
<file path=[Content_Types].xml><?xml version="1.0" encoding="utf-8"?>
<Types xmlns="http://schemas.openxmlformats.org/package/2006/content-types">
  <Default Extension="png" ContentType="image/pn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EAFADF" w14:textId="60E3F925" w:rsidR="00DB6D2F" w:rsidRPr="00E36DD2" w:rsidRDefault="00516286" w:rsidP="00D20A1F">
      <w:pPr>
        <w:pBdr>
          <w:bottom w:val="single" w:sz="6" w:space="5" w:color="FFFFFF" w:themeColor="background1"/>
        </w:pBdr>
        <w:spacing w:before="10680"/>
        <w:ind w:right="1644"/>
        <w:rPr>
          <w:rFonts w:cstheme="minorHAnsi"/>
          <w:b/>
          <w:smallCaps/>
          <w:color w:val="FFFFFF" w:themeColor="background1"/>
          <w:sz w:val="44"/>
          <w:szCs w:val="40"/>
          <w:lang w:eastAsia="x-none"/>
        </w:rPr>
      </w:pPr>
      <w:bookmarkStart w:id="0" w:name="_Toc39664651"/>
      <w:r w:rsidRPr="00E36DD2">
        <w:rPr>
          <w:rFonts w:cstheme="minorHAnsi"/>
          <w:b/>
          <w:noProof/>
          <w:color w:val="FFFFFF" w:themeColor="background1"/>
          <w:sz w:val="52"/>
          <w:szCs w:val="40"/>
          <w:lang w:eastAsia="en-AU"/>
        </w:rPr>
        <w:drawing>
          <wp:anchor distT="0" distB="0" distL="114300" distR="114300" simplePos="0" relativeHeight="251887615" behindDoc="1" locked="0" layoutInCell="1" allowOverlap="1" wp14:anchorId="6293D9A6" wp14:editId="3B5965BE">
            <wp:simplePos x="0" y="0"/>
            <wp:positionH relativeFrom="page">
              <wp:align>center</wp:align>
            </wp:positionH>
            <wp:positionV relativeFrom="page">
              <wp:align>center</wp:align>
            </wp:positionV>
            <wp:extent cx="7592400" cy="10738800"/>
            <wp:effectExtent l="0" t="0" r="889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E 11 Preparatory 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2400" cy="10738800"/>
                    </a:xfrm>
                    <a:prstGeom prst="rect">
                      <a:avLst/>
                    </a:prstGeom>
                  </pic:spPr>
                </pic:pic>
              </a:graphicData>
            </a:graphic>
            <wp14:sizeRelH relativeFrom="margin">
              <wp14:pctWidth>0</wp14:pctWidth>
            </wp14:sizeRelH>
            <wp14:sizeRelV relativeFrom="margin">
              <wp14:pctHeight>0</wp14:pctHeight>
            </wp14:sizeRelV>
          </wp:anchor>
        </w:drawing>
      </w:r>
      <w:r w:rsidR="00BF6CE3">
        <w:rPr>
          <w:rFonts w:cstheme="minorHAnsi"/>
          <w:b/>
          <w:smallCaps/>
          <w:noProof/>
          <w:color w:val="FFFFFF" w:themeColor="background1"/>
          <w:sz w:val="52"/>
          <w:szCs w:val="60"/>
          <w:lang w:eastAsia="en-AU"/>
        </w:rPr>
        <mc:AlternateContent>
          <mc:Choice Requires="wps">
            <w:drawing>
              <wp:anchor distT="0" distB="0" distL="114300" distR="114300" simplePos="0" relativeHeight="251914239" behindDoc="0" locked="0" layoutInCell="1" allowOverlap="1" wp14:anchorId="7315053F" wp14:editId="48289811">
                <wp:simplePos x="0" y="0"/>
                <wp:positionH relativeFrom="page">
                  <wp:posOffset>496570</wp:posOffset>
                </wp:positionH>
                <wp:positionV relativeFrom="page">
                  <wp:posOffset>6480810</wp:posOffset>
                </wp:positionV>
                <wp:extent cx="1800000" cy="612000"/>
                <wp:effectExtent l="0" t="0" r="10160" b="17145"/>
                <wp:wrapNone/>
                <wp:docPr id="129" name="Rectangle 129"/>
                <wp:cNvGraphicFramePr/>
                <a:graphic xmlns:a="http://schemas.openxmlformats.org/drawingml/2006/main">
                  <a:graphicData uri="http://schemas.microsoft.com/office/word/2010/wordprocessingShape">
                    <wps:wsp>
                      <wps:cNvSpPr/>
                      <wps:spPr>
                        <a:xfrm>
                          <a:off x="0" y="0"/>
                          <a:ext cx="1800000" cy="612000"/>
                        </a:xfrm>
                        <a:prstGeom prst="rect">
                          <a:avLst/>
                        </a:prstGeom>
                        <a:solidFill>
                          <a:srgbClr val="E7E6E6"/>
                        </a:solidFill>
                        <a:ln w="9525" cap="flat" cmpd="sng" algn="ctr">
                          <a:solidFill>
                            <a:sysClr val="window" lastClr="FFFFFF"/>
                          </a:solidFill>
                          <a:prstDash val="solid"/>
                          <a:round/>
                          <a:headEnd type="none" w="med" len="med"/>
                          <a:tailEnd type="none" w="med" len="med"/>
                        </a:ln>
                        <a:effectLst/>
                      </wps:spPr>
                      <wps:txbx>
                        <w:txbxContent>
                          <w:p w14:paraId="4F494A55" w14:textId="77777777" w:rsidR="007150C2" w:rsidRPr="00D12347" w:rsidRDefault="007150C2" w:rsidP="00E9048F">
                            <w:pPr>
                              <w:spacing w:after="0"/>
                              <w:jc w:val="center"/>
                              <w:rPr>
                                <w:b/>
                                <w:color w:val="9F218B"/>
                                <w:sz w:val="72"/>
                                <w:szCs w:val="72"/>
                              </w:rPr>
                            </w:pPr>
                            <w:r w:rsidRPr="00D12347">
                              <w:rPr>
                                <w:b/>
                                <w:color w:val="9F218B"/>
                                <w:sz w:val="72"/>
                                <w:szCs w:val="72"/>
                              </w:rPr>
                              <w:t>DRAFT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15053F" id="Rectangle 129" o:spid="_x0000_s1026" style="position:absolute;margin-left:39.1pt;margin-top:510.3pt;width:141.75pt;height:48.2pt;z-index:251914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" fillcolor="#e7e6e6" strokecolor="window">
                <v:stroke joinstyle="round"/>
                <v:textbox>
                  <w:txbxContent>
                    <w:p w14:paraId="4F494A55" w14:textId="77777777" w:rsidR="007150C2" w:rsidRPr="00D12347" w:rsidRDefault="007150C2" w:rsidP="00E9048F">
                      <w:pPr>
                        <w:spacing w:after="0"/>
                        <w:jc w:val="center"/>
                        <w:rPr>
                          <w:b/>
                          <w:color w:val="9F218B"/>
                          <w:sz w:val="72"/>
                          <w:szCs w:val="72"/>
                        </w:rPr>
                      </w:pPr>
                      <w:r w:rsidRPr="00D12347">
                        <w:rPr>
                          <w:b/>
                          <w:color w:val="9F218B"/>
                          <w:sz w:val="72"/>
                          <w:szCs w:val="72"/>
                        </w:rPr>
                        <w:t>DRAFT</w:t>
                      </w:r>
                    </w:p>
                  </w:txbxContent>
                </v:textbox>
                <w10:wrap anchorx="page" anchory="page"/>
              </v:rect>
            </w:pict>
          </mc:Fallback>
        </mc:AlternateContent>
      </w:r>
      <w:bookmarkEnd w:id="0"/>
      <w:r w:rsidR="00A93DCD">
        <w:rPr>
          <w:rFonts w:cstheme="minorHAnsi"/>
          <w:b/>
          <w:smallCaps/>
          <w:color w:val="FFFFFF" w:themeColor="background1"/>
          <w:sz w:val="52"/>
          <w:szCs w:val="40"/>
          <w:lang w:eastAsia="x-none"/>
        </w:rPr>
        <w:t>It</w:t>
      </w:r>
      <w:r w:rsidR="005F6220">
        <w:rPr>
          <w:rFonts w:cstheme="minorHAnsi"/>
          <w:b/>
          <w:smallCaps/>
          <w:color w:val="FFFFFF" w:themeColor="background1"/>
          <w:sz w:val="52"/>
          <w:szCs w:val="40"/>
          <w:lang w:eastAsia="x-none"/>
        </w:rPr>
        <w:t>alian</w:t>
      </w:r>
      <w:r w:rsidR="00DB6D2F" w:rsidRPr="00E36DD2">
        <w:rPr>
          <w:rFonts w:cstheme="minorHAnsi"/>
          <w:b/>
          <w:smallCaps/>
          <w:color w:val="FFFFFF" w:themeColor="background1"/>
          <w:sz w:val="52"/>
          <w:szCs w:val="40"/>
          <w:lang w:eastAsia="x-none"/>
        </w:rPr>
        <w:t>: Second Language</w:t>
      </w:r>
    </w:p>
    <w:p w14:paraId="06A722C5" w14:textId="7CCFB3B0" w:rsidR="00DB6D2F" w:rsidRPr="00E36DD2" w:rsidRDefault="00DB6D2F" w:rsidP="00BC65C8">
      <w:pPr>
        <w:spacing w:after="0"/>
        <w:rPr>
          <w:rFonts w:cstheme="minorHAnsi"/>
          <w:caps/>
          <w:color w:val="FFFFFF" w:themeColor="background1"/>
          <w:sz w:val="36"/>
          <w:szCs w:val="36"/>
          <w:lang w:eastAsia="x-none"/>
        </w:rPr>
      </w:pPr>
      <w:r w:rsidRPr="00E36DD2">
        <w:rPr>
          <w:rFonts w:cstheme="minorHAnsi"/>
          <w:color w:val="FFFFFF" w:themeColor="background1"/>
          <w:sz w:val="36"/>
          <w:szCs w:val="36"/>
          <w:lang w:eastAsia="x-none"/>
        </w:rPr>
        <w:t xml:space="preserve">Teaching and Learning </w:t>
      </w:r>
      <w:r>
        <w:rPr>
          <w:rFonts w:cstheme="minorHAnsi"/>
          <w:color w:val="FFFFFF" w:themeColor="background1"/>
          <w:sz w:val="36"/>
          <w:szCs w:val="36"/>
          <w:lang w:eastAsia="x-none"/>
        </w:rPr>
        <w:t>Exemplar</w:t>
      </w:r>
    </w:p>
    <w:p w14:paraId="54ED864E" w14:textId="038EF1B4" w:rsidR="00DB6D2F" w:rsidRPr="00E36DD2" w:rsidRDefault="00DB6D2F" w:rsidP="00BC65C8">
      <w:pPr>
        <w:rPr>
          <w:rFonts w:cstheme="minorHAnsi"/>
          <w:b/>
          <w:caps/>
          <w:color w:val="FFFFFF" w:themeColor="background1"/>
          <w:sz w:val="36"/>
          <w:szCs w:val="36"/>
          <w:lang w:eastAsia="x-none"/>
        </w:rPr>
      </w:pPr>
      <w:r w:rsidRPr="00E36DD2">
        <w:rPr>
          <w:rFonts w:cstheme="minorHAnsi"/>
          <w:b/>
          <w:color w:val="FFFFFF" w:themeColor="background1"/>
          <w:sz w:val="36"/>
          <w:szCs w:val="36"/>
          <w:lang w:eastAsia="x-none"/>
        </w:rPr>
        <w:t xml:space="preserve">Year </w:t>
      </w:r>
      <w:r w:rsidR="006A50AF">
        <w:rPr>
          <w:rFonts w:cstheme="minorHAnsi"/>
          <w:b/>
          <w:color w:val="FFFFFF" w:themeColor="background1"/>
          <w:sz w:val="36"/>
          <w:szCs w:val="36"/>
          <w:lang w:eastAsia="x-none"/>
        </w:rPr>
        <w:t>5</w:t>
      </w:r>
    </w:p>
    <w:p w14:paraId="374634A7" w14:textId="77777777" w:rsidR="00DB6D2F" w:rsidRDefault="00DB6D2F" w:rsidP="00DB6D2F">
      <w:pPr>
        <w:rPr>
          <w:rFonts w:ascii="Montserrat" w:hAnsi="Montserrat"/>
          <w:b/>
          <w:color w:val="FFFFFF" w:themeColor="background1"/>
          <w:sz w:val="32"/>
          <w:szCs w:val="32"/>
          <w:lang w:eastAsia="x-none"/>
        </w:rPr>
        <w:sectPr w:rsidR="00DB6D2F" w:rsidSect="008674FD">
          <w:headerReference w:type="default" r:id="rId9"/>
          <w:footerReference w:type="default" r:id="rId10"/>
          <w:pgSz w:w="11906" w:h="16838"/>
          <w:pgMar w:top="1644" w:right="3401" w:bottom="1276" w:left="1474" w:header="709" w:footer="709" w:gutter="0"/>
          <w:cols w:space="708"/>
          <w:titlePg/>
          <w:docGrid w:linePitch="360"/>
        </w:sectPr>
      </w:pPr>
    </w:p>
    <w:p w14:paraId="1E3669EC" w14:textId="4A9A2651" w:rsidR="00487E41" w:rsidRPr="00F11DB1" w:rsidRDefault="00A1263A" w:rsidP="00516286">
      <w:pPr>
        <w:spacing w:after="7800" w:line="276" w:lineRule="auto"/>
        <w:rPr>
          <w:rFonts w:ascii="Calibri" w:eastAsia="Times New Roman" w:hAnsi="Calibri" w:cs="Times New Roman"/>
          <w:szCs w:val="16"/>
          <w:lang w:eastAsia="en-AU"/>
        </w:rPr>
      </w:pPr>
      <w:r w:rsidRPr="00F11DB1">
        <w:rPr>
          <w:rFonts w:ascii="Calibri" w:eastAsia="Times New Roman" w:hAnsi="Calibri" w:cs="Times New Roman"/>
          <w:szCs w:val="16"/>
          <w:lang w:eastAsia="en-AU"/>
        </w:rPr>
        <w:lastRenderedPageBreak/>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F157059" w14:textId="74774246" w:rsidR="00A1263A" w:rsidRPr="00516286" w:rsidRDefault="00A1263A" w:rsidP="00A1263A">
      <w:pPr>
        <w:spacing w:before="160" w:line="276" w:lineRule="auto"/>
        <w:rPr>
          <w:rFonts w:ascii="Calibri" w:eastAsia="Times New Roman" w:hAnsi="Calibri" w:cs="Times New Roman"/>
          <w:sz w:val="16"/>
          <w:szCs w:val="16"/>
          <w:lang w:eastAsia="en-AU"/>
        </w:rPr>
      </w:pPr>
      <w:r w:rsidRPr="006451D4">
        <w:rPr>
          <w:rFonts w:ascii="Calibri" w:eastAsia="Times New Roman" w:hAnsi="Calibri" w:cs="Times New Roman"/>
          <w:b/>
          <w:sz w:val="16"/>
          <w:szCs w:val="16"/>
        </w:rPr>
        <w:t>Copyright</w:t>
      </w:r>
    </w:p>
    <w:p w14:paraId="1483C2F4" w14:textId="77777777" w:rsidR="00A1263A" w:rsidRPr="00516286" w:rsidRDefault="00A1263A" w:rsidP="00A1263A">
      <w:pPr>
        <w:spacing w:line="240" w:lineRule="auto"/>
        <w:rPr>
          <w:sz w:val="16"/>
          <w:szCs w:val="16"/>
        </w:rPr>
      </w:pPr>
      <w:r w:rsidRPr="00516286">
        <w:rPr>
          <w:sz w:val="16"/>
          <w:szCs w:val="16"/>
        </w:rPr>
        <w:t>© School Curriculum and Standards Authority, 2021</w:t>
      </w:r>
    </w:p>
    <w:p w14:paraId="1DDABC19" w14:textId="77777777" w:rsidR="00A1263A" w:rsidRPr="00516286" w:rsidRDefault="00A1263A" w:rsidP="00A1263A">
      <w:pPr>
        <w:spacing w:line="240" w:lineRule="auto"/>
        <w:rPr>
          <w:sz w:val="16"/>
          <w:szCs w:val="16"/>
        </w:rPr>
      </w:pPr>
      <w:r w:rsidRPr="00516286">
        <w:rPr>
          <w:sz w:val="16"/>
          <w:szCs w:val="16"/>
        </w:rPr>
        <w:t xml:space="preserve">This document – apart from any third party copyright material contained in it – may be freely copied, or communicated on an intranet, for </w:t>
      </w:r>
      <w:r w:rsidRPr="00516286">
        <w:rPr>
          <w:sz w:val="16"/>
          <w:szCs w:val="16"/>
        </w:rPr>
        <w:br/>
        <w:t>non-commercial purposes in educational institutions, provided that the School Curriculum and Standards Authority (the Authority) is acknowledged as the copyright owner, and that the Authority’s moral rights are not infringed.</w:t>
      </w:r>
    </w:p>
    <w:p w14:paraId="6B6EBA0F" w14:textId="77777777" w:rsidR="00A1263A" w:rsidRPr="00516286" w:rsidRDefault="00A1263A" w:rsidP="00A1263A">
      <w:pPr>
        <w:spacing w:line="240" w:lineRule="auto"/>
        <w:rPr>
          <w:sz w:val="16"/>
          <w:szCs w:val="16"/>
        </w:rPr>
      </w:pPr>
      <w:r w:rsidRPr="00516286">
        <w:rPr>
          <w:sz w:val="16"/>
          <w:szCs w:val="16"/>
        </w:rPr>
        <w:t xml:space="preserve">Copying or communication for any other purpose can be done only within the terms of the </w:t>
      </w:r>
      <w:r w:rsidRPr="00516286">
        <w:rPr>
          <w:i/>
          <w:iCs/>
          <w:sz w:val="16"/>
          <w:szCs w:val="16"/>
        </w:rPr>
        <w:t>Copyright Act 1968</w:t>
      </w:r>
      <w:r w:rsidRPr="00516286">
        <w:rPr>
          <w:sz w:val="16"/>
          <w:szCs w:val="16"/>
        </w:rPr>
        <w:t xml:space="preserve"> or with prior written permission of the Authority. Copying or communication of any third party copyright material can be done only within the terms of the </w:t>
      </w:r>
      <w:r w:rsidRPr="00516286">
        <w:rPr>
          <w:i/>
          <w:iCs/>
          <w:sz w:val="16"/>
          <w:szCs w:val="16"/>
        </w:rPr>
        <w:t>Copyright Act 1968</w:t>
      </w:r>
      <w:r w:rsidRPr="00516286">
        <w:rPr>
          <w:sz w:val="16"/>
          <w:szCs w:val="16"/>
        </w:rPr>
        <w:t xml:space="preserve"> or with permission of the copyright owners.</w:t>
      </w:r>
    </w:p>
    <w:p w14:paraId="11E4CD62" w14:textId="4A6472EB" w:rsidR="00A1263A" w:rsidRPr="00516286" w:rsidRDefault="00A1263A" w:rsidP="00A1263A">
      <w:pPr>
        <w:spacing w:line="240" w:lineRule="auto"/>
        <w:rPr>
          <w:iCs/>
          <w:sz w:val="16"/>
          <w:szCs w:val="16"/>
        </w:rPr>
      </w:pPr>
      <w:r w:rsidRPr="00516286">
        <w:rPr>
          <w:sz w:val="16"/>
          <w:szCs w:val="16"/>
        </w:rPr>
        <w:t xml:space="preserve">Any content in this document that has been derived from the Australian Curriculum may be used under the terms of the </w:t>
      </w:r>
      <w:hyperlink r:id="rId11" w:history="1">
        <w:r w:rsidRPr="00516286">
          <w:rPr>
            <w:rStyle w:val="Hyperlink"/>
            <w:iCs/>
            <w:sz w:val="16"/>
            <w:szCs w:val="16"/>
          </w:rPr>
          <w:t xml:space="preserve">Creative Commons </w:t>
        </w:r>
        <w:r w:rsidRPr="00516286">
          <w:rPr>
            <w:rStyle w:val="Hyperlink"/>
            <w:rFonts w:ascii="Calibri" w:hAnsi="Calibri"/>
            <w:iCs/>
            <w:sz w:val="16"/>
            <w:szCs w:val="16"/>
          </w:rPr>
          <w:t>Attribution 4.0 International (CC BY)</w:t>
        </w:r>
      </w:hyperlink>
      <w:r w:rsidRPr="00516286">
        <w:rPr>
          <w:i/>
          <w:iCs/>
          <w:color w:val="1F497D"/>
          <w:sz w:val="16"/>
          <w:szCs w:val="16"/>
        </w:rPr>
        <w:t xml:space="preserve"> </w:t>
      </w:r>
      <w:r w:rsidRPr="00516286">
        <w:rPr>
          <w:iCs/>
          <w:sz w:val="16"/>
          <w:szCs w:val="16"/>
        </w:rPr>
        <w:t>licence.</w:t>
      </w:r>
    </w:p>
    <w:p w14:paraId="11A7ECDD" w14:textId="77777777" w:rsidR="00A1263A" w:rsidRPr="00516286" w:rsidRDefault="00A1263A" w:rsidP="00A1263A">
      <w:pPr>
        <w:spacing w:line="240" w:lineRule="auto"/>
        <w:rPr>
          <w:b/>
          <w:sz w:val="16"/>
          <w:szCs w:val="16"/>
        </w:rPr>
      </w:pPr>
      <w:r w:rsidRPr="00516286">
        <w:rPr>
          <w:b/>
          <w:sz w:val="16"/>
          <w:szCs w:val="16"/>
        </w:rPr>
        <w:t>Disclaimer</w:t>
      </w:r>
    </w:p>
    <w:p w14:paraId="72369FF7" w14:textId="01B39ABE" w:rsidR="00A1263A" w:rsidRPr="00516286" w:rsidRDefault="00A1263A" w:rsidP="00516286">
      <w:pPr>
        <w:pStyle w:val="NormalWeb"/>
        <w:shd w:val="clear" w:color="auto" w:fill="FFFFFF" w:themeFill="background1"/>
        <w:spacing w:before="0" w:beforeAutospacing="0" w:after="160" w:afterAutospacing="0"/>
        <w:rPr>
          <w:rFonts w:ascii="Calibri" w:hAnsi="Calibri" w:cs="Calibri"/>
          <w:sz w:val="16"/>
          <w:szCs w:val="16"/>
        </w:rPr>
      </w:pPr>
      <w:r w:rsidRPr="00516286">
        <w:rPr>
          <w:rFonts w:ascii="Calibri" w:hAnsi="Calibri" w:cs="Calibri"/>
          <w:sz w:val="16"/>
          <w:szCs w:val="16"/>
        </w:rPr>
        <w:t>Any third party materials including texts, websites and/or resources that may be referred to in this document are for the purposes of example only. The School Curriculum and Standards Authority does not endorse any third party materials, nor are such materials considered mandatory. Schools must exercise their professional judgement as to the appropriateness of any third party materials they may wish to use.</w:t>
      </w:r>
    </w:p>
    <w:p w14:paraId="1BEA8BAE" w14:textId="48F2B169" w:rsidR="006451D4" w:rsidRPr="00516286" w:rsidRDefault="006451D4" w:rsidP="00516286">
      <w:pPr>
        <w:spacing w:after="0"/>
        <w:rPr>
          <w:rStyle w:val="Hyperlink"/>
          <w:sz w:val="16"/>
          <w:szCs w:val="16"/>
        </w:rPr>
      </w:pPr>
      <w:r w:rsidRPr="00516286">
        <w:rPr>
          <w:sz w:val="16"/>
          <w:szCs w:val="16"/>
        </w:rPr>
        <w:t xml:space="preserve">Cover image from: Radachynskyi. (2019). [Stock photograph ID: 1140166411]. Retrieved July, 2021, from </w:t>
      </w:r>
      <w:hyperlink r:id="rId12" w:history="1">
        <w:r w:rsidRPr="00516286">
          <w:rPr>
            <w:rStyle w:val="Hyperlink"/>
            <w:sz w:val="16"/>
            <w:szCs w:val="16"/>
          </w:rPr>
          <w:t>https://www.istockphoto.com/</w:t>
        </w:r>
      </w:hyperlink>
    </w:p>
    <w:p w14:paraId="74597339" w14:textId="77777777" w:rsidR="006451D4" w:rsidRPr="00516286" w:rsidRDefault="006451D4" w:rsidP="00516286">
      <w:pPr>
        <w:spacing w:after="0"/>
        <w:rPr>
          <w:rStyle w:val="Hyperlink"/>
          <w:sz w:val="16"/>
          <w:szCs w:val="16"/>
        </w:rPr>
      </w:pPr>
      <w:r w:rsidRPr="00516286">
        <w:rPr>
          <w:sz w:val="16"/>
          <w:szCs w:val="16"/>
        </w:rPr>
        <w:t xml:space="preserve">Cover image from: Greig, J. (2018). [Stock photograph ID: 904531304]. Retrieved August, 2021, from </w:t>
      </w:r>
      <w:hyperlink r:id="rId13" w:history="1">
        <w:r w:rsidRPr="00516286">
          <w:rPr>
            <w:rStyle w:val="Hyperlink"/>
            <w:sz w:val="16"/>
            <w:szCs w:val="16"/>
          </w:rPr>
          <w:t>https://www.istockphoto.com/</w:t>
        </w:r>
      </w:hyperlink>
    </w:p>
    <w:p w14:paraId="34D0433B" w14:textId="3AF28456" w:rsidR="00487E41" w:rsidRPr="00487E41" w:rsidRDefault="00487E41" w:rsidP="00487E41">
      <w:pPr>
        <w:shd w:val="clear" w:color="auto" w:fill="FFFFFF" w:themeFill="background1"/>
        <w:spacing w:after="0" w:line="240" w:lineRule="auto"/>
        <w:rPr>
          <w:rFonts w:ascii="Calibri" w:eastAsiaTheme="minorHAnsi" w:hAnsi="Calibri" w:cs="Calibri"/>
          <w:sz w:val="16"/>
          <w:szCs w:val="24"/>
          <w:lang w:eastAsia="en-AU"/>
        </w:rPr>
        <w:sectPr w:rsidR="00487E41" w:rsidRPr="00487E41" w:rsidSect="00563508">
          <w:headerReference w:type="default" r:id="rId14"/>
          <w:footerReference w:type="default" r:id="rId15"/>
          <w:footerReference w:type="first" r:id="rId16"/>
          <w:pgSz w:w="11906" w:h="16838"/>
          <w:pgMar w:top="1644" w:right="1418" w:bottom="1276" w:left="1418" w:header="680" w:footer="567" w:gutter="0"/>
          <w:pgNumType w:start="1"/>
          <w:cols w:space="708"/>
          <w:docGrid w:linePitch="360"/>
        </w:sectPr>
      </w:pPr>
    </w:p>
    <w:p w14:paraId="7C5372E4" w14:textId="6ECC39B9" w:rsidR="00407173" w:rsidRPr="00407173" w:rsidRDefault="00407173" w:rsidP="00407173">
      <w:pPr>
        <w:spacing w:after="200"/>
        <w:rPr>
          <w:b/>
          <w:sz w:val="28"/>
        </w:rPr>
      </w:pPr>
      <w:r w:rsidRPr="00407173">
        <w:rPr>
          <w:b/>
          <w:sz w:val="28"/>
        </w:rPr>
        <w:lastRenderedPageBreak/>
        <w:t>Contents</w:t>
      </w:r>
      <w:bookmarkStart w:id="1" w:name="_GoBack"/>
      <w:bookmarkEnd w:id="1"/>
    </w:p>
    <w:p w14:paraId="4623C937" w14:textId="2828CCF4" w:rsidR="008C4EB2" w:rsidRDefault="0018511A">
      <w:pPr>
        <w:pStyle w:val="TOC1"/>
        <w:rPr>
          <w:b w:val="0"/>
          <w:lang w:eastAsia="en-AU"/>
        </w:rPr>
      </w:pPr>
      <w:r>
        <w:rPr>
          <w:rFonts w:ascii="Montserrat" w:hAnsi="Montserrat"/>
          <w:smallCaps/>
          <w:sz w:val="50"/>
          <w:szCs w:val="50"/>
          <w:vertAlign w:val="subscript"/>
          <w:lang w:eastAsia="x-none"/>
        </w:rPr>
        <w:fldChar w:fldCharType="begin"/>
      </w:r>
      <w:r>
        <w:rPr>
          <w:rFonts w:ascii="Montserrat" w:hAnsi="Montserrat"/>
          <w:smallCaps/>
          <w:sz w:val="50"/>
          <w:szCs w:val="50"/>
          <w:vertAlign w:val="subscript"/>
          <w:lang w:eastAsia="x-none"/>
        </w:rPr>
        <w:instrText xml:space="preserve"> TOC \h \z \t "Heading 1,1,Heading 2,2,Term heading 1,1,Appendix h1,1" </w:instrText>
      </w:r>
      <w:r>
        <w:rPr>
          <w:rFonts w:ascii="Montserrat" w:hAnsi="Montserrat"/>
          <w:smallCaps/>
          <w:sz w:val="50"/>
          <w:szCs w:val="50"/>
          <w:vertAlign w:val="subscript"/>
          <w:lang w:eastAsia="x-none"/>
        </w:rPr>
        <w:fldChar w:fldCharType="separate"/>
      </w:r>
      <w:hyperlink w:anchor="_Toc82677049" w:history="1">
        <w:r w:rsidR="008C4EB2" w:rsidRPr="00BF11BD">
          <w:rPr>
            <w:rStyle w:val="Hyperlink"/>
          </w:rPr>
          <w:t>Background</w:t>
        </w:r>
        <w:r w:rsidR="008C4EB2">
          <w:rPr>
            <w:webHidden/>
          </w:rPr>
          <w:tab/>
        </w:r>
        <w:r w:rsidR="008C4EB2">
          <w:rPr>
            <w:webHidden/>
          </w:rPr>
          <w:fldChar w:fldCharType="begin"/>
        </w:r>
        <w:r w:rsidR="008C4EB2">
          <w:rPr>
            <w:webHidden/>
          </w:rPr>
          <w:instrText xml:space="preserve"> PAGEREF _Toc82677049 \h </w:instrText>
        </w:r>
        <w:r w:rsidR="008C4EB2">
          <w:rPr>
            <w:webHidden/>
          </w:rPr>
        </w:r>
        <w:r w:rsidR="008C4EB2">
          <w:rPr>
            <w:webHidden/>
          </w:rPr>
          <w:fldChar w:fldCharType="separate"/>
        </w:r>
        <w:r w:rsidR="00251851">
          <w:rPr>
            <w:webHidden/>
          </w:rPr>
          <w:t>1</w:t>
        </w:r>
        <w:r w:rsidR="008C4EB2">
          <w:rPr>
            <w:webHidden/>
          </w:rPr>
          <w:fldChar w:fldCharType="end"/>
        </w:r>
      </w:hyperlink>
    </w:p>
    <w:p w14:paraId="65EB0CC8" w14:textId="52B1680C" w:rsidR="008C4EB2" w:rsidRDefault="00251851">
      <w:pPr>
        <w:pStyle w:val="TOC2"/>
        <w:tabs>
          <w:tab w:val="right" w:leader="dot" w:pos="9060"/>
        </w:tabs>
        <w:rPr>
          <w:rFonts w:cstheme="minorBidi"/>
          <w:noProof/>
          <w:lang w:val="en-AU" w:eastAsia="en-AU"/>
        </w:rPr>
      </w:pPr>
      <w:hyperlink w:anchor="_Toc82677050" w:history="1">
        <w:r w:rsidR="008C4EB2" w:rsidRPr="00BF11BD">
          <w:rPr>
            <w:rStyle w:val="Hyperlink"/>
            <w:noProof/>
          </w:rPr>
          <w:t>Teaching</w:t>
        </w:r>
        <w:r w:rsidR="008C4EB2">
          <w:rPr>
            <w:noProof/>
            <w:webHidden/>
          </w:rPr>
          <w:tab/>
        </w:r>
        <w:r w:rsidR="008C4EB2">
          <w:rPr>
            <w:noProof/>
            <w:webHidden/>
          </w:rPr>
          <w:fldChar w:fldCharType="begin"/>
        </w:r>
        <w:r w:rsidR="008C4EB2">
          <w:rPr>
            <w:noProof/>
            <w:webHidden/>
          </w:rPr>
          <w:instrText xml:space="preserve"> PAGEREF _Toc82677050 \h </w:instrText>
        </w:r>
        <w:r w:rsidR="008C4EB2">
          <w:rPr>
            <w:noProof/>
            <w:webHidden/>
          </w:rPr>
        </w:r>
        <w:r w:rsidR="008C4EB2">
          <w:rPr>
            <w:noProof/>
            <w:webHidden/>
          </w:rPr>
          <w:fldChar w:fldCharType="separate"/>
        </w:r>
        <w:r>
          <w:rPr>
            <w:noProof/>
            <w:webHidden/>
          </w:rPr>
          <w:t>1</w:t>
        </w:r>
        <w:r w:rsidR="008C4EB2">
          <w:rPr>
            <w:noProof/>
            <w:webHidden/>
          </w:rPr>
          <w:fldChar w:fldCharType="end"/>
        </w:r>
      </w:hyperlink>
    </w:p>
    <w:p w14:paraId="055651A4" w14:textId="41324111" w:rsidR="008C4EB2" w:rsidRDefault="00251851">
      <w:pPr>
        <w:pStyle w:val="TOC2"/>
        <w:tabs>
          <w:tab w:val="right" w:leader="dot" w:pos="9060"/>
        </w:tabs>
        <w:rPr>
          <w:rFonts w:cstheme="minorBidi"/>
          <w:noProof/>
          <w:lang w:val="en-AU" w:eastAsia="en-AU"/>
        </w:rPr>
      </w:pPr>
      <w:hyperlink w:anchor="_Toc82677051" w:history="1">
        <w:r w:rsidR="008C4EB2" w:rsidRPr="00BF11BD">
          <w:rPr>
            <w:rStyle w:val="Hyperlink"/>
            <w:noProof/>
          </w:rPr>
          <w:t>Assessing</w:t>
        </w:r>
        <w:r w:rsidR="008C4EB2">
          <w:rPr>
            <w:noProof/>
            <w:webHidden/>
          </w:rPr>
          <w:tab/>
        </w:r>
        <w:r w:rsidR="008C4EB2">
          <w:rPr>
            <w:noProof/>
            <w:webHidden/>
          </w:rPr>
          <w:fldChar w:fldCharType="begin"/>
        </w:r>
        <w:r w:rsidR="008C4EB2">
          <w:rPr>
            <w:noProof/>
            <w:webHidden/>
          </w:rPr>
          <w:instrText xml:space="preserve"> PAGEREF _Toc82677051 \h </w:instrText>
        </w:r>
        <w:r w:rsidR="008C4EB2">
          <w:rPr>
            <w:noProof/>
            <w:webHidden/>
          </w:rPr>
        </w:r>
        <w:r w:rsidR="008C4EB2">
          <w:rPr>
            <w:noProof/>
            <w:webHidden/>
          </w:rPr>
          <w:fldChar w:fldCharType="separate"/>
        </w:r>
        <w:r>
          <w:rPr>
            <w:noProof/>
            <w:webHidden/>
          </w:rPr>
          <w:t>1</w:t>
        </w:r>
        <w:r w:rsidR="008C4EB2">
          <w:rPr>
            <w:noProof/>
            <w:webHidden/>
          </w:rPr>
          <w:fldChar w:fldCharType="end"/>
        </w:r>
      </w:hyperlink>
    </w:p>
    <w:p w14:paraId="5B86B327" w14:textId="427E549D" w:rsidR="008C4EB2" w:rsidRDefault="00251851">
      <w:pPr>
        <w:pStyle w:val="TOC2"/>
        <w:tabs>
          <w:tab w:val="right" w:leader="dot" w:pos="9060"/>
        </w:tabs>
        <w:rPr>
          <w:rFonts w:cstheme="minorBidi"/>
          <w:noProof/>
          <w:lang w:val="en-AU" w:eastAsia="en-AU"/>
        </w:rPr>
      </w:pPr>
      <w:hyperlink w:anchor="_Toc82677052" w:history="1">
        <w:r w:rsidR="008C4EB2" w:rsidRPr="00BF11BD">
          <w:rPr>
            <w:rStyle w:val="Hyperlink"/>
            <w:noProof/>
          </w:rPr>
          <w:t>Reflecting</w:t>
        </w:r>
        <w:r w:rsidR="008C4EB2">
          <w:rPr>
            <w:noProof/>
            <w:webHidden/>
          </w:rPr>
          <w:tab/>
        </w:r>
        <w:r w:rsidR="008C4EB2">
          <w:rPr>
            <w:noProof/>
            <w:webHidden/>
          </w:rPr>
          <w:fldChar w:fldCharType="begin"/>
        </w:r>
        <w:r w:rsidR="008C4EB2">
          <w:rPr>
            <w:noProof/>
            <w:webHidden/>
          </w:rPr>
          <w:instrText xml:space="preserve"> PAGEREF _Toc82677052 \h </w:instrText>
        </w:r>
        <w:r w:rsidR="008C4EB2">
          <w:rPr>
            <w:noProof/>
            <w:webHidden/>
          </w:rPr>
        </w:r>
        <w:r w:rsidR="008C4EB2">
          <w:rPr>
            <w:noProof/>
            <w:webHidden/>
          </w:rPr>
          <w:fldChar w:fldCharType="separate"/>
        </w:r>
        <w:r>
          <w:rPr>
            <w:noProof/>
            <w:webHidden/>
          </w:rPr>
          <w:t>2</w:t>
        </w:r>
        <w:r w:rsidR="008C4EB2">
          <w:rPr>
            <w:noProof/>
            <w:webHidden/>
          </w:rPr>
          <w:fldChar w:fldCharType="end"/>
        </w:r>
      </w:hyperlink>
    </w:p>
    <w:p w14:paraId="5993D04F" w14:textId="508727BF" w:rsidR="008C4EB2" w:rsidRDefault="00251851">
      <w:pPr>
        <w:pStyle w:val="TOC2"/>
        <w:tabs>
          <w:tab w:val="right" w:leader="dot" w:pos="9060"/>
        </w:tabs>
        <w:rPr>
          <w:rFonts w:cstheme="minorBidi"/>
          <w:noProof/>
          <w:lang w:val="en-AU" w:eastAsia="en-AU"/>
        </w:rPr>
      </w:pPr>
      <w:hyperlink w:anchor="_Toc82677053" w:history="1">
        <w:r w:rsidR="008C4EB2" w:rsidRPr="00BF11BD">
          <w:rPr>
            <w:rStyle w:val="Hyperlink"/>
            <w:noProof/>
          </w:rPr>
          <w:t>Catering for diversity</w:t>
        </w:r>
        <w:r w:rsidR="008C4EB2">
          <w:rPr>
            <w:noProof/>
            <w:webHidden/>
          </w:rPr>
          <w:tab/>
        </w:r>
        <w:r w:rsidR="008C4EB2">
          <w:rPr>
            <w:noProof/>
            <w:webHidden/>
          </w:rPr>
          <w:fldChar w:fldCharType="begin"/>
        </w:r>
        <w:r w:rsidR="008C4EB2">
          <w:rPr>
            <w:noProof/>
            <w:webHidden/>
          </w:rPr>
          <w:instrText xml:space="preserve"> PAGEREF _Toc82677053 \h </w:instrText>
        </w:r>
        <w:r w:rsidR="008C4EB2">
          <w:rPr>
            <w:noProof/>
            <w:webHidden/>
          </w:rPr>
        </w:r>
        <w:r w:rsidR="008C4EB2">
          <w:rPr>
            <w:noProof/>
            <w:webHidden/>
          </w:rPr>
          <w:fldChar w:fldCharType="separate"/>
        </w:r>
        <w:r>
          <w:rPr>
            <w:noProof/>
            <w:webHidden/>
          </w:rPr>
          <w:t>2</w:t>
        </w:r>
        <w:r w:rsidR="008C4EB2">
          <w:rPr>
            <w:noProof/>
            <w:webHidden/>
          </w:rPr>
          <w:fldChar w:fldCharType="end"/>
        </w:r>
      </w:hyperlink>
    </w:p>
    <w:p w14:paraId="16AB4B2E" w14:textId="1DE616D1" w:rsidR="008C4EB2" w:rsidRDefault="00251851">
      <w:pPr>
        <w:pStyle w:val="TOC2"/>
        <w:tabs>
          <w:tab w:val="right" w:leader="dot" w:pos="9060"/>
        </w:tabs>
        <w:rPr>
          <w:rFonts w:cstheme="minorBidi"/>
          <w:noProof/>
          <w:lang w:val="en-AU" w:eastAsia="en-AU"/>
        </w:rPr>
      </w:pPr>
      <w:hyperlink w:anchor="_Toc82677054" w:history="1">
        <w:r w:rsidR="008C4EB2" w:rsidRPr="00BF11BD">
          <w:rPr>
            <w:rStyle w:val="Hyperlink"/>
            <w:noProof/>
          </w:rPr>
          <w:t>The general capabilities and cross-curriculum priorities</w:t>
        </w:r>
        <w:r w:rsidR="008C4EB2">
          <w:rPr>
            <w:noProof/>
            <w:webHidden/>
          </w:rPr>
          <w:tab/>
        </w:r>
        <w:r w:rsidR="008C4EB2">
          <w:rPr>
            <w:noProof/>
            <w:webHidden/>
          </w:rPr>
          <w:fldChar w:fldCharType="begin"/>
        </w:r>
        <w:r w:rsidR="008C4EB2">
          <w:rPr>
            <w:noProof/>
            <w:webHidden/>
          </w:rPr>
          <w:instrText xml:space="preserve"> PAGEREF _Toc82677054 \h </w:instrText>
        </w:r>
        <w:r w:rsidR="008C4EB2">
          <w:rPr>
            <w:noProof/>
            <w:webHidden/>
          </w:rPr>
        </w:r>
        <w:r w:rsidR="008C4EB2">
          <w:rPr>
            <w:noProof/>
            <w:webHidden/>
          </w:rPr>
          <w:fldChar w:fldCharType="separate"/>
        </w:r>
        <w:r>
          <w:rPr>
            <w:noProof/>
            <w:webHidden/>
          </w:rPr>
          <w:t>3</w:t>
        </w:r>
        <w:r w:rsidR="008C4EB2">
          <w:rPr>
            <w:noProof/>
            <w:webHidden/>
          </w:rPr>
          <w:fldChar w:fldCharType="end"/>
        </w:r>
      </w:hyperlink>
    </w:p>
    <w:p w14:paraId="446FED71" w14:textId="775928EC" w:rsidR="008C4EB2" w:rsidRDefault="00251851">
      <w:pPr>
        <w:pStyle w:val="TOC1"/>
        <w:rPr>
          <w:b w:val="0"/>
          <w:lang w:eastAsia="en-AU"/>
        </w:rPr>
      </w:pPr>
      <w:hyperlink w:anchor="_Toc82677055" w:history="1">
        <w:r w:rsidR="008C4EB2" w:rsidRPr="00BF11BD">
          <w:rPr>
            <w:rStyle w:val="Hyperlink"/>
          </w:rPr>
          <w:t>Languages | Italian: Second Language</w:t>
        </w:r>
        <w:r w:rsidR="008C4EB2">
          <w:rPr>
            <w:webHidden/>
          </w:rPr>
          <w:tab/>
        </w:r>
        <w:r w:rsidR="008C4EB2">
          <w:rPr>
            <w:webHidden/>
          </w:rPr>
          <w:fldChar w:fldCharType="begin"/>
        </w:r>
        <w:r w:rsidR="008C4EB2">
          <w:rPr>
            <w:webHidden/>
          </w:rPr>
          <w:instrText xml:space="preserve"> PAGEREF _Toc82677055 \h </w:instrText>
        </w:r>
        <w:r w:rsidR="008C4EB2">
          <w:rPr>
            <w:webHidden/>
          </w:rPr>
        </w:r>
        <w:r w:rsidR="008C4EB2">
          <w:rPr>
            <w:webHidden/>
          </w:rPr>
          <w:fldChar w:fldCharType="separate"/>
        </w:r>
        <w:r>
          <w:rPr>
            <w:webHidden/>
          </w:rPr>
          <w:t>4</w:t>
        </w:r>
        <w:r w:rsidR="008C4EB2">
          <w:rPr>
            <w:webHidden/>
          </w:rPr>
          <w:fldChar w:fldCharType="end"/>
        </w:r>
      </w:hyperlink>
    </w:p>
    <w:p w14:paraId="14F4D7B4" w14:textId="2A1EF2FF" w:rsidR="008C4EB2" w:rsidRDefault="00251851">
      <w:pPr>
        <w:pStyle w:val="TOC2"/>
        <w:tabs>
          <w:tab w:val="right" w:leader="dot" w:pos="9060"/>
        </w:tabs>
        <w:rPr>
          <w:rFonts w:cstheme="minorBidi"/>
          <w:noProof/>
          <w:lang w:val="en-AU" w:eastAsia="en-AU"/>
        </w:rPr>
      </w:pPr>
      <w:hyperlink w:anchor="_Toc82677056" w:history="1">
        <w:r w:rsidR="008C4EB2" w:rsidRPr="00BF11BD">
          <w:rPr>
            <w:rStyle w:val="Hyperlink"/>
            <w:rFonts w:eastAsia="Calibri"/>
            <w:noProof/>
          </w:rPr>
          <w:t>Diagram</w:t>
        </w:r>
        <w:r w:rsidR="008C4EB2" w:rsidRPr="00BF11BD">
          <w:rPr>
            <w:rStyle w:val="Hyperlink"/>
            <w:noProof/>
          </w:rPr>
          <w:t xml:space="preserve"> 1 – How to read the teaching and learning exemplar</w:t>
        </w:r>
        <w:r w:rsidR="008C4EB2">
          <w:rPr>
            <w:noProof/>
            <w:webHidden/>
          </w:rPr>
          <w:tab/>
        </w:r>
        <w:r w:rsidR="008C4EB2">
          <w:rPr>
            <w:noProof/>
            <w:webHidden/>
          </w:rPr>
          <w:fldChar w:fldCharType="begin"/>
        </w:r>
        <w:r w:rsidR="008C4EB2">
          <w:rPr>
            <w:noProof/>
            <w:webHidden/>
          </w:rPr>
          <w:instrText xml:space="preserve"> PAGEREF _Toc82677056 \h </w:instrText>
        </w:r>
        <w:r w:rsidR="008C4EB2">
          <w:rPr>
            <w:noProof/>
            <w:webHidden/>
          </w:rPr>
        </w:r>
        <w:r w:rsidR="008C4EB2">
          <w:rPr>
            <w:noProof/>
            <w:webHidden/>
          </w:rPr>
          <w:fldChar w:fldCharType="separate"/>
        </w:r>
        <w:r>
          <w:rPr>
            <w:noProof/>
            <w:webHidden/>
          </w:rPr>
          <w:t>4</w:t>
        </w:r>
        <w:r w:rsidR="008C4EB2">
          <w:rPr>
            <w:noProof/>
            <w:webHidden/>
          </w:rPr>
          <w:fldChar w:fldCharType="end"/>
        </w:r>
      </w:hyperlink>
    </w:p>
    <w:p w14:paraId="1003CB17" w14:textId="4C816BAE" w:rsidR="008C4EB2" w:rsidRDefault="00251851">
      <w:pPr>
        <w:pStyle w:val="TOC2"/>
        <w:tabs>
          <w:tab w:val="right" w:leader="dot" w:pos="9060"/>
        </w:tabs>
        <w:rPr>
          <w:rFonts w:cstheme="minorBidi"/>
          <w:noProof/>
          <w:lang w:val="en-AU" w:eastAsia="en-AU"/>
        </w:rPr>
      </w:pPr>
      <w:hyperlink w:anchor="_Toc82677057" w:history="1">
        <w:r w:rsidR="008C4EB2" w:rsidRPr="00BF11BD">
          <w:rPr>
            <w:rStyle w:val="Hyperlink"/>
            <w:noProof/>
          </w:rPr>
          <w:t>Prior knowledge</w:t>
        </w:r>
        <w:r w:rsidR="008C4EB2">
          <w:rPr>
            <w:noProof/>
            <w:webHidden/>
          </w:rPr>
          <w:tab/>
        </w:r>
        <w:r w:rsidR="008C4EB2">
          <w:rPr>
            <w:noProof/>
            <w:webHidden/>
          </w:rPr>
          <w:fldChar w:fldCharType="begin"/>
        </w:r>
        <w:r w:rsidR="008C4EB2">
          <w:rPr>
            <w:noProof/>
            <w:webHidden/>
          </w:rPr>
          <w:instrText xml:space="preserve"> PAGEREF _Toc82677057 \h </w:instrText>
        </w:r>
        <w:r w:rsidR="008C4EB2">
          <w:rPr>
            <w:noProof/>
            <w:webHidden/>
          </w:rPr>
        </w:r>
        <w:r w:rsidR="008C4EB2">
          <w:rPr>
            <w:noProof/>
            <w:webHidden/>
          </w:rPr>
          <w:fldChar w:fldCharType="separate"/>
        </w:r>
        <w:r>
          <w:rPr>
            <w:noProof/>
            <w:webHidden/>
          </w:rPr>
          <w:t>5</w:t>
        </w:r>
        <w:r w:rsidR="008C4EB2">
          <w:rPr>
            <w:noProof/>
            <w:webHidden/>
          </w:rPr>
          <w:fldChar w:fldCharType="end"/>
        </w:r>
      </w:hyperlink>
    </w:p>
    <w:p w14:paraId="7C92FBC2" w14:textId="38AC8747" w:rsidR="008C4EB2" w:rsidRDefault="00251851">
      <w:pPr>
        <w:pStyle w:val="TOC2"/>
        <w:tabs>
          <w:tab w:val="right" w:leader="dot" w:pos="9060"/>
        </w:tabs>
        <w:rPr>
          <w:rFonts w:cstheme="minorBidi"/>
          <w:noProof/>
          <w:lang w:val="en-AU" w:eastAsia="en-AU"/>
        </w:rPr>
      </w:pPr>
      <w:hyperlink w:anchor="_Toc82677058" w:history="1">
        <w:r w:rsidR="008C4EB2" w:rsidRPr="00BF11BD">
          <w:rPr>
            <w:rStyle w:val="Hyperlink"/>
            <w:noProof/>
          </w:rPr>
          <w:t>Ways of teaching</w:t>
        </w:r>
        <w:r w:rsidR="008C4EB2">
          <w:rPr>
            <w:noProof/>
            <w:webHidden/>
          </w:rPr>
          <w:tab/>
        </w:r>
        <w:r w:rsidR="008C4EB2">
          <w:rPr>
            <w:noProof/>
            <w:webHidden/>
          </w:rPr>
          <w:fldChar w:fldCharType="begin"/>
        </w:r>
        <w:r w:rsidR="008C4EB2">
          <w:rPr>
            <w:noProof/>
            <w:webHidden/>
          </w:rPr>
          <w:instrText xml:space="preserve"> PAGEREF _Toc82677058 \h </w:instrText>
        </w:r>
        <w:r w:rsidR="008C4EB2">
          <w:rPr>
            <w:noProof/>
            <w:webHidden/>
          </w:rPr>
        </w:r>
        <w:r w:rsidR="008C4EB2">
          <w:rPr>
            <w:noProof/>
            <w:webHidden/>
          </w:rPr>
          <w:fldChar w:fldCharType="separate"/>
        </w:r>
        <w:r>
          <w:rPr>
            <w:noProof/>
            <w:webHidden/>
          </w:rPr>
          <w:t>5</w:t>
        </w:r>
        <w:r w:rsidR="008C4EB2">
          <w:rPr>
            <w:noProof/>
            <w:webHidden/>
          </w:rPr>
          <w:fldChar w:fldCharType="end"/>
        </w:r>
      </w:hyperlink>
    </w:p>
    <w:p w14:paraId="2DD1297A" w14:textId="2C409DCD" w:rsidR="008C4EB2" w:rsidRDefault="00251851">
      <w:pPr>
        <w:pStyle w:val="TOC2"/>
        <w:tabs>
          <w:tab w:val="right" w:leader="dot" w:pos="9060"/>
        </w:tabs>
        <w:rPr>
          <w:rFonts w:cstheme="minorBidi"/>
          <w:noProof/>
          <w:lang w:val="en-AU" w:eastAsia="en-AU"/>
        </w:rPr>
      </w:pPr>
      <w:hyperlink w:anchor="_Toc82677059" w:history="1">
        <w:r w:rsidR="008C4EB2" w:rsidRPr="00BF11BD">
          <w:rPr>
            <w:rStyle w:val="Hyperlink"/>
            <w:noProof/>
          </w:rPr>
          <w:t>Ways of assessing</w:t>
        </w:r>
        <w:r w:rsidR="008C4EB2">
          <w:rPr>
            <w:noProof/>
            <w:webHidden/>
          </w:rPr>
          <w:tab/>
        </w:r>
        <w:r w:rsidR="008C4EB2">
          <w:rPr>
            <w:noProof/>
            <w:webHidden/>
          </w:rPr>
          <w:fldChar w:fldCharType="begin"/>
        </w:r>
        <w:r w:rsidR="008C4EB2">
          <w:rPr>
            <w:noProof/>
            <w:webHidden/>
          </w:rPr>
          <w:instrText xml:space="preserve"> PAGEREF _Toc82677059 \h </w:instrText>
        </w:r>
        <w:r w:rsidR="008C4EB2">
          <w:rPr>
            <w:noProof/>
            <w:webHidden/>
          </w:rPr>
        </w:r>
        <w:r w:rsidR="008C4EB2">
          <w:rPr>
            <w:noProof/>
            <w:webHidden/>
          </w:rPr>
          <w:fldChar w:fldCharType="separate"/>
        </w:r>
        <w:r>
          <w:rPr>
            <w:noProof/>
            <w:webHidden/>
          </w:rPr>
          <w:t>6</w:t>
        </w:r>
        <w:r w:rsidR="008C4EB2">
          <w:rPr>
            <w:noProof/>
            <w:webHidden/>
          </w:rPr>
          <w:fldChar w:fldCharType="end"/>
        </w:r>
      </w:hyperlink>
    </w:p>
    <w:p w14:paraId="4C310BA8" w14:textId="6676284E" w:rsidR="008C4EB2" w:rsidRDefault="00251851">
      <w:pPr>
        <w:pStyle w:val="TOC2"/>
        <w:tabs>
          <w:tab w:val="right" w:leader="dot" w:pos="9060"/>
        </w:tabs>
        <w:rPr>
          <w:rFonts w:cstheme="minorBidi"/>
          <w:noProof/>
          <w:lang w:val="en-AU" w:eastAsia="en-AU"/>
        </w:rPr>
      </w:pPr>
      <w:hyperlink w:anchor="_Toc82677060" w:history="1">
        <w:r w:rsidR="008C4EB2" w:rsidRPr="00BF11BD">
          <w:rPr>
            <w:rStyle w:val="Hyperlink"/>
            <w:bCs/>
            <w:noProof/>
          </w:rPr>
          <w:t>Year level description</w:t>
        </w:r>
        <w:r w:rsidR="008C4EB2">
          <w:rPr>
            <w:noProof/>
            <w:webHidden/>
          </w:rPr>
          <w:tab/>
        </w:r>
        <w:r w:rsidR="008C4EB2">
          <w:rPr>
            <w:noProof/>
            <w:webHidden/>
          </w:rPr>
          <w:fldChar w:fldCharType="begin"/>
        </w:r>
        <w:r w:rsidR="008C4EB2">
          <w:rPr>
            <w:noProof/>
            <w:webHidden/>
          </w:rPr>
          <w:instrText xml:space="preserve"> PAGEREF _Toc82677060 \h </w:instrText>
        </w:r>
        <w:r w:rsidR="008C4EB2">
          <w:rPr>
            <w:noProof/>
            <w:webHidden/>
          </w:rPr>
        </w:r>
        <w:r w:rsidR="008C4EB2">
          <w:rPr>
            <w:noProof/>
            <w:webHidden/>
          </w:rPr>
          <w:fldChar w:fldCharType="separate"/>
        </w:r>
        <w:r>
          <w:rPr>
            <w:noProof/>
            <w:webHidden/>
          </w:rPr>
          <w:t>7</w:t>
        </w:r>
        <w:r w:rsidR="008C4EB2">
          <w:rPr>
            <w:noProof/>
            <w:webHidden/>
          </w:rPr>
          <w:fldChar w:fldCharType="end"/>
        </w:r>
      </w:hyperlink>
    </w:p>
    <w:p w14:paraId="1098F9CF" w14:textId="463D7E4D" w:rsidR="008C4EB2" w:rsidRDefault="00251851">
      <w:pPr>
        <w:pStyle w:val="TOC2"/>
        <w:tabs>
          <w:tab w:val="right" w:leader="dot" w:pos="9060"/>
        </w:tabs>
        <w:rPr>
          <w:rFonts w:cstheme="minorBidi"/>
          <w:noProof/>
          <w:lang w:val="en-AU" w:eastAsia="en-AU"/>
        </w:rPr>
      </w:pPr>
      <w:hyperlink w:anchor="_Toc82677061" w:history="1">
        <w:r w:rsidR="008C4EB2" w:rsidRPr="00BF11BD">
          <w:rPr>
            <w:rStyle w:val="Hyperlink"/>
            <w:noProof/>
          </w:rPr>
          <w:t>Year 5 Achievement Standard</w:t>
        </w:r>
        <w:r w:rsidR="008C4EB2">
          <w:rPr>
            <w:noProof/>
            <w:webHidden/>
          </w:rPr>
          <w:tab/>
        </w:r>
        <w:r w:rsidR="008C4EB2">
          <w:rPr>
            <w:noProof/>
            <w:webHidden/>
          </w:rPr>
          <w:fldChar w:fldCharType="begin"/>
        </w:r>
        <w:r w:rsidR="008C4EB2">
          <w:rPr>
            <w:noProof/>
            <w:webHidden/>
          </w:rPr>
          <w:instrText xml:space="preserve"> PAGEREF _Toc82677061 \h </w:instrText>
        </w:r>
        <w:r w:rsidR="008C4EB2">
          <w:rPr>
            <w:noProof/>
            <w:webHidden/>
          </w:rPr>
        </w:r>
        <w:r w:rsidR="008C4EB2">
          <w:rPr>
            <w:noProof/>
            <w:webHidden/>
          </w:rPr>
          <w:fldChar w:fldCharType="separate"/>
        </w:r>
        <w:r>
          <w:rPr>
            <w:noProof/>
            <w:webHidden/>
          </w:rPr>
          <w:t>8</w:t>
        </w:r>
        <w:r w:rsidR="008C4EB2">
          <w:rPr>
            <w:noProof/>
            <w:webHidden/>
          </w:rPr>
          <w:fldChar w:fldCharType="end"/>
        </w:r>
      </w:hyperlink>
    </w:p>
    <w:p w14:paraId="57B44281" w14:textId="6D8AF387" w:rsidR="008C4EB2" w:rsidRDefault="00251851">
      <w:pPr>
        <w:pStyle w:val="TOC1"/>
        <w:rPr>
          <w:b w:val="0"/>
          <w:lang w:eastAsia="en-AU"/>
        </w:rPr>
      </w:pPr>
      <w:hyperlink w:anchor="_Toc82677062" w:history="1">
        <w:r w:rsidR="008C4EB2" w:rsidRPr="00BF11BD">
          <w:rPr>
            <w:rStyle w:val="Hyperlink"/>
          </w:rPr>
          <w:t>Term 1</w:t>
        </w:r>
        <w:r w:rsidR="008C4EB2">
          <w:rPr>
            <w:webHidden/>
          </w:rPr>
          <w:tab/>
        </w:r>
        <w:r w:rsidR="008C4EB2">
          <w:rPr>
            <w:webHidden/>
          </w:rPr>
          <w:fldChar w:fldCharType="begin"/>
        </w:r>
        <w:r w:rsidR="008C4EB2">
          <w:rPr>
            <w:webHidden/>
          </w:rPr>
          <w:instrText xml:space="preserve"> PAGEREF _Toc82677062 \h </w:instrText>
        </w:r>
        <w:r w:rsidR="008C4EB2">
          <w:rPr>
            <w:webHidden/>
          </w:rPr>
        </w:r>
        <w:r w:rsidR="008C4EB2">
          <w:rPr>
            <w:webHidden/>
          </w:rPr>
          <w:fldChar w:fldCharType="separate"/>
        </w:r>
        <w:r>
          <w:rPr>
            <w:webHidden/>
          </w:rPr>
          <w:t>11</w:t>
        </w:r>
        <w:r w:rsidR="008C4EB2">
          <w:rPr>
            <w:webHidden/>
          </w:rPr>
          <w:fldChar w:fldCharType="end"/>
        </w:r>
      </w:hyperlink>
    </w:p>
    <w:p w14:paraId="39683391" w14:textId="64D901BC" w:rsidR="008C4EB2" w:rsidRDefault="00251851">
      <w:pPr>
        <w:pStyle w:val="TOC1"/>
        <w:rPr>
          <w:b w:val="0"/>
          <w:lang w:eastAsia="en-AU"/>
        </w:rPr>
      </w:pPr>
      <w:hyperlink w:anchor="_Toc82677063" w:history="1">
        <w:r w:rsidR="008C4EB2" w:rsidRPr="00BF11BD">
          <w:rPr>
            <w:rStyle w:val="Hyperlink"/>
          </w:rPr>
          <w:t>Term 2</w:t>
        </w:r>
        <w:r w:rsidR="008C4EB2">
          <w:rPr>
            <w:webHidden/>
          </w:rPr>
          <w:tab/>
        </w:r>
        <w:r w:rsidR="008C4EB2">
          <w:rPr>
            <w:webHidden/>
          </w:rPr>
          <w:fldChar w:fldCharType="begin"/>
        </w:r>
        <w:r w:rsidR="008C4EB2">
          <w:rPr>
            <w:webHidden/>
          </w:rPr>
          <w:instrText xml:space="preserve"> PAGEREF _Toc82677063 \h </w:instrText>
        </w:r>
        <w:r w:rsidR="008C4EB2">
          <w:rPr>
            <w:webHidden/>
          </w:rPr>
        </w:r>
        <w:r w:rsidR="008C4EB2">
          <w:rPr>
            <w:webHidden/>
          </w:rPr>
          <w:fldChar w:fldCharType="separate"/>
        </w:r>
        <w:r>
          <w:rPr>
            <w:webHidden/>
          </w:rPr>
          <w:t>41</w:t>
        </w:r>
        <w:r w:rsidR="008C4EB2">
          <w:rPr>
            <w:webHidden/>
          </w:rPr>
          <w:fldChar w:fldCharType="end"/>
        </w:r>
      </w:hyperlink>
    </w:p>
    <w:p w14:paraId="6D8F204F" w14:textId="30F52EB4" w:rsidR="008C4EB2" w:rsidRDefault="00251851">
      <w:pPr>
        <w:pStyle w:val="TOC1"/>
        <w:rPr>
          <w:b w:val="0"/>
          <w:lang w:eastAsia="en-AU"/>
        </w:rPr>
      </w:pPr>
      <w:hyperlink w:anchor="_Toc82677064" w:history="1">
        <w:r w:rsidR="008C4EB2" w:rsidRPr="00BF11BD">
          <w:rPr>
            <w:rStyle w:val="Hyperlink"/>
          </w:rPr>
          <w:t>Term 3</w:t>
        </w:r>
        <w:r w:rsidR="008C4EB2">
          <w:rPr>
            <w:webHidden/>
          </w:rPr>
          <w:tab/>
        </w:r>
        <w:r w:rsidR="008C4EB2">
          <w:rPr>
            <w:webHidden/>
          </w:rPr>
          <w:fldChar w:fldCharType="begin"/>
        </w:r>
        <w:r w:rsidR="008C4EB2">
          <w:rPr>
            <w:webHidden/>
          </w:rPr>
          <w:instrText xml:space="preserve"> PAGEREF _Toc82677064 \h </w:instrText>
        </w:r>
        <w:r w:rsidR="008C4EB2">
          <w:rPr>
            <w:webHidden/>
          </w:rPr>
        </w:r>
        <w:r w:rsidR="008C4EB2">
          <w:rPr>
            <w:webHidden/>
          </w:rPr>
          <w:fldChar w:fldCharType="separate"/>
        </w:r>
        <w:r>
          <w:rPr>
            <w:webHidden/>
          </w:rPr>
          <w:t>71</w:t>
        </w:r>
        <w:r w:rsidR="008C4EB2">
          <w:rPr>
            <w:webHidden/>
          </w:rPr>
          <w:fldChar w:fldCharType="end"/>
        </w:r>
      </w:hyperlink>
    </w:p>
    <w:p w14:paraId="26D7605A" w14:textId="2C99BBDC" w:rsidR="008C4EB2" w:rsidRDefault="00251851">
      <w:pPr>
        <w:pStyle w:val="TOC1"/>
        <w:rPr>
          <w:b w:val="0"/>
          <w:lang w:eastAsia="en-AU"/>
        </w:rPr>
      </w:pPr>
      <w:hyperlink w:anchor="_Toc82677065" w:history="1">
        <w:r w:rsidR="008C4EB2" w:rsidRPr="00BF11BD">
          <w:rPr>
            <w:rStyle w:val="Hyperlink"/>
          </w:rPr>
          <w:t>Term 4</w:t>
        </w:r>
        <w:r w:rsidR="008C4EB2">
          <w:rPr>
            <w:webHidden/>
          </w:rPr>
          <w:tab/>
        </w:r>
        <w:r w:rsidR="008C4EB2">
          <w:rPr>
            <w:webHidden/>
          </w:rPr>
          <w:fldChar w:fldCharType="begin"/>
        </w:r>
        <w:r w:rsidR="008C4EB2">
          <w:rPr>
            <w:webHidden/>
          </w:rPr>
          <w:instrText xml:space="preserve"> PAGEREF _Toc82677065 \h </w:instrText>
        </w:r>
        <w:r w:rsidR="008C4EB2">
          <w:rPr>
            <w:webHidden/>
          </w:rPr>
        </w:r>
        <w:r w:rsidR="008C4EB2">
          <w:rPr>
            <w:webHidden/>
          </w:rPr>
          <w:fldChar w:fldCharType="separate"/>
        </w:r>
        <w:r>
          <w:rPr>
            <w:webHidden/>
          </w:rPr>
          <w:t>99</w:t>
        </w:r>
        <w:r w:rsidR="008C4EB2">
          <w:rPr>
            <w:webHidden/>
          </w:rPr>
          <w:fldChar w:fldCharType="end"/>
        </w:r>
      </w:hyperlink>
    </w:p>
    <w:p w14:paraId="2F9814AB" w14:textId="0A247B4A" w:rsidR="008C4EB2" w:rsidRDefault="00251851">
      <w:pPr>
        <w:pStyle w:val="TOC1"/>
        <w:rPr>
          <w:b w:val="0"/>
          <w:lang w:eastAsia="en-AU"/>
        </w:rPr>
      </w:pPr>
      <w:hyperlink w:anchor="_Toc82677066" w:history="1">
        <w:r w:rsidR="008C4EB2" w:rsidRPr="00BF11BD">
          <w:rPr>
            <w:rStyle w:val="Hyperlink"/>
          </w:rPr>
          <w:t>Appendix A: Resources</w:t>
        </w:r>
        <w:r w:rsidR="008C4EB2">
          <w:rPr>
            <w:webHidden/>
          </w:rPr>
          <w:tab/>
        </w:r>
        <w:r w:rsidR="008C4EB2">
          <w:rPr>
            <w:webHidden/>
          </w:rPr>
          <w:fldChar w:fldCharType="begin"/>
        </w:r>
        <w:r w:rsidR="008C4EB2">
          <w:rPr>
            <w:webHidden/>
          </w:rPr>
          <w:instrText xml:space="preserve"> PAGEREF _Toc82677066 \h </w:instrText>
        </w:r>
        <w:r w:rsidR="008C4EB2">
          <w:rPr>
            <w:webHidden/>
          </w:rPr>
        </w:r>
        <w:r w:rsidR="008C4EB2">
          <w:rPr>
            <w:webHidden/>
          </w:rPr>
          <w:fldChar w:fldCharType="separate"/>
        </w:r>
        <w:r>
          <w:rPr>
            <w:webHidden/>
          </w:rPr>
          <w:t>121</w:t>
        </w:r>
        <w:r w:rsidR="008C4EB2">
          <w:rPr>
            <w:webHidden/>
          </w:rPr>
          <w:fldChar w:fldCharType="end"/>
        </w:r>
      </w:hyperlink>
    </w:p>
    <w:p w14:paraId="785DB1E5" w14:textId="7AD24C9D" w:rsidR="008C4EB2" w:rsidRDefault="00251851">
      <w:pPr>
        <w:pStyle w:val="TOC1"/>
        <w:rPr>
          <w:b w:val="0"/>
          <w:lang w:eastAsia="en-AU"/>
        </w:rPr>
      </w:pPr>
      <w:hyperlink w:anchor="_Toc82677067" w:history="1">
        <w:r w:rsidR="008C4EB2" w:rsidRPr="00BF11BD">
          <w:rPr>
            <w:rStyle w:val="Hyperlink"/>
          </w:rPr>
          <w:t>Appendix B: Assessment Exemplar 1</w:t>
        </w:r>
        <w:r w:rsidR="008C4EB2">
          <w:rPr>
            <w:webHidden/>
          </w:rPr>
          <w:tab/>
        </w:r>
        <w:r w:rsidR="008C4EB2">
          <w:rPr>
            <w:webHidden/>
          </w:rPr>
          <w:fldChar w:fldCharType="begin"/>
        </w:r>
        <w:r w:rsidR="008C4EB2">
          <w:rPr>
            <w:webHidden/>
          </w:rPr>
          <w:instrText xml:space="preserve"> PAGEREF _Toc82677067 \h </w:instrText>
        </w:r>
        <w:r w:rsidR="008C4EB2">
          <w:rPr>
            <w:webHidden/>
          </w:rPr>
        </w:r>
        <w:r w:rsidR="008C4EB2">
          <w:rPr>
            <w:webHidden/>
          </w:rPr>
          <w:fldChar w:fldCharType="separate"/>
        </w:r>
        <w:r>
          <w:rPr>
            <w:webHidden/>
          </w:rPr>
          <w:t>151</w:t>
        </w:r>
        <w:r w:rsidR="008C4EB2">
          <w:rPr>
            <w:webHidden/>
          </w:rPr>
          <w:fldChar w:fldCharType="end"/>
        </w:r>
      </w:hyperlink>
    </w:p>
    <w:p w14:paraId="3D7E8CDC" w14:textId="25B74840" w:rsidR="008C4EB2" w:rsidRDefault="00251851">
      <w:pPr>
        <w:pStyle w:val="TOC1"/>
        <w:rPr>
          <w:b w:val="0"/>
          <w:lang w:eastAsia="en-AU"/>
        </w:rPr>
      </w:pPr>
      <w:hyperlink w:anchor="_Toc82677068" w:history="1">
        <w:r w:rsidR="008C4EB2" w:rsidRPr="00BF11BD">
          <w:rPr>
            <w:rStyle w:val="Hyperlink"/>
            <w:lang w:val="it-IT"/>
          </w:rPr>
          <w:t>Appendix C: Assessment Exemplar 2</w:t>
        </w:r>
        <w:r w:rsidR="008C4EB2">
          <w:rPr>
            <w:webHidden/>
          </w:rPr>
          <w:tab/>
        </w:r>
        <w:r w:rsidR="008C4EB2">
          <w:rPr>
            <w:webHidden/>
          </w:rPr>
          <w:fldChar w:fldCharType="begin"/>
        </w:r>
        <w:r w:rsidR="008C4EB2">
          <w:rPr>
            <w:webHidden/>
          </w:rPr>
          <w:instrText xml:space="preserve"> PAGEREF _Toc82677068 \h </w:instrText>
        </w:r>
        <w:r w:rsidR="008C4EB2">
          <w:rPr>
            <w:webHidden/>
          </w:rPr>
        </w:r>
        <w:r w:rsidR="008C4EB2">
          <w:rPr>
            <w:webHidden/>
          </w:rPr>
          <w:fldChar w:fldCharType="separate"/>
        </w:r>
        <w:r>
          <w:rPr>
            <w:webHidden/>
          </w:rPr>
          <w:t>161</w:t>
        </w:r>
        <w:r w:rsidR="008C4EB2">
          <w:rPr>
            <w:webHidden/>
          </w:rPr>
          <w:fldChar w:fldCharType="end"/>
        </w:r>
      </w:hyperlink>
    </w:p>
    <w:p w14:paraId="3AEEB8B3" w14:textId="59B45362" w:rsidR="008C4EB2" w:rsidRDefault="00251851">
      <w:pPr>
        <w:pStyle w:val="TOC1"/>
        <w:rPr>
          <w:b w:val="0"/>
          <w:lang w:eastAsia="en-AU"/>
        </w:rPr>
      </w:pPr>
      <w:hyperlink w:anchor="_Toc82677069" w:history="1">
        <w:r w:rsidR="008C4EB2" w:rsidRPr="00BF11BD">
          <w:rPr>
            <w:rStyle w:val="Hyperlink"/>
          </w:rPr>
          <w:t>Acknowledgements</w:t>
        </w:r>
        <w:r w:rsidR="008C4EB2">
          <w:rPr>
            <w:webHidden/>
          </w:rPr>
          <w:tab/>
        </w:r>
        <w:r w:rsidR="008C4EB2">
          <w:rPr>
            <w:webHidden/>
          </w:rPr>
          <w:fldChar w:fldCharType="begin"/>
        </w:r>
        <w:r w:rsidR="008C4EB2">
          <w:rPr>
            <w:webHidden/>
          </w:rPr>
          <w:instrText xml:space="preserve"> PAGEREF _Toc82677069 \h </w:instrText>
        </w:r>
        <w:r w:rsidR="008C4EB2">
          <w:rPr>
            <w:webHidden/>
          </w:rPr>
        </w:r>
        <w:r w:rsidR="008C4EB2">
          <w:rPr>
            <w:webHidden/>
          </w:rPr>
          <w:fldChar w:fldCharType="separate"/>
        </w:r>
        <w:r>
          <w:rPr>
            <w:webHidden/>
          </w:rPr>
          <w:t>168</w:t>
        </w:r>
        <w:r w:rsidR="008C4EB2">
          <w:rPr>
            <w:webHidden/>
          </w:rPr>
          <w:fldChar w:fldCharType="end"/>
        </w:r>
      </w:hyperlink>
    </w:p>
    <w:p w14:paraId="3799BB95" w14:textId="0B77872B" w:rsidR="00AD1137" w:rsidRPr="00912E7B" w:rsidRDefault="0018511A" w:rsidP="0063267A">
      <w:pPr>
        <w:spacing w:line="276" w:lineRule="auto"/>
        <w:rPr>
          <w:rFonts w:ascii="Montserrat" w:hAnsi="Montserrat"/>
          <w:b/>
          <w:smallCaps/>
          <w:color w:val="FFFFFF" w:themeColor="background1"/>
          <w:sz w:val="50"/>
          <w:szCs w:val="50"/>
          <w:vertAlign w:val="subscript"/>
          <w:lang w:eastAsia="x-none"/>
        </w:rPr>
        <w:sectPr w:rsidR="00AD1137" w:rsidRPr="00912E7B" w:rsidSect="00563508">
          <w:headerReference w:type="default" r:id="rId17"/>
          <w:footerReference w:type="default" r:id="rId18"/>
          <w:headerReference w:type="first" r:id="rId19"/>
          <w:footerReference w:type="first" r:id="rId20"/>
          <w:pgSz w:w="11906" w:h="16838"/>
          <w:pgMar w:top="1644" w:right="1418" w:bottom="1276" w:left="1418" w:header="680" w:footer="567" w:gutter="0"/>
          <w:pgNumType w:start="1"/>
          <w:cols w:space="708"/>
          <w:docGrid w:linePitch="360"/>
        </w:sectPr>
      </w:pPr>
      <w:r>
        <w:rPr>
          <w:rFonts w:ascii="Montserrat" w:hAnsi="Montserrat"/>
          <w:b/>
          <w:smallCaps/>
          <w:color w:val="FFFFFF" w:themeColor="background1"/>
          <w:sz w:val="50"/>
          <w:szCs w:val="50"/>
          <w:vertAlign w:val="subscript"/>
          <w:lang w:eastAsia="x-none"/>
        </w:rPr>
        <w:fldChar w:fldCharType="end"/>
      </w:r>
    </w:p>
    <w:p w14:paraId="56474266" w14:textId="77777777" w:rsidR="005A6EB4" w:rsidRDefault="005A6EB4" w:rsidP="0018511A">
      <w:pPr>
        <w:pStyle w:val="Heading1"/>
        <w:spacing w:before="0" w:after="200"/>
        <w:sectPr w:rsidR="005A6EB4" w:rsidSect="00563508">
          <w:footerReference w:type="default" r:id="rId21"/>
          <w:headerReference w:type="first" r:id="rId22"/>
          <w:footerReference w:type="first" r:id="rId23"/>
          <w:pgSz w:w="11906" w:h="16838"/>
          <w:pgMar w:top="1644" w:right="1418" w:bottom="1276" w:left="1418" w:header="680" w:footer="567" w:gutter="0"/>
          <w:pgNumType w:start="1"/>
          <w:cols w:space="708"/>
          <w:docGrid w:linePitch="360"/>
        </w:sectPr>
      </w:pPr>
    </w:p>
    <w:p w14:paraId="1FBE0DAF" w14:textId="5779C067" w:rsidR="00BB5CDD" w:rsidRPr="0004562A" w:rsidRDefault="00BB5CDD" w:rsidP="0018511A">
      <w:pPr>
        <w:pStyle w:val="Heading1"/>
        <w:spacing w:before="0" w:after="200"/>
      </w:pPr>
      <w:bookmarkStart w:id="2" w:name="_Toc82677049"/>
      <w:r w:rsidRPr="0004562A">
        <w:lastRenderedPageBreak/>
        <w:t>Background</w:t>
      </w:r>
      <w:bookmarkEnd w:id="2"/>
    </w:p>
    <w:p w14:paraId="591FC226" w14:textId="77777777" w:rsidR="00A1263A" w:rsidRPr="00AE12D3" w:rsidRDefault="00A1263A" w:rsidP="0085442B">
      <w:pPr>
        <w:spacing w:before="200" w:line="276" w:lineRule="auto"/>
        <w:rPr>
          <w:rFonts w:eastAsiaTheme="minorHAnsi" w:cstheme="minorHAnsi"/>
          <w:shd w:val="clear" w:color="auto" w:fill="FEFEFE"/>
          <w:lang w:eastAsia="en-US"/>
        </w:rPr>
      </w:pPr>
      <w:r>
        <w:rPr>
          <w:rFonts w:eastAsiaTheme="minorHAnsi" w:cstheme="minorHAnsi"/>
          <w:shd w:val="clear" w:color="auto" w:fill="FEFEFE"/>
          <w:lang w:eastAsia="en-US"/>
        </w:rPr>
        <w:t xml:space="preserve">This Teaching and Learning Exemplar (the exemplar) has </w:t>
      </w:r>
      <w:r w:rsidRPr="00AE12D3">
        <w:rPr>
          <w:rFonts w:eastAsiaTheme="minorHAnsi" w:cstheme="minorHAnsi"/>
          <w:shd w:val="clear" w:color="auto" w:fill="FEFEFE"/>
          <w:lang w:eastAsia="en-US"/>
        </w:rPr>
        <w:t xml:space="preserve">been developed by the School Curriculum and Standards Authority </w:t>
      </w:r>
      <w:r>
        <w:rPr>
          <w:rFonts w:eastAsiaTheme="minorHAnsi" w:cstheme="minorHAnsi"/>
          <w:shd w:val="clear" w:color="auto" w:fill="FEFEFE"/>
          <w:lang w:eastAsia="en-US"/>
        </w:rPr>
        <w:t xml:space="preserve">(the Authority) </w:t>
      </w:r>
      <w:r w:rsidRPr="00AE12D3">
        <w:rPr>
          <w:rFonts w:eastAsiaTheme="minorHAnsi" w:cstheme="minorHAnsi"/>
          <w:shd w:val="clear" w:color="auto" w:fill="FEFEFE"/>
          <w:lang w:eastAsia="en-US"/>
        </w:rPr>
        <w:t xml:space="preserve">as part of the </w:t>
      </w:r>
      <w:r w:rsidRPr="00AE12D3">
        <w:rPr>
          <w:rFonts w:eastAsiaTheme="minorHAnsi" w:cstheme="minorHAnsi"/>
          <w:i/>
          <w:shd w:val="clear" w:color="auto" w:fill="FEFEFE"/>
          <w:lang w:eastAsia="en-US"/>
        </w:rPr>
        <w:t xml:space="preserve">School Education Act Employees (Teachers and Administrators) General Agreement 2017 </w:t>
      </w:r>
      <w:r w:rsidRPr="00AE12D3">
        <w:rPr>
          <w:rFonts w:eastAsiaTheme="minorHAnsi" w:cstheme="minorHAnsi"/>
          <w:shd w:val="clear" w:color="auto" w:fill="FEFEFE"/>
          <w:lang w:eastAsia="en-US"/>
        </w:rPr>
        <w:t>(Clause 61.1–61.3).</w:t>
      </w:r>
    </w:p>
    <w:p w14:paraId="326801E6" w14:textId="77777777" w:rsidR="00A1263A" w:rsidRDefault="00A1263A" w:rsidP="0085442B">
      <w:pPr>
        <w:spacing w:line="276" w:lineRule="auto"/>
        <w:rPr>
          <w:rFonts w:eastAsiaTheme="minorHAnsi"/>
          <w:lang w:eastAsia="en-US"/>
        </w:rPr>
      </w:pPr>
      <w:r w:rsidRPr="00AE12D3">
        <w:rPr>
          <w:rFonts w:eastAsiaTheme="minorHAnsi"/>
          <w:lang w:eastAsia="en-US"/>
        </w:rPr>
        <w:t xml:space="preserve">The </w:t>
      </w:r>
      <w:r w:rsidRPr="00AE12D3">
        <w:rPr>
          <w:rFonts w:eastAsiaTheme="minorHAnsi"/>
          <w:i/>
          <w:lang w:eastAsia="en-US"/>
        </w:rPr>
        <w:t>Western Australian Curriculum and Assessment Outline</w:t>
      </w:r>
      <w:r w:rsidRPr="00AE12D3">
        <w:rPr>
          <w:rFonts w:eastAsiaTheme="minorHAnsi"/>
          <w:lang w:eastAsia="en-US"/>
        </w:rPr>
        <w:t xml:space="preserve"> (the </w:t>
      </w:r>
      <w:r w:rsidRPr="00AE12D3">
        <w:rPr>
          <w:rFonts w:eastAsiaTheme="minorHAnsi"/>
          <w:i/>
          <w:lang w:eastAsia="en-US"/>
        </w:rPr>
        <w:t>Outline</w:t>
      </w:r>
      <w:r>
        <w:rPr>
          <w:rFonts w:eastAsiaTheme="minorHAnsi"/>
          <w:lang w:eastAsia="en-US"/>
        </w:rPr>
        <w:t xml:space="preserve"> – </w:t>
      </w:r>
      <w:hyperlink r:id="rId24" w:history="1">
        <w:r w:rsidRPr="00B847AC">
          <w:rPr>
            <w:rStyle w:val="Hyperlink"/>
          </w:rPr>
          <w:t>https://k10outline.scsa.wa.edu.au/</w:t>
        </w:r>
      </w:hyperlink>
      <w:r>
        <w:rPr>
          <w:rFonts w:eastAsiaTheme="minorHAnsi"/>
          <w:lang w:eastAsia="en-US"/>
        </w:rPr>
        <w:t>) s</w:t>
      </w:r>
      <w:r w:rsidRPr="00AE12D3">
        <w:rPr>
          <w:rFonts w:eastAsiaTheme="minorHAnsi"/>
          <w:lang w:eastAsia="en-US"/>
        </w:rPr>
        <w:t>ets out the mandated curriculum, guiding principles for teaching, learning and assessment</w:t>
      </w:r>
      <w:r>
        <w:rPr>
          <w:rFonts w:eastAsiaTheme="minorHAnsi"/>
          <w:lang w:eastAsia="en-US"/>
        </w:rPr>
        <w:t>,</w:t>
      </w:r>
      <w:r w:rsidRPr="00AE12D3">
        <w:rPr>
          <w:rFonts w:eastAsiaTheme="minorHAnsi"/>
          <w:lang w:eastAsia="en-US"/>
        </w:rPr>
        <w:t xml:space="preserve"> and support for teachers in their assessment and reporting of student achievement. The </w:t>
      </w:r>
      <w:r w:rsidRPr="00AE12D3">
        <w:rPr>
          <w:rFonts w:eastAsiaTheme="minorHAnsi"/>
          <w:i/>
          <w:lang w:eastAsia="en-US"/>
        </w:rPr>
        <w:t>Outline</w:t>
      </w:r>
      <w:r w:rsidRPr="00AE12D3">
        <w:rPr>
          <w:rFonts w:eastAsiaTheme="minorHAnsi"/>
          <w:lang w:eastAsia="en-US"/>
        </w:rPr>
        <w:t xml:space="preserve"> recognises that all students in Australian schools, or international schools implementing the Western Australian curriculum</w:t>
      </w:r>
      <w:r>
        <w:rPr>
          <w:rFonts w:eastAsiaTheme="minorHAnsi"/>
          <w:lang w:eastAsia="en-US"/>
        </w:rPr>
        <w:t>,</w:t>
      </w:r>
      <w:r w:rsidRPr="00AE12D3">
        <w:rPr>
          <w:rFonts w:eastAsiaTheme="minorHAnsi"/>
          <w:lang w:eastAsia="en-US"/>
        </w:rPr>
        <w:t xml:space="preserve"> are entitled to be given access to the eight learning areas described in the </w:t>
      </w:r>
      <w:r w:rsidRPr="00AE12D3">
        <w:rPr>
          <w:rFonts w:eastAsiaTheme="minorHAnsi"/>
          <w:i/>
          <w:lang w:eastAsia="en-US"/>
        </w:rPr>
        <w:t xml:space="preserve">Alice Springs </w:t>
      </w:r>
      <w:r w:rsidRPr="00AE12D3">
        <w:rPr>
          <w:rFonts w:eastAsiaTheme="minorHAnsi"/>
          <w:lang w:eastAsia="en-US"/>
        </w:rPr>
        <w:t>(</w:t>
      </w:r>
      <w:r w:rsidRPr="00AE12D3">
        <w:rPr>
          <w:rFonts w:eastAsiaTheme="minorHAnsi"/>
          <w:i/>
          <w:lang w:eastAsia="en-US"/>
        </w:rPr>
        <w:t>Mparntwe</w:t>
      </w:r>
      <w:r w:rsidRPr="00AE12D3">
        <w:rPr>
          <w:rFonts w:eastAsiaTheme="minorHAnsi"/>
          <w:lang w:eastAsia="en-US"/>
        </w:rPr>
        <w:t>)</w:t>
      </w:r>
      <w:r w:rsidRPr="00AE12D3">
        <w:rPr>
          <w:rFonts w:eastAsiaTheme="minorHAnsi"/>
          <w:i/>
          <w:lang w:eastAsia="en-US"/>
        </w:rPr>
        <w:t xml:space="preserve"> Education Declaration</w:t>
      </w:r>
      <w:r w:rsidRPr="00AE12D3">
        <w:rPr>
          <w:rFonts w:eastAsiaTheme="minorHAnsi"/>
          <w:lang w:eastAsia="en-US"/>
        </w:rPr>
        <w:t>, December 2019.</w:t>
      </w:r>
    </w:p>
    <w:p w14:paraId="1B061DE5" w14:textId="56BAF2E2" w:rsidR="00766B02" w:rsidRPr="00F11DB1" w:rsidRDefault="00A1263A" w:rsidP="0085442B">
      <w:pPr>
        <w:spacing w:after="200" w:line="276" w:lineRule="auto"/>
        <w:rPr>
          <w:rStyle w:val="Strong"/>
          <w:rFonts w:eastAsiaTheme="minorHAnsi"/>
          <w:b w:val="0"/>
          <w:bCs w:val="0"/>
          <w:lang w:eastAsia="en-US"/>
        </w:rPr>
      </w:pPr>
      <w:r>
        <w:rPr>
          <w:rFonts w:eastAsiaTheme="minorHAnsi"/>
          <w:lang w:eastAsia="en-US"/>
        </w:rPr>
        <w:t xml:space="preserve">This Italian: Second Language Teaching and Learning Exemplar for Year </w:t>
      </w:r>
      <w:r w:rsidR="006A50AF">
        <w:rPr>
          <w:rFonts w:eastAsiaTheme="minorHAnsi"/>
          <w:lang w:eastAsia="en-US"/>
        </w:rPr>
        <w:t>5</w:t>
      </w:r>
      <w:r>
        <w:rPr>
          <w:rFonts w:eastAsiaTheme="minorHAnsi"/>
          <w:lang w:eastAsia="en-US"/>
        </w:rPr>
        <w:t xml:space="preserve">, articulates the content in the </w:t>
      </w:r>
      <w:r w:rsidRPr="00F73599">
        <w:rPr>
          <w:rFonts w:eastAsiaTheme="minorHAnsi"/>
          <w:i/>
          <w:lang w:eastAsia="en-US"/>
        </w:rPr>
        <w:t>Outline</w:t>
      </w:r>
      <w:r>
        <w:rPr>
          <w:rFonts w:eastAsiaTheme="minorHAnsi"/>
          <w:lang w:eastAsia="en-US"/>
        </w:rPr>
        <w:t xml:space="preserve"> and approaches to teaching, learning and assessment reflective of the Principles of Teaching, Learning and Assessment. This exemplar presents planning for eight weeks of teaching and learning for each of the four terms, with a time allocation of two hours per week. The planning includes suggested assessment points.</w:t>
      </w:r>
    </w:p>
    <w:p w14:paraId="54B595AF" w14:textId="77777777" w:rsidR="00766B02" w:rsidRPr="00AE12D3" w:rsidRDefault="00766B02" w:rsidP="0085442B">
      <w:pPr>
        <w:pStyle w:val="Heading2"/>
        <w:spacing w:line="276" w:lineRule="auto"/>
        <w:rPr>
          <w:rFonts w:eastAsiaTheme="minorHAnsi"/>
        </w:rPr>
      </w:pPr>
      <w:bookmarkStart w:id="3" w:name="_Toc67559747"/>
      <w:bookmarkStart w:id="4" w:name="_Toc69114113"/>
      <w:bookmarkStart w:id="5" w:name="_Toc71715575"/>
      <w:bookmarkStart w:id="6" w:name="_Toc82677050"/>
      <w:r w:rsidRPr="00AE12D3">
        <w:t>Teaching</w:t>
      </w:r>
      <w:bookmarkEnd w:id="3"/>
      <w:bookmarkEnd w:id="4"/>
      <w:bookmarkEnd w:id="5"/>
      <w:bookmarkEnd w:id="6"/>
    </w:p>
    <w:p w14:paraId="553C3CF4" w14:textId="77777777" w:rsidR="00766B02" w:rsidRPr="00AE12D3" w:rsidRDefault="00766B02" w:rsidP="0085442B">
      <w:pPr>
        <w:spacing w:before="200" w:after="0" w:line="276" w:lineRule="auto"/>
        <w:rPr>
          <w:rFonts w:eastAsiaTheme="minorHAnsi"/>
          <w:lang w:eastAsia="en-US"/>
        </w:rPr>
      </w:pPr>
      <w:r w:rsidRPr="00AE12D3">
        <w:rPr>
          <w:rFonts w:eastAsiaTheme="minorHAnsi"/>
          <w:lang w:eastAsia="en-US"/>
        </w:rPr>
        <w:t>The year</w:t>
      </w:r>
      <w:r>
        <w:rPr>
          <w:rFonts w:eastAsiaTheme="minorHAnsi"/>
          <w:lang w:eastAsia="en-US"/>
        </w:rPr>
        <w:t>-</w:t>
      </w:r>
      <w:r w:rsidRPr="00AE12D3">
        <w:rPr>
          <w:rFonts w:eastAsiaTheme="minorHAnsi"/>
          <w:lang w:eastAsia="en-US"/>
        </w:rPr>
        <w:t>level syllabuses for each learning area deliver a sequential and age-appropriate progression of learning and have the following key elements:</w:t>
      </w:r>
    </w:p>
    <w:p w14:paraId="02FB4971" w14:textId="77777777" w:rsidR="00766B02" w:rsidRPr="00AE12D3" w:rsidRDefault="00766B02" w:rsidP="0085442B">
      <w:pPr>
        <w:pStyle w:val="Bulletstyle1"/>
      </w:pPr>
      <w:r w:rsidRPr="00AE12D3">
        <w:t>a year</w:t>
      </w:r>
      <w:r>
        <w:t>-</w:t>
      </w:r>
      <w:r w:rsidRPr="00AE12D3">
        <w:t>level description that provides an overview of the context for teaching and learning in the year</w:t>
      </w:r>
    </w:p>
    <w:p w14:paraId="7D3D1DA2" w14:textId="77777777" w:rsidR="00766B02" w:rsidRPr="00AE12D3" w:rsidRDefault="00766B02" w:rsidP="0085442B">
      <w:pPr>
        <w:pStyle w:val="Bulletstyle1"/>
      </w:pPr>
      <w:r w:rsidRPr="00AE12D3">
        <w:t>a series of content descriptions, populated through strands and sub</w:t>
      </w:r>
      <w:r>
        <w:t>-</w:t>
      </w:r>
      <w:r w:rsidRPr="00AE12D3">
        <w:t>strands,</w:t>
      </w:r>
      <w:r w:rsidRPr="00AE12D3">
        <w:rPr>
          <w:shd w:val="clear" w:color="auto" w:fill="FEFEFE"/>
        </w:rPr>
        <w:t xml:space="preserve"> that set</w:t>
      </w:r>
      <w:r>
        <w:rPr>
          <w:shd w:val="clear" w:color="auto" w:fill="FEFEFE"/>
        </w:rPr>
        <w:t>s</w:t>
      </w:r>
      <w:r w:rsidRPr="00AE12D3">
        <w:rPr>
          <w:shd w:val="clear" w:color="auto" w:fill="FEFEFE"/>
        </w:rPr>
        <w:t xml:space="preserve"> out the knowledge, understanding and skills that teachers are expected to teach and</w:t>
      </w:r>
      <w:r>
        <w:rPr>
          <w:shd w:val="clear" w:color="auto" w:fill="FEFEFE"/>
        </w:rPr>
        <w:t xml:space="preserve"> students are expected to learn</w:t>
      </w:r>
    </w:p>
    <w:p w14:paraId="20C2C113" w14:textId="711592DB" w:rsidR="005F7AA0" w:rsidRPr="00F11DB1" w:rsidRDefault="00766B02" w:rsidP="0085442B">
      <w:pPr>
        <w:pStyle w:val="Bulletstyle1"/>
        <w:spacing w:after="200"/>
      </w:pPr>
      <w:proofErr w:type="gramStart"/>
      <w:r w:rsidRPr="00AE12D3">
        <w:t>an</w:t>
      </w:r>
      <w:proofErr w:type="gramEnd"/>
      <w:r w:rsidRPr="00AE12D3">
        <w:t xml:space="preserve"> achievement standard </w:t>
      </w:r>
      <w:r w:rsidR="00A25EC4">
        <w:t xml:space="preserve">that </w:t>
      </w:r>
      <w:r>
        <w:t>describes an expected level that the majority of students are achieving by the end of a given year of</w:t>
      </w:r>
      <w:r w:rsidRPr="00AE12D3">
        <w:t xml:space="preserve"> schooling. An achievement standard describes the quality of learning (e.g. the depth of conceptual understanding and the sophistication of skills) that indicate</w:t>
      </w:r>
      <w:r w:rsidR="00A25EC4">
        <w:t>s</w:t>
      </w:r>
      <w:r w:rsidRPr="00AE12D3">
        <w:t xml:space="preserve"> the student is well-placed to commence the learning required </w:t>
      </w:r>
      <w:r>
        <w:t>in the next year</w:t>
      </w:r>
      <w:r w:rsidRPr="00AE12D3">
        <w:t>.</w:t>
      </w:r>
      <w:bookmarkStart w:id="7" w:name="_Toc67559748"/>
      <w:bookmarkStart w:id="8" w:name="_Toc69114114"/>
      <w:bookmarkStart w:id="9" w:name="_Toc71715576"/>
    </w:p>
    <w:p w14:paraId="47A176A4" w14:textId="7FFCCFF4" w:rsidR="00766B02" w:rsidRPr="00AE12D3" w:rsidRDefault="00766B02" w:rsidP="0085442B">
      <w:pPr>
        <w:pStyle w:val="Heading2"/>
        <w:spacing w:line="276" w:lineRule="auto"/>
        <w:rPr>
          <w:b w:val="0"/>
        </w:rPr>
      </w:pPr>
      <w:bookmarkStart w:id="10" w:name="_Toc82677051"/>
      <w:r w:rsidRPr="00AE12D3">
        <w:t>Assessing</w:t>
      </w:r>
      <w:bookmarkEnd w:id="7"/>
      <w:bookmarkEnd w:id="8"/>
      <w:bookmarkEnd w:id="9"/>
      <w:bookmarkEnd w:id="10"/>
    </w:p>
    <w:p w14:paraId="36DC9DB1" w14:textId="579649C9" w:rsidR="00F11DB1" w:rsidRDefault="00766B02" w:rsidP="0085442B">
      <w:pPr>
        <w:spacing w:before="200" w:after="200" w:line="276" w:lineRule="auto"/>
        <w:rPr>
          <w:rFonts w:cstheme="minorHAnsi"/>
        </w:rPr>
      </w:pPr>
      <w:r w:rsidRPr="00AE12D3">
        <w:rPr>
          <w:rFonts w:cstheme="minorHAnsi"/>
        </w:rPr>
        <w:t xml:space="preserve">Assessment, both formative and summative, </w:t>
      </w:r>
      <w:r>
        <w:rPr>
          <w:rFonts w:cstheme="minorHAnsi"/>
        </w:rPr>
        <w:t>is</w:t>
      </w:r>
      <w:r w:rsidRPr="00AE12D3">
        <w:rPr>
          <w:rFonts w:cstheme="minorHAnsi"/>
        </w:rPr>
        <w:t xml:space="preserve"> an integral part of teaching and learning. Assessment should arise naturally out of the learning experiences </w:t>
      </w:r>
      <w:r>
        <w:rPr>
          <w:rFonts w:cstheme="minorHAnsi"/>
        </w:rPr>
        <w:t>provided to students. In addition, assessment</w:t>
      </w:r>
      <w:r w:rsidRPr="00AE12D3">
        <w:rPr>
          <w:rFonts w:cstheme="minorHAnsi"/>
        </w:rPr>
        <w:t xml:space="preserve"> should provide regular opportunities for teachers to reflect on student achievement and progress. </w:t>
      </w:r>
      <w:r>
        <w:rPr>
          <w:rFonts w:cstheme="minorHAnsi"/>
        </w:rPr>
        <w:t>As part of the support it provides for teachers, this exemplar includes</w:t>
      </w:r>
      <w:r w:rsidRPr="00AE12D3">
        <w:rPr>
          <w:rFonts w:cstheme="minorHAnsi"/>
        </w:rPr>
        <w:t xml:space="preserve"> </w:t>
      </w:r>
      <w:r w:rsidRPr="009C1771">
        <w:rPr>
          <w:rFonts w:cstheme="minorHAnsi"/>
        </w:rPr>
        <w:t>suggested assessment</w:t>
      </w:r>
      <w:r w:rsidRPr="00AE12D3">
        <w:rPr>
          <w:rFonts w:cstheme="minorHAnsi"/>
          <w:i/>
        </w:rPr>
        <w:t xml:space="preserve"> </w:t>
      </w:r>
      <w:r w:rsidRPr="00AE12D3">
        <w:rPr>
          <w:rFonts w:cstheme="minorHAnsi"/>
        </w:rPr>
        <w:t>points</w:t>
      </w:r>
      <w:r>
        <w:rPr>
          <w:rFonts w:cstheme="minorHAnsi"/>
        </w:rPr>
        <w:t>. It is the teacher’s role to consider the contexts of their classroom and students</w:t>
      </w:r>
      <w:r w:rsidRPr="00AE12D3">
        <w:rPr>
          <w:rFonts w:cstheme="minorHAnsi"/>
        </w:rPr>
        <w:t xml:space="preserve">, the range of assessments required, and the sampling of content selected to allow </w:t>
      </w:r>
      <w:r>
        <w:rPr>
          <w:rFonts w:cstheme="minorHAnsi"/>
        </w:rPr>
        <w:t xml:space="preserve">their </w:t>
      </w:r>
      <w:r w:rsidRPr="00AE12D3">
        <w:rPr>
          <w:rFonts w:cstheme="minorHAnsi"/>
        </w:rPr>
        <w:t>students the opportunity to demonstrate achievement in relation to the year</w:t>
      </w:r>
      <w:r>
        <w:rPr>
          <w:rFonts w:cstheme="minorHAnsi"/>
        </w:rPr>
        <w:t>-</w:t>
      </w:r>
      <w:r w:rsidRPr="00AE12D3">
        <w:rPr>
          <w:rFonts w:cstheme="minorHAnsi"/>
        </w:rPr>
        <w:t xml:space="preserve">level achievement standard. </w:t>
      </w:r>
      <w:r>
        <w:rPr>
          <w:rFonts w:cstheme="minorHAnsi"/>
        </w:rPr>
        <w:t>Teachers are best placed to</w:t>
      </w:r>
      <w:r w:rsidRPr="00AE12D3">
        <w:rPr>
          <w:rFonts w:cstheme="minorHAnsi"/>
        </w:rPr>
        <w:t xml:space="preserve"> make decisions about whether the </w:t>
      </w:r>
      <w:r w:rsidRPr="009C1771">
        <w:rPr>
          <w:rFonts w:cstheme="minorHAnsi"/>
        </w:rPr>
        <w:t>suggested assessment points</w:t>
      </w:r>
      <w:r w:rsidRPr="00AE12D3">
        <w:rPr>
          <w:rFonts w:cstheme="minorHAnsi"/>
        </w:rPr>
        <w:t xml:space="preserve"> </w:t>
      </w:r>
      <w:r>
        <w:rPr>
          <w:rFonts w:cstheme="minorHAnsi"/>
        </w:rPr>
        <w:t>are used as formative or summative assessment</w:t>
      </w:r>
      <w:r w:rsidRPr="00AE12D3">
        <w:rPr>
          <w:rFonts w:cstheme="minorHAnsi"/>
        </w:rPr>
        <w:t xml:space="preserve"> </w:t>
      </w:r>
      <w:r>
        <w:rPr>
          <w:rFonts w:cstheme="minorHAnsi"/>
        </w:rPr>
        <w:t>and/</w:t>
      </w:r>
      <w:r w:rsidRPr="00AE12D3">
        <w:rPr>
          <w:rFonts w:cstheme="minorHAnsi"/>
        </w:rPr>
        <w:t>or for moderation</w:t>
      </w:r>
      <w:r>
        <w:rPr>
          <w:rFonts w:cstheme="minorHAnsi"/>
        </w:rPr>
        <w:t xml:space="preserve"> purposes</w:t>
      </w:r>
      <w:r w:rsidRPr="00AE12D3">
        <w:rPr>
          <w:rFonts w:cstheme="minorHAnsi"/>
        </w:rPr>
        <w:t>.</w:t>
      </w:r>
      <w:r w:rsidR="00F11DB1">
        <w:rPr>
          <w:rFonts w:cstheme="minorHAnsi"/>
        </w:rPr>
        <w:br w:type="page"/>
      </w:r>
    </w:p>
    <w:p w14:paraId="489A69E4" w14:textId="7A9B599F" w:rsidR="00766B02" w:rsidRPr="006117B0" w:rsidRDefault="00766B02" w:rsidP="0085442B">
      <w:pPr>
        <w:pStyle w:val="Heading2"/>
        <w:spacing w:after="160" w:line="276" w:lineRule="auto"/>
      </w:pPr>
      <w:bookmarkStart w:id="11" w:name="_Toc67559749"/>
      <w:bookmarkStart w:id="12" w:name="_Toc69114115"/>
      <w:bookmarkStart w:id="13" w:name="_Toc71715577"/>
      <w:bookmarkStart w:id="14" w:name="_Toc82677052"/>
      <w:r w:rsidRPr="006117B0">
        <w:lastRenderedPageBreak/>
        <w:t>Reflecting</w:t>
      </w:r>
      <w:bookmarkEnd w:id="11"/>
      <w:bookmarkEnd w:id="12"/>
      <w:bookmarkEnd w:id="13"/>
      <w:bookmarkEnd w:id="14"/>
    </w:p>
    <w:p w14:paraId="66DD1A74" w14:textId="77777777" w:rsidR="00766B02" w:rsidRDefault="00766B02" w:rsidP="0085442B">
      <w:pPr>
        <w:spacing w:after="200" w:line="276" w:lineRule="auto"/>
        <w:rPr>
          <w:rFonts w:cstheme="minorHAnsi"/>
        </w:rPr>
      </w:pPr>
      <w:r w:rsidRPr="006117B0">
        <w:rPr>
          <w:rFonts w:cstheme="minorHAnsi"/>
        </w:rPr>
        <w:t xml:space="preserve">Reflective practice involves a cyclic process during which teachers continually review the effects of their teaching and make appropriate adjustments to their </w:t>
      </w:r>
      <w:r>
        <w:rPr>
          <w:rFonts w:cstheme="minorHAnsi"/>
        </w:rPr>
        <w:t>planning</w:t>
      </w:r>
      <w:r w:rsidRPr="006117B0">
        <w:rPr>
          <w:rFonts w:cstheme="minorHAnsi"/>
        </w:rPr>
        <w:t>. The cycle involves planning, teaching, observing, re</w:t>
      </w:r>
      <w:r>
        <w:rPr>
          <w:rFonts w:cstheme="minorHAnsi"/>
        </w:rPr>
        <w:t>flecting and replanning. Throughout this cycle,</w:t>
      </w:r>
      <w:r w:rsidRPr="006117B0">
        <w:rPr>
          <w:rFonts w:cstheme="minorHAnsi"/>
        </w:rPr>
        <w:t xml:space="preserve"> teachers </w:t>
      </w:r>
      <w:r>
        <w:rPr>
          <w:rFonts w:cstheme="minorHAnsi"/>
        </w:rPr>
        <w:t>adjust</w:t>
      </w:r>
      <w:r w:rsidRPr="006117B0">
        <w:rPr>
          <w:rFonts w:cstheme="minorHAnsi"/>
        </w:rPr>
        <w:t xml:space="preserve"> their plans as they work with their students to maximise</w:t>
      </w:r>
      <w:r>
        <w:rPr>
          <w:rFonts w:cstheme="minorHAnsi"/>
        </w:rPr>
        <w:t xml:space="preserve"> learning throughout the year. As such</w:t>
      </w:r>
      <w:r w:rsidRPr="006117B0">
        <w:rPr>
          <w:rFonts w:cstheme="minorHAnsi"/>
        </w:rPr>
        <w:t>, a long-term set of tightly planned lessons is not conducive to reflective practice.</w:t>
      </w:r>
    </w:p>
    <w:p w14:paraId="4B4CD10C" w14:textId="77777777" w:rsidR="00766B02" w:rsidRPr="00AE12D3" w:rsidRDefault="00766B02" w:rsidP="0085442B">
      <w:pPr>
        <w:spacing w:after="200" w:line="276" w:lineRule="auto"/>
        <w:rPr>
          <w:rFonts w:cstheme="minorHAnsi"/>
        </w:rPr>
      </w:pPr>
      <w:r>
        <w:rPr>
          <w:rFonts w:cstheme="minorHAnsi"/>
        </w:rPr>
        <w:t>This exemplar supports reflective practice and provides flexibility for teachers in their planning. The exemplar shows how content can be combined and revisited throughout the year. Teachers will choose to expand or contract the amount of time spent on developing the required understandings and skills according to their reflective processes and professional judgements about their students’ evolving learning needs.</w:t>
      </w:r>
    </w:p>
    <w:p w14:paraId="5CFC8B54" w14:textId="3BBFDB34" w:rsidR="00766B02" w:rsidRPr="00AE12D3" w:rsidRDefault="00766B02" w:rsidP="0085442B">
      <w:pPr>
        <w:pStyle w:val="Heading2"/>
        <w:spacing w:after="160" w:line="276" w:lineRule="auto"/>
        <w:rPr>
          <w:b w:val="0"/>
        </w:rPr>
      </w:pPr>
      <w:bookmarkStart w:id="15" w:name="_Toc67559750"/>
      <w:bookmarkStart w:id="16" w:name="_Toc69114116"/>
      <w:bookmarkStart w:id="17" w:name="_Toc71715578"/>
      <w:bookmarkStart w:id="18" w:name="_Toc82677053"/>
      <w:r w:rsidRPr="00AE12D3">
        <w:t>Catering for diversity</w:t>
      </w:r>
      <w:bookmarkEnd w:id="15"/>
      <w:bookmarkEnd w:id="16"/>
      <w:bookmarkEnd w:id="17"/>
      <w:bookmarkEnd w:id="18"/>
    </w:p>
    <w:p w14:paraId="5F7A0AC7" w14:textId="77777777" w:rsidR="00766B02" w:rsidRPr="00AE12D3" w:rsidRDefault="00766B02" w:rsidP="0085442B">
      <w:pPr>
        <w:spacing w:line="276" w:lineRule="auto"/>
      </w:pPr>
      <w:r>
        <w:t>This exemplar</w:t>
      </w:r>
      <w:r w:rsidRPr="00AE12D3">
        <w:t xml:space="preserve"> provide</w:t>
      </w:r>
      <w:r>
        <w:t>s</w:t>
      </w:r>
      <w:r w:rsidRPr="00AE12D3">
        <w:t xml:space="preserve"> a suggested approach for the delivery of the curriculum and reflect</w:t>
      </w:r>
      <w:r>
        <w:t>s</w:t>
      </w:r>
      <w:r w:rsidRPr="00AE12D3">
        <w:t xml:space="preserve"> the rationale, aims and content structure of </w:t>
      </w:r>
      <w:r>
        <w:t>the</w:t>
      </w:r>
      <w:r w:rsidRPr="00AE12D3">
        <w:t xml:space="preserve"> learning area. When planning the learning experiences, consideration has been given to ensuring that </w:t>
      </w:r>
      <w:r>
        <w:t>they</w:t>
      </w:r>
      <w:r w:rsidRPr="00AE12D3">
        <w:t xml:space="preserve"> are inclusive and can be used in, or adapted for</w:t>
      </w:r>
      <w:r>
        <w:t>,</w:t>
      </w:r>
      <w:r w:rsidRPr="00AE12D3">
        <w:t xml:space="preserve"> individual circumstances. It is the classroom teacher who is best placed to consider</w:t>
      </w:r>
      <w:r>
        <w:t xml:space="preserve"> and respond to (accommodate)</w:t>
      </w:r>
      <w:r w:rsidRPr="00AE12D3">
        <w:t xml:space="preserve"> the diversity of </w:t>
      </w:r>
      <w:r>
        <w:t>their</w:t>
      </w:r>
      <w:r w:rsidRPr="00AE12D3">
        <w:t xml:space="preserve"> students. </w:t>
      </w:r>
      <w:r>
        <w:t>Reflecting</w:t>
      </w:r>
      <w:r w:rsidRPr="00AE12D3">
        <w:t xml:space="preserve"> on the learning experiences offered in </w:t>
      </w:r>
      <w:r>
        <w:t>this exemplar</w:t>
      </w:r>
      <w:r w:rsidRPr="00AE12D3">
        <w:t xml:space="preserve"> </w:t>
      </w:r>
      <w:r>
        <w:t>will enable teachers</w:t>
      </w:r>
      <w:r w:rsidRPr="00AE12D3">
        <w:t xml:space="preserve"> to make </w:t>
      </w:r>
      <w:r>
        <w:t>appropriate adjustments (</w:t>
      </w:r>
      <w:r w:rsidRPr="00AE12D3">
        <w:t>where applicable</w:t>
      </w:r>
      <w:r>
        <w:t>)</w:t>
      </w:r>
      <w:r w:rsidRPr="00AE12D3">
        <w:t xml:space="preserve"> to better cater for students’ gender, personal interests, achievement levels, </w:t>
      </w:r>
      <w:r>
        <w:t>socio</w:t>
      </w:r>
      <w:r>
        <w:noBreakHyphen/>
        <w:t xml:space="preserve">economic, </w:t>
      </w:r>
      <w:r w:rsidRPr="00AE12D3">
        <w:t>cultural</w:t>
      </w:r>
      <w:r>
        <w:t xml:space="preserve"> and </w:t>
      </w:r>
      <w:r w:rsidRPr="00417A4D">
        <w:t>language</w:t>
      </w:r>
      <w:r w:rsidRPr="00AE12D3">
        <w:t xml:space="preserve"> backgrounds, experiences and local area contexts.</w:t>
      </w:r>
    </w:p>
    <w:p w14:paraId="67FC5865" w14:textId="77777777" w:rsidR="00766B02" w:rsidRPr="00AE12D3" w:rsidRDefault="00766B02" w:rsidP="0085442B">
      <w:pPr>
        <w:spacing w:after="0" w:line="276" w:lineRule="auto"/>
      </w:pPr>
      <w:r w:rsidRPr="00AE12D3">
        <w:t>At any point, teachers can adjust</w:t>
      </w:r>
      <w:r w:rsidRPr="00AE12D3">
        <w:rPr>
          <w:b/>
        </w:rPr>
        <w:t xml:space="preserve"> </w:t>
      </w:r>
      <w:r w:rsidRPr="00AE12D3">
        <w:t>the:</w:t>
      </w:r>
    </w:p>
    <w:p w14:paraId="56D80E4E" w14:textId="77777777" w:rsidR="00766B02" w:rsidRPr="009D605A" w:rsidRDefault="00766B02" w:rsidP="0085442B">
      <w:pPr>
        <w:numPr>
          <w:ilvl w:val="0"/>
          <w:numId w:val="6"/>
        </w:numPr>
        <w:spacing w:after="0" w:line="269" w:lineRule="auto"/>
        <w:ind w:left="357" w:hanging="357"/>
        <w:contextualSpacing/>
      </w:pPr>
      <w:r w:rsidRPr="009D605A">
        <w:rPr>
          <w:b/>
        </w:rPr>
        <w:t>timing of the lessons</w:t>
      </w:r>
      <w:r w:rsidRPr="009D605A">
        <w:t xml:space="preserve">, e.g. allowing more time where required, or changing when content is taught to fit local or cultural celebrations, such as </w:t>
      </w:r>
      <w:r>
        <w:t>Languages Week or Harmony Day</w:t>
      </w:r>
    </w:p>
    <w:p w14:paraId="39A9AA97" w14:textId="77777777" w:rsidR="00766B02" w:rsidRPr="009D605A" w:rsidRDefault="00766B02" w:rsidP="0085442B">
      <w:pPr>
        <w:numPr>
          <w:ilvl w:val="0"/>
          <w:numId w:val="6"/>
        </w:numPr>
        <w:spacing w:after="0" w:line="269" w:lineRule="auto"/>
        <w:contextualSpacing/>
      </w:pPr>
      <w:r w:rsidRPr="009D605A">
        <w:rPr>
          <w:b/>
        </w:rPr>
        <w:t>scheduling of assessments</w:t>
      </w:r>
      <w:r w:rsidRPr="009D605A">
        <w:t xml:space="preserve"> to allow for further consolidation of teaching and le</w:t>
      </w:r>
      <w:r w:rsidR="000A4174">
        <w:t>arning, or to accommodate</w:t>
      </w:r>
      <w:r w:rsidRPr="009D605A">
        <w:t xml:space="preserve"> students’ personal or </w:t>
      </w:r>
      <w:r>
        <w:t xml:space="preserve">cultural events, such as a language speech contest </w:t>
      </w:r>
      <w:r w:rsidRPr="009D605A">
        <w:t>or Ramadan</w:t>
      </w:r>
    </w:p>
    <w:p w14:paraId="3D023E0B" w14:textId="77777777" w:rsidR="00766B02" w:rsidRPr="009D605A" w:rsidRDefault="00766B02" w:rsidP="0085442B">
      <w:pPr>
        <w:numPr>
          <w:ilvl w:val="0"/>
          <w:numId w:val="6"/>
        </w:numPr>
        <w:spacing w:after="0" w:line="269" w:lineRule="auto"/>
        <w:contextualSpacing/>
      </w:pPr>
      <w:r w:rsidRPr="009D605A">
        <w:rPr>
          <w:b/>
        </w:rPr>
        <w:t>mode of delivery</w:t>
      </w:r>
      <w:r w:rsidRPr="009D605A">
        <w:t>, e.g. allowing students to present an oral report rather than a written one, or contributing to a digital blog instead of a written reading journal</w:t>
      </w:r>
    </w:p>
    <w:p w14:paraId="1A130803" w14:textId="6C76A4A2" w:rsidR="00766B02" w:rsidRPr="009D605A" w:rsidRDefault="00766B02" w:rsidP="0085442B">
      <w:pPr>
        <w:numPr>
          <w:ilvl w:val="0"/>
          <w:numId w:val="6"/>
        </w:numPr>
        <w:spacing w:after="0" w:line="269" w:lineRule="auto"/>
        <w:contextualSpacing/>
      </w:pPr>
      <w:r w:rsidRPr="009D605A">
        <w:rPr>
          <w:b/>
        </w:rPr>
        <w:t>setting of the lessons</w:t>
      </w:r>
      <w:r w:rsidRPr="009D605A">
        <w:t xml:space="preserve">, e.g. visiting </w:t>
      </w:r>
      <w:r w:rsidR="00063AD1">
        <w:t>a gelat</w:t>
      </w:r>
      <w:r w:rsidR="0056157A">
        <w:t>e</w:t>
      </w:r>
      <w:r w:rsidR="00063AD1">
        <w:t>ria to see how ice</w:t>
      </w:r>
      <w:r w:rsidR="008E7B4F">
        <w:t xml:space="preserve"> </w:t>
      </w:r>
      <w:r w:rsidR="00063AD1">
        <w:t>cream is made</w:t>
      </w:r>
      <w:r w:rsidRPr="009D605A">
        <w:t xml:space="preserve">, or using a local </w:t>
      </w:r>
      <w:r>
        <w:t>Italian restaurant</w:t>
      </w:r>
      <w:r w:rsidRPr="009D605A">
        <w:t xml:space="preserve"> for the study of </w:t>
      </w:r>
      <w:r>
        <w:t>etiquette and language practice</w:t>
      </w:r>
    </w:p>
    <w:p w14:paraId="672710A9" w14:textId="08D64EE0" w:rsidR="00766B02" w:rsidRPr="009D605A" w:rsidRDefault="00766B02" w:rsidP="00145BEF">
      <w:pPr>
        <w:numPr>
          <w:ilvl w:val="0"/>
          <w:numId w:val="6"/>
        </w:numPr>
        <w:spacing w:after="0" w:line="269" w:lineRule="auto"/>
        <w:contextualSpacing/>
      </w:pPr>
      <w:r w:rsidRPr="009D605A">
        <w:rPr>
          <w:b/>
        </w:rPr>
        <w:t>opportunities to engage with the content</w:t>
      </w:r>
      <w:r w:rsidR="00145BEF">
        <w:rPr>
          <w:b/>
        </w:rPr>
        <w:t xml:space="preserve"> </w:t>
      </w:r>
      <w:r w:rsidR="00145BEF" w:rsidRPr="00145BEF">
        <w:rPr>
          <w:b/>
        </w:rPr>
        <w:t>descriptions</w:t>
      </w:r>
      <w:r w:rsidRPr="009D605A">
        <w:t xml:space="preserve">, e.g. consolidating a graphing skill needed in Geography during </w:t>
      </w:r>
      <w:r>
        <w:t>Languages</w:t>
      </w:r>
      <w:r w:rsidRPr="009D605A">
        <w:t xml:space="preserve">, or reading a novel during English that complements information being studied in </w:t>
      </w:r>
      <w:r>
        <w:t>Languages</w:t>
      </w:r>
    </w:p>
    <w:p w14:paraId="3A15F5FC" w14:textId="5FCED02B" w:rsidR="008D7FCF" w:rsidRPr="009D605A" w:rsidRDefault="00766B02" w:rsidP="008D7FCF">
      <w:pPr>
        <w:numPr>
          <w:ilvl w:val="0"/>
          <w:numId w:val="6"/>
        </w:numPr>
        <w:spacing w:after="0" w:line="269" w:lineRule="auto"/>
        <w:contextualSpacing/>
      </w:pPr>
      <w:r w:rsidRPr="009D605A">
        <w:rPr>
          <w:b/>
        </w:rPr>
        <w:t>ways students work</w:t>
      </w:r>
      <w:r w:rsidRPr="00701685">
        <w:rPr>
          <w:bCs/>
        </w:rPr>
        <w:t>,</w:t>
      </w:r>
      <w:r w:rsidRPr="009D605A">
        <w:rPr>
          <w:b/>
        </w:rPr>
        <w:t xml:space="preserve"> </w:t>
      </w:r>
      <w:r w:rsidRPr="009D605A">
        <w:t>e.g. students supporting each other in mixed</w:t>
      </w:r>
      <w:r w:rsidR="00701685">
        <w:t>-</w:t>
      </w:r>
      <w:r w:rsidRPr="009D605A">
        <w:t>ability groups or teachers forming ability groups for targeted support</w:t>
      </w:r>
    </w:p>
    <w:p w14:paraId="6C229EA8" w14:textId="3C02BA23" w:rsidR="00766B02" w:rsidRPr="009D605A" w:rsidRDefault="00766B02" w:rsidP="0085442B">
      <w:pPr>
        <w:numPr>
          <w:ilvl w:val="0"/>
          <w:numId w:val="6"/>
        </w:numPr>
        <w:spacing w:after="0" w:line="269" w:lineRule="auto"/>
        <w:contextualSpacing/>
      </w:pPr>
      <w:r w:rsidRPr="009D605A">
        <w:rPr>
          <w:b/>
        </w:rPr>
        <w:t>delivery of the content</w:t>
      </w:r>
      <w:r w:rsidR="00145BEF">
        <w:rPr>
          <w:b/>
        </w:rPr>
        <w:t xml:space="preserve"> </w:t>
      </w:r>
      <w:r w:rsidR="00145BEF" w:rsidRPr="00145BEF">
        <w:rPr>
          <w:b/>
        </w:rPr>
        <w:t>descriptions</w:t>
      </w:r>
      <w:r w:rsidRPr="009D605A">
        <w:t xml:space="preserve"> to make it more engaging, challenging or appropriate, e.g. making a</w:t>
      </w:r>
      <w:r>
        <w:t>n e-card</w:t>
      </w:r>
      <w:r w:rsidRPr="009D605A">
        <w:t xml:space="preserve"> </w:t>
      </w:r>
      <w:r>
        <w:t>to celebrate a significant event</w:t>
      </w:r>
      <w:r w:rsidRPr="009D605A">
        <w:t xml:space="preserve">, delivering </w:t>
      </w:r>
      <w:r>
        <w:t>new language content</w:t>
      </w:r>
      <w:r w:rsidRPr="009D605A">
        <w:t xml:space="preserve"> through a picture book or </w:t>
      </w:r>
      <w:r>
        <w:t>film</w:t>
      </w:r>
      <w:r w:rsidRPr="009D605A">
        <w:t xml:space="preserve">, researching a person or event that is culturally significant </w:t>
      </w:r>
    </w:p>
    <w:p w14:paraId="072D921D" w14:textId="77777777" w:rsidR="00766B02" w:rsidRPr="009D605A" w:rsidRDefault="00766B02" w:rsidP="0085442B">
      <w:pPr>
        <w:numPr>
          <w:ilvl w:val="0"/>
          <w:numId w:val="6"/>
        </w:numPr>
        <w:spacing w:after="0" w:line="269" w:lineRule="auto"/>
        <w:contextualSpacing/>
      </w:pPr>
      <w:r w:rsidRPr="009D605A">
        <w:rPr>
          <w:b/>
        </w:rPr>
        <w:t>teaching strategies used</w:t>
      </w:r>
      <w:r w:rsidRPr="009D605A">
        <w:t>, e.g. building up to collaborative group structures by engaging in partner work first or changing a book-based lesson to an excursion</w:t>
      </w:r>
    </w:p>
    <w:p w14:paraId="2DF43EA0" w14:textId="42A66DE5" w:rsidR="00766B02" w:rsidRPr="00F11DB1" w:rsidRDefault="00766B02" w:rsidP="0085442B">
      <w:pPr>
        <w:numPr>
          <w:ilvl w:val="0"/>
          <w:numId w:val="6"/>
        </w:numPr>
        <w:spacing w:after="0" w:line="269" w:lineRule="auto"/>
        <w:contextualSpacing/>
      </w:pPr>
      <w:proofErr w:type="gramStart"/>
      <w:r w:rsidRPr="009D605A">
        <w:rPr>
          <w:b/>
        </w:rPr>
        <w:t>content</w:t>
      </w:r>
      <w:proofErr w:type="gramEnd"/>
      <w:r w:rsidR="00EB4536">
        <w:rPr>
          <w:b/>
        </w:rPr>
        <w:t xml:space="preserve"> descriptions</w:t>
      </w:r>
      <w:r w:rsidRPr="009D605A">
        <w:rPr>
          <w:b/>
        </w:rPr>
        <w:t>, skills or modes of learning for individuals</w:t>
      </w:r>
      <w:r w:rsidRPr="009D605A">
        <w:t xml:space="preserve"> with formal or informal learning adjustments</w:t>
      </w:r>
      <w:r w:rsidRPr="00AE12D3">
        <w:t>.</w:t>
      </w:r>
      <w:r>
        <w:br w:type="page"/>
      </w:r>
    </w:p>
    <w:p w14:paraId="0E1348E2" w14:textId="77777777" w:rsidR="00766B02" w:rsidRPr="002926BB" w:rsidRDefault="00766B02" w:rsidP="0085442B">
      <w:pPr>
        <w:pStyle w:val="Heading2"/>
        <w:spacing w:line="276" w:lineRule="auto"/>
      </w:pPr>
      <w:bookmarkStart w:id="19" w:name="_Toc67559751"/>
      <w:bookmarkStart w:id="20" w:name="_Toc69114117"/>
      <w:bookmarkStart w:id="21" w:name="_Toc71715579"/>
      <w:bookmarkStart w:id="22" w:name="_Toc82677054"/>
      <w:r w:rsidRPr="002926BB">
        <w:lastRenderedPageBreak/>
        <w:t xml:space="preserve">The </w:t>
      </w:r>
      <w:r>
        <w:t>g</w:t>
      </w:r>
      <w:r w:rsidRPr="002926BB">
        <w:t xml:space="preserve">eneral capabilities and </w:t>
      </w:r>
      <w:r>
        <w:t>c</w:t>
      </w:r>
      <w:r w:rsidRPr="002926BB">
        <w:t>ross-curriculum priorities</w:t>
      </w:r>
      <w:bookmarkEnd w:id="19"/>
      <w:bookmarkEnd w:id="20"/>
      <w:bookmarkEnd w:id="21"/>
      <w:bookmarkEnd w:id="22"/>
    </w:p>
    <w:p w14:paraId="14DFC7E4" w14:textId="77777777" w:rsidR="00766B02" w:rsidRPr="002926BB" w:rsidRDefault="00766B02" w:rsidP="0085442B">
      <w:pPr>
        <w:spacing w:after="200" w:line="276" w:lineRule="auto"/>
      </w:pPr>
      <w:r>
        <w:rPr>
          <w:bCs/>
          <w:iCs/>
        </w:rPr>
        <w:t>T</w:t>
      </w:r>
      <w:r w:rsidRPr="002926BB">
        <w:rPr>
          <w:bCs/>
          <w:iCs/>
        </w:rPr>
        <w:t xml:space="preserve">he </w:t>
      </w:r>
      <w:r w:rsidRPr="002926BB">
        <w:rPr>
          <w:bCs/>
          <w:i/>
          <w:iCs/>
        </w:rPr>
        <w:t>Outline</w:t>
      </w:r>
      <w:r w:rsidRPr="002926BB">
        <w:rPr>
          <w:bCs/>
          <w:iCs/>
        </w:rPr>
        <w:t xml:space="preserve"> incorporates seven general capabilities and three cross-curriculum priorities that can be utilised to connect learning across </w:t>
      </w:r>
      <w:r>
        <w:rPr>
          <w:bCs/>
          <w:iCs/>
        </w:rPr>
        <w:t>the eight learning areas.</w:t>
      </w:r>
    </w:p>
    <w:p w14:paraId="68043BBC" w14:textId="7E808E4C" w:rsidR="00766B02" w:rsidRPr="002926BB" w:rsidRDefault="00766B02" w:rsidP="0085442B">
      <w:pPr>
        <w:spacing w:after="200" w:line="276" w:lineRule="auto"/>
        <w:rPr>
          <w:bCs/>
          <w:iCs/>
        </w:rPr>
      </w:pPr>
      <w:r w:rsidRPr="002926BB">
        <w:rPr>
          <w:bCs/>
          <w:iCs/>
        </w:rPr>
        <w:t xml:space="preserve">The general capabilities and cross-curriculum priorities encompass the knowledge, skills, behaviours and dispositions that will assist students to live and work successfully in the </w:t>
      </w:r>
      <w:r w:rsidR="008E7B4F">
        <w:rPr>
          <w:bCs/>
          <w:iCs/>
        </w:rPr>
        <w:t>twenty-first</w:t>
      </w:r>
      <w:r w:rsidRPr="002926BB">
        <w:rPr>
          <w:bCs/>
          <w:iCs/>
        </w:rPr>
        <w:t xml:space="preserve"> century. Teachers may find opportunities to incorporate the capabilities and priorities into their teaching and learning programs.</w:t>
      </w:r>
    </w:p>
    <w:p w14:paraId="62735238" w14:textId="3A9F9964" w:rsidR="00766B02" w:rsidRDefault="00766B02" w:rsidP="0085442B">
      <w:pPr>
        <w:spacing w:after="200" w:line="276" w:lineRule="auto"/>
      </w:pPr>
      <w:r>
        <w:t>The full description and exemplification of</w:t>
      </w:r>
      <w:r w:rsidRPr="00311FAF">
        <w:t xml:space="preserve"> </w:t>
      </w:r>
      <w:r>
        <w:t>the general capabilities can be found on the Authority website</w:t>
      </w:r>
      <w:proofErr w:type="gramStart"/>
      <w:r w:rsidR="00F11DB1">
        <w:t>:</w:t>
      </w:r>
      <w:proofErr w:type="gramEnd"/>
      <w:r w:rsidR="00664CE7">
        <w:br/>
      </w:r>
      <w:hyperlink r:id="rId25" w:history="1">
        <w:r w:rsidRPr="003A257E">
          <w:rPr>
            <w:rStyle w:val="Hyperlink"/>
          </w:rPr>
          <w:t>https://k10outline.scsa.wa.edu.au/home/teaching/general-capabilities-over/general-capabilities-overview/general-capabilities-in-the-australian-curriculum</w:t>
        </w:r>
      </w:hyperlink>
      <w:r>
        <w:rPr>
          <w:rFonts w:cstheme="minorHAnsi"/>
          <w:color w:val="000000" w:themeColor="text1"/>
        </w:rPr>
        <w:t>.</w:t>
      </w:r>
    </w:p>
    <w:p w14:paraId="37A75E27" w14:textId="3A98906A" w:rsidR="00766B02" w:rsidRDefault="00766B02" w:rsidP="0085442B">
      <w:pPr>
        <w:spacing w:after="0" w:line="276" w:lineRule="auto"/>
        <w:rPr>
          <w:bCs/>
          <w:iCs/>
        </w:rPr>
      </w:pPr>
      <w:r w:rsidRPr="002926BB">
        <w:rPr>
          <w:bCs/>
          <w:iCs/>
        </w:rPr>
        <w:t xml:space="preserve">The full description and exemplification of the </w:t>
      </w:r>
      <w:r>
        <w:rPr>
          <w:bCs/>
          <w:iCs/>
        </w:rPr>
        <w:t>c</w:t>
      </w:r>
      <w:r w:rsidRPr="002926BB">
        <w:rPr>
          <w:bCs/>
          <w:iCs/>
        </w:rPr>
        <w:t xml:space="preserve">ross-curriculum priorities can be found on the </w:t>
      </w:r>
      <w:r>
        <w:rPr>
          <w:bCs/>
          <w:iCs/>
        </w:rPr>
        <w:t>Authority</w:t>
      </w:r>
      <w:r w:rsidRPr="002926BB">
        <w:rPr>
          <w:bCs/>
          <w:iCs/>
        </w:rPr>
        <w:t xml:space="preserve"> website</w:t>
      </w:r>
      <w:proofErr w:type="gramStart"/>
      <w:r w:rsidR="00F11DB1">
        <w:rPr>
          <w:bCs/>
          <w:iCs/>
        </w:rPr>
        <w:t>:</w:t>
      </w:r>
      <w:proofErr w:type="gramEnd"/>
      <w:r w:rsidR="00664CE7">
        <w:rPr>
          <w:bCs/>
          <w:iCs/>
        </w:rPr>
        <w:br/>
      </w:r>
      <w:hyperlink r:id="rId26" w:history="1">
        <w:r w:rsidRPr="002926BB">
          <w:rPr>
            <w:rStyle w:val="Hyperlink"/>
            <w:bCs/>
            <w:iCs/>
          </w:rPr>
          <w:t>https://k10outline.scsa.wa.edu.au/home/teaching/cross-curriculum-priorities2/cross-curriculum-priorities</w:t>
        </w:r>
      </w:hyperlink>
      <w:r>
        <w:rPr>
          <w:rFonts w:cstheme="minorHAnsi"/>
          <w:color w:val="000000" w:themeColor="text1"/>
        </w:rPr>
        <w:t>.</w:t>
      </w:r>
    </w:p>
    <w:p w14:paraId="2AD3C547" w14:textId="77777777" w:rsidR="00766B02" w:rsidRDefault="00766B02" w:rsidP="0085442B">
      <w:pPr>
        <w:spacing w:line="276" w:lineRule="auto"/>
        <w:rPr>
          <w:b/>
          <w:sz w:val="28"/>
          <w:szCs w:val="28"/>
        </w:rPr>
      </w:pPr>
      <w:r>
        <w:br w:type="page"/>
      </w:r>
    </w:p>
    <w:p w14:paraId="6FB8CD6E" w14:textId="41C96661" w:rsidR="00D05842" w:rsidRDefault="00D05842" w:rsidP="006E1070">
      <w:pPr>
        <w:pStyle w:val="Heading1"/>
        <w:spacing w:before="0" w:after="200"/>
      </w:pPr>
      <w:bookmarkStart w:id="23" w:name="_Toc82677055"/>
      <w:r w:rsidRPr="00D05842">
        <w:lastRenderedPageBreak/>
        <w:t>Languages</w:t>
      </w:r>
      <w:r w:rsidR="006E1070">
        <w:t xml:space="preserve"> </w:t>
      </w:r>
      <w:r w:rsidRPr="00D05842">
        <w:t>| Italian: Second Language</w:t>
      </w:r>
      <w:bookmarkEnd w:id="23"/>
    </w:p>
    <w:p w14:paraId="1631B0F3" w14:textId="17A305FD" w:rsidR="00CC462A" w:rsidRDefault="00CC462A" w:rsidP="00CC462A">
      <w:pPr>
        <w:spacing w:after="200" w:line="276" w:lineRule="auto"/>
        <w:rPr>
          <w:rFonts w:cstheme="minorHAnsi"/>
          <w:shd w:val="clear" w:color="auto" w:fill="FEFEFE"/>
        </w:rPr>
      </w:pPr>
      <w:r w:rsidRPr="00DF0B49">
        <w:rPr>
          <w:rFonts w:cstheme="minorHAnsi"/>
          <w:shd w:val="clear" w:color="auto" w:fill="FEFEFE"/>
        </w:rPr>
        <w:t>The Western Australian Curriculum: Languages enable</w:t>
      </w:r>
      <w:r w:rsidR="00704099">
        <w:rPr>
          <w:rFonts w:cstheme="minorHAnsi"/>
          <w:shd w:val="clear" w:color="auto" w:fill="FEFEFE"/>
        </w:rPr>
        <w:t>s</w:t>
      </w:r>
      <w:r w:rsidRPr="00DF0B49">
        <w:rPr>
          <w:rFonts w:cstheme="minorHAnsi"/>
          <w:shd w:val="clear" w:color="auto" w:fill="FEFEFE"/>
        </w:rPr>
        <w:t xml:space="preserve"> all students to communicate proficiently in a language other than English by providing students with essential communication skills in that language, an intercultural capability, and an understanding of the role of language and culture in human communication.</w:t>
      </w:r>
    </w:p>
    <w:bookmarkStart w:id="24" w:name="_Toc67559753"/>
    <w:bookmarkStart w:id="25" w:name="_Toc69114119"/>
    <w:bookmarkStart w:id="26" w:name="_Toc71715581"/>
    <w:bookmarkStart w:id="27" w:name="_Toc82677056"/>
    <w:p w14:paraId="14007DB0" w14:textId="74DCDB6C" w:rsidR="0083562C" w:rsidRDefault="00F91571" w:rsidP="00CC462A">
      <w:pPr>
        <w:pStyle w:val="Heading2"/>
      </w:pPr>
      <w:r>
        <w:rPr>
          <w:b w:val="0"/>
          <w:noProof/>
          <w:lang w:eastAsia="en-AU"/>
        </w:rPr>
        <mc:AlternateContent>
          <mc:Choice Requires="wps">
            <w:drawing>
              <wp:anchor distT="0" distB="0" distL="114300" distR="114300" simplePos="0" relativeHeight="251898879" behindDoc="0" locked="0" layoutInCell="1" allowOverlap="1" wp14:anchorId="4CEBD70F" wp14:editId="79E04D70">
                <wp:simplePos x="0" y="0"/>
                <wp:positionH relativeFrom="page">
                  <wp:posOffset>6317879</wp:posOffset>
                </wp:positionH>
                <wp:positionV relativeFrom="page">
                  <wp:posOffset>2505710</wp:posOffset>
                </wp:positionV>
                <wp:extent cx="359410" cy="359410"/>
                <wp:effectExtent l="0" t="0" r="0" b="2540"/>
                <wp:wrapNone/>
                <wp:docPr id="19" name="Text Box 19"/>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3C006E53" w14:textId="77777777" w:rsidR="007150C2" w:rsidRPr="00222564" w:rsidRDefault="007150C2" w:rsidP="00222564">
                            <w:pPr>
                              <w:shd w:val="clear" w:color="auto" w:fill="ECD3E8"/>
                              <w:jc w:val="center"/>
                              <w:rPr>
                                <w:b/>
                                <w:color w:val="9F218B"/>
                                <w:sz w:val="24"/>
                              </w:rPr>
                            </w:pPr>
                            <w:r w:rsidRPr="00222564">
                              <w:rPr>
                                <w:b/>
                                <w:color w:val="9F218B"/>
                                <w:sz w:val="24"/>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EBD70F" id="_x0000_t202" coordsize="21600,21600" o:spt="202" path="m,l,21600r21600,l21600,xe">
                <v:stroke joinstyle="miter"/>
                <v:path gradientshapeok="t" o:connecttype="rect"/>
              </v:shapetype>
              <v:shape id="Text Box 19" o:spid="_x0000_s1027" type="#_x0000_t202" style="position:absolute;margin-left:497.45pt;margin-top:197.3pt;width:28.3pt;height:28.3pt;z-index:25189887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" filled="f" stroked="f" strokeweight=".5pt">
                <v:textbox>
                  <w:txbxContent>
                    <w:p w14:paraId="3C006E53" w14:textId="77777777" w:rsidR="007150C2" w:rsidRPr="00222564" w:rsidRDefault="007150C2" w:rsidP="00222564">
                      <w:pPr>
                        <w:shd w:val="clear" w:color="auto" w:fill="ECD3E8"/>
                        <w:jc w:val="center"/>
                        <w:rPr>
                          <w:b/>
                          <w:color w:val="9F218B"/>
                          <w:sz w:val="24"/>
                        </w:rPr>
                      </w:pPr>
                      <w:r w:rsidRPr="00222564">
                        <w:rPr>
                          <w:b/>
                          <w:color w:val="9F218B"/>
                          <w:sz w:val="24"/>
                        </w:rPr>
                        <w:t>3</w:t>
                      </w:r>
                    </w:p>
                  </w:txbxContent>
                </v:textbox>
                <w10:wrap anchorx="page" anchory="page"/>
              </v:shape>
            </w:pict>
          </mc:Fallback>
        </mc:AlternateContent>
      </w:r>
      <w:r>
        <w:rPr>
          <w:b w:val="0"/>
          <w:noProof/>
          <w:lang w:eastAsia="en-AU"/>
        </w:rPr>
        <mc:AlternateContent>
          <mc:Choice Requires="wps">
            <w:drawing>
              <wp:anchor distT="0" distB="0" distL="114300" distR="114300" simplePos="0" relativeHeight="251896831" behindDoc="0" locked="0" layoutInCell="1" allowOverlap="1" wp14:anchorId="1B2AB5CC" wp14:editId="44ED9003">
                <wp:simplePos x="0" y="0"/>
                <wp:positionH relativeFrom="page">
                  <wp:posOffset>4032621</wp:posOffset>
                </wp:positionH>
                <wp:positionV relativeFrom="page">
                  <wp:posOffset>2502535</wp:posOffset>
                </wp:positionV>
                <wp:extent cx="359410" cy="359410"/>
                <wp:effectExtent l="0" t="0" r="0" b="2540"/>
                <wp:wrapNone/>
                <wp:docPr id="15" name="Text Box 15"/>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34ECD7A0" w14:textId="77777777" w:rsidR="007150C2" w:rsidRPr="00222564" w:rsidRDefault="007150C2" w:rsidP="00222564">
                            <w:pPr>
                              <w:shd w:val="clear" w:color="auto" w:fill="ECD3E8"/>
                              <w:jc w:val="center"/>
                              <w:rPr>
                                <w:b/>
                                <w:color w:val="9F218B"/>
                                <w:sz w:val="24"/>
                              </w:rPr>
                            </w:pPr>
                            <w:r w:rsidRPr="00222564">
                              <w:rPr>
                                <w:b/>
                                <w:color w:val="9F218B"/>
                                <w:sz w:val="24"/>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AB5CC" id="Text Box 15" o:spid="_x0000_s1028" type="#_x0000_t202" style="position:absolute;margin-left:317.55pt;margin-top:197.05pt;width:28.3pt;height:28.3pt;z-index:2518968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" filled="f" stroked="f" strokeweight=".5pt">
                <v:textbox>
                  <w:txbxContent>
                    <w:p w14:paraId="34ECD7A0" w14:textId="77777777" w:rsidR="007150C2" w:rsidRPr="00222564" w:rsidRDefault="007150C2" w:rsidP="00222564">
                      <w:pPr>
                        <w:shd w:val="clear" w:color="auto" w:fill="ECD3E8"/>
                        <w:jc w:val="center"/>
                        <w:rPr>
                          <w:b/>
                          <w:color w:val="9F218B"/>
                          <w:sz w:val="24"/>
                        </w:rPr>
                      </w:pPr>
                      <w:r w:rsidRPr="00222564">
                        <w:rPr>
                          <w:b/>
                          <w:color w:val="9F218B"/>
                          <w:sz w:val="24"/>
                        </w:rPr>
                        <w:t>2</w:t>
                      </w:r>
                    </w:p>
                  </w:txbxContent>
                </v:textbox>
                <w10:wrap anchorx="page" anchory="page"/>
              </v:shape>
            </w:pict>
          </mc:Fallback>
        </mc:AlternateContent>
      </w:r>
      <w:r>
        <w:rPr>
          <w:b w:val="0"/>
          <w:noProof/>
          <w:lang w:eastAsia="en-AU"/>
        </w:rPr>
        <mc:AlternateContent>
          <mc:Choice Requires="wps">
            <w:drawing>
              <wp:anchor distT="0" distB="0" distL="114300" distR="114300" simplePos="0" relativeHeight="251954175" behindDoc="0" locked="0" layoutInCell="1" allowOverlap="1" wp14:anchorId="763829C0" wp14:editId="16E19712">
                <wp:simplePos x="0" y="0"/>
                <wp:positionH relativeFrom="page">
                  <wp:posOffset>2317115</wp:posOffset>
                </wp:positionH>
                <wp:positionV relativeFrom="page">
                  <wp:posOffset>2498629</wp:posOffset>
                </wp:positionV>
                <wp:extent cx="359410" cy="359410"/>
                <wp:effectExtent l="0" t="0" r="0" b="2540"/>
                <wp:wrapNone/>
                <wp:docPr id="11" name="Text Box 11"/>
                <wp:cNvGraphicFramePr/>
                <a:graphic xmlns:a="http://schemas.openxmlformats.org/drawingml/2006/main">
                  <a:graphicData uri="http://schemas.microsoft.com/office/word/2010/wordprocessingShape">
                    <wps:wsp>
                      <wps:cNvSpPr txBox="1"/>
                      <wps:spPr>
                        <a:xfrm>
                          <a:off x="0" y="0"/>
                          <a:ext cx="359410" cy="359410"/>
                        </a:xfrm>
                        <a:prstGeom prst="rect">
                          <a:avLst/>
                        </a:prstGeom>
                        <a:noFill/>
                        <a:ln w="6350">
                          <a:noFill/>
                        </a:ln>
                      </wps:spPr>
                      <wps:txbx>
                        <w:txbxContent>
                          <w:p w14:paraId="5A9CF819" w14:textId="1FAB2EDC" w:rsidR="007150C2" w:rsidRPr="00222564" w:rsidRDefault="007150C2" w:rsidP="00222564">
                            <w:pPr>
                              <w:shd w:val="clear" w:color="auto" w:fill="ECD3E8"/>
                              <w:jc w:val="center"/>
                              <w:rPr>
                                <w:b/>
                                <w:color w:val="9F218B"/>
                                <w:sz w:val="24"/>
                              </w:rPr>
                            </w:pPr>
                            <w:r w:rsidRPr="00222564">
                              <w:rPr>
                                <w:b/>
                                <w:color w:val="9F218B"/>
                                <w:sz w:val="24"/>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829C0" id="Text Box 11" o:spid="_x0000_s1029" type="#_x0000_t202" style="position:absolute;margin-left:182.45pt;margin-top:196.75pt;width:28.3pt;height:28.3pt;z-index:25195417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" filled="f" stroked="f" strokeweight=".5pt">
                <v:textbox>
                  <w:txbxContent>
                    <w:p w14:paraId="5A9CF819" w14:textId="1FAB2EDC" w:rsidR="007150C2" w:rsidRPr="00222564" w:rsidRDefault="007150C2" w:rsidP="00222564">
                      <w:pPr>
                        <w:shd w:val="clear" w:color="auto" w:fill="ECD3E8"/>
                        <w:jc w:val="center"/>
                        <w:rPr>
                          <w:b/>
                          <w:color w:val="9F218B"/>
                          <w:sz w:val="24"/>
                        </w:rPr>
                      </w:pPr>
                      <w:r w:rsidRPr="00222564">
                        <w:rPr>
                          <w:b/>
                          <w:color w:val="9F218B"/>
                          <w:sz w:val="24"/>
                        </w:rPr>
                        <w:t>1</w:t>
                      </w:r>
                    </w:p>
                  </w:txbxContent>
                </v:textbox>
                <w10:wrap anchorx="page" anchory="page"/>
              </v:shape>
            </w:pict>
          </mc:Fallback>
        </mc:AlternateContent>
      </w:r>
      <w:r w:rsidR="00CC462A" w:rsidRPr="001F5C30">
        <w:rPr>
          <w:rFonts w:eastAsia="Calibri"/>
        </w:rPr>
        <w:t>Diagram</w:t>
      </w:r>
      <w:r w:rsidR="00CC462A">
        <w:t xml:space="preserve"> 1 – </w:t>
      </w:r>
      <w:r w:rsidR="00CC462A" w:rsidRPr="00AE12D3">
        <w:t>How to read the teaching and learning exemplar</w:t>
      </w:r>
      <w:bookmarkEnd w:id="24"/>
      <w:bookmarkEnd w:id="25"/>
      <w:bookmarkEnd w:id="26"/>
      <w:bookmarkEnd w:id="27"/>
    </w:p>
    <w:p w14:paraId="0B5E2416" w14:textId="14B11D82" w:rsidR="00CC462A" w:rsidRDefault="00F91571" w:rsidP="005F7AA0">
      <w:r>
        <w:rPr>
          <w:noProof/>
          <w:lang w:eastAsia="en-AU"/>
        </w:rPr>
        <mc:AlternateContent>
          <mc:Choice Requires="wps">
            <w:drawing>
              <wp:anchor distT="0" distB="0" distL="114300" distR="114300" simplePos="0" relativeHeight="251902975" behindDoc="0" locked="0" layoutInCell="1" allowOverlap="1" wp14:anchorId="091448EE" wp14:editId="334F9245">
                <wp:simplePos x="0" y="0"/>
                <wp:positionH relativeFrom="margin">
                  <wp:posOffset>3130550</wp:posOffset>
                </wp:positionH>
                <wp:positionV relativeFrom="page">
                  <wp:posOffset>3622411</wp:posOffset>
                </wp:positionV>
                <wp:extent cx="359410" cy="359410"/>
                <wp:effectExtent l="0" t="0" r="0" b="2540"/>
                <wp:wrapNone/>
                <wp:docPr id="32" name="Text Box 32"/>
                <wp:cNvGraphicFramePr/>
                <a:graphic xmlns:a="http://schemas.openxmlformats.org/drawingml/2006/main">
                  <a:graphicData uri="http://schemas.microsoft.com/office/word/2010/wordprocessingShape">
                    <wps:wsp>
                      <wps:cNvSpPr txBox="1"/>
                      <wps:spPr>
                        <a:xfrm flipH="1">
                          <a:off x="0" y="0"/>
                          <a:ext cx="359410" cy="359410"/>
                        </a:xfrm>
                        <a:prstGeom prst="rect">
                          <a:avLst/>
                        </a:prstGeom>
                        <a:noFill/>
                        <a:ln w="6350">
                          <a:noFill/>
                        </a:ln>
                      </wps:spPr>
                      <wps:txbx>
                        <w:txbxContent>
                          <w:p w14:paraId="53776A69" w14:textId="77777777" w:rsidR="007150C2" w:rsidRPr="00222564" w:rsidRDefault="007150C2" w:rsidP="00222564">
                            <w:pPr>
                              <w:shd w:val="clear" w:color="auto" w:fill="ECD3E8"/>
                              <w:jc w:val="center"/>
                              <w:rPr>
                                <w:b/>
                                <w:color w:val="9F218B"/>
                                <w:sz w:val="24"/>
                              </w:rPr>
                            </w:pPr>
                            <w:r w:rsidRPr="00222564">
                              <w:rPr>
                                <w:b/>
                                <w:color w:val="9F218B"/>
                                <w:sz w:val="24"/>
                              </w:rPr>
                              <w:t>2b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1448EE" id="Text Box 32" o:spid="_x0000_s1030" type="#_x0000_t202" style="position:absolute;margin-left:246.5pt;margin-top:285.25pt;width:28.3pt;height:28.3pt;flip:x;z-index:251902975;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" filled="f" stroked="f" strokeweight=".5pt">
                <v:textbox>
                  <w:txbxContent>
                    <w:p w14:paraId="53776A69" w14:textId="77777777" w:rsidR="007150C2" w:rsidRPr="00222564" w:rsidRDefault="007150C2" w:rsidP="00222564">
                      <w:pPr>
                        <w:shd w:val="clear" w:color="auto" w:fill="ECD3E8"/>
                        <w:jc w:val="center"/>
                        <w:rPr>
                          <w:b/>
                          <w:color w:val="9F218B"/>
                          <w:sz w:val="24"/>
                        </w:rPr>
                      </w:pPr>
                      <w:r w:rsidRPr="00222564">
                        <w:rPr>
                          <w:b/>
                          <w:color w:val="9F218B"/>
                          <w:sz w:val="24"/>
                        </w:rPr>
                        <w:t>2b</w:t>
                      </w:r>
                    </w:p>
                  </w:txbxContent>
                </v:textbox>
                <w10:wrap anchorx="margin" anchory="page"/>
              </v:shape>
            </w:pict>
          </mc:Fallback>
        </mc:AlternateContent>
      </w:r>
      <w:r>
        <w:rPr>
          <w:noProof/>
          <w:lang w:eastAsia="en-AU"/>
        </w:rPr>
        <mc:AlternateContent>
          <mc:Choice Requires="wps">
            <w:drawing>
              <wp:anchor distT="0" distB="0" distL="114300" distR="114300" simplePos="0" relativeHeight="251900927" behindDoc="0" locked="0" layoutInCell="1" allowOverlap="1" wp14:anchorId="7E2BDCC2" wp14:editId="37B8B68A">
                <wp:simplePos x="0" y="0"/>
                <wp:positionH relativeFrom="page">
                  <wp:posOffset>4026535</wp:posOffset>
                </wp:positionH>
                <wp:positionV relativeFrom="page">
                  <wp:posOffset>3039481</wp:posOffset>
                </wp:positionV>
                <wp:extent cx="359410" cy="287655"/>
                <wp:effectExtent l="0" t="0" r="0" b="0"/>
                <wp:wrapNone/>
                <wp:docPr id="30" name="Text Box 30"/>
                <wp:cNvGraphicFramePr/>
                <a:graphic xmlns:a="http://schemas.openxmlformats.org/drawingml/2006/main">
                  <a:graphicData uri="http://schemas.microsoft.com/office/word/2010/wordprocessingShape">
                    <wps:wsp>
                      <wps:cNvSpPr txBox="1"/>
                      <wps:spPr>
                        <a:xfrm flipH="1">
                          <a:off x="0" y="0"/>
                          <a:ext cx="359410" cy="287655"/>
                        </a:xfrm>
                        <a:prstGeom prst="rect">
                          <a:avLst/>
                        </a:prstGeom>
                        <a:noFill/>
                        <a:ln w="6350">
                          <a:noFill/>
                        </a:ln>
                      </wps:spPr>
                      <wps:txbx>
                        <w:txbxContent>
                          <w:p w14:paraId="7A6C3394" w14:textId="77777777" w:rsidR="007150C2" w:rsidRPr="00C23CDE" w:rsidRDefault="007150C2" w:rsidP="00222564">
                            <w:pPr>
                              <w:shd w:val="clear" w:color="auto" w:fill="ECD3E8"/>
                              <w:jc w:val="center"/>
                              <w:rPr>
                                <w:b/>
                                <w:color w:val="E1231A"/>
                                <w:sz w:val="24"/>
                              </w:rPr>
                            </w:pPr>
                            <w:r w:rsidRPr="00222564">
                              <w:rPr>
                                <w:b/>
                                <w:color w:val="9F218B"/>
                                <w:sz w:val="24"/>
                              </w:rPr>
                              <w:t>2a</w:t>
                            </w:r>
                            <w:r w:rsidRPr="007A126E">
                              <w:rPr>
                                <w:b/>
                                <w:noProof/>
                                <w:color w:val="E1231A"/>
                                <w:sz w:val="24"/>
                                <w:lang w:eastAsia="en-AU"/>
                              </w:rPr>
                              <w:drawing>
                                <wp:inline distT="0" distB="0" distL="0" distR="0" wp14:anchorId="5560DDBC" wp14:editId="0027549C">
                                  <wp:extent cx="158115" cy="16063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8115" cy="16063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BDCC2" id="Text Box 30" o:spid="_x0000_s1031" type="#_x0000_t202" style="position:absolute;margin-left:317.05pt;margin-top:239.35pt;width:28.3pt;height:22.65pt;flip:x;z-index:2519009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" filled="f" stroked="f" strokeweight=".5pt">
                <v:textbox>
                  <w:txbxContent>
                    <w:p w14:paraId="7A6C3394" w14:textId="77777777" w:rsidR="007150C2" w:rsidRPr="00C23CDE" w:rsidRDefault="007150C2" w:rsidP="00222564">
                      <w:pPr>
                        <w:shd w:val="clear" w:color="auto" w:fill="ECD3E8"/>
                        <w:jc w:val="center"/>
                        <w:rPr>
                          <w:b/>
                          <w:color w:val="E1231A"/>
                          <w:sz w:val="24"/>
                        </w:rPr>
                      </w:pPr>
                      <w:r w:rsidRPr="00222564">
                        <w:rPr>
                          <w:b/>
                          <w:color w:val="9F218B"/>
                          <w:sz w:val="24"/>
                        </w:rPr>
                        <w:t>2a</w:t>
                      </w:r>
                      <w:r w:rsidRPr="007A126E">
                        <w:rPr>
                          <w:b/>
                          <w:noProof/>
                          <w:color w:val="E1231A"/>
                          <w:sz w:val="24"/>
                          <w:lang w:eastAsia="en-AU"/>
                        </w:rPr>
                        <w:drawing>
                          <wp:inline distT="0" distB="0" distL="0" distR="0" wp14:anchorId="5560DDBC" wp14:editId="0027549C">
                            <wp:extent cx="158115" cy="16063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8115" cy="160638"/>
                                    </a:xfrm>
                                    <a:prstGeom prst="rect">
                                      <a:avLst/>
                                    </a:prstGeom>
                                    <a:noFill/>
                                    <a:ln>
                                      <a:noFill/>
                                    </a:ln>
                                  </pic:spPr>
                                </pic:pic>
                              </a:graphicData>
                            </a:graphic>
                          </wp:inline>
                        </w:drawing>
                      </w:r>
                    </w:p>
                  </w:txbxContent>
                </v:textbox>
                <w10:wrap anchorx="page" anchory="page"/>
              </v:shape>
            </w:pict>
          </mc:Fallback>
        </mc:AlternateContent>
      </w:r>
      <w:r w:rsidR="00251851">
        <w:rPr>
          <w:noProof/>
          <w:lang w:eastAsia="en-AU"/>
        </w:rPr>
        <w:pict w14:anchorId="788CDF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269.25pt">
            <v:imagedata r:id="rId29" o:title="Year 5 Italian"/>
          </v:shape>
        </w:pict>
      </w:r>
    </w:p>
    <w:p w14:paraId="359B103F" w14:textId="77777777" w:rsidR="00CC462A" w:rsidRPr="00CC462A" w:rsidRDefault="00CC462A" w:rsidP="006E1070">
      <w:pPr>
        <w:numPr>
          <w:ilvl w:val="0"/>
          <w:numId w:val="7"/>
        </w:numPr>
        <w:spacing w:after="0" w:line="276" w:lineRule="auto"/>
        <w:ind w:left="357" w:hanging="357"/>
        <w:rPr>
          <w:rFonts w:ascii="Calibri" w:eastAsia="Calibri" w:hAnsi="Calibri" w:cs="Calibri"/>
          <w:lang w:eastAsia="en-US"/>
        </w:rPr>
      </w:pPr>
      <w:r w:rsidRPr="00CC462A">
        <w:rPr>
          <w:rFonts w:ascii="Calibri" w:eastAsia="Calibri" w:hAnsi="Calibri" w:cs="Calibri"/>
          <w:lang w:eastAsia="en-US"/>
        </w:rPr>
        <w:t xml:space="preserve">The Western Australian curriculum is the mandated curriculum content to be taught from the </w:t>
      </w:r>
      <w:r w:rsidRPr="00CC462A">
        <w:rPr>
          <w:rFonts w:ascii="Calibri" w:eastAsia="Calibri" w:hAnsi="Calibri" w:cs="Calibri"/>
          <w:i/>
          <w:iCs/>
          <w:lang w:eastAsia="en-US"/>
        </w:rPr>
        <w:t>Outline</w:t>
      </w:r>
      <w:r w:rsidRPr="00CC462A">
        <w:rPr>
          <w:rFonts w:ascii="Calibri" w:eastAsia="Calibri" w:hAnsi="Calibri" w:cs="Calibri"/>
          <w:lang w:eastAsia="en-US"/>
        </w:rPr>
        <w:t>.</w:t>
      </w:r>
    </w:p>
    <w:p w14:paraId="18CB19D4" w14:textId="77777777" w:rsidR="00CC462A" w:rsidRPr="00CC462A" w:rsidRDefault="00CC462A" w:rsidP="006E1070">
      <w:pPr>
        <w:numPr>
          <w:ilvl w:val="0"/>
          <w:numId w:val="7"/>
        </w:numPr>
        <w:spacing w:after="0" w:line="276" w:lineRule="auto"/>
        <w:ind w:left="357" w:hanging="357"/>
        <w:rPr>
          <w:rFonts w:ascii="Calibri" w:eastAsia="Calibri" w:hAnsi="Calibri" w:cs="Calibri"/>
          <w:lang w:eastAsia="en-US"/>
        </w:rPr>
      </w:pPr>
      <w:r w:rsidRPr="00CC462A">
        <w:rPr>
          <w:rFonts w:ascii="Calibri" w:eastAsia="Calibri" w:hAnsi="Calibri" w:cs="Calibri"/>
          <w:lang w:eastAsia="en-US"/>
        </w:rPr>
        <w:t>Teaching and learning intentions provide additional information and/or examples to assist with the interpretation of curriculum content.</w:t>
      </w:r>
    </w:p>
    <w:p w14:paraId="42AAA4CB" w14:textId="77777777" w:rsidR="00CC462A" w:rsidRPr="00CC462A" w:rsidRDefault="00CC462A" w:rsidP="006E1070">
      <w:pPr>
        <w:numPr>
          <w:ilvl w:val="0"/>
          <w:numId w:val="8"/>
        </w:numPr>
        <w:spacing w:after="0" w:line="276" w:lineRule="auto"/>
        <w:ind w:left="714" w:hanging="357"/>
        <w:rPr>
          <w:rFonts w:ascii="Calibri" w:eastAsia="Calibri" w:hAnsi="Calibri" w:cs="Calibri"/>
          <w:lang w:eastAsia="en-US"/>
        </w:rPr>
      </w:pPr>
      <w:r w:rsidRPr="00CC462A">
        <w:rPr>
          <w:rFonts w:ascii="Calibri" w:eastAsia="Calibri" w:hAnsi="Calibri" w:cs="Calibri"/>
          <w:lang w:eastAsia="en-US"/>
        </w:rPr>
        <w:t xml:space="preserve">The </w:t>
      </w:r>
      <w:r w:rsidRPr="00CC462A">
        <w:rPr>
          <w:rFonts w:ascii="Calibri" w:eastAsia="Calibri" w:hAnsi="Calibri"/>
        </w:rPr>
        <w:t>focus is based on the content descriptions in the Communicating strand</w:t>
      </w:r>
      <w:r w:rsidR="00C45219">
        <w:rPr>
          <w:rFonts w:ascii="Calibri" w:eastAsia="Calibri" w:hAnsi="Calibri"/>
        </w:rPr>
        <w:t>;</w:t>
      </w:r>
      <w:r w:rsidRPr="00CC462A">
        <w:rPr>
          <w:rFonts w:ascii="Calibri" w:eastAsia="Calibri" w:hAnsi="Calibri"/>
        </w:rPr>
        <w:t xml:space="preserve"> that is, the Socialising sub-strand from the syllabus.</w:t>
      </w:r>
    </w:p>
    <w:p w14:paraId="2780E43A" w14:textId="77777777" w:rsidR="00CC462A" w:rsidRPr="00CC462A" w:rsidRDefault="00CC462A" w:rsidP="006E1070">
      <w:pPr>
        <w:numPr>
          <w:ilvl w:val="0"/>
          <w:numId w:val="8"/>
        </w:numPr>
        <w:spacing w:after="0" w:line="276" w:lineRule="auto"/>
        <w:ind w:left="714" w:hanging="357"/>
        <w:rPr>
          <w:rFonts w:ascii="Calibri" w:eastAsia="Calibri" w:hAnsi="Calibri" w:cs="Calibri"/>
          <w:lang w:eastAsia="en-US"/>
        </w:rPr>
      </w:pPr>
      <w:r w:rsidRPr="00CC462A">
        <w:rPr>
          <w:rFonts w:ascii="Calibri" w:eastAsia="Calibri" w:hAnsi="Calibri" w:cs="Calibri"/>
          <w:lang w:eastAsia="en-US"/>
        </w:rPr>
        <w:t>Learning intentions provide specific information or highlight the focus of the learning experience, and describe the interaction and activities that take place to facilitate learning.</w:t>
      </w:r>
    </w:p>
    <w:p w14:paraId="16C04ECD" w14:textId="5950F3D1" w:rsidR="00CC462A" w:rsidRPr="00CC462A" w:rsidRDefault="008C1A3C" w:rsidP="006E1070">
      <w:pPr>
        <w:pStyle w:val="ListParagraph"/>
        <w:numPr>
          <w:ilvl w:val="0"/>
          <w:numId w:val="7"/>
        </w:numPr>
        <w:spacing w:after="200" w:line="276" w:lineRule="auto"/>
        <w:ind w:left="357" w:hanging="357"/>
        <w:rPr>
          <w:rFonts w:eastAsia="Calibri" w:cstheme="minorHAnsi"/>
        </w:rPr>
      </w:pPr>
      <w:r>
        <w:rPr>
          <w:rFonts w:ascii="Calibri" w:eastAsia="Calibri" w:hAnsi="Calibri" w:cs="Calibri"/>
          <w:lang w:eastAsia="en-US"/>
        </w:rPr>
        <w:t>Learning experiences</w:t>
      </w:r>
      <w:r w:rsidR="00CC462A" w:rsidRPr="00CC462A">
        <w:rPr>
          <w:rFonts w:ascii="Calibri" w:eastAsia="Calibri" w:hAnsi="Calibri" w:cs="Calibri"/>
          <w:lang w:eastAsia="en-US"/>
        </w:rPr>
        <w:t xml:space="preserve"> describe the teaching and learning activities and include formative and summative assessment.</w:t>
      </w:r>
    </w:p>
    <w:p w14:paraId="6A9BDE1F" w14:textId="77777777" w:rsidR="006E09E7" w:rsidRDefault="006E09E7">
      <w:pPr>
        <w:rPr>
          <w:rStyle w:val="Strong"/>
          <w:b w:val="0"/>
        </w:rPr>
      </w:pPr>
      <w:r>
        <w:rPr>
          <w:rStyle w:val="Strong"/>
          <w:b w:val="0"/>
        </w:rPr>
        <w:br w:type="page"/>
      </w:r>
    </w:p>
    <w:p w14:paraId="78A52852" w14:textId="1AC5AA13" w:rsidR="000B16AB" w:rsidRPr="008172B9" w:rsidRDefault="000B16AB" w:rsidP="000B16AB">
      <w:pPr>
        <w:pStyle w:val="Heading2"/>
      </w:pPr>
      <w:bookmarkStart w:id="28" w:name="_Toc71715582"/>
      <w:bookmarkStart w:id="29" w:name="_Toc82677057"/>
      <w:bookmarkStart w:id="30" w:name="_Toc67559754"/>
      <w:bookmarkStart w:id="31" w:name="_Toc69114120"/>
      <w:bookmarkStart w:id="32" w:name="_Toc71715583"/>
      <w:r>
        <w:lastRenderedPageBreak/>
        <w:t xml:space="preserve">Prior </w:t>
      </w:r>
      <w:r w:rsidR="008E7B4F">
        <w:t>k</w:t>
      </w:r>
      <w:r>
        <w:t>nowledge</w:t>
      </w:r>
      <w:bookmarkEnd w:id="28"/>
      <w:bookmarkEnd w:id="29"/>
    </w:p>
    <w:p w14:paraId="7308C28E" w14:textId="53707225" w:rsidR="000B16AB" w:rsidRDefault="000B16AB" w:rsidP="00181505">
      <w:pPr>
        <w:autoSpaceDE w:val="0"/>
        <w:autoSpaceDN w:val="0"/>
        <w:adjustRightInd w:val="0"/>
        <w:spacing w:after="200" w:line="276" w:lineRule="auto"/>
        <w:rPr>
          <w:rFonts w:ascii="Calibri" w:eastAsia="Calibri" w:hAnsi="Calibri" w:cs="Calibri"/>
        </w:rPr>
      </w:pPr>
      <w:r w:rsidRPr="0093310B">
        <w:rPr>
          <w:rFonts w:ascii="Calibri" w:eastAsia="Calibri" w:hAnsi="Calibri" w:cs="Calibri"/>
        </w:rPr>
        <w:t xml:space="preserve">The teaching and learning exemplar is based on the knowledge, understandings and skills students have learned during two hours per week of </w:t>
      </w:r>
      <w:r>
        <w:rPr>
          <w:rFonts w:ascii="Calibri" w:eastAsia="Calibri" w:hAnsi="Calibri" w:cs="Calibri"/>
        </w:rPr>
        <w:t>Italian</w:t>
      </w:r>
      <w:r w:rsidRPr="0093310B">
        <w:rPr>
          <w:rFonts w:ascii="Calibri" w:eastAsia="Calibri" w:hAnsi="Calibri" w:cs="Calibri"/>
        </w:rPr>
        <w:t>: Second La</w:t>
      </w:r>
      <w:r>
        <w:rPr>
          <w:rFonts w:ascii="Calibri" w:eastAsia="Calibri" w:hAnsi="Calibri" w:cs="Calibri"/>
        </w:rPr>
        <w:t xml:space="preserve">nguage studies from Years </w:t>
      </w:r>
      <w:r w:rsidR="006A50AF">
        <w:rPr>
          <w:rFonts w:ascii="Calibri" w:eastAsia="Calibri" w:hAnsi="Calibri" w:cs="Calibri"/>
        </w:rPr>
        <w:t>3 to 4</w:t>
      </w:r>
      <w:r w:rsidRPr="0093310B">
        <w:rPr>
          <w:rFonts w:ascii="Calibri" w:eastAsia="Calibri" w:hAnsi="Calibri" w:cs="Calibri"/>
        </w:rPr>
        <w:t xml:space="preserve">. More information related to this curriculum can be found in the </w:t>
      </w:r>
      <w:r>
        <w:rPr>
          <w:rFonts w:ascii="Calibri" w:eastAsia="Calibri" w:hAnsi="Calibri" w:cs="Calibri"/>
        </w:rPr>
        <w:t>Italian: Second Language</w:t>
      </w:r>
      <w:r>
        <w:rPr>
          <w:rFonts w:ascii="Calibri" w:eastAsia="Calibri" w:hAnsi="Calibri" w:cs="Calibri"/>
        </w:rPr>
        <w:br/>
      </w:r>
      <w:r w:rsidRPr="0093310B">
        <w:rPr>
          <w:rFonts w:ascii="Calibri" w:eastAsia="Calibri" w:hAnsi="Calibri" w:cs="Calibri"/>
        </w:rPr>
        <w:t>Pre-primar</w:t>
      </w:r>
      <w:r>
        <w:rPr>
          <w:rFonts w:ascii="Calibri" w:eastAsia="Calibri" w:hAnsi="Calibri" w:cs="Calibri"/>
        </w:rPr>
        <w:t>y</w:t>
      </w:r>
      <w:r w:rsidR="00CF3546">
        <w:rPr>
          <w:rFonts w:ascii="Calibri" w:eastAsia="Calibri" w:hAnsi="Calibri" w:cs="Calibri"/>
        </w:rPr>
        <w:t xml:space="preserve"> to Year 10 Scope and Sequence:</w:t>
      </w:r>
      <w:r w:rsidR="00506CD6">
        <w:rPr>
          <w:rFonts w:ascii="Calibri" w:eastAsia="Calibri" w:hAnsi="Calibri" w:cs="Calibri"/>
        </w:rPr>
        <w:t xml:space="preserve"> </w:t>
      </w:r>
      <w:hyperlink r:id="rId30" w:history="1">
        <w:r w:rsidR="00A373B5" w:rsidRPr="00C1227C">
          <w:rPr>
            <w:rStyle w:val="Hyperlink"/>
            <w:rFonts w:ascii="Calibri" w:eastAsia="Calibri" w:hAnsi="Calibri" w:cs="Calibri"/>
          </w:rPr>
          <w:t>https://k10outline.scsa.wa.edu.au/home</w:t>
        </w:r>
        <w:r w:rsidR="00A373B5" w:rsidRPr="00C1227C">
          <w:rPr>
            <w:rStyle w:val="Hyperlink"/>
            <w:rFonts w:ascii="Calibri" w:eastAsia="Calibri" w:hAnsi="Calibri" w:cs="Calibri"/>
          </w:rPr>
          <w:br/>
          <w:t>/teaching/curriculum-browser/languages/languages-overview/scope-and-sequence</w:t>
        </w:r>
      </w:hyperlink>
      <w:r w:rsidR="006E1070">
        <w:rPr>
          <w:rFonts w:ascii="Calibri" w:eastAsia="Calibri" w:hAnsi="Calibri" w:cs="Calibri"/>
        </w:rPr>
        <w:t>.</w:t>
      </w:r>
    </w:p>
    <w:p w14:paraId="10A59DC7" w14:textId="0C98AAEA" w:rsidR="00CC462A" w:rsidRPr="008172B9" w:rsidRDefault="00CC462A" w:rsidP="00181505">
      <w:pPr>
        <w:pStyle w:val="Heading2"/>
        <w:spacing w:line="276" w:lineRule="auto"/>
      </w:pPr>
      <w:bookmarkStart w:id="33" w:name="_Toc82677058"/>
      <w:r w:rsidRPr="008172B9">
        <w:t>Ways of teaching</w:t>
      </w:r>
      <w:bookmarkEnd w:id="30"/>
      <w:bookmarkEnd w:id="31"/>
      <w:bookmarkEnd w:id="32"/>
      <w:bookmarkEnd w:id="33"/>
    </w:p>
    <w:p w14:paraId="3CA2858E" w14:textId="02CD1D98" w:rsidR="00CC462A" w:rsidRDefault="00CC462A" w:rsidP="00181505">
      <w:pPr>
        <w:spacing w:after="200" w:line="276" w:lineRule="auto"/>
      </w:pPr>
      <w:r>
        <w:t>Language</w:t>
      </w:r>
      <w:r w:rsidRPr="001874DB">
        <w:t xml:space="preserve"> teachers provide a safe, positive and inclusive learning environment. The </w:t>
      </w:r>
      <w:r w:rsidR="008F2182">
        <w:t xml:space="preserve">learning </w:t>
      </w:r>
      <w:r w:rsidR="008C1A3C">
        <w:t>experiences</w:t>
      </w:r>
      <w:r w:rsidRPr="001874DB">
        <w:t xml:space="preserve"> provided in this document are not exhaustive, and teachers are encouraged to make </w:t>
      </w:r>
      <w:r>
        <w:t xml:space="preserve">professional </w:t>
      </w:r>
      <w:r w:rsidRPr="001874DB">
        <w:t xml:space="preserve">decisions about </w:t>
      </w:r>
      <w:r w:rsidRPr="00280A83">
        <w:t>the appropriate ways of teaching,</w:t>
      </w:r>
      <w:r w:rsidRPr="001874DB">
        <w:t xml:space="preserve"> learning experiences</w:t>
      </w:r>
      <w:r>
        <w:t xml:space="preserve"> and the sequence in which they are delivered</w:t>
      </w:r>
      <w:r w:rsidRPr="001874DB">
        <w:t xml:space="preserve"> </w:t>
      </w:r>
      <w:r>
        <w:t>to</w:t>
      </w:r>
      <w:r w:rsidRPr="001874DB">
        <w:t xml:space="preserve"> best suit their classroom context</w:t>
      </w:r>
      <w:r>
        <w:t xml:space="preserve">, </w:t>
      </w:r>
      <w:r w:rsidRPr="003D635D">
        <w:t xml:space="preserve">taking into account the availability of resources </w:t>
      </w:r>
      <w:r>
        <w:t>and student ability</w:t>
      </w:r>
      <w:r w:rsidRPr="001874DB">
        <w:t xml:space="preserve">. </w:t>
      </w:r>
      <w:r>
        <w:t>In addition to the learning experiences included in this document, teachers are encouraged to explore alternative</w:t>
      </w:r>
      <w:r w:rsidRPr="001874DB">
        <w:t xml:space="preserve"> l</w:t>
      </w:r>
      <w:r>
        <w:t>earning experiences.</w:t>
      </w:r>
    </w:p>
    <w:p w14:paraId="41EA5D25" w14:textId="77777777" w:rsidR="00CC462A" w:rsidRDefault="00CC462A" w:rsidP="00181505">
      <w:pPr>
        <w:spacing w:after="200" w:line="276" w:lineRule="auto"/>
        <w:rPr>
          <w:rFonts w:ascii="Calibri" w:eastAsia="Calibri" w:hAnsi="Calibri"/>
        </w:rPr>
      </w:pPr>
      <w:r>
        <w:rPr>
          <w:rFonts w:ascii="Calibri" w:eastAsia="Calibri" w:hAnsi="Calibri"/>
        </w:rPr>
        <w:t>This exemplar</w:t>
      </w:r>
      <w:r w:rsidRPr="00C15146">
        <w:rPr>
          <w:rFonts w:ascii="Calibri" w:eastAsia="Calibri" w:hAnsi="Calibri"/>
        </w:rPr>
        <w:t xml:space="preserve"> </w:t>
      </w:r>
      <w:r w:rsidRPr="00877FCD">
        <w:rPr>
          <w:rFonts w:ascii="Calibri" w:eastAsia="Calibri" w:hAnsi="Calibri"/>
        </w:rPr>
        <w:t xml:space="preserve">is </w:t>
      </w:r>
      <w:r>
        <w:rPr>
          <w:rFonts w:ascii="Calibri" w:eastAsia="Calibri" w:hAnsi="Calibri"/>
        </w:rPr>
        <w:t>sequential with an overview that provides a focus through which the curriculum can be delivered in each term.</w:t>
      </w:r>
      <w:r w:rsidRPr="00877FCD">
        <w:rPr>
          <w:rFonts w:ascii="Calibri" w:eastAsia="Calibri" w:hAnsi="Calibri"/>
        </w:rPr>
        <w:t xml:space="preserve"> Each focus is based on the </w:t>
      </w:r>
      <w:r>
        <w:rPr>
          <w:rFonts w:ascii="Calibri" w:eastAsia="Calibri" w:hAnsi="Calibri"/>
        </w:rPr>
        <w:t>content descriptions</w:t>
      </w:r>
      <w:r w:rsidRPr="00877FCD">
        <w:rPr>
          <w:rFonts w:ascii="Calibri" w:eastAsia="Calibri" w:hAnsi="Calibri"/>
        </w:rPr>
        <w:t xml:space="preserve"> in the Communicating strand</w:t>
      </w:r>
      <w:r w:rsidR="00C45219">
        <w:rPr>
          <w:rFonts w:ascii="Calibri" w:eastAsia="Calibri" w:hAnsi="Calibri"/>
        </w:rPr>
        <w:t>;</w:t>
      </w:r>
      <w:r>
        <w:rPr>
          <w:rFonts w:ascii="Calibri" w:eastAsia="Calibri" w:hAnsi="Calibri"/>
        </w:rPr>
        <w:t xml:space="preserve"> that is, the Socialising sub-strand</w:t>
      </w:r>
      <w:r w:rsidRPr="00877FCD">
        <w:rPr>
          <w:rFonts w:ascii="Calibri" w:eastAsia="Calibri" w:hAnsi="Calibri"/>
        </w:rPr>
        <w:t>.</w:t>
      </w:r>
    </w:p>
    <w:p w14:paraId="570435FF" w14:textId="77777777" w:rsidR="00CC462A" w:rsidRDefault="00CC462A" w:rsidP="00181505">
      <w:pPr>
        <w:spacing w:after="0" w:line="276" w:lineRule="auto"/>
        <w:rPr>
          <w:rFonts w:ascii="Calibri" w:eastAsia="Calibri" w:hAnsi="Calibri"/>
        </w:rPr>
      </w:pPr>
      <w:r>
        <w:rPr>
          <w:rFonts w:ascii="Calibri" w:eastAsia="Calibri" w:hAnsi="Calibri"/>
        </w:rPr>
        <w:t>This</w:t>
      </w:r>
      <w:r w:rsidRPr="00C15146">
        <w:rPr>
          <w:rFonts w:ascii="Calibri" w:eastAsia="Calibri" w:hAnsi="Calibri"/>
        </w:rPr>
        <w:t xml:space="preserve"> </w:t>
      </w:r>
      <w:r>
        <w:rPr>
          <w:rFonts w:ascii="Calibri" w:eastAsia="Calibri" w:hAnsi="Calibri"/>
        </w:rPr>
        <w:t>exemplar</w:t>
      </w:r>
      <w:r w:rsidRPr="00C15146">
        <w:rPr>
          <w:rFonts w:ascii="Calibri" w:eastAsia="Calibri" w:hAnsi="Calibri"/>
        </w:rPr>
        <w:t xml:space="preserve"> provides a range of suggested learning activities and assessment tasks, aligned to the curriculum, through which students can apply their acquisition of knowledge, understanding and skills</w:t>
      </w:r>
      <w:r>
        <w:rPr>
          <w:rFonts w:ascii="Calibri" w:eastAsia="Calibri" w:hAnsi="Calibri"/>
        </w:rPr>
        <w:t xml:space="preserve"> to the focus</w:t>
      </w:r>
      <w:r w:rsidRPr="00C15146">
        <w:rPr>
          <w:rFonts w:ascii="Calibri" w:eastAsia="Calibri" w:hAnsi="Calibri"/>
        </w:rPr>
        <w:t>.</w:t>
      </w:r>
      <w:r>
        <w:rPr>
          <w:rFonts w:ascii="Calibri" w:eastAsia="Calibri" w:hAnsi="Calibri"/>
        </w:rPr>
        <w:t xml:space="preserve"> The </w:t>
      </w:r>
      <w:r w:rsidRPr="00270497">
        <w:rPr>
          <w:rFonts w:ascii="Calibri" w:eastAsia="Calibri" w:hAnsi="Calibri"/>
        </w:rPr>
        <w:t xml:space="preserve">exemplar </w:t>
      </w:r>
      <w:r>
        <w:rPr>
          <w:rFonts w:ascii="Calibri" w:eastAsia="Calibri" w:hAnsi="Calibri"/>
        </w:rPr>
        <w:t>suggests:</w:t>
      </w:r>
    </w:p>
    <w:p w14:paraId="57986482" w14:textId="77777777" w:rsidR="00CC462A" w:rsidRPr="00C15146" w:rsidRDefault="00CC462A" w:rsidP="00181505">
      <w:pPr>
        <w:pStyle w:val="Bulletstyle1"/>
      </w:pPr>
      <w:r>
        <w:t>t</w:t>
      </w:r>
      <w:r w:rsidRPr="00C15146">
        <w:t xml:space="preserve">eaching vocabulary and grammatical elements that show the breadth and depth of language and </w:t>
      </w:r>
      <w:r>
        <w:t>align with the curriculum</w:t>
      </w:r>
    </w:p>
    <w:p w14:paraId="0C54A626" w14:textId="7D459918" w:rsidR="00CC462A" w:rsidRPr="00C15146" w:rsidRDefault="00CC462A" w:rsidP="00181505">
      <w:pPr>
        <w:pStyle w:val="Bulletstyle1"/>
      </w:pPr>
      <w:r>
        <w:t>text t</w:t>
      </w:r>
      <w:r w:rsidRPr="00C15146">
        <w:t xml:space="preserve">ypes </w:t>
      </w:r>
      <w:r>
        <w:t>relevant to the learning activities and assessments</w:t>
      </w:r>
    </w:p>
    <w:p w14:paraId="2676A7E5" w14:textId="491ECE67" w:rsidR="00CC462A" w:rsidRPr="002A7E4F" w:rsidRDefault="00CC462A" w:rsidP="00181505">
      <w:pPr>
        <w:pStyle w:val="Bulletstyle1"/>
      </w:pPr>
      <w:r>
        <w:t>language learning and communication s</w:t>
      </w:r>
      <w:r w:rsidR="007C3441">
        <w:t>trategies relevant to the focus</w:t>
      </w:r>
    </w:p>
    <w:p w14:paraId="3113B67D" w14:textId="77777777" w:rsidR="00CC462A" w:rsidRDefault="00CC462A" w:rsidP="00181505">
      <w:pPr>
        <w:pStyle w:val="Bulletstyle1"/>
      </w:pPr>
      <w:r>
        <w:t>learning activities and a</w:t>
      </w:r>
      <w:r w:rsidRPr="00C15146">
        <w:t>ssessments from which teachers may choose, according to their class’s interests and abilities</w:t>
      </w:r>
      <w:r>
        <w:t>, and</w:t>
      </w:r>
    </w:p>
    <w:p w14:paraId="5C4C9906" w14:textId="77777777" w:rsidR="00CC462A" w:rsidRDefault="00CC462A" w:rsidP="00181505">
      <w:pPr>
        <w:pStyle w:val="Bulletstyle1"/>
        <w:spacing w:after="200"/>
      </w:pPr>
      <w:proofErr w:type="gramStart"/>
      <w:r>
        <w:t>resources</w:t>
      </w:r>
      <w:proofErr w:type="gramEnd"/>
      <w:r>
        <w:t xml:space="preserve"> suitable to the focus</w:t>
      </w:r>
      <w:r w:rsidRPr="00962210">
        <w:t>.</w:t>
      </w:r>
    </w:p>
    <w:p w14:paraId="13309391" w14:textId="77E662E4" w:rsidR="008F2182" w:rsidRDefault="008F2182" w:rsidP="00181505">
      <w:pPr>
        <w:spacing w:after="200" w:line="276" w:lineRule="auto"/>
        <w:rPr>
          <w:rFonts w:cstheme="minorHAnsi"/>
          <w:color w:val="000000" w:themeColor="text1"/>
        </w:rPr>
      </w:pPr>
      <w:r>
        <w:rPr>
          <w:rFonts w:cstheme="minorHAnsi"/>
          <w:color w:val="000000" w:themeColor="text1"/>
        </w:rPr>
        <w:t>Appendix A provides a list of some of the online resources that teachers may choose to use to support teaching and learning. Teachers are encouraged to review the materials and make informed decisions regarding the suitability and appropriateness of these resources for their students.</w:t>
      </w:r>
    </w:p>
    <w:p w14:paraId="01975D31" w14:textId="26AB42DB" w:rsidR="00CC462A" w:rsidRDefault="00CC462A" w:rsidP="00181505">
      <w:pPr>
        <w:spacing w:after="200" w:line="276" w:lineRule="auto"/>
        <w:rPr>
          <w:rFonts w:ascii="Calibri" w:eastAsia="Calibri" w:hAnsi="Calibri"/>
        </w:rPr>
      </w:pPr>
      <w:r>
        <w:rPr>
          <w:rFonts w:cstheme="minorHAnsi"/>
          <w:color w:val="000000" w:themeColor="text1"/>
        </w:rPr>
        <w:t xml:space="preserve">Further information on ways to teach Languages can be </w:t>
      </w:r>
      <w:r w:rsidRPr="003D5F1B">
        <w:rPr>
          <w:rFonts w:cstheme="minorHAnsi"/>
          <w:color w:val="000000" w:themeColor="text1"/>
        </w:rPr>
        <w:t xml:space="preserve">found on </w:t>
      </w:r>
      <w:r>
        <w:rPr>
          <w:rFonts w:cstheme="minorHAnsi"/>
          <w:color w:val="000000" w:themeColor="text1"/>
        </w:rPr>
        <w:t>the Authority</w:t>
      </w:r>
      <w:r w:rsidRPr="003D5F1B">
        <w:rPr>
          <w:rFonts w:cstheme="minorHAnsi"/>
          <w:color w:val="000000" w:themeColor="text1"/>
        </w:rPr>
        <w:t xml:space="preserve"> website</w:t>
      </w:r>
      <w:r>
        <w:rPr>
          <w:rFonts w:cstheme="minorHAnsi"/>
          <w:color w:val="000000" w:themeColor="text1"/>
        </w:rPr>
        <w:t>:</w:t>
      </w:r>
      <w:r w:rsidR="008E7B4F">
        <w:rPr>
          <w:rFonts w:cstheme="minorHAnsi"/>
          <w:color w:val="000000" w:themeColor="text1"/>
        </w:rPr>
        <w:t xml:space="preserve"> </w:t>
      </w:r>
      <w:hyperlink r:id="rId31" w:history="1">
        <w:r w:rsidRPr="006D054A">
          <w:rPr>
            <w:rStyle w:val="Hyperlink"/>
            <w:rFonts w:ascii="Calibri" w:eastAsia="Calibri" w:hAnsi="Calibri"/>
          </w:rPr>
          <w:t>https://k10outline.scsa.wa.edu.au/home/teaching/curriculum-browser/languages/languages-overview/ways-of-teaching</w:t>
        </w:r>
      </w:hyperlink>
      <w:r w:rsidR="001B5296">
        <w:rPr>
          <w:rFonts w:ascii="Calibri" w:eastAsia="Calibri" w:hAnsi="Calibri"/>
        </w:rPr>
        <w:t>.</w:t>
      </w:r>
    </w:p>
    <w:p w14:paraId="4C76C6EC" w14:textId="11F4F490" w:rsidR="008C1A3C" w:rsidRPr="008C1A3C" w:rsidRDefault="008C1A3C" w:rsidP="007C3441">
      <w:pPr>
        <w:spacing w:after="200" w:line="276" w:lineRule="auto"/>
        <w:rPr>
          <w:b/>
        </w:rPr>
      </w:pPr>
      <w:bookmarkStart w:id="34" w:name="_Toc67559755"/>
      <w:bookmarkStart w:id="35" w:name="_Toc69114121"/>
      <w:bookmarkStart w:id="36" w:name="_Toc71715584"/>
      <w:r w:rsidRPr="008C1A3C">
        <w:rPr>
          <w:b/>
        </w:rPr>
        <w:t>Note:</w:t>
      </w:r>
      <w:r w:rsidR="001B5296">
        <w:rPr>
          <w:b/>
        </w:rPr>
        <w:t xml:space="preserve"> links to electronic resources</w:t>
      </w:r>
    </w:p>
    <w:p w14:paraId="51C83F1A" w14:textId="03BA2E32" w:rsidR="008C1A3C" w:rsidRDefault="008C1A3C" w:rsidP="007C3441">
      <w:pPr>
        <w:spacing w:after="0" w:line="276" w:lineRule="auto"/>
        <w:rPr>
          <w:b/>
          <w:sz w:val="24"/>
        </w:rPr>
      </w:pPr>
      <w:r>
        <w:t>This sequence of lessons may utilise electronic web-based resources; such as YouTube videos. Schools are advised to install advertising blocking software prior to using online material. Additionally, teachers should be present while an electronic resource is in use and close links immediately after a resource such as a video has played to prevent default ‘auto play’ of additional videos. Where resources are referred for home study, they should be uploaded through Connect, or an equivalent system, that filters advertising content.</w:t>
      </w:r>
      <w:r>
        <w:br w:type="page"/>
      </w:r>
    </w:p>
    <w:p w14:paraId="26DEC465" w14:textId="1002AD8A" w:rsidR="00CC462A" w:rsidRPr="0069623F" w:rsidRDefault="00CC462A" w:rsidP="00181505">
      <w:pPr>
        <w:pStyle w:val="Heading2"/>
        <w:spacing w:line="276" w:lineRule="auto"/>
      </w:pPr>
      <w:bookmarkStart w:id="37" w:name="_Toc82677059"/>
      <w:r w:rsidRPr="0069623F">
        <w:lastRenderedPageBreak/>
        <w:t>Ways of assessing</w:t>
      </w:r>
      <w:bookmarkEnd w:id="34"/>
      <w:bookmarkEnd w:id="35"/>
      <w:bookmarkEnd w:id="36"/>
      <w:bookmarkEnd w:id="37"/>
    </w:p>
    <w:p w14:paraId="4B2114E2" w14:textId="5399CAE3" w:rsidR="00CC462A" w:rsidRDefault="00CC462A" w:rsidP="00181505">
      <w:pPr>
        <w:spacing w:line="276" w:lineRule="auto"/>
        <w:rPr>
          <w:rFonts w:cstheme="minorHAnsi"/>
          <w:color w:val="000000" w:themeColor="text1"/>
        </w:rPr>
      </w:pPr>
      <w:r>
        <w:rPr>
          <w:rFonts w:cstheme="minorHAnsi"/>
          <w:color w:val="000000" w:themeColor="text1"/>
        </w:rPr>
        <w:t>The suggested assessment points included in this exemplar alert teachers to only some of the opportunities to monitor individual student progress and achievement during day-to-day learning activities. Teachers can decide whether the suggested assessment points are to be used as learning experiences, formative or summative assessment or, alternatively, to plan and develop their own assessments. Information collected from these assessments will allow teachers to monitor student learning and development to inform future planning, provide a focus for feedback to students, support discussions with parents, and provide evidence for reporting on student achievement requirements. Teachers should consider a range of ways in which evidence of student achievement will be collected in addition to the examples provided in this exemplar.</w:t>
      </w:r>
      <w:r w:rsidRPr="0004082D">
        <w:rPr>
          <w:rFonts w:cstheme="minorHAnsi"/>
          <w:color w:val="000000" w:themeColor="text1"/>
        </w:rPr>
        <w:t xml:space="preserve"> </w:t>
      </w:r>
      <w:r w:rsidRPr="00D1628D">
        <w:rPr>
          <w:rFonts w:cstheme="minorHAnsi"/>
          <w:color w:val="000000" w:themeColor="text1"/>
        </w:rPr>
        <w:t>Where possible, the assessment criteria should be developed with students and m</w:t>
      </w:r>
      <w:r>
        <w:rPr>
          <w:rFonts w:cstheme="minorHAnsi"/>
          <w:color w:val="000000" w:themeColor="text1"/>
        </w:rPr>
        <w:t xml:space="preserve">ade visible </w:t>
      </w:r>
      <w:r w:rsidRPr="00D1628D">
        <w:rPr>
          <w:rFonts w:cstheme="minorHAnsi"/>
          <w:color w:val="000000" w:themeColor="text1"/>
        </w:rPr>
        <w:t>to guide their work.</w:t>
      </w:r>
    </w:p>
    <w:p w14:paraId="4F2AFE4D" w14:textId="480B46BE" w:rsidR="00CC462A" w:rsidRDefault="00CC462A" w:rsidP="00181505">
      <w:pPr>
        <w:spacing w:line="276" w:lineRule="auto"/>
      </w:pPr>
      <w:r>
        <w:t>Based on student responses to the formative assessments, teachers will adjust the pace, structure and content of lessons. The formative assessment</w:t>
      </w:r>
      <w:r w:rsidR="00E82BFA">
        <w:t>s</w:t>
      </w:r>
      <w:r>
        <w:t xml:space="preserve"> in this exemplar should provide students with feedback on their learning progress and</w:t>
      </w:r>
      <w:r w:rsidR="00704099">
        <w:t xml:space="preserve"> </w:t>
      </w:r>
      <w:r>
        <w:t>support them to ensure they will be well positioned to achieve the learning intentions and access the summative assessments.</w:t>
      </w:r>
    </w:p>
    <w:p w14:paraId="5DADEC09" w14:textId="77777777" w:rsidR="008F2182" w:rsidRPr="00122DEC" w:rsidRDefault="008F2182" w:rsidP="008F2182">
      <w:pPr>
        <w:spacing w:after="200" w:line="276" w:lineRule="auto"/>
        <w:rPr>
          <w:rFonts w:ascii="Calibri" w:eastAsia="Calibri" w:hAnsi="Calibri"/>
        </w:rPr>
      </w:pPr>
      <w:r w:rsidRPr="0069623F">
        <w:t>Further assessmen</w:t>
      </w:r>
      <w:r>
        <w:t xml:space="preserve">t strategies can be found on the Authority website: </w:t>
      </w:r>
      <w:hyperlink r:id="rId32" w:history="1">
        <w:r w:rsidRPr="008D7FCF">
          <w:rPr>
            <w:rStyle w:val="Hyperlink"/>
            <w:rFonts w:ascii="Calibri" w:eastAsia="Calibri" w:hAnsi="Calibri"/>
          </w:rPr>
          <w:t>https://k10outline.scsa.wa.edu.au/home/teaching/curriculum-browser/languages/languages-overview/ways-of-assessing</w:t>
        </w:r>
      </w:hyperlink>
      <w:r>
        <w:rPr>
          <w:rStyle w:val="Hyperlink"/>
          <w:rFonts w:ascii="Calibri" w:eastAsia="Calibri" w:hAnsi="Calibri"/>
        </w:rPr>
        <w:t>.</w:t>
      </w:r>
    </w:p>
    <w:p w14:paraId="6B431882" w14:textId="3E076E6A" w:rsidR="005F7AA0" w:rsidRDefault="005F7AA0" w:rsidP="00181505">
      <w:pPr>
        <w:spacing w:after="200" w:line="276" w:lineRule="auto"/>
      </w:pPr>
      <w:r w:rsidRPr="005F7AA0">
        <w:t>In addition to the suggested assessment points, Appendix B and Appendix C provide teachers with examples of assessments that can be used for both assessment and moderation purposes. Both assessments provide teachers with the resources, or links to resources, required for students to complete the task, and are accompanied by marking keys to ensure teachers make valid and reliable judgements on student achievement. The exemplar supports the prior learning required for students to complete the tasks in Appendix B and Appendix C.</w:t>
      </w:r>
    </w:p>
    <w:p w14:paraId="3F6AAA30" w14:textId="4AEB2C42" w:rsidR="00226D5A" w:rsidRDefault="00226D5A" w:rsidP="00181505">
      <w:pPr>
        <w:spacing w:after="200" w:line="276" w:lineRule="auto"/>
        <w:rPr>
          <w:rFonts w:ascii="Calibri" w:eastAsia="Calibri" w:hAnsi="Calibri"/>
        </w:rPr>
      </w:pPr>
      <w:r>
        <w:rPr>
          <w:rFonts w:ascii="Calibri" w:eastAsia="Calibri" w:hAnsi="Calibri"/>
        </w:rPr>
        <w:br w:type="page"/>
      </w:r>
    </w:p>
    <w:p w14:paraId="19B0561B" w14:textId="35D905E7" w:rsidR="00C8039A" w:rsidRPr="00C8039A" w:rsidRDefault="00C8039A" w:rsidP="00C8039A">
      <w:pPr>
        <w:pStyle w:val="Heading2"/>
        <w:rPr>
          <w:b w:val="0"/>
        </w:rPr>
      </w:pPr>
      <w:bookmarkStart w:id="38" w:name="_Toc82677060"/>
      <w:r w:rsidRPr="00C8039A">
        <w:rPr>
          <w:rStyle w:val="Strong"/>
          <w:b/>
        </w:rPr>
        <w:lastRenderedPageBreak/>
        <w:t xml:space="preserve">Year </w:t>
      </w:r>
      <w:r w:rsidR="008F2182">
        <w:rPr>
          <w:rStyle w:val="Strong"/>
          <w:b/>
        </w:rPr>
        <w:t>l</w:t>
      </w:r>
      <w:r w:rsidR="008F2182" w:rsidRPr="00C8039A">
        <w:rPr>
          <w:rStyle w:val="Strong"/>
          <w:b/>
        </w:rPr>
        <w:t xml:space="preserve">evel </w:t>
      </w:r>
      <w:r w:rsidR="008F2182">
        <w:rPr>
          <w:rStyle w:val="Strong"/>
          <w:b/>
        </w:rPr>
        <w:t>d</w:t>
      </w:r>
      <w:r w:rsidR="008F2182" w:rsidRPr="00C8039A">
        <w:rPr>
          <w:rStyle w:val="Strong"/>
          <w:b/>
        </w:rPr>
        <w:t>escription</w:t>
      </w:r>
      <w:bookmarkEnd w:id="38"/>
    </w:p>
    <w:p w14:paraId="426D02EF" w14:textId="77777777" w:rsidR="00E82BFA" w:rsidRPr="00E82BFA" w:rsidRDefault="00E82BFA" w:rsidP="00181505">
      <w:pPr>
        <w:pStyle w:val="NormalWeb"/>
        <w:shd w:val="clear" w:color="auto" w:fill="FEFEFE"/>
        <w:spacing w:before="0" w:beforeAutospacing="0" w:after="200" w:afterAutospacing="0" w:line="276" w:lineRule="auto"/>
        <w:rPr>
          <w:rFonts w:asciiTheme="minorHAnsi" w:hAnsiTheme="minorHAnsi" w:cstheme="minorHAnsi"/>
          <w:color w:val="000000" w:themeColor="text1"/>
          <w:sz w:val="22"/>
          <w:szCs w:val="22"/>
        </w:rPr>
      </w:pPr>
      <w:r w:rsidRPr="00E82BFA">
        <w:rPr>
          <w:rFonts w:asciiTheme="minorHAnsi" w:hAnsiTheme="minorHAnsi" w:cstheme="minorHAnsi"/>
          <w:color w:val="000000" w:themeColor="text1"/>
          <w:sz w:val="22"/>
          <w:szCs w:val="22"/>
        </w:rPr>
        <w:t>Year 5 Italian: Second Language builds on the skills, knowledge and understanding required of students to communicate in the Italian language developed in Year 4 and focuses on extending their oral and written communication skills and their understandings of Italian language and culture.</w:t>
      </w:r>
    </w:p>
    <w:p w14:paraId="52E1B94B" w14:textId="77777777" w:rsidR="00E82BFA" w:rsidRPr="00E82BFA" w:rsidRDefault="00E82BFA" w:rsidP="00181505">
      <w:pPr>
        <w:pStyle w:val="NormalWeb"/>
        <w:shd w:val="clear" w:color="auto" w:fill="FEFEFE"/>
        <w:spacing w:before="0" w:beforeAutospacing="0" w:after="200" w:afterAutospacing="0" w:line="276" w:lineRule="auto"/>
        <w:rPr>
          <w:rFonts w:asciiTheme="minorHAnsi" w:hAnsiTheme="minorHAnsi" w:cstheme="minorHAnsi"/>
          <w:color w:val="000000" w:themeColor="text1"/>
          <w:sz w:val="22"/>
          <w:szCs w:val="22"/>
        </w:rPr>
      </w:pPr>
      <w:r w:rsidRPr="00E82BFA">
        <w:rPr>
          <w:rFonts w:asciiTheme="minorHAnsi" w:hAnsiTheme="minorHAnsi" w:cstheme="minorHAnsi"/>
          <w:color w:val="000000" w:themeColor="text1"/>
          <w:sz w:val="22"/>
          <w:szCs w:val="22"/>
        </w:rPr>
        <w:t>Students communicate in Italian, initiating interactions with the teacher and peers to exchange information about their home, neighbourhood and local community. They participate in guided tasks, planning outings or activities and completing transactions. They gather, compare and convey information from a range of spoken, written and multimodal texts related to their personal and social worlds. Students share responses to characters, events and ideas in imaginative texts and make connections with their own experience and feelings. They create or reinterpret, present or perform imaginative texts, based on or adapted from events, characters or settings.</w:t>
      </w:r>
    </w:p>
    <w:p w14:paraId="48C71A1C" w14:textId="396289C2" w:rsidR="00E82BFA" w:rsidRPr="00E82BFA" w:rsidRDefault="00E82BFA" w:rsidP="00181505">
      <w:pPr>
        <w:pStyle w:val="NormalWeb"/>
        <w:shd w:val="clear" w:color="auto" w:fill="FEFEFE"/>
        <w:spacing w:before="0" w:beforeAutospacing="0" w:after="200" w:afterAutospacing="0" w:line="276" w:lineRule="auto"/>
        <w:rPr>
          <w:rFonts w:asciiTheme="minorHAnsi" w:hAnsiTheme="minorHAnsi" w:cstheme="minorHAnsi"/>
          <w:color w:val="000000" w:themeColor="text1"/>
          <w:sz w:val="22"/>
          <w:szCs w:val="22"/>
        </w:rPr>
      </w:pPr>
      <w:r w:rsidRPr="00E82BFA">
        <w:rPr>
          <w:rFonts w:asciiTheme="minorHAnsi" w:hAnsiTheme="minorHAnsi" w:cstheme="minorHAnsi"/>
          <w:color w:val="000000" w:themeColor="text1"/>
          <w:sz w:val="22"/>
          <w:szCs w:val="22"/>
        </w:rPr>
        <w:t xml:space="preserve">Students are becoming more familiar with the systems of the Italian language, developing pronunciation and intonation of Italian-specific sounds and applying the rules of spelling to writing in familiar types of texts and contexts. </w:t>
      </w:r>
      <w:r w:rsidRPr="00704099">
        <w:rPr>
          <w:rFonts w:asciiTheme="minorHAnsi" w:hAnsiTheme="minorHAnsi" w:cstheme="minorHAnsi"/>
          <w:color w:val="000000" w:themeColor="text1"/>
          <w:sz w:val="22"/>
          <w:szCs w:val="22"/>
        </w:rPr>
        <w:t>They use context-related vocabulary and develop and apply knowledge of grammatical elements in simple spoken and written texts to generate language for a range of purposes such as using singular forms of the present tense of regular and some irregular verbs to convey present and immediate future situations and events</w:t>
      </w:r>
      <w:r w:rsidRPr="00E82BFA">
        <w:rPr>
          <w:rFonts w:asciiTheme="minorHAnsi" w:hAnsiTheme="minorHAnsi" w:cstheme="minorHAnsi"/>
          <w:color w:val="000000" w:themeColor="text1"/>
          <w:sz w:val="22"/>
          <w:szCs w:val="22"/>
        </w:rPr>
        <w:t>. Students build a metalanguage in Italian to comment on vocabulary and grammar, describe patterns, grammatical rules and variations in language structures.</w:t>
      </w:r>
    </w:p>
    <w:p w14:paraId="7F445980" w14:textId="77777777" w:rsidR="00E82BFA" w:rsidRPr="00E82BFA" w:rsidRDefault="00E82BFA" w:rsidP="00181505">
      <w:pPr>
        <w:pStyle w:val="NormalWeb"/>
        <w:shd w:val="clear" w:color="auto" w:fill="FEFEFE"/>
        <w:spacing w:before="0" w:beforeAutospacing="0" w:after="200" w:afterAutospacing="0" w:line="276" w:lineRule="auto"/>
        <w:rPr>
          <w:rFonts w:asciiTheme="minorHAnsi" w:hAnsiTheme="minorHAnsi" w:cstheme="minorHAnsi"/>
          <w:color w:val="000000" w:themeColor="text1"/>
          <w:sz w:val="22"/>
          <w:szCs w:val="22"/>
        </w:rPr>
      </w:pPr>
      <w:r w:rsidRPr="00E82BFA">
        <w:rPr>
          <w:rFonts w:asciiTheme="minorHAnsi" w:hAnsiTheme="minorHAnsi" w:cstheme="minorHAnsi"/>
          <w:color w:val="000000" w:themeColor="text1"/>
          <w:sz w:val="22"/>
          <w:szCs w:val="22"/>
        </w:rPr>
        <w:t>Students are encouraged to reflect on how their own and others’ language use is shaped by and reflects communities’ ways of thinking and behaving and may be differently interpreted by others.</w:t>
      </w:r>
    </w:p>
    <w:p w14:paraId="3A98ED7A" w14:textId="0764529F" w:rsidR="003E49E4" w:rsidRDefault="00E82BFA" w:rsidP="00181505">
      <w:pPr>
        <w:pStyle w:val="NormalWeb"/>
        <w:shd w:val="clear" w:color="auto" w:fill="FEFEFE"/>
        <w:spacing w:before="0" w:beforeAutospacing="0" w:after="200" w:afterAutospacing="0" w:line="276" w:lineRule="auto"/>
        <w:rPr>
          <w:rFonts w:asciiTheme="minorHAnsi" w:hAnsiTheme="minorHAnsi" w:cstheme="minorHAnsi"/>
          <w:color w:val="000000" w:themeColor="text1"/>
          <w:sz w:val="22"/>
          <w:szCs w:val="22"/>
        </w:rPr>
      </w:pPr>
      <w:r w:rsidRPr="00E82BFA">
        <w:rPr>
          <w:rFonts w:asciiTheme="minorHAnsi" w:hAnsiTheme="minorHAnsi" w:cstheme="minorHAnsi"/>
          <w:color w:val="000000" w:themeColor="text1"/>
          <w:sz w:val="22"/>
          <w:szCs w:val="22"/>
        </w:rPr>
        <w:t>In Year 5 students are widening their social networks, experiences and communication repertoires in both their first language and Italian. They are supported to use Italian as much as possible for classroom routines and interactions, structured learning tasks and language experimentation and practice. English is predominantly used for discussion, clarification, explanation, analysis and reflection.</w:t>
      </w:r>
    </w:p>
    <w:p w14:paraId="48B5E01C" w14:textId="35AEC40B" w:rsidR="00C54D4A" w:rsidRDefault="00C54D4A">
      <w:pPr>
        <w:rPr>
          <w:b/>
          <w:sz w:val="24"/>
        </w:rPr>
      </w:pPr>
      <w:r>
        <w:br w:type="page"/>
      </w:r>
    </w:p>
    <w:p w14:paraId="29476E18" w14:textId="39DA72B9" w:rsidR="00C8039A" w:rsidRPr="00C8039A" w:rsidRDefault="00B05FF5" w:rsidP="00181505">
      <w:pPr>
        <w:pStyle w:val="Heading2"/>
        <w:spacing w:line="276" w:lineRule="auto"/>
      </w:pPr>
      <w:bookmarkStart w:id="39" w:name="_Toc82677061"/>
      <w:r>
        <w:lastRenderedPageBreak/>
        <w:t xml:space="preserve">Year 5 </w:t>
      </w:r>
      <w:r w:rsidR="00AB7575">
        <w:t>Achievement S</w:t>
      </w:r>
      <w:r w:rsidR="00C8039A" w:rsidRPr="00C8039A">
        <w:t>tandard</w:t>
      </w:r>
      <w:bookmarkEnd w:id="39"/>
    </w:p>
    <w:p w14:paraId="78780FF4" w14:textId="77777777" w:rsidR="00E82BFA" w:rsidRPr="00E82BFA" w:rsidRDefault="00E82BFA" w:rsidP="00E266F3">
      <w:pPr>
        <w:spacing w:after="200" w:line="276" w:lineRule="auto"/>
        <w:rPr>
          <w:lang w:eastAsia="en-AU"/>
        </w:rPr>
      </w:pPr>
      <w:r w:rsidRPr="00E82BFA">
        <w:rPr>
          <w:lang w:eastAsia="en-AU"/>
        </w:rPr>
        <w:t xml:space="preserve">At standard, students initiate, with some guidance, interactions in Italian using mostly familiar descriptive and expressive language, and modelled language, to participate in guided tasks or activities and to exchange information about their home, neighbourhood and local community, such as </w:t>
      </w:r>
      <w:r w:rsidRPr="008B0E70">
        <w:rPr>
          <w:i/>
          <w:lang w:eastAsia="en-AU"/>
        </w:rPr>
        <w:t>il weekend vado alla spiaggia o a fare lo shopping al centro commericale con gli amici</w:t>
      </w:r>
      <w:r w:rsidRPr="00E82BFA">
        <w:rPr>
          <w:lang w:eastAsia="en-AU"/>
        </w:rPr>
        <w:t>. Students gather and compare most information and some supporting details from texts, and convey adequate information and ideas related to their personal and social worlds. They use English and modelled Italian language to share simple responses to characters, events and ideas in imaginative texts and make simple connections with their own experience and feelings. They create or present simple imaginative texts for different audiences, adapted from events, characters or settings. Students translate simple texts from Italian to English and vice versa, showing some awareness that some words or expressions cannot be directly translated between languages. They use dictionaries, with some guidance, and word lists to translate short familiar texts. Students identify ways of communicating in Australian and Italian-speaking contexts and ways in which culture influences language use.</w:t>
      </w:r>
    </w:p>
    <w:p w14:paraId="7821BF01" w14:textId="0ADB776F" w:rsidR="00E82BFA" w:rsidRDefault="00E82BFA" w:rsidP="00E82BFA">
      <w:pPr>
        <w:pStyle w:val="Appendixheading"/>
        <w:rPr>
          <w:rFonts w:eastAsiaTheme="minorHAnsi" w:cstheme="minorHAnsi"/>
          <w:b w:val="0"/>
          <w:color w:val="000000" w:themeColor="text1"/>
          <w:sz w:val="22"/>
          <w:szCs w:val="22"/>
          <w:lang w:eastAsia="en-AU"/>
        </w:rPr>
        <w:sectPr w:rsidR="00E82BFA" w:rsidSect="006C642A">
          <w:footerReference w:type="default" r:id="rId33"/>
          <w:footerReference w:type="first" r:id="rId34"/>
          <w:pgSz w:w="11906" w:h="16838"/>
          <w:pgMar w:top="1644" w:right="1418" w:bottom="1276" w:left="1418" w:header="680" w:footer="567" w:gutter="0"/>
          <w:pgNumType w:start="1"/>
          <w:cols w:space="708"/>
          <w:docGrid w:linePitch="360"/>
        </w:sectPr>
      </w:pPr>
      <w:r w:rsidRPr="00E82BFA">
        <w:rPr>
          <w:rFonts w:eastAsiaTheme="minorHAnsi" w:cstheme="minorHAnsi"/>
          <w:b w:val="0"/>
          <w:color w:val="000000" w:themeColor="text1"/>
          <w:sz w:val="22"/>
          <w:szCs w:val="22"/>
          <w:lang w:eastAsia="en-AU"/>
        </w:rPr>
        <w:t xml:space="preserve">Students apply rules of pronunciation and spelling to familiar words accurately most of the time. They experiment with the pronunciation of Italian specific sounds, such as double consonants, z and t sounds, and they apply knowledge of familiar vocabulary and grammatical elements in simple spoken and written texts with a high level of accuracy, and less familiar elements with a satisfactory level of accuracy. Students show understanding of formation of both regular and irregular plural nouns, plural forms of possessive adjectives and adjective-noun agreement. Students use both </w:t>
      </w:r>
      <w:r w:rsidRPr="008B0E70">
        <w:rPr>
          <w:rFonts w:eastAsiaTheme="minorHAnsi" w:cstheme="minorHAnsi"/>
          <w:b w:val="0"/>
          <w:i/>
          <w:color w:val="000000" w:themeColor="text1"/>
          <w:sz w:val="22"/>
          <w:szCs w:val="22"/>
          <w:lang w:eastAsia="en-AU"/>
        </w:rPr>
        <w:t>molto</w:t>
      </w:r>
      <w:r w:rsidRPr="00E82BFA">
        <w:rPr>
          <w:rFonts w:eastAsiaTheme="minorHAnsi" w:cstheme="minorHAnsi"/>
          <w:b w:val="0"/>
          <w:color w:val="000000" w:themeColor="text1"/>
          <w:sz w:val="22"/>
          <w:szCs w:val="22"/>
          <w:lang w:eastAsia="en-AU"/>
        </w:rPr>
        <w:t xml:space="preserve"> and the </w:t>
      </w:r>
      <w:r w:rsidRPr="008B0E70">
        <w:rPr>
          <w:rFonts w:eastAsiaTheme="minorHAnsi" w:cstheme="minorHAnsi"/>
          <w:b w:val="0"/>
          <w:i/>
          <w:color w:val="000000" w:themeColor="text1"/>
          <w:sz w:val="22"/>
          <w:szCs w:val="22"/>
          <w:lang w:eastAsia="en-AU"/>
        </w:rPr>
        <w:t>-issimo</w:t>
      </w:r>
      <w:r w:rsidR="006C558D">
        <w:rPr>
          <w:rFonts w:eastAsiaTheme="minorHAnsi" w:cstheme="minorHAnsi"/>
          <w:b w:val="0"/>
          <w:color w:val="000000" w:themeColor="text1"/>
          <w:sz w:val="22"/>
          <w:szCs w:val="22"/>
          <w:lang w:eastAsia="en-AU"/>
        </w:rPr>
        <w:t xml:space="preserve"> suffix to translate ‘very</w:t>
      </w:r>
      <w:r w:rsidRPr="00E82BFA">
        <w:rPr>
          <w:rFonts w:eastAsiaTheme="minorHAnsi" w:cstheme="minorHAnsi"/>
          <w:b w:val="0"/>
          <w:color w:val="000000" w:themeColor="text1"/>
          <w:sz w:val="22"/>
          <w:szCs w:val="22"/>
          <w:lang w:eastAsia="en-AU"/>
        </w:rPr>
        <w:t>’</w:t>
      </w:r>
      <w:r w:rsidR="006C558D">
        <w:rPr>
          <w:rFonts w:eastAsiaTheme="minorHAnsi" w:cstheme="minorHAnsi"/>
          <w:b w:val="0"/>
          <w:color w:val="000000" w:themeColor="text1"/>
          <w:sz w:val="22"/>
          <w:szCs w:val="22"/>
          <w:lang w:eastAsia="en-AU"/>
        </w:rPr>
        <w:t>.</w:t>
      </w:r>
      <w:r w:rsidRPr="00E82BFA">
        <w:rPr>
          <w:rFonts w:eastAsiaTheme="minorHAnsi" w:cstheme="minorHAnsi"/>
          <w:b w:val="0"/>
          <w:color w:val="000000" w:themeColor="text1"/>
          <w:sz w:val="22"/>
          <w:szCs w:val="22"/>
          <w:lang w:eastAsia="en-AU"/>
        </w:rPr>
        <w:t xml:space="preserve"> They convey action in the present and immediate future using the singular forms of regular and irregular verbs in the present, such as </w:t>
      </w:r>
      <w:r w:rsidRPr="008B0E70">
        <w:rPr>
          <w:rFonts w:eastAsiaTheme="minorHAnsi" w:cstheme="minorHAnsi"/>
          <w:b w:val="0"/>
          <w:i/>
          <w:color w:val="000000" w:themeColor="text1"/>
          <w:sz w:val="22"/>
          <w:szCs w:val="22"/>
          <w:lang w:eastAsia="en-AU"/>
        </w:rPr>
        <w:t>Domani vado al cinema con Andrea</w:t>
      </w:r>
      <w:r w:rsidRPr="00E82BFA">
        <w:rPr>
          <w:rFonts w:eastAsiaTheme="minorHAnsi" w:cstheme="minorHAnsi"/>
          <w:b w:val="0"/>
          <w:color w:val="000000" w:themeColor="text1"/>
          <w:sz w:val="22"/>
          <w:szCs w:val="22"/>
          <w:lang w:eastAsia="en-AU"/>
        </w:rPr>
        <w:t xml:space="preserve">. They formulate questions using </w:t>
      </w:r>
      <w:r w:rsidRPr="008B0E70">
        <w:rPr>
          <w:rFonts w:eastAsiaTheme="minorHAnsi" w:cstheme="minorHAnsi"/>
          <w:b w:val="0"/>
          <w:i/>
          <w:color w:val="000000" w:themeColor="text1"/>
          <w:sz w:val="22"/>
          <w:szCs w:val="22"/>
          <w:lang w:eastAsia="en-AU"/>
        </w:rPr>
        <w:t>dove</w:t>
      </w:r>
      <w:r w:rsidRPr="00E82BFA">
        <w:rPr>
          <w:rFonts w:eastAsiaTheme="minorHAnsi" w:cstheme="minorHAnsi"/>
          <w:b w:val="0"/>
          <w:color w:val="000000" w:themeColor="text1"/>
          <w:sz w:val="22"/>
          <w:szCs w:val="22"/>
          <w:lang w:eastAsia="en-AU"/>
        </w:rPr>
        <w:t xml:space="preserve">, </w:t>
      </w:r>
      <w:r w:rsidRPr="008B0E70">
        <w:rPr>
          <w:rFonts w:eastAsiaTheme="minorHAnsi" w:cstheme="minorHAnsi"/>
          <w:b w:val="0"/>
          <w:i/>
          <w:color w:val="000000" w:themeColor="text1"/>
          <w:sz w:val="22"/>
          <w:szCs w:val="22"/>
          <w:lang w:eastAsia="en-AU"/>
        </w:rPr>
        <w:t>che</w:t>
      </w:r>
      <w:r w:rsidRPr="00E82BFA">
        <w:rPr>
          <w:rFonts w:eastAsiaTheme="minorHAnsi" w:cstheme="minorHAnsi"/>
          <w:b w:val="0"/>
          <w:color w:val="000000" w:themeColor="text1"/>
          <w:sz w:val="22"/>
          <w:szCs w:val="22"/>
          <w:lang w:eastAsia="en-AU"/>
        </w:rPr>
        <w:t xml:space="preserve">, </w:t>
      </w:r>
      <w:r w:rsidRPr="008B0E70">
        <w:rPr>
          <w:rFonts w:eastAsiaTheme="minorHAnsi" w:cstheme="minorHAnsi"/>
          <w:b w:val="0"/>
          <w:i/>
          <w:color w:val="000000" w:themeColor="text1"/>
          <w:sz w:val="22"/>
          <w:szCs w:val="22"/>
          <w:lang w:eastAsia="en-AU"/>
        </w:rPr>
        <w:t>cosa</w:t>
      </w:r>
      <w:r w:rsidRPr="00E82BFA">
        <w:rPr>
          <w:rFonts w:eastAsiaTheme="minorHAnsi" w:cstheme="minorHAnsi"/>
          <w:b w:val="0"/>
          <w:color w:val="000000" w:themeColor="text1"/>
          <w:sz w:val="22"/>
          <w:szCs w:val="22"/>
          <w:lang w:eastAsia="en-AU"/>
        </w:rPr>
        <w:t xml:space="preserve"> and </w:t>
      </w:r>
      <w:r w:rsidRPr="008B0E70">
        <w:rPr>
          <w:rFonts w:eastAsiaTheme="minorHAnsi" w:cstheme="minorHAnsi"/>
          <w:b w:val="0"/>
          <w:i/>
          <w:color w:val="000000" w:themeColor="text1"/>
          <w:sz w:val="22"/>
          <w:szCs w:val="22"/>
          <w:lang w:eastAsia="en-AU"/>
        </w:rPr>
        <w:t>con chi</w:t>
      </w:r>
      <w:r w:rsidRPr="00E82BFA">
        <w:rPr>
          <w:rFonts w:eastAsiaTheme="minorHAnsi" w:cstheme="minorHAnsi"/>
          <w:b w:val="0"/>
          <w:color w:val="000000" w:themeColor="text1"/>
          <w:sz w:val="22"/>
          <w:szCs w:val="22"/>
          <w:lang w:eastAsia="en-AU"/>
        </w:rPr>
        <w:t xml:space="preserve"> and use the preposition </w:t>
      </w:r>
      <w:proofErr w:type="gramStart"/>
      <w:r w:rsidRPr="00E53C20">
        <w:rPr>
          <w:rFonts w:eastAsiaTheme="minorHAnsi" w:cstheme="minorHAnsi"/>
          <w:b w:val="0"/>
          <w:i/>
          <w:color w:val="000000" w:themeColor="text1"/>
          <w:sz w:val="22"/>
          <w:szCs w:val="22"/>
          <w:lang w:eastAsia="en-AU"/>
        </w:rPr>
        <w:t>a</w:t>
      </w:r>
      <w:r w:rsidRPr="00E82BFA">
        <w:rPr>
          <w:rFonts w:eastAsiaTheme="minorHAnsi" w:cstheme="minorHAnsi"/>
          <w:b w:val="0"/>
          <w:color w:val="000000" w:themeColor="text1"/>
          <w:sz w:val="22"/>
          <w:szCs w:val="22"/>
          <w:lang w:eastAsia="en-AU"/>
        </w:rPr>
        <w:t xml:space="preserve"> with</w:t>
      </w:r>
      <w:proofErr w:type="gramEnd"/>
      <w:r w:rsidRPr="00E82BFA">
        <w:rPr>
          <w:rFonts w:eastAsiaTheme="minorHAnsi" w:cstheme="minorHAnsi"/>
          <w:b w:val="0"/>
          <w:color w:val="000000" w:themeColor="text1"/>
          <w:sz w:val="22"/>
          <w:szCs w:val="22"/>
          <w:lang w:eastAsia="en-AU"/>
        </w:rPr>
        <w:t xml:space="preserve"> the definite article to indicate location, such as </w:t>
      </w:r>
      <w:r w:rsidRPr="008B0E70">
        <w:rPr>
          <w:rFonts w:eastAsiaTheme="minorHAnsi" w:cstheme="minorHAnsi"/>
          <w:b w:val="0"/>
          <w:i/>
          <w:color w:val="000000" w:themeColor="text1"/>
          <w:sz w:val="22"/>
          <w:szCs w:val="22"/>
          <w:lang w:eastAsia="en-AU"/>
        </w:rPr>
        <w:t>Che cosa c’è vicino al parco?</w:t>
      </w:r>
      <w:r w:rsidRPr="00E82BFA">
        <w:rPr>
          <w:rFonts w:eastAsiaTheme="minorHAnsi" w:cstheme="minorHAnsi"/>
          <w:b w:val="0"/>
          <w:color w:val="000000" w:themeColor="text1"/>
          <w:sz w:val="22"/>
          <w:szCs w:val="22"/>
          <w:lang w:eastAsia="en-AU"/>
        </w:rPr>
        <w:t xml:space="preserve"> Students use numbers </w:t>
      </w:r>
      <w:r w:rsidR="00E63ED5">
        <w:rPr>
          <w:rFonts w:eastAsiaTheme="minorHAnsi" w:cstheme="minorHAnsi"/>
          <w:b w:val="0"/>
          <w:color w:val="000000" w:themeColor="text1"/>
          <w:sz w:val="22"/>
          <w:szCs w:val="22"/>
          <w:lang w:eastAsia="en-AU"/>
        </w:rPr>
        <w:br/>
      </w:r>
      <w:r w:rsidRPr="00E82BFA">
        <w:rPr>
          <w:rFonts w:eastAsiaTheme="minorHAnsi" w:cstheme="minorHAnsi"/>
          <w:b w:val="0"/>
          <w:color w:val="000000" w:themeColor="text1"/>
          <w:sz w:val="22"/>
          <w:szCs w:val="22"/>
          <w:lang w:eastAsia="en-AU"/>
        </w:rPr>
        <w:t>0–100 and explore Italian currency. They comment, sometimes using some Italian terms, on how Italian works and include most of the features of familiar texts when writing. Students explain with guidance, that differences in how people use Italian may be due to regional variations and differences in register, and that different forms of spoken and written Italian are used within Italy and Italian-speaking communities around the world. They discuss how their own and others’ language use is shaped by and reflects communities’ ways of thinking and behaving, and may be differently interpreted by others.</w:t>
      </w:r>
    </w:p>
    <w:p w14:paraId="2D666A47" w14:textId="7105D2B9" w:rsidR="00FD4327" w:rsidRPr="00E8052D" w:rsidRDefault="005F49EF" w:rsidP="00C23098">
      <w:pPr>
        <w:pStyle w:val="Appendixheading"/>
        <w:tabs>
          <w:tab w:val="left" w:pos="5730"/>
        </w:tabs>
      </w:pPr>
      <w:r>
        <w:lastRenderedPageBreak/>
        <w:t>Overview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000" w:firstRow="0" w:lastRow="0" w:firstColumn="0" w:lastColumn="0" w:noHBand="0" w:noVBand="0"/>
      </w:tblPr>
      <w:tblGrid>
        <w:gridCol w:w="3782"/>
        <w:gridCol w:w="3781"/>
        <w:gridCol w:w="3781"/>
        <w:gridCol w:w="3782"/>
      </w:tblGrid>
      <w:tr w:rsidR="00E8052D" w14:paraId="478D7406" w14:textId="77777777" w:rsidTr="00880D8B">
        <w:trPr>
          <w:trHeight w:val="133"/>
        </w:trPr>
        <w:tc>
          <w:tcPr>
            <w:tcW w:w="14325" w:type="dxa"/>
            <w:gridSpan w:val="4"/>
            <w:tcBorders>
              <w:top w:val="single" w:sz="4" w:space="0" w:color="9F218B"/>
              <w:left w:val="single" w:sz="4" w:space="0" w:color="9F218B"/>
              <w:bottom w:val="single" w:sz="4" w:space="0" w:color="9F218B"/>
              <w:right w:val="single" w:sz="4" w:space="0" w:color="9F218B"/>
            </w:tcBorders>
            <w:shd w:val="clear" w:color="auto" w:fill="ECD3E8"/>
            <w:vAlign w:val="center"/>
          </w:tcPr>
          <w:p w14:paraId="4D0803FA" w14:textId="77777777" w:rsidR="00E8052D" w:rsidRDefault="00E8052D" w:rsidP="00C23098">
            <w:pPr>
              <w:pStyle w:val="Appendixheading"/>
              <w:spacing w:after="0"/>
            </w:pPr>
            <w:r>
              <w:rPr>
                <w:lang w:eastAsia="ja-JP"/>
              </w:rPr>
              <w:t>Italian</w:t>
            </w:r>
            <w:r>
              <w:rPr>
                <w:rFonts w:hint="eastAsia"/>
                <w:lang w:eastAsia="ja-JP"/>
              </w:rPr>
              <w:t>: Second Language</w:t>
            </w:r>
          </w:p>
        </w:tc>
      </w:tr>
      <w:tr w:rsidR="00E8052D" w14:paraId="7B2C2805" w14:textId="77777777" w:rsidTr="00C23098">
        <w:trPr>
          <w:trHeight w:val="275"/>
        </w:trPr>
        <w:tc>
          <w:tcPr>
            <w:tcW w:w="3581" w:type="dxa"/>
            <w:tcBorders>
              <w:top w:val="single" w:sz="4" w:space="0" w:color="9F218B"/>
              <w:left w:val="single" w:sz="4" w:space="0" w:color="9F218B"/>
              <w:bottom w:val="single" w:sz="4" w:space="0" w:color="9F218B"/>
              <w:right w:val="single" w:sz="4" w:space="0" w:color="9F218B"/>
            </w:tcBorders>
          </w:tcPr>
          <w:p w14:paraId="18A8DABB" w14:textId="14FAB204" w:rsidR="00E8052D" w:rsidRPr="005F49EF" w:rsidRDefault="00C23098" w:rsidP="00C23098">
            <w:pPr>
              <w:pStyle w:val="Appendixheading"/>
              <w:spacing w:after="0"/>
              <w:rPr>
                <w:sz w:val="22"/>
                <w:szCs w:val="22"/>
              </w:rPr>
            </w:pPr>
            <w:r>
              <w:rPr>
                <w:sz w:val="22"/>
                <w:szCs w:val="22"/>
              </w:rPr>
              <w:t>Term 1</w:t>
            </w:r>
          </w:p>
        </w:tc>
        <w:tc>
          <w:tcPr>
            <w:tcW w:w="3581" w:type="dxa"/>
            <w:tcBorders>
              <w:top w:val="single" w:sz="4" w:space="0" w:color="9F218B"/>
              <w:left w:val="single" w:sz="4" w:space="0" w:color="9F218B"/>
              <w:bottom w:val="single" w:sz="4" w:space="0" w:color="9F218B"/>
              <w:right w:val="single" w:sz="4" w:space="0" w:color="9F218B"/>
            </w:tcBorders>
          </w:tcPr>
          <w:p w14:paraId="20DBF587" w14:textId="04AFD23A" w:rsidR="00E8052D" w:rsidRPr="005F49EF" w:rsidRDefault="00C23098" w:rsidP="00C23098">
            <w:pPr>
              <w:pStyle w:val="Appendixheading"/>
              <w:spacing w:after="0"/>
              <w:rPr>
                <w:sz w:val="22"/>
                <w:szCs w:val="22"/>
              </w:rPr>
            </w:pPr>
            <w:r>
              <w:rPr>
                <w:sz w:val="22"/>
                <w:szCs w:val="22"/>
              </w:rPr>
              <w:t>Term 2</w:t>
            </w:r>
          </w:p>
        </w:tc>
        <w:tc>
          <w:tcPr>
            <w:tcW w:w="3581" w:type="dxa"/>
            <w:tcBorders>
              <w:top w:val="single" w:sz="4" w:space="0" w:color="9F218B"/>
              <w:left w:val="single" w:sz="4" w:space="0" w:color="9F218B"/>
              <w:bottom w:val="single" w:sz="4" w:space="0" w:color="9F218B"/>
              <w:right w:val="single" w:sz="4" w:space="0" w:color="9F218B"/>
            </w:tcBorders>
          </w:tcPr>
          <w:p w14:paraId="3166FB5C" w14:textId="46D120AC" w:rsidR="00E8052D" w:rsidRPr="005F49EF" w:rsidRDefault="00C23098" w:rsidP="00C23098">
            <w:pPr>
              <w:pStyle w:val="Appendixheading"/>
              <w:spacing w:after="0"/>
              <w:rPr>
                <w:sz w:val="22"/>
                <w:szCs w:val="22"/>
              </w:rPr>
            </w:pPr>
            <w:r>
              <w:rPr>
                <w:sz w:val="22"/>
                <w:szCs w:val="22"/>
              </w:rPr>
              <w:t>Term 3</w:t>
            </w:r>
          </w:p>
        </w:tc>
        <w:tc>
          <w:tcPr>
            <w:tcW w:w="3582" w:type="dxa"/>
            <w:tcBorders>
              <w:top w:val="single" w:sz="4" w:space="0" w:color="9F218B"/>
              <w:left w:val="single" w:sz="4" w:space="0" w:color="9F218B"/>
              <w:bottom w:val="single" w:sz="4" w:space="0" w:color="9F218B"/>
              <w:right w:val="single" w:sz="4" w:space="0" w:color="9F218B"/>
            </w:tcBorders>
          </w:tcPr>
          <w:p w14:paraId="56C5BE8E" w14:textId="77777777" w:rsidR="00E8052D" w:rsidRPr="005F49EF" w:rsidRDefault="00E8052D" w:rsidP="00C23098">
            <w:pPr>
              <w:pStyle w:val="Appendixheading"/>
              <w:spacing w:after="0"/>
              <w:rPr>
                <w:sz w:val="22"/>
                <w:szCs w:val="22"/>
              </w:rPr>
            </w:pPr>
            <w:r w:rsidRPr="005F49EF">
              <w:rPr>
                <w:sz w:val="22"/>
                <w:szCs w:val="22"/>
              </w:rPr>
              <w:t>Term 4</w:t>
            </w:r>
          </w:p>
        </w:tc>
      </w:tr>
      <w:tr w:rsidR="00543C5D" w:rsidRPr="00C45219" w14:paraId="3D9A1C80" w14:textId="77777777" w:rsidTr="00C23098">
        <w:trPr>
          <w:trHeight w:val="2480"/>
        </w:trPr>
        <w:tc>
          <w:tcPr>
            <w:tcW w:w="3581" w:type="dxa"/>
            <w:tcBorders>
              <w:top w:val="single" w:sz="4" w:space="0" w:color="9F218B"/>
              <w:left w:val="single" w:sz="4" w:space="0" w:color="9F218B"/>
              <w:bottom w:val="single" w:sz="4" w:space="0" w:color="9F218B"/>
              <w:right w:val="single" w:sz="4" w:space="0" w:color="9F218B"/>
            </w:tcBorders>
          </w:tcPr>
          <w:p w14:paraId="6808513C" w14:textId="52BA1638" w:rsidR="00543C5D" w:rsidRPr="00C6538F" w:rsidRDefault="00543C5D" w:rsidP="00C23098">
            <w:pPr>
              <w:pStyle w:val="Appendixheading"/>
              <w:rPr>
                <w:sz w:val="22"/>
                <w:szCs w:val="22"/>
                <w:lang w:val="it-IT"/>
              </w:rPr>
            </w:pPr>
            <w:r w:rsidRPr="00C6538F">
              <w:rPr>
                <w:sz w:val="22"/>
                <w:szCs w:val="22"/>
                <w:lang w:val="it-IT"/>
              </w:rPr>
              <w:t>Weeks 1</w:t>
            </w:r>
            <w:r>
              <w:rPr>
                <w:sz w:val="22"/>
                <w:szCs w:val="22"/>
                <w:lang w:val="it-IT"/>
              </w:rPr>
              <w:t>–</w:t>
            </w:r>
            <w:r w:rsidRPr="00C6538F">
              <w:rPr>
                <w:sz w:val="22"/>
                <w:szCs w:val="22"/>
                <w:lang w:val="it-IT"/>
              </w:rPr>
              <w:t>4</w:t>
            </w:r>
          </w:p>
          <w:p w14:paraId="222149BC" w14:textId="4F3C85C5" w:rsidR="00543C5D" w:rsidRPr="00704099" w:rsidRDefault="00E63ED5" w:rsidP="00C23098">
            <w:pPr>
              <w:pStyle w:val="Appendixheading"/>
              <w:spacing w:after="0"/>
              <w:rPr>
                <w:i/>
                <w:sz w:val="22"/>
                <w:szCs w:val="22"/>
                <w:lang w:val="it-IT"/>
              </w:rPr>
            </w:pPr>
            <w:r w:rsidRPr="00704099">
              <w:rPr>
                <w:i/>
                <w:sz w:val="22"/>
                <w:szCs w:val="22"/>
                <w:lang w:val="it-IT"/>
              </w:rPr>
              <w:t>I p</w:t>
            </w:r>
            <w:r w:rsidR="00543C5D" w:rsidRPr="00704099">
              <w:rPr>
                <w:i/>
                <w:sz w:val="22"/>
                <w:szCs w:val="22"/>
                <w:lang w:val="it-IT"/>
              </w:rPr>
              <w:t>aesaggi dell’</w:t>
            </w:r>
            <w:r w:rsidR="00917381">
              <w:rPr>
                <w:i/>
                <w:sz w:val="22"/>
                <w:szCs w:val="22"/>
                <w:lang w:val="it-IT"/>
              </w:rPr>
              <w:t>Italia e dell’Australia</w:t>
            </w:r>
          </w:p>
          <w:p w14:paraId="72166A17" w14:textId="31C00D4B" w:rsidR="00543C5D" w:rsidRPr="005F49EF" w:rsidRDefault="00543C5D" w:rsidP="00C23098">
            <w:pPr>
              <w:pStyle w:val="Appendixheading"/>
              <w:spacing w:after="0"/>
              <w:rPr>
                <w:sz w:val="22"/>
                <w:szCs w:val="22"/>
              </w:rPr>
            </w:pPr>
            <w:r>
              <w:rPr>
                <w:b w:val="0"/>
                <w:sz w:val="22"/>
                <w:szCs w:val="22"/>
              </w:rPr>
              <w:t>Landscapes of Italy and Australia</w:t>
            </w:r>
          </w:p>
        </w:tc>
        <w:tc>
          <w:tcPr>
            <w:tcW w:w="3581" w:type="dxa"/>
            <w:vMerge w:val="restart"/>
            <w:tcBorders>
              <w:top w:val="single" w:sz="4" w:space="0" w:color="9F218B"/>
              <w:left w:val="single" w:sz="4" w:space="0" w:color="9F218B"/>
              <w:right w:val="single" w:sz="4" w:space="0" w:color="9F218B"/>
            </w:tcBorders>
          </w:tcPr>
          <w:p w14:paraId="37CBF0D7" w14:textId="29841BED" w:rsidR="00543C5D" w:rsidRPr="007175AD" w:rsidRDefault="00543C5D" w:rsidP="00C23098">
            <w:pPr>
              <w:pStyle w:val="Appendixheading"/>
              <w:rPr>
                <w:sz w:val="22"/>
                <w:szCs w:val="22"/>
                <w:lang w:val="it-IT"/>
              </w:rPr>
            </w:pPr>
            <w:r w:rsidRPr="007175AD">
              <w:rPr>
                <w:sz w:val="22"/>
                <w:szCs w:val="22"/>
                <w:lang w:val="it-IT"/>
              </w:rPr>
              <w:t xml:space="preserve">Weeks </w:t>
            </w:r>
            <w:r>
              <w:rPr>
                <w:sz w:val="22"/>
                <w:szCs w:val="22"/>
                <w:lang w:val="it-IT"/>
              </w:rPr>
              <w:t>1–8</w:t>
            </w:r>
          </w:p>
          <w:p w14:paraId="25E33E5A" w14:textId="4669A7D1" w:rsidR="00543C5D" w:rsidRPr="00704099" w:rsidRDefault="00543C5D" w:rsidP="00C23098">
            <w:pPr>
              <w:pStyle w:val="Appendixheading"/>
              <w:spacing w:after="0"/>
              <w:rPr>
                <w:i/>
                <w:sz w:val="22"/>
                <w:szCs w:val="22"/>
                <w:lang w:val="it-IT"/>
              </w:rPr>
            </w:pPr>
            <w:r w:rsidRPr="00704099">
              <w:rPr>
                <w:i/>
                <w:sz w:val="22"/>
                <w:szCs w:val="22"/>
                <w:lang w:val="it-IT"/>
              </w:rPr>
              <w:t>La mia casa</w:t>
            </w:r>
          </w:p>
          <w:p w14:paraId="17CA6370" w14:textId="3585B327" w:rsidR="00543C5D" w:rsidRPr="00E93BED" w:rsidRDefault="00543C5D" w:rsidP="00C23098">
            <w:pPr>
              <w:pStyle w:val="Appendixheading"/>
              <w:spacing w:after="0"/>
              <w:rPr>
                <w:sz w:val="22"/>
                <w:szCs w:val="22"/>
                <w:lang w:val="it-IT"/>
              </w:rPr>
            </w:pPr>
            <w:r w:rsidRPr="007175AD">
              <w:rPr>
                <w:b w:val="0"/>
                <w:sz w:val="22"/>
                <w:szCs w:val="22"/>
                <w:lang w:val="it-IT"/>
              </w:rPr>
              <w:t xml:space="preserve">My </w:t>
            </w:r>
            <w:r>
              <w:rPr>
                <w:b w:val="0"/>
                <w:sz w:val="22"/>
                <w:szCs w:val="22"/>
                <w:lang w:val="it-IT"/>
              </w:rPr>
              <w:t>house</w:t>
            </w:r>
          </w:p>
        </w:tc>
        <w:tc>
          <w:tcPr>
            <w:tcW w:w="3581" w:type="dxa"/>
            <w:vMerge w:val="restart"/>
            <w:tcBorders>
              <w:top w:val="single" w:sz="4" w:space="0" w:color="9F218B"/>
              <w:left w:val="single" w:sz="4" w:space="0" w:color="9F218B"/>
              <w:right w:val="single" w:sz="4" w:space="0" w:color="9F218B"/>
            </w:tcBorders>
          </w:tcPr>
          <w:p w14:paraId="4A5586DE" w14:textId="26728B63" w:rsidR="00543C5D" w:rsidRPr="00AF31DE" w:rsidRDefault="00543C5D" w:rsidP="00C23098">
            <w:pPr>
              <w:pStyle w:val="Appendixheading"/>
              <w:rPr>
                <w:sz w:val="22"/>
                <w:szCs w:val="22"/>
              </w:rPr>
            </w:pPr>
            <w:r w:rsidRPr="00AF31DE">
              <w:rPr>
                <w:sz w:val="22"/>
                <w:szCs w:val="22"/>
              </w:rPr>
              <w:t>Weeks 1</w:t>
            </w:r>
            <w:r w:rsidRPr="003214F1">
              <w:rPr>
                <w:sz w:val="22"/>
                <w:szCs w:val="22"/>
              </w:rPr>
              <w:t>–</w:t>
            </w:r>
            <w:r>
              <w:rPr>
                <w:sz w:val="22"/>
                <w:szCs w:val="22"/>
              </w:rPr>
              <w:t>5</w:t>
            </w:r>
          </w:p>
          <w:p w14:paraId="4E23E1EB" w14:textId="69759658" w:rsidR="00543C5D" w:rsidRPr="00B45A88" w:rsidRDefault="00543C5D" w:rsidP="00C23098">
            <w:pPr>
              <w:pStyle w:val="Appendixheading"/>
              <w:spacing w:after="0"/>
              <w:rPr>
                <w:i/>
                <w:sz w:val="22"/>
                <w:szCs w:val="22"/>
              </w:rPr>
            </w:pPr>
            <w:r w:rsidRPr="00B45A88">
              <w:rPr>
                <w:i/>
                <w:sz w:val="22"/>
                <w:szCs w:val="22"/>
              </w:rPr>
              <w:t>Andiamo in Italia!</w:t>
            </w:r>
          </w:p>
          <w:p w14:paraId="52D5B0BF" w14:textId="77A2E143" w:rsidR="00543C5D" w:rsidRPr="00C23098" w:rsidRDefault="00543C5D" w:rsidP="00C23098">
            <w:pPr>
              <w:pStyle w:val="Appendixheading"/>
              <w:spacing w:after="0"/>
              <w:rPr>
                <w:b w:val="0"/>
                <w:sz w:val="22"/>
                <w:szCs w:val="22"/>
              </w:rPr>
            </w:pPr>
            <w:r w:rsidRPr="00AF31DE">
              <w:rPr>
                <w:b w:val="0"/>
                <w:sz w:val="22"/>
                <w:szCs w:val="22"/>
              </w:rPr>
              <w:t>Let’s go to Ital</w:t>
            </w:r>
            <w:r>
              <w:rPr>
                <w:b w:val="0"/>
                <w:sz w:val="22"/>
                <w:szCs w:val="22"/>
              </w:rPr>
              <w:t>y!</w:t>
            </w:r>
          </w:p>
        </w:tc>
        <w:tc>
          <w:tcPr>
            <w:tcW w:w="3582" w:type="dxa"/>
            <w:tcBorders>
              <w:top w:val="single" w:sz="4" w:space="0" w:color="9F218B"/>
              <w:left w:val="single" w:sz="4" w:space="0" w:color="9F218B"/>
              <w:bottom w:val="single" w:sz="4" w:space="0" w:color="9F218B"/>
              <w:right w:val="single" w:sz="4" w:space="0" w:color="9F218B"/>
            </w:tcBorders>
          </w:tcPr>
          <w:p w14:paraId="6AEA7C08" w14:textId="3FEF635A" w:rsidR="00543C5D" w:rsidRDefault="00543C5D" w:rsidP="00C23098">
            <w:pPr>
              <w:pStyle w:val="Appendixheading"/>
              <w:rPr>
                <w:sz w:val="22"/>
                <w:szCs w:val="22"/>
              </w:rPr>
            </w:pPr>
            <w:r>
              <w:rPr>
                <w:sz w:val="22"/>
                <w:szCs w:val="22"/>
              </w:rPr>
              <w:t>Weeks 1</w:t>
            </w:r>
            <w:r w:rsidRPr="003214F1">
              <w:rPr>
                <w:sz w:val="22"/>
                <w:szCs w:val="22"/>
              </w:rPr>
              <w:t>–</w:t>
            </w:r>
            <w:r>
              <w:rPr>
                <w:sz w:val="22"/>
                <w:szCs w:val="22"/>
              </w:rPr>
              <w:t>4</w:t>
            </w:r>
          </w:p>
          <w:p w14:paraId="40A52748" w14:textId="227AEFD7" w:rsidR="00543C5D" w:rsidRPr="00B45A88" w:rsidRDefault="00543C5D" w:rsidP="00C23098">
            <w:pPr>
              <w:pStyle w:val="Appendixheading"/>
              <w:spacing w:after="0"/>
              <w:rPr>
                <w:i/>
                <w:sz w:val="22"/>
                <w:szCs w:val="22"/>
              </w:rPr>
            </w:pPr>
            <w:r w:rsidRPr="00B45A88">
              <w:rPr>
                <w:i/>
                <w:sz w:val="22"/>
                <w:szCs w:val="22"/>
              </w:rPr>
              <w:t>Dove abita Luca?</w:t>
            </w:r>
          </w:p>
          <w:p w14:paraId="1AE0D00C" w14:textId="7109B983" w:rsidR="00543C5D" w:rsidRPr="00C45219" w:rsidRDefault="00543C5D" w:rsidP="00C23098">
            <w:pPr>
              <w:pStyle w:val="Appendixheading"/>
              <w:spacing w:after="0"/>
              <w:rPr>
                <w:sz w:val="22"/>
                <w:szCs w:val="22"/>
              </w:rPr>
            </w:pPr>
            <w:r>
              <w:rPr>
                <w:b w:val="0"/>
                <w:sz w:val="22"/>
                <w:szCs w:val="22"/>
              </w:rPr>
              <w:t>Where does Luca live?</w:t>
            </w:r>
          </w:p>
        </w:tc>
      </w:tr>
      <w:tr w:rsidR="00543C5D" w:rsidRPr="007E2CC4" w14:paraId="680A9F5E" w14:textId="77777777" w:rsidTr="00C23098">
        <w:trPr>
          <w:trHeight w:val="566"/>
        </w:trPr>
        <w:tc>
          <w:tcPr>
            <w:tcW w:w="3581" w:type="dxa"/>
            <w:vMerge w:val="restart"/>
            <w:tcBorders>
              <w:top w:val="single" w:sz="4" w:space="0" w:color="9F218B"/>
              <w:left w:val="single" w:sz="4" w:space="0" w:color="9F218B"/>
              <w:right w:val="single" w:sz="4" w:space="0" w:color="9F218B"/>
            </w:tcBorders>
          </w:tcPr>
          <w:p w14:paraId="57413CA3" w14:textId="56CEC697" w:rsidR="00543C5D" w:rsidRPr="00C73A93" w:rsidRDefault="00543C5D" w:rsidP="00C23098">
            <w:pPr>
              <w:pStyle w:val="Appendixheading"/>
              <w:rPr>
                <w:sz w:val="22"/>
                <w:szCs w:val="22"/>
              </w:rPr>
            </w:pPr>
            <w:r w:rsidRPr="00C73A93">
              <w:rPr>
                <w:sz w:val="22"/>
                <w:szCs w:val="22"/>
              </w:rPr>
              <w:t>Weeks 5</w:t>
            </w:r>
            <w:r w:rsidRPr="003214F1">
              <w:rPr>
                <w:sz w:val="22"/>
                <w:szCs w:val="22"/>
              </w:rPr>
              <w:t>–</w:t>
            </w:r>
            <w:r w:rsidRPr="00C73A93">
              <w:rPr>
                <w:sz w:val="22"/>
                <w:szCs w:val="22"/>
              </w:rPr>
              <w:t>8</w:t>
            </w:r>
          </w:p>
          <w:p w14:paraId="7CC012FA" w14:textId="30220185" w:rsidR="00543C5D" w:rsidRPr="00B45A88" w:rsidRDefault="00543C5D" w:rsidP="00C23098">
            <w:pPr>
              <w:pStyle w:val="Appendixheading"/>
              <w:spacing w:after="0"/>
              <w:rPr>
                <w:i/>
                <w:sz w:val="22"/>
                <w:szCs w:val="22"/>
              </w:rPr>
            </w:pPr>
            <w:r w:rsidRPr="00B45A88">
              <w:rPr>
                <w:i/>
                <w:sz w:val="22"/>
                <w:szCs w:val="22"/>
              </w:rPr>
              <w:t>Nel mio quartiere</w:t>
            </w:r>
          </w:p>
          <w:p w14:paraId="25E06F0D" w14:textId="610FE9D1" w:rsidR="00543C5D" w:rsidRPr="00C23098" w:rsidRDefault="00C23098" w:rsidP="00C23098">
            <w:pPr>
              <w:pStyle w:val="Appendixheading"/>
              <w:spacing w:after="0"/>
              <w:rPr>
                <w:b w:val="0"/>
                <w:sz w:val="22"/>
                <w:szCs w:val="22"/>
              </w:rPr>
            </w:pPr>
            <w:r>
              <w:rPr>
                <w:b w:val="0"/>
                <w:sz w:val="22"/>
                <w:szCs w:val="22"/>
              </w:rPr>
              <w:t>In my neighbourhood</w:t>
            </w:r>
          </w:p>
        </w:tc>
        <w:tc>
          <w:tcPr>
            <w:tcW w:w="3581" w:type="dxa"/>
            <w:vMerge/>
            <w:tcBorders>
              <w:left w:val="single" w:sz="4" w:space="0" w:color="9F218B"/>
              <w:right w:val="single" w:sz="4" w:space="0" w:color="9F218B"/>
            </w:tcBorders>
          </w:tcPr>
          <w:p w14:paraId="2E111A9E" w14:textId="77777777" w:rsidR="00543C5D" w:rsidRPr="00C73A93" w:rsidRDefault="00543C5D" w:rsidP="00C23098">
            <w:pPr>
              <w:pStyle w:val="Appendixheading"/>
              <w:spacing w:after="0"/>
              <w:rPr>
                <w:sz w:val="22"/>
                <w:szCs w:val="22"/>
              </w:rPr>
            </w:pPr>
          </w:p>
        </w:tc>
        <w:tc>
          <w:tcPr>
            <w:tcW w:w="3581" w:type="dxa"/>
            <w:vMerge/>
            <w:tcBorders>
              <w:left w:val="single" w:sz="4" w:space="0" w:color="9F218B"/>
              <w:bottom w:val="single" w:sz="4" w:space="0" w:color="9F218B"/>
              <w:right w:val="single" w:sz="4" w:space="0" w:color="9F218B"/>
            </w:tcBorders>
          </w:tcPr>
          <w:p w14:paraId="072EAC09" w14:textId="5566CFEB" w:rsidR="00543C5D" w:rsidRPr="00C52833" w:rsidRDefault="00543C5D" w:rsidP="00C23098">
            <w:pPr>
              <w:pStyle w:val="Appendixheading"/>
              <w:spacing w:after="0"/>
              <w:rPr>
                <w:sz w:val="22"/>
                <w:szCs w:val="22"/>
              </w:rPr>
            </w:pPr>
          </w:p>
        </w:tc>
        <w:tc>
          <w:tcPr>
            <w:tcW w:w="3582" w:type="dxa"/>
            <w:vMerge w:val="restart"/>
            <w:tcBorders>
              <w:top w:val="single" w:sz="4" w:space="0" w:color="9F218B"/>
              <w:left w:val="single" w:sz="4" w:space="0" w:color="9F218B"/>
              <w:right w:val="single" w:sz="4" w:space="0" w:color="9F218B"/>
            </w:tcBorders>
          </w:tcPr>
          <w:p w14:paraId="2FB6E2D8" w14:textId="574A0E1C" w:rsidR="00543C5D" w:rsidRDefault="00543C5D" w:rsidP="00C23098">
            <w:pPr>
              <w:pStyle w:val="Appendixheading"/>
              <w:rPr>
                <w:sz w:val="22"/>
                <w:szCs w:val="22"/>
              </w:rPr>
            </w:pPr>
            <w:r>
              <w:rPr>
                <w:sz w:val="22"/>
                <w:szCs w:val="22"/>
              </w:rPr>
              <w:t>Weeks 5</w:t>
            </w:r>
            <w:r w:rsidRPr="00543C5D">
              <w:rPr>
                <w:sz w:val="22"/>
                <w:szCs w:val="22"/>
              </w:rPr>
              <w:t>–</w:t>
            </w:r>
            <w:r>
              <w:rPr>
                <w:sz w:val="22"/>
                <w:szCs w:val="22"/>
              </w:rPr>
              <w:t>6</w:t>
            </w:r>
          </w:p>
          <w:p w14:paraId="16293431" w14:textId="7B5EE382" w:rsidR="00543C5D" w:rsidRPr="00B45A88" w:rsidRDefault="00543C5D" w:rsidP="00C23098">
            <w:pPr>
              <w:spacing w:after="0" w:line="276" w:lineRule="auto"/>
              <w:rPr>
                <w:b/>
                <w:i/>
              </w:rPr>
            </w:pPr>
            <w:r w:rsidRPr="00B45A88">
              <w:rPr>
                <w:b/>
                <w:i/>
              </w:rPr>
              <w:t>Andiamo in vacanza!</w:t>
            </w:r>
          </w:p>
          <w:p w14:paraId="7F9A931C" w14:textId="4C04BF22" w:rsidR="00543C5D" w:rsidRPr="00F82A07" w:rsidRDefault="00543C5D" w:rsidP="00C23098">
            <w:pPr>
              <w:pStyle w:val="Appendixheading"/>
              <w:spacing w:after="0"/>
              <w:rPr>
                <w:sz w:val="22"/>
                <w:szCs w:val="22"/>
              </w:rPr>
            </w:pPr>
            <w:r>
              <w:rPr>
                <w:b w:val="0"/>
                <w:sz w:val="22"/>
                <w:szCs w:val="22"/>
              </w:rPr>
              <w:t>Let’s go on holiday!</w:t>
            </w:r>
          </w:p>
        </w:tc>
      </w:tr>
      <w:tr w:rsidR="00543C5D" w:rsidRPr="005D2D64" w14:paraId="62B60BFB" w14:textId="77777777" w:rsidTr="00C23098">
        <w:trPr>
          <w:trHeight w:val="663"/>
        </w:trPr>
        <w:tc>
          <w:tcPr>
            <w:tcW w:w="3581" w:type="dxa"/>
            <w:vMerge/>
            <w:tcBorders>
              <w:left w:val="single" w:sz="4" w:space="0" w:color="9F218B"/>
              <w:right w:val="single" w:sz="4" w:space="0" w:color="9F218B"/>
            </w:tcBorders>
          </w:tcPr>
          <w:p w14:paraId="2240CE6B" w14:textId="77777777" w:rsidR="00543C5D" w:rsidRPr="00C73A93" w:rsidRDefault="00543C5D" w:rsidP="00C23098">
            <w:pPr>
              <w:pStyle w:val="Appendixheading"/>
              <w:spacing w:after="0"/>
              <w:rPr>
                <w:sz w:val="22"/>
                <w:szCs w:val="22"/>
              </w:rPr>
            </w:pPr>
          </w:p>
        </w:tc>
        <w:tc>
          <w:tcPr>
            <w:tcW w:w="3581" w:type="dxa"/>
            <w:vMerge/>
            <w:tcBorders>
              <w:left w:val="single" w:sz="4" w:space="0" w:color="9F218B"/>
              <w:right w:val="single" w:sz="4" w:space="0" w:color="9F218B"/>
            </w:tcBorders>
          </w:tcPr>
          <w:p w14:paraId="2B3BAEAC" w14:textId="77777777" w:rsidR="00543C5D" w:rsidRPr="00C73A93" w:rsidRDefault="00543C5D" w:rsidP="00C23098">
            <w:pPr>
              <w:pStyle w:val="Appendixheading"/>
              <w:spacing w:after="0"/>
              <w:rPr>
                <w:sz w:val="22"/>
                <w:szCs w:val="22"/>
              </w:rPr>
            </w:pPr>
          </w:p>
        </w:tc>
        <w:tc>
          <w:tcPr>
            <w:tcW w:w="3581" w:type="dxa"/>
            <w:vMerge w:val="restart"/>
            <w:tcBorders>
              <w:top w:val="single" w:sz="4" w:space="0" w:color="9F218B"/>
              <w:left w:val="single" w:sz="4" w:space="0" w:color="9F218B"/>
              <w:right w:val="single" w:sz="4" w:space="0" w:color="9F218B"/>
            </w:tcBorders>
          </w:tcPr>
          <w:p w14:paraId="50BDF3EF" w14:textId="77777777" w:rsidR="00543C5D" w:rsidRPr="003214F1" w:rsidRDefault="00543C5D" w:rsidP="00C23098">
            <w:pPr>
              <w:pStyle w:val="Appendixheading"/>
              <w:rPr>
                <w:sz w:val="22"/>
                <w:szCs w:val="22"/>
                <w:lang w:val="it-IT"/>
              </w:rPr>
            </w:pPr>
            <w:r w:rsidRPr="003214F1">
              <w:rPr>
                <w:sz w:val="22"/>
                <w:szCs w:val="22"/>
                <w:lang w:val="it-IT"/>
              </w:rPr>
              <w:t>Weeks 6–8</w:t>
            </w:r>
          </w:p>
          <w:p w14:paraId="22440107" w14:textId="2459848C" w:rsidR="00543C5D" w:rsidRPr="00B45A88" w:rsidRDefault="00543C5D" w:rsidP="00C23098">
            <w:pPr>
              <w:pStyle w:val="Appendixheading"/>
              <w:spacing w:after="0"/>
              <w:rPr>
                <w:i/>
                <w:sz w:val="22"/>
                <w:szCs w:val="22"/>
                <w:lang w:val="it-IT"/>
              </w:rPr>
            </w:pPr>
            <w:r w:rsidRPr="00B45A88">
              <w:rPr>
                <w:i/>
                <w:sz w:val="22"/>
                <w:szCs w:val="22"/>
                <w:lang w:val="it-IT"/>
              </w:rPr>
              <w:t>Facciamo la spesa</w:t>
            </w:r>
          </w:p>
          <w:p w14:paraId="2BA8C11F" w14:textId="388A7114" w:rsidR="00543C5D" w:rsidRPr="00C23098" w:rsidRDefault="00C23098" w:rsidP="00C23098">
            <w:pPr>
              <w:pStyle w:val="Appendixheading"/>
              <w:spacing w:after="0"/>
              <w:rPr>
                <w:b w:val="0"/>
                <w:sz w:val="22"/>
                <w:szCs w:val="22"/>
                <w:lang w:val="it-IT"/>
              </w:rPr>
            </w:pPr>
            <w:r>
              <w:rPr>
                <w:b w:val="0"/>
                <w:sz w:val="22"/>
                <w:szCs w:val="22"/>
                <w:lang w:val="it-IT"/>
              </w:rPr>
              <w:t>Let’s go shopping</w:t>
            </w:r>
          </w:p>
        </w:tc>
        <w:tc>
          <w:tcPr>
            <w:tcW w:w="3582" w:type="dxa"/>
            <w:vMerge/>
            <w:tcBorders>
              <w:left w:val="single" w:sz="4" w:space="0" w:color="9F218B"/>
              <w:bottom w:val="single" w:sz="4" w:space="0" w:color="9F218B"/>
              <w:right w:val="single" w:sz="4" w:space="0" w:color="9F218B"/>
            </w:tcBorders>
          </w:tcPr>
          <w:p w14:paraId="0405846D" w14:textId="2DE4607E" w:rsidR="00543C5D" w:rsidRPr="003214F1" w:rsidRDefault="00543C5D" w:rsidP="00C23098">
            <w:pPr>
              <w:pStyle w:val="Appendixheading"/>
              <w:spacing w:after="0"/>
              <w:rPr>
                <w:sz w:val="22"/>
                <w:szCs w:val="22"/>
                <w:lang w:val="it-IT"/>
              </w:rPr>
            </w:pPr>
          </w:p>
        </w:tc>
      </w:tr>
      <w:tr w:rsidR="00543C5D" w:rsidRPr="000C1BAB" w14:paraId="52830F03" w14:textId="77777777" w:rsidTr="00C23098">
        <w:trPr>
          <w:trHeight w:val="1599"/>
        </w:trPr>
        <w:tc>
          <w:tcPr>
            <w:tcW w:w="3581" w:type="dxa"/>
            <w:vMerge/>
            <w:tcBorders>
              <w:left w:val="single" w:sz="4" w:space="0" w:color="9F218B"/>
              <w:bottom w:val="single" w:sz="4" w:space="0" w:color="9F218B"/>
              <w:right w:val="single" w:sz="4" w:space="0" w:color="9F218B"/>
            </w:tcBorders>
          </w:tcPr>
          <w:p w14:paraId="11EE10CA" w14:textId="77777777" w:rsidR="00543C5D" w:rsidRPr="00487E41" w:rsidRDefault="00543C5D" w:rsidP="00C23098">
            <w:pPr>
              <w:pStyle w:val="Appendixheading"/>
              <w:spacing w:after="0"/>
              <w:rPr>
                <w:sz w:val="22"/>
                <w:szCs w:val="22"/>
                <w:lang w:val="it-IT"/>
              </w:rPr>
            </w:pPr>
          </w:p>
        </w:tc>
        <w:tc>
          <w:tcPr>
            <w:tcW w:w="3581" w:type="dxa"/>
            <w:vMerge/>
            <w:tcBorders>
              <w:left w:val="single" w:sz="4" w:space="0" w:color="9F218B"/>
              <w:bottom w:val="single" w:sz="4" w:space="0" w:color="9F218B"/>
              <w:right w:val="single" w:sz="4" w:space="0" w:color="9F218B"/>
            </w:tcBorders>
          </w:tcPr>
          <w:p w14:paraId="7506E33B" w14:textId="77777777" w:rsidR="00543C5D" w:rsidRPr="00487E41" w:rsidRDefault="00543C5D" w:rsidP="00C23098">
            <w:pPr>
              <w:pStyle w:val="Appendixheading"/>
              <w:spacing w:after="0"/>
              <w:rPr>
                <w:sz w:val="22"/>
                <w:szCs w:val="22"/>
                <w:lang w:val="it-IT"/>
              </w:rPr>
            </w:pPr>
          </w:p>
        </w:tc>
        <w:tc>
          <w:tcPr>
            <w:tcW w:w="3581" w:type="dxa"/>
            <w:vMerge/>
            <w:tcBorders>
              <w:left w:val="single" w:sz="4" w:space="0" w:color="9F218B"/>
              <w:bottom w:val="single" w:sz="4" w:space="0" w:color="9F218B"/>
              <w:right w:val="single" w:sz="4" w:space="0" w:color="9F218B"/>
            </w:tcBorders>
          </w:tcPr>
          <w:p w14:paraId="24484413" w14:textId="77777777" w:rsidR="00543C5D" w:rsidRPr="003214F1" w:rsidRDefault="00543C5D" w:rsidP="00C23098">
            <w:pPr>
              <w:pStyle w:val="Appendixheading"/>
              <w:spacing w:after="0"/>
              <w:rPr>
                <w:sz w:val="22"/>
                <w:szCs w:val="22"/>
                <w:lang w:val="it-IT"/>
              </w:rPr>
            </w:pPr>
          </w:p>
        </w:tc>
        <w:tc>
          <w:tcPr>
            <w:tcW w:w="3582" w:type="dxa"/>
            <w:tcBorders>
              <w:top w:val="single" w:sz="4" w:space="0" w:color="9F218B"/>
              <w:left w:val="single" w:sz="4" w:space="0" w:color="9F218B"/>
              <w:bottom w:val="single" w:sz="4" w:space="0" w:color="9F218B"/>
              <w:right w:val="single" w:sz="4" w:space="0" w:color="9F218B"/>
            </w:tcBorders>
          </w:tcPr>
          <w:p w14:paraId="107ED749" w14:textId="6476659F" w:rsidR="00543C5D" w:rsidRDefault="00543C5D" w:rsidP="00C23098">
            <w:pPr>
              <w:pStyle w:val="Appendixheading"/>
              <w:rPr>
                <w:sz w:val="22"/>
                <w:szCs w:val="22"/>
              </w:rPr>
            </w:pPr>
            <w:r>
              <w:rPr>
                <w:sz w:val="22"/>
                <w:szCs w:val="22"/>
              </w:rPr>
              <w:t>Weeks 7</w:t>
            </w:r>
            <w:r w:rsidRPr="000C1BAB">
              <w:rPr>
                <w:sz w:val="22"/>
                <w:szCs w:val="22"/>
              </w:rPr>
              <w:t>–</w:t>
            </w:r>
            <w:r>
              <w:rPr>
                <w:sz w:val="22"/>
                <w:szCs w:val="22"/>
              </w:rPr>
              <w:t>8</w:t>
            </w:r>
          </w:p>
          <w:p w14:paraId="6D15C057" w14:textId="0A9152D0" w:rsidR="00543C5D" w:rsidRPr="00B45A88" w:rsidRDefault="000C1BAB" w:rsidP="00C23098">
            <w:pPr>
              <w:spacing w:after="0" w:line="276" w:lineRule="auto"/>
              <w:rPr>
                <w:b/>
                <w:i/>
              </w:rPr>
            </w:pPr>
            <w:r w:rsidRPr="00B45A88">
              <w:rPr>
                <w:b/>
                <w:i/>
              </w:rPr>
              <w:t>Le feste in Italia</w:t>
            </w:r>
          </w:p>
          <w:p w14:paraId="03684747" w14:textId="10542EF3" w:rsidR="00543C5D" w:rsidRDefault="000C1BAB" w:rsidP="00C23098">
            <w:pPr>
              <w:pStyle w:val="Appendixheading"/>
              <w:spacing w:after="0"/>
              <w:rPr>
                <w:sz w:val="22"/>
                <w:szCs w:val="22"/>
              </w:rPr>
            </w:pPr>
            <w:r>
              <w:rPr>
                <w:b w:val="0"/>
                <w:sz w:val="22"/>
                <w:szCs w:val="22"/>
              </w:rPr>
              <w:t>Holidays/festivals in Italy</w:t>
            </w:r>
          </w:p>
        </w:tc>
      </w:tr>
    </w:tbl>
    <w:p w14:paraId="3E55B4EE" w14:textId="77777777" w:rsidR="00E8052D" w:rsidRPr="000C1BAB" w:rsidRDefault="00E8052D" w:rsidP="00FD4327">
      <w:pPr>
        <w:spacing w:after="0" w:line="276" w:lineRule="auto"/>
        <w:rPr>
          <w:rFonts w:eastAsia="SimSun" w:cstheme="minorHAnsi"/>
        </w:rPr>
        <w:sectPr w:rsidR="00E8052D" w:rsidRPr="000C1BAB" w:rsidSect="00563508">
          <w:headerReference w:type="default" r:id="rId35"/>
          <w:headerReference w:type="first" r:id="rId36"/>
          <w:pgSz w:w="16838" w:h="11906" w:orient="landscape"/>
          <w:pgMar w:top="1644" w:right="851" w:bottom="1276" w:left="851" w:header="680" w:footer="567" w:gutter="0"/>
          <w:cols w:space="708"/>
          <w:docGrid w:linePitch="360"/>
        </w:sectPr>
      </w:pPr>
    </w:p>
    <w:p w14:paraId="790AE959" w14:textId="77777777" w:rsidR="007D5654" w:rsidRPr="00991D8E" w:rsidRDefault="007D5654">
      <w:pPr>
        <w:rPr>
          <w:rFonts w:cstheme="minorHAnsi"/>
          <w:smallCaps/>
          <w:sz w:val="56"/>
          <w:szCs w:val="56"/>
          <w:lang w:eastAsia="x-none"/>
        </w:rPr>
      </w:pPr>
      <w:r w:rsidRPr="00991D8E">
        <w:rPr>
          <w:rFonts w:cstheme="minorHAnsi"/>
          <w:b/>
          <w:noProof/>
          <w:spacing w:val="15"/>
          <w:sz w:val="28"/>
          <w:szCs w:val="28"/>
          <w:lang w:eastAsia="en-AU"/>
        </w:rPr>
        <w:lastRenderedPageBreak/>
        <w:drawing>
          <wp:anchor distT="0" distB="0" distL="114300" distR="114300" simplePos="0" relativeHeight="251834368" behindDoc="1" locked="0" layoutInCell="1" allowOverlap="1" wp14:anchorId="717C2FF1" wp14:editId="776298A4">
            <wp:simplePos x="0" y="0"/>
            <wp:positionH relativeFrom="page">
              <wp:align>center</wp:align>
            </wp:positionH>
            <wp:positionV relativeFrom="page">
              <wp:align>center</wp:align>
            </wp:positionV>
            <wp:extent cx="10735200" cy="75888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32A6E1D6" w14:textId="33707112" w:rsidR="009C2962" w:rsidRPr="00066BD2" w:rsidRDefault="009C2962" w:rsidP="00991D8E">
      <w:pPr>
        <w:pStyle w:val="Termheading1"/>
        <w:tabs>
          <w:tab w:val="left" w:pos="1985"/>
        </w:tabs>
        <w:spacing w:before="6000"/>
        <w:ind w:right="13293"/>
      </w:pPr>
      <w:bookmarkStart w:id="40" w:name="_Toc48560662"/>
      <w:bookmarkStart w:id="41" w:name="_Toc82677062"/>
      <w:r w:rsidRPr="00066BD2">
        <w:t>Term 1</w:t>
      </w:r>
      <w:bookmarkEnd w:id="40"/>
      <w:bookmarkEnd w:id="41"/>
    </w:p>
    <w:p w14:paraId="473294CD" w14:textId="13F8A3A1" w:rsidR="00207CF8" w:rsidRDefault="009C2962" w:rsidP="00C92124">
      <w:pPr>
        <w:pStyle w:val="Temheading2"/>
      </w:pPr>
      <w:r w:rsidRPr="00066BD2">
        <w:t>Weeks 1–8</w:t>
      </w:r>
    </w:p>
    <w:p w14:paraId="44AA0B1D" w14:textId="77777777" w:rsidR="00207CF8" w:rsidRPr="00207CF8" w:rsidRDefault="00207CF8" w:rsidP="00207CF8">
      <w:r>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0D607F" w14:paraId="2A26DD8A" w14:textId="77777777" w:rsidTr="00745791">
        <w:trPr>
          <w:trHeight w:val="664"/>
          <w:tblHeader/>
        </w:trPr>
        <w:tc>
          <w:tcPr>
            <w:tcW w:w="4534" w:type="dxa"/>
            <w:shd w:val="clear" w:color="auto" w:fill="auto"/>
            <w:tcMar>
              <w:top w:w="113" w:type="dxa"/>
              <w:bottom w:w="113" w:type="dxa"/>
            </w:tcMar>
            <w:vAlign w:val="center"/>
          </w:tcPr>
          <w:p w14:paraId="1A9EB7BB" w14:textId="5BDFE117" w:rsidR="000D607F" w:rsidRPr="00EB376A" w:rsidRDefault="0038148A" w:rsidP="00745791">
            <w:pPr>
              <w:pStyle w:val="Heading5"/>
              <w:framePr w:hSpace="0" w:wrap="auto" w:hAnchor="text" w:xAlign="left" w:yAlign="inline"/>
              <w:spacing w:before="0"/>
              <w:suppressOverlap w:val="0"/>
              <w:outlineLvl w:val="4"/>
            </w:pPr>
            <w:r>
              <w:lastRenderedPageBreak/>
              <w:br w:type="page"/>
            </w:r>
            <w:r w:rsidR="008C1A3C">
              <w:t>Western Australian curriculum content</w:t>
            </w:r>
          </w:p>
        </w:tc>
        <w:tc>
          <w:tcPr>
            <w:tcW w:w="4534" w:type="dxa"/>
            <w:tcMar>
              <w:top w:w="113" w:type="dxa"/>
              <w:bottom w:w="113" w:type="dxa"/>
            </w:tcMar>
            <w:vAlign w:val="center"/>
          </w:tcPr>
          <w:p w14:paraId="55FB390E" w14:textId="77777777" w:rsidR="000D607F" w:rsidRPr="0009684F" w:rsidRDefault="000D607F" w:rsidP="00745791">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21C8A9CD" w14:textId="059B01EE" w:rsidR="000D607F" w:rsidRPr="0009684F" w:rsidRDefault="008C1A3C" w:rsidP="00745791">
            <w:pPr>
              <w:pStyle w:val="Heading5"/>
              <w:framePr w:hSpace="0" w:wrap="auto" w:hAnchor="text" w:xAlign="left" w:yAlign="inline"/>
              <w:spacing w:before="0"/>
              <w:suppressOverlap w:val="0"/>
              <w:outlineLvl w:val="4"/>
            </w:pPr>
            <w:r>
              <w:t>Learning experiences</w:t>
            </w:r>
          </w:p>
        </w:tc>
      </w:tr>
      <w:tr w:rsidR="000D607F" w:rsidRPr="00C6538F" w14:paraId="437BEFF6" w14:textId="77777777" w:rsidTr="00745791">
        <w:tc>
          <w:tcPr>
            <w:tcW w:w="4534" w:type="dxa"/>
            <w:tcMar>
              <w:top w:w="113" w:type="dxa"/>
              <w:bottom w:w="113" w:type="dxa"/>
            </w:tcMar>
          </w:tcPr>
          <w:p w14:paraId="300DB639" w14:textId="585988A4" w:rsidR="000D607F" w:rsidRPr="000A2639" w:rsidRDefault="00991D8E" w:rsidP="00745791">
            <w:pPr>
              <w:spacing w:after="200" w:line="276" w:lineRule="auto"/>
              <w:rPr>
                <w:b/>
                <w:lang w:val="it-IT"/>
              </w:rPr>
            </w:pPr>
            <w:r>
              <w:rPr>
                <w:b/>
                <w:lang w:val="it-IT"/>
              </w:rPr>
              <w:t>Week 1</w:t>
            </w:r>
          </w:p>
          <w:p w14:paraId="1914804D" w14:textId="77777777" w:rsidR="00A55C26" w:rsidRPr="000A2639" w:rsidRDefault="00790085" w:rsidP="00745791">
            <w:pPr>
              <w:spacing w:after="200" w:line="276" w:lineRule="auto"/>
              <w:rPr>
                <w:b/>
                <w:lang w:val="it-IT"/>
              </w:rPr>
            </w:pPr>
            <w:r w:rsidRPr="000A2639">
              <w:rPr>
                <w:b/>
                <w:lang w:val="it-IT"/>
              </w:rPr>
              <w:t>Communicating</w:t>
            </w:r>
          </w:p>
          <w:p w14:paraId="428ACA69" w14:textId="77777777" w:rsidR="00A55C26" w:rsidRPr="000A2639" w:rsidRDefault="00A55C26" w:rsidP="00745791">
            <w:pPr>
              <w:spacing w:after="200" w:line="276" w:lineRule="auto"/>
              <w:rPr>
                <w:b/>
                <w:lang w:val="it-IT"/>
              </w:rPr>
            </w:pPr>
            <w:r w:rsidRPr="000A2639">
              <w:rPr>
                <w:b/>
                <w:lang w:val="it-IT"/>
              </w:rPr>
              <w:t>Socialising</w:t>
            </w:r>
          </w:p>
          <w:p w14:paraId="61840013" w14:textId="29853C02" w:rsidR="00EA0625" w:rsidRPr="008E7CA4" w:rsidRDefault="008E7CA4" w:rsidP="00745791">
            <w:pPr>
              <w:spacing w:after="200" w:line="276" w:lineRule="auto"/>
              <w:rPr>
                <w:i/>
                <w:lang w:val="it-IT"/>
              </w:rPr>
            </w:pPr>
            <w:r w:rsidRPr="008E7CA4">
              <w:rPr>
                <w:lang w:val="it-IT"/>
              </w:rPr>
              <w:t>Initiate interactions with the teacher and peers, using descriptive and expressive language to exchange information about their home, neighbourhood and local community, for example, </w:t>
            </w:r>
            <w:r w:rsidRPr="008E7CA4">
              <w:rPr>
                <w:i/>
                <w:iCs/>
                <w:lang w:val="it-IT"/>
              </w:rPr>
              <w:t>La mia casa è a due piani</w:t>
            </w:r>
            <w:r w:rsidRPr="008E7CA4">
              <w:rPr>
                <w:lang w:val="it-IT"/>
              </w:rPr>
              <w:t>;</w:t>
            </w:r>
            <w:r w:rsidRPr="008E7CA4">
              <w:rPr>
                <w:i/>
                <w:iCs/>
                <w:lang w:val="it-IT"/>
              </w:rPr>
              <w:t> Abito in una fattoria piccola a Merredin, a breve distanza dalla linea ferroviaria che collega Merredin a Perth</w:t>
            </w:r>
            <w:r w:rsidR="0083562C">
              <w:rPr>
                <w:i/>
                <w:iCs/>
                <w:lang w:val="it-IT"/>
              </w:rPr>
              <w:t>;</w:t>
            </w:r>
            <w:r w:rsidRPr="008E7CA4">
              <w:rPr>
                <w:i/>
                <w:iCs/>
                <w:lang w:val="it-IT"/>
              </w:rPr>
              <w:t xml:space="preserve"> Abito in un appartamento a East Fremantle, vicinissimo al fiume Swan ed accanto a un parco grandissimo</w:t>
            </w:r>
            <w:r w:rsidR="0083562C">
              <w:rPr>
                <w:i/>
                <w:iCs/>
                <w:lang w:val="it-IT"/>
              </w:rPr>
              <w:t>;</w:t>
            </w:r>
            <w:r w:rsidRPr="008E7CA4">
              <w:rPr>
                <w:i/>
                <w:iCs/>
                <w:lang w:val="it-IT"/>
              </w:rPr>
              <w:t xml:space="preserve"> La scuola è a trenta minuti in treno</w:t>
            </w:r>
            <w:r w:rsidR="0083562C">
              <w:rPr>
                <w:i/>
                <w:iCs/>
                <w:lang w:val="it-IT"/>
              </w:rPr>
              <w:t>;</w:t>
            </w:r>
            <w:r w:rsidRPr="008E7CA4">
              <w:rPr>
                <w:i/>
                <w:iCs/>
                <w:lang w:val="it-IT"/>
              </w:rPr>
              <w:t xml:space="preserve"> Il weekend vado alla spiaggia o a fare lo shopping al centro commerciale con gli amici</w:t>
            </w:r>
            <w:r w:rsidR="0083562C">
              <w:rPr>
                <w:i/>
                <w:iCs/>
                <w:lang w:val="it-IT"/>
              </w:rPr>
              <w:t>;</w:t>
            </w:r>
            <w:r w:rsidRPr="008E7CA4">
              <w:rPr>
                <w:i/>
                <w:iCs/>
                <w:lang w:val="it-IT"/>
              </w:rPr>
              <w:t xml:space="preserve"> Il macellaio si chiama Signor Moro – è sempre felice!</w:t>
            </w:r>
          </w:p>
          <w:p w14:paraId="2F3F7402" w14:textId="4FBEFDA4" w:rsidR="008E7CA4" w:rsidRPr="008E7CA4" w:rsidRDefault="008E7CA4" w:rsidP="00051223">
            <w:pPr>
              <w:spacing w:after="200" w:line="276" w:lineRule="auto"/>
              <w:rPr>
                <w:b/>
                <w:bCs/>
              </w:rPr>
            </w:pPr>
            <w:r w:rsidRPr="008E7CA4">
              <w:rPr>
                <w:b/>
                <w:bCs/>
              </w:rPr>
              <w:t>Informing</w:t>
            </w:r>
          </w:p>
          <w:p w14:paraId="6D155584" w14:textId="17580D88" w:rsidR="008E7CA4" w:rsidRDefault="008E7CA4" w:rsidP="00051223">
            <w:pPr>
              <w:spacing w:after="200" w:line="276" w:lineRule="auto"/>
            </w:pPr>
            <w:r w:rsidRPr="008E7CA4">
              <w:t xml:space="preserve">Gather and compare information and supporting details from a range of written, </w:t>
            </w:r>
            <w:r w:rsidRPr="008E7CA4">
              <w:lastRenderedPageBreak/>
              <w:t>spoken, digital and multimodal texts related to their personal and social worlds</w:t>
            </w:r>
          </w:p>
          <w:p w14:paraId="280BC80A" w14:textId="4829A7E3" w:rsidR="008E7CA4" w:rsidRDefault="008E7CA4" w:rsidP="00745791">
            <w:pPr>
              <w:spacing w:after="200" w:line="276" w:lineRule="auto"/>
            </w:pPr>
            <w:r w:rsidRPr="008E7CA4">
              <w:t>Gather and convey information and ideas in different formats from a range of texts related to their personal and social worlds</w:t>
            </w:r>
          </w:p>
          <w:p w14:paraId="3E3CC7DA" w14:textId="139E213C" w:rsidR="008E7CA4" w:rsidRDefault="00822D0D" w:rsidP="00822D0D">
            <w:pPr>
              <w:spacing w:after="200" w:line="276" w:lineRule="auto"/>
              <w:rPr>
                <w:b/>
                <w:bCs/>
              </w:rPr>
            </w:pPr>
            <w:r>
              <w:rPr>
                <w:b/>
                <w:bCs/>
              </w:rPr>
              <w:t>Understanding</w:t>
            </w:r>
          </w:p>
          <w:p w14:paraId="0EFE054F" w14:textId="2413F0F7" w:rsidR="00E574C6" w:rsidRDefault="00822D0D" w:rsidP="00822D0D">
            <w:pPr>
              <w:spacing w:after="200" w:line="276" w:lineRule="auto"/>
              <w:rPr>
                <w:b/>
                <w:bCs/>
              </w:rPr>
            </w:pPr>
            <w:r>
              <w:rPr>
                <w:b/>
                <w:bCs/>
              </w:rPr>
              <w:t>Systems of language</w:t>
            </w:r>
          </w:p>
          <w:p w14:paraId="2D83A965" w14:textId="6506013C" w:rsidR="008E7CA4" w:rsidRPr="008E7CA4" w:rsidRDefault="008E7CA4" w:rsidP="008E7CA4">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2F066594" w14:textId="77777777" w:rsidR="008E7CA4" w:rsidRPr="008E7CA4" w:rsidRDefault="008E7CA4" w:rsidP="00822D0D">
            <w:pPr>
              <w:pStyle w:val="Bulletstyle1"/>
            </w:pPr>
            <w:r w:rsidRPr="008E7CA4">
              <w:t>using both regular and irregular plural nouns, for example, </w:t>
            </w:r>
            <w:r w:rsidRPr="008E7CA4">
              <w:rPr>
                <w:i/>
                <w:iCs/>
              </w:rPr>
              <w:t>un negozio, due negozi</w:t>
            </w:r>
          </w:p>
          <w:p w14:paraId="2373A919" w14:textId="1B2DF09A" w:rsidR="008E7CA4" w:rsidRPr="008E7CA4" w:rsidRDefault="008E7CA4" w:rsidP="00822D0D">
            <w:pPr>
              <w:pStyle w:val="Bulletstyle1"/>
              <w:rPr>
                <w:lang w:val="it-IT"/>
              </w:rPr>
            </w:pPr>
            <w:r w:rsidRPr="008E7CA4">
              <w:rPr>
                <w:lang w:val="it-IT"/>
              </w:rPr>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vicino è… </w:t>
            </w:r>
            <w:r w:rsidR="0083562C">
              <w:rPr>
                <w:i/>
                <w:iCs/>
                <w:lang w:val="it-IT"/>
              </w:rPr>
              <w:t>;</w:t>
            </w:r>
            <w:r w:rsidRPr="008E7CA4">
              <w:rPr>
                <w:i/>
                <w:iCs/>
                <w:lang w:val="it-IT"/>
              </w:rPr>
              <w:t xml:space="preserve"> La scuola vicina a casa mia è...</w:t>
            </w:r>
          </w:p>
          <w:p w14:paraId="272ADEC1" w14:textId="2AE38B82" w:rsidR="008E7CA4" w:rsidRPr="00865FB0" w:rsidRDefault="008E7CA4" w:rsidP="00822D0D">
            <w:pPr>
              <w:pStyle w:val="Bulletstyle1"/>
            </w:pPr>
            <w:r w:rsidRPr="00865FB0">
              <w:rPr>
                <w:lang w:val="it-IT"/>
              </w:rPr>
              <w:t>using suffix</w:t>
            </w:r>
            <w:r w:rsidRPr="00865FB0">
              <w:rPr>
                <w:i/>
                <w:iCs/>
                <w:lang w:val="it-IT"/>
              </w:rPr>
              <w:t> - issimo</w:t>
            </w:r>
            <w:r w:rsidRPr="003A6732">
              <w:rPr>
                <w:i/>
                <w:iCs/>
                <w:lang w:val="it-IT"/>
              </w:rPr>
              <w:t xml:space="preserve"> with adjectives instead of</w:t>
            </w:r>
            <w:r w:rsidRPr="00865FB0">
              <w:rPr>
                <w:i/>
                <w:iCs/>
              </w:rPr>
              <w:t xml:space="preserve"> molto, </w:t>
            </w:r>
            <w:r w:rsidRPr="00865FB0">
              <w:t>for example</w:t>
            </w:r>
            <w:r w:rsidR="00BF7F7A">
              <w:rPr>
                <w:i/>
                <w:iCs/>
              </w:rPr>
              <w:t>, Vicino a casa mia c’</w:t>
            </w:r>
            <w:r w:rsidRPr="00865FB0">
              <w:rPr>
                <w:i/>
                <w:iCs/>
              </w:rPr>
              <w:t>è un bellissimo parco giochi</w:t>
            </w:r>
          </w:p>
          <w:p w14:paraId="32B04E35" w14:textId="1C7C8725" w:rsidR="008E7CA4" w:rsidRPr="008E7CA4" w:rsidRDefault="008E7CA4" w:rsidP="00822D0D">
            <w:pPr>
              <w:pStyle w:val="Bulletstyle1"/>
              <w:rPr>
                <w:lang w:val="it-IT"/>
              </w:rPr>
            </w:pPr>
            <w:r w:rsidRPr="008E7CA4">
              <w:rPr>
                <w:lang w:val="it-IT"/>
              </w:rPr>
              <w:lastRenderedPageBreak/>
              <w:t>expressing negation, for example, </w:t>
            </w:r>
            <w:r w:rsidRPr="008E7CA4">
              <w:rPr>
                <w:i/>
                <w:iCs/>
                <w:lang w:val="it-IT"/>
              </w:rPr>
              <w:t>Non è una casa grande</w:t>
            </w:r>
            <w:r w:rsidR="0083562C">
              <w:rPr>
                <w:i/>
                <w:iCs/>
                <w:lang w:val="it-IT"/>
              </w:rPr>
              <w:t>;</w:t>
            </w:r>
            <w:r w:rsidRPr="008E7CA4">
              <w:rPr>
                <w:i/>
                <w:iCs/>
                <w:lang w:val="it-IT"/>
              </w:rPr>
              <w:t xml:space="preserve"> Non è accanto al mercato</w:t>
            </w:r>
          </w:p>
          <w:p w14:paraId="30B514A8" w14:textId="42982661" w:rsidR="008E7CA4" w:rsidRPr="008E7CA4" w:rsidRDefault="008E7CA4" w:rsidP="00822D0D">
            <w:pPr>
              <w:pStyle w:val="Bulletstyle1"/>
              <w:rPr>
                <w:lang w:val="it-IT"/>
              </w:rPr>
            </w:pPr>
            <w:proofErr w:type="gramStart"/>
            <w:r w:rsidRPr="008E7CA4">
              <w:t>formulating</w:t>
            </w:r>
            <w:proofErr w:type="gramEnd"/>
            <w:r w:rsidRPr="008E7CA4">
              <w:t xml:space="preserve"> questions and requests, for example, </w:t>
            </w:r>
            <w:r w:rsidRPr="008E7CA4">
              <w:rPr>
                <w:i/>
                <w:iCs/>
              </w:rPr>
              <w:t xml:space="preserve">Dove abiti? </w:t>
            </w:r>
            <w:r w:rsidRPr="008E7CA4">
              <w:rPr>
                <w:i/>
                <w:iCs/>
                <w:lang w:val="it-IT"/>
              </w:rPr>
              <w:t>Che ora è?</w:t>
            </w:r>
            <w:r w:rsidR="0083562C">
              <w:rPr>
                <w:i/>
                <w:iCs/>
                <w:lang w:val="it-IT"/>
              </w:rPr>
              <w:t>;</w:t>
            </w:r>
            <w:r w:rsidRPr="008E7CA4">
              <w:rPr>
                <w:i/>
                <w:iCs/>
                <w:lang w:val="it-IT"/>
              </w:rPr>
              <w:t xml:space="preserve"> Pronto, chi parla?</w:t>
            </w:r>
            <w:r w:rsidR="0083562C">
              <w:rPr>
                <w:i/>
                <w:iCs/>
                <w:lang w:val="it-IT"/>
              </w:rPr>
              <w:t>;</w:t>
            </w:r>
            <w:r w:rsidRPr="008E7CA4">
              <w:rPr>
                <w:i/>
                <w:iCs/>
                <w:lang w:val="it-IT"/>
              </w:rPr>
              <w:t xml:space="preserve"> Dove andiamo stasera?</w:t>
            </w:r>
            <w:r w:rsidR="0083562C">
              <w:rPr>
                <w:i/>
                <w:iCs/>
                <w:lang w:val="it-IT"/>
              </w:rPr>
              <w:t>;</w:t>
            </w:r>
            <w:r w:rsidRPr="008E7CA4">
              <w:rPr>
                <w:i/>
                <w:iCs/>
                <w:lang w:val="it-IT"/>
              </w:rPr>
              <w:t xml:space="preserve"> Con chi..?</w:t>
            </w:r>
            <w:r w:rsidR="0083562C">
              <w:rPr>
                <w:i/>
                <w:iCs/>
                <w:lang w:val="it-IT"/>
              </w:rPr>
              <w:t>;</w:t>
            </w:r>
            <w:r w:rsidRPr="008E7CA4">
              <w:rPr>
                <w:i/>
                <w:iCs/>
                <w:lang w:val="it-IT"/>
              </w:rPr>
              <w:t xml:space="preserve"> Cosa c’è da fare a Perth?</w:t>
            </w:r>
          </w:p>
          <w:p w14:paraId="76F6FDBA" w14:textId="78C77402" w:rsidR="008E7CA4" w:rsidRDefault="008E7CA4" w:rsidP="00822D0D">
            <w:pPr>
              <w:pStyle w:val="Bulletstyle1"/>
              <w:spacing w:after="200"/>
            </w:pPr>
            <w:r w:rsidRPr="008E7CA4">
              <w:t>developing number knowledge 0–100</w:t>
            </w:r>
          </w:p>
          <w:p w14:paraId="11B86729" w14:textId="5B7F1EF6" w:rsidR="009C373A" w:rsidRPr="00822D0D" w:rsidRDefault="00822D0D" w:rsidP="00822D0D">
            <w:pPr>
              <w:spacing w:after="200" w:line="276" w:lineRule="auto"/>
              <w:rPr>
                <w:b/>
                <w:bCs/>
              </w:rPr>
            </w:pPr>
            <w:r>
              <w:rPr>
                <w:b/>
                <w:bCs/>
              </w:rPr>
              <w:t>Language variation and change</w:t>
            </w:r>
          </w:p>
          <w:p w14:paraId="065587AC" w14:textId="4473C3FB" w:rsidR="00FD0458" w:rsidRPr="00822D0D" w:rsidRDefault="009C373A" w:rsidP="00745791">
            <w:pPr>
              <w:spacing w:line="276" w:lineRule="auto"/>
              <w:rPr>
                <w:bCs/>
              </w:rPr>
            </w:pPr>
            <w:r w:rsidRPr="00FD0458">
              <w:rPr>
                <w:bCs/>
              </w:rPr>
              <w:t>Understand that there are variations in Italian as it is used in different contexts by different people such as formal/informal register and regional variations</w:t>
            </w:r>
          </w:p>
        </w:tc>
        <w:tc>
          <w:tcPr>
            <w:tcW w:w="4534" w:type="dxa"/>
            <w:tcMar>
              <w:top w:w="113" w:type="dxa"/>
              <w:bottom w:w="113" w:type="dxa"/>
            </w:tcMar>
          </w:tcPr>
          <w:p w14:paraId="54340926" w14:textId="6EE88A84" w:rsidR="00B05FF5" w:rsidRPr="00C6538F" w:rsidRDefault="00C6538F" w:rsidP="009F21BC">
            <w:pPr>
              <w:pStyle w:val="Appendixheading"/>
              <w:rPr>
                <w:sz w:val="22"/>
                <w:szCs w:val="22"/>
              </w:rPr>
            </w:pPr>
            <w:r w:rsidRPr="00C6538F">
              <w:rPr>
                <w:sz w:val="22"/>
                <w:szCs w:val="22"/>
              </w:rPr>
              <w:lastRenderedPageBreak/>
              <w:t xml:space="preserve">I </w:t>
            </w:r>
            <w:r w:rsidR="0083562C">
              <w:rPr>
                <w:sz w:val="22"/>
                <w:szCs w:val="22"/>
              </w:rPr>
              <w:t>p</w:t>
            </w:r>
            <w:r w:rsidRPr="00C6538F">
              <w:rPr>
                <w:sz w:val="22"/>
                <w:szCs w:val="22"/>
              </w:rPr>
              <w:t>aesag</w:t>
            </w:r>
            <w:r w:rsidR="009F21BC">
              <w:rPr>
                <w:sz w:val="22"/>
                <w:szCs w:val="22"/>
              </w:rPr>
              <w:t>gi dell’Italia e dell’Australia</w:t>
            </w:r>
          </w:p>
          <w:p w14:paraId="075AC75E" w14:textId="223A135C" w:rsidR="009626C4" w:rsidRPr="009626C4" w:rsidRDefault="009626C4" w:rsidP="00745791">
            <w:pPr>
              <w:spacing w:after="200" w:line="276" w:lineRule="auto"/>
            </w:pPr>
            <w:r>
              <w:t xml:space="preserve">Students </w:t>
            </w:r>
            <w:r w:rsidR="00C6538F">
              <w:t>describe the landscapes of Italy and Australia</w:t>
            </w:r>
            <w:r w:rsidR="00EB37A5">
              <w:t xml:space="preserve"> and </w:t>
            </w:r>
            <w:r w:rsidR="009C373A">
              <w:t>their local landscape</w:t>
            </w:r>
            <w:r w:rsidR="009F21BC">
              <w:t>.</w:t>
            </w:r>
          </w:p>
          <w:p w14:paraId="31E70FCC" w14:textId="5D75E331" w:rsidR="00A55C26" w:rsidRDefault="00A55C26" w:rsidP="009F21BC">
            <w:pPr>
              <w:pStyle w:val="Bulletstyle2"/>
              <w:numPr>
                <w:ilvl w:val="0"/>
                <w:numId w:val="0"/>
              </w:numPr>
              <w:spacing w:after="200"/>
              <w:contextualSpacing w:val="0"/>
              <w:rPr>
                <w:b/>
              </w:rPr>
            </w:pPr>
            <w:r w:rsidRPr="00A55C26">
              <w:rPr>
                <w:b/>
              </w:rPr>
              <w:t>Learning intentions</w:t>
            </w:r>
          </w:p>
          <w:p w14:paraId="0855DE81" w14:textId="77777777" w:rsidR="00A55C26" w:rsidRDefault="00A55C26" w:rsidP="00745791">
            <w:pPr>
              <w:pStyle w:val="Bulletstyle2"/>
              <w:numPr>
                <w:ilvl w:val="0"/>
                <w:numId w:val="0"/>
              </w:numPr>
            </w:pPr>
            <w:r>
              <w:t>Students:</w:t>
            </w:r>
          </w:p>
          <w:p w14:paraId="6145A2B9" w14:textId="08B2A9CF" w:rsidR="00A55C26" w:rsidRDefault="00C6538F" w:rsidP="00822D0D">
            <w:pPr>
              <w:pStyle w:val="Bulletstyle1"/>
            </w:pPr>
            <w:r>
              <w:t>compare the landscapes of Italy and Australia</w:t>
            </w:r>
          </w:p>
          <w:p w14:paraId="0F9F1D2A" w14:textId="77777777" w:rsidR="00BF20BA" w:rsidRDefault="00BF20BA" w:rsidP="00822D0D">
            <w:pPr>
              <w:pStyle w:val="Bulletstyle1"/>
            </w:pPr>
            <w:r>
              <w:t>use definite and indefinite articles and plurals</w:t>
            </w:r>
          </w:p>
          <w:p w14:paraId="656E1E55" w14:textId="1CFD3CE6" w:rsidR="00BF20BA" w:rsidRDefault="00BF20BA" w:rsidP="00822D0D">
            <w:pPr>
              <w:pStyle w:val="Bulletstyle1"/>
            </w:pPr>
            <w:r>
              <w:t>use adjectival agreement</w:t>
            </w:r>
            <w:r w:rsidR="0083562C">
              <w:t>s</w:t>
            </w:r>
          </w:p>
          <w:p w14:paraId="6A0CB073" w14:textId="77777777" w:rsidR="00BF20BA" w:rsidRDefault="00BF20BA" w:rsidP="00822D0D">
            <w:pPr>
              <w:pStyle w:val="Bulletstyle1"/>
            </w:pPr>
            <w:r>
              <w:t>respond to questions about landscapes</w:t>
            </w:r>
          </w:p>
          <w:p w14:paraId="7E0B79EE" w14:textId="77777777" w:rsidR="00DB4575" w:rsidRPr="00DB4575" w:rsidRDefault="00BF20BA" w:rsidP="00822D0D">
            <w:pPr>
              <w:pStyle w:val="Bulletstyle1"/>
            </w:pPr>
            <w:r>
              <w:t xml:space="preserve">describe where they live using the prepositions </w:t>
            </w:r>
            <w:r w:rsidRPr="00BF20BA">
              <w:rPr>
                <w:i/>
              </w:rPr>
              <w:t>vicino</w:t>
            </w:r>
            <w:r>
              <w:t xml:space="preserve"> and </w:t>
            </w:r>
            <w:r w:rsidRPr="00BF20BA">
              <w:rPr>
                <w:i/>
              </w:rPr>
              <w:t>lontano</w:t>
            </w:r>
          </w:p>
          <w:p w14:paraId="2AEA66CD" w14:textId="132A9629" w:rsidR="009358BF" w:rsidRPr="00A55C26" w:rsidRDefault="00DB4575" w:rsidP="00822D0D">
            <w:pPr>
              <w:pStyle w:val="Bulletstyle1"/>
            </w:pPr>
            <w:proofErr w:type="gramStart"/>
            <w:r>
              <w:t>experiment</w:t>
            </w:r>
            <w:proofErr w:type="gramEnd"/>
            <w:r>
              <w:t xml:space="preserve"> with their pronunciation of newly learnt words</w:t>
            </w:r>
            <w:r w:rsidR="00112653">
              <w:t>.</w:t>
            </w:r>
          </w:p>
        </w:tc>
        <w:tc>
          <w:tcPr>
            <w:tcW w:w="6058" w:type="dxa"/>
            <w:tcMar>
              <w:top w:w="113" w:type="dxa"/>
              <w:bottom w:w="113" w:type="dxa"/>
            </w:tcMar>
          </w:tcPr>
          <w:p w14:paraId="4AF6AE7A" w14:textId="1CFF2166" w:rsidR="00DB5BA8" w:rsidRDefault="00112653" w:rsidP="009F21BC">
            <w:pPr>
              <w:spacing w:after="200" w:line="276" w:lineRule="auto"/>
              <w:rPr>
                <w:b/>
              </w:rPr>
            </w:pPr>
            <w:r>
              <w:rPr>
                <w:b/>
              </w:rPr>
              <w:t xml:space="preserve">Teaching and learning </w:t>
            </w:r>
            <w:r w:rsidR="00213D95">
              <w:rPr>
                <w:b/>
              </w:rPr>
              <w:t>activities</w:t>
            </w:r>
          </w:p>
          <w:p w14:paraId="40E6774B" w14:textId="4751BA9B" w:rsidR="00C6538F" w:rsidRPr="00C6538F" w:rsidRDefault="00C6538F" w:rsidP="00822D0D">
            <w:pPr>
              <w:pStyle w:val="Bulletstyle1"/>
            </w:pPr>
            <w:r>
              <w:t xml:space="preserve">Greet students and ask individual students how they are. Encourage a variety of responses; for example, </w:t>
            </w:r>
            <w:r w:rsidR="0083562C">
              <w:rPr>
                <w:i/>
              </w:rPr>
              <w:t>S</w:t>
            </w:r>
            <w:r w:rsidRPr="00C6538F">
              <w:rPr>
                <w:i/>
              </w:rPr>
              <w:t xml:space="preserve">to </w:t>
            </w:r>
            <w:proofErr w:type="gramStart"/>
            <w:r w:rsidRPr="00C6538F">
              <w:rPr>
                <w:i/>
              </w:rPr>
              <w:t>bene</w:t>
            </w:r>
            <w:r w:rsidR="0083562C">
              <w:rPr>
                <w:i/>
              </w:rPr>
              <w:t>.</w:t>
            </w:r>
            <w:r w:rsidR="0083562C" w:rsidRPr="0083562C">
              <w:t>;</w:t>
            </w:r>
            <w:proofErr w:type="gramEnd"/>
            <w:r w:rsidRPr="00C6538F">
              <w:rPr>
                <w:i/>
              </w:rPr>
              <w:t xml:space="preserve"> </w:t>
            </w:r>
            <w:r w:rsidR="0083562C">
              <w:rPr>
                <w:i/>
              </w:rPr>
              <w:t>M</w:t>
            </w:r>
            <w:r w:rsidRPr="00C6538F">
              <w:rPr>
                <w:i/>
              </w:rPr>
              <w:t>i sento felice</w:t>
            </w:r>
            <w:r w:rsidR="0083562C">
              <w:rPr>
                <w:i/>
              </w:rPr>
              <w:t>.</w:t>
            </w:r>
            <w:r w:rsidR="0083562C" w:rsidRPr="0083562C">
              <w:t>;</w:t>
            </w:r>
            <w:r w:rsidRPr="00C6538F">
              <w:rPr>
                <w:i/>
              </w:rPr>
              <w:t xml:space="preserve"> </w:t>
            </w:r>
            <w:r w:rsidR="0083562C">
              <w:rPr>
                <w:i/>
              </w:rPr>
              <w:t>H</w:t>
            </w:r>
            <w:r w:rsidRPr="00C6538F">
              <w:rPr>
                <w:i/>
              </w:rPr>
              <w:t>o fame</w:t>
            </w:r>
            <w:r w:rsidR="0083562C">
              <w:rPr>
                <w:i/>
              </w:rPr>
              <w:t>.</w:t>
            </w:r>
            <w:r w:rsidR="0083562C" w:rsidRPr="0083562C">
              <w:t>;</w:t>
            </w:r>
            <w:r w:rsidRPr="00C6538F">
              <w:rPr>
                <w:i/>
              </w:rPr>
              <w:t xml:space="preserve"> </w:t>
            </w:r>
            <w:r w:rsidR="0083562C">
              <w:rPr>
                <w:i/>
              </w:rPr>
              <w:t>H</w:t>
            </w:r>
            <w:r w:rsidRPr="00C6538F">
              <w:rPr>
                <w:i/>
              </w:rPr>
              <w:t>o mal di testa</w:t>
            </w:r>
            <w:r>
              <w:t xml:space="preserve">. Remind students to </w:t>
            </w:r>
            <w:r w:rsidRPr="00C6538F">
              <w:t xml:space="preserve">return the gesture; for example, </w:t>
            </w:r>
            <w:r w:rsidRPr="0083562C">
              <w:rPr>
                <w:i/>
              </w:rPr>
              <w:t>E tu</w:t>
            </w:r>
            <w:proofErr w:type="gramStart"/>
            <w:r w:rsidRPr="0083562C">
              <w:rPr>
                <w:i/>
              </w:rPr>
              <w:t>?</w:t>
            </w:r>
            <w:r w:rsidRPr="00C6538F">
              <w:t>,</w:t>
            </w:r>
            <w:proofErr w:type="gramEnd"/>
            <w:r w:rsidRPr="00C6538F">
              <w:t xml:space="preserve"> </w:t>
            </w:r>
            <w:r w:rsidRPr="0083562C">
              <w:rPr>
                <w:i/>
              </w:rPr>
              <w:t>E Lei?</w:t>
            </w:r>
          </w:p>
          <w:p w14:paraId="0FBEE1FE" w14:textId="746E4ECE" w:rsidR="007E520E" w:rsidRPr="00B45A88" w:rsidRDefault="00C6538F" w:rsidP="00A373B5">
            <w:pPr>
              <w:pStyle w:val="Bulletstyle1"/>
              <w:rPr>
                <w:rStyle w:val="Hyperlink"/>
                <w:color w:val="auto"/>
                <w:u w:val="none"/>
              </w:rPr>
            </w:pPr>
            <w:r>
              <w:t>Show students th</w:t>
            </w:r>
            <w:r w:rsidR="007E520E">
              <w:t>is</w:t>
            </w:r>
            <w:r>
              <w:t xml:space="preserve"> audiovisual clip </w:t>
            </w:r>
            <w:r w:rsidR="007E520E">
              <w:t>to introduce them to the landscapes of Italy.</w:t>
            </w:r>
          </w:p>
          <w:p w14:paraId="18A65471" w14:textId="77777777" w:rsidR="00B45A88" w:rsidRPr="00B45A88" w:rsidRDefault="00E307F5" w:rsidP="00594A6C">
            <w:pPr>
              <w:pStyle w:val="Bulletstyle2"/>
              <w:rPr>
                <w:lang w:val="it-IT"/>
              </w:rPr>
            </w:pPr>
            <w:r w:rsidRPr="00B45A88">
              <w:rPr>
                <w:i/>
                <w:lang w:val="it-IT"/>
              </w:rPr>
              <w:t>Viaggia e Scopri –</w:t>
            </w:r>
            <w:r w:rsidR="00B45A88" w:rsidRPr="00B45A88">
              <w:rPr>
                <w:i/>
                <w:lang w:val="it-IT"/>
              </w:rPr>
              <w:t xml:space="preserve"> </w:t>
            </w:r>
            <w:r w:rsidRPr="00B45A88">
              <w:rPr>
                <w:i/>
                <w:lang w:val="it-IT"/>
              </w:rPr>
              <w:t>L'Italia è quel luogo che..</w:t>
            </w:r>
            <w:r w:rsidRPr="00B45A88">
              <w:rPr>
                <w:lang w:val="it-IT"/>
              </w:rPr>
              <w:br/>
            </w:r>
            <w:hyperlink r:id="rId38" w:history="1">
              <w:r w:rsidRPr="00B45A88">
                <w:rPr>
                  <w:rStyle w:val="Hyperlink"/>
                </w:rPr>
                <w:t>https://www.youtube.com/watch?v=MAlj1I3Q7nE</w:t>
              </w:r>
            </w:hyperlink>
            <w:r w:rsidR="00B45A88" w:rsidRPr="00B45A88">
              <w:rPr>
                <w:lang w:val="it-IT"/>
              </w:rPr>
              <w:t xml:space="preserve"> </w:t>
            </w:r>
          </w:p>
          <w:p w14:paraId="4C584DAB" w14:textId="24993096" w:rsidR="00E307F5" w:rsidRDefault="00C6538F" w:rsidP="00A373B5">
            <w:pPr>
              <w:pStyle w:val="Bulletstyle1"/>
            </w:pPr>
            <w:r>
              <w:t>Next</w:t>
            </w:r>
            <w:r w:rsidR="00E307F5">
              <w:t>,</w:t>
            </w:r>
            <w:r>
              <w:t xml:space="preserve"> show students the </w:t>
            </w:r>
            <w:r w:rsidR="00E307F5">
              <w:t xml:space="preserve">following </w:t>
            </w:r>
            <w:r>
              <w:t xml:space="preserve">audiovisual clip, </w:t>
            </w:r>
            <w:r w:rsidR="00E307F5">
              <w:t>or read the book Shapes of Australia by Bronwyn Bancroft (</w:t>
            </w:r>
            <w:r w:rsidR="00E307F5" w:rsidRPr="00E307F5">
              <w:t>Hardie Grant Children's Publishing</w:t>
            </w:r>
            <w:r w:rsidR="00E307F5">
              <w:t>, 2018),</w:t>
            </w:r>
            <w:r w:rsidR="00E307F5" w:rsidRPr="00496513">
              <w:rPr>
                <w:rStyle w:val="Hyperlink"/>
                <w:color w:val="auto"/>
                <w:u w:val="none"/>
              </w:rPr>
              <w:t xml:space="preserve"> to</w:t>
            </w:r>
            <w:r w:rsidR="00E307F5">
              <w:t xml:space="preserve"> introduce the landscapes of Australia.</w:t>
            </w:r>
          </w:p>
          <w:p w14:paraId="6B557777" w14:textId="3F29B70F" w:rsidR="00C6538F" w:rsidRDefault="00E307F5" w:rsidP="00594A6C">
            <w:pPr>
              <w:pStyle w:val="Bulletstyle2"/>
            </w:pPr>
            <w:r>
              <w:t xml:space="preserve">Australian Geographic – </w:t>
            </w:r>
            <w:r w:rsidR="00C6538F">
              <w:t xml:space="preserve">Touring Australia: National </w:t>
            </w:r>
            <w:r>
              <w:t>l</w:t>
            </w:r>
            <w:r w:rsidR="00C6538F">
              <w:t>andscapes</w:t>
            </w:r>
            <w:r>
              <w:br/>
            </w:r>
            <w:hyperlink r:id="rId39" w:history="1">
              <w:r w:rsidRPr="00E307F5">
                <w:rPr>
                  <w:rStyle w:val="Hyperlink"/>
                </w:rPr>
                <w:t>https://www.youtube.com/watch?v=YJKtyRa_0Yw</w:t>
              </w:r>
            </w:hyperlink>
            <w:r w:rsidR="00496513">
              <w:t xml:space="preserve"> </w:t>
            </w:r>
          </w:p>
          <w:p w14:paraId="6DC49D2A" w14:textId="4ABCD1D7" w:rsidR="00C6538F" w:rsidRDefault="00B05FF5" w:rsidP="00822D0D">
            <w:pPr>
              <w:pStyle w:val="Bulletstyle1"/>
            </w:pPr>
            <w:r>
              <w:t>As a whole class</w:t>
            </w:r>
            <w:r w:rsidR="00E307F5">
              <w:t>,</w:t>
            </w:r>
            <w:r>
              <w:t xml:space="preserve"> u</w:t>
            </w:r>
            <w:r w:rsidR="00C6538F">
              <w:t>se a graphic organiser, such as a Venn diagram, on the whiteboard to discuss the similarities and differences in landscapes in Italy and Australia.</w:t>
            </w:r>
          </w:p>
          <w:p w14:paraId="2F944A40" w14:textId="2AF994C4" w:rsidR="00E307F5" w:rsidRDefault="00C6538F" w:rsidP="00822D0D">
            <w:pPr>
              <w:pStyle w:val="Bulletstyle1"/>
            </w:pPr>
            <w:r>
              <w:t>Show students the audiovisual clip</w:t>
            </w:r>
            <w:r w:rsidR="00B45A88">
              <w:t>:</w:t>
            </w:r>
          </w:p>
          <w:p w14:paraId="108722DA" w14:textId="4905969E" w:rsidR="00C6538F" w:rsidRPr="007150C2" w:rsidRDefault="00E307F5" w:rsidP="007150C2">
            <w:pPr>
              <w:pStyle w:val="Bulletstyle2"/>
              <w:rPr>
                <w:lang w:val="it-IT"/>
              </w:rPr>
            </w:pPr>
            <w:r w:rsidRPr="00746015">
              <w:rPr>
                <w:lang w:val="it-IT"/>
              </w:rPr>
              <w:t>Telemaco – l</w:t>
            </w:r>
            <w:r w:rsidR="00C6538F" w:rsidRPr="00746015">
              <w:rPr>
                <w:lang w:val="it-IT"/>
              </w:rPr>
              <w:t xml:space="preserve">essico 26 </w:t>
            </w:r>
            <w:r w:rsidRPr="00746015">
              <w:rPr>
                <w:lang w:val="it-IT"/>
              </w:rPr>
              <w:t>a</w:t>
            </w:r>
            <w:r w:rsidR="00C6538F" w:rsidRPr="00746015">
              <w:rPr>
                <w:lang w:val="it-IT"/>
              </w:rPr>
              <w:t xml:space="preserve">mbiente </w:t>
            </w:r>
            <w:r w:rsidRPr="00746015">
              <w:rPr>
                <w:lang w:val="it-IT"/>
              </w:rPr>
              <w:t>n</w:t>
            </w:r>
            <w:r w:rsidR="00C6538F" w:rsidRPr="00746015">
              <w:rPr>
                <w:lang w:val="it-IT"/>
              </w:rPr>
              <w:t>aturale</w:t>
            </w:r>
            <w:r w:rsidR="00594A6C">
              <w:rPr>
                <w:lang w:val="it-IT"/>
              </w:rPr>
              <w:br/>
            </w:r>
            <w:hyperlink r:id="rId40" w:history="1">
              <w:r w:rsidR="004F60F8" w:rsidRPr="00594A6C">
                <w:rPr>
                  <w:rStyle w:val="Hyperlink"/>
                  <w:lang w:val="it-IT"/>
                </w:rPr>
                <w:t>https://www.youtube.com/watch?v=trYoYCABNAU&amp;t=82s</w:t>
              </w:r>
            </w:hyperlink>
            <w:r w:rsidR="007150C2">
              <w:rPr>
                <w:rStyle w:val="Hyperlink"/>
                <w:lang w:val="it-IT"/>
              </w:rPr>
              <w:br/>
            </w:r>
            <w:r w:rsidR="00C6538F" w:rsidRPr="004F60F8">
              <w:t>Provide students with a vocabulary sheet of landscapes.</w:t>
            </w:r>
          </w:p>
          <w:p w14:paraId="31C58622" w14:textId="1B197EFA" w:rsidR="00C6538F" w:rsidRPr="003A6732" w:rsidRDefault="00C6538F" w:rsidP="007150C2">
            <w:pPr>
              <w:pStyle w:val="Bulletstyle1"/>
              <w:spacing w:line="271" w:lineRule="auto"/>
            </w:pPr>
            <w:r w:rsidRPr="003A6732">
              <w:lastRenderedPageBreak/>
              <w:t xml:space="preserve">Revise how to form plurals in Italian using landscape vocabulary; for example, </w:t>
            </w:r>
            <w:r w:rsidRPr="003A6732">
              <w:rPr>
                <w:i/>
              </w:rPr>
              <w:t>la montagna – le montagne</w:t>
            </w:r>
            <w:r w:rsidR="0083562C" w:rsidRPr="003A6732">
              <w:t>;</w:t>
            </w:r>
            <w:r w:rsidRPr="003A6732">
              <w:rPr>
                <w:i/>
              </w:rPr>
              <w:t xml:space="preserve"> </w:t>
            </w:r>
            <w:r w:rsidR="0083562C" w:rsidRPr="003A6732">
              <w:rPr>
                <w:i/>
              </w:rPr>
              <w:br/>
            </w:r>
            <w:proofErr w:type="gramStart"/>
            <w:r w:rsidRPr="003A6732">
              <w:rPr>
                <w:i/>
              </w:rPr>
              <w:t>il</w:t>
            </w:r>
            <w:proofErr w:type="gramEnd"/>
            <w:r w:rsidRPr="003A6732">
              <w:rPr>
                <w:i/>
              </w:rPr>
              <w:t xml:space="preserve"> fiume – i fiumi</w:t>
            </w:r>
            <w:r w:rsidR="0083562C" w:rsidRPr="003A6732">
              <w:t>;</w:t>
            </w:r>
            <w:r w:rsidRPr="003A6732">
              <w:rPr>
                <w:i/>
              </w:rPr>
              <w:t xml:space="preserve"> il deserto – i deserti</w:t>
            </w:r>
            <w:r w:rsidRPr="003A6732">
              <w:t>.</w:t>
            </w:r>
          </w:p>
          <w:p w14:paraId="7912BF38" w14:textId="681C4A31" w:rsidR="00C6538F" w:rsidRDefault="00C6538F" w:rsidP="007150C2">
            <w:pPr>
              <w:pStyle w:val="Bulletstyle1"/>
              <w:spacing w:line="271" w:lineRule="auto"/>
            </w:pPr>
            <w:r>
              <w:t xml:space="preserve">Ask students to complete their own graphic organiser in their </w:t>
            </w:r>
            <w:r w:rsidRPr="00C6538F">
              <w:rPr>
                <w:i/>
              </w:rPr>
              <w:t>quaderno</w:t>
            </w:r>
            <w:r>
              <w:t xml:space="preserve"> using the vocabulary sheet. Encourage students to expand their language using adjectives with adjectival agreement; for example, </w:t>
            </w:r>
            <w:r w:rsidRPr="00C6538F">
              <w:rPr>
                <w:i/>
              </w:rPr>
              <w:t>i laghi grandi</w:t>
            </w:r>
            <w:r w:rsidR="0083562C">
              <w:rPr>
                <w:i/>
              </w:rPr>
              <w:t>;</w:t>
            </w:r>
            <w:r w:rsidRPr="00C6538F">
              <w:rPr>
                <w:i/>
              </w:rPr>
              <w:t xml:space="preserve"> le montagne alte</w:t>
            </w:r>
            <w:r w:rsidR="0083562C">
              <w:rPr>
                <w:i/>
              </w:rPr>
              <w:t>;</w:t>
            </w:r>
            <w:r w:rsidRPr="00C6538F">
              <w:rPr>
                <w:i/>
              </w:rPr>
              <w:t xml:space="preserve"> i fiumi lunghi</w:t>
            </w:r>
            <w:r>
              <w:t xml:space="preserve"> and using the language structures </w:t>
            </w:r>
            <w:r w:rsidRPr="00C6538F">
              <w:rPr>
                <w:i/>
              </w:rPr>
              <w:t>c’è</w:t>
            </w:r>
            <w:r>
              <w:t xml:space="preserve"> and </w:t>
            </w:r>
            <w:r w:rsidRPr="00C6538F">
              <w:rPr>
                <w:i/>
              </w:rPr>
              <w:t>ci sono</w:t>
            </w:r>
            <w:r>
              <w:t>.</w:t>
            </w:r>
          </w:p>
          <w:p w14:paraId="648F7805" w14:textId="33DEC3CB" w:rsidR="00C6538F" w:rsidRPr="00C6538F" w:rsidRDefault="00C6538F" w:rsidP="007150C2">
            <w:pPr>
              <w:pStyle w:val="Bulletstyle1"/>
              <w:spacing w:line="271" w:lineRule="auto"/>
            </w:pPr>
            <w:r>
              <w:t xml:space="preserve">Revise definite and indefinite articles with students using a sorting activity. </w:t>
            </w:r>
            <w:r w:rsidRPr="00C6538F">
              <w:t xml:space="preserve">This can be completed by providing a worksheet with a word bank and a table to write them in or providing students with laminated cards. </w:t>
            </w:r>
            <w:r>
              <w:t>Include definite and indefinite articles and landscape vocabulary.</w:t>
            </w:r>
          </w:p>
          <w:p w14:paraId="66246D7A" w14:textId="3E682871" w:rsidR="00C6538F" w:rsidRDefault="00C6538F" w:rsidP="007150C2">
            <w:pPr>
              <w:pStyle w:val="Bulletstyle1"/>
              <w:spacing w:line="271" w:lineRule="auto"/>
            </w:pPr>
            <w:r>
              <w:t xml:space="preserve">Ask students to participate in a </w:t>
            </w:r>
            <w:r w:rsidR="00EB31DD">
              <w:t>c</w:t>
            </w:r>
            <w:r>
              <w:t xml:space="preserve">ircling activity. This involves asking a series of questions based on pictures (prepared </w:t>
            </w:r>
            <w:r w:rsidR="00E0797B">
              <w:t>before</w:t>
            </w:r>
            <w:r>
              <w:t xml:space="preserve"> the lesson). First, present a short description linking known language structures with the new landscape vocabulary; for example, </w:t>
            </w:r>
            <w:r>
              <w:rPr>
                <w:i/>
              </w:rPr>
              <w:t>A Bolzano ci sono montagne alte belle e una valle</w:t>
            </w:r>
            <w:r>
              <w:t>. Then ask students:</w:t>
            </w:r>
          </w:p>
          <w:p w14:paraId="1E88CF3E" w14:textId="7D6988B1" w:rsidR="00C6538F" w:rsidRDefault="00C6538F" w:rsidP="00594A6C">
            <w:pPr>
              <w:pStyle w:val="Bulletstyle2"/>
            </w:pPr>
            <w:proofErr w:type="gramStart"/>
            <w:r>
              <w:t>yes/no</w:t>
            </w:r>
            <w:proofErr w:type="gramEnd"/>
            <w:r>
              <w:t xml:space="preserve"> questions; for example, </w:t>
            </w:r>
            <w:r w:rsidRPr="00C6538F">
              <w:rPr>
                <w:i/>
              </w:rPr>
              <w:t>C’è un</w:t>
            </w:r>
            <w:r>
              <w:rPr>
                <w:i/>
              </w:rPr>
              <w:t>a valle</w:t>
            </w:r>
            <w:r w:rsidRPr="00C6538F">
              <w:t>?</w:t>
            </w:r>
          </w:p>
          <w:p w14:paraId="018342E9" w14:textId="27B517DD" w:rsidR="00C6538F" w:rsidRDefault="00E63ED5" w:rsidP="00822D0D">
            <w:pPr>
              <w:pStyle w:val="Bulletstyle2"/>
            </w:pPr>
            <w:proofErr w:type="gramStart"/>
            <w:r>
              <w:t>either/</w:t>
            </w:r>
            <w:proofErr w:type="gramEnd"/>
            <w:r w:rsidR="00C6538F">
              <w:t xml:space="preserve">or questions; for example, </w:t>
            </w:r>
            <w:r w:rsidR="00C6538F" w:rsidRPr="00C6538F">
              <w:rPr>
                <w:i/>
              </w:rPr>
              <w:t>Ci sono montagne o fiumi?</w:t>
            </w:r>
          </w:p>
          <w:p w14:paraId="23AA9FC4" w14:textId="23FF0C86" w:rsidR="00C6538F" w:rsidRDefault="00C6538F" w:rsidP="00822D0D">
            <w:pPr>
              <w:pStyle w:val="Bulletstyle2"/>
            </w:pPr>
            <w:proofErr w:type="gramStart"/>
            <w:r>
              <w:t>a</w:t>
            </w:r>
            <w:proofErr w:type="gramEnd"/>
            <w:r>
              <w:t xml:space="preserve"> question that requires a negative response; for example, </w:t>
            </w:r>
            <w:r w:rsidRPr="00C6538F">
              <w:rPr>
                <w:i/>
              </w:rPr>
              <w:t>C’è un lago?</w:t>
            </w:r>
          </w:p>
          <w:p w14:paraId="3F430DAF" w14:textId="77777777" w:rsidR="003A6732" w:rsidRPr="003A6732" w:rsidRDefault="00C6538F" w:rsidP="003A6732">
            <w:pPr>
              <w:pStyle w:val="Bulletstyle2"/>
              <w:numPr>
                <w:ilvl w:val="0"/>
                <w:numId w:val="90"/>
              </w:numPr>
              <w:ind w:left="744" w:hanging="468"/>
            </w:pPr>
            <w:proofErr w:type="gramStart"/>
            <w:r>
              <w:lastRenderedPageBreak/>
              <w:t>questions</w:t>
            </w:r>
            <w:proofErr w:type="gramEnd"/>
            <w:r>
              <w:t xml:space="preserve"> that require one</w:t>
            </w:r>
            <w:r w:rsidR="00FD2727">
              <w:t>-</w:t>
            </w:r>
            <w:r>
              <w:t xml:space="preserve">word answers (interrogatives are used here); for example, </w:t>
            </w:r>
            <w:r w:rsidRPr="00865FB0">
              <w:rPr>
                <w:i/>
              </w:rPr>
              <w:t>Dov’è?</w:t>
            </w:r>
          </w:p>
          <w:p w14:paraId="7CBC4F17" w14:textId="77777777" w:rsidR="003A6732" w:rsidRPr="003A6732" w:rsidRDefault="00C61C30" w:rsidP="003A6732">
            <w:pPr>
              <w:pStyle w:val="Bulletstyle2"/>
              <w:numPr>
                <w:ilvl w:val="0"/>
                <w:numId w:val="90"/>
              </w:numPr>
              <w:ind w:left="744" w:hanging="468"/>
              <w:rPr>
                <w:lang w:val="it-IT"/>
              </w:rPr>
            </w:pPr>
            <w:proofErr w:type="gramStart"/>
            <w:r>
              <w:t>an</w:t>
            </w:r>
            <w:proofErr w:type="gramEnd"/>
            <w:r>
              <w:t xml:space="preserve"> open-ended, detail-</w:t>
            </w:r>
            <w:r w:rsidR="00C6538F">
              <w:t xml:space="preserve">oriented question (requires students to add to the story); for example, </w:t>
            </w:r>
            <w:r w:rsidR="00C6538F" w:rsidRPr="00865FB0">
              <w:rPr>
                <w:i/>
              </w:rPr>
              <w:t>È possibile sciare a Bolzano? Fa freddo a Bolzano?</w:t>
            </w:r>
          </w:p>
          <w:p w14:paraId="3837824E" w14:textId="3BB14A2C" w:rsidR="00C6538F" w:rsidRPr="00865FB0" w:rsidRDefault="00C6538F" w:rsidP="003A6732">
            <w:pPr>
              <w:pStyle w:val="Bulletstyle2"/>
              <w:numPr>
                <w:ilvl w:val="0"/>
                <w:numId w:val="0"/>
              </w:numPr>
              <w:ind w:left="276"/>
              <w:rPr>
                <w:lang w:val="it-IT"/>
              </w:rPr>
            </w:pPr>
            <w:r>
              <w:t xml:space="preserve">Whole class responses are expected using full sentences; for example, Teacher (showing a picture of </w:t>
            </w:r>
            <w:r w:rsidRPr="00865FB0">
              <w:rPr>
                <w:i/>
              </w:rPr>
              <w:t>Bolzano</w:t>
            </w:r>
            <w:r>
              <w:t xml:space="preserve">): </w:t>
            </w:r>
            <w:r w:rsidRPr="00865FB0">
              <w:rPr>
                <w:i/>
              </w:rPr>
              <w:t>C’è una valle?</w:t>
            </w:r>
            <w:r w:rsidR="000B2FE3" w:rsidRPr="00865FB0">
              <w:rPr>
                <w:i/>
              </w:rPr>
              <w:t xml:space="preserve"> </w:t>
            </w:r>
            <w:r w:rsidRPr="00865FB0">
              <w:rPr>
                <w:lang w:val="it-IT"/>
              </w:rPr>
              <w:t xml:space="preserve">Whole class: </w:t>
            </w:r>
            <w:r w:rsidR="00E93BED" w:rsidRPr="00865FB0">
              <w:rPr>
                <w:i/>
                <w:lang w:val="it-IT"/>
              </w:rPr>
              <w:t>Sì, c’è una valle</w:t>
            </w:r>
            <w:r w:rsidRPr="00865FB0">
              <w:rPr>
                <w:lang w:val="it-IT"/>
              </w:rPr>
              <w:t>.</w:t>
            </w:r>
          </w:p>
          <w:p w14:paraId="5A7474E2" w14:textId="1E022141" w:rsidR="00BF20BA" w:rsidRDefault="00BF20BA" w:rsidP="00822D0D">
            <w:pPr>
              <w:pStyle w:val="Bulletstyle1"/>
            </w:pPr>
            <w:r>
              <w:t xml:space="preserve">Introduce students to the language structures </w:t>
            </w:r>
            <w:r w:rsidRPr="00BF20BA">
              <w:rPr>
                <w:i/>
              </w:rPr>
              <w:t xml:space="preserve">vicino </w:t>
            </w:r>
            <w:proofErr w:type="gramStart"/>
            <w:r w:rsidRPr="00BF20BA">
              <w:rPr>
                <w:i/>
              </w:rPr>
              <w:t>a</w:t>
            </w:r>
            <w:r>
              <w:t xml:space="preserve"> and</w:t>
            </w:r>
            <w:proofErr w:type="gramEnd"/>
            <w:r>
              <w:t xml:space="preserve"> </w:t>
            </w:r>
            <w:r w:rsidRPr="00BF20BA">
              <w:rPr>
                <w:i/>
              </w:rPr>
              <w:t>lontando da</w:t>
            </w:r>
            <w:r>
              <w:t xml:space="preserve">. Drill these structures and encourage students to add the suffix </w:t>
            </w:r>
            <w:r w:rsidRPr="00BF20BA">
              <w:rPr>
                <w:i/>
              </w:rPr>
              <w:t>-issimo</w:t>
            </w:r>
            <w:r>
              <w:t>.</w:t>
            </w:r>
            <w:r w:rsidR="00B46DB8">
              <w:t xml:space="preserve"> </w:t>
            </w:r>
            <w:r w:rsidR="00651D89">
              <w:t>Include revision of definite and indefinite articles and introduce students to articulated prepositions</w:t>
            </w:r>
            <w:r w:rsidR="00391CCF">
              <w:t xml:space="preserve">; for example, </w:t>
            </w:r>
            <w:r w:rsidR="00391CCF" w:rsidRPr="00391CCF">
              <w:rPr>
                <w:i/>
              </w:rPr>
              <w:t>alla</w:t>
            </w:r>
            <w:r w:rsidR="00391CCF">
              <w:t xml:space="preserve">, </w:t>
            </w:r>
            <w:proofErr w:type="gramStart"/>
            <w:r w:rsidR="00391CCF" w:rsidRPr="00391CCF">
              <w:rPr>
                <w:i/>
              </w:rPr>
              <w:t>dal</w:t>
            </w:r>
            <w:proofErr w:type="gramEnd"/>
            <w:r w:rsidR="00651D89">
              <w:t>. Provide students with a table</w:t>
            </w:r>
            <w:r w:rsidR="00E63ED5">
              <w:t>,</w:t>
            </w:r>
            <w:r w:rsidR="00651D89">
              <w:t xml:space="preserve"> such as the one in Appendix A resources.</w:t>
            </w:r>
          </w:p>
          <w:p w14:paraId="477FE122" w14:textId="431AEC6D" w:rsidR="00C6538F" w:rsidRDefault="00BF20BA" w:rsidP="00822D0D">
            <w:pPr>
              <w:pStyle w:val="Bulletstyle1"/>
            </w:pPr>
            <w:r>
              <w:t xml:space="preserve">Revise with students how to ask and respond about where they live, </w:t>
            </w:r>
            <w:r w:rsidRPr="00BF20BA">
              <w:rPr>
                <w:i/>
              </w:rPr>
              <w:t>Dove abiti?</w:t>
            </w:r>
            <w:r>
              <w:t xml:space="preserve"> </w:t>
            </w:r>
            <w:r w:rsidRPr="00BF20BA">
              <w:rPr>
                <w:i/>
                <w:iCs/>
              </w:rPr>
              <w:t>Abito a …</w:t>
            </w:r>
            <w:r>
              <w:t xml:space="preserve"> Ask students to form a circle: </w:t>
            </w:r>
            <w:r w:rsidRPr="00BF20BA">
              <w:rPr>
                <w:i/>
              </w:rPr>
              <w:t>In cerchio</w:t>
            </w:r>
            <w:r>
              <w:t xml:space="preserve">! Each student introduces themselves and says where they live using </w:t>
            </w:r>
            <w:r w:rsidRPr="00BF20BA">
              <w:rPr>
                <w:i/>
              </w:rPr>
              <w:t>vicino</w:t>
            </w:r>
            <w:r w:rsidRPr="00BF20BA">
              <w:t>/</w:t>
            </w:r>
            <w:r w:rsidRPr="00BF20BA">
              <w:rPr>
                <w:i/>
              </w:rPr>
              <w:t>vicinissimo</w:t>
            </w:r>
            <w:r>
              <w:t xml:space="preserve"> </w:t>
            </w:r>
            <w:r w:rsidRPr="00BF20BA">
              <w:rPr>
                <w:i/>
              </w:rPr>
              <w:t>a</w:t>
            </w:r>
            <w:r>
              <w:t xml:space="preserve"> + landscape/s; for example, </w:t>
            </w:r>
            <w:r w:rsidRPr="00BF20BA">
              <w:rPr>
                <w:i/>
              </w:rPr>
              <w:t>Abito vicino a una diga e una foresta</w:t>
            </w:r>
            <w:r>
              <w:t>. They then ask the person to the left of them to say where they live</w:t>
            </w:r>
            <w:r w:rsidRPr="00F827D8">
              <w:t>;</w:t>
            </w:r>
            <w:r>
              <w:t xml:space="preserve"> for example, </w:t>
            </w:r>
            <w:r w:rsidRPr="00BF20BA">
              <w:rPr>
                <w:i/>
              </w:rPr>
              <w:t xml:space="preserve">Dove abiti? </w:t>
            </w:r>
            <w:r w:rsidRPr="00BF20BA">
              <w:t>When all students have had a turn s</w:t>
            </w:r>
            <w:r w:rsidR="00C6538F" w:rsidRPr="00BF20BA">
              <w:t xml:space="preserve">witch </w:t>
            </w:r>
            <w:r w:rsidR="00C6538F" w:rsidRPr="00C6538F">
              <w:t xml:space="preserve">directions and </w:t>
            </w:r>
            <w:r w:rsidR="00AE4BBF">
              <w:t>ask</w:t>
            </w:r>
            <w:r>
              <w:t xml:space="preserve"> students to </w:t>
            </w:r>
            <w:r w:rsidR="00C6538F" w:rsidRPr="00C6538F">
              <w:t xml:space="preserve">answer </w:t>
            </w:r>
            <w:r>
              <w:t xml:space="preserve">using </w:t>
            </w:r>
            <w:r>
              <w:rPr>
                <w:i/>
              </w:rPr>
              <w:t>lontano</w:t>
            </w:r>
            <w:r w:rsidRPr="00BF20BA">
              <w:t>/</w:t>
            </w:r>
            <w:r>
              <w:rPr>
                <w:i/>
              </w:rPr>
              <w:t>lonta</w:t>
            </w:r>
            <w:r w:rsidRPr="00BF20BA">
              <w:rPr>
                <w:i/>
              </w:rPr>
              <w:t>nissimo</w:t>
            </w:r>
            <w:r>
              <w:rPr>
                <w:i/>
              </w:rPr>
              <w:t xml:space="preserve"> da</w:t>
            </w:r>
            <w:r>
              <w:t xml:space="preserve"> + landscape/s; for example, </w:t>
            </w:r>
            <w:r w:rsidRPr="00BF20BA">
              <w:rPr>
                <w:i/>
              </w:rPr>
              <w:t xml:space="preserve">Abito </w:t>
            </w:r>
            <w:r>
              <w:rPr>
                <w:i/>
              </w:rPr>
              <w:t>lontanissimo dal mare</w:t>
            </w:r>
            <w:r w:rsidR="003C693B">
              <w:t>.</w:t>
            </w:r>
          </w:p>
          <w:p w14:paraId="1BFC920E" w14:textId="13012D46" w:rsidR="00A905F5" w:rsidRPr="00C6538F" w:rsidRDefault="00C6538F" w:rsidP="00095618">
            <w:pPr>
              <w:pStyle w:val="Bulletstyle1"/>
            </w:pPr>
            <w:r>
              <w:lastRenderedPageBreak/>
              <w:t xml:space="preserve">Teach students the rules of the game Chain reaction, where the teacher starts with </w:t>
            </w:r>
            <w:r w:rsidR="00BF20BA">
              <w:t>a</w:t>
            </w:r>
            <w:r w:rsidR="00E63ED5">
              <w:t xml:space="preserve"> type of</w:t>
            </w:r>
            <w:r w:rsidR="00BF20BA">
              <w:t xml:space="preserve"> landscape</w:t>
            </w:r>
            <w:r>
              <w:t xml:space="preserve"> and counts to 10</w:t>
            </w:r>
            <w:r w:rsidR="00BF20BA">
              <w:t xml:space="preserve"> (or to 60 from 50, or in 10s)</w:t>
            </w:r>
            <w:r>
              <w:t xml:space="preserve">. If the next person hasn’t added a word from the same category before 10 then they are out. Continue until most </w:t>
            </w:r>
            <w:r w:rsidR="00E63ED5">
              <w:t xml:space="preserve">types of </w:t>
            </w:r>
            <w:r w:rsidR="00BF20BA">
              <w:t>landscapes</w:t>
            </w:r>
            <w:r>
              <w:t xml:space="preserve"> have been called out. The teacher decides when the category may be changed. Other categories may include </w:t>
            </w:r>
            <w:r w:rsidR="00BF20BA">
              <w:t>numbers, hobbies or prepositions</w:t>
            </w:r>
            <w:r>
              <w:t>. Keep playing until one person is left standing. Arrange students in smaller groups to play the game, to provide more language practice.</w:t>
            </w:r>
          </w:p>
        </w:tc>
      </w:tr>
    </w:tbl>
    <w:p w14:paraId="193A5048" w14:textId="7DE46FF9" w:rsidR="00CA5C72" w:rsidRDefault="00CA5C72">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CellMar>
          <w:top w:w="113" w:type="dxa"/>
          <w:bottom w:w="113" w:type="dxa"/>
        </w:tblCellMar>
        <w:tblLook w:val="04A0" w:firstRow="1" w:lastRow="0" w:firstColumn="1" w:lastColumn="0" w:noHBand="0" w:noVBand="1"/>
      </w:tblPr>
      <w:tblGrid>
        <w:gridCol w:w="4534"/>
        <w:gridCol w:w="4534"/>
        <w:gridCol w:w="6058"/>
      </w:tblGrid>
      <w:tr w:rsidR="00D51DDE" w14:paraId="0DDDF19B" w14:textId="77777777" w:rsidTr="00F24555">
        <w:trPr>
          <w:trHeight w:val="664"/>
          <w:tblHeader/>
        </w:trPr>
        <w:tc>
          <w:tcPr>
            <w:tcW w:w="4534" w:type="dxa"/>
          </w:tcPr>
          <w:p w14:paraId="2C268CDF" w14:textId="50BE27C3" w:rsidR="00D51DDE" w:rsidRPr="00EB376A" w:rsidRDefault="008C1A3C" w:rsidP="00CB4067">
            <w:pPr>
              <w:pStyle w:val="Heading5"/>
              <w:framePr w:hSpace="0" w:wrap="auto" w:hAnchor="text" w:xAlign="left" w:yAlign="inline"/>
              <w:spacing w:before="0"/>
              <w:suppressOverlap w:val="0"/>
              <w:outlineLvl w:val="4"/>
            </w:pPr>
            <w:r>
              <w:lastRenderedPageBreak/>
              <w:t>Western Australian curriculum content</w:t>
            </w:r>
          </w:p>
        </w:tc>
        <w:tc>
          <w:tcPr>
            <w:tcW w:w="4534" w:type="dxa"/>
            <w:vAlign w:val="center"/>
          </w:tcPr>
          <w:p w14:paraId="5DF72126" w14:textId="77777777" w:rsidR="00D51DDE" w:rsidRPr="0009684F" w:rsidRDefault="00D51DDE" w:rsidP="00CB4067">
            <w:pPr>
              <w:pStyle w:val="Heading5"/>
              <w:framePr w:hSpace="0" w:wrap="auto" w:hAnchor="text" w:xAlign="left" w:yAlign="inline"/>
              <w:spacing w:before="0"/>
              <w:suppressOverlap w:val="0"/>
              <w:outlineLvl w:val="4"/>
            </w:pPr>
            <w:r>
              <w:t>Teaching and learning i</w:t>
            </w:r>
            <w:r w:rsidRPr="00C657EE">
              <w:t>ntentions</w:t>
            </w:r>
          </w:p>
        </w:tc>
        <w:tc>
          <w:tcPr>
            <w:tcW w:w="6058" w:type="dxa"/>
            <w:vAlign w:val="center"/>
          </w:tcPr>
          <w:p w14:paraId="6CBF9C59" w14:textId="05868F08" w:rsidR="00D51DDE" w:rsidRPr="0009684F" w:rsidRDefault="008C1A3C" w:rsidP="00CB4067">
            <w:pPr>
              <w:pStyle w:val="Heading5"/>
              <w:framePr w:hSpace="0" w:wrap="auto" w:hAnchor="text" w:xAlign="left" w:yAlign="inline"/>
              <w:spacing w:before="0"/>
              <w:suppressOverlap w:val="0"/>
              <w:outlineLvl w:val="4"/>
            </w:pPr>
            <w:r>
              <w:t>Learning experiences</w:t>
            </w:r>
          </w:p>
        </w:tc>
      </w:tr>
      <w:tr w:rsidR="00A66806" w14:paraId="2573E24C" w14:textId="77777777" w:rsidTr="00CA5C72">
        <w:tc>
          <w:tcPr>
            <w:tcW w:w="4534" w:type="dxa"/>
          </w:tcPr>
          <w:p w14:paraId="2B8792F7" w14:textId="7C6BD6AB" w:rsidR="00A66806" w:rsidRPr="000A2639" w:rsidRDefault="00A66806" w:rsidP="00CB4067">
            <w:pPr>
              <w:spacing w:after="200" w:line="276" w:lineRule="auto"/>
              <w:rPr>
                <w:b/>
                <w:lang w:val="it-IT"/>
              </w:rPr>
            </w:pPr>
            <w:r w:rsidRPr="000A2639">
              <w:rPr>
                <w:b/>
                <w:lang w:val="it-IT"/>
              </w:rPr>
              <w:t xml:space="preserve">Week </w:t>
            </w:r>
            <w:r>
              <w:rPr>
                <w:b/>
                <w:lang w:val="it-IT"/>
              </w:rPr>
              <w:t>2</w:t>
            </w:r>
          </w:p>
          <w:p w14:paraId="0B1DE1BB" w14:textId="77777777" w:rsidR="00A66806" w:rsidRPr="000A2639" w:rsidRDefault="00A66806" w:rsidP="00CB4067">
            <w:pPr>
              <w:spacing w:after="200" w:line="276" w:lineRule="auto"/>
              <w:rPr>
                <w:b/>
                <w:lang w:val="it-IT"/>
              </w:rPr>
            </w:pPr>
            <w:r w:rsidRPr="000A2639">
              <w:rPr>
                <w:b/>
                <w:lang w:val="it-IT"/>
              </w:rPr>
              <w:t>Communicating</w:t>
            </w:r>
          </w:p>
          <w:p w14:paraId="146967CD" w14:textId="77777777" w:rsidR="00A66806" w:rsidRPr="000A2639" w:rsidRDefault="00A66806" w:rsidP="00CB4067">
            <w:pPr>
              <w:spacing w:after="200" w:line="276" w:lineRule="auto"/>
              <w:rPr>
                <w:b/>
                <w:lang w:val="it-IT"/>
              </w:rPr>
            </w:pPr>
            <w:r w:rsidRPr="000A2639">
              <w:rPr>
                <w:b/>
                <w:lang w:val="it-IT"/>
              </w:rPr>
              <w:t>Socialising</w:t>
            </w:r>
          </w:p>
          <w:p w14:paraId="2ABFE509" w14:textId="42981B68" w:rsidR="00A66806" w:rsidRPr="008E7CA4" w:rsidRDefault="00A66806" w:rsidP="00CB4067">
            <w:pPr>
              <w:spacing w:after="200" w:line="276" w:lineRule="auto"/>
              <w:rPr>
                <w:i/>
                <w:lang w:val="it-IT"/>
              </w:rPr>
            </w:pPr>
            <w:r w:rsidRPr="008E7CA4">
              <w:rPr>
                <w:lang w:val="it-IT"/>
              </w:rPr>
              <w:t>Initiate interactions with the teacher and peers, using descriptive and expressive language to exchange information about their home, neighbourhood and local community, for example, </w:t>
            </w:r>
            <w:r w:rsidRPr="008E7CA4">
              <w:rPr>
                <w:i/>
                <w:iCs/>
                <w:lang w:val="it-IT"/>
              </w:rPr>
              <w:t>La mia casa è a due piani</w:t>
            </w:r>
            <w:r w:rsidRPr="008E7CA4">
              <w:rPr>
                <w:lang w:val="it-IT"/>
              </w:rPr>
              <w:t>;</w:t>
            </w:r>
            <w:r w:rsidRPr="008E7CA4">
              <w:rPr>
                <w:i/>
                <w:iCs/>
                <w:lang w:val="it-IT"/>
              </w:rPr>
              <w:t> Abito in una fattoria piccola a Merredin, a breve distanza dalla linea ferroviaria che collega Merredin a Perth</w:t>
            </w:r>
            <w:r w:rsidR="0083562C">
              <w:rPr>
                <w:i/>
                <w:iCs/>
                <w:lang w:val="it-IT"/>
              </w:rPr>
              <w:t>;</w:t>
            </w:r>
            <w:r w:rsidRPr="008E7CA4">
              <w:rPr>
                <w:i/>
                <w:iCs/>
                <w:lang w:val="it-IT"/>
              </w:rPr>
              <w:t xml:space="preserve"> Abito in un appartamento a East Fremantle, vicinissimo al fiume Swan ed accanto a un parco grandissimo</w:t>
            </w:r>
            <w:r w:rsidR="0083562C">
              <w:rPr>
                <w:i/>
                <w:iCs/>
                <w:lang w:val="it-IT"/>
              </w:rPr>
              <w:t>;</w:t>
            </w:r>
            <w:r w:rsidRPr="008E7CA4">
              <w:rPr>
                <w:i/>
                <w:iCs/>
                <w:lang w:val="it-IT"/>
              </w:rPr>
              <w:t xml:space="preserve"> La scuola è a trenta minuti in treno</w:t>
            </w:r>
            <w:r w:rsidR="0083562C">
              <w:rPr>
                <w:i/>
                <w:iCs/>
                <w:lang w:val="it-IT"/>
              </w:rPr>
              <w:t>;</w:t>
            </w:r>
            <w:r w:rsidRPr="008E7CA4">
              <w:rPr>
                <w:i/>
                <w:iCs/>
                <w:lang w:val="it-IT"/>
              </w:rPr>
              <w:t xml:space="preserve"> Il weekend vado alla spiaggia o a fare lo shopping al centro commerciale con gli amici</w:t>
            </w:r>
            <w:r w:rsidR="0083562C">
              <w:rPr>
                <w:i/>
                <w:iCs/>
                <w:lang w:val="it-IT"/>
              </w:rPr>
              <w:t>;</w:t>
            </w:r>
            <w:r w:rsidRPr="008E7CA4">
              <w:rPr>
                <w:i/>
                <w:iCs/>
                <w:lang w:val="it-IT"/>
              </w:rPr>
              <w:t xml:space="preserve"> Il macellaio si chiama Signor Moro – è sempre felice!</w:t>
            </w:r>
          </w:p>
          <w:p w14:paraId="22287C1D" w14:textId="77777777" w:rsidR="00A66806" w:rsidRPr="008E7CA4" w:rsidRDefault="00A66806" w:rsidP="00CB4067">
            <w:pPr>
              <w:spacing w:after="200" w:line="276" w:lineRule="auto"/>
              <w:rPr>
                <w:b/>
                <w:bCs/>
              </w:rPr>
            </w:pPr>
            <w:r w:rsidRPr="008E7CA4">
              <w:rPr>
                <w:b/>
                <w:bCs/>
              </w:rPr>
              <w:t>Informing</w:t>
            </w:r>
          </w:p>
          <w:p w14:paraId="062E2C78" w14:textId="77777777" w:rsidR="00A66806" w:rsidRDefault="00A66806" w:rsidP="00CB4067">
            <w:pPr>
              <w:spacing w:after="200" w:line="276" w:lineRule="auto"/>
            </w:pPr>
            <w:r w:rsidRPr="008E7CA4">
              <w:t xml:space="preserve">Gather and compare information and supporting details from a range of written, </w:t>
            </w:r>
            <w:r w:rsidRPr="008E7CA4">
              <w:lastRenderedPageBreak/>
              <w:t>spoken, digital and multimodal texts related to their personal and social worlds</w:t>
            </w:r>
          </w:p>
          <w:p w14:paraId="346CB975" w14:textId="77777777" w:rsidR="00A66806" w:rsidRDefault="00A66806" w:rsidP="00CB4067">
            <w:pPr>
              <w:spacing w:after="200" w:line="276" w:lineRule="auto"/>
            </w:pPr>
            <w:r w:rsidRPr="008E7CA4">
              <w:t>Gather and convey information and ideas in different formats from a range of texts related to their personal and social worlds</w:t>
            </w:r>
          </w:p>
          <w:p w14:paraId="5885BAB4" w14:textId="387F3B93" w:rsidR="00A66806" w:rsidRPr="00CB4067" w:rsidRDefault="00CB4067" w:rsidP="00CB4067">
            <w:pPr>
              <w:spacing w:after="200" w:line="276" w:lineRule="auto"/>
              <w:rPr>
                <w:b/>
                <w:bCs/>
              </w:rPr>
            </w:pPr>
            <w:r>
              <w:rPr>
                <w:b/>
                <w:bCs/>
              </w:rPr>
              <w:t>Translating</w:t>
            </w:r>
          </w:p>
          <w:p w14:paraId="6666751E" w14:textId="054D595D" w:rsidR="00A66806" w:rsidRDefault="00A66806" w:rsidP="00CB4067">
            <w:pPr>
              <w:spacing w:after="200" w:line="276" w:lineRule="auto"/>
            </w:pPr>
            <w:r w:rsidRPr="008E7CA4">
              <w:t>Translate simple texts from Italian to English and vice versa, noticing that there are words, phrases or expressions that require interpretation or explanation as meanings do not always correspond across languages, for example, </w:t>
            </w:r>
            <w:r w:rsidRPr="008E7CA4">
              <w:rPr>
                <w:i/>
                <w:iCs/>
              </w:rPr>
              <w:t>Vietato entrare!</w:t>
            </w:r>
            <w:r w:rsidR="0083562C">
              <w:rPr>
                <w:i/>
                <w:iCs/>
              </w:rPr>
              <w:t>;</w:t>
            </w:r>
            <w:r w:rsidRPr="008E7CA4">
              <w:rPr>
                <w:i/>
                <w:iCs/>
              </w:rPr>
              <w:t xml:space="preserve"> Ė Vietato calpestare l’erba!</w:t>
            </w:r>
          </w:p>
          <w:p w14:paraId="5ADFE7BE" w14:textId="6B04A325" w:rsidR="00A66806" w:rsidRPr="008E7CA4" w:rsidRDefault="00A66806" w:rsidP="00CB4067">
            <w:pPr>
              <w:spacing w:after="200" w:line="276" w:lineRule="auto"/>
            </w:pPr>
            <w:r w:rsidRPr="008E7CA4">
              <w:t>Use visual, print or online dictionaries, word lists and pictures to</w:t>
            </w:r>
            <w:r w:rsidR="00CB4067">
              <w:t xml:space="preserve"> translate short familiar texts</w:t>
            </w:r>
          </w:p>
          <w:p w14:paraId="76BFFA44" w14:textId="18C192CD" w:rsidR="00A66806" w:rsidRDefault="00A66806" w:rsidP="00CB4067">
            <w:pPr>
              <w:spacing w:after="200" w:line="276" w:lineRule="auto"/>
              <w:rPr>
                <w:b/>
                <w:bCs/>
              </w:rPr>
            </w:pPr>
            <w:r>
              <w:rPr>
                <w:b/>
                <w:bCs/>
              </w:rPr>
              <w:t>Und</w:t>
            </w:r>
            <w:r w:rsidR="00CB4067">
              <w:rPr>
                <w:b/>
                <w:bCs/>
              </w:rPr>
              <w:t>erstanding</w:t>
            </w:r>
          </w:p>
          <w:p w14:paraId="5FDE8910" w14:textId="2B9EBA6D" w:rsidR="00A66806" w:rsidRDefault="00CB4067" w:rsidP="00CB4067">
            <w:pPr>
              <w:spacing w:after="200" w:line="276" w:lineRule="auto"/>
              <w:rPr>
                <w:b/>
                <w:bCs/>
              </w:rPr>
            </w:pPr>
            <w:r>
              <w:rPr>
                <w:b/>
                <w:bCs/>
              </w:rPr>
              <w:t>Systems of language</w:t>
            </w:r>
          </w:p>
          <w:p w14:paraId="088968C1" w14:textId="77777777" w:rsidR="002C447A" w:rsidRPr="008E7CA4" w:rsidRDefault="002C447A" w:rsidP="00CB4067">
            <w:pPr>
              <w:spacing w:line="276" w:lineRule="auto"/>
              <w:rPr>
                <w:bCs/>
              </w:rPr>
            </w:pPr>
            <w:r w:rsidRPr="008E7CA4">
              <w:rPr>
                <w:bCs/>
              </w:rPr>
              <w:t>Develop pronunciation and intonation of</w:t>
            </w:r>
          </w:p>
          <w:p w14:paraId="4299485E" w14:textId="1466E269" w:rsidR="00A66806" w:rsidRPr="008E7CA4" w:rsidRDefault="002C447A" w:rsidP="00CB4067">
            <w:pPr>
              <w:spacing w:line="276" w:lineRule="auto"/>
              <w:jc w:val="both"/>
              <w:rPr>
                <w:bCs/>
              </w:rPr>
            </w:pPr>
            <w:r w:rsidRPr="008E7CA4">
              <w:rPr>
                <w:bCs/>
              </w:rPr>
              <w:lastRenderedPageBreak/>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00CB4067">
              <w:rPr>
                <w:bCs/>
              </w:rPr>
              <w:t xml:space="preserve"> sounds</w:t>
            </w:r>
          </w:p>
          <w:p w14:paraId="1E98929D" w14:textId="77777777" w:rsidR="000B2FE3" w:rsidRDefault="000B2FE3" w:rsidP="00CB4067">
            <w:pPr>
              <w:spacing w:line="276" w:lineRule="auto"/>
              <w:rPr>
                <w:bCs/>
              </w:rPr>
            </w:pPr>
          </w:p>
          <w:p w14:paraId="3B85DEAE" w14:textId="03C102E4" w:rsidR="00A66806" w:rsidRPr="008E7CA4" w:rsidRDefault="00A66806" w:rsidP="00CB4067">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19BC9AC5" w14:textId="77777777" w:rsidR="00A66806" w:rsidRPr="008E7CA4" w:rsidRDefault="00A66806" w:rsidP="00CB4067">
            <w:pPr>
              <w:pStyle w:val="Bulletstyle1"/>
            </w:pPr>
            <w:r w:rsidRPr="008E7CA4">
              <w:t>using both regular and irregular plural nouns, for example, </w:t>
            </w:r>
            <w:r w:rsidRPr="008E7CA4">
              <w:rPr>
                <w:i/>
                <w:iCs/>
              </w:rPr>
              <w:t>un negozio, due negozi</w:t>
            </w:r>
          </w:p>
          <w:p w14:paraId="738A3E12" w14:textId="20CFFE92" w:rsidR="00A66806" w:rsidRPr="008E7CA4" w:rsidRDefault="00A66806" w:rsidP="00CB4067">
            <w:pPr>
              <w:pStyle w:val="Bulletstyle1"/>
              <w:rPr>
                <w:lang w:val="it-IT"/>
              </w:rPr>
            </w:pPr>
            <w:r w:rsidRPr="008E7CA4">
              <w:rPr>
                <w:lang w:val="it-IT"/>
              </w:rPr>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vicino è… </w:t>
            </w:r>
            <w:r w:rsidR="0083562C">
              <w:rPr>
                <w:i/>
                <w:iCs/>
                <w:lang w:val="it-IT"/>
              </w:rPr>
              <w:t>;</w:t>
            </w:r>
            <w:r w:rsidRPr="008E7CA4">
              <w:rPr>
                <w:i/>
                <w:iCs/>
                <w:lang w:val="it-IT"/>
              </w:rPr>
              <w:t xml:space="preserve"> La scuola vicina a casa mia è...</w:t>
            </w:r>
          </w:p>
          <w:p w14:paraId="4D2987BD" w14:textId="6E3A5794" w:rsidR="00A66806" w:rsidRPr="008E7CA4" w:rsidRDefault="00A66806" w:rsidP="00CB4067">
            <w:pPr>
              <w:pStyle w:val="Bulletstyle1"/>
              <w:rPr>
                <w:lang w:val="it-IT"/>
              </w:rPr>
            </w:pPr>
            <w:r w:rsidRPr="008E7CA4">
              <w:rPr>
                <w:lang w:val="it-IT"/>
              </w:rPr>
              <w:t>expressing negation, for example, </w:t>
            </w:r>
            <w:r w:rsidRPr="008E7CA4">
              <w:rPr>
                <w:i/>
                <w:iCs/>
                <w:lang w:val="it-IT"/>
              </w:rPr>
              <w:t>Non è una casa grande</w:t>
            </w:r>
            <w:r w:rsidR="0083562C">
              <w:rPr>
                <w:i/>
                <w:iCs/>
                <w:lang w:val="it-IT"/>
              </w:rPr>
              <w:t>;</w:t>
            </w:r>
            <w:r w:rsidRPr="008E7CA4">
              <w:rPr>
                <w:i/>
                <w:iCs/>
                <w:lang w:val="it-IT"/>
              </w:rPr>
              <w:t xml:space="preserve"> Non è accanto al mercato</w:t>
            </w:r>
          </w:p>
          <w:p w14:paraId="0DE88F68" w14:textId="55C2B3B4" w:rsidR="00A66806" w:rsidRPr="008E7CA4" w:rsidRDefault="00A66806" w:rsidP="00CB4067">
            <w:pPr>
              <w:pStyle w:val="Bulletstyle1"/>
              <w:rPr>
                <w:lang w:val="it-IT"/>
              </w:rPr>
            </w:pPr>
            <w:r w:rsidRPr="008E7CA4">
              <w:rPr>
                <w:lang w:val="it-IT"/>
              </w:rPr>
              <w:t>using possessive adjectives with </w:t>
            </w:r>
            <w:r w:rsidRPr="008E7CA4">
              <w:rPr>
                <w:i/>
                <w:iCs/>
                <w:lang w:val="it-IT"/>
              </w:rPr>
              <w:t>noi</w:t>
            </w:r>
            <w:r w:rsidRPr="008E7CA4">
              <w:rPr>
                <w:lang w:val="it-IT"/>
              </w:rPr>
              <w:t>,</w:t>
            </w:r>
            <w:r w:rsidRPr="008E7CA4">
              <w:rPr>
                <w:i/>
                <w:iCs/>
                <w:lang w:val="it-IT"/>
              </w:rPr>
              <w:t> voi </w:t>
            </w:r>
            <w:r w:rsidRPr="008E7CA4">
              <w:rPr>
                <w:lang w:val="it-IT"/>
              </w:rPr>
              <w:t>and </w:t>
            </w:r>
            <w:r w:rsidRPr="008E7CA4">
              <w:rPr>
                <w:i/>
                <w:iCs/>
                <w:lang w:val="it-IT"/>
              </w:rPr>
              <w:t>loro </w:t>
            </w:r>
            <w:r w:rsidRPr="008E7CA4">
              <w:rPr>
                <w:lang w:val="it-IT"/>
              </w:rPr>
              <w:t>to express ownership, for example, </w:t>
            </w:r>
            <w:r w:rsidRPr="008E7CA4">
              <w:rPr>
                <w:i/>
                <w:iCs/>
                <w:lang w:val="it-IT"/>
              </w:rPr>
              <w:t>la nostra casa</w:t>
            </w:r>
            <w:r w:rsidR="0083562C">
              <w:rPr>
                <w:i/>
                <w:iCs/>
                <w:lang w:val="it-IT"/>
              </w:rPr>
              <w:t>;</w:t>
            </w:r>
            <w:r w:rsidRPr="008E7CA4">
              <w:rPr>
                <w:i/>
                <w:iCs/>
                <w:lang w:val="it-IT"/>
              </w:rPr>
              <w:t xml:space="preserve"> la vostra famiglia</w:t>
            </w:r>
            <w:r w:rsidR="0083562C">
              <w:rPr>
                <w:i/>
                <w:iCs/>
                <w:lang w:val="it-IT"/>
              </w:rPr>
              <w:t>;</w:t>
            </w:r>
            <w:r w:rsidRPr="008E7CA4">
              <w:rPr>
                <w:i/>
                <w:iCs/>
                <w:lang w:val="it-IT"/>
              </w:rPr>
              <w:t xml:space="preserve"> il loro vicino si chiama Alberto</w:t>
            </w:r>
          </w:p>
          <w:p w14:paraId="53BC84A8" w14:textId="7E0A8FE8" w:rsidR="00DB4575" w:rsidRPr="00CB4067" w:rsidRDefault="00A66806" w:rsidP="00CB4067">
            <w:pPr>
              <w:pStyle w:val="Bulletstyle1"/>
              <w:spacing w:after="200"/>
            </w:pPr>
            <w:r w:rsidRPr="008E7CA4">
              <w:t>using prepositions with</w:t>
            </w:r>
            <w:r w:rsidRPr="008E7CA4">
              <w:rPr>
                <w:i/>
                <w:iCs/>
              </w:rPr>
              <w:t> a + definite article, </w:t>
            </w:r>
            <w:r w:rsidRPr="008E7CA4">
              <w:t>for example</w:t>
            </w:r>
            <w:r w:rsidRPr="008E7CA4">
              <w:rPr>
                <w:i/>
                <w:iCs/>
              </w:rPr>
              <w:t>, accanto a, davanti a, vicino a</w:t>
            </w:r>
          </w:p>
          <w:p w14:paraId="6F72759C" w14:textId="032F4DBF" w:rsidR="00A66806" w:rsidRPr="00DB4575" w:rsidRDefault="00A66806" w:rsidP="00CB4067">
            <w:pPr>
              <w:spacing w:line="276" w:lineRule="auto"/>
              <w:rPr>
                <w:bCs/>
              </w:rPr>
            </w:pPr>
            <w:r w:rsidRPr="008E7CA4">
              <w:rPr>
                <w:bCs/>
              </w:rPr>
              <w:lastRenderedPageBreak/>
              <w:t xml:space="preserve">Build a metalanguage in Italian to comment on vocabulary and grammar, describe patterns, grammatical rules and variations </w:t>
            </w:r>
            <w:r>
              <w:rPr>
                <w:bCs/>
              </w:rPr>
              <w:t xml:space="preserve">in language </w:t>
            </w:r>
            <w:r w:rsidRPr="008E7CA4">
              <w:rPr>
                <w:bCs/>
              </w:rPr>
              <w:t>structures</w:t>
            </w:r>
          </w:p>
        </w:tc>
        <w:tc>
          <w:tcPr>
            <w:tcW w:w="4534" w:type="dxa"/>
          </w:tcPr>
          <w:p w14:paraId="6ED848E6" w14:textId="253801A8" w:rsidR="00AE4BBF" w:rsidRPr="00C6538F" w:rsidRDefault="00EB37A5" w:rsidP="00CB4067">
            <w:pPr>
              <w:pStyle w:val="Appendixheading"/>
              <w:rPr>
                <w:sz w:val="22"/>
                <w:szCs w:val="22"/>
              </w:rPr>
            </w:pPr>
            <w:r w:rsidRPr="00C6538F">
              <w:rPr>
                <w:sz w:val="22"/>
                <w:szCs w:val="22"/>
              </w:rPr>
              <w:lastRenderedPageBreak/>
              <w:t xml:space="preserve">I </w:t>
            </w:r>
            <w:r w:rsidR="00E63ED5">
              <w:rPr>
                <w:sz w:val="22"/>
                <w:szCs w:val="22"/>
              </w:rPr>
              <w:t>p</w:t>
            </w:r>
            <w:r w:rsidRPr="00C6538F">
              <w:rPr>
                <w:sz w:val="22"/>
                <w:szCs w:val="22"/>
              </w:rPr>
              <w:t>aesag</w:t>
            </w:r>
            <w:r w:rsidR="00CA5C72">
              <w:rPr>
                <w:sz w:val="22"/>
                <w:szCs w:val="22"/>
              </w:rPr>
              <w:t>gi dell’Italia e dell’Australia</w:t>
            </w:r>
          </w:p>
          <w:p w14:paraId="5B1650E2" w14:textId="41920E52" w:rsidR="00EB37A5" w:rsidRPr="009626C4" w:rsidRDefault="00EB37A5" w:rsidP="00CB4067">
            <w:pPr>
              <w:spacing w:after="200" w:line="276" w:lineRule="auto"/>
            </w:pPr>
            <w:r>
              <w:t xml:space="preserve">Students </w:t>
            </w:r>
            <w:r w:rsidR="009C373A">
              <w:t>map</w:t>
            </w:r>
            <w:r>
              <w:t xml:space="preserve"> the landscapes of Italy and Australia.</w:t>
            </w:r>
            <w:r w:rsidR="009C373A">
              <w:t xml:space="preserve"> Students analyse texts about landscapes.</w:t>
            </w:r>
          </w:p>
          <w:p w14:paraId="1BB98E41" w14:textId="09C57574" w:rsidR="00EB37A5" w:rsidRDefault="00EB37A5" w:rsidP="00CB4067">
            <w:pPr>
              <w:pStyle w:val="Bulletstyle2"/>
              <w:numPr>
                <w:ilvl w:val="0"/>
                <w:numId w:val="0"/>
              </w:numPr>
              <w:spacing w:after="200"/>
              <w:contextualSpacing w:val="0"/>
              <w:rPr>
                <w:b/>
              </w:rPr>
            </w:pPr>
            <w:r w:rsidRPr="00A55C26">
              <w:rPr>
                <w:b/>
              </w:rPr>
              <w:t>Learning intentions</w:t>
            </w:r>
          </w:p>
          <w:p w14:paraId="389318ED" w14:textId="77777777" w:rsidR="00EB37A5" w:rsidRDefault="00EB37A5" w:rsidP="00CB4067">
            <w:pPr>
              <w:pStyle w:val="Bulletstyle2"/>
              <w:numPr>
                <w:ilvl w:val="0"/>
                <w:numId w:val="0"/>
              </w:numPr>
            </w:pPr>
            <w:r>
              <w:t>Students:</w:t>
            </w:r>
          </w:p>
          <w:p w14:paraId="777043C4" w14:textId="15BD94EE" w:rsidR="00DB4575" w:rsidRDefault="00DB4575" w:rsidP="00CB4067">
            <w:pPr>
              <w:pStyle w:val="Bulletstyle1"/>
            </w:pPr>
            <w:r>
              <w:t>use definite and indefinite</w:t>
            </w:r>
            <w:r w:rsidR="00CA5C72">
              <w:t xml:space="preserve"> articles</w:t>
            </w:r>
          </w:p>
          <w:p w14:paraId="7E30073F" w14:textId="4153180A" w:rsidR="00EB37A5" w:rsidRDefault="00DB4575" w:rsidP="00CB4067">
            <w:pPr>
              <w:pStyle w:val="Bulletstyle1"/>
            </w:pPr>
            <w:r>
              <w:t>map</w:t>
            </w:r>
            <w:r w:rsidR="00EB37A5">
              <w:t xml:space="preserve"> the landscapes of Italy and Australia</w:t>
            </w:r>
          </w:p>
          <w:p w14:paraId="1F05AC6D" w14:textId="77777777" w:rsidR="00A66806" w:rsidRDefault="00DB4575" w:rsidP="00CB4067">
            <w:pPr>
              <w:pStyle w:val="Bulletstyle1"/>
            </w:pPr>
            <w:r w:rsidRPr="00DB4575">
              <w:t>translate</w:t>
            </w:r>
            <w:r>
              <w:t xml:space="preserve"> a simple text about landscapes using word lists</w:t>
            </w:r>
          </w:p>
          <w:p w14:paraId="4FC362E9" w14:textId="18EF9809" w:rsidR="00DB4575" w:rsidRDefault="00DB4575" w:rsidP="00CB4067">
            <w:pPr>
              <w:pStyle w:val="Bulletstyle1"/>
            </w:pPr>
            <w:r>
              <w:t>develop their pronunciation of newly learnt words</w:t>
            </w:r>
          </w:p>
          <w:p w14:paraId="09693E70" w14:textId="10FC4F53" w:rsidR="00DB4575" w:rsidRPr="00DB4575" w:rsidRDefault="00DB4575" w:rsidP="00CB4067">
            <w:pPr>
              <w:pStyle w:val="Bulletstyle1"/>
            </w:pPr>
            <w:proofErr w:type="gramStart"/>
            <w:r>
              <w:t>compare</w:t>
            </w:r>
            <w:proofErr w:type="gramEnd"/>
            <w:r>
              <w:t xml:space="preserve"> </w:t>
            </w:r>
            <w:r w:rsidR="00CA5C72">
              <w:t>information in different texts.</w:t>
            </w:r>
          </w:p>
        </w:tc>
        <w:tc>
          <w:tcPr>
            <w:tcW w:w="6058" w:type="dxa"/>
          </w:tcPr>
          <w:p w14:paraId="258CFD98" w14:textId="77777777" w:rsidR="00A66806" w:rsidRDefault="00A66806" w:rsidP="00CB4067">
            <w:pPr>
              <w:spacing w:after="200" w:line="276" w:lineRule="auto"/>
              <w:rPr>
                <w:b/>
              </w:rPr>
            </w:pPr>
            <w:r>
              <w:rPr>
                <w:b/>
              </w:rPr>
              <w:t>Teaching and learning activities</w:t>
            </w:r>
          </w:p>
          <w:p w14:paraId="63329572" w14:textId="1B5240EC" w:rsidR="008C02CC" w:rsidRDefault="00E93BED" w:rsidP="00CB4067">
            <w:pPr>
              <w:pStyle w:val="Bulletstyle1"/>
            </w:pPr>
            <w:r>
              <w:t>Students participate in the</w:t>
            </w:r>
            <w:r w:rsidR="00EB37A5" w:rsidRPr="00EB37A5">
              <w:t xml:space="preserve"> </w:t>
            </w:r>
            <w:r w:rsidR="008C02CC">
              <w:t xml:space="preserve">following </w:t>
            </w:r>
            <w:r w:rsidR="00EB37A5" w:rsidRPr="00EB37A5">
              <w:t>activity</w:t>
            </w:r>
            <w:r w:rsidR="008C02CC">
              <w:t>:</w:t>
            </w:r>
          </w:p>
          <w:p w14:paraId="202A2A48" w14:textId="177155D4" w:rsidR="00EB37A5" w:rsidRPr="007150C2" w:rsidRDefault="00EB37A5" w:rsidP="007150C2">
            <w:pPr>
              <w:pStyle w:val="Bulletstyle1"/>
              <w:numPr>
                <w:ilvl w:val="0"/>
                <w:numId w:val="91"/>
              </w:numPr>
              <w:ind w:left="744"/>
            </w:pPr>
            <w:r w:rsidRPr="00EB37A5">
              <w:t xml:space="preserve">The Language Gym </w:t>
            </w:r>
            <w:r w:rsidR="008C02CC">
              <w:t xml:space="preserve">– 3. </w:t>
            </w:r>
            <w:r w:rsidR="008C02CC" w:rsidRPr="00EB37A5">
              <w:t xml:space="preserve">Faulty </w:t>
            </w:r>
            <w:r w:rsidR="008C02CC">
              <w:t>t</w:t>
            </w:r>
            <w:r w:rsidR="008C02CC" w:rsidRPr="00EB37A5">
              <w:t>ranscript</w:t>
            </w:r>
            <w:r w:rsidR="008C02CC">
              <w:br/>
            </w:r>
            <w:hyperlink r:id="rId41" w:history="1">
              <w:r w:rsidRPr="00E245D8">
                <w:rPr>
                  <w:rStyle w:val="Hyperlink"/>
                  <w:szCs w:val="24"/>
                </w:rPr>
                <w:t>https://gianfrancoconti.com/2017/03/</w:t>
              </w:r>
            </w:hyperlink>
            <w:r w:rsidR="007150C2">
              <w:rPr>
                <w:rStyle w:val="Hyperlink"/>
                <w:szCs w:val="24"/>
              </w:rPr>
              <w:br/>
            </w:r>
            <w:proofErr w:type="gramStart"/>
            <w:r w:rsidR="00E93BED" w:rsidRPr="007150C2">
              <w:rPr>
                <w:szCs w:val="24"/>
              </w:rPr>
              <w:t>This</w:t>
            </w:r>
            <w:proofErr w:type="gramEnd"/>
            <w:r w:rsidR="00E93BED" w:rsidRPr="007150C2">
              <w:rPr>
                <w:szCs w:val="24"/>
              </w:rPr>
              <w:t xml:space="preserve"> activity draws students’ attention to a particular language structure, in this case </w:t>
            </w:r>
            <w:r w:rsidR="00761DCD" w:rsidRPr="007150C2">
              <w:rPr>
                <w:szCs w:val="24"/>
              </w:rPr>
              <w:t>definite and indefinite articles</w:t>
            </w:r>
            <w:r w:rsidRPr="007150C2">
              <w:rPr>
                <w:szCs w:val="24"/>
              </w:rPr>
              <w:t xml:space="preserve">. </w:t>
            </w:r>
            <w:r w:rsidRPr="007150C2">
              <w:rPr>
                <w:szCs w:val="24"/>
                <w:lang w:val="it-IT"/>
              </w:rPr>
              <w:t xml:space="preserve">For example, </w:t>
            </w:r>
            <w:r w:rsidRPr="007150C2">
              <w:rPr>
                <w:i/>
                <w:szCs w:val="24"/>
                <w:lang w:val="it-IT"/>
              </w:rPr>
              <w:t>Mi chiamo Alberto. Ho sessantotto anni. Abito a Milano vicino a una galleria. Il centro storico è vicino a casa mia. Vicino a casa mia c’è anche un ponte. Milano è vicino a un lago grande e un fiume lunghissimo. Milano è lontanissimo da un vulcano e lontano da una spiaggia. Non c’è una grotto o una cascata vicino a casa mia,</w:t>
            </w:r>
            <w:r w:rsidRPr="007150C2">
              <w:rPr>
                <w:szCs w:val="24"/>
                <w:lang w:val="it-IT"/>
              </w:rPr>
              <w:t xml:space="preserve"> </w:t>
            </w:r>
            <w:r w:rsidRPr="007150C2">
              <w:rPr>
                <w:i/>
                <w:szCs w:val="24"/>
                <w:lang w:val="it-IT"/>
              </w:rPr>
              <w:t>ma la valle è vicino</w:t>
            </w:r>
            <w:r w:rsidRPr="007150C2">
              <w:rPr>
                <w:szCs w:val="24"/>
                <w:lang w:val="it-IT"/>
              </w:rPr>
              <w:t xml:space="preserve"> (original version). </w:t>
            </w:r>
            <w:r w:rsidRPr="007150C2">
              <w:rPr>
                <w:i/>
                <w:szCs w:val="24"/>
                <w:lang w:val="it-IT"/>
              </w:rPr>
              <w:t>Mi chiamo Alberto. Ho sessantotto anni. Abito a Milano vicino a un galleria. La centro storico è vicino a casa mia. Vicino a casa mia c’è anche un ponte. Milano è vicino a una lago grande e un’ fiume lunghissimo. Milano è lontanissimo da una vulcano e lontano da un spiaggia. Non c’è un’ grott</w:t>
            </w:r>
            <w:r w:rsidR="00BF7F7A" w:rsidRPr="007150C2">
              <w:rPr>
                <w:i/>
                <w:szCs w:val="24"/>
                <w:lang w:val="it-IT"/>
              </w:rPr>
              <w:t>a</w:t>
            </w:r>
            <w:r w:rsidRPr="007150C2">
              <w:rPr>
                <w:i/>
                <w:szCs w:val="24"/>
                <w:lang w:val="it-IT"/>
              </w:rPr>
              <w:t xml:space="preserve"> o un’ cascata vicino a casa mia,</w:t>
            </w:r>
            <w:r w:rsidRPr="007150C2">
              <w:rPr>
                <w:szCs w:val="24"/>
                <w:lang w:val="it-IT"/>
              </w:rPr>
              <w:t xml:space="preserve"> </w:t>
            </w:r>
            <w:r w:rsidRPr="007150C2">
              <w:rPr>
                <w:i/>
                <w:szCs w:val="24"/>
                <w:lang w:val="it-IT"/>
              </w:rPr>
              <w:t>ma l’ valle è vicino</w:t>
            </w:r>
            <w:r w:rsidRPr="007150C2">
              <w:rPr>
                <w:szCs w:val="24"/>
                <w:lang w:val="it-IT"/>
              </w:rPr>
              <w:t xml:space="preserve"> (‘faulty’ version). </w:t>
            </w:r>
          </w:p>
          <w:p w14:paraId="642A50E3" w14:textId="1B773E22" w:rsidR="008C02CC" w:rsidRPr="008C02CC" w:rsidRDefault="002211C7" w:rsidP="00F4318D">
            <w:pPr>
              <w:pStyle w:val="Bulletstyle1"/>
            </w:pPr>
            <w:r>
              <w:t xml:space="preserve">Provide students with a map of Italy and a map of Australia on </w:t>
            </w:r>
            <w:r w:rsidR="008C02CC">
              <w:t xml:space="preserve">an A3 piece of paper, </w:t>
            </w:r>
            <w:r>
              <w:t xml:space="preserve">and a blank legend. Ask students to draw/colour on the map the major geographical features of Italy and Australia; for example, </w:t>
            </w:r>
            <w:r w:rsidR="00AE4BBF">
              <w:rPr>
                <w:i/>
              </w:rPr>
              <w:t>i fiumi</w:t>
            </w:r>
            <w:r>
              <w:t xml:space="preserve">, </w:t>
            </w:r>
            <w:r w:rsidR="00AE4BBF">
              <w:rPr>
                <w:i/>
              </w:rPr>
              <w:t>i laghi</w:t>
            </w:r>
            <w:r>
              <w:t xml:space="preserve">, </w:t>
            </w:r>
            <w:r w:rsidR="00AE4BBF">
              <w:rPr>
                <w:i/>
              </w:rPr>
              <w:t xml:space="preserve">i </w:t>
            </w:r>
            <w:proofErr w:type="gramStart"/>
            <w:r w:rsidR="00AE4BBF">
              <w:rPr>
                <w:i/>
              </w:rPr>
              <w:t>mari</w:t>
            </w:r>
            <w:proofErr w:type="gramEnd"/>
            <w:r>
              <w:t xml:space="preserve">, </w:t>
            </w:r>
            <w:r w:rsidR="00AE4BBF" w:rsidRPr="00AE4BBF">
              <w:rPr>
                <w:i/>
              </w:rPr>
              <w:t xml:space="preserve">gli </w:t>
            </w:r>
            <w:r w:rsidR="00AE4BBF" w:rsidRPr="00AE4BBF">
              <w:rPr>
                <w:i/>
              </w:rPr>
              <w:lastRenderedPageBreak/>
              <w:t>oceani</w:t>
            </w:r>
            <w:r>
              <w:t xml:space="preserve">, </w:t>
            </w:r>
            <w:r w:rsidR="00AE4BBF" w:rsidRPr="00AE4BBF">
              <w:rPr>
                <w:i/>
              </w:rPr>
              <w:t>le montagne</w:t>
            </w:r>
            <w:r>
              <w:t xml:space="preserve">, </w:t>
            </w:r>
            <w:r w:rsidR="00E63ED5">
              <w:rPr>
                <w:i/>
              </w:rPr>
              <w:t>i</w:t>
            </w:r>
            <w:r w:rsidR="00AE4BBF">
              <w:rPr>
                <w:i/>
              </w:rPr>
              <w:t xml:space="preserve"> </w:t>
            </w:r>
            <w:r w:rsidRPr="00AE4BBF">
              <w:rPr>
                <w:i/>
              </w:rPr>
              <w:t>desert</w:t>
            </w:r>
            <w:r w:rsidR="00AE4BBF">
              <w:rPr>
                <w:i/>
              </w:rPr>
              <w:t>i</w:t>
            </w:r>
            <w:r>
              <w:t xml:space="preserve"> and </w:t>
            </w:r>
            <w:r w:rsidR="00AE4BBF" w:rsidRPr="00AE4BBF">
              <w:rPr>
                <w:i/>
              </w:rPr>
              <w:t>le isole</w:t>
            </w:r>
            <w:r>
              <w:t xml:space="preserve">. Ask students to complete their legend in Italian. Teachers may choose to show students the </w:t>
            </w:r>
            <w:r w:rsidR="008C02CC">
              <w:t xml:space="preserve">following </w:t>
            </w:r>
            <w:r w:rsidR="00865FB0">
              <w:t xml:space="preserve">audiovisual </w:t>
            </w:r>
            <w:r w:rsidR="008C02CC">
              <w:t xml:space="preserve">clips </w:t>
            </w:r>
            <w:r w:rsidR="008C02CC" w:rsidRPr="008C02CC">
              <w:rPr>
                <w:szCs w:val="24"/>
              </w:rPr>
              <w:t>to scaffold the task for students</w:t>
            </w:r>
            <w:r w:rsidR="00865FB0">
              <w:rPr>
                <w:szCs w:val="24"/>
              </w:rPr>
              <w:t>:</w:t>
            </w:r>
          </w:p>
          <w:p w14:paraId="34864DDB" w14:textId="2F184C58" w:rsidR="008C02CC" w:rsidRPr="008C02CC" w:rsidRDefault="008C02CC" w:rsidP="00F4318D">
            <w:pPr>
              <w:pStyle w:val="Bulletstyle1"/>
              <w:numPr>
                <w:ilvl w:val="0"/>
                <w:numId w:val="92"/>
              </w:numPr>
              <w:rPr>
                <w:rStyle w:val="Hyperlink"/>
                <w:rFonts w:cstheme="minorBidi"/>
                <w:lang w:eastAsia="zh-CN"/>
              </w:rPr>
            </w:pPr>
            <w:r>
              <w:t xml:space="preserve">Geography Now – </w:t>
            </w:r>
            <w:r w:rsidR="002211C7">
              <w:t xml:space="preserve">Geography Now! Italy </w:t>
            </w:r>
            <w:hyperlink r:id="rId42" w:history="1">
              <w:r w:rsidR="002211C7" w:rsidRPr="008C02CC">
                <w:rPr>
                  <w:rStyle w:val="Hyperlink"/>
                </w:rPr>
                <w:t>https://www.youtube.com/watch?v=G_KMybIvv4c&amp;t=283s</w:t>
              </w:r>
            </w:hyperlink>
          </w:p>
          <w:p w14:paraId="1F676464" w14:textId="7432F542" w:rsidR="008C02CC" w:rsidRPr="00865FB0" w:rsidRDefault="008C02CC" w:rsidP="005C6FF9">
            <w:pPr>
              <w:pStyle w:val="HTMLPreformatted"/>
              <w:numPr>
                <w:ilvl w:val="0"/>
                <w:numId w:val="183"/>
              </w:numPr>
              <w:spacing w:line="276" w:lineRule="auto"/>
              <w:ind w:left="744"/>
              <w:rPr>
                <w:szCs w:val="24"/>
              </w:rPr>
            </w:pPr>
            <w:r w:rsidRPr="00865FB0">
              <w:rPr>
                <w:rFonts w:asciiTheme="minorHAnsi" w:hAnsiTheme="minorHAnsi" w:cstheme="minorHAnsi"/>
                <w:sz w:val="22"/>
                <w:szCs w:val="22"/>
              </w:rPr>
              <w:t>Geography Now–</w:t>
            </w:r>
            <w:r w:rsidR="002211C7" w:rsidRPr="00865FB0">
              <w:rPr>
                <w:rFonts w:asciiTheme="minorHAnsi" w:hAnsiTheme="minorHAnsi" w:cstheme="minorHAnsi"/>
                <w:sz w:val="22"/>
                <w:szCs w:val="22"/>
              </w:rPr>
              <w:t xml:space="preserve"> </w:t>
            </w:r>
            <w:r w:rsidRPr="00865FB0">
              <w:rPr>
                <w:rFonts w:asciiTheme="minorHAnsi" w:hAnsiTheme="minorHAnsi" w:cstheme="minorHAnsi"/>
                <w:sz w:val="22"/>
                <w:szCs w:val="22"/>
              </w:rPr>
              <w:t>Geography Now! Australia</w:t>
            </w:r>
            <w:r w:rsidRPr="00865FB0">
              <w:rPr>
                <w:rFonts w:asciiTheme="minorHAnsi" w:hAnsiTheme="minorHAnsi" w:cstheme="minorHAnsi"/>
                <w:sz w:val="22"/>
                <w:szCs w:val="22"/>
              </w:rPr>
              <w:br/>
            </w:r>
            <w:hyperlink r:id="rId43" w:history="1">
              <w:r w:rsidR="002211C7" w:rsidRPr="00865FB0">
                <w:rPr>
                  <w:rStyle w:val="Hyperlink"/>
                  <w:rFonts w:cstheme="minorHAnsi"/>
                  <w:sz w:val="22"/>
                  <w:szCs w:val="22"/>
                </w:rPr>
                <w:t>https://www.youtube.com/watch?v=ynHIlx5RgtI&amp;t=2s</w:t>
              </w:r>
            </w:hyperlink>
          </w:p>
          <w:p w14:paraId="0EFD81BB" w14:textId="6719632A" w:rsidR="000054DD" w:rsidRPr="00211CA4" w:rsidRDefault="00EB37A5" w:rsidP="00211CA4">
            <w:pPr>
              <w:pStyle w:val="Bulletstyle1"/>
            </w:pPr>
            <w:r w:rsidRPr="00211CA4">
              <w:t xml:space="preserve">Teach students the rules of the game </w:t>
            </w:r>
            <w:r w:rsidR="00761DCD" w:rsidRPr="00211CA4">
              <w:t>One Dice, One Pencil</w:t>
            </w:r>
            <w:r w:rsidR="00F13B8C" w:rsidRPr="00211CA4">
              <w:t>.</w:t>
            </w:r>
            <w:r w:rsidR="00761DCD" w:rsidRPr="00211CA4">
              <w:t xml:space="preserve"> </w:t>
            </w:r>
            <w:r w:rsidR="000054DD" w:rsidRPr="00211CA4">
              <w:t>Allocate students to groups of 3</w:t>
            </w:r>
            <w:r w:rsidR="000E0C42" w:rsidRPr="00211CA4">
              <w:softHyphen/>
            </w:r>
            <w:r w:rsidR="000E0C42" w:rsidRPr="00211CA4">
              <w:softHyphen/>
            </w:r>
            <w:r w:rsidR="000E0C42" w:rsidRPr="00211CA4">
              <w:softHyphen/>
              <w:t>–4</w:t>
            </w:r>
            <w:r w:rsidR="000054DD" w:rsidRPr="00211CA4">
              <w:t xml:space="preserve">. </w:t>
            </w:r>
            <w:r w:rsidR="00F13B8C" w:rsidRPr="00211CA4">
              <w:t>Provide students with one pencil, one dice and</w:t>
            </w:r>
            <w:r w:rsidR="000054DD" w:rsidRPr="00211CA4">
              <w:t xml:space="preserve"> a text to translate (this can </w:t>
            </w:r>
            <w:r w:rsidR="00F13B8C" w:rsidRPr="00211CA4">
              <w:t xml:space="preserve">be </w:t>
            </w:r>
            <w:r w:rsidR="000054DD" w:rsidRPr="00211CA4">
              <w:t xml:space="preserve">differentiated) per group. One student starts with the pencil and begins to write their translation in their </w:t>
            </w:r>
            <w:r w:rsidR="000054DD" w:rsidRPr="00211CA4">
              <w:rPr>
                <w:i/>
              </w:rPr>
              <w:t>quaderno</w:t>
            </w:r>
            <w:r w:rsidR="00F13B8C" w:rsidRPr="00211CA4">
              <w:t xml:space="preserve">. The other </w:t>
            </w:r>
            <w:r w:rsidR="000054DD" w:rsidRPr="00211CA4">
              <w:t>student</w:t>
            </w:r>
            <w:r w:rsidR="00F13B8C" w:rsidRPr="00211CA4">
              <w:t>s</w:t>
            </w:r>
            <w:r w:rsidR="000054DD" w:rsidRPr="00211CA4">
              <w:t xml:space="preserve"> </w:t>
            </w:r>
            <w:r w:rsidR="00F13B8C" w:rsidRPr="00211CA4">
              <w:t>take turns to roll</w:t>
            </w:r>
            <w:r w:rsidR="000054DD" w:rsidRPr="00211CA4">
              <w:t xml:space="preserve"> the dice until they get a </w:t>
            </w:r>
            <w:r w:rsidR="00F13B8C" w:rsidRPr="00211CA4">
              <w:rPr>
                <w:i/>
              </w:rPr>
              <w:t>cinque</w:t>
            </w:r>
            <w:r w:rsidR="000054DD" w:rsidRPr="00211CA4">
              <w:t>. When the</w:t>
            </w:r>
            <w:r w:rsidR="00F13B8C" w:rsidRPr="00211CA4">
              <w:t>y</w:t>
            </w:r>
            <w:r w:rsidR="000054DD" w:rsidRPr="00211CA4">
              <w:t xml:space="preserve"> </w:t>
            </w:r>
            <w:r w:rsidR="00F13B8C" w:rsidRPr="00211CA4">
              <w:t>roll</w:t>
            </w:r>
            <w:r w:rsidR="000054DD" w:rsidRPr="00211CA4">
              <w:t xml:space="preserve"> a </w:t>
            </w:r>
            <w:r w:rsidR="00F13B8C" w:rsidRPr="00211CA4">
              <w:rPr>
                <w:i/>
              </w:rPr>
              <w:t>cinque</w:t>
            </w:r>
            <w:r w:rsidR="000054DD" w:rsidRPr="00211CA4">
              <w:t xml:space="preserve"> they get to use the pencil. </w:t>
            </w:r>
            <w:r w:rsidR="00F13B8C" w:rsidRPr="00211CA4">
              <w:t>T</w:t>
            </w:r>
            <w:r w:rsidR="000054DD" w:rsidRPr="00211CA4">
              <w:t>he first person to finish their translation</w:t>
            </w:r>
            <w:r w:rsidR="00F13B8C" w:rsidRPr="00211CA4">
              <w:t xml:space="preserve"> is the winner</w:t>
            </w:r>
            <w:r w:rsidR="000054DD" w:rsidRPr="00211CA4">
              <w:t xml:space="preserve">. Encourage students to use vocabulary lists to guide their translation. Teachers should ensure </w:t>
            </w:r>
            <w:r w:rsidR="00FA6356">
              <w:t xml:space="preserve">the </w:t>
            </w:r>
            <w:r w:rsidR="000054DD" w:rsidRPr="00211CA4">
              <w:t>sentences contain vocabulary and language structures recently learnt.</w:t>
            </w:r>
          </w:p>
          <w:p w14:paraId="53735F3E" w14:textId="1CCF535B" w:rsidR="003B534F" w:rsidRPr="003B534F" w:rsidRDefault="00FD1F63" w:rsidP="00F24555">
            <w:pPr>
              <w:pStyle w:val="Bulletstyle1"/>
              <w:rPr>
                <w:szCs w:val="24"/>
              </w:rPr>
            </w:pPr>
            <w:r>
              <w:t xml:space="preserve">Ask students to complete </w:t>
            </w:r>
            <w:r w:rsidR="00211CA4">
              <w:t xml:space="preserve">the </w:t>
            </w:r>
            <w:r w:rsidR="003B534F">
              <w:t>following activity.</w:t>
            </w:r>
          </w:p>
          <w:p w14:paraId="43BFE46A" w14:textId="28D0A978" w:rsidR="00DB4575" w:rsidRPr="007150C2" w:rsidRDefault="00FD1F63" w:rsidP="007150C2">
            <w:pPr>
              <w:pStyle w:val="Bulletstyle1"/>
              <w:numPr>
                <w:ilvl w:val="0"/>
                <w:numId w:val="94"/>
              </w:numPr>
              <w:ind w:left="744"/>
              <w:rPr>
                <w:szCs w:val="24"/>
              </w:rPr>
            </w:pPr>
            <w:r>
              <w:t>The Language Gym</w:t>
            </w:r>
            <w:r w:rsidR="003B534F">
              <w:t xml:space="preserve"> – </w:t>
            </w:r>
            <w:r w:rsidR="00ED6298">
              <w:t xml:space="preserve">10. </w:t>
            </w:r>
            <w:r w:rsidR="003B534F">
              <w:t xml:space="preserve">Spot the </w:t>
            </w:r>
            <w:r w:rsidR="00ED6298">
              <w:t>d</w:t>
            </w:r>
            <w:r w:rsidR="003B534F">
              <w:t>ifferences</w:t>
            </w:r>
            <w:r w:rsidR="00ED6298" w:rsidDel="003B534F">
              <w:t xml:space="preserve"> </w:t>
            </w:r>
            <w:r w:rsidR="003B534F">
              <w:br/>
            </w:r>
            <w:r w:rsidR="00E55905">
              <w:t xml:space="preserve"> </w:t>
            </w:r>
            <w:hyperlink r:id="rId44" w:history="1">
              <w:r w:rsidRPr="00E245D8">
                <w:rPr>
                  <w:rStyle w:val="Hyperlink"/>
                </w:rPr>
                <w:t>https://gianfrancoconti.com/2018/03/16/my-favourite-read-aloud-task-and-how-i-use-them/</w:t>
              </w:r>
            </w:hyperlink>
            <w:r w:rsidR="007150C2">
              <w:rPr>
                <w:szCs w:val="24"/>
              </w:rPr>
              <w:br/>
            </w:r>
            <w:r>
              <w:lastRenderedPageBreak/>
              <w:t xml:space="preserve">Partner B can ask their partner to repeat; </w:t>
            </w:r>
            <w:r w:rsidRPr="007150C2">
              <w:rPr>
                <w:i/>
              </w:rPr>
              <w:t>Ripeti</w:t>
            </w:r>
            <w:r w:rsidRPr="00FD1F63">
              <w:t>,</w:t>
            </w:r>
            <w:r w:rsidRPr="007150C2">
              <w:rPr>
                <w:i/>
              </w:rPr>
              <w:t xml:space="preserve"> per favore</w:t>
            </w:r>
            <w:r>
              <w:t xml:space="preserve">, or slow down; </w:t>
            </w:r>
            <w:r w:rsidRPr="007150C2">
              <w:rPr>
                <w:i/>
              </w:rPr>
              <w:t>Più piano</w:t>
            </w:r>
            <w:r>
              <w:t xml:space="preserve">, </w:t>
            </w:r>
            <w:r w:rsidRPr="007150C2">
              <w:rPr>
                <w:i/>
              </w:rPr>
              <w:t xml:space="preserve">per favore. </w:t>
            </w:r>
            <w:r w:rsidRPr="00FD1F63">
              <w:t>When finished</w:t>
            </w:r>
            <w:r w:rsidR="00ED6298">
              <w:t>,</w:t>
            </w:r>
            <w:r w:rsidRPr="00FD1F63">
              <w:t xml:space="preserve"> students should discuss the differences found.</w:t>
            </w:r>
            <w:r>
              <w:t xml:space="preserve"> Students should then repeat the exerc</w:t>
            </w:r>
            <w:r w:rsidR="00761DCD">
              <w:t>ise with a new text and swap</w:t>
            </w:r>
            <w:r>
              <w:t xml:space="preserve"> roles so both partners have the opportu</w:t>
            </w:r>
            <w:r w:rsidR="00DE15B1">
              <w:t>nity to read alound and listen.</w:t>
            </w:r>
            <w:r w:rsidR="00ED6298">
              <w:t xml:space="preserve"> </w:t>
            </w:r>
            <w:r>
              <w:t>For example</w:t>
            </w:r>
            <w:r w:rsidR="000E0C42">
              <w:t>;</w:t>
            </w:r>
          </w:p>
          <w:p w14:paraId="10EC4EE6" w14:textId="41CF7FB1" w:rsidR="00DB4575" w:rsidRPr="00DB4575" w:rsidRDefault="00FD1F63" w:rsidP="00DE15B1">
            <w:pPr>
              <w:pStyle w:val="Bulletstyle2"/>
              <w:keepNext/>
              <w:rPr>
                <w:szCs w:val="24"/>
              </w:rPr>
            </w:pPr>
            <w:r w:rsidRPr="00F4318D">
              <w:rPr>
                <w:i/>
                <w:lang w:val="it-IT"/>
              </w:rPr>
              <w:t>Abito vicino a una montagna e una foresta. La mia casa è accanto a un campo. Non vivo vicino a una vall</w:t>
            </w:r>
            <w:r w:rsidR="00BF7F7A">
              <w:rPr>
                <w:i/>
                <w:lang w:val="it-IT"/>
              </w:rPr>
              <w:t>e. La nostra casa è lontanissima</w:t>
            </w:r>
            <w:r w:rsidRPr="00F4318D">
              <w:rPr>
                <w:i/>
                <w:lang w:val="it-IT"/>
              </w:rPr>
              <w:t xml:space="preserve"> dalla spiaggia e dal fiume.</w:t>
            </w:r>
            <w:r w:rsidRPr="00E93BED">
              <w:rPr>
                <w:lang w:val="it-IT"/>
              </w:rPr>
              <w:t xml:space="preserve"> </w:t>
            </w:r>
            <w:r w:rsidR="00DE15B1">
              <w:t>(Partner A’s text).</w:t>
            </w:r>
          </w:p>
          <w:p w14:paraId="2B6D9182" w14:textId="17CEE977" w:rsidR="00DB4575" w:rsidRPr="00DB4575" w:rsidRDefault="00FD1F63" w:rsidP="00DE15B1">
            <w:pPr>
              <w:pStyle w:val="Bulletstyle2"/>
              <w:rPr>
                <w:szCs w:val="24"/>
              </w:rPr>
            </w:pPr>
            <w:r w:rsidRPr="00F4318D">
              <w:rPr>
                <w:i/>
                <w:lang w:val="it-IT"/>
              </w:rPr>
              <w:t>Abito vicinissimo a una collina e una foresta. La mia casa è davanti a un prato. Non vivo vicino a una</w:t>
            </w:r>
            <w:r w:rsidR="00BF7F7A">
              <w:rPr>
                <w:i/>
                <w:lang w:val="it-IT"/>
              </w:rPr>
              <w:t xml:space="preserve"> fattoria. La mia casa è lontana</w:t>
            </w:r>
            <w:r w:rsidRPr="00F4318D">
              <w:rPr>
                <w:i/>
                <w:lang w:val="it-IT"/>
              </w:rPr>
              <w:t xml:space="preserve"> dalla giungla e dal mare.</w:t>
            </w:r>
            <w:r w:rsidRPr="00E93BED">
              <w:rPr>
                <w:lang w:val="it-IT"/>
              </w:rPr>
              <w:t xml:space="preserve"> </w:t>
            </w:r>
            <w:r>
              <w:t>(Partner B’s text).</w:t>
            </w:r>
          </w:p>
        </w:tc>
      </w:tr>
    </w:tbl>
    <w:p w14:paraId="69BD4EAE" w14:textId="77777777" w:rsidR="00463F08" w:rsidRDefault="00D51DDE" w:rsidP="00463F08">
      <w:r>
        <w:rPr>
          <w:b/>
        </w:rP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951AFE" w:rsidRPr="0009684F" w14:paraId="5A4BCA6A" w14:textId="77777777" w:rsidTr="0042418E">
        <w:trPr>
          <w:trHeight w:val="664"/>
          <w:tblHeader/>
        </w:trPr>
        <w:tc>
          <w:tcPr>
            <w:tcW w:w="4534" w:type="dxa"/>
            <w:shd w:val="clear" w:color="auto" w:fill="auto"/>
            <w:tcMar>
              <w:top w:w="113" w:type="dxa"/>
              <w:bottom w:w="113" w:type="dxa"/>
            </w:tcMar>
            <w:vAlign w:val="center"/>
          </w:tcPr>
          <w:p w14:paraId="3CACB7F6" w14:textId="18B1B3B5" w:rsidR="00951AFE" w:rsidRPr="00EB376A" w:rsidRDefault="008C1A3C" w:rsidP="00F24555">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491A211F" w14:textId="77777777" w:rsidR="00951AFE" w:rsidRPr="0009684F" w:rsidRDefault="00951AFE" w:rsidP="00F24555">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0A758A6A" w14:textId="5F517896" w:rsidR="00951AFE" w:rsidRPr="0009684F" w:rsidRDefault="008C1A3C" w:rsidP="00F24555">
            <w:pPr>
              <w:pStyle w:val="Heading5"/>
              <w:framePr w:hSpace="0" w:wrap="auto" w:hAnchor="text" w:xAlign="left" w:yAlign="inline"/>
              <w:spacing w:before="0"/>
              <w:suppressOverlap w:val="0"/>
              <w:outlineLvl w:val="4"/>
            </w:pPr>
            <w:r>
              <w:t>Learning experiences</w:t>
            </w:r>
          </w:p>
        </w:tc>
      </w:tr>
      <w:tr w:rsidR="0042418E" w:rsidRPr="00D720BF" w14:paraId="3FFBFB52" w14:textId="77777777" w:rsidTr="0042418E">
        <w:tc>
          <w:tcPr>
            <w:tcW w:w="4534" w:type="dxa"/>
            <w:tcMar>
              <w:top w:w="113" w:type="dxa"/>
              <w:bottom w:w="113" w:type="dxa"/>
            </w:tcMar>
          </w:tcPr>
          <w:p w14:paraId="40BC6401" w14:textId="7C47C67A" w:rsidR="0042418E" w:rsidRPr="000A2639" w:rsidRDefault="0042418E" w:rsidP="00F24555">
            <w:pPr>
              <w:spacing w:after="200" w:line="276" w:lineRule="auto"/>
              <w:rPr>
                <w:b/>
                <w:lang w:val="it-IT"/>
              </w:rPr>
            </w:pPr>
            <w:r w:rsidRPr="000A2639">
              <w:rPr>
                <w:b/>
                <w:lang w:val="it-IT"/>
              </w:rPr>
              <w:t xml:space="preserve">Week </w:t>
            </w:r>
            <w:r>
              <w:rPr>
                <w:b/>
                <w:lang w:val="it-IT"/>
              </w:rPr>
              <w:t>3</w:t>
            </w:r>
          </w:p>
          <w:p w14:paraId="16554166" w14:textId="77777777" w:rsidR="0042418E" w:rsidRPr="000A2639" w:rsidRDefault="0042418E" w:rsidP="00F24555">
            <w:pPr>
              <w:spacing w:after="200" w:line="276" w:lineRule="auto"/>
              <w:rPr>
                <w:b/>
                <w:lang w:val="it-IT"/>
              </w:rPr>
            </w:pPr>
            <w:r w:rsidRPr="000A2639">
              <w:rPr>
                <w:b/>
                <w:lang w:val="it-IT"/>
              </w:rPr>
              <w:t>Communicating</w:t>
            </w:r>
          </w:p>
          <w:p w14:paraId="5FBAA106" w14:textId="77777777" w:rsidR="0042418E" w:rsidRPr="000A2639" w:rsidRDefault="0042418E" w:rsidP="00F24555">
            <w:pPr>
              <w:spacing w:after="200" w:line="276" w:lineRule="auto"/>
              <w:rPr>
                <w:b/>
                <w:lang w:val="it-IT"/>
              </w:rPr>
            </w:pPr>
            <w:r w:rsidRPr="000A2639">
              <w:rPr>
                <w:b/>
                <w:lang w:val="it-IT"/>
              </w:rPr>
              <w:t>Socialising</w:t>
            </w:r>
          </w:p>
          <w:p w14:paraId="15C03B26" w14:textId="463DA8D8" w:rsidR="0042418E" w:rsidRPr="008E7CA4" w:rsidRDefault="0042418E" w:rsidP="00F24555">
            <w:pPr>
              <w:spacing w:after="200" w:line="276" w:lineRule="auto"/>
              <w:rPr>
                <w:i/>
                <w:lang w:val="it-IT"/>
              </w:rPr>
            </w:pPr>
            <w:r w:rsidRPr="008E7CA4">
              <w:rPr>
                <w:lang w:val="it-IT"/>
              </w:rPr>
              <w:t>Initiate interactions with the teacher and peers, using descriptive and expressive language to exchange information about their home, neighbourhood and local community, for example, </w:t>
            </w:r>
            <w:r w:rsidRPr="008E7CA4">
              <w:rPr>
                <w:i/>
                <w:iCs/>
                <w:lang w:val="it-IT"/>
              </w:rPr>
              <w:t>La mia casa è a due piani</w:t>
            </w:r>
            <w:r w:rsidRPr="008E7CA4">
              <w:rPr>
                <w:lang w:val="it-IT"/>
              </w:rPr>
              <w:t>;</w:t>
            </w:r>
            <w:r w:rsidRPr="008E7CA4">
              <w:rPr>
                <w:i/>
                <w:iCs/>
                <w:lang w:val="it-IT"/>
              </w:rPr>
              <w:t> Abito in una fattoria piccola a Merredin, a breve distanza dalla linea ferroviaria che collega Merredin a Perth</w:t>
            </w:r>
            <w:r w:rsidR="0083562C">
              <w:rPr>
                <w:i/>
                <w:iCs/>
                <w:lang w:val="it-IT"/>
              </w:rPr>
              <w:t>;</w:t>
            </w:r>
            <w:r w:rsidRPr="008E7CA4">
              <w:rPr>
                <w:i/>
                <w:iCs/>
                <w:lang w:val="it-IT"/>
              </w:rPr>
              <w:t xml:space="preserve"> Abito in un appartamento a East Fremantle, vicinissimo al fiume Swan ed accanto a un parco grandissimo</w:t>
            </w:r>
            <w:r w:rsidR="0083562C">
              <w:rPr>
                <w:i/>
                <w:iCs/>
                <w:lang w:val="it-IT"/>
              </w:rPr>
              <w:t>;</w:t>
            </w:r>
            <w:r w:rsidRPr="008E7CA4">
              <w:rPr>
                <w:i/>
                <w:iCs/>
                <w:lang w:val="it-IT"/>
              </w:rPr>
              <w:t xml:space="preserve"> La scuola è a trenta minuti in treno</w:t>
            </w:r>
            <w:r w:rsidR="0083562C">
              <w:rPr>
                <w:i/>
                <w:iCs/>
                <w:lang w:val="it-IT"/>
              </w:rPr>
              <w:t>;</w:t>
            </w:r>
            <w:r w:rsidRPr="008E7CA4">
              <w:rPr>
                <w:i/>
                <w:iCs/>
                <w:lang w:val="it-IT"/>
              </w:rPr>
              <w:t xml:space="preserve"> Il weekend vado alla spiaggia o a fare lo shopping al centro commerciale con gli amici</w:t>
            </w:r>
            <w:r w:rsidR="0083562C">
              <w:rPr>
                <w:i/>
                <w:iCs/>
                <w:lang w:val="it-IT"/>
              </w:rPr>
              <w:t>;</w:t>
            </w:r>
            <w:r w:rsidRPr="008E7CA4">
              <w:rPr>
                <w:i/>
                <w:iCs/>
                <w:lang w:val="it-IT"/>
              </w:rPr>
              <w:t xml:space="preserve"> Il macellaio si chiama Signor Moro – è sempre felice!</w:t>
            </w:r>
          </w:p>
          <w:p w14:paraId="31ABCF89" w14:textId="77777777" w:rsidR="0042418E" w:rsidRPr="008E7CA4" w:rsidRDefault="0042418E" w:rsidP="00F24555">
            <w:pPr>
              <w:spacing w:after="200" w:line="276" w:lineRule="auto"/>
              <w:rPr>
                <w:b/>
                <w:bCs/>
              </w:rPr>
            </w:pPr>
            <w:r w:rsidRPr="008E7CA4">
              <w:rPr>
                <w:b/>
                <w:bCs/>
              </w:rPr>
              <w:t>Informing</w:t>
            </w:r>
          </w:p>
          <w:p w14:paraId="27457FA1" w14:textId="77777777" w:rsidR="0042418E" w:rsidRDefault="0042418E" w:rsidP="00F24555">
            <w:pPr>
              <w:spacing w:after="200" w:line="276" w:lineRule="auto"/>
            </w:pPr>
            <w:r w:rsidRPr="008E7CA4">
              <w:t xml:space="preserve">Gather and compare information and supporting details from a range of written, </w:t>
            </w:r>
            <w:r w:rsidRPr="008E7CA4">
              <w:lastRenderedPageBreak/>
              <w:t>spoken, digital and multimodal texts related to their personal and social worlds</w:t>
            </w:r>
          </w:p>
          <w:p w14:paraId="303E1A8E" w14:textId="77777777" w:rsidR="0042418E" w:rsidRDefault="0042418E" w:rsidP="00F24555">
            <w:pPr>
              <w:spacing w:after="200" w:line="276" w:lineRule="auto"/>
            </w:pPr>
            <w:r w:rsidRPr="008E7CA4">
              <w:t>Gather and convey information and ideas in different formats from a range of texts related to their personal and social worlds</w:t>
            </w:r>
          </w:p>
          <w:p w14:paraId="0B17896D" w14:textId="652F87EC" w:rsidR="0042418E" w:rsidRDefault="00F24555" w:rsidP="00F24555">
            <w:pPr>
              <w:spacing w:after="200" w:line="276" w:lineRule="auto"/>
              <w:rPr>
                <w:b/>
                <w:bCs/>
              </w:rPr>
            </w:pPr>
            <w:r>
              <w:rPr>
                <w:b/>
                <w:bCs/>
              </w:rPr>
              <w:t>Understanding</w:t>
            </w:r>
          </w:p>
          <w:p w14:paraId="0E699968" w14:textId="4FFE0894" w:rsidR="0042418E" w:rsidRDefault="00F24555" w:rsidP="00F24555">
            <w:pPr>
              <w:spacing w:after="200" w:line="276" w:lineRule="auto"/>
              <w:rPr>
                <w:b/>
                <w:bCs/>
              </w:rPr>
            </w:pPr>
            <w:r>
              <w:rPr>
                <w:b/>
                <w:bCs/>
              </w:rPr>
              <w:t>Systems of language</w:t>
            </w:r>
          </w:p>
          <w:p w14:paraId="130B5884" w14:textId="77777777" w:rsidR="002C447A" w:rsidRPr="008E7CA4" w:rsidRDefault="002C447A" w:rsidP="00ED5970">
            <w:pPr>
              <w:spacing w:line="276" w:lineRule="auto"/>
              <w:rPr>
                <w:bCs/>
              </w:rPr>
            </w:pPr>
            <w:r w:rsidRPr="008E7CA4">
              <w:rPr>
                <w:bCs/>
              </w:rPr>
              <w:t>Develop pronunciation and intonation of</w:t>
            </w:r>
          </w:p>
          <w:p w14:paraId="1853AA5D" w14:textId="436F0C65" w:rsidR="0042418E" w:rsidRPr="008E7CA4" w:rsidRDefault="002C447A" w:rsidP="00ED5970">
            <w:pPr>
              <w:spacing w:after="200" w:line="276" w:lineRule="auto"/>
              <w:rPr>
                <w:bCs/>
              </w:rPr>
            </w:pPr>
            <w:r w:rsidRPr="008E7CA4">
              <w:rPr>
                <w:bCs/>
              </w:rPr>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00F24555">
              <w:rPr>
                <w:bCs/>
              </w:rPr>
              <w:t xml:space="preserve"> sounds</w:t>
            </w:r>
          </w:p>
          <w:p w14:paraId="208C7A73" w14:textId="1B223A64" w:rsidR="0042418E" w:rsidRDefault="0042418E" w:rsidP="00F24555">
            <w:pPr>
              <w:spacing w:after="200" w:line="276" w:lineRule="auto"/>
              <w:rPr>
                <w:bCs/>
              </w:rPr>
            </w:pPr>
            <w:r w:rsidRPr="008E7CA4">
              <w:rPr>
                <w:bCs/>
              </w:rPr>
              <w:t>Apply the rules of spelling to writing in familiar types of texts and contexts</w:t>
            </w:r>
          </w:p>
          <w:p w14:paraId="484240BA" w14:textId="77777777" w:rsidR="0042418E" w:rsidRPr="008E7CA4" w:rsidRDefault="0042418E" w:rsidP="00F24555">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30BA0D31" w14:textId="77777777" w:rsidR="0042418E" w:rsidRPr="008E7CA4" w:rsidRDefault="0042418E" w:rsidP="00ED5970">
            <w:pPr>
              <w:pStyle w:val="Bulletstyle1"/>
            </w:pPr>
            <w:r w:rsidRPr="008E7CA4">
              <w:t>using both regular and irregular plural nouns, for example, </w:t>
            </w:r>
            <w:r w:rsidRPr="008E7CA4">
              <w:rPr>
                <w:i/>
                <w:iCs/>
              </w:rPr>
              <w:t>un negozio, due negozi</w:t>
            </w:r>
          </w:p>
          <w:p w14:paraId="6C98E0AC" w14:textId="337DB16D" w:rsidR="0042418E" w:rsidRPr="008E7CA4" w:rsidRDefault="0042418E" w:rsidP="00ED5970">
            <w:pPr>
              <w:pStyle w:val="Bulletstyle1"/>
              <w:rPr>
                <w:lang w:val="it-IT"/>
              </w:rPr>
            </w:pPr>
            <w:r w:rsidRPr="008E7CA4">
              <w:rPr>
                <w:lang w:val="it-IT"/>
              </w:rPr>
              <w:lastRenderedPageBreak/>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vicino è… </w:t>
            </w:r>
            <w:r w:rsidR="0083562C">
              <w:rPr>
                <w:i/>
                <w:iCs/>
                <w:lang w:val="it-IT"/>
              </w:rPr>
              <w:t>;</w:t>
            </w:r>
            <w:r w:rsidRPr="008E7CA4">
              <w:rPr>
                <w:i/>
                <w:iCs/>
                <w:lang w:val="it-IT"/>
              </w:rPr>
              <w:t xml:space="preserve"> La scuola vicina a casa mia è...</w:t>
            </w:r>
          </w:p>
          <w:p w14:paraId="3FF01873" w14:textId="1F4D1BAF" w:rsidR="0042418E" w:rsidRPr="008E7CA4" w:rsidRDefault="0042418E" w:rsidP="00ED5970">
            <w:pPr>
              <w:pStyle w:val="Bulletstyle1"/>
            </w:pPr>
            <w:r w:rsidRPr="008E7CA4">
              <w:t>using suffix</w:t>
            </w:r>
            <w:r w:rsidRPr="008E7CA4">
              <w:rPr>
                <w:i/>
                <w:iCs/>
              </w:rPr>
              <w:t xml:space="preserve"> - issimo </w:t>
            </w:r>
            <w:r w:rsidRPr="00F4318D">
              <w:rPr>
                <w:iCs/>
              </w:rPr>
              <w:t>with adjectives instead of</w:t>
            </w:r>
            <w:r w:rsidRPr="008E7CA4">
              <w:rPr>
                <w:i/>
                <w:iCs/>
              </w:rPr>
              <w:t xml:space="preserve"> molto, </w:t>
            </w:r>
            <w:r w:rsidRPr="008E7CA4">
              <w:t>for example</w:t>
            </w:r>
            <w:r w:rsidR="00BF7F7A">
              <w:rPr>
                <w:i/>
                <w:iCs/>
              </w:rPr>
              <w:t>, Vicino a casa mia c’</w:t>
            </w:r>
            <w:r w:rsidRPr="008E7CA4">
              <w:rPr>
                <w:i/>
                <w:iCs/>
              </w:rPr>
              <w:t>è un bellissimo parco giochi</w:t>
            </w:r>
          </w:p>
          <w:p w14:paraId="78E6D841" w14:textId="0F3A46F4" w:rsidR="0042418E" w:rsidRPr="008E7CA4" w:rsidRDefault="0042418E" w:rsidP="00ED5970">
            <w:pPr>
              <w:pStyle w:val="Bulletstyle1"/>
              <w:rPr>
                <w:lang w:val="it-IT"/>
              </w:rPr>
            </w:pPr>
            <w:r w:rsidRPr="008E7CA4">
              <w:rPr>
                <w:lang w:val="it-IT"/>
              </w:rPr>
              <w:t>expressing negation, for example, </w:t>
            </w:r>
            <w:r w:rsidRPr="008E7CA4">
              <w:rPr>
                <w:i/>
                <w:iCs/>
                <w:lang w:val="it-IT"/>
              </w:rPr>
              <w:t>Non è una casa grande</w:t>
            </w:r>
            <w:r w:rsidR="0083562C">
              <w:rPr>
                <w:i/>
                <w:iCs/>
                <w:lang w:val="it-IT"/>
              </w:rPr>
              <w:t>;</w:t>
            </w:r>
            <w:r w:rsidRPr="008E7CA4">
              <w:rPr>
                <w:i/>
                <w:iCs/>
                <w:lang w:val="it-IT"/>
              </w:rPr>
              <w:t xml:space="preserve"> Non è accanto al mercato</w:t>
            </w:r>
          </w:p>
          <w:p w14:paraId="29D1AF13" w14:textId="7B85B5A7" w:rsidR="0042418E" w:rsidRPr="0058088E" w:rsidRDefault="0042418E" w:rsidP="007150C2">
            <w:pPr>
              <w:pStyle w:val="Bulletstyle1"/>
              <w:spacing w:after="200"/>
            </w:pPr>
            <w:r w:rsidRPr="008E7CA4">
              <w:t>developing number knowledge 0–100</w:t>
            </w:r>
          </w:p>
        </w:tc>
        <w:tc>
          <w:tcPr>
            <w:tcW w:w="4534" w:type="dxa"/>
            <w:tcMar>
              <w:top w:w="113" w:type="dxa"/>
              <w:bottom w:w="113" w:type="dxa"/>
            </w:tcMar>
          </w:tcPr>
          <w:p w14:paraId="21A1F810" w14:textId="60B0C584" w:rsidR="00AE4BBF" w:rsidRPr="00E63ED5" w:rsidRDefault="009C373A" w:rsidP="00F24555">
            <w:pPr>
              <w:pStyle w:val="Appendixheading"/>
              <w:rPr>
                <w:sz w:val="22"/>
                <w:szCs w:val="22"/>
                <w:lang w:val="it-IT"/>
              </w:rPr>
            </w:pPr>
            <w:r w:rsidRPr="00E63ED5">
              <w:rPr>
                <w:sz w:val="22"/>
                <w:szCs w:val="22"/>
                <w:lang w:val="it-IT"/>
              </w:rPr>
              <w:lastRenderedPageBreak/>
              <w:t xml:space="preserve">I </w:t>
            </w:r>
            <w:r w:rsidR="00E63ED5" w:rsidRPr="00E63ED5">
              <w:rPr>
                <w:sz w:val="22"/>
                <w:szCs w:val="22"/>
                <w:lang w:val="it-IT"/>
              </w:rPr>
              <w:t>p</w:t>
            </w:r>
            <w:r w:rsidRPr="00E63ED5">
              <w:rPr>
                <w:sz w:val="22"/>
                <w:szCs w:val="22"/>
                <w:lang w:val="it-IT"/>
              </w:rPr>
              <w:t>aesagg</w:t>
            </w:r>
            <w:r w:rsidR="00F24555">
              <w:rPr>
                <w:sz w:val="22"/>
                <w:szCs w:val="22"/>
                <w:lang w:val="it-IT"/>
              </w:rPr>
              <w:t>i dell’Italia e dell’Australia</w:t>
            </w:r>
          </w:p>
          <w:p w14:paraId="276575DE" w14:textId="647DD26E" w:rsidR="009C373A" w:rsidRPr="009626C4" w:rsidRDefault="009C373A" w:rsidP="00F24555">
            <w:pPr>
              <w:spacing w:after="200" w:line="276" w:lineRule="auto"/>
            </w:pPr>
            <w:r>
              <w:t xml:space="preserve">Students </w:t>
            </w:r>
            <w:r w:rsidR="0058088E">
              <w:t>compare and contrast</w:t>
            </w:r>
            <w:r>
              <w:t xml:space="preserve"> the landscapes of Italy and Australia. Students a</w:t>
            </w:r>
            <w:r w:rsidR="00F24555">
              <w:t>nalyse texts about landscapes.</w:t>
            </w:r>
          </w:p>
          <w:p w14:paraId="6542FBE3" w14:textId="0D8EDF72" w:rsidR="0042418E" w:rsidRDefault="0042418E" w:rsidP="00F24555">
            <w:pPr>
              <w:pStyle w:val="Bulletstyle2"/>
              <w:numPr>
                <w:ilvl w:val="0"/>
                <w:numId w:val="0"/>
              </w:numPr>
              <w:spacing w:after="200"/>
              <w:contextualSpacing w:val="0"/>
              <w:rPr>
                <w:b/>
              </w:rPr>
            </w:pPr>
            <w:r w:rsidRPr="00A55C26">
              <w:rPr>
                <w:b/>
              </w:rPr>
              <w:t>Learning intentions</w:t>
            </w:r>
          </w:p>
          <w:p w14:paraId="55C611B9" w14:textId="77777777" w:rsidR="0042418E" w:rsidRDefault="0042418E" w:rsidP="00F24555">
            <w:pPr>
              <w:pStyle w:val="Bulletstyle2"/>
              <w:numPr>
                <w:ilvl w:val="0"/>
                <w:numId w:val="0"/>
              </w:numPr>
            </w:pPr>
            <w:r>
              <w:t>Students:</w:t>
            </w:r>
          </w:p>
          <w:p w14:paraId="2AA2D361" w14:textId="369CD894" w:rsidR="0042418E" w:rsidRPr="00F558DF" w:rsidRDefault="0058088E" w:rsidP="00F24555">
            <w:pPr>
              <w:pStyle w:val="Bulletstyle1"/>
            </w:pPr>
            <w:r>
              <w:t>locate and convey information in written and spoken texts about landscapes</w:t>
            </w:r>
          </w:p>
          <w:p w14:paraId="4393FCAA" w14:textId="75BCB332" w:rsidR="0042418E" w:rsidRPr="00F558DF" w:rsidRDefault="0058088E" w:rsidP="00F24555">
            <w:pPr>
              <w:pStyle w:val="Bulletstyle1"/>
              <w:rPr>
                <w:b/>
              </w:rPr>
            </w:pPr>
            <w:r>
              <w:t>develop their pronunciation and spelling of new vocabulary</w:t>
            </w:r>
          </w:p>
          <w:p w14:paraId="1F50EA17" w14:textId="579DE065" w:rsidR="0042418E" w:rsidRPr="00F558DF" w:rsidRDefault="0058088E" w:rsidP="00F24555">
            <w:pPr>
              <w:pStyle w:val="Bulletstyle1"/>
              <w:rPr>
                <w:b/>
              </w:rPr>
            </w:pPr>
            <w:r>
              <w:t>compare landscapes of Italy and Australia</w:t>
            </w:r>
          </w:p>
          <w:p w14:paraId="2E6C15B3" w14:textId="394DBECD" w:rsidR="0058088E" w:rsidRPr="0058088E" w:rsidRDefault="0058088E" w:rsidP="00F24555">
            <w:pPr>
              <w:pStyle w:val="Bulletstyle1"/>
            </w:pPr>
            <w:r>
              <w:rPr>
                <w:rFonts w:eastAsia="Times New Roman"/>
              </w:rPr>
              <w:t>use plurals and adjectival agreement</w:t>
            </w:r>
            <w:r w:rsidR="00E63ED5">
              <w:rPr>
                <w:rFonts w:eastAsia="Times New Roman"/>
              </w:rPr>
              <w:t>s</w:t>
            </w:r>
            <w:r>
              <w:rPr>
                <w:rFonts w:eastAsia="Times New Roman"/>
              </w:rPr>
              <w:t xml:space="preserve"> </w:t>
            </w:r>
          </w:p>
          <w:p w14:paraId="4010F9B2" w14:textId="70225AA3" w:rsidR="0042418E" w:rsidRPr="00F24555" w:rsidRDefault="00F24555" w:rsidP="00F24555">
            <w:pPr>
              <w:pStyle w:val="Bulletstyle1"/>
            </w:pPr>
            <w:proofErr w:type="gramStart"/>
            <w:r>
              <w:rPr>
                <w:rFonts w:eastAsia="Times New Roman"/>
              </w:rPr>
              <w:t>develop</w:t>
            </w:r>
            <w:proofErr w:type="gramEnd"/>
            <w:r>
              <w:rPr>
                <w:rFonts w:eastAsia="Times New Roman"/>
              </w:rPr>
              <w:t xml:space="preserve"> number knowledge 0–</w:t>
            </w:r>
            <w:r w:rsidR="0058088E">
              <w:rPr>
                <w:rFonts w:eastAsia="Times New Roman"/>
              </w:rPr>
              <w:t>100</w:t>
            </w:r>
            <w:r w:rsidR="0042418E">
              <w:rPr>
                <w:rFonts w:eastAsia="Times New Roman"/>
              </w:rPr>
              <w:t>.</w:t>
            </w:r>
          </w:p>
        </w:tc>
        <w:tc>
          <w:tcPr>
            <w:tcW w:w="6058" w:type="dxa"/>
            <w:tcMar>
              <w:top w:w="113" w:type="dxa"/>
              <w:bottom w:w="113" w:type="dxa"/>
            </w:tcMar>
          </w:tcPr>
          <w:p w14:paraId="6647FE0C" w14:textId="77777777" w:rsidR="0042418E" w:rsidRDefault="0042418E" w:rsidP="00F24555">
            <w:pPr>
              <w:spacing w:after="200" w:line="276" w:lineRule="auto"/>
              <w:rPr>
                <w:b/>
              </w:rPr>
            </w:pPr>
            <w:r>
              <w:rPr>
                <w:b/>
              </w:rPr>
              <w:t>Teaching and learning activities</w:t>
            </w:r>
          </w:p>
          <w:p w14:paraId="6DD36A3D" w14:textId="5D613D50" w:rsidR="00E608A7" w:rsidRPr="00AB1A51" w:rsidRDefault="00E608A7" w:rsidP="00F24555">
            <w:pPr>
              <w:pStyle w:val="Bulletstyle1"/>
            </w:pPr>
            <w:r>
              <w:t xml:space="preserve">Ask students to participate in a ‘running dictation’ activity. Divide the class into groups of four of mixed ability. Students will work in their group to dictate a paragraph, prepared </w:t>
            </w:r>
            <w:r w:rsidR="00E0797B">
              <w:t>beforehand</w:t>
            </w:r>
            <w:r>
              <w:t>, placed outside the classroom. Dictations can be written on A4 paper or mini whiteboards. Use known language structures pitched at the ability of students</w:t>
            </w:r>
            <w:r w:rsidRPr="00F827D8">
              <w:t>;</w:t>
            </w:r>
            <w:r>
              <w:t xml:space="preserve"> for example, </w:t>
            </w:r>
            <w:r>
              <w:rPr>
                <w:i/>
              </w:rPr>
              <w:t xml:space="preserve">In Italia ci sono tante montagne alte e ci sono anche tantissime colline </w:t>
            </w:r>
            <w:proofErr w:type="gramStart"/>
            <w:r>
              <w:rPr>
                <w:i/>
              </w:rPr>
              <w:t>verdi</w:t>
            </w:r>
            <w:proofErr w:type="gramEnd"/>
            <w:r>
              <w:rPr>
                <w:i/>
              </w:rPr>
              <w:t xml:space="preserve"> specialmente in Toscana. </w:t>
            </w:r>
            <w:r w:rsidRPr="00E93BED">
              <w:rPr>
                <w:i/>
                <w:lang w:val="it-IT"/>
              </w:rPr>
              <w:t>Ci sono due isole grandissime</w:t>
            </w:r>
            <w:r w:rsidRPr="00E93BED">
              <w:rPr>
                <w:lang w:val="it-IT"/>
              </w:rPr>
              <w:t xml:space="preserve">. </w:t>
            </w:r>
            <w:r w:rsidRPr="00E93BED">
              <w:rPr>
                <w:i/>
                <w:lang w:val="it-IT"/>
              </w:rPr>
              <w:t>Il fiume più lungo è il Po.</w:t>
            </w:r>
            <w:r w:rsidRPr="00E93BED">
              <w:rPr>
                <w:lang w:val="it-IT"/>
              </w:rPr>
              <w:t xml:space="preserve"> </w:t>
            </w:r>
            <w:r w:rsidRPr="00E93BED">
              <w:rPr>
                <w:i/>
                <w:lang w:val="it-IT"/>
              </w:rPr>
              <w:t>In Australia non ci sono tante montagne alte come in Italia ma ci sono tanti deserti.</w:t>
            </w:r>
            <w:r w:rsidRPr="00E93BED">
              <w:rPr>
                <w:lang w:val="it-IT"/>
              </w:rPr>
              <w:t xml:space="preserve"> </w:t>
            </w:r>
            <w:r w:rsidRPr="00AB1A51">
              <w:t>The</w:t>
            </w:r>
            <w:r>
              <w:t xml:space="preserve"> group with the most </w:t>
            </w:r>
            <w:r w:rsidR="00761DCD">
              <w:t>correct dictation is the winner</w:t>
            </w:r>
            <w:r w:rsidRPr="00AB1A51">
              <w:t xml:space="preserve">. </w:t>
            </w:r>
          </w:p>
          <w:p w14:paraId="653577CD" w14:textId="7588A831" w:rsidR="0058088E" w:rsidRPr="00E93BED" w:rsidRDefault="0058088E" w:rsidP="00F24555">
            <w:pPr>
              <w:pStyle w:val="Bulletstyle1"/>
            </w:pPr>
            <w:r>
              <w:t>Ask students to make a book comparing the landscapes of Italy and Australia. This coud be completed using an application</w:t>
            </w:r>
            <w:r w:rsidR="00A256B5">
              <w:t>,</w:t>
            </w:r>
            <w:r>
              <w:t xml:space="preserve"> such as Book Creator, on an A3 piece of paper or in their </w:t>
            </w:r>
            <w:r w:rsidRPr="0069689B">
              <w:rPr>
                <w:i/>
                <w:iCs/>
              </w:rPr>
              <w:t>quadern</w:t>
            </w:r>
            <w:r w:rsidR="00385F71">
              <w:rPr>
                <w:i/>
                <w:iCs/>
              </w:rPr>
              <w:t>o</w:t>
            </w:r>
            <w:r>
              <w:t xml:space="preserve">. </w:t>
            </w:r>
            <w:r w:rsidRPr="00E93BED">
              <w:t xml:space="preserve">Students should compare at least four landscapes that are common to both countries and contrast at least two using negation; for example, </w:t>
            </w:r>
            <w:r w:rsidRPr="00E93BED">
              <w:rPr>
                <w:i/>
              </w:rPr>
              <w:t xml:space="preserve">In Italia e in Australia ci sono spiaggie belle. </w:t>
            </w:r>
            <w:r w:rsidRPr="0058088E">
              <w:rPr>
                <w:i/>
                <w:lang w:val="it-IT"/>
              </w:rPr>
              <w:t>In Italia e in Australia ci sono ponti famosi.</w:t>
            </w:r>
            <w:r>
              <w:rPr>
                <w:lang w:val="it-IT"/>
              </w:rPr>
              <w:t xml:space="preserve"> </w:t>
            </w:r>
            <w:r w:rsidRPr="0058088E">
              <w:rPr>
                <w:i/>
                <w:lang w:val="it-IT"/>
              </w:rPr>
              <w:t>In Italia ci sono i vulcani attivi ma in Australia non ci sono vulcani attivi. In Australia ci sono deserti grandissimi ma in Italia non ci sono deserti.</w:t>
            </w:r>
            <w:r>
              <w:rPr>
                <w:lang w:val="it-IT"/>
              </w:rPr>
              <w:t xml:space="preserve"> </w:t>
            </w:r>
            <w:r w:rsidRPr="00E93BED">
              <w:t xml:space="preserve">Students should include pictures of/illustrate authentic Italian and Australian </w:t>
            </w:r>
            <w:r w:rsidRPr="00E93BED">
              <w:lastRenderedPageBreak/>
              <w:t>landscapes. Teachers can provide scaffolding by providing sentence beginnings on the whiteboard. Revision of plurals and language structures</w:t>
            </w:r>
            <w:r w:rsidR="007729E8">
              <w:t>;</w:t>
            </w:r>
            <w:r w:rsidRPr="00E93BED">
              <w:t xml:space="preserve"> such as </w:t>
            </w:r>
            <w:r w:rsidRPr="00E93BED">
              <w:rPr>
                <w:i/>
              </w:rPr>
              <w:t>c’è</w:t>
            </w:r>
            <w:r w:rsidRPr="00E93BED">
              <w:t xml:space="preserve"> and </w:t>
            </w:r>
            <w:r w:rsidRPr="00E93BED">
              <w:rPr>
                <w:i/>
              </w:rPr>
              <w:t>ci sono</w:t>
            </w:r>
            <w:r w:rsidRPr="00E93BED">
              <w:t xml:space="preserve"> may be necessary </w:t>
            </w:r>
            <w:r w:rsidR="00E0797B">
              <w:t>before</w:t>
            </w:r>
            <w:r w:rsidRPr="00E93BED">
              <w:t xml:space="preserve"> commencing this task.</w:t>
            </w:r>
          </w:p>
          <w:p w14:paraId="77F49EE8" w14:textId="61F7CF13" w:rsidR="00A256B5" w:rsidRDefault="00E608A7" w:rsidP="00F24555">
            <w:pPr>
              <w:pStyle w:val="Bulletstyle1"/>
            </w:pPr>
            <w:r>
              <w:t xml:space="preserve">Ask students to participate in </w:t>
            </w:r>
            <w:r w:rsidR="00761DCD">
              <w:t>the</w:t>
            </w:r>
            <w:r>
              <w:t xml:space="preserve"> </w:t>
            </w:r>
            <w:r w:rsidR="00A256B5">
              <w:t xml:space="preserve">following </w:t>
            </w:r>
            <w:r>
              <w:t>activity</w:t>
            </w:r>
            <w:r w:rsidR="00FA6356">
              <w:t>:</w:t>
            </w:r>
          </w:p>
          <w:p w14:paraId="3AAB302E" w14:textId="57052C3B" w:rsidR="009C373A" w:rsidRDefault="00E608A7" w:rsidP="00D436C3">
            <w:pPr>
              <w:pStyle w:val="Bulletstyle1"/>
              <w:numPr>
                <w:ilvl w:val="0"/>
                <w:numId w:val="168"/>
              </w:numPr>
              <w:ind w:left="744"/>
            </w:pPr>
            <w:r>
              <w:t xml:space="preserve">The Language Gym </w:t>
            </w:r>
            <w:r w:rsidR="00A256B5">
              <w:t>– Mad dictation</w:t>
            </w:r>
            <w:r w:rsidR="00A256B5">
              <w:br/>
            </w:r>
            <w:hyperlink r:id="rId45" w:history="1">
              <w:r w:rsidRPr="00E245D8">
                <w:rPr>
                  <w:rStyle w:val="Hyperlink"/>
                </w:rPr>
                <w:t>https://gianfrancoconti.com/2019/01/12/beyond-transcription-unlocking-the-full-power-of-dictation-my-favourite-dictation-tasks/</w:t>
              </w:r>
            </w:hyperlink>
            <w:r>
              <w:t>.</w:t>
            </w:r>
            <w:r w:rsidR="0058088E">
              <w:t xml:space="preserve"> </w:t>
            </w:r>
          </w:p>
          <w:p w14:paraId="32E2C067" w14:textId="5D31AEF6" w:rsidR="0058088E" w:rsidRPr="00D720BF" w:rsidRDefault="0058088E" w:rsidP="00F24555">
            <w:pPr>
              <w:pStyle w:val="Bulletstyle1"/>
            </w:pPr>
            <w:r>
              <w:t xml:space="preserve">Ask students to stand in a circle, </w:t>
            </w:r>
            <w:proofErr w:type="gramStart"/>
            <w:r w:rsidRPr="0058088E">
              <w:rPr>
                <w:i/>
              </w:rPr>
              <w:t>In</w:t>
            </w:r>
            <w:proofErr w:type="gramEnd"/>
            <w:r w:rsidRPr="0058088E">
              <w:rPr>
                <w:i/>
              </w:rPr>
              <w:t xml:space="preserve"> cerchio!</w:t>
            </w:r>
            <w:r>
              <w:rPr>
                <w:i/>
              </w:rPr>
              <w:t xml:space="preserve"> </w:t>
            </w:r>
            <w:r>
              <w:t xml:space="preserve">Explain to students the rules of the game </w:t>
            </w:r>
            <w:r w:rsidRPr="0058088E">
              <w:rPr>
                <w:i/>
              </w:rPr>
              <w:t xml:space="preserve">Contiamo a </w:t>
            </w:r>
            <w:r>
              <w:rPr>
                <w:i/>
              </w:rPr>
              <w:t>Cento</w:t>
            </w:r>
            <w:r>
              <w:t>. Students count to 100 (in te</w:t>
            </w:r>
            <w:r w:rsidR="00E178EF">
              <w:t>ns or do a set of 10 such as 61–</w:t>
            </w:r>
            <w:r>
              <w:t xml:space="preserve">70) as a group. </w:t>
            </w:r>
            <w:r w:rsidR="00E178EF">
              <w:t>Students are permitted to say 1–</w:t>
            </w:r>
            <w:r>
              <w:t xml:space="preserve">3 numbers at a time. The next student continues counting. The student who is forced to say </w:t>
            </w:r>
            <w:r>
              <w:rPr>
                <w:i/>
              </w:rPr>
              <w:t>cento</w:t>
            </w:r>
            <w:r>
              <w:t xml:space="preserve"> must sit down. Students who are too slow or incorrect must </w:t>
            </w:r>
            <w:r w:rsidR="007729E8">
              <w:t>also sit down. The next student</w:t>
            </w:r>
            <w:r>
              <w:t xml:space="preserve"> begins again. Con</w:t>
            </w:r>
            <w:r w:rsidR="00F13B8C">
              <w:t>tinue until there is one winner</w:t>
            </w:r>
            <w:r>
              <w:t xml:space="preserve">. </w:t>
            </w:r>
          </w:p>
        </w:tc>
      </w:tr>
    </w:tbl>
    <w:p w14:paraId="5148B42D" w14:textId="747BC573" w:rsidR="00F24555" w:rsidRDefault="00F24555" w:rsidP="00F24555">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9A0C93" w14:paraId="0A14AA20" w14:textId="77777777" w:rsidTr="00745791">
        <w:trPr>
          <w:trHeight w:val="664"/>
          <w:tblHeader/>
        </w:trPr>
        <w:tc>
          <w:tcPr>
            <w:tcW w:w="4534" w:type="dxa"/>
            <w:shd w:val="clear" w:color="auto" w:fill="auto"/>
            <w:tcMar>
              <w:top w:w="113" w:type="dxa"/>
              <w:bottom w:w="113" w:type="dxa"/>
            </w:tcMar>
            <w:vAlign w:val="center"/>
          </w:tcPr>
          <w:p w14:paraId="6D34F0F2" w14:textId="028646E1" w:rsidR="009A0C93" w:rsidRPr="00EB376A" w:rsidRDefault="008C1A3C" w:rsidP="00745791">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230C6283" w14:textId="77777777" w:rsidR="009A0C93" w:rsidRPr="0009684F" w:rsidRDefault="009A0C93" w:rsidP="00745791">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2D2BF2F7" w14:textId="3D178E85" w:rsidR="009A0C93" w:rsidRPr="0009684F" w:rsidRDefault="008C1A3C" w:rsidP="00745791">
            <w:pPr>
              <w:pStyle w:val="Heading5"/>
              <w:framePr w:hSpace="0" w:wrap="auto" w:hAnchor="text" w:xAlign="left" w:yAlign="inline"/>
              <w:spacing w:before="0"/>
              <w:suppressOverlap w:val="0"/>
              <w:outlineLvl w:val="4"/>
            </w:pPr>
            <w:r>
              <w:t>Learning experiences</w:t>
            </w:r>
          </w:p>
        </w:tc>
      </w:tr>
      <w:tr w:rsidR="007F4E0B" w:rsidRPr="005F049B" w14:paraId="0F30AA23" w14:textId="77777777" w:rsidTr="00745791">
        <w:tc>
          <w:tcPr>
            <w:tcW w:w="4534" w:type="dxa"/>
            <w:tcMar>
              <w:top w:w="113" w:type="dxa"/>
              <w:bottom w:w="113" w:type="dxa"/>
            </w:tcMar>
          </w:tcPr>
          <w:p w14:paraId="0F2A82F4" w14:textId="01961C15" w:rsidR="007F4E0B" w:rsidRPr="000A2639" w:rsidRDefault="007F4E0B" w:rsidP="007F4E0B">
            <w:pPr>
              <w:spacing w:after="200" w:line="276" w:lineRule="auto"/>
              <w:rPr>
                <w:b/>
                <w:lang w:val="it-IT"/>
              </w:rPr>
            </w:pPr>
            <w:r w:rsidRPr="000A2639">
              <w:rPr>
                <w:b/>
                <w:lang w:val="it-IT"/>
              </w:rPr>
              <w:t xml:space="preserve">Week </w:t>
            </w:r>
            <w:r>
              <w:rPr>
                <w:b/>
                <w:lang w:val="it-IT"/>
              </w:rPr>
              <w:t>4</w:t>
            </w:r>
          </w:p>
          <w:p w14:paraId="6CEE8814" w14:textId="77777777" w:rsidR="007F4E0B" w:rsidRPr="000A2639" w:rsidRDefault="007F4E0B" w:rsidP="007F4E0B">
            <w:pPr>
              <w:spacing w:after="200" w:line="276" w:lineRule="auto"/>
              <w:rPr>
                <w:b/>
                <w:lang w:val="it-IT"/>
              </w:rPr>
            </w:pPr>
            <w:r w:rsidRPr="000A2639">
              <w:rPr>
                <w:b/>
                <w:lang w:val="it-IT"/>
              </w:rPr>
              <w:t>Communicating</w:t>
            </w:r>
          </w:p>
          <w:p w14:paraId="15E7655F" w14:textId="77777777" w:rsidR="007F4E0B" w:rsidRPr="000A2639" w:rsidRDefault="007F4E0B" w:rsidP="007F4E0B">
            <w:pPr>
              <w:spacing w:after="200" w:line="276" w:lineRule="auto"/>
              <w:rPr>
                <w:b/>
                <w:lang w:val="it-IT"/>
              </w:rPr>
            </w:pPr>
            <w:r w:rsidRPr="000A2639">
              <w:rPr>
                <w:b/>
                <w:lang w:val="it-IT"/>
              </w:rPr>
              <w:t>Socialising</w:t>
            </w:r>
          </w:p>
          <w:p w14:paraId="6928BBF6" w14:textId="1547986F" w:rsidR="007F4E0B" w:rsidRPr="008E7CA4" w:rsidRDefault="007F4E0B" w:rsidP="007F4E0B">
            <w:pPr>
              <w:spacing w:after="200" w:line="276" w:lineRule="auto"/>
              <w:rPr>
                <w:i/>
                <w:lang w:val="it-IT"/>
              </w:rPr>
            </w:pPr>
            <w:r w:rsidRPr="008E7CA4">
              <w:rPr>
                <w:lang w:val="it-IT"/>
              </w:rPr>
              <w:t>Initiate interactions with the teacher and peers, using descriptive and expressive language to exchange information about their home, neighbourhood and local community, for example, </w:t>
            </w:r>
            <w:r w:rsidRPr="008E7CA4">
              <w:rPr>
                <w:i/>
                <w:iCs/>
                <w:lang w:val="it-IT"/>
              </w:rPr>
              <w:t>La mia casa è a due piani</w:t>
            </w:r>
            <w:r w:rsidRPr="008E7CA4">
              <w:rPr>
                <w:lang w:val="it-IT"/>
              </w:rPr>
              <w:t>;</w:t>
            </w:r>
            <w:r w:rsidRPr="008E7CA4">
              <w:rPr>
                <w:i/>
                <w:iCs/>
                <w:lang w:val="it-IT"/>
              </w:rPr>
              <w:t> Abito in una fattoria piccola a Merredin, a breve distanza dalla linea ferroviaria che collega Merredin a Perth</w:t>
            </w:r>
            <w:r w:rsidR="0083562C">
              <w:rPr>
                <w:i/>
                <w:iCs/>
                <w:lang w:val="it-IT"/>
              </w:rPr>
              <w:t>;</w:t>
            </w:r>
            <w:r w:rsidRPr="008E7CA4">
              <w:rPr>
                <w:i/>
                <w:iCs/>
                <w:lang w:val="it-IT"/>
              </w:rPr>
              <w:t xml:space="preserve"> Abito in un appartamento a East Fremantle, vicinissimo al fiume Swan ed accanto a un parco grandissimo</w:t>
            </w:r>
            <w:r w:rsidR="0083562C">
              <w:rPr>
                <w:i/>
                <w:iCs/>
                <w:lang w:val="it-IT"/>
              </w:rPr>
              <w:t>;</w:t>
            </w:r>
            <w:r w:rsidRPr="008E7CA4">
              <w:rPr>
                <w:i/>
                <w:iCs/>
                <w:lang w:val="it-IT"/>
              </w:rPr>
              <w:t xml:space="preserve"> La scuola è a trenta minuti in treno</w:t>
            </w:r>
            <w:r w:rsidR="0083562C">
              <w:rPr>
                <w:i/>
                <w:iCs/>
                <w:lang w:val="it-IT"/>
              </w:rPr>
              <w:t>;</w:t>
            </w:r>
            <w:r w:rsidRPr="008E7CA4">
              <w:rPr>
                <w:i/>
                <w:iCs/>
                <w:lang w:val="it-IT"/>
              </w:rPr>
              <w:t xml:space="preserve"> Il weekend vado alla spiaggia o a fare lo shopping al centro commerciale con gli amici</w:t>
            </w:r>
            <w:r w:rsidR="0083562C">
              <w:rPr>
                <w:i/>
                <w:iCs/>
                <w:lang w:val="it-IT"/>
              </w:rPr>
              <w:t>;</w:t>
            </w:r>
            <w:r w:rsidRPr="008E7CA4">
              <w:rPr>
                <w:i/>
                <w:iCs/>
                <w:lang w:val="it-IT"/>
              </w:rPr>
              <w:t xml:space="preserve"> Il macellaio si chiama Signor Moro – è sempre felice!</w:t>
            </w:r>
          </w:p>
          <w:p w14:paraId="065DA529" w14:textId="77777777" w:rsidR="007F4E0B" w:rsidRPr="008E7CA4" w:rsidRDefault="007F4E0B" w:rsidP="007F4E0B">
            <w:pPr>
              <w:spacing w:after="200" w:line="276" w:lineRule="auto"/>
              <w:rPr>
                <w:b/>
                <w:bCs/>
              </w:rPr>
            </w:pPr>
            <w:r w:rsidRPr="008E7CA4">
              <w:rPr>
                <w:b/>
                <w:bCs/>
              </w:rPr>
              <w:t>Informing</w:t>
            </w:r>
          </w:p>
          <w:p w14:paraId="5195D189" w14:textId="44F11F70" w:rsidR="007F4E0B" w:rsidRDefault="007F4E0B" w:rsidP="007F4E0B">
            <w:pPr>
              <w:spacing w:after="200" w:line="276" w:lineRule="auto"/>
            </w:pPr>
            <w:r w:rsidRPr="008E7CA4">
              <w:t xml:space="preserve">Gather and compare information and supporting details from a range of written, </w:t>
            </w:r>
            <w:r w:rsidRPr="008E7CA4">
              <w:lastRenderedPageBreak/>
              <w:t>spoken, digital and multimodal texts related to their personal and social worlds</w:t>
            </w:r>
          </w:p>
          <w:p w14:paraId="6502FB85" w14:textId="77777777" w:rsidR="0070580E" w:rsidRDefault="0070580E" w:rsidP="0070580E">
            <w:pPr>
              <w:spacing w:after="200" w:line="276" w:lineRule="auto"/>
            </w:pPr>
            <w:r w:rsidRPr="008E7CA4">
              <w:t>Gather and convey information and ideas in different formats from a range of texts related to their personal and social worlds</w:t>
            </w:r>
          </w:p>
          <w:p w14:paraId="491CFC79" w14:textId="11DBA684" w:rsidR="007F4E0B" w:rsidRDefault="00ED5970" w:rsidP="00ED5970">
            <w:pPr>
              <w:spacing w:after="200" w:line="276" w:lineRule="auto"/>
              <w:rPr>
                <w:b/>
                <w:bCs/>
              </w:rPr>
            </w:pPr>
            <w:r>
              <w:rPr>
                <w:b/>
                <w:bCs/>
              </w:rPr>
              <w:t>Understanding</w:t>
            </w:r>
          </w:p>
          <w:p w14:paraId="6100A8D5" w14:textId="74D018E2" w:rsidR="007F4E0B" w:rsidRDefault="00ED5970" w:rsidP="00ED5970">
            <w:pPr>
              <w:spacing w:after="200" w:line="276" w:lineRule="auto"/>
              <w:rPr>
                <w:b/>
                <w:bCs/>
              </w:rPr>
            </w:pPr>
            <w:r>
              <w:rPr>
                <w:b/>
                <w:bCs/>
              </w:rPr>
              <w:t>Systems of language</w:t>
            </w:r>
          </w:p>
          <w:p w14:paraId="367B502C" w14:textId="77777777" w:rsidR="002C447A" w:rsidRPr="008E7CA4" w:rsidRDefault="002C447A" w:rsidP="00ED5970">
            <w:pPr>
              <w:spacing w:line="276" w:lineRule="auto"/>
              <w:rPr>
                <w:bCs/>
              </w:rPr>
            </w:pPr>
            <w:r w:rsidRPr="008E7CA4">
              <w:rPr>
                <w:bCs/>
              </w:rPr>
              <w:t>Develop pronunciation and intonation of</w:t>
            </w:r>
          </w:p>
          <w:p w14:paraId="2D3AF35F" w14:textId="78AC5354" w:rsidR="007F4E0B" w:rsidRPr="008E7CA4" w:rsidRDefault="002C447A" w:rsidP="00ED5970">
            <w:pPr>
              <w:spacing w:after="200" w:line="276" w:lineRule="auto"/>
              <w:rPr>
                <w:bCs/>
              </w:rPr>
            </w:pPr>
            <w:r w:rsidRPr="008E7CA4">
              <w:rPr>
                <w:bCs/>
              </w:rPr>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00ED5970">
              <w:rPr>
                <w:bCs/>
              </w:rPr>
              <w:t xml:space="preserve"> sounds</w:t>
            </w:r>
          </w:p>
          <w:p w14:paraId="4472F802" w14:textId="77777777" w:rsidR="007F4E0B" w:rsidRPr="008E7CA4" w:rsidRDefault="007F4E0B" w:rsidP="007F4E0B">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5C032019" w14:textId="3671097E" w:rsidR="007F4E0B" w:rsidRPr="00F4318D" w:rsidRDefault="007F4E0B" w:rsidP="00ED5970">
            <w:pPr>
              <w:pStyle w:val="Bulletstyle1"/>
              <w:rPr>
                <w:i/>
              </w:rPr>
            </w:pPr>
            <w:r w:rsidRPr="008E7CA4">
              <w:t xml:space="preserve">using suffix - </w:t>
            </w:r>
            <w:r w:rsidRPr="00F4318D">
              <w:rPr>
                <w:i/>
              </w:rPr>
              <w:t>issimo</w:t>
            </w:r>
            <w:r w:rsidRPr="008E7CA4">
              <w:t xml:space="preserve"> with adjectives instead of </w:t>
            </w:r>
            <w:r w:rsidRPr="00F4318D">
              <w:rPr>
                <w:i/>
              </w:rPr>
              <w:t>molto</w:t>
            </w:r>
            <w:r w:rsidRPr="008E7CA4">
              <w:t xml:space="preserve">, for example, </w:t>
            </w:r>
            <w:r w:rsidR="00BF7F7A">
              <w:rPr>
                <w:i/>
              </w:rPr>
              <w:t>Vicino a casa mia c’</w:t>
            </w:r>
            <w:r w:rsidRPr="00F4318D">
              <w:rPr>
                <w:i/>
              </w:rPr>
              <w:t>è un bellissimo parco giochi</w:t>
            </w:r>
          </w:p>
          <w:p w14:paraId="533858F0" w14:textId="7CFDEBC8" w:rsidR="00F258BB" w:rsidRPr="00ED5970" w:rsidRDefault="007F4E0B" w:rsidP="00ED5970">
            <w:pPr>
              <w:pStyle w:val="Bulletstyle1"/>
              <w:rPr>
                <w:lang w:val="it-IT"/>
              </w:rPr>
            </w:pPr>
            <w:r w:rsidRPr="008E7CA4">
              <w:rPr>
                <w:lang w:val="it-IT"/>
              </w:rPr>
              <w:t>expressing negation, for example, </w:t>
            </w:r>
            <w:r w:rsidRPr="00F4318D">
              <w:rPr>
                <w:i/>
                <w:lang w:val="it-IT"/>
              </w:rPr>
              <w:t>Non è una casa grande</w:t>
            </w:r>
            <w:r w:rsidR="0083562C" w:rsidRPr="00F4318D">
              <w:rPr>
                <w:i/>
                <w:lang w:val="it-IT"/>
              </w:rPr>
              <w:t>;</w:t>
            </w:r>
            <w:r w:rsidRPr="00F4318D">
              <w:rPr>
                <w:i/>
                <w:lang w:val="it-IT"/>
              </w:rPr>
              <w:t xml:space="preserve"> Non è accanto al mercato</w:t>
            </w:r>
          </w:p>
          <w:p w14:paraId="0C944749" w14:textId="448A4D4D" w:rsidR="00F258BB" w:rsidRPr="00ED5970" w:rsidRDefault="00ED5970" w:rsidP="00ED5970">
            <w:pPr>
              <w:spacing w:after="200" w:line="276" w:lineRule="auto"/>
              <w:rPr>
                <w:b/>
                <w:bCs/>
              </w:rPr>
            </w:pPr>
            <w:r>
              <w:rPr>
                <w:b/>
                <w:bCs/>
              </w:rPr>
              <w:lastRenderedPageBreak/>
              <w:t>Language variation and change</w:t>
            </w:r>
          </w:p>
          <w:p w14:paraId="6A87F7E7" w14:textId="1A41C930" w:rsidR="00F258BB" w:rsidRPr="00F258BB" w:rsidRDefault="00F258BB" w:rsidP="00F258BB">
            <w:pPr>
              <w:spacing w:line="276" w:lineRule="auto"/>
              <w:rPr>
                <w:bCs/>
              </w:rPr>
            </w:pPr>
            <w:r w:rsidRPr="00FD0458">
              <w:rPr>
                <w:bCs/>
              </w:rPr>
              <w:t>Understand that there are variations in Italian as it is used in different contexts by different people such as formal/informal register and regional variations</w:t>
            </w:r>
          </w:p>
        </w:tc>
        <w:tc>
          <w:tcPr>
            <w:tcW w:w="4534" w:type="dxa"/>
            <w:tcMar>
              <w:top w:w="113" w:type="dxa"/>
              <w:bottom w:w="113" w:type="dxa"/>
            </w:tcMar>
          </w:tcPr>
          <w:p w14:paraId="7BE64985" w14:textId="3087BB04" w:rsidR="00AE4BBF" w:rsidRPr="00C6538F" w:rsidRDefault="009C373A" w:rsidP="00ED5970">
            <w:pPr>
              <w:pStyle w:val="Appendixheading"/>
              <w:rPr>
                <w:sz w:val="22"/>
                <w:szCs w:val="22"/>
              </w:rPr>
            </w:pPr>
            <w:r w:rsidRPr="00C6538F">
              <w:rPr>
                <w:sz w:val="22"/>
                <w:szCs w:val="22"/>
              </w:rPr>
              <w:lastRenderedPageBreak/>
              <w:t xml:space="preserve">I </w:t>
            </w:r>
            <w:r w:rsidR="00E63ED5">
              <w:rPr>
                <w:sz w:val="22"/>
                <w:szCs w:val="22"/>
              </w:rPr>
              <w:t>p</w:t>
            </w:r>
            <w:r w:rsidRPr="00C6538F">
              <w:rPr>
                <w:sz w:val="22"/>
                <w:szCs w:val="22"/>
              </w:rPr>
              <w:t>aesag</w:t>
            </w:r>
            <w:r w:rsidR="00ED5970">
              <w:rPr>
                <w:sz w:val="22"/>
                <w:szCs w:val="22"/>
              </w:rPr>
              <w:t>gi dell’Italia e dell’Australia</w:t>
            </w:r>
          </w:p>
          <w:p w14:paraId="4596AA39" w14:textId="716A59B9" w:rsidR="009C373A" w:rsidRPr="009626C4" w:rsidRDefault="009C373A" w:rsidP="009C373A">
            <w:pPr>
              <w:spacing w:after="200" w:line="276" w:lineRule="auto"/>
            </w:pPr>
            <w:r>
              <w:t xml:space="preserve">Students </w:t>
            </w:r>
            <w:r w:rsidR="0058088E">
              <w:t>describe</w:t>
            </w:r>
            <w:r>
              <w:t xml:space="preserve"> the lan</w:t>
            </w:r>
            <w:r w:rsidR="00ED5970">
              <w:t>dscapes of Italy and Australia.</w:t>
            </w:r>
          </w:p>
          <w:p w14:paraId="630CE7F3" w14:textId="7741B3B3" w:rsidR="007F4E0B" w:rsidRDefault="007F4E0B" w:rsidP="00ED5970">
            <w:pPr>
              <w:pStyle w:val="Bulletstyle2"/>
              <w:numPr>
                <w:ilvl w:val="0"/>
                <w:numId w:val="0"/>
              </w:numPr>
              <w:spacing w:after="200"/>
              <w:contextualSpacing w:val="0"/>
              <w:rPr>
                <w:b/>
              </w:rPr>
            </w:pPr>
            <w:r w:rsidRPr="00A55C26">
              <w:rPr>
                <w:b/>
              </w:rPr>
              <w:t>Learning intentions</w:t>
            </w:r>
          </w:p>
          <w:p w14:paraId="012B345E" w14:textId="77777777" w:rsidR="007F4E0B" w:rsidRDefault="007F4E0B" w:rsidP="007F4E0B">
            <w:pPr>
              <w:pStyle w:val="Bulletstyle2"/>
              <w:numPr>
                <w:ilvl w:val="0"/>
                <w:numId w:val="0"/>
              </w:numPr>
            </w:pPr>
            <w:r>
              <w:t>Students:</w:t>
            </w:r>
          </w:p>
          <w:p w14:paraId="586AC6DF" w14:textId="55EA0EB2" w:rsidR="004605CB" w:rsidRDefault="004605CB" w:rsidP="00ED5970">
            <w:pPr>
              <w:pStyle w:val="Bulletstyle1"/>
            </w:pPr>
            <w:r>
              <w:t xml:space="preserve">locate information in </w:t>
            </w:r>
            <w:r w:rsidR="00ED5970">
              <w:t>a text to create a treasure map</w:t>
            </w:r>
          </w:p>
          <w:p w14:paraId="25453940" w14:textId="77777777" w:rsidR="004605CB" w:rsidRDefault="007F4E0B" w:rsidP="00ED5970">
            <w:pPr>
              <w:pStyle w:val="Bulletstyle1"/>
            </w:pPr>
            <w:r>
              <w:t>participate in language games to reinforce language acquisition</w:t>
            </w:r>
          </w:p>
          <w:p w14:paraId="2BB6263B" w14:textId="77777777" w:rsidR="004605CB" w:rsidRDefault="004605CB" w:rsidP="00ED5970">
            <w:pPr>
              <w:pStyle w:val="Bulletstyle1"/>
            </w:pPr>
            <w:r>
              <w:t>discuss variation in language across Italy</w:t>
            </w:r>
          </w:p>
          <w:p w14:paraId="011221DA" w14:textId="77777777" w:rsidR="00F06AC9" w:rsidRDefault="00C03D5A" w:rsidP="00ED5970">
            <w:pPr>
              <w:pStyle w:val="Bulletstyle1"/>
            </w:pPr>
            <w:r>
              <w:t>discuss preferences of landscapes</w:t>
            </w:r>
          </w:p>
          <w:p w14:paraId="2FA01F51" w14:textId="55311135" w:rsidR="007F4E0B" w:rsidRPr="00ED5970" w:rsidRDefault="00F06AC9" w:rsidP="00ED5970">
            <w:pPr>
              <w:pStyle w:val="Bulletstyle1"/>
            </w:pPr>
            <w:proofErr w:type="gramStart"/>
            <w:r>
              <w:t>focus</w:t>
            </w:r>
            <w:proofErr w:type="gramEnd"/>
            <w:r>
              <w:t xml:space="preserve"> on Italian phonics in a read-aloud activity</w:t>
            </w:r>
            <w:r w:rsidR="007F4E0B">
              <w:t>.</w:t>
            </w:r>
          </w:p>
        </w:tc>
        <w:tc>
          <w:tcPr>
            <w:tcW w:w="6058" w:type="dxa"/>
            <w:tcMar>
              <w:top w:w="113" w:type="dxa"/>
              <w:bottom w:w="113" w:type="dxa"/>
            </w:tcMar>
          </w:tcPr>
          <w:p w14:paraId="42A2678B" w14:textId="2F153B74" w:rsidR="007F4E0B" w:rsidRDefault="007F4E0B" w:rsidP="00ED5970">
            <w:pPr>
              <w:spacing w:after="200" w:line="276" w:lineRule="auto"/>
              <w:rPr>
                <w:b/>
              </w:rPr>
            </w:pPr>
            <w:r>
              <w:rPr>
                <w:b/>
              </w:rPr>
              <w:t xml:space="preserve">Teaching and learning </w:t>
            </w:r>
            <w:r w:rsidR="00213D95">
              <w:rPr>
                <w:b/>
              </w:rPr>
              <w:t>activities</w:t>
            </w:r>
          </w:p>
          <w:p w14:paraId="6B6B21A6" w14:textId="701033FC" w:rsidR="007F4E0B" w:rsidRDefault="0092340A" w:rsidP="00ED5970">
            <w:pPr>
              <w:pStyle w:val="Bulletstyle1"/>
            </w:pPr>
            <w:r>
              <w:t>Ask students to create a tr</w:t>
            </w:r>
            <w:r w:rsidR="004605CB">
              <w:t>e</w:t>
            </w:r>
            <w:r>
              <w:t xml:space="preserve">asure map after reading a text describing where the treasure is located. </w:t>
            </w:r>
            <w:r w:rsidR="00E0797B">
              <w:t>Before</w:t>
            </w:r>
            <w:r>
              <w:t xml:space="preserve"> the lesson the teacher creates the text including known vocabulary and language structures</w:t>
            </w:r>
            <w:r w:rsidR="004605CB">
              <w:t>,</w:t>
            </w:r>
            <w:r>
              <w:t xml:space="preserve"> such as </w:t>
            </w:r>
            <w:r w:rsidRPr="0092340A">
              <w:rPr>
                <w:i/>
              </w:rPr>
              <w:t>vicino</w:t>
            </w:r>
            <w:r>
              <w:t>/</w:t>
            </w:r>
            <w:r w:rsidRPr="0092340A">
              <w:rPr>
                <w:i/>
              </w:rPr>
              <w:t>vicinissimo</w:t>
            </w:r>
            <w:r>
              <w:t xml:space="preserve"> and </w:t>
            </w:r>
            <w:r w:rsidRPr="0092340A">
              <w:rPr>
                <w:i/>
              </w:rPr>
              <w:t>lontano</w:t>
            </w:r>
            <w:r>
              <w:t>/</w:t>
            </w:r>
            <w:r w:rsidRPr="0092340A">
              <w:rPr>
                <w:i/>
              </w:rPr>
              <w:t>lontanissimo</w:t>
            </w:r>
            <w:r>
              <w:t>.</w:t>
            </w:r>
            <w:r w:rsidR="00046314">
              <w:t xml:space="preserve"> (Formative assessment).</w:t>
            </w:r>
          </w:p>
          <w:p w14:paraId="12A054F6" w14:textId="77777777" w:rsidR="001748A0" w:rsidRDefault="00F258BB" w:rsidP="00ED5970">
            <w:pPr>
              <w:pStyle w:val="Bulletstyle1"/>
            </w:pPr>
            <w:r>
              <w:t>Explain to</w:t>
            </w:r>
            <w:r w:rsidR="00A262F6">
              <w:t xml:space="preserve"> students the rules of the game Sentence Stealer</w:t>
            </w:r>
            <w:r>
              <w:t xml:space="preserve"> </w:t>
            </w:r>
            <w:r w:rsidR="00A262F6">
              <w:t xml:space="preserve">(called </w:t>
            </w:r>
            <w:r w:rsidRPr="00F258BB">
              <w:rPr>
                <w:i/>
              </w:rPr>
              <w:t>Ladri di Carte</w:t>
            </w:r>
            <w:r w:rsidR="00A262F6">
              <w:rPr>
                <w:i/>
              </w:rPr>
              <w:t xml:space="preserve"> </w:t>
            </w:r>
            <w:r w:rsidR="00A262F6" w:rsidRPr="00A262F6">
              <w:t>in Itallian)</w:t>
            </w:r>
            <w:r w:rsidR="001748A0">
              <w:t>. See link below:</w:t>
            </w:r>
          </w:p>
          <w:p w14:paraId="698A00EE" w14:textId="3011E749" w:rsidR="00F258BB" w:rsidRDefault="00761DCD" w:rsidP="00F4318D">
            <w:pPr>
              <w:pStyle w:val="Bulletstyle1"/>
              <w:numPr>
                <w:ilvl w:val="0"/>
                <w:numId w:val="95"/>
              </w:numPr>
              <w:ind w:left="744"/>
            </w:pPr>
            <w:r>
              <w:t xml:space="preserve">The Language Gym </w:t>
            </w:r>
            <w:r w:rsidR="001748A0">
              <w:t xml:space="preserve">–  </w:t>
            </w:r>
            <w:r w:rsidR="001748A0" w:rsidRPr="001748A0">
              <w:t>1.Sentence stealer (aka ‘Au Voleur’ or ‘Robo de tarjetas)</w:t>
            </w:r>
            <w:r w:rsidR="001748A0">
              <w:br/>
            </w:r>
            <w:hyperlink r:id="rId46" w:history="1">
              <w:r w:rsidRPr="00E245D8">
                <w:rPr>
                  <w:rStyle w:val="Hyperlink"/>
                </w:rPr>
                <w:t>https://gianfrancoconti.com/2018/03/16/my-favourite-read-aloud-task-and-how-i-use-them/</w:t>
              </w:r>
            </w:hyperlink>
          </w:p>
          <w:p w14:paraId="44F00F28" w14:textId="33C368FC" w:rsidR="00F258BB" w:rsidRDefault="00F258BB" w:rsidP="00ED5970">
            <w:pPr>
              <w:pStyle w:val="Bulletstyle1"/>
            </w:pPr>
            <w:r>
              <w:t xml:space="preserve">After the game, discuss with students the variations in the name of the game </w:t>
            </w:r>
            <w:r w:rsidRPr="00F258BB">
              <w:rPr>
                <w:i/>
              </w:rPr>
              <w:t>Pietra, Carta, Forbice</w:t>
            </w:r>
            <w:r>
              <w:rPr>
                <w:i/>
              </w:rPr>
              <w:t xml:space="preserve"> </w:t>
            </w:r>
            <w:r>
              <w:t xml:space="preserve">in Italy. It is equally likely to be called </w:t>
            </w:r>
            <w:r>
              <w:rPr>
                <w:i/>
              </w:rPr>
              <w:t>Sasso</w:t>
            </w:r>
            <w:r w:rsidRPr="00F258BB">
              <w:rPr>
                <w:i/>
              </w:rPr>
              <w:t>, Carta, Forbice</w:t>
            </w:r>
            <w:r>
              <w:t xml:space="preserve"> or </w:t>
            </w:r>
            <w:r w:rsidRPr="00F258BB">
              <w:rPr>
                <w:i/>
              </w:rPr>
              <w:t>Carta, Forbice</w:t>
            </w:r>
            <w:r>
              <w:rPr>
                <w:i/>
              </w:rPr>
              <w:t xml:space="preserve">, Sasso. </w:t>
            </w:r>
            <w:r>
              <w:t xml:space="preserve">This </w:t>
            </w:r>
            <w:r w:rsidR="007729E8">
              <w:t>will</w:t>
            </w:r>
            <w:r>
              <w:t xml:space="preserve"> depend on </w:t>
            </w:r>
            <w:r w:rsidR="007729E8">
              <w:t>the</w:t>
            </w:r>
            <w:r>
              <w:t xml:space="preserve"> </w:t>
            </w:r>
            <w:r w:rsidR="007729E8">
              <w:t xml:space="preserve">Italian </w:t>
            </w:r>
            <w:r>
              <w:t xml:space="preserve">region </w:t>
            </w:r>
            <w:r w:rsidR="007729E8">
              <w:t>where it is played</w:t>
            </w:r>
            <w:r>
              <w:t>.</w:t>
            </w:r>
          </w:p>
          <w:p w14:paraId="67C41341" w14:textId="77777777" w:rsidR="00A12A42" w:rsidRPr="00A12A42" w:rsidRDefault="00227994" w:rsidP="00A12A42">
            <w:pPr>
              <w:pStyle w:val="Bulletstyle1"/>
            </w:pPr>
            <w:r>
              <w:t xml:space="preserve">Ask students to participate in </w:t>
            </w:r>
            <w:r w:rsidR="0092340A">
              <w:t xml:space="preserve">the </w:t>
            </w:r>
            <w:r>
              <w:t>Sentence Chaos activity</w:t>
            </w:r>
            <w:r w:rsidR="0092340A">
              <w:t xml:space="preserve"> from </w:t>
            </w:r>
            <w:proofErr w:type="gramStart"/>
            <w:r w:rsidR="0092340A">
              <w:t>Breaking</w:t>
            </w:r>
            <w:proofErr w:type="gramEnd"/>
            <w:r w:rsidR="0092340A">
              <w:t xml:space="preserve"> the Sound Barrier</w:t>
            </w:r>
            <w:r w:rsidR="00DB73FA">
              <w:t xml:space="preserve"> p.49</w:t>
            </w:r>
            <w:r w:rsidR="00FA6356">
              <w:t xml:space="preserve"> by Gianfranco Conti and Steve Smith</w:t>
            </w:r>
            <w:r>
              <w:t xml:space="preserve">. </w:t>
            </w:r>
            <w:r w:rsidR="00A12A42" w:rsidRPr="00A12A42">
              <w:t>This is a read-aloud activity which allows students to practise their listening and speaking skills in a fun and competitive manner.</w:t>
            </w:r>
          </w:p>
          <w:p w14:paraId="618FF8F5" w14:textId="19D51D8F" w:rsidR="001C34F6" w:rsidRPr="00C03D5A" w:rsidRDefault="00730B8C" w:rsidP="00ED5970">
            <w:pPr>
              <w:pStyle w:val="Bulletstyle1"/>
              <w:rPr>
                <w:i/>
              </w:rPr>
            </w:pPr>
            <w:r w:rsidRPr="00730B8C">
              <w:rPr>
                <w:lang w:val="it-IT"/>
              </w:rPr>
              <w:t xml:space="preserve">Ask students to participate in </w:t>
            </w:r>
            <w:r w:rsidRPr="00730B8C">
              <w:rPr>
                <w:i/>
                <w:lang w:val="it-IT"/>
              </w:rPr>
              <w:t>Un S</w:t>
            </w:r>
            <w:r w:rsidR="001C34F6" w:rsidRPr="00730B8C">
              <w:rPr>
                <w:i/>
                <w:lang w:val="it-IT"/>
              </w:rPr>
              <w:t xml:space="preserve">ondaggio </w:t>
            </w:r>
            <w:r w:rsidRPr="00730B8C">
              <w:rPr>
                <w:i/>
                <w:lang w:val="it-IT"/>
              </w:rPr>
              <w:t>Attivo</w:t>
            </w:r>
            <w:r>
              <w:rPr>
                <w:lang w:val="it-IT"/>
              </w:rPr>
              <w:t xml:space="preserve">. </w:t>
            </w:r>
            <w:r w:rsidRPr="00730B8C">
              <w:t xml:space="preserve">Designate one </w:t>
            </w:r>
            <w:r w:rsidR="00C03D5A">
              <w:t xml:space="preserve">side of the classroom for the first </w:t>
            </w:r>
            <w:r w:rsidR="008B5B4D">
              <w:t>place</w:t>
            </w:r>
            <w:r w:rsidR="00C03D5A">
              <w:t xml:space="preserve"> and </w:t>
            </w:r>
            <w:r w:rsidR="00C03D5A">
              <w:lastRenderedPageBreak/>
              <w:t xml:space="preserve">the other side for the second </w:t>
            </w:r>
            <w:r w:rsidR="008B5B4D">
              <w:t>place</w:t>
            </w:r>
            <w:r w:rsidR="00C03D5A">
              <w:t xml:space="preserve">. </w:t>
            </w:r>
            <w:r w:rsidR="00C03D5A" w:rsidRPr="00C03D5A">
              <w:rPr>
                <w:lang w:val="it-IT"/>
              </w:rPr>
              <w:t>Call out</w:t>
            </w:r>
            <w:r w:rsidR="00F06AC9">
              <w:rPr>
                <w:lang w:val="it-IT"/>
              </w:rPr>
              <w:t xml:space="preserve"> a question</w:t>
            </w:r>
            <w:r w:rsidR="001748A0">
              <w:rPr>
                <w:lang w:val="it-IT"/>
              </w:rPr>
              <w:t>,</w:t>
            </w:r>
            <w:r w:rsidR="00F06AC9">
              <w:rPr>
                <w:lang w:val="it-IT"/>
              </w:rPr>
              <w:t xml:space="preserve"> such as</w:t>
            </w:r>
            <w:r w:rsidR="00C03D5A" w:rsidRPr="00C03D5A">
              <w:rPr>
                <w:lang w:val="it-IT"/>
              </w:rPr>
              <w:t xml:space="preserve"> </w:t>
            </w:r>
            <w:r w:rsidR="00C03D5A" w:rsidRPr="00C03D5A">
              <w:rPr>
                <w:i/>
                <w:lang w:val="it-IT"/>
              </w:rPr>
              <w:t>Ti piace andare in spiaggia o in montagna più?</w:t>
            </w:r>
            <w:r w:rsidR="00C03D5A">
              <w:rPr>
                <w:i/>
                <w:lang w:val="it-IT"/>
              </w:rPr>
              <w:t xml:space="preserve"> </w:t>
            </w:r>
            <w:r w:rsidR="00C03D5A" w:rsidRPr="00C03D5A">
              <w:t>Students vote by moving to the side of the room that</w:t>
            </w:r>
            <w:r w:rsidR="00C03D5A">
              <w:t xml:space="preserve"> matches their preference. </w:t>
            </w:r>
            <w:r w:rsidR="001748A0">
              <w:t>Each time, a</w:t>
            </w:r>
            <w:r w:rsidR="00C03D5A">
              <w:t xml:space="preserve">sk some students to explain their preference by asking </w:t>
            </w:r>
            <w:r w:rsidR="00C03D5A" w:rsidRPr="00C03D5A">
              <w:rPr>
                <w:i/>
              </w:rPr>
              <w:t>Perché ti piace … di più?</w:t>
            </w:r>
          </w:p>
          <w:p w14:paraId="1E318C68" w14:textId="7465EDB2" w:rsidR="001748A0" w:rsidRDefault="00211CA4" w:rsidP="00ED5970">
            <w:pPr>
              <w:pStyle w:val="Bulletstyle1"/>
            </w:pPr>
            <w:r>
              <w:t>D</w:t>
            </w:r>
            <w:r w:rsidR="00112C8A">
              <w:t>istribute a pre-prepared text and students complete</w:t>
            </w:r>
            <w:r w:rsidR="00227994">
              <w:t xml:space="preserve"> </w:t>
            </w:r>
            <w:r w:rsidR="00C03D5A">
              <w:t>the</w:t>
            </w:r>
            <w:r w:rsidR="00227994">
              <w:t xml:space="preserve"> </w:t>
            </w:r>
            <w:r w:rsidR="001748A0">
              <w:t xml:space="preserve">following </w:t>
            </w:r>
            <w:r w:rsidR="00846637">
              <w:t>readin</w:t>
            </w:r>
            <w:r w:rsidR="001748A0">
              <w:t>g</w:t>
            </w:r>
            <w:r w:rsidR="00846637">
              <w:t xml:space="preserve"> </w:t>
            </w:r>
            <w:r w:rsidR="007150C2">
              <w:t>activity:</w:t>
            </w:r>
          </w:p>
          <w:p w14:paraId="0CF4320C" w14:textId="45416610" w:rsidR="007F4E0B" w:rsidRPr="005F049B" w:rsidRDefault="00C03D5A" w:rsidP="00F4318D">
            <w:pPr>
              <w:pStyle w:val="Bulletstyle1"/>
              <w:numPr>
                <w:ilvl w:val="0"/>
                <w:numId w:val="96"/>
              </w:numPr>
              <w:ind w:left="744"/>
            </w:pPr>
            <w:r>
              <w:t xml:space="preserve">The Language Gym </w:t>
            </w:r>
            <w:r w:rsidR="001748A0">
              <w:t xml:space="preserve">– </w:t>
            </w:r>
            <w:r w:rsidR="00846637">
              <w:t xml:space="preserve">3. </w:t>
            </w:r>
            <w:r w:rsidR="001748A0">
              <w:t xml:space="preserve">Ghost </w:t>
            </w:r>
            <w:r w:rsidR="00846637">
              <w:t>t</w:t>
            </w:r>
            <w:r w:rsidR="001748A0">
              <w:t>ime</w:t>
            </w:r>
            <w:r w:rsidR="00846637">
              <w:br/>
            </w:r>
            <w:hyperlink r:id="rId47" w:history="1">
              <w:r w:rsidRPr="00E245D8">
                <w:rPr>
                  <w:rStyle w:val="Hyperlink"/>
                </w:rPr>
                <w:t>https://gianfrancoconti.com/page/3/</w:t>
              </w:r>
            </w:hyperlink>
          </w:p>
        </w:tc>
      </w:tr>
    </w:tbl>
    <w:p w14:paraId="7942E2F7" w14:textId="610132D0" w:rsidR="005C4AD7" w:rsidRDefault="005C4AD7">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D53282" w14:paraId="62127EE9" w14:textId="77777777" w:rsidTr="00E95338">
        <w:trPr>
          <w:trHeight w:val="664"/>
          <w:tblHeader/>
        </w:trPr>
        <w:tc>
          <w:tcPr>
            <w:tcW w:w="4534" w:type="dxa"/>
            <w:shd w:val="clear" w:color="auto" w:fill="auto"/>
            <w:tcMar>
              <w:top w:w="113" w:type="dxa"/>
              <w:bottom w:w="113" w:type="dxa"/>
            </w:tcMar>
            <w:vAlign w:val="center"/>
          </w:tcPr>
          <w:p w14:paraId="3762FD97" w14:textId="3495F42D" w:rsidR="00D53282" w:rsidRPr="00EB376A" w:rsidRDefault="008C1A3C" w:rsidP="00745791">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6BA76DE2" w14:textId="77777777" w:rsidR="00D53282" w:rsidRPr="0009684F" w:rsidRDefault="00D53282" w:rsidP="00745791">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112F63C0" w14:textId="21843042" w:rsidR="00D53282" w:rsidRPr="0009684F" w:rsidRDefault="008C1A3C" w:rsidP="00745791">
            <w:pPr>
              <w:pStyle w:val="Heading5"/>
              <w:framePr w:hSpace="0" w:wrap="auto" w:hAnchor="text" w:xAlign="left" w:yAlign="inline"/>
              <w:spacing w:before="0"/>
              <w:suppressOverlap w:val="0"/>
              <w:outlineLvl w:val="4"/>
            </w:pPr>
            <w:r>
              <w:t>Learning experiences</w:t>
            </w:r>
          </w:p>
        </w:tc>
      </w:tr>
      <w:tr w:rsidR="007F4E0B" w14:paraId="073C7186" w14:textId="77777777" w:rsidTr="00E95338">
        <w:tc>
          <w:tcPr>
            <w:tcW w:w="4534" w:type="dxa"/>
            <w:tcMar>
              <w:top w:w="113" w:type="dxa"/>
              <w:bottom w:w="113" w:type="dxa"/>
            </w:tcMar>
          </w:tcPr>
          <w:p w14:paraId="477D31F4" w14:textId="54A61962" w:rsidR="007F4E0B" w:rsidRPr="000A2639" w:rsidRDefault="007F4E0B" w:rsidP="007F4E0B">
            <w:pPr>
              <w:spacing w:after="200" w:line="276" w:lineRule="auto"/>
              <w:rPr>
                <w:b/>
                <w:lang w:val="it-IT"/>
              </w:rPr>
            </w:pPr>
            <w:r w:rsidRPr="000A2639">
              <w:rPr>
                <w:b/>
                <w:lang w:val="it-IT"/>
              </w:rPr>
              <w:t xml:space="preserve">Week </w:t>
            </w:r>
            <w:r>
              <w:rPr>
                <w:b/>
                <w:lang w:val="it-IT"/>
              </w:rPr>
              <w:t>5</w:t>
            </w:r>
          </w:p>
          <w:p w14:paraId="28F24019" w14:textId="77777777" w:rsidR="007F4E0B" w:rsidRPr="000A2639" w:rsidRDefault="007F4E0B" w:rsidP="007F4E0B">
            <w:pPr>
              <w:spacing w:after="200" w:line="276" w:lineRule="auto"/>
              <w:rPr>
                <w:b/>
                <w:lang w:val="it-IT"/>
              </w:rPr>
            </w:pPr>
            <w:r w:rsidRPr="000A2639">
              <w:rPr>
                <w:b/>
                <w:lang w:val="it-IT"/>
              </w:rPr>
              <w:t>Communicating</w:t>
            </w:r>
          </w:p>
          <w:p w14:paraId="7091CC7B" w14:textId="77777777" w:rsidR="007F4E0B" w:rsidRPr="000A2639" w:rsidRDefault="007F4E0B" w:rsidP="007F4E0B">
            <w:pPr>
              <w:spacing w:after="200" w:line="276" w:lineRule="auto"/>
              <w:rPr>
                <w:b/>
                <w:lang w:val="it-IT"/>
              </w:rPr>
            </w:pPr>
            <w:r w:rsidRPr="000A2639">
              <w:rPr>
                <w:b/>
                <w:lang w:val="it-IT"/>
              </w:rPr>
              <w:t>Socialising</w:t>
            </w:r>
          </w:p>
          <w:p w14:paraId="245E7CE0" w14:textId="2A4C6C6E" w:rsidR="007F4E0B" w:rsidRPr="008E7CA4" w:rsidRDefault="007F4E0B" w:rsidP="007F4E0B">
            <w:pPr>
              <w:spacing w:after="200" w:line="276" w:lineRule="auto"/>
              <w:rPr>
                <w:i/>
                <w:lang w:val="it-IT"/>
              </w:rPr>
            </w:pPr>
            <w:r w:rsidRPr="008E7CA4">
              <w:rPr>
                <w:lang w:val="it-IT"/>
              </w:rPr>
              <w:t>Initiate interactions with the teacher and peers, using descriptive and expressive language to exchange information about their home, neighbourhood and local community, for example, </w:t>
            </w:r>
            <w:r w:rsidRPr="008E7CA4">
              <w:rPr>
                <w:i/>
                <w:iCs/>
                <w:lang w:val="it-IT"/>
              </w:rPr>
              <w:t>La mia casa è a due piani</w:t>
            </w:r>
            <w:r w:rsidRPr="008E7CA4">
              <w:rPr>
                <w:lang w:val="it-IT"/>
              </w:rPr>
              <w:t>;</w:t>
            </w:r>
            <w:r w:rsidRPr="008E7CA4">
              <w:rPr>
                <w:i/>
                <w:iCs/>
                <w:lang w:val="it-IT"/>
              </w:rPr>
              <w:t> Abito in una fattoria piccola a Merredin, a breve distanza dalla linea ferroviaria che collega Merredin a Perth</w:t>
            </w:r>
            <w:r w:rsidR="0083562C">
              <w:rPr>
                <w:i/>
                <w:iCs/>
                <w:lang w:val="it-IT"/>
              </w:rPr>
              <w:t>;</w:t>
            </w:r>
            <w:r w:rsidRPr="008E7CA4">
              <w:rPr>
                <w:i/>
                <w:iCs/>
                <w:lang w:val="it-IT"/>
              </w:rPr>
              <w:t xml:space="preserve"> Abito in un appartamento a East Fremantle, vicinissimo al fiume Swan ed accanto a un parco grandissimo</w:t>
            </w:r>
            <w:r w:rsidR="0083562C">
              <w:rPr>
                <w:i/>
                <w:iCs/>
                <w:lang w:val="it-IT"/>
              </w:rPr>
              <w:t>;</w:t>
            </w:r>
            <w:r w:rsidRPr="008E7CA4">
              <w:rPr>
                <w:i/>
                <w:iCs/>
                <w:lang w:val="it-IT"/>
              </w:rPr>
              <w:t xml:space="preserve"> La scuola è a trenta minuti in treno</w:t>
            </w:r>
            <w:r w:rsidR="0083562C">
              <w:rPr>
                <w:i/>
                <w:iCs/>
                <w:lang w:val="it-IT"/>
              </w:rPr>
              <w:t>;</w:t>
            </w:r>
            <w:r w:rsidRPr="008E7CA4">
              <w:rPr>
                <w:i/>
                <w:iCs/>
                <w:lang w:val="it-IT"/>
              </w:rPr>
              <w:t xml:space="preserve"> Il weekend vado alla spiaggia o a fare lo shopping al centro commerciale con gli amici</w:t>
            </w:r>
            <w:r w:rsidR="0083562C">
              <w:rPr>
                <w:i/>
                <w:iCs/>
                <w:lang w:val="it-IT"/>
              </w:rPr>
              <w:t>;</w:t>
            </w:r>
            <w:r w:rsidRPr="008E7CA4">
              <w:rPr>
                <w:i/>
                <w:iCs/>
                <w:lang w:val="it-IT"/>
              </w:rPr>
              <w:t xml:space="preserve"> Il macellaio si chiama Signor Moro – è sempre felice!</w:t>
            </w:r>
          </w:p>
          <w:p w14:paraId="3186D68D" w14:textId="77777777" w:rsidR="007F4E0B" w:rsidRPr="008E7CA4" w:rsidRDefault="007F4E0B" w:rsidP="007F4E0B">
            <w:pPr>
              <w:spacing w:after="200" w:line="276" w:lineRule="auto"/>
              <w:rPr>
                <w:b/>
                <w:bCs/>
              </w:rPr>
            </w:pPr>
            <w:r w:rsidRPr="008E7CA4">
              <w:rPr>
                <w:b/>
                <w:bCs/>
              </w:rPr>
              <w:t>Informing</w:t>
            </w:r>
          </w:p>
          <w:p w14:paraId="1CE1B41E" w14:textId="77777777" w:rsidR="007F4E0B" w:rsidRDefault="007F4E0B" w:rsidP="007F4E0B">
            <w:pPr>
              <w:spacing w:after="200" w:line="276" w:lineRule="auto"/>
            </w:pPr>
            <w:r w:rsidRPr="008E7CA4">
              <w:t xml:space="preserve">Gather and compare information and supporting details from a range of written, </w:t>
            </w:r>
            <w:r w:rsidRPr="008E7CA4">
              <w:lastRenderedPageBreak/>
              <w:t>spoken, digital and multimodal texts related to their personal and social worlds</w:t>
            </w:r>
          </w:p>
          <w:p w14:paraId="19C7B506" w14:textId="77777777" w:rsidR="007F4E0B" w:rsidRDefault="007F4E0B" w:rsidP="007F4E0B">
            <w:pPr>
              <w:spacing w:after="200" w:line="276" w:lineRule="auto"/>
            </w:pPr>
            <w:r w:rsidRPr="008E7CA4">
              <w:t>Gather and convey information and ideas in different formats from a range of texts related to their personal and social worlds</w:t>
            </w:r>
          </w:p>
          <w:p w14:paraId="3CD3D9FD" w14:textId="12CC07D8" w:rsidR="007F4E0B" w:rsidRDefault="007F4E0B" w:rsidP="00EF333C">
            <w:pPr>
              <w:spacing w:after="200" w:line="276" w:lineRule="auto"/>
              <w:rPr>
                <w:b/>
                <w:bCs/>
              </w:rPr>
            </w:pPr>
            <w:r>
              <w:rPr>
                <w:b/>
                <w:bCs/>
              </w:rPr>
              <w:t>Reflec</w:t>
            </w:r>
            <w:r w:rsidR="00EF333C">
              <w:rPr>
                <w:b/>
                <w:bCs/>
              </w:rPr>
              <w:t>ting</w:t>
            </w:r>
          </w:p>
          <w:p w14:paraId="16560C94" w14:textId="7D215CE5" w:rsidR="007F4E0B" w:rsidRDefault="007F4E0B" w:rsidP="00EF333C">
            <w:pPr>
              <w:spacing w:after="200" w:line="276" w:lineRule="auto"/>
              <w:rPr>
                <w:bCs/>
              </w:rPr>
            </w:pPr>
            <w:r w:rsidRPr="008E7CA4">
              <w:rPr>
                <w:bCs/>
              </w:rPr>
              <w:t>Compare ways of communicating in Australian and Italian-speaking contexts and identify ways in which culture influences language use</w:t>
            </w:r>
          </w:p>
          <w:p w14:paraId="2C2B1BD0" w14:textId="435038A2" w:rsidR="007F4E0B" w:rsidRDefault="00EF333C" w:rsidP="00EF333C">
            <w:pPr>
              <w:spacing w:after="200" w:line="276" w:lineRule="auto"/>
              <w:rPr>
                <w:b/>
                <w:bCs/>
              </w:rPr>
            </w:pPr>
            <w:r>
              <w:rPr>
                <w:b/>
                <w:bCs/>
              </w:rPr>
              <w:t>Understanding</w:t>
            </w:r>
          </w:p>
          <w:p w14:paraId="266BDE71" w14:textId="6A84272B" w:rsidR="007F4E0B" w:rsidRDefault="007F4E0B" w:rsidP="00EF333C">
            <w:pPr>
              <w:spacing w:after="200" w:line="276" w:lineRule="auto"/>
              <w:rPr>
                <w:b/>
                <w:bCs/>
              </w:rPr>
            </w:pPr>
            <w:r>
              <w:rPr>
                <w:b/>
                <w:bCs/>
              </w:rPr>
              <w:t>Systems of lan</w:t>
            </w:r>
            <w:r w:rsidR="00EF333C">
              <w:rPr>
                <w:b/>
                <w:bCs/>
              </w:rPr>
              <w:t>guage</w:t>
            </w:r>
          </w:p>
          <w:p w14:paraId="0717FE9C" w14:textId="77777777" w:rsidR="002C447A" w:rsidRPr="008E7CA4" w:rsidRDefault="002C447A" w:rsidP="00DC2BA6">
            <w:pPr>
              <w:spacing w:line="276" w:lineRule="auto"/>
              <w:rPr>
                <w:bCs/>
              </w:rPr>
            </w:pPr>
            <w:r w:rsidRPr="008E7CA4">
              <w:rPr>
                <w:bCs/>
              </w:rPr>
              <w:t>Develop pronunciation and intonation of</w:t>
            </w:r>
          </w:p>
          <w:p w14:paraId="60684376" w14:textId="624C0F74" w:rsidR="007F4E0B" w:rsidRPr="008E7CA4" w:rsidRDefault="002C447A" w:rsidP="00F4318D">
            <w:pPr>
              <w:spacing w:after="200" w:line="276" w:lineRule="auto"/>
              <w:rPr>
                <w:bCs/>
              </w:rPr>
            </w:pPr>
            <w:r w:rsidRPr="008E7CA4">
              <w:rPr>
                <w:bCs/>
              </w:rPr>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00EF333C">
              <w:rPr>
                <w:bCs/>
              </w:rPr>
              <w:t xml:space="preserve"> sounds</w:t>
            </w:r>
          </w:p>
          <w:p w14:paraId="2B015808" w14:textId="2906FBAB" w:rsidR="007F4E0B" w:rsidRDefault="007F4E0B" w:rsidP="00EF333C">
            <w:pPr>
              <w:spacing w:after="200" w:line="276" w:lineRule="auto"/>
              <w:rPr>
                <w:bCs/>
              </w:rPr>
            </w:pPr>
            <w:r w:rsidRPr="008E7CA4">
              <w:rPr>
                <w:bCs/>
              </w:rPr>
              <w:t>Apply the rules of spelling to writing in familiar types of texts and contexts</w:t>
            </w:r>
          </w:p>
          <w:p w14:paraId="6D9AFDED" w14:textId="77777777" w:rsidR="007F4E0B" w:rsidRPr="008E7CA4" w:rsidRDefault="007F4E0B" w:rsidP="007F4E0B">
            <w:pPr>
              <w:spacing w:line="276" w:lineRule="auto"/>
              <w:rPr>
                <w:bCs/>
              </w:rPr>
            </w:pPr>
            <w:r w:rsidRPr="008E7CA4">
              <w:rPr>
                <w:bCs/>
              </w:rPr>
              <w:t xml:space="preserve">Use context-related vocabulary and develop and apply knowledge of grammatical elements </w:t>
            </w:r>
            <w:r w:rsidRPr="008E7CA4">
              <w:rPr>
                <w:bCs/>
              </w:rPr>
              <w:lastRenderedPageBreak/>
              <w:t>in simple spoken and written texts to generate language for a range of purposes, including:</w:t>
            </w:r>
          </w:p>
          <w:p w14:paraId="6E0C50D3" w14:textId="77777777" w:rsidR="007F4E0B" w:rsidRPr="008E7CA4" w:rsidRDefault="007F4E0B" w:rsidP="00EF333C">
            <w:pPr>
              <w:pStyle w:val="Bulletstyle1"/>
            </w:pPr>
            <w:r w:rsidRPr="008E7CA4">
              <w:t>using both regular and irregular plural nouns, for example, </w:t>
            </w:r>
            <w:r w:rsidRPr="008E7CA4">
              <w:rPr>
                <w:i/>
                <w:iCs/>
              </w:rPr>
              <w:t>un negozio, due negozi</w:t>
            </w:r>
          </w:p>
          <w:p w14:paraId="6D48C2D0" w14:textId="01824170" w:rsidR="007F4E0B" w:rsidRPr="008E7CA4" w:rsidRDefault="007F4E0B" w:rsidP="00EF333C">
            <w:pPr>
              <w:pStyle w:val="Bulletstyle1"/>
              <w:rPr>
                <w:lang w:val="it-IT"/>
              </w:rPr>
            </w:pPr>
            <w:r w:rsidRPr="008E7CA4">
              <w:rPr>
                <w:lang w:val="it-IT"/>
              </w:rPr>
              <w:t>expressing negation, for example, </w:t>
            </w:r>
            <w:r w:rsidRPr="008E7CA4">
              <w:rPr>
                <w:i/>
                <w:iCs/>
                <w:lang w:val="it-IT"/>
              </w:rPr>
              <w:t>Non è una casa grande</w:t>
            </w:r>
            <w:r w:rsidR="0083562C">
              <w:rPr>
                <w:i/>
                <w:iCs/>
                <w:lang w:val="it-IT"/>
              </w:rPr>
              <w:t>;</w:t>
            </w:r>
            <w:r w:rsidRPr="008E7CA4">
              <w:rPr>
                <w:i/>
                <w:iCs/>
                <w:lang w:val="it-IT"/>
              </w:rPr>
              <w:t xml:space="preserve"> Non è accanto al mercato</w:t>
            </w:r>
          </w:p>
          <w:p w14:paraId="1B668F70" w14:textId="10F690D1" w:rsidR="007F4E0B" w:rsidRPr="008E7CA4" w:rsidRDefault="007F4E0B" w:rsidP="00EF333C">
            <w:pPr>
              <w:pStyle w:val="Bulletstyle1"/>
              <w:rPr>
                <w:lang w:val="it-IT"/>
              </w:rPr>
            </w:pPr>
            <w:proofErr w:type="gramStart"/>
            <w:r w:rsidRPr="008E7CA4">
              <w:t>formulating</w:t>
            </w:r>
            <w:proofErr w:type="gramEnd"/>
            <w:r w:rsidRPr="008E7CA4">
              <w:t xml:space="preserve"> questions and requests, for example, </w:t>
            </w:r>
            <w:r w:rsidRPr="008E7CA4">
              <w:rPr>
                <w:i/>
                <w:iCs/>
              </w:rPr>
              <w:t xml:space="preserve">Dove abiti? </w:t>
            </w:r>
            <w:r w:rsidRPr="008E7CA4">
              <w:rPr>
                <w:i/>
                <w:iCs/>
                <w:lang w:val="it-IT"/>
              </w:rPr>
              <w:t>Che ora è?</w:t>
            </w:r>
            <w:r w:rsidR="0083562C">
              <w:rPr>
                <w:i/>
                <w:iCs/>
                <w:lang w:val="it-IT"/>
              </w:rPr>
              <w:t>;</w:t>
            </w:r>
            <w:r w:rsidRPr="008E7CA4">
              <w:rPr>
                <w:i/>
                <w:iCs/>
                <w:lang w:val="it-IT"/>
              </w:rPr>
              <w:t xml:space="preserve"> Pronto, chi parla?</w:t>
            </w:r>
            <w:r w:rsidR="0083562C">
              <w:rPr>
                <w:i/>
                <w:iCs/>
                <w:lang w:val="it-IT"/>
              </w:rPr>
              <w:t>;</w:t>
            </w:r>
            <w:r w:rsidRPr="008E7CA4">
              <w:rPr>
                <w:i/>
                <w:iCs/>
                <w:lang w:val="it-IT"/>
              </w:rPr>
              <w:t xml:space="preserve"> Dove andiamo stasera?</w:t>
            </w:r>
            <w:r w:rsidR="0083562C">
              <w:rPr>
                <w:i/>
                <w:iCs/>
                <w:lang w:val="it-IT"/>
              </w:rPr>
              <w:t>;</w:t>
            </w:r>
            <w:r w:rsidRPr="008E7CA4">
              <w:rPr>
                <w:i/>
                <w:iCs/>
                <w:lang w:val="it-IT"/>
              </w:rPr>
              <w:t xml:space="preserve"> Con chi..?</w:t>
            </w:r>
            <w:r w:rsidR="0083562C">
              <w:rPr>
                <w:i/>
                <w:iCs/>
                <w:lang w:val="it-IT"/>
              </w:rPr>
              <w:t>;</w:t>
            </w:r>
            <w:r w:rsidRPr="008E7CA4">
              <w:rPr>
                <w:i/>
                <w:iCs/>
                <w:lang w:val="it-IT"/>
              </w:rPr>
              <w:t xml:space="preserve"> Cosa c’è da fare a Perth?</w:t>
            </w:r>
          </w:p>
          <w:p w14:paraId="45160438" w14:textId="77777777" w:rsidR="007F4E0B" w:rsidRPr="008E7CA4" w:rsidRDefault="007F4E0B" w:rsidP="00EF333C">
            <w:pPr>
              <w:pStyle w:val="Bulletstyle1"/>
            </w:pPr>
            <w:r w:rsidRPr="008E7CA4">
              <w:t>using prepositions with</w:t>
            </w:r>
            <w:r w:rsidRPr="008E7CA4">
              <w:rPr>
                <w:i/>
                <w:iCs/>
              </w:rPr>
              <w:t> a + definite article, </w:t>
            </w:r>
            <w:r w:rsidRPr="008E7CA4">
              <w:t>for example</w:t>
            </w:r>
            <w:r w:rsidRPr="008E7CA4">
              <w:rPr>
                <w:i/>
                <w:iCs/>
              </w:rPr>
              <w:t>, accanto a, davanti a, vicino a</w:t>
            </w:r>
          </w:p>
          <w:p w14:paraId="36F6E705" w14:textId="31C4E03C" w:rsidR="007F4E0B" w:rsidRPr="00B063A3" w:rsidRDefault="007F4E0B" w:rsidP="00EF333C">
            <w:pPr>
              <w:pStyle w:val="Bulletstyle1"/>
            </w:pPr>
            <w:r w:rsidRPr="008E7CA4">
              <w:t>using singular forms of the present tense of regular and some irregular verbs to convey present and immediate future situations and events, for example, using </w:t>
            </w:r>
            <w:r w:rsidRPr="008E7CA4">
              <w:rPr>
                <w:i/>
                <w:iCs/>
              </w:rPr>
              <w:t>avere, essere, stare, giocare, andare, </w:t>
            </w:r>
            <w:r w:rsidRPr="008E7CA4">
              <w:t>in sentences such as </w:t>
            </w:r>
            <w:r w:rsidRPr="008E7CA4">
              <w:rPr>
                <w:i/>
                <w:iCs/>
              </w:rPr>
              <w:t>Andrea va a casa alle sei</w:t>
            </w:r>
            <w:r w:rsidR="0083562C">
              <w:rPr>
                <w:i/>
                <w:iCs/>
              </w:rPr>
              <w:t>;</w:t>
            </w:r>
            <w:r w:rsidRPr="008E7CA4">
              <w:rPr>
                <w:i/>
                <w:iCs/>
              </w:rPr>
              <w:t xml:space="preserve"> La mia casa ha sei camere da letto</w:t>
            </w:r>
            <w:r w:rsidR="0083562C">
              <w:rPr>
                <w:i/>
                <w:iCs/>
              </w:rPr>
              <w:t>;</w:t>
            </w:r>
            <w:r w:rsidRPr="008E7CA4">
              <w:rPr>
                <w:i/>
                <w:iCs/>
              </w:rPr>
              <w:t xml:space="preserve"> Domani vado al cinema con Andrea</w:t>
            </w:r>
          </w:p>
        </w:tc>
        <w:tc>
          <w:tcPr>
            <w:tcW w:w="4534" w:type="dxa"/>
            <w:tcMar>
              <w:top w:w="113" w:type="dxa"/>
              <w:bottom w:w="113" w:type="dxa"/>
            </w:tcMar>
          </w:tcPr>
          <w:p w14:paraId="2F88A9E3" w14:textId="5A036D0D" w:rsidR="007F4E0B" w:rsidRDefault="00F06AC9" w:rsidP="007F4E0B">
            <w:pPr>
              <w:spacing w:after="200" w:line="276" w:lineRule="auto"/>
              <w:rPr>
                <w:b/>
              </w:rPr>
            </w:pPr>
            <w:r>
              <w:rPr>
                <w:b/>
              </w:rPr>
              <w:lastRenderedPageBreak/>
              <w:t>Nel mio quartiere</w:t>
            </w:r>
          </w:p>
          <w:p w14:paraId="28EA24BC" w14:textId="4464EFC7" w:rsidR="007F4E0B" w:rsidRPr="009626C4" w:rsidRDefault="007F4E0B" w:rsidP="007F4E0B">
            <w:pPr>
              <w:spacing w:after="200" w:line="276" w:lineRule="auto"/>
            </w:pPr>
            <w:r>
              <w:t>Students share information with others</w:t>
            </w:r>
            <w:r w:rsidR="00F06AC9">
              <w:t xml:space="preserve"> about their neighbourhood and local community</w:t>
            </w:r>
            <w:r w:rsidR="005E04D9">
              <w:t>.</w:t>
            </w:r>
          </w:p>
          <w:p w14:paraId="666D37B9" w14:textId="20A6555E" w:rsidR="007F4E0B" w:rsidRDefault="007F4E0B" w:rsidP="005C4AD7">
            <w:pPr>
              <w:pStyle w:val="Bulletstyle2"/>
              <w:numPr>
                <w:ilvl w:val="0"/>
                <w:numId w:val="0"/>
              </w:numPr>
              <w:spacing w:after="200"/>
              <w:contextualSpacing w:val="0"/>
              <w:rPr>
                <w:b/>
              </w:rPr>
            </w:pPr>
            <w:r w:rsidRPr="00A55C26">
              <w:rPr>
                <w:b/>
              </w:rPr>
              <w:t>Learning intentions</w:t>
            </w:r>
          </w:p>
          <w:p w14:paraId="06FFA966" w14:textId="77777777" w:rsidR="007F4E0B" w:rsidRDefault="007F4E0B" w:rsidP="007F4E0B">
            <w:pPr>
              <w:pStyle w:val="Bulletstyle2"/>
              <w:numPr>
                <w:ilvl w:val="0"/>
                <w:numId w:val="0"/>
              </w:numPr>
            </w:pPr>
            <w:r>
              <w:t>Students:</w:t>
            </w:r>
          </w:p>
          <w:p w14:paraId="2B1648A3" w14:textId="7969F02D" w:rsidR="00DB73FA" w:rsidRDefault="00DB73FA" w:rsidP="005E04D9">
            <w:pPr>
              <w:pStyle w:val="Bulletstyle1"/>
            </w:pPr>
            <w:r>
              <w:t>compare neighbourhood locations in Italy and Australia</w:t>
            </w:r>
          </w:p>
          <w:p w14:paraId="2B03F1BD" w14:textId="672254A6" w:rsidR="00537AC3" w:rsidRDefault="007F4E0B" w:rsidP="005E04D9">
            <w:pPr>
              <w:pStyle w:val="Bulletstyle1"/>
            </w:pPr>
            <w:r>
              <w:t>participate in language games to reinforce language acquisition</w:t>
            </w:r>
          </w:p>
          <w:p w14:paraId="70E37B07" w14:textId="77777777" w:rsidR="00B063A3" w:rsidRDefault="00537AC3" w:rsidP="005E04D9">
            <w:pPr>
              <w:pStyle w:val="Bulletstyle1"/>
            </w:pPr>
            <w:r>
              <w:t>participate in interactions about neighbourhood locations</w:t>
            </w:r>
          </w:p>
          <w:p w14:paraId="43BFF816" w14:textId="24C846C3" w:rsidR="007F4E0B" w:rsidRPr="005C4AD7" w:rsidRDefault="00B063A3" w:rsidP="005E04D9">
            <w:pPr>
              <w:pStyle w:val="Bulletstyle1"/>
            </w:pPr>
            <w:proofErr w:type="gramStart"/>
            <w:r>
              <w:t>draw</w:t>
            </w:r>
            <w:proofErr w:type="gramEnd"/>
            <w:r>
              <w:t xml:space="preserve"> and label their own or </w:t>
            </w:r>
            <w:r w:rsidR="00DC2BA6">
              <w:t xml:space="preserve">an </w:t>
            </w:r>
            <w:r>
              <w:t>ideal neighbo</w:t>
            </w:r>
            <w:r w:rsidR="007729E8">
              <w:t>u</w:t>
            </w:r>
            <w:r>
              <w:t>rhood</w:t>
            </w:r>
            <w:r w:rsidR="007F4E0B">
              <w:t>.</w:t>
            </w:r>
          </w:p>
        </w:tc>
        <w:tc>
          <w:tcPr>
            <w:tcW w:w="6058" w:type="dxa"/>
            <w:tcMar>
              <w:top w:w="113" w:type="dxa"/>
              <w:bottom w:w="113" w:type="dxa"/>
            </w:tcMar>
          </w:tcPr>
          <w:p w14:paraId="142B7457" w14:textId="4EF7E710" w:rsidR="007F4E0B" w:rsidRDefault="007F4E0B" w:rsidP="005E04D9">
            <w:pPr>
              <w:spacing w:after="200" w:line="276" w:lineRule="auto"/>
              <w:rPr>
                <w:b/>
              </w:rPr>
            </w:pPr>
            <w:r>
              <w:rPr>
                <w:b/>
              </w:rPr>
              <w:t xml:space="preserve">Teaching and learning </w:t>
            </w:r>
            <w:r w:rsidR="00213D95">
              <w:rPr>
                <w:b/>
              </w:rPr>
              <w:t>activities</w:t>
            </w:r>
          </w:p>
          <w:p w14:paraId="157961DC" w14:textId="7ACFED88" w:rsidR="00DC2BA6" w:rsidRDefault="009D3917" w:rsidP="00EF333C">
            <w:pPr>
              <w:pStyle w:val="Bulletstyle1"/>
            </w:pPr>
            <w:r>
              <w:t xml:space="preserve">Show students the </w:t>
            </w:r>
            <w:r w:rsidR="00DC2BA6">
              <w:t xml:space="preserve">following </w:t>
            </w:r>
            <w:r>
              <w:t>audiovisual clip</w:t>
            </w:r>
            <w:r w:rsidR="00DC2BA6">
              <w:t xml:space="preserve"> to introduce them to more urban landscapes</w:t>
            </w:r>
            <w:r w:rsidR="008D7CF7">
              <w:t>:</w:t>
            </w:r>
          </w:p>
          <w:p w14:paraId="66C47CEF" w14:textId="37AC0B03" w:rsidR="009D3917" w:rsidRPr="00D436C3" w:rsidRDefault="009D3917" w:rsidP="00D436C3">
            <w:pPr>
              <w:pStyle w:val="Bulletstyle1"/>
              <w:numPr>
                <w:ilvl w:val="0"/>
                <w:numId w:val="97"/>
              </w:numPr>
              <w:ind w:left="744"/>
              <w:rPr>
                <w:lang w:val="it-IT"/>
              </w:rPr>
            </w:pPr>
            <w:r w:rsidRPr="00D436C3">
              <w:rPr>
                <w:i/>
                <w:lang w:val="it-IT"/>
              </w:rPr>
              <w:t>Telemaco</w:t>
            </w:r>
            <w:r w:rsidRPr="008D7CF7">
              <w:rPr>
                <w:lang w:val="it-IT"/>
              </w:rPr>
              <w:t xml:space="preserve"> </w:t>
            </w:r>
            <w:r w:rsidR="00DC2BA6" w:rsidRPr="008D7CF7">
              <w:rPr>
                <w:lang w:val="it-IT"/>
              </w:rPr>
              <w:t>– l</w:t>
            </w:r>
            <w:r w:rsidR="00DC2BA6" w:rsidRPr="008D7CF7">
              <w:rPr>
                <w:i/>
                <w:lang w:val="it-IT"/>
              </w:rPr>
              <w:t>essico 27 ambiente umano</w:t>
            </w:r>
            <w:r w:rsidR="00DC2BA6" w:rsidRPr="008D7CF7" w:rsidDel="00DC2BA6">
              <w:rPr>
                <w:lang w:val="it-IT"/>
              </w:rPr>
              <w:t xml:space="preserve"> </w:t>
            </w:r>
            <w:r w:rsidR="00DC2BA6" w:rsidRPr="008D7CF7">
              <w:rPr>
                <w:lang w:val="it-IT"/>
              </w:rPr>
              <w:br/>
            </w:r>
            <w:hyperlink r:id="rId48" w:history="1">
              <w:r w:rsidR="00D63CC7" w:rsidRPr="00D436C3">
                <w:rPr>
                  <w:rStyle w:val="Hyperlink"/>
                  <w:lang w:val="it-IT"/>
                </w:rPr>
                <w:t>https://www.youtube.com/watch?v=otEop19NzG4</w:t>
              </w:r>
            </w:hyperlink>
            <w:r w:rsidR="00D63CC7" w:rsidRPr="00D436C3">
              <w:rPr>
                <w:lang w:val="it-IT"/>
              </w:rPr>
              <w:t xml:space="preserve"> </w:t>
            </w:r>
          </w:p>
          <w:p w14:paraId="136A6CF9" w14:textId="15D86E40" w:rsidR="009D3917" w:rsidRDefault="00DC2BA6" w:rsidP="0087275B">
            <w:pPr>
              <w:pStyle w:val="Bulletstyle1"/>
            </w:pPr>
            <w:r>
              <w:t xml:space="preserve">Next show </w:t>
            </w:r>
            <w:r w:rsidR="009D3917">
              <w:t xml:space="preserve">the </w:t>
            </w:r>
            <w:r>
              <w:t xml:space="preserve">following </w:t>
            </w:r>
            <w:r w:rsidR="009D3917">
              <w:t>audiovisual clip</w:t>
            </w:r>
            <w:r>
              <w:t xml:space="preserve">, </w:t>
            </w:r>
            <w:r w:rsidR="009D3917">
              <w:t>which focusses on the names of shops.</w:t>
            </w:r>
            <w:r w:rsidR="00E71286">
              <w:t xml:space="preserve"> Teachers should watch</w:t>
            </w:r>
            <w:r w:rsidR="00372F55">
              <w:t xml:space="preserve"> this clip before showing it </w:t>
            </w:r>
            <w:r>
              <w:t xml:space="preserve">to students, </w:t>
            </w:r>
            <w:r w:rsidR="00372F55">
              <w:t>and p</w:t>
            </w:r>
            <w:r w:rsidR="00104721">
              <w:t>rovide students with a vocabulary list</w:t>
            </w:r>
            <w:r w:rsidR="008D7CF7">
              <w:t>:</w:t>
            </w:r>
          </w:p>
          <w:p w14:paraId="1D5C3AB0" w14:textId="26FE51BE" w:rsidR="00DC2BA6" w:rsidRDefault="00DC2BA6" w:rsidP="00F4318D">
            <w:pPr>
              <w:pStyle w:val="Bulletstyle1"/>
              <w:numPr>
                <w:ilvl w:val="0"/>
                <w:numId w:val="98"/>
              </w:numPr>
              <w:ind w:left="744"/>
            </w:pPr>
            <w:r>
              <w:t>Fun and Easy Italian  –</w:t>
            </w:r>
            <w:r>
              <w:rPr>
                <w:i/>
              </w:rPr>
              <w:t xml:space="preserve"> I </w:t>
            </w:r>
            <w:r w:rsidRPr="00DC2BA6">
              <w:rPr>
                <w:i/>
              </w:rPr>
              <w:t>Negozi</w:t>
            </w:r>
            <w:r w:rsidRPr="00F4318D">
              <w:rPr>
                <w:i/>
              </w:rPr>
              <w:t xml:space="preserve"> (lessico italiano)</w:t>
            </w:r>
            <w:r>
              <w:br/>
            </w:r>
            <w:hyperlink r:id="rId49" w:history="1">
              <w:r w:rsidRPr="001B7761">
                <w:rPr>
                  <w:rStyle w:val="Hyperlink"/>
                </w:rPr>
                <w:t>https://www.youtube.com/watch?v=bdWMIiOjUQM</w:t>
              </w:r>
            </w:hyperlink>
          </w:p>
          <w:p w14:paraId="5BFA6D50" w14:textId="01F61424" w:rsidR="00B14815" w:rsidRDefault="00104721" w:rsidP="00EF333C">
            <w:pPr>
              <w:pStyle w:val="Bulletstyle1"/>
            </w:pPr>
            <w:r>
              <w:t>Discuss with students the similarities and differences in the place names and the cultural differences in shops</w:t>
            </w:r>
            <w:r w:rsidR="008D7CF7">
              <w:t>;</w:t>
            </w:r>
            <w:r>
              <w:t xml:space="preserve"> for example, </w:t>
            </w:r>
            <w:r w:rsidRPr="00104721">
              <w:rPr>
                <w:i/>
              </w:rPr>
              <w:t>la salumeria</w:t>
            </w:r>
            <w:r>
              <w:t xml:space="preserve">, </w:t>
            </w:r>
            <w:r w:rsidRPr="00104721">
              <w:rPr>
                <w:i/>
              </w:rPr>
              <w:t>la latteria</w:t>
            </w:r>
            <w:r w:rsidRPr="00104721">
              <w:t>,</w:t>
            </w:r>
            <w:r>
              <w:rPr>
                <w:i/>
              </w:rPr>
              <w:t xml:space="preserve"> la tabaccheria. </w:t>
            </w:r>
            <w:r w:rsidR="007729E8">
              <w:t>Also draw student</w:t>
            </w:r>
            <w:r>
              <w:t>s</w:t>
            </w:r>
            <w:r w:rsidR="007729E8">
              <w:t>’</w:t>
            </w:r>
            <w:r>
              <w:t xml:space="preserve"> attention to the difference</w:t>
            </w:r>
            <w:r w:rsidR="00DC2BA6">
              <w:t>s</w:t>
            </w:r>
            <w:r>
              <w:t xml:space="preserve"> between shops; for example, </w:t>
            </w:r>
            <w:r w:rsidRPr="00104721">
              <w:rPr>
                <w:i/>
              </w:rPr>
              <w:t>la panetteria</w:t>
            </w:r>
            <w:r>
              <w:t xml:space="preserve"> and </w:t>
            </w:r>
            <w:r w:rsidRPr="00104721">
              <w:rPr>
                <w:i/>
              </w:rPr>
              <w:t>la pasticceria</w:t>
            </w:r>
            <w:r>
              <w:t>.</w:t>
            </w:r>
            <w:r w:rsidR="00B14815">
              <w:t xml:space="preserve"> Discuss the Italian language present in the local community; for example, shop signs in Italian</w:t>
            </w:r>
            <w:r w:rsidR="00DC2BA6">
              <w:t>,</w:t>
            </w:r>
            <w:r w:rsidR="00B14815">
              <w:t xml:space="preserve"> such as </w:t>
            </w:r>
            <w:r w:rsidR="00B14815" w:rsidRPr="00B14815">
              <w:rPr>
                <w:i/>
              </w:rPr>
              <w:t>Pizzeria</w:t>
            </w:r>
            <w:r w:rsidR="00B14815">
              <w:t xml:space="preserve"> and </w:t>
            </w:r>
            <w:r w:rsidR="00B14815" w:rsidRPr="00B14815">
              <w:rPr>
                <w:i/>
              </w:rPr>
              <w:t>Ristorante</w:t>
            </w:r>
            <w:r w:rsidR="00B14815">
              <w:t xml:space="preserve">. </w:t>
            </w:r>
          </w:p>
          <w:p w14:paraId="59CA56C5" w14:textId="28C73925" w:rsidR="0070580E" w:rsidRDefault="009D3917" w:rsidP="00EF333C">
            <w:pPr>
              <w:pStyle w:val="Bulletstyle1"/>
            </w:pPr>
            <w:r>
              <w:t>Ask students to participate</w:t>
            </w:r>
            <w:r w:rsidR="0070580E">
              <w:t xml:space="preserve"> in a </w:t>
            </w:r>
            <w:r w:rsidR="0070580E" w:rsidRPr="0070580E">
              <w:rPr>
                <w:i/>
              </w:rPr>
              <w:t>Ho …, Chi ha …?</w:t>
            </w:r>
            <w:r w:rsidR="00E5003F">
              <w:t xml:space="preserve"> </w:t>
            </w:r>
            <w:proofErr w:type="gramStart"/>
            <w:r w:rsidR="00E5003F">
              <w:t>activity</w:t>
            </w:r>
            <w:proofErr w:type="gramEnd"/>
            <w:r w:rsidR="00E5003F">
              <w:t xml:space="preserve">. </w:t>
            </w:r>
            <w:r w:rsidR="0070580E">
              <w:t xml:space="preserve">Distribute one card per student. The student with the card that says </w:t>
            </w:r>
            <w:r w:rsidR="0070580E" w:rsidRPr="0070580E">
              <w:rPr>
                <w:i/>
              </w:rPr>
              <w:t xml:space="preserve">Ho </w:t>
            </w:r>
            <w:proofErr w:type="gramStart"/>
            <w:r w:rsidR="0070580E" w:rsidRPr="0070580E">
              <w:rPr>
                <w:i/>
              </w:rPr>
              <w:t>il</w:t>
            </w:r>
            <w:proofErr w:type="gramEnd"/>
            <w:r w:rsidR="0070580E" w:rsidRPr="0070580E">
              <w:rPr>
                <w:i/>
              </w:rPr>
              <w:t xml:space="preserve"> primo biglietto</w:t>
            </w:r>
            <w:r w:rsidR="0070580E">
              <w:t xml:space="preserve"> starts. </w:t>
            </w:r>
            <w:r w:rsidR="00211CA4">
              <w:t>Note: make the set of cards b</w:t>
            </w:r>
            <w:r w:rsidR="00E0797B">
              <w:t>efore</w:t>
            </w:r>
            <w:r w:rsidR="0070580E">
              <w:t xml:space="preserve"> the lesson</w:t>
            </w:r>
            <w:r w:rsidR="00211CA4">
              <w:t>.</w:t>
            </w:r>
            <w:r w:rsidR="0070580E">
              <w:t xml:space="preserve"> </w:t>
            </w:r>
            <w:r w:rsidR="00211CA4">
              <w:t xml:space="preserve">You </w:t>
            </w:r>
            <w:r w:rsidR="0070580E">
              <w:t>may choose to include natural and man-made landscapes</w:t>
            </w:r>
            <w:r w:rsidR="00211CA4">
              <w:t xml:space="preserve">, and </w:t>
            </w:r>
            <w:r w:rsidR="0070580E">
              <w:t xml:space="preserve">neighbourhood locations. Encourage the class to be as fast as possible. You could </w:t>
            </w:r>
            <w:r w:rsidR="0070580E">
              <w:lastRenderedPageBreak/>
              <w:t>repeat this activity in a later lesson and challenge them to beat their previous time or another class’ time.</w:t>
            </w:r>
          </w:p>
          <w:p w14:paraId="20779C7E" w14:textId="0517A783" w:rsidR="00C2111A" w:rsidRDefault="00DB73FA" w:rsidP="00EF333C">
            <w:pPr>
              <w:pStyle w:val="Bulletstyle1"/>
            </w:pPr>
            <w:r>
              <w:t xml:space="preserve">The teacher </w:t>
            </w:r>
            <w:r w:rsidR="008D7CF7">
              <w:t>w</w:t>
            </w:r>
            <w:r>
              <w:t>rite</w:t>
            </w:r>
            <w:r w:rsidR="0063747D">
              <w:t>s</w:t>
            </w:r>
            <w:r>
              <w:t xml:space="preserve"> </w:t>
            </w:r>
            <w:r w:rsidR="0063747D">
              <w:t xml:space="preserve">10 </w:t>
            </w:r>
            <w:r>
              <w:t xml:space="preserve">sentences </w:t>
            </w:r>
            <w:r w:rsidR="00B063A3">
              <w:t xml:space="preserve">about the local neighbourhood </w:t>
            </w:r>
            <w:r w:rsidR="007A1C6C">
              <w:t>on the whiteboard</w:t>
            </w:r>
            <w:r>
              <w:t xml:space="preserve">. Allocate students in pairs. Students write a few sentences selected from the list on a mini whiteboard or in their </w:t>
            </w:r>
            <w:r w:rsidRPr="00DB73FA">
              <w:rPr>
                <w:i/>
              </w:rPr>
              <w:t>quadern</w:t>
            </w:r>
            <w:r w:rsidR="00385F71">
              <w:rPr>
                <w:i/>
              </w:rPr>
              <w:t>o</w:t>
            </w:r>
            <w:r>
              <w:t>. Students then try to guess what their partner has written.</w:t>
            </w:r>
          </w:p>
          <w:p w14:paraId="05CB160D" w14:textId="45E9AB76" w:rsidR="00C2111A" w:rsidRDefault="00DB73FA" w:rsidP="00EF333C">
            <w:pPr>
              <w:pStyle w:val="Bulletstyle1"/>
            </w:pPr>
            <w:r>
              <w:t>Drill the new vocabulary using flash cards or a</w:t>
            </w:r>
            <w:r w:rsidR="007A1C6C">
              <w:t>n online</w:t>
            </w:r>
            <w:r>
              <w:t xml:space="preserve"> platform</w:t>
            </w:r>
            <w:r w:rsidR="007729E8">
              <w:t>;</w:t>
            </w:r>
            <w:r>
              <w:t xml:space="preserve"> such as Quizlet.</w:t>
            </w:r>
          </w:p>
          <w:p w14:paraId="6F0AC332" w14:textId="61489BB5" w:rsidR="000B0127" w:rsidRDefault="000B0127" w:rsidP="00EF333C">
            <w:pPr>
              <w:pStyle w:val="Bulletstyle1"/>
            </w:pPr>
            <w:r>
              <w:t xml:space="preserve">Students play </w:t>
            </w:r>
            <w:r w:rsidR="007A1C6C">
              <w:t xml:space="preserve">the </w:t>
            </w:r>
            <w:r w:rsidR="007A1C6C" w:rsidRPr="007A1C6C">
              <w:rPr>
                <w:i/>
              </w:rPr>
              <w:t>Cosa manca?</w:t>
            </w:r>
            <w:r>
              <w:t xml:space="preserve"> </w:t>
            </w:r>
            <w:proofErr w:type="gramStart"/>
            <w:r>
              <w:t>memory</w:t>
            </w:r>
            <w:proofErr w:type="gramEnd"/>
            <w:r>
              <w:t xml:space="preserve"> game using flash c</w:t>
            </w:r>
            <w:r w:rsidR="007A1C6C">
              <w:t>ards of neighbourhood locations/</w:t>
            </w:r>
            <w:r>
              <w:t xml:space="preserve">shops. </w:t>
            </w:r>
            <w:r w:rsidR="00CF3115">
              <w:t>S</w:t>
            </w:r>
            <w:r>
              <w:t>tudents observe a number of flash cards under a cloth</w:t>
            </w:r>
            <w:r w:rsidRPr="00F827D8">
              <w:t>;</w:t>
            </w:r>
            <w:r>
              <w:t xml:space="preserve"> for example, </w:t>
            </w:r>
            <w:r w:rsidRPr="00323A9C">
              <w:rPr>
                <w:i/>
              </w:rPr>
              <w:t>la p</w:t>
            </w:r>
            <w:r>
              <w:rPr>
                <w:i/>
              </w:rPr>
              <w:t>asticceri</w:t>
            </w:r>
            <w:r w:rsidRPr="00323A9C">
              <w:rPr>
                <w:i/>
              </w:rPr>
              <w:t>a</w:t>
            </w:r>
            <w:r w:rsidRPr="002777B8">
              <w:t>,</w:t>
            </w:r>
            <w:r w:rsidRPr="00323A9C">
              <w:rPr>
                <w:i/>
              </w:rPr>
              <w:t xml:space="preserve"> la </w:t>
            </w:r>
            <w:r>
              <w:rPr>
                <w:i/>
              </w:rPr>
              <w:t>chies</w:t>
            </w:r>
            <w:r w:rsidRPr="00323A9C">
              <w:rPr>
                <w:i/>
              </w:rPr>
              <w:t>a</w:t>
            </w:r>
            <w:r w:rsidRPr="002777B8">
              <w:t xml:space="preserve">, </w:t>
            </w:r>
            <w:r>
              <w:rPr>
                <w:i/>
              </w:rPr>
              <w:t>la piazza</w:t>
            </w:r>
            <w:r w:rsidRPr="002777B8">
              <w:t>,</w:t>
            </w:r>
            <w:r w:rsidRPr="00323A9C">
              <w:rPr>
                <w:i/>
              </w:rPr>
              <w:t xml:space="preserve"> </w:t>
            </w:r>
            <w:proofErr w:type="gramStart"/>
            <w:r>
              <w:rPr>
                <w:i/>
              </w:rPr>
              <w:t>il</w:t>
            </w:r>
            <w:proofErr w:type="gramEnd"/>
            <w:r>
              <w:rPr>
                <w:i/>
              </w:rPr>
              <w:t xml:space="preserve"> mercato</w:t>
            </w:r>
            <w:r>
              <w:t xml:space="preserve"> and </w:t>
            </w:r>
            <w:r>
              <w:rPr>
                <w:i/>
              </w:rPr>
              <w:t>la salumeria</w:t>
            </w:r>
            <w:r>
              <w:t xml:space="preserve">. One item is removed and students must guess which item is missing when asked the question, </w:t>
            </w:r>
            <w:r w:rsidRPr="001D4976">
              <w:rPr>
                <w:i/>
              </w:rPr>
              <w:t>Cosa manca?</w:t>
            </w:r>
            <w:r>
              <w:t xml:space="preserve"> Students take turns guessing by using the vocabulary. The teacher should respond with phrases</w:t>
            </w:r>
            <w:r w:rsidR="00CF3115">
              <w:t>,</w:t>
            </w:r>
            <w:r>
              <w:t xml:space="preserve"> such as </w:t>
            </w:r>
            <w:r w:rsidRPr="001D4976">
              <w:rPr>
                <w:i/>
              </w:rPr>
              <w:t>S</w:t>
            </w:r>
            <w:r>
              <w:rPr>
                <w:i/>
              </w:rPr>
              <w:t>ì</w:t>
            </w:r>
            <w:r w:rsidRPr="001D4976">
              <w:rPr>
                <w:i/>
              </w:rPr>
              <w:t>, la p</w:t>
            </w:r>
            <w:r>
              <w:rPr>
                <w:i/>
              </w:rPr>
              <w:t>iazz</w:t>
            </w:r>
            <w:r w:rsidRPr="001D4976">
              <w:rPr>
                <w:i/>
              </w:rPr>
              <w:t>a manca</w:t>
            </w:r>
            <w:r>
              <w:t xml:space="preserve">, or </w:t>
            </w:r>
            <w:r w:rsidRPr="001D4976">
              <w:rPr>
                <w:i/>
              </w:rPr>
              <w:t>No, ecco la p</w:t>
            </w:r>
            <w:r>
              <w:rPr>
                <w:i/>
              </w:rPr>
              <w:t>iazz</w:t>
            </w:r>
            <w:r w:rsidRPr="001D4976">
              <w:rPr>
                <w:i/>
              </w:rPr>
              <w:t>a</w:t>
            </w:r>
            <w:r>
              <w:t>. Allow students to play the game in groups with students taking turns to remove an item.</w:t>
            </w:r>
          </w:p>
          <w:p w14:paraId="7F1C9992" w14:textId="710DD706" w:rsidR="0013062F" w:rsidRPr="00AD685C" w:rsidRDefault="00046314" w:rsidP="0063747D">
            <w:pPr>
              <w:pStyle w:val="Bulletstyle1"/>
            </w:pPr>
            <w:r>
              <w:t xml:space="preserve">Ask students to </w:t>
            </w:r>
            <w:r w:rsidR="0013062F">
              <w:t xml:space="preserve">use an A3 piece of paper or their </w:t>
            </w:r>
            <w:r w:rsidR="0013062F" w:rsidRPr="0013062F">
              <w:rPr>
                <w:i/>
              </w:rPr>
              <w:t>quadern</w:t>
            </w:r>
            <w:r w:rsidR="00385F71">
              <w:rPr>
                <w:i/>
              </w:rPr>
              <w:t>o</w:t>
            </w:r>
            <w:r w:rsidR="0013062F">
              <w:t xml:space="preserve"> to </w:t>
            </w:r>
            <w:r>
              <w:t>design a</w:t>
            </w:r>
            <w:r w:rsidR="007A1C6C">
              <w:t>nd label a</w:t>
            </w:r>
            <w:r>
              <w:t xml:space="preserve"> map of th</w:t>
            </w:r>
            <w:r w:rsidR="007A1C6C">
              <w:t>eir real or ideal</w:t>
            </w:r>
            <w:r w:rsidR="00CF3115">
              <w:t xml:space="preserve"> </w:t>
            </w:r>
            <w:r w:rsidR="007A1C6C">
              <w:t>neighbourhood</w:t>
            </w:r>
            <w:r w:rsidR="0013062F">
              <w:t xml:space="preserve">. Students should indicate their house and include at least </w:t>
            </w:r>
            <w:r w:rsidR="0063747D">
              <w:t xml:space="preserve">10 </w:t>
            </w:r>
            <w:r w:rsidR="0013062F">
              <w:t>places.</w:t>
            </w:r>
            <w:r w:rsidR="00FC26A4">
              <w:t xml:space="preserve"> </w:t>
            </w:r>
            <w:r w:rsidR="0013062F">
              <w:t>Encourage them to include Italian specific places</w:t>
            </w:r>
            <w:r w:rsidR="00211CA4">
              <w:t>,</w:t>
            </w:r>
            <w:r w:rsidR="0013062F">
              <w:t xml:space="preserve"> like a </w:t>
            </w:r>
            <w:r w:rsidR="0013062F">
              <w:rPr>
                <w:i/>
              </w:rPr>
              <w:t>piazza</w:t>
            </w:r>
            <w:r w:rsidR="0013062F">
              <w:t xml:space="preserve">. </w:t>
            </w:r>
          </w:p>
        </w:tc>
      </w:tr>
    </w:tbl>
    <w:p w14:paraId="593ADD6F" w14:textId="07175A48" w:rsidR="001D61E2" w:rsidRDefault="001D61E2">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D53282" w14:paraId="7B2E1475" w14:textId="77777777" w:rsidTr="00772431">
        <w:trPr>
          <w:trHeight w:val="664"/>
          <w:tblHeader/>
        </w:trPr>
        <w:tc>
          <w:tcPr>
            <w:tcW w:w="4534" w:type="dxa"/>
            <w:shd w:val="clear" w:color="auto" w:fill="auto"/>
            <w:tcMar>
              <w:top w:w="113" w:type="dxa"/>
              <w:bottom w:w="113" w:type="dxa"/>
            </w:tcMar>
            <w:vAlign w:val="center"/>
          </w:tcPr>
          <w:p w14:paraId="440E3E09" w14:textId="61A63182" w:rsidR="00D53282" w:rsidRPr="00EB376A" w:rsidRDefault="008C1A3C" w:rsidP="00F610BC">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716EC924" w14:textId="77777777" w:rsidR="00D53282" w:rsidRPr="0009684F" w:rsidRDefault="00D53282" w:rsidP="00F610BC">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42275D2B" w14:textId="053BBBB6" w:rsidR="00D53282" w:rsidRPr="0009684F" w:rsidRDefault="008C1A3C" w:rsidP="00F610BC">
            <w:pPr>
              <w:pStyle w:val="Heading5"/>
              <w:framePr w:hSpace="0" w:wrap="auto" w:hAnchor="text" w:xAlign="left" w:yAlign="inline"/>
              <w:spacing w:before="0"/>
              <w:suppressOverlap w:val="0"/>
              <w:outlineLvl w:val="4"/>
            </w:pPr>
            <w:r>
              <w:t>Learning experiences</w:t>
            </w:r>
          </w:p>
        </w:tc>
      </w:tr>
      <w:tr w:rsidR="00772431" w14:paraId="7B3DA062" w14:textId="77777777" w:rsidTr="00772431">
        <w:tc>
          <w:tcPr>
            <w:tcW w:w="4534" w:type="dxa"/>
            <w:tcMar>
              <w:top w:w="113" w:type="dxa"/>
              <w:bottom w:w="113" w:type="dxa"/>
            </w:tcMar>
          </w:tcPr>
          <w:p w14:paraId="097FF28C" w14:textId="5E8C54AB" w:rsidR="00772431" w:rsidRPr="002211B2" w:rsidRDefault="001D61E2" w:rsidP="00772431">
            <w:pPr>
              <w:spacing w:after="200" w:line="276" w:lineRule="auto"/>
              <w:rPr>
                <w:b/>
              </w:rPr>
            </w:pPr>
            <w:r>
              <w:rPr>
                <w:b/>
              </w:rPr>
              <w:t>Week 6</w:t>
            </w:r>
          </w:p>
          <w:p w14:paraId="0C889365" w14:textId="77777777" w:rsidR="00772431" w:rsidRPr="002211B2" w:rsidRDefault="00772431" w:rsidP="00772431">
            <w:pPr>
              <w:spacing w:after="200" w:line="276" w:lineRule="auto"/>
              <w:rPr>
                <w:b/>
              </w:rPr>
            </w:pPr>
            <w:r w:rsidRPr="002211B2">
              <w:rPr>
                <w:b/>
              </w:rPr>
              <w:t>Communicating</w:t>
            </w:r>
          </w:p>
          <w:p w14:paraId="6E8B3572" w14:textId="77777777" w:rsidR="00772431" w:rsidRPr="002211B2" w:rsidRDefault="00772431" w:rsidP="00772431">
            <w:pPr>
              <w:spacing w:after="200" w:line="276" w:lineRule="auto"/>
              <w:rPr>
                <w:b/>
              </w:rPr>
            </w:pPr>
            <w:r w:rsidRPr="002211B2">
              <w:rPr>
                <w:b/>
              </w:rPr>
              <w:t>Socialising</w:t>
            </w:r>
          </w:p>
          <w:p w14:paraId="0910B7FA" w14:textId="77777777" w:rsidR="00772431" w:rsidRDefault="00772431" w:rsidP="00772431">
            <w:pPr>
              <w:spacing w:after="200" w:line="276" w:lineRule="auto"/>
            </w:pPr>
            <w:r w:rsidRPr="008E7CA4">
              <w:t>Participate in guided tasks related to organising displays, planning outings and conducting events such as performances, or activities such as building models and completing transactions in places such as a café or a market</w:t>
            </w:r>
          </w:p>
          <w:p w14:paraId="616EA080" w14:textId="77777777" w:rsidR="00772431" w:rsidRPr="008E7CA4" w:rsidRDefault="00772431" w:rsidP="00772431">
            <w:pPr>
              <w:spacing w:after="200" w:line="276" w:lineRule="auto"/>
              <w:rPr>
                <w:b/>
                <w:bCs/>
              </w:rPr>
            </w:pPr>
            <w:r w:rsidRPr="008E7CA4">
              <w:rPr>
                <w:b/>
                <w:bCs/>
              </w:rPr>
              <w:t>Informing</w:t>
            </w:r>
          </w:p>
          <w:p w14:paraId="6C102E8E" w14:textId="77777777" w:rsidR="00772431" w:rsidRDefault="00772431" w:rsidP="00772431">
            <w:pPr>
              <w:spacing w:after="200" w:line="276" w:lineRule="auto"/>
            </w:pPr>
            <w:r w:rsidRPr="008E7CA4">
              <w:t>Gather and compare information and supporting details from a range of written, spoken, digital and multimodal texts related to their personal and social worlds</w:t>
            </w:r>
          </w:p>
          <w:p w14:paraId="43D6F88B" w14:textId="77777777" w:rsidR="00772431" w:rsidRDefault="00772431" w:rsidP="00772431">
            <w:pPr>
              <w:spacing w:after="200" w:line="276" w:lineRule="auto"/>
            </w:pPr>
            <w:r w:rsidRPr="008E7CA4">
              <w:t>Gather and convey information and ideas in different formats from a range of texts related to their personal and social worlds</w:t>
            </w:r>
          </w:p>
          <w:p w14:paraId="2909C92F" w14:textId="77777777" w:rsidR="00772431" w:rsidRDefault="00772431" w:rsidP="00772431">
            <w:pPr>
              <w:spacing w:after="200" w:line="276" w:lineRule="auto"/>
              <w:rPr>
                <w:b/>
                <w:bCs/>
              </w:rPr>
            </w:pPr>
            <w:r w:rsidRPr="008E7CA4">
              <w:rPr>
                <w:b/>
                <w:bCs/>
              </w:rPr>
              <w:t>Creating</w:t>
            </w:r>
          </w:p>
          <w:p w14:paraId="4C8C7C3E" w14:textId="77777777" w:rsidR="00772431" w:rsidRPr="008E7CA4" w:rsidRDefault="00772431" w:rsidP="00772431">
            <w:pPr>
              <w:spacing w:after="200" w:line="276" w:lineRule="auto"/>
            </w:pPr>
            <w:r w:rsidRPr="008E7CA4">
              <w:t xml:space="preserve">Create or reinterpret, present or perform imaginative texts for different audiences, based </w:t>
            </w:r>
            <w:r w:rsidRPr="008E7CA4">
              <w:lastRenderedPageBreak/>
              <w:t>on or adapted from events, characters or settings</w:t>
            </w:r>
          </w:p>
          <w:p w14:paraId="40EE9328" w14:textId="6B2F15D3" w:rsidR="00772431" w:rsidRDefault="001D61E2" w:rsidP="001D61E2">
            <w:pPr>
              <w:spacing w:after="200" w:line="276" w:lineRule="auto"/>
              <w:rPr>
                <w:b/>
                <w:bCs/>
              </w:rPr>
            </w:pPr>
            <w:r>
              <w:rPr>
                <w:b/>
                <w:bCs/>
              </w:rPr>
              <w:t>Reflecting</w:t>
            </w:r>
          </w:p>
          <w:p w14:paraId="0920C293" w14:textId="3D6769EB" w:rsidR="00772431" w:rsidRDefault="00772431" w:rsidP="001D61E2">
            <w:pPr>
              <w:spacing w:after="200" w:line="276" w:lineRule="auto"/>
              <w:rPr>
                <w:bCs/>
              </w:rPr>
            </w:pPr>
            <w:r w:rsidRPr="008E7CA4">
              <w:rPr>
                <w:bCs/>
              </w:rPr>
              <w:t>Compare ways of communicating in Australian and Italian-speaking contexts and identify ways in which culture influences language use</w:t>
            </w:r>
          </w:p>
          <w:p w14:paraId="357D175F" w14:textId="716C5635" w:rsidR="00772431" w:rsidRDefault="001D61E2" w:rsidP="001D61E2">
            <w:pPr>
              <w:spacing w:after="200" w:line="276" w:lineRule="auto"/>
              <w:rPr>
                <w:b/>
                <w:bCs/>
              </w:rPr>
            </w:pPr>
            <w:r>
              <w:rPr>
                <w:b/>
                <w:bCs/>
              </w:rPr>
              <w:t>Understanding</w:t>
            </w:r>
          </w:p>
          <w:p w14:paraId="7725EC61" w14:textId="640B8CCE" w:rsidR="00772431" w:rsidRDefault="00772431" w:rsidP="001D61E2">
            <w:pPr>
              <w:spacing w:after="200" w:line="276" w:lineRule="auto"/>
              <w:rPr>
                <w:b/>
                <w:bCs/>
              </w:rPr>
            </w:pPr>
            <w:r>
              <w:rPr>
                <w:b/>
                <w:bCs/>
              </w:rPr>
              <w:t>Systems of l</w:t>
            </w:r>
            <w:r w:rsidR="001D61E2">
              <w:rPr>
                <w:b/>
                <w:bCs/>
              </w:rPr>
              <w:t>anguage</w:t>
            </w:r>
          </w:p>
          <w:p w14:paraId="110720C9" w14:textId="77777777" w:rsidR="002C447A" w:rsidRPr="008E7CA4" w:rsidRDefault="002C447A" w:rsidP="005A56B7">
            <w:pPr>
              <w:spacing w:line="276" w:lineRule="auto"/>
              <w:rPr>
                <w:bCs/>
              </w:rPr>
            </w:pPr>
            <w:r w:rsidRPr="008E7CA4">
              <w:rPr>
                <w:bCs/>
              </w:rPr>
              <w:t>Develop pronunciation and intonation of</w:t>
            </w:r>
          </w:p>
          <w:p w14:paraId="4348F611" w14:textId="25EADBAA" w:rsidR="00772431" w:rsidRPr="008E7CA4" w:rsidRDefault="002C447A" w:rsidP="00F4318D">
            <w:pPr>
              <w:spacing w:after="200" w:line="276" w:lineRule="auto"/>
              <w:rPr>
                <w:bCs/>
              </w:rPr>
            </w:pPr>
            <w:r w:rsidRPr="008E7CA4">
              <w:rPr>
                <w:bCs/>
              </w:rPr>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001D61E2">
              <w:rPr>
                <w:bCs/>
              </w:rPr>
              <w:t xml:space="preserve"> sounds</w:t>
            </w:r>
          </w:p>
          <w:p w14:paraId="749F5FE6" w14:textId="66267C4F" w:rsidR="00772431" w:rsidRDefault="00772431" w:rsidP="001D61E2">
            <w:pPr>
              <w:spacing w:after="200" w:line="276" w:lineRule="auto"/>
              <w:rPr>
                <w:bCs/>
              </w:rPr>
            </w:pPr>
            <w:r w:rsidRPr="008E7CA4">
              <w:rPr>
                <w:bCs/>
              </w:rPr>
              <w:t>Apply the rules of spelling to writing in familiar types of texts and contexts</w:t>
            </w:r>
          </w:p>
          <w:p w14:paraId="212EECAC" w14:textId="77777777" w:rsidR="00772431" w:rsidRPr="008E7CA4" w:rsidRDefault="00772431" w:rsidP="00772431">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203A4E8A" w14:textId="77777777" w:rsidR="00772431" w:rsidRPr="008E7CA4" w:rsidRDefault="00772431" w:rsidP="001311FC">
            <w:pPr>
              <w:numPr>
                <w:ilvl w:val="0"/>
                <w:numId w:val="30"/>
              </w:numPr>
              <w:tabs>
                <w:tab w:val="num" w:pos="720"/>
              </w:tabs>
              <w:spacing w:line="276" w:lineRule="auto"/>
              <w:rPr>
                <w:bCs/>
              </w:rPr>
            </w:pPr>
            <w:r w:rsidRPr="008E7CA4">
              <w:rPr>
                <w:bCs/>
              </w:rPr>
              <w:lastRenderedPageBreak/>
              <w:t>using both regular and irregular plural nouns, for example, </w:t>
            </w:r>
            <w:r w:rsidRPr="008E7CA4">
              <w:rPr>
                <w:bCs/>
                <w:i/>
                <w:iCs/>
              </w:rPr>
              <w:t>un negozio, due negozi</w:t>
            </w:r>
          </w:p>
          <w:p w14:paraId="23672783" w14:textId="35AE54D1" w:rsidR="00772431" w:rsidRPr="008E7CA4" w:rsidRDefault="00772431" w:rsidP="001311FC">
            <w:pPr>
              <w:numPr>
                <w:ilvl w:val="0"/>
                <w:numId w:val="30"/>
              </w:numPr>
              <w:tabs>
                <w:tab w:val="num" w:pos="720"/>
              </w:tabs>
              <w:spacing w:line="276" w:lineRule="auto"/>
              <w:rPr>
                <w:bCs/>
                <w:lang w:val="it-IT"/>
              </w:rPr>
            </w:pPr>
            <w:proofErr w:type="gramStart"/>
            <w:r w:rsidRPr="008E7CA4">
              <w:rPr>
                <w:bCs/>
              </w:rPr>
              <w:t>formulating</w:t>
            </w:r>
            <w:proofErr w:type="gramEnd"/>
            <w:r w:rsidRPr="008E7CA4">
              <w:rPr>
                <w:bCs/>
              </w:rPr>
              <w:t xml:space="preserve"> questions and requests, for example, </w:t>
            </w:r>
            <w:r w:rsidRPr="008E7CA4">
              <w:rPr>
                <w:bCs/>
                <w:i/>
                <w:iCs/>
              </w:rPr>
              <w:t xml:space="preserve">Dove abiti? </w:t>
            </w:r>
            <w:r w:rsidRPr="008E7CA4">
              <w:rPr>
                <w:bCs/>
                <w:i/>
                <w:iCs/>
                <w:lang w:val="it-IT"/>
              </w:rPr>
              <w:t>Che ora è?</w:t>
            </w:r>
            <w:r w:rsidR="0083562C">
              <w:rPr>
                <w:bCs/>
                <w:i/>
                <w:iCs/>
                <w:lang w:val="it-IT"/>
              </w:rPr>
              <w:t>;</w:t>
            </w:r>
            <w:r w:rsidRPr="008E7CA4">
              <w:rPr>
                <w:bCs/>
                <w:i/>
                <w:iCs/>
                <w:lang w:val="it-IT"/>
              </w:rPr>
              <w:t xml:space="preserve"> Pronto, chi parla?</w:t>
            </w:r>
            <w:r w:rsidR="0083562C">
              <w:rPr>
                <w:bCs/>
                <w:i/>
                <w:iCs/>
                <w:lang w:val="it-IT"/>
              </w:rPr>
              <w:t>;</w:t>
            </w:r>
            <w:r w:rsidRPr="008E7CA4">
              <w:rPr>
                <w:bCs/>
                <w:i/>
                <w:iCs/>
                <w:lang w:val="it-IT"/>
              </w:rPr>
              <w:t xml:space="preserve"> Dove andiamo stasera?</w:t>
            </w:r>
            <w:r w:rsidR="0083562C">
              <w:rPr>
                <w:bCs/>
                <w:i/>
                <w:iCs/>
                <w:lang w:val="it-IT"/>
              </w:rPr>
              <w:t>;</w:t>
            </w:r>
            <w:r w:rsidRPr="008E7CA4">
              <w:rPr>
                <w:bCs/>
                <w:i/>
                <w:iCs/>
                <w:lang w:val="it-IT"/>
              </w:rPr>
              <w:t xml:space="preserve"> Con chi..?</w:t>
            </w:r>
            <w:r w:rsidR="0083562C">
              <w:rPr>
                <w:bCs/>
                <w:i/>
                <w:iCs/>
                <w:lang w:val="it-IT"/>
              </w:rPr>
              <w:t>;</w:t>
            </w:r>
            <w:r w:rsidRPr="008E7CA4">
              <w:rPr>
                <w:bCs/>
                <w:i/>
                <w:iCs/>
                <w:lang w:val="it-IT"/>
              </w:rPr>
              <w:t xml:space="preserve"> Cosa c’è da fare a Perth?</w:t>
            </w:r>
          </w:p>
          <w:p w14:paraId="62C1CC19" w14:textId="057E912E" w:rsidR="00772431" w:rsidRPr="002211B2" w:rsidRDefault="00772431" w:rsidP="001311FC">
            <w:pPr>
              <w:numPr>
                <w:ilvl w:val="0"/>
                <w:numId w:val="30"/>
              </w:numPr>
              <w:tabs>
                <w:tab w:val="num" w:pos="720"/>
              </w:tabs>
              <w:spacing w:line="276" w:lineRule="auto"/>
              <w:rPr>
                <w:bCs/>
                <w:lang w:val="it-IT"/>
              </w:rPr>
            </w:pPr>
            <w:r w:rsidRPr="002211B2">
              <w:rPr>
                <w:bCs/>
                <w:lang w:val="it-IT"/>
              </w:rPr>
              <w:t>using singular forms of the present tense of regular and some irregular verbs to convey present and immediate future situations and events, for example, using </w:t>
            </w:r>
            <w:r w:rsidRPr="002211B2">
              <w:rPr>
                <w:bCs/>
                <w:i/>
                <w:iCs/>
                <w:lang w:val="it-IT"/>
              </w:rPr>
              <w:t>avere, essere, stare, giocare, andare, </w:t>
            </w:r>
            <w:r w:rsidRPr="002211B2">
              <w:rPr>
                <w:bCs/>
                <w:lang w:val="it-IT"/>
              </w:rPr>
              <w:t>in sentences such as </w:t>
            </w:r>
            <w:r w:rsidRPr="002211B2">
              <w:rPr>
                <w:bCs/>
                <w:i/>
                <w:iCs/>
                <w:lang w:val="it-IT"/>
              </w:rPr>
              <w:t>Andrea va a casa alle sei</w:t>
            </w:r>
            <w:r w:rsidR="0083562C">
              <w:rPr>
                <w:bCs/>
                <w:i/>
                <w:iCs/>
                <w:lang w:val="it-IT"/>
              </w:rPr>
              <w:t>;</w:t>
            </w:r>
            <w:r w:rsidRPr="002211B2">
              <w:rPr>
                <w:bCs/>
                <w:i/>
                <w:iCs/>
                <w:lang w:val="it-IT"/>
              </w:rPr>
              <w:t xml:space="preserve"> La mia casa ha sei camere da letto</w:t>
            </w:r>
            <w:r w:rsidR="0083562C">
              <w:rPr>
                <w:bCs/>
                <w:i/>
                <w:iCs/>
                <w:lang w:val="it-IT"/>
              </w:rPr>
              <w:t>;</w:t>
            </w:r>
            <w:r w:rsidRPr="002211B2">
              <w:rPr>
                <w:bCs/>
                <w:i/>
                <w:iCs/>
                <w:lang w:val="it-IT"/>
              </w:rPr>
              <w:t xml:space="preserve"> Domani vado al cinema con Andrea</w:t>
            </w:r>
          </w:p>
          <w:p w14:paraId="21E620A0" w14:textId="6D33B4D8" w:rsidR="002211B2" w:rsidRPr="001D61E2" w:rsidRDefault="00772431" w:rsidP="001D61E2">
            <w:pPr>
              <w:numPr>
                <w:ilvl w:val="0"/>
                <w:numId w:val="30"/>
              </w:numPr>
              <w:tabs>
                <w:tab w:val="num" w:pos="720"/>
              </w:tabs>
              <w:spacing w:after="200" w:line="276" w:lineRule="auto"/>
              <w:rPr>
                <w:bCs/>
              </w:rPr>
            </w:pPr>
            <w:r w:rsidRPr="008E7CA4">
              <w:rPr>
                <w:bCs/>
              </w:rPr>
              <w:t>recognising Italian currency</w:t>
            </w:r>
          </w:p>
          <w:p w14:paraId="63C0F02A" w14:textId="5F60F23C" w:rsidR="009C004E" w:rsidRDefault="009C004E" w:rsidP="001D61E2">
            <w:pPr>
              <w:spacing w:after="200" w:line="276" w:lineRule="auto"/>
              <w:rPr>
                <w:b/>
                <w:bCs/>
              </w:rPr>
            </w:pPr>
            <w:r w:rsidRPr="008E7CA4">
              <w:t xml:space="preserve">Recognise that spoken, written and multimodal Italian texts have certain conventions and can take different forms depending on </w:t>
            </w:r>
            <w:r>
              <w:t>the context in which they are produced</w:t>
            </w:r>
          </w:p>
          <w:p w14:paraId="48ECC5B1" w14:textId="1B424A4B" w:rsidR="00772431" w:rsidRPr="001D61E2" w:rsidRDefault="001D61E2" w:rsidP="001D61E2">
            <w:pPr>
              <w:spacing w:after="200" w:line="276" w:lineRule="auto"/>
              <w:rPr>
                <w:b/>
                <w:bCs/>
              </w:rPr>
            </w:pPr>
            <w:r>
              <w:rPr>
                <w:b/>
                <w:bCs/>
              </w:rPr>
              <w:t>Language variation and change</w:t>
            </w:r>
          </w:p>
          <w:p w14:paraId="5A70A9D4" w14:textId="0BA76DBF" w:rsidR="00772431" w:rsidRDefault="00772431" w:rsidP="001D61E2">
            <w:pPr>
              <w:spacing w:after="200" w:line="276" w:lineRule="auto"/>
              <w:rPr>
                <w:bCs/>
              </w:rPr>
            </w:pPr>
            <w:r w:rsidRPr="00FD0458">
              <w:rPr>
                <w:bCs/>
              </w:rPr>
              <w:t xml:space="preserve">Understand that there are variations in Italian as it is used in different contexts by different </w:t>
            </w:r>
            <w:r w:rsidRPr="00FD0458">
              <w:rPr>
                <w:bCs/>
              </w:rPr>
              <w:lastRenderedPageBreak/>
              <w:t>people such as formal/informal register and regional variations</w:t>
            </w:r>
          </w:p>
          <w:p w14:paraId="604757C6" w14:textId="7FF4CCAB" w:rsidR="00772431" w:rsidRPr="001D61E2" w:rsidRDefault="001D61E2" w:rsidP="001D61E2">
            <w:pPr>
              <w:spacing w:after="200" w:line="276" w:lineRule="auto"/>
              <w:rPr>
                <w:b/>
              </w:rPr>
            </w:pPr>
            <w:r>
              <w:rPr>
                <w:b/>
              </w:rPr>
              <w:t>Role of language and culture</w:t>
            </w:r>
          </w:p>
          <w:p w14:paraId="1A5B1C2F" w14:textId="69C73716" w:rsidR="00772431" w:rsidRPr="002211B2" w:rsidRDefault="00772431" w:rsidP="005A56B7">
            <w:pPr>
              <w:spacing w:line="276" w:lineRule="auto"/>
              <w:rPr>
                <w:bCs/>
                <w:iCs/>
              </w:rPr>
            </w:pPr>
            <w:r w:rsidRPr="00FD0458">
              <w:rPr>
                <w:bCs/>
                <w:iCs/>
              </w:rPr>
              <w:t>Understand that there are different forms of spoken and written Italian used in different contexts within Italy and in other regions of the worlds</w:t>
            </w:r>
          </w:p>
        </w:tc>
        <w:tc>
          <w:tcPr>
            <w:tcW w:w="4534" w:type="dxa"/>
            <w:tcMar>
              <w:top w:w="113" w:type="dxa"/>
              <w:bottom w:w="113" w:type="dxa"/>
            </w:tcMar>
          </w:tcPr>
          <w:p w14:paraId="5DD43B5C" w14:textId="77777777" w:rsidR="00B063A3" w:rsidRDefault="00B063A3" w:rsidP="00B063A3">
            <w:pPr>
              <w:spacing w:after="200" w:line="276" w:lineRule="auto"/>
              <w:rPr>
                <w:b/>
              </w:rPr>
            </w:pPr>
            <w:r>
              <w:rPr>
                <w:b/>
              </w:rPr>
              <w:lastRenderedPageBreak/>
              <w:t>Nel mio quartiere</w:t>
            </w:r>
          </w:p>
          <w:p w14:paraId="31F60FCA" w14:textId="77777777" w:rsidR="00B063A3" w:rsidRPr="009626C4" w:rsidRDefault="00B063A3" w:rsidP="00B063A3">
            <w:pPr>
              <w:spacing w:after="200" w:line="276" w:lineRule="auto"/>
            </w:pPr>
            <w:r>
              <w:t xml:space="preserve">Students share information with others about their neighbourhood and local community. </w:t>
            </w:r>
          </w:p>
          <w:p w14:paraId="736DB416" w14:textId="3CE2B00C" w:rsidR="00B063A3" w:rsidRDefault="00B063A3" w:rsidP="001D61E2">
            <w:pPr>
              <w:pStyle w:val="Bulletstyle2"/>
              <w:numPr>
                <w:ilvl w:val="0"/>
                <w:numId w:val="0"/>
              </w:numPr>
              <w:spacing w:after="200"/>
              <w:contextualSpacing w:val="0"/>
              <w:rPr>
                <w:b/>
              </w:rPr>
            </w:pPr>
            <w:r w:rsidRPr="00A55C26">
              <w:rPr>
                <w:b/>
              </w:rPr>
              <w:t>Learning intentions</w:t>
            </w:r>
          </w:p>
          <w:p w14:paraId="52A29837" w14:textId="77777777" w:rsidR="00B063A3" w:rsidRDefault="00B063A3" w:rsidP="00B063A3">
            <w:pPr>
              <w:pStyle w:val="Bulletstyle2"/>
              <w:numPr>
                <w:ilvl w:val="0"/>
                <w:numId w:val="0"/>
              </w:numPr>
            </w:pPr>
            <w:r>
              <w:t>Students:</w:t>
            </w:r>
          </w:p>
          <w:p w14:paraId="42B6694C" w14:textId="0490F195" w:rsidR="00B063A3" w:rsidRDefault="002211B2" w:rsidP="001D61E2">
            <w:pPr>
              <w:pStyle w:val="Bulletstyle1"/>
            </w:pPr>
            <w:r>
              <w:t>analyse songs about neighbourhood locations and landscapes</w:t>
            </w:r>
          </w:p>
          <w:p w14:paraId="442C5861" w14:textId="4C5F927D" w:rsidR="00280376" w:rsidRDefault="002211B2" w:rsidP="001D61E2">
            <w:pPr>
              <w:pStyle w:val="Bulletstyle1"/>
            </w:pPr>
            <w:r>
              <w:t xml:space="preserve">create a comic strip set in a </w:t>
            </w:r>
            <w:r>
              <w:rPr>
                <w:i/>
              </w:rPr>
              <w:t>gelateria</w:t>
            </w:r>
          </w:p>
          <w:p w14:paraId="48E70F9F" w14:textId="19B83A0B" w:rsidR="002211B2" w:rsidRDefault="002211B2" w:rsidP="001D61E2">
            <w:pPr>
              <w:pStyle w:val="Bulletstyle1"/>
            </w:pPr>
            <w:r>
              <w:t xml:space="preserve">perform a role play set in a </w:t>
            </w:r>
            <w:r>
              <w:rPr>
                <w:i/>
              </w:rPr>
              <w:t>gelateria</w:t>
            </w:r>
          </w:p>
          <w:p w14:paraId="111594B3" w14:textId="4B599E77" w:rsidR="00280376" w:rsidRPr="008666FC" w:rsidRDefault="00280376" w:rsidP="001D61E2">
            <w:pPr>
              <w:pStyle w:val="Bulletstyle1"/>
            </w:pPr>
            <w:proofErr w:type="gramStart"/>
            <w:r>
              <w:t>use</w:t>
            </w:r>
            <w:proofErr w:type="gramEnd"/>
            <w:r>
              <w:t xml:space="preserve"> Street View, by Google Maps, to </w:t>
            </w:r>
            <w:r w:rsidR="002211B2">
              <w:t xml:space="preserve">find shops and buildings in </w:t>
            </w:r>
            <w:r w:rsidR="002211B2" w:rsidRPr="002211B2">
              <w:rPr>
                <w:i/>
              </w:rPr>
              <w:t>Firenze</w:t>
            </w:r>
            <w:r w:rsidR="002211B2">
              <w:t>.</w:t>
            </w:r>
          </w:p>
        </w:tc>
        <w:tc>
          <w:tcPr>
            <w:tcW w:w="6058" w:type="dxa"/>
            <w:tcMar>
              <w:top w:w="113" w:type="dxa"/>
              <w:bottom w:w="113" w:type="dxa"/>
            </w:tcMar>
          </w:tcPr>
          <w:p w14:paraId="787E1D9C" w14:textId="67949CD9" w:rsidR="00772431" w:rsidRDefault="00772431" w:rsidP="001D61E2">
            <w:pPr>
              <w:spacing w:after="200" w:line="276" w:lineRule="auto"/>
              <w:rPr>
                <w:b/>
              </w:rPr>
            </w:pPr>
            <w:r>
              <w:rPr>
                <w:b/>
              </w:rPr>
              <w:t xml:space="preserve">Teaching and learning </w:t>
            </w:r>
            <w:r w:rsidR="00213D95">
              <w:rPr>
                <w:b/>
              </w:rPr>
              <w:t>activities</w:t>
            </w:r>
          </w:p>
          <w:p w14:paraId="7E580070" w14:textId="22EE6B66" w:rsidR="007E520E" w:rsidRDefault="00474361" w:rsidP="001311FC">
            <w:pPr>
              <w:pStyle w:val="ListParagraph"/>
              <w:numPr>
                <w:ilvl w:val="0"/>
                <w:numId w:val="20"/>
              </w:numPr>
              <w:spacing w:line="276" w:lineRule="auto"/>
            </w:pPr>
            <w:r>
              <w:t xml:space="preserve">Use one or more of the following songs to complete several </w:t>
            </w:r>
            <w:r w:rsidR="007C4B2D">
              <w:t>activities</w:t>
            </w:r>
            <w:r w:rsidR="007E520E">
              <w:t xml:space="preserve"> from The Language Gym.</w:t>
            </w:r>
          </w:p>
          <w:p w14:paraId="05FDA3EC" w14:textId="11B0B9AC" w:rsidR="00474361" w:rsidRDefault="007E520E" w:rsidP="005C6FF9">
            <w:pPr>
              <w:pStyle w:val="ListParagraph"/>
              <w:numPr>
                <w:ilvl w:val="0"/>
                <w:numId w:val="184"/>
              </w:numPr>
              <w:spacing w:line="276" w:lineRule="auto"/>
              <w:ind w:left="744"/>
            </w:pPr>
            <w:r>
              <w:t xml:space="preserve">The Language Gym – </w:t>
            </w:r>
            <w:r w:rsidR="007C4B2D">
              <w:t>Break the Flow and Word Hunt, from steps 7 and 9</w:t>
            </w:r>
            <w:r>
              <w:br/>
            </w:r>
            <w:hyperlink r:id="rId50" w:history="1">
              <w:r w:rsidR="00474361" w:rsidRPr="001B7761">
                <w:rPr>
                  <w:rStyle w:val="Hyperlink"/>
                </w:rPr>
                <w:t>https://gianfrancoconti.com/2015/06/15/</w:t>
              </w:r>
            </w:hyperlink>
            <w:r w:rsidR="00474361">
              <w:t>:</w:t>
            </w:r>
          </w:p>
          <w:p w14:paraId="79C620C7" w14:textId="5B47A0FC" w:rsidR="00474361" w:rsidRDefault="007E520E" w:rsidP="001311FC">
            <w:pPr>
              <w:pStyle w:val="ListParagraph"/>
              <w:numPr>
                <w:ilvl w:val="0"/>
                <w:numId w:val="40"/>
              </w:numPr>
              <w:spacing w:line="276" w:lineRule="auto"/>
            </w:pPr>
            <w:r>
              <w:t xml:space="preserve">Mela Educational  – </w:t>
            </w:r>
            <w:r w:rsidR="00474361" w:rsidRPr="004614E5">
              <w:rPr>
                <w:i/>
              </w:rPr>
              <w:t>Mare montagna città campagna</w:t>
            </w:r>
            <w:r w:rsidR="00474361" w:rsidRPr="00474361">
              <w:t xml:space="preserve"> </w:t>
            </w:r>
            <w:r>
              <w:t>–</w:t>
            </w:r>
            <w:r w:rsidR="00474361" w:rsidRPr="00474361">
              <w:t xml:space="preserve"> MelaMusic</w:t>
            </w:r>
            <w:r>
              <w:t>TV</w:t>
            </w:r>
            <w:r w:rsidR="00474361" w:rsidRPr="00474361">
              <w:t xml:space="preserve"> </w:t>
            </w:r>
            <w:hyperlink r:id="rId51" w:history="1">
              <w:r w:rsidR="00474361" w:rsidRPr="001B7761">
                <w:rPr>
                  <w:rStyle w:val="Hyperlink"/>
                </w:rPr>
                <w:t>https://www.youtube.com/watch?v=OL2_ulom2Ag</w:t>
              </w:r>
            </w:hyperlink>
          </w:p>
          <w:p w14:paraId="3C182943" w14:textId="6904BE9F" w:rsidR="00474361" w:rsidRPr="00474361" w:rsidRDefault="007E520E" w:rsidP="001311FC">
            <w:pPr>
              <w:pStyle w:val="ListParagraph"/>
              <w:numPr>
                <w:ilvl w:val="0"/>
                <w:numId w:val="40"/>
              </w:numPr>
              <w:spacing w:line="276" w:lineRule="auto"/>
              <w:rPr>
                <w:lang w:val="it-IT"/>
              </w:rPr>
            </w:pPr>
            <w:r w:rsidRPr="005C6FF9">
              <w:rPr>
                <w:lang w:val="it-IT"/>
              </w:rPr>
              <w:t>Piero Galli</w:t>
            </w:r>
            <w:r w:rsidRPr="004614E5">
              <w:rPr>
                <w:i/>
                <w:lang w:val="it-IT"/>
              </w:rPr>
              <w:t xml:space="preserve"> </w:t>
            </w:r>
            <w:r>
              <w:rPr>
                <w:i/>
                <w:lang w:val="it-IT"/>
              </w:rPr>
              <w:t xml:space="preserve">– </w:t>
            </w:r>
            <w:r w:rsidR="00474361" w:rsidRPr="004614E5">
              <w:rPr>
                <w:i/>
                <w:lang w:val="it-IT"/>
              </w:rPr>
              <w:t xml:space="preserve">Mare, montagna, campagna, città </w:t>
            </w:r>
            <w:r w:rsidR="00474361" w:rsidRPr="004614E5">
              <w:rPr>
                <w:lang w:val="it-IT"/>
              </w:rPr>
              <w:t>(</w:t>
            </w:r>
            <w:r w:rsidR="00474361" w:rsidRPr="004614E5">
              <w:rPr>
                <w:i/>
                <w:lang w:val="it-IT"/>
              </w:rPr>
              <w:t>canzone dell'estate</w:t>
            </w:r>
            <w:r w:rsidR="00474361" w:rsidRPr="004614E5">
              <w:rPr>
                <w:lang w:val="it-IT"/>
              </w:rPr>
              <w:t>)</w:t>
            </w:r>
            <w:r w:rsidR="00474361">
              <w:rPr>
                <w:lang w:val="it-IT"/>
              </w:rPr>
              <w:t xml:space="preserve"> </w:t>
            </w:r>
          </w:p>
          <w:p w14:paraId="792E614D" w14:textId="1423B675" w:rsidR="00474361" w:rsidRDefault="00251851" w:rsidP="00294DE7">
            <w:pPr>
              <w:pStyle w:val="ListParagraph"/>
              <w:spacing w:line="276" w:lineRule="auto"/>
              <w:rPr>
                <w:lang w:val="it-IT"/>
              </w:rPr>
            </w:pPr>
            <w:hyperlink r:id="rId52" w:history="1">
              <w:r w:rsidR="004614E5" w:rsidRPr="001B7761">
                <w:rPr>
                  <w:rStyle w:val="Hyperlink"/>
                  <w:lang w:val="it-IT"/>
                </w:rPr>
                <w:t>https://www.youtube.com/watch?v=vEunvYGBzX0</w:t>
              </w:r>
            </w:hyperlink>
            <w:r w:rsidR="004614E5">
              <w:rPr>
                <w:lang w:val="it-IT"/>
              </w:rPr>
              <w:t xml:space="preserve"> </w:t>
            </w:r>
          </w:p>
          <w:p w14:paraId="391B6478" w14:textId="6DF5A2C0" w:rsidR="00294DE7" w:rsidRDefault="007E520E" w:rsidP="001311FC">
            <w:pPr>
              <w:pStyle w:val="ListParagraph"/>
              <w:numPr>
                <w:ilvl w:val="0"/>
                <w:numId w:val="40"/>
              </w:numPr>
              <w:spacing w:line="276" w:lineRule="auto"/>
              <w:rPr>
                <w:lang w:val="it-IT"/>
              </w:rPr>
            </w:pPr>
            <w:r>
              <w:rPr>
                <w:lang w:val="it-IT"/>
              </w:rPr>
              <w:t>Niccolò Fabi</w:t>
            </w:r>
            <w:r w:rsidRPr="00294DE7">
              <w:rPr>
                <w:lang w:val="it-IT"/>
              </w:rPr>
              <w:t xml:space="preserve"> </w:t>
            </w:r>
            <w:r>
              <w:rPr>
                <w:lang w:val="it-IT"/>
              </w:rPr>
              <w:t xml:space="preserve">– </w:t>
            </w:r>
            <w:r w:rsidR="00294DE7" w:rsidRPr="005C6FF9">
              <w:rPr>
                <w:i/>
                <w:lang w:val="it-IT"/>
              </w:rPr>
              <w:t>Ha Perso La Città</w:t>
            </w:r>
            <w:r w:rsidR="00294DE7">
              <w:rPr>
                <w:lang w:val="it-IT"/>
              </w:rPr>
              <w:t xml:space="preserve"> </w:t>
            </w:r>
          </w:p>
          <w:p w14:paraId="3C234C5A" w14:textId="0C2D844B" w:rsidR="00294DE7" w:rsidRDefault="00251851" w:rsidP="00294DE7">
            <w:pPr>
              <w:pStyle w:val="ListParagraph"/>
              <w:spacing w:line="276" w:lineRule="auto"/>
              <w:rPr>
                <w:lang w:val="it-IT"/>
              </w:rPr>
            </w:pPr>
            <w:hyperlink r:id="rId53" w:history="1">
              <w:r w:rsidR="00294DE7" w:rsidRPr="001B7761">
                <w:rPr>
                  <w:rStyle w:val="Hyperlink"/>
                  <w:lang w:val="it-IT"/>
                </w:rPr>
                <w:t>https://www.youtube.com/watch?v=rbtKkMHcFxI</w:t>
              </w:r>
            </w:hyperlink>
            <w:r w:rsidR="00294DE7">
              <w:rPr>
                <w:lang w:val="it-IT"/>
              </w:rPr>
              <w:t xml:space="preserve"> </w:t>
            </w:r>
          </w:p>
          <w:p w14:paraId="6A560976" w14:textId="2B0A39D5" w:rsidR="00C47392" w:rsidRDefault="00C47392" w:rsidP="001311FC">
            <w:pPr>
              <w:pStyle w:val="ListParagraph"/>
              <w:numPr>
                <w:ilvl w:val="0"/>
                <w:numId w:val="20"/>
              </w:numPr>
              <w:spacing w:line="276" w:lineRule="auto"/>
            </w:pPr>
            <w:r>
              <w:t xml:space="preserve">In addition, teachers could create a </w:t>
            </w:r>
            <w:r w:rsidR="00AA4E4E" w:rsidRPr="00AA4E4E">
              <w:rPr>
                <w:i/>
              </w:rPr>
              <w:t>T</w:t>
            </w:r>
            <w:r w:rsidRPr="00FC26A4">
              <w:rPr>
                <w:i/>
              </w:rPr>
              <w:t>ombola</w:t>
            </w:r>
            <w:r>
              <w:t xml:space="preserve"> with key vocabulary for one of the songs</w:t>
            </w:r>
            <w:r w:rsidR="00F2334F">
              <w:t xml:space="preserve"> listed above</w:t>
            </w:r>
            <w:r>
              <w:t>.</w:t>
            </w:r>
          </w:p>
          <w:p w14:paraId="7F20752E" w14:textId="36BEDF32" w:rsidR="00F2334F" w:rsidRDefault="00474361" w:rsidP="00F2334F">
            <w:pPr>
              <w:pStyle w:val="ListParagraph"/>
              <w:numPr>
                <w:ilvl w:val="0"/>
                <w:numId w:val="20"/>
              </w:numPr>
              <w:spacing w:line="276" w:lineRule="auto"/>
            </w:pPr>
            <w:r>
              <w:t>Show students the following audiovisual clip</w:t>
            </w:r>
            <w:r w:rsidR="00286C3A">
              <w:t>,</w:t>
            </w:r>
            <w:r w:rsidR="00F2334F">
              <w:t xml:space="preserve"> then d</w:t>
            </w:r>
            <w:r w:rsidR="00280376">
              <w:t xml:space="preserve">iscuss the cultural differences </w:t>
            </w:r>
            <w:r w:rsidR="00286C3A">
              <w:t xml:space="preserve">between Italy and Australia </w:t>
            </w:r>
            <w:r w:rsidR="00280376">
              <w:t xml:space="preserve">in how </w:t>
            </w:r>
            <w:r w:rsidR="00280376" w:rsidRPr="00BF7F7A">
              <w:rPr>
                <w:i/>
              </w:rPr>
              <w:t>gelato</w:t>
            </w:r>
            <w:r w:rsidR="00280376">
              <w:t xml:space="preserve"> is ordered. </w:t>
            </w:r>
            <w:r w:rsidR="00280376" w:rsidRPr="00280376">
              <w:t>Provide</w:t>
            </w:r>
            <w:r w:rsidR="00280376">
              <w:t xml:space="preserve"> students with a list of </w:t>
            </w:r>
            <w:r w:rsidR="00280376" w:rsidRPr="00280376">
              <w:rPr>
                <w:i/>
              </w:rPr>
              <w:t>gelato</w:t>
            </w:r>
            <w:r w:rsidR="00280376">
              <w:t xml:space="preserve"> flavours.</w:t>
            </w:r>
          </w:p>
          <w:p w14:paraId="166022BE" w14:textId="0F0F8787" w:rsidR="00F2334F" w:rsidRPr="00B4011A" w:rsidRDefault="00F2334F" w:rsidP="00F4318D">
            <w:pPr>
              <w:pStyle w:val="ListParagraph"/>
              <w:numPr>
                <w:ilvl w:val="0"/>
                <w:numId w:val="99"/>
              </w:numPr>
              <w:spacing w:line="276" w:lineRule="auto"/>
              <w:ind w:left="744"/>
              <w:rPr>
                <w:lang w:val="it-IT"/>
              </w:rPr>
            </w:pPr>
            <w:r w:rsidRPr="00B4011A">
              <w:rPr>
                <w:i/>
                <w:lang w:val="it-IT"/>
              </w:rPr>
              <w:t xml:space="preserve">L’Italiano </w:t>
            </w:r>
            <w:r w:rsidR="00286C3A" w:rsidRPr="00B4011A">
              <w:rPr>
                <w:i/>
                <w:lang w:val="it-IT"/>
              </w:rPr>
              <w:t>c</w:t>
            </w:r>
            <w:r w:rsidRPr="00B4011A">
              <w:rPr>
                <w:i/>
                <w:lang w:val="it-IT"/>
              </w:rPr>
              <w:t xml:space="preserve">on </w:t>
            </w:r>
            <w:r w:rsidR="00286C3A" w:rsidRPr="00B4011A">
              <w:rPr>
                <w:i/>
                <w:lang w:val="it-IT"/>
              </w:rPr>
              <w:t>n</w:t>
            </w:r>
            <w:r w:rsidRPr="00B4011A">
              <w:rPr>
                <w:i/>
                <w:lang w:val="it-IT"/>
              </w:rPr>
              <w:t>oi</w:t>
            </w:r>
            <w:r w:rsidRPr="00B4011A">
              <w:rPr>
                <w:lang w:val="it-IT"/>
              </w:rPr>
              <w:t xml:space="preserve">  – </w:t>
            </w:r>
            <w:r w:rsidRPr="00B4011A">
              <w:rPr>
                <w:i/>
                <w:lang w:val="it-IT"/>
              </w:rPr>
              <w:t>Ordinare un gelato</w:t>
            </w:r>
            <w:r w:rsidRPr="00B4011A">
              <w:rPr>
                <w:i/>
                <w:lang w:val="it-IT"/>
              </w:rPr>
              <w:br/>
            </w:r>
            <w:hyperlink r:id="rId54" w:history="1">
              <w:r w:rsidRPr="00B4011A">
                <w:rPr>
                  <w:rStyle w:val="Hyperlink"/>
                  <w:lang w:val="it-IT"/>
                </w:rPr>
                <w:t>https://www.youtube.com/watch?v=D8KE5mZ2o5A</w:t>
              </w:r>
            </w:hyperlink>
          </w:p>
          <w:p w14:paraId="4177AA77" w14:textId="6507E0FE" w:rsidR="00C47392" w:rsidRPr="00B3788A" w:rsidRDefault="00C47392" w:rsidP="001311FC">
            <w:pPr>
              <w:pStyle w:val="ListParagraph"/>
              <w:numPr>
                <w:ilvl w:val="0"/>
                <w:numId w:val="20"/>
              </w:numPr>
            </w:pPr>
            <w:r>
              <w:t xml:space="preserve">Ask students to </w:t>
            </w:r>
            <w:r w:rsidR="007729E8">
              <w:t>design</w:t>
            </w:r>
            <w:r w:rsidRPr="00C47392">
              <w:t xml:space="preserve"> a comic strip </w:t>
            </w:r>
            <w:r w:rsidR="00286C3A">
              <w:t xml:space="preserve">to describe </w:t>
            </w:r>
            <w:r>
              <w:t xml:space="preserve">ordering a </w:t>
            </w:r>
            <w:r>
              <w:rPr>
                <w:i/>
              </w:rPr>
              <w:t>gelato</w:t>
            </w:r>
            <w:r>
              <w:t xml:space="preserve"> in a </w:t>
            </w:r>
            <w:r w:rsidRPr="00C47392">
              <w:rPr>
                <w:i/>
              </w:rPr>
              <w:t>gelateria</w:t>
            </w:r>
            <w:r w:rsidRPr="00C47392">
              <w:t>. This cou</w:t>
            </w:r>
            <w:r w:rsidR="00286C3A">
              <w:t>l</w:t>
            </w:r>
            <w:r w:rsidRPr="00C47392">
              <w:t xml:space="preserve">d be completed using </w:t>
            </w:r>
            <w:r w:rsidR="00286C3A">
              <w:t xml:space="preserve">online </w:t>
            </w:r>
            <w:r w:rsidRPr="00C47392">
              <w:lastRenderedPageBreak/>
              <w:t>applications</w:t>
            </w:r>
            <w:r w:rsidR="00286C3A">
              <w:t>,</w:t>
            </w:r>
            <w:r w:rsidRPr="00C47392">
              <w:t xml:space="preserve"> such as Book Creator or PicCollage</w:t>
            </w:r>
            <w:r w:rsidR="00286C3A">
              <w:t>;</w:t>
            </w:r>
            <w:r w:rsidRPr="00C47392">
              <w:t xml:space="preserve"> from websites</w:t>
            </w:r>
            <w:r w:rsidR="00286C3A">
              <w:t>,</w:t>
            </w:r>
            <w:r w:rsidRPr="00C47392">
              <w:t xml:space="preserve"> such as StoryboardThat</w:t>
            </w:r>
            <w:r w:rsidR="00286C3A">
              <w:t>;</w:t>
            </w:r>
            <w:r w:rsidRPr="00C47392">
              <w:t xml:space="preserve"> or in their </w:t>
            </w:r>
            <w:r w:rsidRPr="00C47392">
              <w:rPr>
                <w:i/>
              </w:rPr>
              <w:t>quadern</w:t>
            </w:r>
            <w:r w:rsidR="00385F71">
              <w:rPr>
                <w:i/>
              </w:rPr>
              <w:t>o</w:t>
            </w:r>
            <w:r w:rsidRPr="00C47392">
              <w:t xml:space="preserve">. </w:t>
            </w:r>
            <w:r w:rsidR="002211B2">
              <w:t xml:space="preserve">Ensure students use Italian currency </w:t>
            </w:r>
            <w:r w:rsidR="00B3788A">
              <w:t xml:space="preserve">and formal language </w:t>
            </w:r>
            <w:r w:rsidR="002211B2">
              <w:t>in the comic strips</w:t>
            </w:r>
            <w:r w:rsidR="00B3788A">
              <w:t xml:space="preserve">; for example, </w:t>
            </w:r>
            <w:r w:rsidR="00B3788A" w:rsidRPr="00B3788A">
              <w:rPr>
                <w:i/>
              </w:rPr>
              <w:t>Cosa desidera?</w:t>
            </w:r>
          </w:p>
          <w:p w14:paraId="0AA16262" w14:textId="37283755" w:rsidR="00C47392" w:rsidRPr="00C47392" w:rsidRDefault="00095618" w:rsidP="001311FC">
            <w:pPr>
              <w:pStyle w:val="ListParagraph"/>
              <w:numPr>
                <w:ilvl w:val="0"/>
                <w:numId w:val="20"/>
              </w:numPr>
            </w:pPr>
            <w:r>
              <w:t>Give students 10 minutes to practise, then a</w:t>
            </w:r>
            <w:r w:rsidR="00C47392" w:rsidRPr="00C47392">
              <w:t xml:space="preserve">sk students to present, in pairs, </w:t>
            </w:r>
            <w:r w:rsidR="00C47392">
              <w:t xml:space="preserve">one of their comic strips. </w:t>
            </w:r>
            <w:r w:rsidR="002211B2">
              <w:t>If possible, provide Italian currency for students to use.</w:t>
            </w:r>
          </w:p>
          <w:p w14:paraId="67C8427F" w14:textId="5C8DAA1D" w:rsidR="00771AEC" w:rsidRDefault="00280376" w:rsidP="001311FC">
            <w:pPr>
              <w:pStyle w:val="ListParagraph"/>
              <w:numPr>
                <w:ilvl w:val="0"/>
                <w:numId w:val="20"/>
              </w:numPr>
              <w:spacing w:line="276" w:lineRule="auto"/>
            </w:pPr>
            <w:r>
              <w:t>Ask students what they know about</w:t>
            </w:r>
            <w:r w:rsidR="007729E8">
              <w:t xml:space="preserve"> the city of </w:t>
            </w:r>
            <w:r>
              <w:rPr>
                <w:i/>
              </w:rPr>
              <w:t>Firenze</w:t>
            </w:r>
            <w:r>
              <w:t xml:space="preserve">. Ask students to </w:t>
            </w:r>
            <w:r w:rsidR="00771AEC">
              <w:t xml:space="preserve">explore </w:t>
            </w:r>
            <w:r w:rsidR="00771AEC" w:rsidRPr="00F4318D">
              <w:rPr>
                <w:i/>
              </w:rPr>
              <w:t>Firenze</w:t>
            </w:r>
            <w:r w:rsidR="00771AEC">
              <w:t xml:space="preserve"> online.</w:t>
            </w:r>
          </w:p>
          <w:p w14:paraId="4A1872B7" w14:textId="3E095C11" w:rsidR="009F37DD" w:rsidRDefault="00280376" w:rsidP="00F4318D">
            <w:pPr>
              <w:pStyle w:val="ListParagraph"/>
              <w:numPr>
                <w:ilvl w:val="0"/>
                <w:numId w:val="100"/>
              </w:numPr>
              <w:spacing w:line="276" w:lineRule="auto"/>
              <w:ind w:left="744"/>
            </w:pPr>
            <w:r>
              <w:t xml:space="preserve">Google Maps </w:t>
            </w:r>
            <w:r w:rsidR="00771AEC">
              <w:t>– Street View</w:t>
            </w:r>
            <w:r w:rsidR="009F37DD">
              <w:t>, Florence, Tuscany</w:t>
            </w:r>
            <w:r w:rsidR="00771AEC">
              <w:br/>
            </w:r>
            <w:hyperlink r:id="rId55" w:history="1">
              <w:r w:rsidRPr="001B7761">
                <w:rPr>
                  <w:rStyle w:val="Hyperlink"/>
                </w:rPr>
                <w:t>https://www.google.com/maps/@43.7695524,11.2543283,3a,75y,304.22h,87.15t/data=!3m6!1e1!3m4!1sQsx30pAhUFbSUubtI88_IA!2e0!7i16384!8i8192</w:t>
              </w:r>
            </w:hyperlink>
          </w:p>
          <w:p w14:paraId="31A25E24" w14:textId="6A87F26D" w:rsidR="00772431" w:rsidRDefault="00280376" w:rsidP="00F4318D">
            <w:pPr>
              <w:pStyle w:val="ListParagraph"/>
              <w:numPr>
                <w:ilvl w:val="0"/>
                <w:numId w:val="101"/>
              </w:numPr>
              <w:spacing w:line="276" w:lineRule="auto"/>
            </w:pPr>
            <w:r>
              <w:t xml:space="preserve">Ask students to note in their </w:t>
            </w:r>
            <w:r w:rsidRPr="00280376">
              <w:rPr>
                <w:i/>
              </w:rPr>
              <w:t>quadern</w:t>
            </w:r>
            <w:r w:rsidR="00385F71">
              <w:rPr>
                <w:i/>
              </w:rPr>
              <w:t>o</w:t>
            </w:r>
            <w:r w:rsidR="009F37DD" w:rsidRPr="00F4318D">
              <w:t>, in Italian,</w:t>
            </w:r>
            <w:r>
              <w:t xml:space="preserve"> </w:t>
            </w:r>
            <w:r w:rsidRPr="00280376">
              <w:t>the</w:t>
            </w:r>
            <w:r>
              <w:t xml:space="preserve"> name and type of shops/buildings/neighbourhood places they </w:t>
            </w:r>
            <w:r w:rsidR="009F37DD">
              <w:t xml:space="preserve">find </w:t>
            </w:r>
            <w:r>
              <w:t>as they explore the city. Challenge them to find at least 15 different shops/buildings/neighbourhood places.</w:t>
            </w:r>
          </w:p>
          <w:p w14:paraId="1FC2477F" w14:textId="560965FD" w:rsidR="002211B2" w:rsidRPr="00F253D8" w:rsidRDefault="008E78D6" w:rsidP="001311FC">
            <w:pPr>
              <w:pStyle w:val="ListParagraph"/>
              <w:numPr>
                <w:ilvl w:val="0"/>
                <w:numId w:val="20"/>
              </w:numPr>
              <w:spacing w:line="276" w:lineRule="auto"/>
            </w:pPr>
            <w:r>
              <w:t>Ask students to d</w:t>
            </w:r>
            <w:r w:rsidR="002211B2">
              <w:t xml:space="preserve">iscuss what </w:t>
            </w:r>
            <w:r>
              <w:t>they</w:t>
            </w:r>
            <w:r w:rsidR="002211B2">
              <w:t xml:space="preserve"> noticed about</w:t>
            </w:r>
            <w:r>
              <w:t xml:space="preserve"> </w:t>
            </w:r>
            <w:r w:rsidRPr="008E78D6">
              <w:rPr>
                <w:i/>
              </w:rPr>
              <w:t>Firenze</w:t>
            </w:r>
            <w:r>
              <w:t xml:space="preserve"> that was similar or different to their </w:t>
            </w:r>
            <w:r w:rsidR="009F37DD">
              <w:t xml:space="preserve">own </w:t>
            </w:r>
            <w:r>
              <w:t>neighbourhood.</w:t>
            </w:r>
          </w:p>
        </w:tc>
      </w:tr>
    </w:tbl>
    <w:p w14:paraId="433BD055" w14:textId="101BCF0E" w:rsidR="001D61E2" w:rsidRDefault="001D61E2">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C0554F" w14:paraId="4FE56893" w14:textId="77777777" w:rsidTr="00F610BC">
        <w:trPr>
          <w:trHeight w:val="664"/>
          <w:tblHeader/>
        </w:trPr>
        <w:tc>
          <w:tcPr>
            <w:tcW w:w="4534" w:type="dxa"/>
            <w:shd w:val="clear" w:color="auto" w:fill="auto"/>
            <w:tcMar>
              <w:top w:w="113" w:type="dxa"/>
              <w:bottom w:w="113" w:type="dxa"/>
            </w:tcMar>
            <w:vAlign w:val="center"/>
          </w:tcPr>
          <w:p w14:paraId="344671AF" w14:textId="3251929A" w:rsidR="00C0554F" w:rsidRPr="00EB376A" w:rsidRDefault="008C1A3C" w:rsidP="00F610BC">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0D840A2A" w14:textId="77777777" w:rsidR="00C0554F" w:rsidRPr="0009684F" w:rsidRDefault="00C0554F" w:rsidP="00F610BC">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1D869A98" w14:textId="23EF85BC" w:rsidR="00C0554F" w:rsidRPr="0009684F" w:rsidRDefault="008C1A3C" w:rsidP="00F610BC">
            <w:pPr>
              <w:pStyle w:val="Heading5"/>
              <w:framePr w:hSpace="0" w:wrap="auto" w:hAnchor="text" w:xAlign="left" w:yAlign="inline"/>
              <w:spacing w:before="0"/>
              <w:suppressOverlap w:val="0"/>
              <w:outlineLvl w:val="4"/>
            </w:pPr>
            <w:r>
              <w:t>Learning experiences</w:t>
            </w:r>
          </w:p>
        </w:tc>
      </w:tr>
      <w:tr w:rsidR="00772431" w:rsidRPr="00A95DF9" w14:paraId="6D185860" w14:textId="77777777" w:rsidTr="00F610BC">
        <w:tc>
          <w:tcPr>
            <w:tcW w:w="4534" w:type="dxa"/>
            <w:tcMar>
              <w:top w:w="113" w:type="dxa"/>
              <w:bottom w:w="113" w:type="dxa"/>
            </w:tcMar>
          </w:tcPr>
          <w:p w14:paraId="49FF034F" w14:textId="161E8DD2" w:rsidR="00772431" w:rsidRPr="000A2639" w:rsidRDefault="00772431" w:rsidP="00772431">
            <w:pPr>
              <w:spacing w:after="200" w:line="276" w:lineRule="auto"/>
              <w:rPr>
                <w:b/>
                <w:lang w:val="it-IT"/>
              </w:rPr>
            </w:pPr>
            <w:r w:rsidRPr="000A2639">
              <w:rPr>
                <w:b/>
                <w:lang w:val="it-IT"/>
              </w:rPr>
              <w:t xml:space="preserve">Week </w:t>
            </w:r>
            <w:r>
              <w:rPr>
                <w:b/>
                <w:lang w:val="it-IT"/>
              </w:rPr>
              <w:t>7</w:t>
            </w:r>
          </w:p>
          <w:p w14:paraId="572EC2E4" w14:textId="77777777" w:rsidR="00772431" w:rsidRPr="000A2639" w:rsidRDefault="00772431" w:rsidP="00772431">
            <w:pPr>
              <w:spacing w:after="200" w:line="276" w:lineRule="auto"/>
              <w:rPr>
                <w:b/>
                <w:lang w:val="it-IT"/>
              </w:rPr>
            </w:pPr>
            <w:r w:rsidRPr="000A2639">
              <w:rPr>
                <w:b/>
                <w:lang w:val="it-IT"/>
              </w:rPr>
              <w:t>Communicating</w:t>
            </w:r>
          </w:p>
          <w:p w14:paraId="37F792D3" w14:textId="77777777" w:rsidR="00772431" w:rsidRPr="000A2639" w:rsidRDefault="00772431" w:rsidP="00772431">
            <w:pPr>
              <w:spacing w:after="200" w:line="276" w:lineRule="auto"/>
              <w:rPr>
                <w:b/>
                <w:lang w:val="it-IT"/>
              </w:rPr>
            </w:pPr>
            <w:r w:rsidRPr="000A2639">
              <w:rPr>
                <w:b/>
                <w:lang w:val="it-IT"/>
              </w:rPr>
              <w:t>Socialising</w:t>
            </w:r>
          </w:p>
          <w:p w14:paraId="2FC87501" w14:textId="73ACC7E0" w:rsidR="00772431" w:rsidRPr="008E7CA4" w:rsidRDefault="00772431" w:rsidP="00772431">
            <w:pPr>
              <w:spacing w:after="200" w:line="276" w:lineRule="auto"/>
              <w:rPr>
                <w:i/>
                <w:lang w:val="it-IT"/>
              </w:rPr>
            </w:pPr>
            <w:r w:rsidRPr="008E7CA4">
              <w:rPr>
                <w:lang w:val="it-IT"/>
              </w:rPr>
              <w:t>Initiate interactions with the teacher and peers, using descriptive and expressive language to exchange information about their home, neighbourhood and local community, for example, </w:t>
            </w:r>
            <w:r w:rsidRPr="008E7CA4">
              <w:rPr>
                <w:i/>
                <w:iCs/>
                <w:lang w:val="it-IT"/>
              </w:rPr>
              <w:t>La mia casa è a due piani</w:t>
            </w:r>
            <w:r w:rsidRPr="008E7CA4">
              <w:rPr>
                <w:lang w:val="it-IT"/>
              </w:rPr>
              <w:t>;</w:t>
            </w:r>
            <w:r w:rsidRPr="008E7CA4">
              <w:rPr>
                <w:i/>
                <w:iCs/>
                <w:lang w:val="it-IT"/>
              </w:rPr>
              <w:t> Abito in una fattoria piccola a Merredin, a breve distanza dalla linea ferroviaria che collega Merredin a Perth</w:t>
            </w:r>
            <w:r w:rsidR="0083562C">
              <w:rPr>
                <w:i/>
                <w:iCs/>
                <w:lang w:val="it-IT"/>
              </w:rPr>
              <w:t>;</w:t>
            </w:r>
            <w:r w:rsidRPr="008E7CA4">
              <w:rPr>
                <w:i/>
                <w:iCs/>
                <w:lang w:val="it-IT"/>
              </w:rPr>
              <w:t xml:space="preserve"> Abito in un appartamento a East Fremantle, vicinissimo al fiume Swan ed accanto a un parco grandissimo</w:t>
            </w:r>
            <w:r w:rsidR="0083562C">
              <w:rPr>
                <w:i/>
                <w:iCs/>
                <w:lang w:val="it-IT"/>
              </w:rPr>
              <w:t>;</w:t>
            </w:r>
            <w:r w:rsidRPr="008E7CA4">
              <w:rPr>
                <w:i/>
                <w:iCs/>
                <w:lang w:val="it-IT"/>
              </w:rPr>
              <w:t xml:space="preserve"> La scuola è a trenta minuti in treno</w:t>
            </w:r>
            <w:r w:rsidR="0083562C">
              <w:rPr>
                <w:i/>
                <w:iCs/>
                <w:lang w:val="it-IT"/>
              </w:rPr>
              <w:t>;</w:t>
            </w:r>
            <w:r w:rsidRPr="008E7CA4">
              <w:rPr>
                <w:i/>
                <w:iCs/>
                <w:lang w:val="it-IT"/>
              </w:rPr>
              <w:t xml:space="preserve"> Il weekend vado alla spiaggia o a fare lo shopping al centro commerciale con gli amici</w:t>
            </w:r>
            <w:r w:rsidR="0083562C">
              <w:rPr>
                <w:i/>
                <w:iCs/>
                <w:lang w:val="it-IT"/>
              </w:rPr>
              <w:t>;</w:t>
            </w:r>
            <w:r w:rsidRPr="008E7CA4">
              <w:rPr>
                <w:i/>
                <w:iCs/>
                <w:lang w:val="it-IT"/>
              </w:rPr>
              <w:t xml:space="preserve"> Il macellaio si chiama Signor Moro – è sempre felice!</w:t>
            </w:r>
          </w:p>
          <w:p w14:paraId="2B19937C" w14:textId="77777777" w:rsidR="00772431" w:rsidRPr="008E7CA4" w:rsidRDefault="00772431" w:rsidP="00772431">
            <w:pPr>
              <w:spacing w:after="200" w:line="276" w:lineRule="auto"/>
              <w:rPr>
                <w:b/>
                <w:bCs/>
              </w:rPr>
            </w:pPr>
            <w:r w:rsidRPr="008E7CA4">
              <w:rPr>
                <w:b/>
                <w:bCs/>
              </w:rPr>
              <w:t>Informing</w:t>
            </w:r>
          </w:p>
          <w:p w14:paraId="0F3BD391" w14:textId="77777777" w:rsidR="00772431" w:rsidRDefault="00772431" w:rsidP="00772431">
            <w:pPr>
              <w:spacing w:after="200" w:line="276" w:lineRule="auto"/>
            </w:pPr>
            <w:r w:rsidRPr="008E7CA4">
              <w:t xml:space="preserve">Gather and compare information and supporting details from a range of written, </w:t>
            </w:r>
            <w:r w:rsidRPr="008E7CA4">
              <w:lastRenderedPageBreak/>
              <w:t>spoken, digital and multimodal texts related to their personal and social worlds</w:t>
            </w:r>
          </w:p>
          <w:p w14:paraId="05301B26" w14:textId="77777777" w:rsidR="00772431" w:rsidRDefault="00772431" w:rsidP="00772431">
            <w:pPr>
              <w:spacing w:after="200" w:line="276" w:lineRule="auto"/>
            </w:pPr>
            <w:r w:rsidRPr="008E7CA4">
              <w:t>Gather and convey information and ideas in different formats from a range of texts related to their personal and social worlds</w:t>
            </w:r>
          </w:p>
          <w:p w14:paraId="601F9D55" w14:textId="2F65DC11" w:rsidR="00772431" w:rsidRDefault="001D61E2" w:rsidP="001D61E2">
            <w:pPr>
              <w:spacing w:after="200" w:line="276" w:lineRule="auto"/>
              <w:rPr>
                <w:b/>
                <w:bCs/>
              </w:rPr>
            </w:pPr>
            <w:r>
              <w:rPr>
                <w:b/>
                <w:bCs/>
              </w:rPr>
              <w:t>Understanding</w:t>
            </w:r>
          </w:p>
          <w:p w14:paraId="327047A5" w14:textId="19DBA6E3" w:rsidR="00772431" w:rsidRDefault="001D61E2" w:rsidP="001D61E2">
            <w:pPr>
              <w:spacing w:after="200" w:line="276" w:lineRule="auto"/>
              <w:rPr>
                <w:b/>
                <w:bCs/>
              </w:rPr>
            </w:pPr>
            <w:r>
              <w:rPr>
                <w:b/>
                <w:bCs/>
              </w:rPr>
              <w:t>Systems of language</w:t>
            </w:r>
          </w:p>
          <w:p w14:paraId="27A0ECD9" w14:textId="77777777" w:rsidR="002C447A" w:rsidRPr="008E7CA4" w:rsidRDefault="002C447A" w:rsidP="00E93762">
            <w:pPr>
              <w:spacing w:line="276" w:lineRule="auto"/>
              <w:rPr>
                <w:bCs/>
              </w:rPr>
            </w:pPr>
            <w:r w:rsidRPr="008E7CA4">
              <w:rPr>
                <w:bCs/>
              </w:rPr>
              <w:t>Develop pronunciation and intonation of</w:t>
            </w:r>
          </w:p>
          <w:p w14:paraId="62CBE48C" w14:textId="7AF958AA" w:rsidR="00772431" w:rsidRPr="008E7CA4" w:rsidRDefault="002C447A" w:rsidP="00F4318D">
            <w:pPr>
              <w:spacing w:after="200" w:line="276" w:lineRule="auto"/>
              <w:rPr>
                <w:bCs/>
              </w:rPr>
            </w:pPr>
            <w:r w:rsidRPr="008E7CA4">
              <w:rPr>
                <w:bCs/>
              </w:rPr>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001D61E2">
              <w:rPr>
                <w:bCs/>
              </w:rPr>
              <w:t xml:space="preserve"> sounds</w:t>
            </w:r>
          </w:p>
          <w:p w14:paraId="32566110" w14:textId="131A56C0" w:rsidR="00772431" w:rsidRDefault="00772431" w:rsidP="00E93762">
            <w:pPr>
              <w:spacing w:after="200" w:line="276" w:lineRule="auto"/>
              <w:rPr>
                <w:bCs/>
              </w:rPr>
            </w:pPr>
            <w:r w:rsidRPr="008E7CA4">
              <w:rPr>
                <w:bCs/>
              </w:rPr>
              <w:t>Apply the rules of spelling to writing in familiar types of texts and contexts</w:t>
            </w:r>
          </w:p>
          <w:p w14:paraId="36D66294" w14:textId="77777777" w:rsidR="00772431" w:rsidRPr="008E7CA4" w:rsidRDefault="00772431" w:rsidP="00772431">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59909158" w14:textId="77777777" w:rsidR="00772431" w:rsidRPr="008E7CA4" w:rsidRDefault="00772431" w:rsidP="001D61E2">
            <w:pPr>
              <w:pStyle w:val="Bulletstyle1"/>
            </w:pPr>
            <w:r w:rsidRPr="008E7CA4">
              <w:t>using both regular and irregular plural nouns, for example, </w:t>
            </w:r>
            <w:r w:rsidRPr="008E7CA4">
              <w:rPr>
                <w:i/>
                <w:iCs/>
              </w:rPr>
              <w:t>un negozio, due negozi</w:t>
            </w:r>
          </w:p>
          <w:p w14:paraId="0FA81C4D" w14:textId="1C7018AB" w:rsidR="00772431" w:rsidRPr="008E7CA4" w:rsidRDefault="00772431" w:rsidP="001D61E2">
            <w:pPr>
              <w:pStyle w:val="Bulletstyle1"/>
            </w:pPr>
            <w:r w:rsidRPr="008E7CA4">
              <w:lastRenderedPageBreak/>
              <w:t>using suffix</w:t>
            </w:r>
            <w:r w:rsidRPr="008E7CA4">
              <w:rPr>
                <w:i/>
                <w:iCs/>
              </w:rPr>
              <w:t xml:space="preserve"> - issimo </w:t>
            </w:r>
            <w:r w:rsidRPr="00F4318D">
              <w:rPr>
                <w:iCs/>
              </w:rPr>
              <w:t>with adjectives instead of</w:t>
            </w:r>
            <w:r w:rsidRPr="008E7CA4">
              <w:rPr>
                <w:i/>
                <w:iCs/>
              </w:rPr>
              <w:t xml:space="preserve"> molto, </w:t>
            </w:r>
            <w:r w:rsidRPr="008E7CA4">
              <w:t>for example</w:t>
            </w:r>
            <w:r w:rsidR="00BF7F7A">
              <w:rPr>
                <w:i/>
                <w:iCs/>
              </w:rPr>
              <w:t>, Vicino a casa mia c’</w:t>
            </w:r>
            <w:r w:rsidRPr="008E7CA4">
              <w:rPr>
                <w:i/>
                <w:iCs/>
              </w:rPr>
              <w:t>è un bellissimo parco giochi</w:t>
            </w:r>
          </w:p>
          <w:p w14:paraId="3F527FA1" w14:textId="3C8C0984" w:rsidR="00772431" w:rsidRPr="008E7CA4" w:rsidRDefault="00772431" w:rsidP="001D61E2">
            <w:pPr>
              <w:pStyle w:val="Bulletstyle1"/>
              <w:rPr>
                <w:lang w:val="it-IT"/>
              </w:rPr>
            </w:pPr>
            <w:r w:rsidRPr="008E7CA4">
              <w:rPr>
                <w:lang w:val="it-IT"/>
              </w:rPr>
              <w:t>expressing negation, for example, </w:t>
            </w:r>
            <w:r w:rsidRPr="008E7CA4">
              <w:rPr>
                <w:i/>
                <w:iCs/>
                <w:lang w:val="it-IT"/>
              </w:rPr>
              <w:t>Non è una casa grande</w:t>
            </w:r>
            <w:r w:rsidR="0083562C">
              <w:rPr>
                <w:i/>
                <w:iCs/>
                <w:lang w:val="it-IT"/>
              </w:rPr>
              <w:t>;</w:t>
            </w:r>
            <w:r w:rsidRPr="008E7CA4">
              <w:rPr>
                <w:i/>
                <w:iCs/>
                <w:lang w:val="it-IT"/>
              </w:rPr>
              <w:t xml:space="preserve"> Non è accanto al mercato</w:t>
            </w:r>
          </w:p>
          <w:p w14:paraId="5AF70C2B" w14:textId="32958072" w:rsidR="00772431" w:rsidRPr="008E7CA4" w:rsidRDefault="00772431" w:rsidP="001D61E2">
            <w:pPr>
              <w:pStyle w:val="Bulletstyle1"/>
              <w:rPr>
                <w:lang w:val="it-IT"/>
              </w:rPr>
            </w:pPr>
            <w:proofErr w:type="gramStart"/>
            <w:r w:rsidRPr="008E7CA4">
              <w:t>formulating</w:t>
            </w:r>
            <w:proofErr w:type="gramEnd"/>
            <w:r w:rsidRPr="008E7CA4">
              <w:t xml:space="preserve"> questions and requests, for example, </w:t>
            </w:r>
            <w:r w:rsidRPr="008E7CA4">
              <w:rPr>
                <w:i/>
                <w:iCs/>
              </w:rPr>
              <w:t xml:space="preserve">Dove abiti? </w:t>
            </w:r>
            <w:r w:rsidRPr="008E7CA4">
              <w:rPr>
                <w:i/>
                <w:iCs/>
                <w:lang w:val="it-IT"/>
              </w:rPr>
              <w:t>Che ora è?</w:t>
            </w:r>
            <w:r w:rsidR="0083562C">
              <w:rPr>
                <w:i/>
                <w:iCs/>
                <w:lang w:val="it-IT"/>
              </w:rPr>
              <w:t>;</w:t>
            </w:r>
            <w:r w:rsidRPr="008E7CA4">
              <w:rPr>
                <w:i/>
                <w:iCs/>
                <w:lang w:val="it-IT"/>
              </w:rPr>
              <w:t xml:space="preserve"> Pronto, chi parla?</w:t>
            </w:r>
            <w:r w:rsidR="0083562C">
              <w:rPr>
                <w:i/>
                <w:iCs/>
                <w:lang w:val="it-IT"/>
              </w:rPr>
              <w:t>;</w:t>
            </w:r>
            <w:r w:rsidRPr="008E7CA4">
              <w:rPr>
                <w:i/>
                <w:iCs/>
                <w:lang w:val="it-IT"/>
              </w:rPr>
              <w:t xml:space="preserve"> Dove andiamo stasera?</w:t>
            </w:r>
            <w:r w:rsidR="0083562C">
              <w:rPr>
                <w:i/>
                <w:iCs/>
                <w:lang w:val="it-IT"/>
              </w:rPr>
              <w:t>;</w:t>
            </w:r>
            <w:r w:rsidRPr="008E7CA4">
              <w:rPr>
                <w:i/>
                <w:iCs/>
                <w:lang w:val="it-IT"/>
              </w:rPr>
              <w:t xml:space="preserve"> Con chi..?</w:t>
            </w:r>
            <w:r w:rsidR="0083562C">
              <w:rPr>
                <w:i/>
                <w:iCs/>
                <w:lang w:val="it-IT"/>
              </w:rPr>
              <w:t>;</w:t>
            </w:r>
            <w:r w:rsidRPr="008E7CA4">
              <w:rPr>
                <w:i/>
                <w:iCs/>
                <w:lang w:val="it-IT"/>
              </w:rPr>
              <w:t xml:space="preserve"> Cosa c’è da fare a Perth?</w:t>
            </w:r>
          </w:p>
          <w:p w14:paraId="1330DEDE" w14:textId="77777777" w:rsidR="00772431" w:rsidRPr="008E7CA4" w:rsidRDefault="00772431" w:rsidP="001D61E2">
            <w:pPr>
              <w:pStyle w:val="Bulletstyle1"/>
            </w:pPr>
            <w:r w:rsidRPr="008E7CA4">
              <w:t>using prepositions with</w:t>
            </w:r>
            <w:r w:rsidRPr="008E7CA4">
              <w:rPr>
                <w:i/>
                <w:iCs/>
              </w:rPr>
              <w:t> a + definite article, </w:t>
            </w:r>
            <w:r w:rsidRPr="008E7CA4">
              <w:t>for example</w:t>
            </w:r>
            <w:r w:rsidRPr="008E7CA4">
              <w:rPr>
                <w:i/>
                <w:iCs/>
              </w:rPr>
              <w:t>, accanto a, davanti a, vicino a</w:t>
            </w:r>
          </w:p>
          <w:p w14:paraId="177F64C7" w14:textId="47B98DE1" w:rsidR="00772431" w:rsidRPr="002529F9" w:rsidRDefault="00772431" w:rsidP="001D61E2">
            <w:pPr>
              <w:pStyle w:val="Bulletstyle1"/>
            </w:pPr>
            <w:r w:rsidRPr="008E7CA4">
              <w:t>using singular forms of the present tense of regular and some irregular verbs to convey present and immediate future situations and events, for example, using </w:t>
            </w:r>
            <w:r w:rsidRPr="008E7CA4">
              <w:rPr>
                <w:i/>
                <w:iCs/>
              </w:rPr>
              <w:t>avere, essere, stare, giocare, andare, </w:t>
            </w:r>
            <w:r w:rsidRPr="008E7CA4">
              <w:t>in sentences such as </w:t>
            </w:r>
            <w:r w:rsidRPr="008E7CA4">
              <w:rPr>
                <w:i/>
                <w:iCs/>
              </w:rPr>
              <w:t>Andrea va a casa alle sei</w:t>
            </w:r>
            <w:r w:rsidR="0083562C">
              <w:rPr>
                <w:i/>
                <w:iCs/>
              </w:rPr>
              <w:t>;</w:t>
            </w:r>
            <w:r w:rsidRPr="008E7CA4">
              <w:rPr>
                <w:i/>
                <w:iCs/>
              </w:rPr>
              <w:t xml:space="preserve"> La mia casa ha sei camere da letto</w:t>
            </w:r>
            <w:r w:rsidR="0083562C">
              <w:rPr>
                <w:i/>
                <w:iCs/>
              </w:rPr>
              <w:t>;</w:t>
            </w:r>
            <w:r w:rsidRPr="008E7CA4">
              <w:rPr>
                <w:i/>
                <w:iCs/>
              </w:rPr>
              <w:t xml:space="preserve"> Domani vado al cinema con Andrea</w:t>
            </w:r>
          </w:p>
          <w:p w14:paraId="09C62B9A" w14:textId="6F0C7C73" w:rsidR="00DB24CB" w:rsidRPr="001D61E2" w:rsidRDefault="002529F9" w:rsidP="001D61E2">
            <w:pPr>
              <w:pStyle w:val="Bulletstyle1"/>
              <w:spacing w:after="600"/>
            </w:pPr>
            <w:r w:rsidRPr="008E7CA4">
              <w:t>developing number knowledge 0–100</w:t>
            </w:r>
          </w:p>
          <w:p w14:paraId="74225516" w14:textId="12741C69" w:rsidR="00772431" w:rsidRPr="00DB24CB" w:rsidRDefault="00772431" w:rsidP="001D61E2">
            <w:pPr>
              <w:spacing w:line="276" w:lineRule="auto"/>
              <w:rPr>
                <w:bCs/>
              </w:rPr>
            </w:pPr>
            <w:r w:rsidRPr="008E7CA4">
              <w:rPr>
                <w:bCs/>
              </w:rPr>
              <w:lastRenderedPageBreak/>
              <w:t xml:space="preserve">Build a metalanguage in Italian to comment on vocabulary and grammar, describe patterns, grammatical rules and variations </w:t>
            </w:r>
            <w:r>
              <w:rPr>
                <w:bCs/>
              </w:rPr>
              <w:t xml:space="preserve">in language </w:t>
            </w:r>
            <w:r w:rsidR="00DB24CB">
              <w:rPr>
                <w:bCs/>
              </w:rPr>
              <w:t>structures</w:t>
            </w:r>
          </w:p>
        </w:tc>
        <w:tc>
          <w:tcPr>
            <w:tcW w:w="4534" w:type="dxa"/>
            <w:tcMar>
              <w:top w:w="113" w:type="dxa"/>
              <w:bottom w:w="113" w:type="dxa"/>
            </w:tcMar>
          </w:tcPr>
          <w:p w14:paraId="572565B7" w14:textId="77777777" w:rsidR="00B063A3" w:rsidRDefault="00B063A3" w:rsidP="00B063A3">
            <w:pPr>
              <w:spacing w:after="200" w:line="276" w:lineRule="auto"/>
              <w:rPr>
                <w:b/>
              </w:rPr>
            </w:pPr>
            <w:r>
              <w:rPr>
                <w:b/>
              </w:rPr>
              <w:lastRenderedPageBreak/>
              <w:t>Nel mio quartiere</w:t>
            </w:r>
          </w:p>
          <w:p w14:paraId="50BC1225" w14:textId="3701F55E" w:rsidR="00B063A3" w:rsidRPr="009626C4" w:rsidRDefault="00B063A3" w:rsidP="00B063A3">
            <w:pPr>
              <w:spacing w:after="200" w:line="276" w:lineRule="auto"/>
            </w:pPr>
            <w:r>
              <w:t>Students share information with others about neighbourhood</w:t>
            </w:r>
            <w:r w:rsidR="00AC7C80">
              <w:t>s</w:t>
            </w:r>
            <w:r w:rsidR="001D61E2">
              <w:t xml:space="preserve"> and local community.</w:t>
            </w:r>
          </w:p>
          <w:p w14:paraId="55A75B1D" w14:textId="06CED9AE" w:rsidR="00B063A3" w:rsidRDefault="00B063A3" w:rsidP="001D61E2">
            <w:pPr>
              <w:pStyle w:val="Bulletstyle2"/>
              <w:numPr>
                <w:ilvl w:val="0"/>
                <w:numId w:val="0"/>
              </w:numPr>
              <w:spacing w:after="200"/>
              <w:contextualSpacing w:val="0"/>
              <w:rPr>
                <w:b/>
              </w:rPr>
            </w:pPr>
            <w:r w:rsidRPr="00A55C26">
              <w:rPr>
                <w:b/>
              </w:rPr>
              <w:t>Learning intentions</w:t>
            </w:r>
          </w:p>
          <w:p w14:paraId="105F48CC" w14:textId="77777777" w:rsidR="00B063A3" w:rsidRDefault="00B063A3" w:rsidP="00B063A3">
            <w:pPr>
              <w:pStyle w:val="Bulletstyle2"/>
              <w:numPr>
                <w:ilvl w:val="0"/>
                <w:numId w:val="0"/>
              </w:numPr>
            </w:pPr>
            <w:r>
              <w:t>Students:</w:t>
            </w:r>
          </w:p>
          <w:p w14:paraId="7FA5E6CA" w14:textId="7E22A2F8" w:rsidR="00AC7C80" w:rsidRDefault="00AC7C80" w:rsidP="001D61E2">
            <w:pPr>
              <w:pStyle w:val="Bulletstyle1"/>
            </w:pPr>
            <w:r>
              <w:t>practise asking and answering questions about</w:t>
            </w:r>
            <w:r w:rsidR="00AA4E4E">
              <w:t xml:space="preserve"> where they go</w:t>
            </w:r>
            <w:r w:rsidR="00D436C3">
              <w:t xml:space="preserve"> to visit</w:t>
            </w:r>
          </w:p>
          <w:p w14:paraId="23780952" w14:textId="70A983CF" w:rsidR="00AC7C80" w:rsidRDefault="00AC7C80" w:rsidP="001D61E2">
            <w:pPr>
              <w:pStyle w:val="Bulletstyle1"/>
            </w:pPr>
            <w:r>
              <w:t>identify metalinguistic categories</w:t>
            </w:r>
          </w:p>
          <w:p w14:paraId="327864BF" w14:textId="610B0AB0" w:rsidR="00B063A3" w:rsidRDefault="00AC7C80" w:rsidP="001D61E2">
            <w:pPr>
              <w:pStyle w:val="Bulletstyle1"/>
            </w:pPr>
            <w:r>
              <w:t>participate in an information gap task</w:t>
            </w:r>
          </w:p>
          <w:p w14:paraId="56478147" w14:textId="559ABB7A" w:rsidR="00AC7C80" w:rsidRDefault="00AC7C80" w:rsidP="001D61E2">
            <w:pPr>
              <w:pStyle w:val="Bulletstyle1"/>
            </w:pPr>
            <w:r>
              <w:t>practise asking and answering questions about where they live</w:t>
            </w:r>
          </w:p>
          <w:p w14:paraId="6E97871B" w14:textId="77777777" w:rsidR="004C0C23" w:rsidRDefault="00B063A3" w:rsidP="001D61E2">
            <w:pPr>
              <w:pStyle w:val="Bulletstyle1"/>
            </w:pPr>
            <w:r>
              <w:t>participate in interactions about neighbourhood locations</w:t>
            </w:r>
          </w:p>
          <w:p w14:paraId="5E164556" w14:textId="78CBB1A4" w:rsidR="00772431" w:rsidRPr="001D61E2" w:rsidRDefault="001D61E2" w:rsidP="001D61E2">
            <w:pPr>
              <w:pStyle w:val="Bulletstyle1"/>
            </w:pPr>
            <w:proofErr w:type="gramStart"/>
            <w:r>
              <w:rPr>
                <w:rFonts w:eastAsia="Times New Roman"/>
              </w:rPr>
              <w:t>develop</w:t>
            </w:r>
            <w:proofErr w:type="gramEnd"/>
            <w:r>
              <w:rPr>
                <w:rFonts w:eastAsia="Times New Roman"/>
              </w:rPr>
              <w:t xml:space="preserve"> number knowledge 0–</w:t>
            </w:r>
            <w:r w:rsidR="004C0C23">
              <w:rPr>
                <w:rFonts w:eastAsia="Times New Roman"/>
              </w:rPr>
              <w:t>100</w:t>
            </w:r>
            <w:r w:rsidR="00B063A3">
              <w:t>.</w:t>
            </w:r>
          </w:p>
        </w:tc>
        <w:tc>
          <w:tcPr>
            <w:tcW w:w="6058" w:type="dxa"/>
            <w:tcMar>
              <w:top w:w="113" w:type="dxa"/>
              <w:bottom w:w="113" w:type="dxa"/>
            </w:tcMar>
          </w:tcPr>
          <w:p w14:paraId="4324C25E" w14:textId="4BE8AEEA" w:rsidR="00772431" w:rsidRDefault="00772431" w:rsidP="001D61E2">
            <w:pPr>
              <w:spacing w:after="200" w:line="276" w:lineRule="auto"/>
              <w:rPr>
                <w:b/>
              </w:rPr>
            </w:pPr>
            <w:r>
              <w:rPr>
                <w:b/>
              </w:rPr>
              <w:t xml:space="preserve">Teaching and learning </w:t>
            </w:r>
            <w:r w:rsidR="00213D95">
              <w:rPr>
                <w:b/>
              </w:rPr>
              <w:t>activities</w:t>
            </w:r>
          </w:p>
          <w:p w14:paraId="64A40A1A" w14:textId="66291E14" w:rsidR="0087275B" w:rsidRDefault="0087275B" w:rsidP="001D61E2">
            <w:pPr>
              <w:pStyle w:val="Bulletstyle1"/>
            </w:pPr>
            <w:r>
              <w:t>Before the lesson, prepare flash cards that show</w:t>
            </w:r>
            <w:r w:rsidR="00B4011A">
              <w:t xml:space="preserve"> two</w:t>
            </w:r>
            <w:r>
              <w:t xml:space="preserve"> neighbourhood locations. These are for a </w:t>
            </w:r>
            <w:r w:rsidRPr="00B97B2F">
              <w:rPr>
                <w:i/>
                <w:iCs/>
              </w:rPr>
              <w:t xml:space="preserve">Trova </w:t>
            </w:r>
            <w:proofErr w:type="gramStart"/>
            <w:r w:rsidRPr="00B97B2F">
              <w:rPr>
                <w:i/>
                <w:iCs/>
              </w:rPr>
              <w:t>il</w:t>
            </w:r>
            <w:proofErr w:type="gramEnd"/>
            <w:r w:rsidRPr="00B97B2F">
              <w:rPr>
                <w:i/>
                <w:iCs/>
              </w:rPr>
              <w:t xml:space="preserve"> gemello</w:t>
            </w:r>
            <w:r>
              <w:t xml:space="preserve"> activity. </w:t>
            </w:r>
            <w:r w:rsidR="00094223">
              <w:t xml:space="preserve">The teacher </w:t>
            </w:r>
            <w:r>
              <w:t>could scaffold this by placing text on the flash cards. Ensure t</w:t>
            </w:r>
            <w:r w:rsidRPr="00701CB6">
              <w:t xml:space="preserve">here are two </w:t>
            </w:r>
            <w:r>
              <w:t>of each card.</w:t>
            </w:r>
          </w:p>
          <w:p w14:paraId="2184D1B9" w14:textId="6447E73D" w:rsidR="00504D0F" w:rsidRDefault="00504D0F" w:rsidP="001D61E2">
            <w:pPr>
              <w:pStyle w:val="Bulletstyle1"/>
            </w:pPr>
            <w:r>
              <w:t xml:space="preserve">Ask students to participate in a </w:t>
            </w:r>
            <w:r w:rsidRPr="00B97B2F">
              <w:rPr>
                <w:i/>
                <w:iCs/>
              </w:rPr>
              <w:t xml:space="preserve">Trova </w:t>
            </w:r>
            <w:proofErr w:type="gramStart"/>
            <w:r w:rsidRPr="00B97B2F">
              <w:rPr>
                <w:i/>
                <w:iCs/>
              </w:rPr>
              <w:t>il</w:t>
            </w:r>
            <w:proofErr w:type="gramEnd"/>
            <w:r w:rsidRPr="00B97B2F">
              <w:rPr>
                <w:i/>
                <w:iCs/>
              </w:rPr>
              <w:t xml:space="preserve"> gemello</w:t>
            </w:r>
            <w:r>
              <w:t xml:space="preserve"> activity. </w:t>
            </w:r>
            <w:r w:rsidRPr="00701CB6">
              <w:t xml:space="preserve">Provide </w:t>
            </w:r>
            <w:r>
              <w:t xml:space="preserve">each </w:t>
            </w:r>
            <w:r w:rsidRPr="00701CB6">
              <w:t xml:space="preserve">student with </w:t>
            </w:r>
            <w:r>
              <w:t xml:space="preserve">a flash </w:t>
            </w:r>
            <w:r w:rsidRPr="00701CB6">
              <w:t>card</w:t>
            </w:r>
            <w:r>
              <w:t xml:space="preserve"> </w:t>
            </w:r>
            <w:r w:rsidRPr="00701CB6">
              <w:t xml:space="preserve">showing </w:t>
            </w:r>
            <w:r w:rsidR="00F63A2C">
              <w:t>two neighbourhood locations</w:t>
            </w:r>
            <w:r w:rsidR="00BF7F7A">
              <w:t>. If there is</w:t>
            </w:r>
            <w:r>
              <w:t xml:space="preserve"> an odd number of students, the teacher can have the matching card</w:t>
            </w:r>
            <w:r w:rsidRPr="00701CB6">
              <w:t xml:space="preserve">. Ask students to use Italian to find the student who shares their </w:t>
            </w:r>
            <w:r w:rsidR="00F63A2C">
              <w:t>locations</w:t>
            </w:r>
            <w:r w:rsidRPr="00F827D8">
              <w:t>;</w:t>
            </w:r>
            <w:r w:rsidRPr="00701CB6">
              <w:t xml:space="preserve"> for example, </w:t>
            </w:r>
            <w:r w:rsidR="00F63A2C">
              <w:rPr>
                <w:i/>
                <w:iCs/>
              </w:rPr>
              <w:t>Dove v</w:t>
            </w:r>
            <w:r>
              <w:rPr>
                <w:i/>
                <w:iCs/>
              </w:rPr>
              <w:t>ai</w:t>
            </w:r>
            <w:proofErr w:type="gramStart"/>
            <w:r w:rsidRPr="00885575">
              <w:rPr>
                <w:i/>
                <w:iCs/>
              </w:rPr>
              <w:t>?</w:t>
            </w:r>
            <w:r w:rsidRPr="00F827D8">
              <w:t>;</w:t>
            </w:r>
            <w:proofErr w:type="gramEnd"/>
            <w:r>
              <w:rPr>
                <w:i/>
                <w:iCs/>
              </w:rPr>
              <w:t xml:space="preserve"> </w:t>
            </w:r>
            <w:r w:rsidR="00F63A2C">
              <w:rPr>
                <w:i/>
                <w:iCs/>
              </w:rPr>
              <w:t>Vado in macellaria e al supermercato</w:t>
            </w:r>
            <w:r w:rsidR="007729E8">
              <w:rPr>
                <w:i/>
                <w:iCs/>
              </w:rPr>
              <w:t>.</w:t>
            </w:r>
            <w:r w:rsidR="00F63A2C">
              <w:rPr>
                <w:i/>
                <w:iCs/>
              </w:rPr>
              <w:t xml:space="preserve"> E tu, dove vai?</w:t>
            </w:r>
            <w:r w:rsidRPr="00701CB6">
              <w:t xml:space="preserve"> </w:t>
            </w:r>
            <w:r>
              <w:t>In</w:t>
            </w:r>
            <w:r w:rsidR="008670D0">
              <w:t>form</w:t>
            </w:r>
            <w:r>
              <w:t xml:space="preserve"> students not to show their card to anyone. Students interview other students until they find their </w:t>
            </w:r>
            <w:r w:rsidRPr="00CE4D67">
              <w:rPr>
                <w:i/>
                <w:iCs/>
              </w:rPr>
              <w:t>gemello</w:t>
            </w:r>
            <w:r>
              <w:t xml:space="preserve">. </w:t>
            </w:r>
          </w:p>
          <w:p w14:paraId="14811FC8" w14:textId="710E6DCE" w:rsidR="00504D0F" w:rsidRDefault="005C6700" w:rsidP="001D61E2">
            <w:pPr>
              <w:pStyle w:val="Bulletstyle1"/>
            </w:pPr>
            <w:r>
              <w:t xml:space="preserve">Ask students to participate in a game of </w:t>
            </w:r>
            <w:r w:rsidRPr="005C6700">
              <w:rPr>
                <w:i/>
              </w:rPr>
              <w:t>Ascoltate e Sedetev</w:t>
            </w:r>
            <w:r>
              <w:rPr>
                <w:i/>
              </w:rPr>
              <w:t>i</w:t>
            </w:r>
            <w:r w:rsidR="00F05AB0">
              <w:rPr>
                <w:i/>
              </w:rPr>
              <w:t xml:space="preserve"> </w:t>
            </w:r>
            <w:r w:rsidR="00F05AB0" w:rsidRPr="00094223">
              <w:t>(</w:t>
            </w:r>
            <w:r>
              <w:t>a variation of musical chairs</w:t>
            </w:r>
            <w:r w:rsidR="00F05AB0">
              <w:t>)</w:t>
            </w:r>
            <w:r>
              <w:t xml:space="preserve">. </w:t>
            </w:r>
            <w:r w:rsidR="007729E8">
              <w:t xml:space="preserve">The teacher or </w:t>
            </w:r>
            <w:r w:rsidR="00F05AB0">
              <w:t xml:space="preserve">a </w:t>
            </w:r>
            <w:r w:rsidR="007729E8">
              <w:t>selected student</w:t>
            </w:r>
            <w:r>
              <w:t xml:space="preserve"> read</w:t>
            </w:r>
            <w:r w:rsidR="007729E8">
              <w:t>s</w:t>
            </w:r>
            <w:r>
              <w:t xml:space="preserve"> a text aloud and when students hear </w:t>
            </w:r>
            <w:r w:rsidR="007729E8">
              <w:t xml:space="preserve">the name of </w:t>
            </w:r>
            <w:r>
              <w:t>a neighbour</w:t>
            </w:r>
            <w:r w:rsidR="007729E8">
              <w:t>hoo</w:t>
            </w:r>
            <w:r>
              <w:t xml:space="preserve">d location or landscape they must sit down. Allow all students to participate throughout the game but remove chairs after each </w:t>
            </w:r>
            <w:r w:rsidR="00F05AB0">
              <w:t xml:space="preserve">response to </w:t>
            </w:r>
            <w:r w:rsidR="00094223">
              <w:t xml:space="preserve">a </w:t>
            </w:r>
            <w:r>
              <w:t xml:space="preserve">location/landscape. Continue until there is </w:t>
            </w:r>
            <w:r w:rsidR="00094223">
              <w:t xml:space="preserve">one </w:t>
            </w:r>
            <w:r>
              <w:t>winner.</w:t>
            </w:r>
          </w:p>
          <w:p w14:paraId="4451256F" w14:textId="0AB44E9B" w:rsidR="00504D0F" w:rsidRPr="009E6FBD" w:rsidRDefault="005C6700" w:rsidP="001D61E2">
            <w:pPr>
              <w:pStyle w:val="Bulletstyle1"/>
            </w:pPr>
            <w:r w:rsidRPr="005D7BBC">
              <w:rPr>
                <w:lang w:val="it-IT"/>
              </w:rPr>
              <w:t xml:space="preserve">Ask students to participate in a </w:t>
            </w:r>
            <w:r w:rsidRPr="005D7BBC">
              <w:rPr>
                <w:i/>
                <w:lang w:val="it-IT"/>
              </w:rPr>
              <w:t>Trova Qualcuno Che</w:t>
            </w:r>
            <w:r w:rsidRPr="005D7BBC">
              <w:rPr>
                <w:lang w:val="it-IT"/>
              </w:rPr>
              <w:t xml:space="preserve"> </w:t>
            </w:r>
            <w:r w:rsidR="009E6FBD" w:rsidRPr="005D7BBC">
              <w:rPr>
                <w:lang w:val="it-IT"/>
              </w:rPr>
              <w:t>game</w:t>
            </w:r>
            <w:r w:rsidRPr="005D7BBC">
              <w:rPr>
                <w:lang w:val="it-IT"/>
              </w:rPr>
              <w:t xml:space="preserve">. </w:t>
            </w:r>
            <w:r>
              <w:t>The teacher creates a set of cards</w:t>
            </w:r>
            <w:r w:rsidR="00E06088">
              <w:t xml:space="preserve"> (</w:t>
            </w:r>
            <w:r>
              <w:t>one per student</w:t>
            </w:r>
            <w:r w:rsidR="00E06088">
              <w:t>), e</w:t>
            </w:r>
            <w:r>
              <w:t xml:space="preserve">ach </w:t>
            </w:r>
            <w:r w:rsidR="00E06088">
              <w:t xml:space="preserve">with </w:t>
            </w:r>
            <w:r>
              <w:t xml:space="preserve">a name and description of where the person lives; for </w:t>
            </w:r>
            <w:r>
              <w:lastRenderedPageBreak/>
              <w:t xml:space="preserve">example, </w:t>
            </w:r>
            <w:r w:rsidR="009E6FBD" w:rsidRPr="009E6FBD">
              <w:rPr>
                <w:i/>
              </w:rPr>
              <w:t>Bruno</w:t>
            </w:r>
            <w:r w:rsidR="0083562C">
              <w:rPr>
                <w:i/>
              </w:rPr>
              <w:t>;</w:t>
            </w:r>
            <w:r w:rsidR="009E6FBD" w:rsidRPr="009E6FBD">
              <w:rPr>
                <w:i/>
              </w:rPr>
              <w:t xml:space="preserve"> vicino al cinema</w:t>
            </w:r>
            <w:r w:rsidR="0083562C">
              <w:rPr>
                <w:i/>
              </w:rPr>
              <w:t>;</w:t>
            </w:r>
            <w:r w:rsidR="009E6FBD" w:rsidRPr="009E6FBD">
              <w:rPr>
                <w:i/>
              </w:rPr>
              <w:t xml:space="preserve"> vicinissimo al </w:t>
            </w:r>
            <w:proofErr w:type="gramStart"/>
            <w:r w:rsidR="009E6FBD" w:rsidRPr="009E6FBD">
              <w:rPr>
                <w:i/>
              </w:rPr>
              <w:t>fiume</w:t>
            </w:r>
            <w:proofErr w:type="gramEnd"/>
            <w:r w:rsidR="0083562C">
              <w:rPr>
                <w:i/>
              </w:rPr>
              <w:t>;</w:t>
            </w:r>
            <w:r w:rsidR="009E6FBD" w:rsidRPr="009E6FBD">
              <w:rPr>
                <w:i/>
              </w:rPr>
              <w:t xml:space="preserve"> lontano dalla macellaria</w:t>
            </w:r>
            <w:r w:rsidR="009E6FBD">
              <w:t xml:space="preserve">. Students interact with their peers and ask </w:t>
            </w:r>
            <w:r w:rsidR="009E6FBD" w:rsidRPr="009E6FBD">
              <w:rPr>
                <w:i/>
              </w:rPr>
              <w:t>Chi sei?</w:t>
            </w:r>
            <w:r w:rsidR="009E6FBD">
              <w:t xml:space="preserve"> </w:t>
            </w:r>
            <w:proofErr w:type="gramStart"/>
            <w:r w:rsidR="00DF293C">
              <w:t>f</w:t>
            </w:r>
            <w:r w:rsidR="009E6FBD">
              <w:t>ollowed</w:t>
            </w:r>
            <w:proofErr w:type="gramEnd"/>
            <w:r w:rsidR="009E6FBD">
              <w:t xml:space="preserve"> by </w:t>
            </w:r>
            <w:r w:rsidR="009E6FBD" w:rsidRPr="009E6FBD">
              <w:rPr>
                <w:i/>
              </w:rPr>
              <w:t>Dove abiti?</w:t>
            </w:r>
            <w:r w:rsidR="009E6FBD">
              <w:t xml:space="preserve"> </w:t>
            </w:r>
            <w:r w:rsidR="009E6FBD" w:rsidRPr="009E6FBD">
              <w:rPr>
                <w:lang w:val="it-IT"/>
              </w:rPr>
              <w:t xml:space="preserve">Students must answer using complete sentences; for example, </w:t>
            </w:r>
            <w:r w:rsidR="009E6FBD" w:rsidRPr="009E6FBD">
              <w:rPr>
                <w:i/>
                <w:lang w:val="it-IT"/>
              </w:rPr>
              <w:t>Mi chiamo Bruno</w:t>
            </w:r>
            <w:r w:rsidR="00BF7F7A">
              <w:rPr>
                <w:i/>
                <w:lang w:val="it-IT"/>
              </w:rPr>
              <w:t>.</w:t>
            </w:r>
            <w:r w:rsidR="009E6FBD" w:rsidRPr="009E6FBD">
              <w:rPr>
                <w:i/>
                <w:lang w:val="it-IT"/>
              </w:rPr>
              <w:t xml:space="preserve"> Abito vicino al cinema e vicinissimo al fiume ma lontano dalla macelleria</w:t>
            </w:r>
            <w:r w:rsidR="009E6FBD">
              <w:rPr>
                <w:lang w:val="it-IT"/>
              </w:rPr>
              <w:t xml:space="preserve">. </w:t>
            </w:r>
            <w:r w:rsidR="009E6FBD" w:rsidRPr="009E6FBD">
              <w:t>Students are also given a sheet with the people they</w:t>
            </w:r>
            <w:r w:rsidR="009E6FBD">
              <w:t xml:space="preserve"> must find; for example, someone who lives near the cinema, very close to the river but far from the butcher. They record the name of the person (character) </w:t>
            </w:r>
            <w:r w:rsidR="00E06088">
              <w:t xml:space="preserve">who </w:t>
            </w:r>
            <w:r w:rsidR="009E6FBD">
              <w:t>matches the description. The first</w:t>
            </w:r>
            <w:r w:rsidR="00CA1C64">
              <w:t xml:space="preserve"> student to find all the matching names</w:t>
            </w:r>
            <w:r w:rsidR="009E6FBD">
              <w:t xml:space="preserve"> wins.</w:t>
            </w:r>
          </w:p>
          <w:p w14:paraId="3567E919" w14:textId="391EBDD0" w:rsidR="005D7BBC" w:rsidRPr="007F17D2" w:rsidRDefault="005D7BBC" w:rsidP="001D61E2">
            <w:pPr>
              <w:pStyle w:val="Bulletstyle1"/>
            </w:pPr>
            <w:r w:rsidRPr="007F17D2">
              <w:t>To consolidate vocabulary</w:t>
            </w:r>
            <w:r w:rsidR="00E06088">
              <w:t>,</w:t>
            </w:r>
            <w:r w:rsidRPr="007F17D2">
              <w:t xml:space="preserve"> students participate in a game of Flash Dash. This game is best played outside or in a school hall. Line up </w:t>
            </w:r>
            <w:r w:rsidR="00E06088" w:rsidRPr="007F17D2">
              <w:t xml:space="preserve">flash cards </w:t>
            </w:r>
            <w:r w:rsidRPr="007F17D2">
              <w:t>in the middle</w:t>
            </w:r>
            <w:r w:rsidR="00CA1C64">
              <w:t xml:space="preserve"> of the area</w:t>
            </w:r>
            <w:r w:rsidRPr="007F17D2">
              <w:t xml:space="preserve">. Divide the class into two teams, and have them arrange themselves, </w:t>
            </w:r>
            <w:r w:rsidRPr="007F17D2">
              <w:rPr>
                <w:i/>
              </w:rPr>
              <w:t>Da</w:t>
            </w:r>
            <w:r w:rsidRPr="007F17D2">
              <w:t xml:space="preserve"> </w:t>
            </w:r>
            <w:r w:rsidRPr="007F17D2">
              <w:rPr>
                <w:i/>
              </w:rPr>
              <w:t>più basso a più alto</w:t>
            </w:r>
            <w:r w:rsidRPr="007F17D2">
              <w:t>. The teacher allocates each team member a number</w:t>
            </w:r>
            <w:r w:rsidR="00E139CF">
              <w:t xml:space="preserve"> (use 10s)</w:t>
            </w:r>
            <w:r w:rsidRPr="007F17D2">
              <w:t>, making sure there is an even number on each team. The teams then line up on opposite sides of the space. The teacher calls</w:t>
            </w:r>
            <w:r w:rsidR="00E46F26">
              <w:t xml:space="preserve"> out </w:t>
            </w:r>
            <w:r w:rsidR="007729E8">
              <w:t xml:space="preserve">the name of </w:t>
            </w:r>
            <w:r w:rsidR="00E46F26">
              <w:t>a</w:t>
            </w:r>
            <w:r w:rsidRPr="007F17D2">
              <w:t xml:space="preserve"> </w:t>
            </w:r>
            <w:r>
              <w:t>location/landscape</w:t>
            </w:r>
            <w:r w:rsidRPr="007F17D2">
              <w:t xml:space="preserve"> and then a number; for example, </w:t>
            </w:r>
            <w:r w:rsidR="00E46F26">
              <w:rPr>
                <w:i/>
              </w:rPr>
              <w:t>la pizzeria</w:t>
            </w:r>
            <w:r w:rsidRPr="007F17D2">
              <w:t xml:space="preserve">, </w:t>
            </w:r>
            <w:proofErr w:type="gramStart"/>
            <w:r w:rsidRPr="007F17D2">
              <w:rPr>
                <w:i/>
              </w:rPr>
              <w:t>cinqu</w:t>
            </w:r>
            <w:r w:rsidR="00E139CF">
              <w:rPr>
                <w:i/>
              </w:rPr>
              <w:t>anta</w:t>
            </w:r>
            <w:proofErr w:type="gramEnd"/>
            <w:r w:rsidRPr="007F17D2">
              <w:t xml:space="preserve">. </w:t>
            </w:r>
            <w:r w:rsidR="00095618">
              <w:t>S</w:t>
            </w:r>
            <w:r w:rsidRPr="007F17D2">
              <w:t xml:space="preserve">tudents who are number five from each side race to the middle to grab the </w:t>
            </w:r>
            <w:r w:rsidR="00E46F26">
              <w:rPr>
                <w:i/>
              </w:rPr>
              <w:t>pizzeria</w:t>
            </w:r>
            <w:r w:rsidRPr="007F17D2">
              <w:t xml:space="preserve"> flash card. The teacher can involve more students by calling two at once; for example, </w:t>
            </w:r>
            <w:r w:rsidR="00E46F26">
              <w:rPr>
                <w:i/>
              </w:rPr>
              <w:t>la pizzeria</w:t>
            </w:r>
            <w:r w:rsidRPr="007F17D2">
              <w:rPr>
                <w:i/>
              </w:rPr>
              <w:t>, cinqu</w:t>
            </w:r>
            <w:r w:rsidR="00E139CF">
              <w:rPr>
                <w:i/>
              </w:rPr>
              <w:t>anta</w:t>
            </w:r>
            <w:r w:rsidRPr="007F17D2">
              <w:t xml:space="preserve"> and </w:t>
            </w:r>
            <w:r w:rsidR="00E46F26">
              <w:rPr>
                <w:i/>
              </w:rPr>
              <w:t>la spiaggia</w:t>
            </w:r>
            <w:r w:rsidRPr="007F17D2">
              <w:rPr>
                <w:i/>
              </w:rPr>
              <w:t xml:space="preserve">, </w:t>
            </w:r>
            <w:r w:rsidR="00E139CF">
              <w:rPr>
                <w:i/>
              </w:rPr>
              <w:t>cento</w:t>
            </w:r>
            <w:r w:rsidRPr="007F17D2">
              <w:t xml:space="preserve">. </w:t>
            </w:r>
            <w:r w:rsidRPr="007F17D2">
              <w:lastRenderedPageBreak/>
              <w:t>Teachers should call out the numbers last so everyone is listening for the vocabulary.</w:t>
            </w:r>
          </w:p>
          <w:p w14:paraId="28481878" w14:textId="402A1074" w:rsidR="002C381E" w:rsidRDefault="00193E9A" w:rsidP="001D61E2">
            <w:pPr>
              <w:pStyle w:val="Bulletstyle1"/>
            </w:pPr>
            <w:r>
              <w:t xml:space="preserve">Ask students to participate in a </w:t>
            </w:r>
            <w:r w:rsidRPr="00193E9A">
              <w:rPr>
                <w:i/>
              </w:rPr>
              <w:t>Qualcosa</w:t>
            </w:r>
            <w:r>
              <w:t xml:space="preserve"> game. This is an information gap task. The teacher divides the class into pairs. Each pair receives a Partner </w:t>
            </w:r>
            <w:proofErr w:type="gramStart"/>
            <w:r>
              <w:t>A</w:t>
            </w:r>
            <w:proofErr w:type="gramEnd"/>
            <w:r>
              <w:t xml:space="preserve"> and </w:t>
            </w:r>
            <w:r w:rsidR="00E3025E">
              <w:t xml:space="preserve">a </w:t>
            </w:r>
            <w:r>
              <w:t xml:space="preserve">Partner B sheet. The sheets, </w:t>
            </w:r>
            <w:r w:rsidRPr="00D436C3">
              <w:t>pre-prepared by the teacher</w:t>
            </w:r>
            <w:r w:rsidR="007729E8">
              <w:t>,</w:t>
            </w:r>
            <w:r>
              <w:t xml:space="preserve"> should be almost identical but </w:t>
            </w:r>
            <w:r w:rsidR="00CE62AA">
              <w:t xml:space="preserve">they </w:t>
            </w:r>
            <w:r>
              <w:t>each ha</w:t>
            </w:r>
            <w:r w:rsidR="00CE62AA">
              <w:t>ve</w:t>
            </w:r>
            <w:r>
              <w:t xml:space="preserve"> a different missing word in every second sentence. </w:t>
            </w:r>
            <w:r w:rsidR="00BF7F7A">
              <w:t>For example, P</w:t>
            </w:r>
            <w:r>
              <w:t>artner A has the complete version of sentence 1 while Partner B has a word missing</w:t>
            </w:r>
            <w:r w:rsidR="00CE62AA">
              <w:t>;</w:t>
            </w:r>
            <w:r>
              <w:t xml:space="preserve"> </w:t>
            </w:r>
            <w:r w:rsidR="00CE62AA">
              <w:t>t</w:t>
            </w:r>
            <w:r>
              <w:t xml:space="preserve">hen Partner B has the complete version of sentence 2 while Partner A has a word missing. </w:t>
            </w:r>
            <w:r w:rsidR="00CE62AA">
              <w:t>To b</w:t>
            </w:r>
            <w:r>
              <w:t>egin</w:t>
            </w:r>
            <w:r w:rsidR="00CE62AA">
              <w:t>,</w:t>
            </w:r>
            <w:r>
              <w:t xml:space="preserve"> Partner A</w:t>
            </w:r>
            <w:r w:rsidR="00CE62AA">
              <w:t xml:space="preserve"> </w:t>
            </w:r>
            <w:r>
              <w:t xml:space="preserve">reads the sentence, inserting the word </w:t>
            </w:r>
            <w:r w:rsidRPr="00193E9A">
              <w:rPr>
                <w:i/>
              </w:rPr>
              <w:t>qualcosa</w:t>
            </w:r>
            <w:r>
              <w:t xml:space="preserve"> when there is a gap. The</w:t>
            </w:r>
            <w:r w:rsidR="00CE62AA">
              <w:t xml:space="preserve"> students</w:t>
            </w:r>
            <w:r>
              <w:t xml:space="preserve"> should read the sentence twice. Partner B fills in the gap </w:t>
            </w:r>
            <w:r w:rsidR="00CE62AA">
              <w:t xml:space="preserve">when </w:t>
            </w:r>
            <w:r>
              <w:t>they hear the missing word.</w:t>
            </w:r>
            <w:r w:rsidR="000F14F8">
              <w:t xml:space="preserve"> Students receive a point for each correct word. The winner is the pair with the </w:t>
            </w:r>
            <w:r w:rsidR="007729E8">
              <w:t xml:space="preserve">highest </w:t>
            </w:r>
            <w:r w:rsidR="000F14F8">
              <w:t>combined total. This will encourage them to work together as a pair.</w:t>
            </w:r>
          </w:p>
          <w:p w14:paraId="17D7F07C" w14:textId="49E75D0B" w:rsidR="00CE62AA" w:rsidRDefault="00C73A93" w:rsidP="001D61E2">
            <w:pPr>
              <w:pStyle w:val="Bulletstyle1"/>
            </w:pPr>
            <w:r w:rsidRPr="00C73A93">
              <w:t xml:space="preserve">Ask students to participate </w:t>
            </w:r>
            <w:r>
              <w:t xml:space="preserve">in the </w:t>
            </w:r>
            <w:r w:rsidR="008206CF">
              <w:t xml:space="preserve">following </w:t>
            </w:r>
            <w:r>
              <w:t>activity</w:t>
            </w:r>
            <w:r w:rsidR="008206CF">
              <w:t xml:space="preserve">, using this sentence pattern: Verb + preposition + definite article + noun; for example, </w:t>
            </w:r>
            <w:r w:rsidR="008206CF" w:rsidRPr="00AC7C80">
              <w:rPr>
                <w:i/>
              </w:rPr>
              <w:t>Abita vicinissimo al parco</w:t>
            </w:r>
            <w:r w:rsidR="008206CF">
              <w:t xml:space="preserve">. Include sentences expressing negation; for example, </w:t>
            </w:r>
            <w:r w:rsidR="008206CF" w:rsidRPr="00DB24CB">
              <w:rPr>
                <w:i/>
              </w:rPr>
              <w:t>Non vivo lontano dalla piazza</w:t>
            </w:r>
            <w:r w:rsidR="008206CF">
              <w:t>.</w:t>
            </w:r>
          </w:p>
          <w:p w14:paraId="20D44727" w14:textId="371A2A0E" w:rsidR="00504D0F" w:rsidRPr="00C73A93" w:rsidRDefault="00C73A93" w:rsidP="00F4318D">
            <w:pPr>
              <w:pStyle w:val="Bulletstyle1"/>
              <w:numPr>
                <w:ilvl w:val="0"/>
                <w:numId w:val="102"/>
              </w:numPr>
            </w:pPr>
            <w:r>
              <w:t>The Language Gym</w:t>
            </w:r>
            <w:r w:rsidR="008206CF">
              <w:t xml:space="preserve"> – 3. </w:t>
            </w:r>
            <w:r w:rsidR="008206CF" w:rsidRPr="00C73A93">
              <w:t xml:space="preserve">Sentence </w:t>
            </w:r>
            <w:r w:rsidR="008206CF">
              <w:t>p</w:t>
            </w:r>
            <w:r w:rsidR="008206CF" w:rsidRPr="00C73A93">
              <w:t xml:space="preserve">uzzles with </w:t>
            </w:r>
            <w:r w:rsidR="008206CF">
              <w:t>m</w:t>
            </w:r>
            <w:r w:rsidR="008206CF" w:rsidRPr="00C73A93">
              <w:t xml:space="preserve">etalinguistic </w:t>
            </w:r>
            <w:r w:rsidR="008206CF">
              <w:t>c</w:t>
            </w:r>
            <w:r w:rsidR="008206CF" w:rsidRPr="00C73A93">
              <w:t>ategories</w:t>
            </w:r>
            <w:r w:rsidR="008206CF">
              <w:br/>
            </w:r>
            <w:hyperlink r:id="rId56" w:history="1">
              <w:r w:rsidRPr="00E53DD1">
                <w:rPr>
                  <w:rStyle w:val="Hyperlink"/>
                </w:rPr>
                <w:t>https://gianfrancoconti.com/2019/01/12/beyond-transcription-unlocking-the-full-power-of-dictation-my-favourite-dictation-tasks/</w:t>
              </w:r>
            </w:hyperlink>
          </w:p>
          <w:p w14:paraId="47CBB62B" w14:textId="4D30E2B6" w:rsidR="00772431" w:rsidRPr="00A95DF9" w:rsidRDefault="004C0C23" w:rsidP="001D61E2">
            <w:pPr>
              <w:pStyle w:val="ListParagraph"/>
              <w:numPr>
                <w:ilvl w:val="0"/>
                <w:numId w:val="20"/>
              </w:numPr>
              <w:spacing w:line="276" w:lineRule="auto"/>
            </w:pPr>
            <w:r>
              <w:t xml:space="preserve">Ask students to participate in a game of </w:t>
            </w:r>
            <w:r w:rsidRPr="00AA4E4E">
              <w:rPr>
                <w:i/>
              </w:rPr>
              <w:t>Tombola</w:t>
            </w:r>
            <w:r w:rsidR="008206CF">
              <w:t>,</w:t>
            </w:r>
            <w:r w:rsidR="001D61E2">
              <w:t xml:space="preserve"> using the numbers 0–100.</w:t>
            </w:r>
          </w:p>
        </w:tc>
      </w:tr>
    </w:tbl>
    <w:p w14:paraId="1E646E64" w14:textId="7E76EC79" w:rsidR="00CE3CAC" w:rsidRDefault="00CE3CAC">
      <w:r>
        <w:lastRenderedPageBreak/>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125F21" w14:paraId="53478DB4" w14:textId="77777777" w:rsidTr="00BD0451">
        <w:trPr>
          <w:trHeight w:val="664"/>
          <w:tblHeader/>
        </w:trPr>
        <w:tc>
          <w:tcPr>
            <w:tcW w:w="4534" w:type="dxa"/>
            <w:shd w:val="clear" w:color="auto" w:fill="auto"/>
            <w:tcMar>
              <w:top w:w="113" w:type="dxa"/>
              <w:bottom w:w="113" w:type="dxa"/>
            </w:tcMar>
            <w:vAlign w:val="center"/>
          </w:tcPr>
          <w:p w14:paraId="266D379B" w14:textId="75866853" w:rsidR="00125F21" w:rsidRPr="00EB376A" w:rsidRDefault="008C1A3C" w:rsidP="00BD0451">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46FB058F" w14:textId="77777777" w:rsidR="00125F21" w:rsidRPr="0009684F" w:rsidRDefault="00125F21" w:rsidP="00BD0451">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27110708" w14:textId="53D65126" w:rsidR="00125F21" w:rsidRPr="0009684F" w:rsidRDefault="008C1A3C" w:rsidP="00BD0451">
            <w:pPr>
              <w:pStyle w:val="Heading5"/>
              <w:framePr w:hSpace="0" w:wrap="auto" w:hAnchor="text" w:xAlign="left" w:yAlign="inline"/>
              <w:spacing w:before="0"/>
              <w:suppressOverlap w:val="0"/>
              <w:outlineLvl w:val="4"/>
            </w:pPr>
            <w:r>
              <w:t>Learning experiences</w:t>
            </w:r>
          </w:p>
        </w:tc>
      </w:tr>
      <w:tr w:rsidR="00125F21" w:rsidRPr="00A95DF9" w14:paraId="584F6BB7" w14:textId="77777777" w:rsidTr="00BD0451">
        <w:tc>
          <w:tcPr>
            <w:tcW w:w="4534" w:type="dxa"/>
            <w:tcMar>
              <w:top w:w="113" w:type="dxa"/>
              <w:bottom w:w="113" w:type="dxa"/>
            </w:tcMar>
          </w:tcPr>
          <w:p w14:paraId="7B141D63" w14:textId="11F44EE2" w:rsidR="00125F21" w:rsidRPr="000A2639" w:rsidRDefault="00125F21" w:rsidP="00BD0451">
            <w:pPr>
              <w:spacing w:after="200" w:line="276" w:lineRule="auto"/>
              <w:rPr>
                <w:b/>
                <w:lang w:val="it-IT"/>
              </w:rPr>
            </w:pPr>
            <w:r w:rsidRPr="000A2639">
              <w:rPr>
                <w:b/>
                <w:lang w:val="it-IT"/>
              </w:rPr>
              <w:t xml:space="preserve">Week </w:t>
            </w:r>
            <w:r>
              <w:rPr>
                <w:b/>
                <w:lang w:val="it-IT"/>
              </w:rPr>
              <w:t>8</w:t>
            </w:r>
          </w:p>
          <w:p w14:paraId="4DB8477D" w14:textId="77777777" w:rsidR="00125F21" w:rsidRPr="000A2639" w:rsidRDefault="00125F21" w:rsidP="00BD0451">
            <w:pPr>
              <w:spacing w:after="200" w:line="276" w:lineRule="auto"/>
              <w:rPr>
                <w:b/>
                <w:lang w:val="it-IT"/>
              </w:rPr>
            </w:pPr>
            <w:r w:rsidRPr="000A2639">
              <w:rPr>
                <w:b/>
                <w:lang w:val="it-IT"/>
              </w:rPr>
              <w:t>Communicating</w:t>
            </w:r>
          </w:p>
          <w:p w14:paraId="319B6F3C" w14:textId="77777777" w:rsidR="00125F21" w:rsidRPr="000A2639" w:rsidRDefault="00125F21" w:rsidP="00BD0451">
            <w:pPr>
              <w:spacing w:after="200" w:line="276" w:lineRule="auto"/>
              <w:rPr>
                <w:b/>
                <w:lang w:val="it-IT"/>
              </w:rPr>
            </w:pPr>
            <w:r w:rsidRPr="000A2639">
              <w:rPr>
                <w:b/>
                <w:lang w:val="it-IT"/>
              </w:rPr>
              <w:t>Socialising</w:t>
            </w:r>
          </w:p>
          <w:p w14:paraId="33072F0F" w14:textId="6CC79F88" w:rsidR="00125F21" w:rsidRPr="008E7CA4" w:rsidRDefault="00125F21" w:rsidP="00BD0451">
            <w:pPr>
              <w:spacing w:after="200" w:line="276" w:lineRule="auto"/>
              <w:rPr>
                <w:i/>
                <w:lang w:val="it-IT"/>
              </w:rPr>
            </w:pPr>
            <w:r w:rsidRPr="008E7CA4">
              <w:rPr>
                <w:lang w:val="it-IT"/>
              </w:rPr>
              <w:t>Initiate interactions with the teacher and peers, using descriptive and expressive language to exchange information about their home, neighbourhood and local community, for example, </w:t>
            </w:r>
            <w:r w:rsidRPr="008E7CA4">
              <w:rPr>
                <w:i/>
                <w:iCs/>
                <w:lang w:val="it-IT"/>
              </w:rPr>
              <w:t>La mia casa è a due piani</w:t>
            </w:r>
            <w:r w:rsidRPr="008E7CA4">
              <w:rPr>
                <w:lang w:val="it-IT"/>
              </w:rPr>
              <w:t>;</w:t>
            </w:r>
            <w:r w:rsidRPr="008E7CA4">
              <w:rPr>
                <w:i/>
                <w:iCs/>
                <w:lang w:val="it-IT"/>
              </w:rPr>
              <w:t> Abito in una fattoria piccola a Merredin, a breve distanza dalla linea ferroviaria che collega Merredin a Perth</w:t>
            </w:r>
            <w:r w:rsidR="0083562C">
              <w:rPr>
                <w:i/>
                <w:iCs/>
                <w:lang w:val="it-IT"/>
              </w:rPr>
              <w:t>;</w:t>
            </w:r>
            <w:r w:rsidRPr="008E7CA4">
              <w:rPr>
                <w:i/>
                <w:iCs/>
                <w:lang w:val="it-IT"/>
              </w:rPr>
              <w:t xml:space="preserve"> Abito in un appartamento a East Fremantle, vicinissimo al fiume Swan ed accanto a un parco grandissimo</w:t>
            </w:r>
            <w:r w:rsidR="0083562C">
              <w:rPr>
                <w:i/>
                <w:iCs/>
                <w:lang w:val="it-IT"/>
              </w:rPr>
              <w:t>;</w:t>
            </w:r>
            <w:r w:rsidRPr="008E7CA4">
              <w:rPr>
                <w:i/>
                <w:iCs/>
                <w:lang w:val="it-IT"/>
              </w:rPr>
              <w:t xml:space="preserve"> La scuola è a trenta minuti in treno</w:t>
            </w:r>
            <w:r w:rsidR="0083562C">
              <w:rPr>
                <w:i/>
                <w:iCs/>
                <w:lang w:val="it-IT"/>
              </w:rPr>
              <w:t>;</w:t>
            </w:r>
            <w:r w:rsidRPr="008E7CA4">
              <w:rPr>
                <w:i/>
                <w:iCs/>
                <w:lang w:val="it-IT"/>
              </w:rPr>
              <w:t xml:space="preserve"> Il weekend vado alla spiaggia o a fare lo shopping al centro commerciale con gli amici</w:t>
            </w:r>
            <w:r w:rsidR="0083562C">
              <w:rPr>
                <w:i/>
                <w:iCs/>
                <w:lang w:val="it-IT"/>
              </w:rPr>
              <w:t>;</w:t>
            </w:r>
            <w:r w:rsidRPr="008E7CA4">
              <w:rPr>
                <w:i/>
                <w:iCs/>
                <w:lang w:val="it-IT"/>
              </w:rPr>
              <w:t xml:space="preserve"> Il macellaio si chiama Signor Moro – è sempre felice!</w:t>
            </w:r>
          </w:p>
          <w:p w14:paraId="35A51942" w14:textId="77777777" w:rsidR="00125F21" w:rsidRDefault="00125F21" w:rsidP="00BD0451">
            <w:pPr>
              <w:spacing w:after="200" w:line="276" w:lineRule="auto"/>
            </w:pPr>
            <w:r w:rsidRPr="008E7CA4">
              <w:t xml:space="preserve">Participate in guided tasks related to organising displays, planning outings and conducting events such as performances, or activities such </w:t>
            </w:r>
            <w:r w:rsidRPr="008E7CA4">
              <w:lastRenderedPageBreak/>
              <w:t>as building models and completing transactions in places such as a café or a market</w:t>
            </w:r>
          </w:p>
          <w:p w14:paraId="6BA98D89" w14:textId="77777777" w:rsidR="00125F21" w:rsidRDefault="00125F21" w:rsidP="00BD0451">
            <w:pPr>
              <w:spacing w:after="200" w:line="276" w:lineRule="auto"/>
              <w:rPr>
                <w:b/>
                <w:bCs/>
              </w:rPr>
            </w:pPr>
            <w:r w:rsidRPr="008E7CA4">
              <w:rPr>
                <w:b/>
                <w:bCs/>
              </w:rPr>
              <w:t>Creating</w:t>
            </w:r>
          </w:p>
          <w:p w14:paraId="5558A82C" w14:textId="77777777" w:rsidR="00125F21" w:rsidRPr="008E7CA4" w:rsidRDefault="00125F21" w:rsidP="00BD0451">
            <w:pPr>
              <w:spacing w:after="200" w:line="276" w:lineRule="auto"/>
            </w:pPr>
            <w:r w:rsidRPr="008E7CA4">
              <w:t>Create or reinterpret, present or perform imaginative texts for different audiences, based on or adapted from events, characters or settings</w:t>
            </w:r>
          </w:p>
          <w:p w14:paraId="21A690D6" w14:textId="33C87BE1" w:rsidR="00125F21" w:rsidRPr="00CE3CAC" w:rsidRDefault="00CE3CAC" w:rsidP="00CE3CAC">
            <w:pPr>
              <w:spacing w:after="200" w:line="276" w:lineRule="auto"/>
              <w:rPr>
                <w:b/>
                <w:bCs/>
              </w:rPr>
            </w:pPr>
            <w:r>
              <w:rPr>
                <w:b/>
                <w:bCs/>
              </w:rPr>
              <w:t>Translating</w:t>
            </w:r>
          </w:p>
          <w:p w14:paraId="76D592AC" w14:textId="41387C14" w:rsidR="00125F21" w:rsidRDefault="00125F21" w:rsidP="00C41CC9">
            <w:pPr>
              <w:spacing w:after="1800" w:line="276" w:lineRule="auto"/>
            </w:pPr>
            <w:r w:rsidRPr="008E7CA4">
              <w:t>Translate simple texts from Italian to English and vice versa, noticing that there are words, phrases or expressions that require interpretation or explanation as meanings do not always correspond across languages, for example, </w:t>
            </w:r>
            <w:r w:rsidRPr="008E7CA4">
              <w:rPr>
                <w:i/>
                <w:iCs/>
              </w:rPr>
              <w:t>Vietato entrare!</w:t>
            </w:r>
            <w:r w:rsidR="0083562C">
              <w:rPr>
                <w:i/>
                <w:iCs/>
              </w:rPr>
              <w:t>;</w:t>
            </w:r>
            <w:r w:rsidRPr="008E7CA4">
              <w:rPr>
                <w:i/>
                <w:iCs/>
              </w:rPr>
              <w:t xml:space="preserve"> Ė Vietato calpestare l’erba!</w:t>
            </w:r>
          </w:p>
          <w:p w14:paraId="5B2F3B9F" w14:textId="4AB4DD79" w:rsidR="00125F21" w:rsidRDefault="00CE3CAC" w:rsidP="00CE3CAC">
            <w:pPr>
              <w:spacing w:after="200" w:line="276" w:lineRule="auto"/>
              <w:rPr>
                <w:b/>
                <w:bCs/>
              </w:rPr>
            </w:pPr>
            <w:r>
              <w:rPr>
                <w:b/>
                <w:bCs/>
              </w:rPr>
              <w:lastRenderedPageBreak/>
              <w:t>Understanding</w:t>
            </w:r>
          </w:p>
          <w:p w14:paraId="677DD273" w14:textId="59F86970" w:rsidR="00125F21" w:rsidRDefault="00CE3CAC" w:rsidP="00CE3CAC">
            <w:pPr>
              <w:spacing w:after="200" w:line="276" w:lineRule="auto"/>
              <w:rPr>
                <w:b/>
                <w:bCs/>
              </w:rPr>
            </w:pPr>
            <w:r>
              <w:rPr>
                <w:b/>
                <w:bCs/>
              </w:rPr>
              <w:t>Systems of language</w:t>
            </w:r>
          </w:p>
          <w:p w14:paraId="3E51C8F9" w14:textId="77777777" w:rsidR="002C447A" w:rsidRPr="008E7CA4" w:rsidRDefault="002C447A" w:rsidP="002C447A">
            <w:pPr>
              <w:spacing w:line="276" w:lineRule="auto"/>
              <w:rPr>
                <w:bCs/>
              </w:rPr>
            </w:pPr>
            <w:r w:rsidRPr="008E7CA4">
              <w:rPr>
                <w:bCs/>
              </w:rPr>
              <w:t>Develop pronunciation and intonation of</w:t>
            </w:r>
          </w:p>
          <w:p w14:paraId="6CD75E5A" w14:textId="7713527A" w:rsidR="00125F21" w:rsidRPr="008E7CA4" w:rsidRDefault="002C447A" w:rsidP="00BC550A">
            <w:pPr>
              <w:spacing w:after="200" w:line="276" w:lineRule="auto"/>
              <w:rPr>
                <w:bCs/>
              </w:rPr>
            </w:pPr>
            <w:r w:rsidRPr="008E7CA4">
              <w:rPr>
                <w:bCs/>
              </w:rPr>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00CE3CAC">
              <w:rPr>
                <w:bCs/>
              </w:rPr>
              <w:t xml:space="preserve"> sounds</w:t>
            </w:r>
          </w:p>
          <w:p w14:paraId="7514D895" w14:textId="779C851F" w:rsidR="00125F21" w:rsidRDefault="00125F21" w:rsidP="00CE3CAC">
            <w:pPr>
              <w:spacing w:after="200" w:line="276" w:lineRule="auto"/>
              <w:rPr>
                <w:bCs/>
              </w:rPr>
            </w:pPr>
            <w:r w:rsidRPr="008E7CA4">
              <w:rPr>
                <w:bCs/>
              </w:rPr>
              <w:t>Apply the rules of spelling to writing in familiar types of texts and contexts</w:t>
            </w:r>
          </w:p>
          <w:p w14:paraId="3BC5B661" w14:textId="77777777" w:rsidR="00125F21" w:rsidRPr="008E7CA4" w:rsidRDefault="00125F21" w:rsidP="00BD0451">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2AF27098" w14:textId="77777777" w:rsidR="00125F21" w:rsidRPr="008E7CA4" w:rsidRDefault="00125F21" w:rsidP="00CE3CAC">
            <w:pPr>
              <w:pStyle w:val="Bulletstyle1"/>
            </w:pPr>
            <w:r w:rsidRPr="008E7CA4">
              <w:t>using both regular and irregular plural nouns, for example, </w:t>
            </w:r>
            <w:r w:rsidRPr="008E7CA4">
              <w:rPr>
                <w:i/>
                <w:iCs/>
              </w:rPr>
              <w:t>un negozio, due negozi</w:t>
            </w:r>
          </w:p>
          <w:p w14:paraId="31D64A64" w14:textId="54BAB7AC" w:rsidR="00125F21" w:rsidRPr="00787508" w:rsidRDefault="00125F21" w:rsidP="00CE3CAC">
            <w:pPr>
              <w:pStyle w:val="Bulletstyle1"/>
              <w:rPr>
                <w:lang w:val="it-IT"/>
              </w:rPr>
            </w:pPr>
            <w:r w:rsidRPr="008E7CA4">
              <w:rPr>
                <w:lang w:val="it-IT"/>
              </w:rPr>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vicino è… </w:t>
            </w:r>
            <w:r w:rsidR="0083562C">
              <w:rPr>
                <w:i/>
                <w:iCs/>
                <w:lang w:val="it-IT"/>
              </w:rPr>
              <w:t>;</w:t>
            </w:r>
            <w:r w:rsidRPr="008E7CA4">
              <w:rPr>
                <w:i/>
                <w:iCs/>
                <w:lang w:val="it-IT"/>
              </w:rPr>
              <w:t xml:space="preserve"> La scuola vicina a casa mia è...</w:t>
            </w:r>
          </w:p>
          <w:p w14:paraId="13F9B431" w14:textId="1BB5DAEA" w:rsidR="00787508" w:rsidRPr="008E7CA4" w:rsidRDefault="00787508" w:rsidP="00CE3CAC">
            <w:pPr>
              <w:pStyle w:val="Bulletstyle1"/>
              <w:rPr>
                <w:lang w:val="it-IT"/>
              </w:rPr>
            </w:pPr>
            <w:r w:rsidRPr="008E7CA4">
              <w:rPr>
                <w:lang w:val="it-IT"/>
              </w:rPr>
              <w:t>expressing negation, for example, </w:t>
            </w:r>
            <w:r w:rsidRPr="008E7CA4">
              <w:rPr>
                <w:i/>
                <w:iCs/>
                <w:lang w:val="it-IT"/>
              </w:rPr>
              <w:t>Non è una casa grande</w:t>
            </w:r>
            <w:r w:rsidR="0083562C">
              <w:rPr>
                <w:i/>
                <w:iCs/>
                <w:lang w:val="it-IT"/>
              </w:rPr>
              <w:t>;</w:t>
            </w:r>
            <w:r w:rsidRPr="008E7CA4">
              <w:rPr>
                <w:i/>
                <w:iCs/>
                <w:lang w:val="it-IT"/>
              </w:rPr>
              <w:t xml:space="preserve"> Non è accanto al mercato</w:t>
            </w:r>
          </w:p>
          <w:p w14:paraId="1FF0C138" w14:textId="77777777" w:rsidR="00125F21" w:rsidRPr="008E7CA4" w:rsidRDefault="00125F21" w:rsidP="00CE3CAC">
            <w:pPr>
              <w:pStyle w:val="Bulletstyle1"/>
            </w:pPr>
            <w:r w:rsidRPr="008E7CA4">
              <w:lastRenderedPageBreak/>
              <w:t>using prepositions with</w:t>
            </w:r>
            <w:r w:rsidRPr="008E7CA4">
              <w:rPr>
                <w:i/>
                <w:iCs/>
              </w:rPr>
              <w:t> a + definite article, </w:t>
            </w:r>
            <w:r w:rsidRPr="008E7CA4">
              <w:t>for example</w:t>
            </w:r>
            <w:r w:rsidRPr="008E7CA4">
              <w:rPr>
                <w:i/>
                <w:iCs/>
              </w:rPr>
              <w:t>, accanto a, davanti a, vicino a</w:t>
            </w:r>
          </w:p>
          <w:p w14:paraId="723154F6" w14:textId="3E682C68" w:rsidR="00125F21" w:rsidRPr="008E7CA4" w:rsidRDefault="00125F21" w:rsidP="00CE3CAC">
            <w:pPr>
              <w:pStyle w:val="Bulletstyle1"/>
            </w:pPr>
            <w:r w:rsidRPr="008E7CA4">
              <w:t>recognising the position of adverbs in sentences, for example, </w:t>
            </w:r>
            <w:r w:rsidRPr="008E7CA4">
              <w:rPr>
                <w:i/>
                <w:iCs/>
              </w:rPr>
              <w:t>Non vado mai al cinema</w:t>
            </w:r>
            <w:r w:rsidR="0083562C">
              <w:rPr>
                <w:i/>
                <w:iCs/>
              </w:rPr>
              <w:t>;</w:t>
            </w:r>
            <w:r w:rsidRPr="008E7CA4">
              <w:rPr>
                <w:i/>
                <w:iCs/>
              </w:rPr>
              <w:t xml:space="preserve"> Corro velocemente</w:t>
            </w:r>
          </w:p>
          <w:p w14:paraId="6CFF7A39" w14:textId="6D1A79DF" w:rsidR="003606C4" w:rsidRPr="00CE3CAC" w:rsidRDefault="00125F21" w:rsidP="00CE3CAC">
            <w:pPr>
              <w:pStyle w:val="Bulletstyle1"/>
              <w:spacing w:after="200"/>
            </w:pPr>
            <w:r w:rsidRPr="008E7CA4">
              <w:t>using singular forms of the present tense of regular and some irregular verbs to convey present and immediate future situations and events, for example, using </w:t>
            </w:r>
            <w:r w:rsidRPr="008E7CA4">
              <w:rPr>
                <w:i/>
                <w:iCs/>
              </w:rPr>
              <w:t>avere, essere, stare, giocare, andare, </w:t>
            </w:r>
            <w:r w:rsidRPr="008E7CA4">
              <w:t>in sentences such as </w:t>
            </w:r>
            <w:r w:rsidRPr="008E7CA4">
              <w:rPr>
                <w:i/>
                <w:iCs/>
              </w:rPr>
              <w:t>Andrea va a casa alle sei</w:t>
            </w:r>
            <w:r w:rsidR="0083562C">
              <w:rPr>
                <w:i/>
                <w:iCs/>
              </w:rPr>
              <w:t>;</w:t>
            </w:r>
            <w:r w:rsidRPr="008E7CA4">
              <w:rPr>
                <w:i/>
                <w:iCs/>
              </w:rPr>
              <w:t xml:space="preserve"> La mia casa ha sei camere da letto</w:t>
            </w:r>
            <w:r w:rsidR="0083562C">
              <w:rPr>
                <w:i/>
                <w:iCs/>
              </w:rPr>
              <w:t>;</w:t>
            </w:r>
            <w:r w:rsidRPr="008E7CA4">
              <w:rPr>
                <w:i/>
                <w:iCs/>
              </w:rPr>
              <w:t xml:space="preserve"> Domani vado al cinema con Andrea</w:t>
            </w:r>
          </w:p>
          <w:p w14:paraId="78EEFD36" w14:textId="1BAD382C" w:rsidR="00125F21" w:rsidRPr="00A46A02" w:rsidRDefault="00125F21" w:rsidP="009C004E">
            <w:pPr>
              <w:spacing w:line="276" w:lineRule="auto"/>
            </w:pPr>
            <w:r w:rsidRPr="008E7CA4">
              <w:t xml:space="preserve">Recognise that spoken, written and multimodal Italian texts have certain conventions and can take different forms depending on </w:t>
            </w:r>
            <w:r w:rsidR="009C004E">
              <w:t xml:space="preserve">the context in </w:t>
            </w:r>
            <w:r w:rsidR="003606C4">
              <w:t>which they are produced</w:t>
            </w:r>
          </w:p>
        </w:tc>
        <w:tc>
          <w:tcPr>
            <w:tcW w:w="4534" w:type="dxa"/>
            <w:tcMar>
              <w:top w:w="113" w:type="dxa"/>
              <w:bottom w:w="113" w:type="dxa"/>
            </w:tcMar>
          </w:tcPr>
          <w:p w14:paraId="264AB3CA" w14:textId="77777777" w:rsidR="00B063A3" w:rsidRDefault="00B063A3" w:rsidP="00B063A3">
            <w:pPr>
              <w:spacing w:after="200" w:line="276" w:lineRule="auto"/>
              <w:rPr>
                <w:b/>
              </w:rPr>
            </w:pPr>
            <w:r>
              <w:rPr>
                <w:b/>
              </w:rPr>
              <w:lastRenderedPageBreak/>
              <w:t>Nel mio quartiere</w:t>
            </w:r>
          </w:p>
          <w:p w14:paraId="1AE022B5" w14:textId="6D2AB6B6" w:rsidR="00B063A3" w:rsidRPr="009626C4" w:rsidRDefault="00B063A3" w:rsidP="00B063A3">
            <w:pPr>
              <w:spacing w:after="200" w:line="276" w:lineRule="auto"/>
            </w:pPr>
            <w:r>
              <w:t>Students share information with others about their nei</w:t>
            </w:r>
            <w:r w:rsidR="00CE3CAC">
              <w:t>ghbourhood and local community.</w:t>
            </w:r>
          </w:p>
          <w:p w14:paraId="5216AC10" w14:textId="1DC7707F" w:rsidR="00B063A3" w:rsidRDefault="00B063A3" w:rsidP="00CE3CAC">
            <w:pPr>
              <w:pStyle w:val="Bulletstyle2"/>
              <w:numPr>
                <w:ilvl w:val="0"/>
                <w:numId w:val="0"/>
              </w:numPr>
              <w:spacing w:after="200"/>
              <w:contextualSpacing w:val="0"/>
              <w:rPr>
                <w:b/>
              </w:rPr>
            </w:pPr>
            <w:r w:rsidRPr="00A55C26">
              <w:rPr>
                <w:b/>
              </w:rPr>
              <w:t>Learning intentions</w:t>
            </w:r>
          </w:p>
          <w:p w14:paraId="4AD3C59E" w14:textId="77777777" w:rsidR="00B063A3" w:rsidRDefault="00B063A3" w:rsidP="00B063A3">
            <w:pPr>
              <w:pStyle w:val="Bulletstyle2"/>
              <w:numPr>
                <w:ilvl w:val="0"/>
                <w:numId w:val="0"/>
              </w:numPr>
            </w:pPr>
            <w:r>
              <w:t>Students:</w:t>
            </w:r>
          </w:p>
          <w:p w14:paraId="39511624" w14:textId="44C46232" w:rsidR="00B063A3" w:rsidRDefault="007729E8" w:rsidP="00CE3CAC">
            <w:pPr>
              <w:pStyle w:val="Bulletstyle1"/>
            </w:pPr>
            <w:r>
              <w:t>create a week of</w:t>
            </w:r>
            <w:r w:rsidR="007A5DF2">
              <w:t xml:space="preserve"> diary </w:t>
            </w:r>
            <w:r>
              <w:t xml:space="preserve">entries </w:t>
            </w:r>
            <w:r w:rsidR="007A5DF2">
              <w:t>about locations visited</w:t>
            </w:r>
          </w:p>
          <w:p w14:paraId="6C3508D4" w14:textId="77777777" w:rsidR="00B063A3" w:rsidRDefault="00B063A3" w:rsidP="00CE3CAC">
            <w:pPr>
              <w:pStyle w:val="Bulletstyle1"/>
            </w:pPr>
            <w:r>
              <w:t>participate in interactions about neighbourhood locations</w:t>
            </w:r>
          </w:p>
          <w:p w14:paraId="59E5DCCA" w14:textId="46D950EC" w:rsidR="00125F21" w:rsidRPr="00CE3CAC" w:rsidRDefault="00285FFC" w:rsidP="00CE3CAC">
            <w:pPr>
              <w:pStyle w:val="Bulletstyle1"/>
            </w:pPr>
            <w:proofErr w:type="gramStart"/>
            <w:r>
              <w:t>make</w:t>
            </w:r>
            <w:proofErr w:type="gramEnd"/>
            <w:r>
              <w:t xml:space="preserve"> a</w:t>
            </w:r>
            <w:r w:rsidR="007729E8">
              <w:t>nd label a</w:t>
            </w:r>
            <w:r>
              <w:t xml:space="preserve"> model of an Italian village</w:t>
            </w:r>
            <w:r w:rsidR="00B063A3">
              <w:t>.</w:t>
            </w:r>
          </w:p>
        </w:tc>
        <w:tc>
          <w:tcPr>
            <w:tcW w:w="6058" w:type="dxa"/>
            <w:tcMar>
              <w:top w:w="113" w:type="dxa"/>
              <w:bottom w:w="113" w:type="dxa"/>
            </w:tcMar>
          </w:tcPr>
          <w:p w14:paraId="4E72ED8A" w14:textId="73C4C01E" w:rsidR="00125F21" w:rsidRDefault="00125F21" w:rsidP="00CE3CAC">
            <w:pPr>
              <w:spacing w:after="200" w:line="276" w:lineRule="auto"/>
              <w:rPr>
                <w:b/>
              </w:rPr>
            </w:pPr>
            <w:r>
              <w:rPr>
                <w:b/>
              </w:rPr>
              <w:t xml:space="preserve">Teaching and learning </w:t>
            </w:r>
            <w:r w:rsidR="00213D95">
              <w:rPr>
                <w:b/>
              </w:rPr>
              <w:t>activities</w:t>
            </w:r>
          </w:p>
          <w:p w14:paraId="06535E27" w14:textId="37A1F652" w:rsidR="000B0C45" w:rsidRPr="00BB59AD" w:rsidRDefault="000B0C45" w:rsidP="00CE3CAC">
            <w:pPr>
              <w:pStyle w:val="Bulletstyle1"/>
              <w:rPr>
                <w:bCs/>
              </w:rPr>
            </w:pPr>
            <w:r>
              <w:t xml:space="preserve">Ask students to create diary entries for a </w:t>
            </w:r>
            <w:r w:rsidR="007729E8">
              <w:t>fictional character</w:t>
            </w:r>
            <w:r>
              <w:t xml:space="preserve"> describing where </w:t>
            </w:r>
            <w:r w:rsidR="007729E8">
              <w:t>he/she</w:t>
            </w:r>
            <w:r>
              <w:t xml:space="preserve"> likes to go</w:t>
            </w:r>
            <w:r w:rsidR="007729E8">
              <w:t xml:space="preserve"> over the period of one week</w:t>
            </w:r>
            <w:r>
              <w:t>.</w:t>
            </w:r>
            <w:r w:rsidR="003606C4">
              <w:t xml:space="preserve"> Th</w:t>
            </w:r>
            <w:r w:rsidR="00977C2E">
              <w:t xml:space="preserve">ey </w:t>
            </w:r>
            <w:r w:rsidR="003606C4">
              <w:t xml:space="preserve">could </w:t>
            </w:r>
            <w:r w:rsidR="00977C2E">
              <w:t xml:space="preserve">do this </w:t>
            </w:r>
            <w:r w:rsidR="003606C4">
              <w:t>using an application</w:t>
            </w:r>
            <w:r w:rsidR="00977C2E">
              <w:t>,</w:t>
            </w:r>
            <w:r w:rsidR="003606C4">
              <w:t xml:space="preserve"> such as Book Creator or PicCollage</w:t>
            </w:r>
            <w:r w:rsidR="00977C2E">
              <w:t>,</w:t>
            </w:r>
            <w:r w:rsidR="003606C4">
              <w:t xml:space="preserve"> or in their </w:t>
            </w:r>
            <w:r w:rsidR="003606C4" w:rsidRPr="003606C4">
              <w:rPr>
                <w:i/>
              </w:rPr>
              <w:t>quadern</w:t>
            </w:r>
            <w:r w:rsidR="00385F71">
              <w:rPr>
                <w:i/>
              </w:rPr>
              <w:t>o</w:t>
            </w:r>
            <w:r w:rsidR="003606C4">
              <w:t>.</w:t>
            </w:r>
            <w:r>
              <w:t xml:space="preserve"> Ensure they use </w:t>
            </w:r>
            <w:r w:rsidR="003606C4">
              <w:t>articulated</w:t>
            </w:r>
            <w:r w:rsidRPr="008E7CA4">
              <w:rPr>
                <w:bCs/>
              </w:rPr>
              <w:t xml:space="preserve"> prepositions</w:t>
            </w:r>
            <w:r w:rsidR="0083562C">
              <w:rPr>
                <w:bCs/>
                <w:i/>
                <w:iCs/>
              </w:rPr>
              <w:t>;</w:t>
            </w:r>
            <w:r w:rsidR="00BB59AD">
              <w:rPr>
                <w:bCs/>
                <w:i/>
                <w:iCs/>
              </w:rPr>
              <w:t xml:space="preserve"> </w:t>
            </w:r>
            <w:r w:rsidRPr="008E7CA4">
              <w:rPr>
                <w:bCs/>
              </w:rPr>
              <w:t>for example</w:t>
            </w:r>
            <w:r w:rsidR="00BB59AD">
              <w:rPr>
                <w:bCs/>
                <w:i/>
                <w:iCs/>
              </w:rPr>
              <w:t xml:space="preserve">, </w:t>
            </w:r>
            <w:r w:rsidR="003606C4">
              <w:rPr>
                <w:bCs/>
                <w:i/>
                <w:iCs/>
              </w:rPr>
              <w:t>va</w:t>
            </w:r>
            <w:r w:rsidRPr="008E7CA4">
              <w:rPr>
                <w:bCs/>
                <w:i/>
                <w:iCs/>
              </w:rPr>
              <w:t xml:space="preserve"> a</w:t>
            </w:r>
            <w:r w:rsidR="003606C4">
              <w:rPr>
                <w:bCs/>
                <w:i/>
                <w:iCs/>
              </w:rPr>
              <w:t>lla</w:t>
            </w:r>
            <w:r w:rsidR="00BB59AD">
              <w:rPr>
                <w:bCs/>
                <w:iCs/>
              </w:rPr>
              <w:t xml:space="preserve"> and </w:t>
            </w:r>
            <w:r w:rsidRPr="00BB59AD">
              <w:rPr>
                <w:bCs/>
              </w:rPr>
              <w:t xml:space="preserve">adverbs in </w:t>
            </w:r>
            <w:r w:rsidR="00BB59AD">
              <w:rPr>
                <w:bCs/>
              </w:rPr>
              <w:t xml:space="preserve">their </w:t>
            </w:r>
            <w:r w:rsidRPr="00BB59AD">
              <w:rPr>
                <w:bCs/>
              </w:rPr>
              <w:t>sentences, for example, </w:t>
            </w:r>
            <w:r w:rsidR="00BB59AD" w:rsidRPr="007729E8">
              <w:rPr>
                <w:bCs/>
                <w:i/>
              </w:rPr>
              <w:t>Antonio n</w:t>
            </w:r>
            <w:r w:rsidR="00BB59AD">
              <w:rPr>
                <w:bCs/>
                <w:i/>
                <w:iCs/>
              </w:rPr>
              <w:t>on va</w:t>
            </w:r>
            <w:r w:rsidRPr="00BB59AD">
              <w:rPr>
                <w:bCs/>
                <w:i/>
                <w:iCs/>
              </w:rPr>
              <w:t xml:space="preserve"> mai </w:t>
            </w:r>
            <w:r w:rsidR="00BB59AD">
              <w:rPr>
                <w:bCs/>
                <w:i/>
                <w:iCs/>
              </w:rPr>
              <w:t xml:space="preserve">al </w:t>
            </w:r>
            <w:proofErr w:type="gramStart"/>
            <w:r w:rsidR="008B0A38">
              <w:rPr>
                <w:bCs/>
                <w:i/>
                <w:iCs/>
              </w:rPr>
              <w:t>me</w:t>
            </w:r>
            <w:r w:rsidR="007729E8">
              <w:rPr>
                <w:bCs/>
                <w:i/>
                <w:iCs/>
              </w:rPr>
              <w:t>rcato.</w:t>
            </w:r>
            <w:r w:rsidR="0083562C">
              <w:rPr>
                <w:bCs/>
                <w:i/>
                <w:iCs/>
              </w:rPr>
              <w:t>;</w:t>
            </w:r>
            <w:proofErr w:type="gramEnd"/>
            <w:r w:rsidRPr="00BB59AD">
              <w:rPr>
                <w:bCs/>
                <w:i/>
                <w:iCs/>
              </w:rPr>
              <w:t xml:space="preserve"> </w:t>
            </w:r>
            <w:r w:rsidR="00BB59AD">
              <w:rPr>
                <w:bCs/>
                <w:i/>
                <w:iCs/>
              </w:rPr>
              <w:t>Va in bici spesso alla spiaggia.</w:t>
            </w:r>
          </w:p>
          <w:p w14:paraId="1462724C" w14:textId="6B64B3DE" w:rsidR="00977C2E" w:rsidRDefault="00BB59AD" w:rsidP="00CE3CAC">
            <w:pPr>
              <w:pStyle w:val="Bulletstyle1"/>
            </w:pPr>
            <w:r>
              <w:t xml:space="preserve">Ask students to participate in the </w:t>
            </w:r>
            <w:r w:rsidR="00977C2E">
              <w:t xml:space="preserve">following </w:t>
            </w:r>
            <w:r w:rsidR="005D2D64">
              <w:t>translation game</w:t>
            </w:r>
            <w:r w:rsidR="00977C2E">
              <w:t>:</w:t>
            </w:r>
          </w:p>
          <w:p w14:paraId="7319A15A" w14:textId="11554DA7" w:rsidR="00977C2E" w:rsidRDefault="00BB59AD" w:rsidP="00C03C4F">
            <w:pPr>
              <w:pStyle w:val="Bulletstyle2"/>
            </w:pPr>
            <w:r>
              <w:t xml:space="preserve">The Language Gym </w:t>
            </w:r>
            <w:r w:rsidR="00977C2E">
              <w:t xml:space="preserve">– 3.2.2 Oral translation </w:t>
            </w:r>
            <w:r w:rsidR="005D2D64">
              <w:t>ping-</w:t>
            </w:r>
            <w:r w:rsidR="00977C2E">
              <w:t>pong</w:t>
            </w:r>
            <w:r w:rsidR="00977C2E">
              <w:br/>
            </w:r>
            <w:hyperlink r:id="rId57" w:history="1">
              <w:r w:rsidRPr="00E53DD1">
                <w:rPr>
                  <w:rStyle w:val="Hyperlink"/>
                </w:rPr>
                <w:t>https://gianfrancoconti.com/2017/09/17/translation-tasks-and-techniques-that-have-significantly-enhanced-my-teaching/</w:t>
              </w:r>
            </w:hyperlink>
          </w:p>
          <w:p w14:paraId="2C9EA010" w14:textId="1B0FDA49" w:rsidR="00504D0F" w:rsidRDefault="00BB59AD" w:rsidP="00F4318D">
            <w:pPr>
              <w:pStyle w:val="Bulletstyle1"/>
              <w:numPr>
                <w:ilvl w:val="0"/>
                <w:numId w:val="0"/>
              </w:numPr>
              <w:ind w:left="357"/>
            </w:pPr>
            <w:r>
              <w:t xml:space="preserve">This task can be differentiated </w:t>
            </w:r>
            <w:r w:rsidR="00CA1C64">
              <w:t>by providing</w:t>
            </w:r>
            <w:r>
              <w:t xml:space="preserve"> different versions</w:t>
            </w:r>
            <w:r w:rsidR="00977C2E">
              <w:t>,</w:t>
            </w:r>
            <w:r>
              <w:t xml:space="preserve"> depending on the student’s ability. </w:t>
            </w:r>
            <w:r w:rsidR="00B14815">
              <w:t xml:space="preserve">Teachers need to prepare the texts </w:t>
            </w:r>
            <w:r w:rsidR="00AA4E4E">
              <w:t>before the lesson</w:t>
            </w:r>
            <w:r w:rsidR="00B14815">
              <w:t xml:space="preserve"> and</w:t>
            </w:r>
            <w:r w:rsidR="00CA1C64">
              <w:t xml:space="preserve"> ensure new language structures and </w:t>
            </w:r>
            <w:r w:rsidR="00B14815">
              <w:t xml:space="preserve">vocabulary </w:t>
            </w:r>
            <w:r w:rsidR="00CA1C64">
              <w:t xml:space="preserve">and </w:t>
            </w:r>
            <w:r w:rsidR="00CA1C64">
              <w:rPr>
                <w:bCs/>
                <w:iCs/>
              </w:rPr>
              <w:t>negation</w:t>
            </w:r>
            <w:r w:rsidR="00CA1C64">
              <w:t xml:space="preserve"> </w:t>
            </w:r>
            <w:r w:rsidR="00B14815">
              <w:t xml:space="preserve">are </w:t>
            </w:r>
            <w:r w:rsidR="00CA1C64">
              <w:t>inclu</w:t>
            </w:r>
            <w:r w:rsidR="00B14815">
              <w:t>ded in the text</w:t>
            </w:r>
            <w:r w:rsidR="00787508">
              <w:rPr>
                <w:bCs/>
                <w:iCs/>
              </w:rPr>
              <w:t xml:space="preserve">. </w:t>
            </w:r>
            <w:r w:rsidR="007A5DF2" w:rsidRPr="007A5DF2">
              <w:rPr>
                <w:bCs/>
                <w:iCs/>
              </w:rPr>
              <w:t>(Formative assessment)</w:t>
            </w:r>
          </w:p>
          <w:p w14:paraId="5BD5FE33" w14:textId="1D113360" w:rsidR="000B0C45" w:rsidRDefault="00B14815" w:rsidP="00CE3CAC">
            <w:pPr>
              <w:pStyle w:val="Bulletstyle1"/>
              <w:spacing w:after="200"/>
            </w:pPr>
            <w:r>
              <w:t xml:space="preserve">Ask students to </w:t>
            </w:r>
            <w:r w:rsidR="00285FFC">
              <w:t>make</w:t>
            </w:r>
            <w:r>
              <w:t xml:space="preserve"> and label a model of an Italian village. This could be </w:t>
            </w:r>
            <w:r w:rsidR="00CA1C64">
              <w:t>completed by</w:t>
            </w:r>
            <w:r>
              <w:t xml:space="preserve"> using an application</w:t>
            </w:r>
            <w:r w:rsidR="00977C2E">
              <w:t>,</w:t>
            </w:r>
            <w:r>
              <w:t xml:space="preserve"> such as Minecraft</w:t>
            </w:r>
            <w:r w:rsidR="00977C2E">
              <w:t>,</w:t>
            </w:r>
            <w:r>
              <w:t xml:space="preserve"> or </w:t>
            </w:r>
            <w:r w:rsidR="00977C2E">
              <w:t xml:space="preserve">by </w:t>
            </w:r>
            <w:r>
              <w:t xml:space="preserve">using art and craft materials. This </w:t>
            </w:r>
            <w:r w:rsidR="00CA1C64">
              <w:t>activity can be an independent, p</w:t>
            </w:r>
            <w:r>
              <w:t xml:space="preserve">air or group activity. Encourage </w:t>
            </w:r>
            <w:r>
              <w:lastRenderedPageBreak/>
              <w:t>students to look at images or use Street View</w:t>
            </w:r>
            <w:r w:rsidR="007A5DF2">
              <w:t>,</w:t>
            </w:r>
            <w:r>
              <w:t xml:space="preserve"> by Google Maps</w:t>
            </w:r>
            <w:r w:rsidR="00977C2E">
              <w:t>,</w:t>
            </w:r>
            <w:r>
              <w:t xml:space="preserve"> to make their model realistic.</w:t>
            </w:r>
          </w:p>
          <w:p w14:paraId="464D62B7" w14:textId="61552521" w:rsidR="007A5DF2" w:rsidRDefault="007A5DF2" w:rsidP="00CE3CAC">
            <w:pPr>
              <w:spacing w:after="200" w:line="276" w:lineRule="auto"/>
              <w:rPr>
                <w:b/>
              </w:rPr>
            </w:pPr>
            <w:r>
              <w:rPr>
                <w:b/>
              </w:rPr>
              <w:t xml:space="preserve">Formative </w:t>
            </w:r>
            <w:r w:rsidR="00977C2E">
              <w:rPr>
                <w:b/>
              </w:rPr>
              <w:t>a</w:t>
            </w:r>
            <w:r w:rsidRPr="007A5DF2">
              <w:rPr>
                <w:b/>
              </w:rPr>
              <w:t>ssessment</w:t>
            </w:r>
          </w:p>
          <w:p w14:paraId="36E0EB0D" w14:textId="544DB747" w:rsidR="007A5DF2" w:rsidRPr="007A5DF2" w:rsidRDefault="007A5DF2" w:rsidP="008C4D83">
            <w:pPr>
              <w:pStyle w:val="Bulletstyle1"/>
            </w:pPr>
            <w:r w:rsidRPr="007A5DF2">
              <w:t>Anecdotal assessment using checklist</w:t>
            </w:r>
            <w:r w:rsidR="00B92845">
              <w:t>s</w:t>
            </w:r>
            <w:r w:rsidRPr="007A5DF2">
              <w:t xml:space="preserve"> and notes, indicating how students:</w:t>
            </w:r>
          </w:p>
          <w:p w14:paraId="53EC1C93" w14:textId="57B623DF" w:rsidR="003565E3" w:rsidRDefault="00466089" w:rsidP="00CE3CAC">
            <w:pPr>
              <w:pStyle w:val="Bulletstyle2"/>
            </w:pPr>
            <w:r>
              <w:t xml:space="preserve">locate and convey information in written and spoken texts about </w:t>
            </w:r>
            <w:r w:rsidR="003565E3">
              <w:t xml:space="preserve">where they live and what they </w:t>
            </w:r>
            <w:r>
              <w:t xml:space="preserve">like to </w:t>
            </w:r>
            <w:r w:rsidR="003565E3">
              <w:t>do</w:t>
            </w:r>
          </w:p>
          <w:p w14:paraId="1F894686" w14:textId="3E626512" w:rsidR="007A5DF2" w:rsidRDefault="00C712F0" w:rsidP="00CE3CAC">
            <w:pPr>
              <w:pStyle w:val="Bulletstyle2"/>
            </w:pPr>
            <w:r>
              <w:t>use</w:t>
            </w:r>
            <w:r w:rsidR="007A5DF2" w:rsidRPr="007A5DF2">
              <w:t xml:space="preserve"> definite and indefinite articles</w:t>
            </w:r>
            <w:r w:rsidR="00B43022">
              <w:t xml:space="preserve"> and plurals</w:t>
            </w:r>
          </w:p>
          <w:p w14:paraId="6AF649E6" w14:textId="79AD95EF" w:rsidR="00B43022" w:rsidRPr="007A5DF2" w:rsidRDefault="00B43022" w:rsidP="00CE3CAC">
            <w:pPr>
              <w:pStyle w:val="Bulletstyle2"/>
            </w:pPr>
            <w:r>
              <w:t>use adjectival agreement</w:t>
            </w:r>
            <w:r w:rsidR="00CF7AAB">
              <w:t>s</w:t>
            </w:r>
          </w:p>
          <w:p w14:paraId="1700DEEF" w14:textId="13DBB811" w:rsidR="00B43022" w:rsidRDefault="00B43022" w:rsidP="00CE3CAC">
            <w:pPr>
              <w:pStyle w:val="Bulletstyle2"/>
            </w:pPr>
            <w:r>
              <w:t xml:space="preserve">use the suffix </w:t>
            </w:r>
            <w:r w:rsidR="003565E3">
              <w:rPr>
                <w:i/>
              </w:rPr>
              <w:t>–</w:t>
            </w:r>
            <w:r w:rsidRPr="00B43022">
              <w:rPr>
                <w:i/>
              </w:rPr>
              <w:t>issimo</w:t>
            </w:r>
            <w:r w:rsidR="003565E3">
              <w:rPr>
                <w:i/>
              </w:rPr>
              <w:t xml:space="preserve"> </w:t>
            </w:r>
            <w:r w:rsidR="003565E3" w:rsidRPr="003565E3">
              <w:t>and express negation</w:t>
            </w:r>
          </w:p>
          <w:p w14:paraId="6F312729" w14:textId="3F5AC4E9" w:rsidR="003565E3" w:rsidRDefault="003565E3" w:rsidP="00CE3CAC">
            <w:pPr>
              <w:pStyle w:val="Bulletstyle2"/>
            </w:pPr>
            <w:r>
              <w:rPr>
                <w:bCs/>
              </w:rPr>
              <w:t>use</w:t>
            </w:r>
            <w:r w:rsidRPr="008E7CA4">
              <w:rPr>
                <w:bCs/>
              </w:rPr>
              <w:t xml:space="preserve"> prepositions with</w:t>
            </w:r>
            <w:r w:rsidRPr="008E7CA4">
              <w:rPr>
                <w:bCs/>
                <w:i/>
                <w:iCs/>
              </w:rPr>
              <w:t xml:space="preserve"> a </w:t>
            </w:r>
            <w:r w:rsidRPr="00A8505D">
              <w:rPr>
                <w:bCs/>
                <w:iCs/>
              </w:rPr>
              <w:t>+</w:t>
            </w:r>
            <w:r w:rsidRPr="008E7CA4">
              <w:rPr>
                <w:bCs/>
                <w:i/>
                <w:iCs/>
              </w:rPr>
              <w:t xml:space="preserve"> </w:t>
            </w:r>
            <w:r w:rsidRPr="003565E3">
              <w:rPr>
                <w:bCs/>
                <w:iCs/>
              </w:rPr>
              <w:t>definite article</w:t>
            </w:r>
          </w:p>
          <w:p w14:paraId="2B7FF2EB" w14:textId="68F48BAF" w:rsidR="007A5DF2" w:rsidRPr="007A5DF2" w:rsidRDefault="007A5DF2" w:rsidP="00CE3CAC">
            <w:pPr>
              <w:pStyle w:val="Bulletstyle2"/>
            </w:pPr>
            <w:r w:rsidRPr="007A5DF2">
              <w:t xml:space="preserve">distinguish </w:t>
            </w:r>
            <w:r w:rsidR="00B43022">
              <w:t xml:space="preserve">and vary intonation </w:t>
            </w:r>
            <w:r w:rsidRPr="007A5DF2">
              <w:t>between the Italian for asking a question and giving the reply</w:t>
            </w:r>
          </w:p>
          <w:p w14:paraId="71899A46" w14:textId="77777777" w:rsidR="004C0C23" w:rsidRDefault="00B43022" w:rsidP="00CE3CAC">
            <w:pPr>
              <w:pStyle w:val="Bulletstyle2"/>
            </w:pPr>
            <w:r w:rsidRPr="00B43022">
              <w:t xml:space="preserve">make comparisons between </w:t>
            </w:r>
            <w:r w:rsidR="003565E3">
              <w:t>landscapes and neighbourhoods</w:t>
            </w:r>
            <w:r w:rsidRPr="00B43022">
              <w:t xml:space="preserve"> in Italy and Australia</w:t>
            </w:r>
          </w:p>
          <w:p w14:paraId="37768169" w14:textId="141BFF1A" w:rsidR="007A5DF2" w:rsidRPr="00B43022" w:rsidRDefault="00CE3CAC" w:rsidP="00CE3CAC">
            <w:pPr>
              <w:pStyle w:val="Bulletstyle2"/>
            </w:pPr>
            <w:proofErr w:type="gramStart"/>
            <w:r>
              <w:t>use</w:t>
            </w:r>
            <w:proofErr w:type="gramEnd"/>
            <w:r>
              <w:t xml:space="preserve"> the numbers 0–</w:t>
            </w:r>
            <w:r w:rsidR="004C0C23">
              <w:t>100</w:t>
            </w:r>
            <w:r w:rsidR="007A5DF2" w:rsidRPr="007A5DF2">
              <w:t>.</w:t>
            </w:r>
          </w:p>
        </w:tc>
      </w:tr>
    </w:tbl>
    <w:p w14:paraId="50875904" w14:textId="2A6D3317" w:rsidR="00414429" w:rsidRPr="00CE3CAC" w:rsidRDefault="00414429">
      <w:pPr>
        <w:rPr>
          <w:rFonts w:cstheme="minorHAnsi"/>
          <w:noProof/>
          <w:spacing w:val="15"/>
          <w:lang w:eastAsia="en-AU"/>
        </w:rPr>
      </w:pPr>
    </w:p>
    <w:p w14:paraId="40D8B5A2" w14:textId="386E60E6" w:rsidR="006F43B1" w:rsidRDefault="006F43B1">
      <w:pPr>
        <w:rPr>
          <w:rFonts w:ascii="Century Gothic" w:hAnsi="Century Gothic" w:cs="Times New Roman"/>
          <w:noProof/>
          <w:spacing w:val="15"/>
          <w:lang w:eastAsia="en-AU"/>
        </w:rPr>
        <w:sectPr w:rsidR="006F43B1" w:rsidSect="00524D16">
          <w:headerReference w:type="default" r:id="rId58"/>
          <w:footerReference w:type="default" r:id="rId59"/>
          <w:type w:val="oddPage"/>
          <w:pgSz w:w="16838" w:h="11906" w:orient="landscape" w:code="9"/>
          <w:pgMar w:top="1644" w:right="851" w:bottom="1276" w:left="851" w:header="680" w:footer="567" w:gutter="0"/>
          <w:cols w:space="708"/>
          <w:docGrid w:linePitch="360"/>
        </w:sectPr>
      </w:pPr>
    </w:p>
    <w:p w14:paraId="54BCE895" w14:textId="77777777" w:rsidR="00B318C1" w:rsidRPr="004C17ED" w:rsidRDefault="00B318C1" w:rsidP="006A3276">
      <w:pPr>
        <w:spacing w:line="276" w:lineRule="auto"/>
        <w:rPr>
          <w:rFonts w:cstheme="minorHAnsi"/>
          <w:b/>
          <w:smallCaps/>
          <w:sz w:val="56"/>
          <w:szCs w:val="56"/>
          <w:lang w:eastAsia="x-none"/>
        </w:rPr>
      </w:pPr>
      <w:r w:rsidRPr="004C17ED">
        <w:rPr>
          <w:rFonts w:cstheme="minorHAnsi"/>
          <w:b/>
          <w:noProof/>
          <w:spacing w:val="15"/>
          <w:sz w:val="28"/>
          <w:szCs w:val="28"/>
          <w:lang w:eastAsia="en-AU"/>
        </w:rPr>
        <w:lastRenderedPageBreak/>
        <w:drawing>
          <wp:anchor distT="0" distB="0" distL="114300" distR="114300" simplePos="0" relativeHeight="251838464" behindDoc="1" locked="0" layoutInCell="1" allowOverlap="1" wp14:anchorId="1C1C608F" wp14:editId="7726CE71">
            <wp:simplePos x="0" y="0"/>
            <wp:positionH relativeFrom="page">
              <wp:align>center</wp:align>
            </wp:positionH>
            <wp:positionV relativeFrom="page">
              <wp:align>center</wp:align>
            </wp:positionV>
            <wp:extent cx="10735200" cy="758880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6E338912" w14:textId="77777777" w:rsidR="009C2962" w:rsidRPr="00BA4A9C" w:rsidRDefault="009C2962" w:rsidP="008C4D83">
      <w:pPr>
        <w:pStyle w:val="Termheading1"/>
        <w:spacing w:before="6000"/>
        <w:ind w:right="12159"/>
      </w:pPr>
      <w:bookmarkStart w:id="42" w:name="_Toc82677063"/>
      <w:r w:rsidRPr="00BA4A9C">
        <w:t>Term 2</w:t>
      </w:r>
      <w:bookmarkEnd w:id="42"/>
    </w:p>
    <w:p w14:paraId="4A1E7BCA" w14:textId="77777777" w:rsidR="00BD2369" w:rsidRDefault="009C2962" w:rsidP="0080221F">
      <w:pPr>
        <w:pStyle w:val="Temheading2"/>
      </w:pPr>
      <w:r w:rsidRPr="00BA4A9C">
        <w:t>Weeks 1–8</w:t>
      </w:r>
    </w:p>
    <w:p w14:paraId="55C70D05" w14:textId="2DFC9181" w:rsidR="00745791" w:rsidRDefault="00745791" w:rsidP="002840FC">
      <w:pPr>
        <w:pStyle w:val="Heading5"/>
        <w:framePr w:hSpace="0" w:wrap="auto" w:hAnchor="text" w:xAlign="left" w:yAlign="inline"/>
        <w:spacing w:before="0"/>
        <w:suppressOverlap w:val="0"/>
        <w:sectPr w:rsidR="00745791" w:rsidSect="00524D16">
          <w:footerReference w:type="default" r:id="rId60"/>
          <w:type w:val="oddPage"/>
          <w:pgSz w:w="16838" w:h="11906" w:orient="landscape" w:code="9"/>
          <w:pgMar w:top="1644" w:right="1418" w:bottom="1276" w:left="1418" w:header="680" w:footer="567" w:gutter="0"/>
          <w:cols w:space="708"/>
          <w:docGrid w:linePitch="360"/>
        </w:sectPr>
      </w:pPr>
    </w:p>
    <w:tbl>
      <w:tblPr>
        <w:tblStyle w:val="TableGrid"/>
        <w:tblW w:w="5001"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5"/>
        <w:gridCol w:w="6060"/>
      </w:tblGrid>
      <w:tr w:rsidR="00125F21" w14:paraId="0693E520" w14:textId="77777777" w:rsidTr="002840FC">
        <w:trPr>
          <w:trHeight w:val="664"/>
          <w:tblHeader/>
        </w:trPr>
        <w:tc>
          <w:tcPr>
            <w:tcW w:w="4534" w:type="dxa"/>
            <w:shd w:val="clear" w:color="auto" w:fill="auto"/>
            <w:tcMar>
              <w:top w:w="113" w:type="dxa"/>
              <w:bottom w:w="113" w:type="dxa"/>
            </w:tcMar>
            <w:vAlign w:val="center"/>
          </w:tcPr>
          <w:p w14:paraId="504B5727" w14:textId="54673FDF" w:rsidR="00125F21" w:rsidRPr="00EB376A" w:rsidRDefault="008C1A3C" w:rsidP="004E4882">
            <w:pPr>
              <w:pStyle w:val="Heading5"/>
              <w:framePr w:hSpace="0" w:wrap="auto" w:hAnchor="text" w:xAlign="left" w:yAlign="inline"/>
              <w:spacing w:before="0"/>
              <w:suppressOverlap w:val="0"/>
              <w:outlineLvl w:val="4"/>
            </w:pPr>
            <w:r>
              <w:lastRenderedPageBreak/>
              <w:t>Western Australian curriculum content</w:t>
            </w:r>
          </w:p>
        </w:tc>
        <w:tc>
          <w:tcPr>
            <w:tcW w:w="4535" w:type="dxa"/>
            <w:tcMar>
              <w:top w:w="113" w:type="dxa"/>
              <w:bottom w:w="113" w:type="dxa"/>
            </w:tcMar>
            <w:vAlign w:val="center"/>
          </w:tcPr>
          <w:p w14:paraId="755B40F1" w14:textId="52BCD64E" w:rsidR="00125F21" w:rsidRPr="0009684F" w:rsidRDefault="00125F21" w:rsidP="004E4882">
            <w:pPr>
              <w:pStyle w:val="Heading5"/>
              <w:framePr w:hSpace="0" w:wrap="auto" w:hAnchor="text" w:xAlign="left" w:yAlign="inline"/>
              <w:spacing w:before="0"/>
              <w:suppressOverlap w:val="0"/>
              <w:outlineLvl w:val="4"/>
            </w:pPr>
            <w:r>
              <w:t>Teaching and learning i</w:t>
            </w:r>
            <w:r w:rsidRPr="00C657EE">
              <w:t>ntentions</w:t>
            </w:r>
          </w:p>
        </w:tc>
        <w:tc>
          <w:tcPr>
            <w:tcW w:w="6060" w:type="dxa"/>
            <w:tcMar>
              <w:top w:w="113" w:type="dxa"/>
              <w:bottom w:w="113" w:type="dxa"/>
            </w:tcMar>
            <w:vAlign w:val="center"/>
          </w:tcPr>
          <w:p w14:paraId="48D74C38" w14:textId="2FA1CC14" w:rsidR="00125F21" w:rsidRPr="0009684F" w:rsidRDefault="008C1A3C" w:rsidP="004E4882">
            <w:pPr>
              <w:pStyle w:val="Heading5"/>
              <w:framePr w:hSpace="0" w:wrap="auto" w:hAnchor="text" w:xAlign="left" w:yAlign="inline"/>
              <w:spacing w:before="0"/>
              <w:suppressOverlap w:val="0"/>
              <w:outlineLvl w:val="4"/>
            </w:pPr>
            <w:r>
              <w:t>Learning experiences</w:t>
            </w:r>
          </w:p>
        </w:tc>
      </w:tr>
      <w:tr w:rsidR="00125F21" w:rsidRPr="00692000" w14:paraId="3216AB49" w14:textId="77777777" w:rsidTr="002840FC">
        <w:tc>
          <w:tcPr>
            <w:tcW w:w="4534" w:type="dxa"/>
            <w:tcMar>
              <w:top w:w="113" w:type="dxa"/>
              <w:bottom w:w="113" w:type="dxa"/>
            </w:tcMar>
          </w:tcPr>
          <w:p w14:paraId="423A8AEA" w14:textId="65F6CBEF" w:rsidR="00125F21" w:rsidRPr="000A2639" w:rsidRDefault="00125F21" w:rsidP="004E4882">
            <w:pPr>
              <w:spacing w:after="200" w:line="276" w:lineRule="auto"/>
              <w:rPr>
                <w:b/>
                <w:lang w:val="it-IT"/>
              </w:rPr>
            </w:pPr>
            <w:r w:rsidRPr="000A2639">
              <w:rPr>
                <w:b/>
                <w:lang w:val="it-IT"/>
              </w:rPr>
              <w:t xml:space="preserve">Week </w:t>
            </w:r>
            <w:r w:rsidR="00AC0536">
              <w:rPr>
                <w:b/>
                <w:lang w:val="it-IT"/>
              </w:rPr>
              <w:t>1</w:t>
            </w:r>
          </w:p>
          <w:p w14:paraId="5AEFFDEF" w14:textId="77777777" w:rsidR="00125F21" w:rsidRPr="000A2639" w:rsidRDefault="00125F21" w:rsidP="004E4882">
            <w:pPr>
              <w:spacing w:after="200" w:line="276" w:lineRule="auto"/>
              <w:rPr>
                <w:b/>
                <w:lang w:val="it-IT"/>
              </w:rPr>
            </w:pPr>
            <w:r w:rsidRPr="000A2639">
              <w:rPr>
                <w:b/>
                <w:lang w:val="it-IT"/>
              </w:rPr>
              <w:t>Communicating</w:t>
            </w:r>
          </w:p>
          <w:p w14:paraId="43EDAC3D" w14:textId="77777777" w:rsidR="00125F21" w:rsidRPr="000A2639" w:rsidRDefault="00125F21" w:rsidP="004E4882">
            <w:pPr>
              <w:spacing w:after="200" w:line="276" w:lineRule="auto"/>
              <w:rPr>
                <w:b/>
                <w:lang w:val="it-IT"/>
              </w:rPr>
            </w:pPr>
            <w:r w:rsidRPr="000A2639">
              <w:rPr>
                <w:b/>
                <w:lang w:val="it-IT"/>
              </w:rPr>
              <w:t>Socialising</w:t>
            </w:r>
          </w:p>
          <w:p w14:paraId="0FF58804" w14:textId="666B4E03" w:rsidR="00125F21" w:rsidRPr="008E7CA4" w:rsidRDefault="00125F21" w:rsidP="004E4882">
            <w:pPr>
              <w:spacing w:after="200" w:line="276" w:lineRule="auto"/>
              <w:rPr>
                <w:i/>
                <w:lang w:val="it-IT"/>
              </w:rPr>
            </w:pPr>
            <w:r w:rsidRPr="008E7CA4">
              <w:rPr>
                <w:lang w:val="it-IT"/>
              </w:rPr>
              <w:t>Initiate interactions with the teacher and peers, using descriptive and expressive language to exchange information about their home, neighbourhood and local community, for example, </w:t>
            </w:r>
            <w:r w:rsidRPr="008E7CA4">
              <w:rPr>
                <w:i/>
                <w:iCs/>
                <w:lang w:val="it-IT"/>
              </w:rPr>
              <w:t>La mia casa è a due piani</w:t>
            </w:r>
            <w:r w:rsidRPr="008E7CA4">
              <w:rPr>
                <w:lang w:val="it-IT"/>
              </w:rPr>
              <w:t>;</w:t>
            </w:r>
            <w:r w:rsidRPr="008E7CA4">
              <w:rPr>
                <w:i/>
                <w:iCs/>
                <w:lang w:val="it-IT"/>
              </w:rPr>
              <w:t> Abito in una fattoria piccola a Merredin, a breve distanza dalla linea ferroviaria che collega Merredin a Perth</w:t>
            </w:r>
            <w:r w:rsidR="0083562C">
              <w:rPr>
                <w:i/>
                <w:iCs/>
                <w:lang w:val="it-IT"/>
              </w:rPr>
              <w:t>;</w:t>
            </w:r>
            <w:r w:rsidRPr="008E7CA4">
              <w:rPr>
                <w:i/>
                <w:iCs/>
                <w:lang w:val="it-IT"/>
              </w:rPr>
              <w:t xml:space="preserve"> Abito in un appartamento a East Fremantle, vicinissimo al fiume Swan ed accanto a un parco grandissimo</w:t>
            </w:r>
            <w:r w:rsidR="0083562C">
              <w:rPr>
                <w:i/>
                <w:iCs/>
                <w:lang w:val="it-IT"/>
              </w:rPr>
              <w:t>;</w:t>
            </w:r>
            <w:r w:rsidRPr="008E7CA4">
              <w:rPr>
                <w:i/>
                <w:iCs/>
                <w:lang w:val="it-IT"/>
              </w:rPr>
              <w:t xml:space="preserve"> La scuola è a trenta minuti in treno</w:t>
            </w:r>
            <w:r w:rsidR="0083562C">
              <w:rPr>
                <w:i/>
                <w:iCs/>
                <w:lang w:val="it-IT"/>
              </w:rPr>
              <w:t>;</w:t>
            </w:r>
            <w:r w:rsidRPr="008E7CA4">
              <w:rPr>
                <w:i/>
                <w:iCs/>
                <w:lang w:val="it-IT"/>
              </w:rPr>
              <w:t xml:space="preserve"> Il weekend vado alla spiaggia o a fare lo shopping al centro commerciale con gli amici</w:t>
            </w:r>
            <w:r w:rsidR="0083562C">
              <w:rPr>
                <w:i/>
                <w:iCs/>
                <w:lang w:val="it-IT"/>
              </w:rPr>
              <w:t>;</w:t>
            </w:r>
            <w:r w:rsidRPr="008E7CA4">
              <w:rPr>
                <w:i/>
                <w:iCs/>
                <w:lang w:val="it-IT"/>
              </w:rPr>
              <w:t xml:space="preserve"> Il macellaio si chiama Signor Moro – è sempre felice!</w:t>
            </w:r>
          </w:p>
          <w:p w14:paraId="2C12B06E" w14:textId="77777777" w:rsidR="00125F21" w:rsidRPr="008E7CA4" w:rsidRDefault="00125F21" w:rsidP="004E4882">
            <w:pPr>
              <w:spacing w:after="200" w:line="276" w:lineRule="auto"/>
              <w:rPr>
                <w:b/>
                <w:bCs/>
              </w:rPr>
            </w:pPr>
            <w:r w:rsidRPr="008E7CA4">
              <w:rPr>
                <w:b/>
                <w:bCs/>
              </w:rPr>
              <w:t>Informing</w:t>
            </w:r>
          </w:p>
          <w:p w14:paraId="64073384" w14:textId="77777777" w:rsidR="00125F21" w:rsidRDefault="00125F21" w:rsidP="004E4882">
            <w:pPr>
              <w:spacing w:after="200" w:line="276" w:lineRule="auto"/>
            </w:pPr>
            <w:r w:rsidRPr="008E7CA4">
              <w:t xml:space="preserve">Gather and compare information and supporting details from a range of written, </w:t>
            </w:r>
            <w:r w:rsidRPr="008E7CA4">
              <w:lastRenderedPageBreak/>
              <w:t>spoken, digital and multimodal texts related to their personal and social worlds</w:t>
            </w:r>
          </w:p>
          <w:p w14:paraId="03503AB4" w14:textId="77777777" w:rsidR="00125F21" w:rsidRDefault="00125F21" w:rsidP="004E4882">
            <w:pPr>
              <w:spacing w:after="200" w:line="276" w:lineRule="auto"/>
            </w:pPr>
            <w:r w:rsidRPr="008E7CA4">
              <w:t>Gather and convey information and ideas in different formats from a range of texts related to their personal and social worlds</w:t>
            </w:r>
          </w:p>
          <w:p w14:paraId="51B7825E" w14:textId="53B495E7" w:rsidR="00125F21" w:rsidRPr="009774A2" w:rsidRDefault="009774A2" w:rsidP="004E4882">
            <w:pPr>
              <w:spacing w:after="200" w:line="276" w:lineRule="auto"/>
              <w:rPr>
                <w:b/>
                <w:bCs/>
              </w:rPr>
            </w:pPr>
            <w:r>
              <w:rPr>
                <w:b/>
                <w:bCs/>
              </w:rPr>
              <w:t>Translating</w:t>
            </w:r>
          </w:p>
          <w:p w14:paraId="1556A2A7" w14:textId="10D66E78" w:rsidR="00125F21" w:rsidRPr="008E7CA4" w:rsidRDefault="00125F21" w:rsidP="004E4882">
            <w:pPr>
              <w:spacing w:after="200" w:line="276" w:lineRule="auto"/>
            </w:pPr>
            <w:r w:rsidRPr="008E7CA4">
              <w:t>Use visual, print or online dictionaries, word lists and pictures to tr</w:t>
            </w:r>
            <w:r w:rsidR="009774A2">
              <w:t>anslate short familiar texts</w:t>
            </w:r>
          </w:p>
          <w:p w14:paraId="2A12B24D" w14:textId="69247E89" w:rsidR="00125F21" w:rsidRDefault="009774A2" w:rsidP="004E4882">
            <w:pPr>
              <w:spacing w:after="200" w:line="276" w:lineRule="auto"/>
              <w:rPr>
                <w:b/>
                <w:bCs/>
              </w:rPr>
            </w:pPr>
            <w:r>
              <w:rPr>
                <w:b/>
                <w:bCs/>
              </w:rPr>
              <w:t>Reflecting</w:t>
            </w:r>
          </w:p>
          <w:p w14:paraId="30A771BA" w14:textId="132DF071" w:rsidR="00125F21" w:rsidRDefault="00125F21" w:rsidP="004E4882">
            <w:pPr>
              <w:spacing w:after="200" w:line="276" w:lineRule="auto"/>
              <w:rPr>
                <w:bCs/>
              </w:rPr>
            </w:pPr>
            <w:r w:rsidRPr="008E7CA4">
              <w:rPr>
                <w:bCs/>
              </w:rPr>
              <w:t>Compare ways of communicating in Australian and Italian-speaking contexts and identify ways in which culture influences language use</w:t>
            </w:r>
          </w:p>
          <w:p w14:paraId="21D2E364" w14:textId="55A93C41" w:rsidR="00125F21" w:rsidRDefault="009774A2" w:rsidP="004E4882">
            <w:pPr>
              <w:spacing w:after="200" w:line="276" w:lineRule="auto"/>
              <w:rPr>
                <w:b/>
                <w:bCs/>
              </w:rPr>
            </w:pPr>
            <w:r>
              <w:rPr>
                <w:b/>
                <w:bCs/>
              </w:rPr>
              <w:t>Understanding</w:t>
            </w:r>
          </w:p>
          <w:p w14:paraId="3250459B" w14:textId="757E8CD2" w:rsidR="00125F21" w:rsidRDefault="009774A2" w:rsidP="004E4882">
            <w:pPr>
              <w:spacing w:after="200" w:line="276" w:lineRule="auto"/>
              <w:rPr>
                <w:b/>
                <w:bCs/>
              </w:rPr>
            </w:pPr>
            <w:r>
              <w:rPr>
                <w:b/>
                <w:bCs/>
              </w:rPr>
              <w:t>Systems of language</w:t>
            </w:r>
          </w:p>
          <w:p w14:paraId="34655146" w14:textId="77777777" w:rsidR="002C447A" w:rsidRPr="008E7CA4" w:rsidRDefault="002C447A" w:rsidP="004E4882">
            <w:pPr>
              <w:spacing w:line="276" w:lineRule="auto"/>
              <w:rPr>
                <w:bCs/>
              </w:rPr>
            </w:pPr>
            <w:r w:rsidRPr="008E7CA4">
              <w:rPr>
                <w:bCs/>
              </w:rPr>
              <w:t>Develop pronunciation and intonation of</w:t>
            </w:r>
          </w:p>
          <w:p w14:paraId="73CD093C" w14:textId="7C61BD1E" w:rsidR="00125F21" w:rsidRPr="008E7CA4" w:rsidRDefault="002C447A" w:rsidP="004E4882">
            <w:pPr>
              <w:spacing w:line="276" w:lineRule="auto"/>
              <w:rPr>
                <w:bCs/>
              </w:rPr>
            </w:pPr>
            <w:r w:rsidRPr="008E7CA4">
              <w:rPr>
                <w:bCs/>
              </w:rPr>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Pr="008E7CA4">
              <w:rPr>
                <w:bCs/>
              </w:rPr>
              <w:t xml:space="preserve"> sounds</w:t>
            </w:r>
          </w:p>
          <w:p w14:paraId="3468767A" w14:textId="414AF540" w:rsidR="00125F21" w:rsidRDefault="00125F21" w:rsidP="004E4882">
            <w:pPr>
              <w:spacing w:after="200" w:line="276" w:lineRule="auto"/>
              <w:rPr>
                <w:bCs/>
              </w:rPr>
            </w:pPr>
            <w:r w:rsidRPr="008E7CA4">
              <w:rPr>
                <w:bCs/>
              </w:rPr>
              <w:lastRenderedPageBreak/>
              <w:t>Apply the rules of spelling to writing in familiar types of texts and contexts</w:t>
            </w:r>
          </w:p>
          <w:p w14:paraId="2695E437" w14:textId="77777777" w:rsidR="00125F21" w:rsidRPr="008E7CA4" w:rsidRDefault="00125F21" w:rsidP="004E4882">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5F60C6CE" w14:textId="77777777" w:rsidR="00125F21" w:rsidRPr="008E7CA4" w:rsidRDefault="00125F21" w:rsidP="004E4882">
            <w:pPr>
              <w:numPr>
                <w:ilvl w:val="0"/>
                <w:numId w:val="30"/>
              </w:numPr>
              <w:tabs>
                <w:tab w:val="num" w:pos="720"/>
              </w:tabs>
              <w:spacing w:line="276" w:lineRule="auto"/>
              <w:rPr>
                <w:bCs/>
              </w:rPr>
            </w:pPr>
            <w:r w:rsidRPr="008E7CA4">
              <w:rPr>
                <w:bCs/>
              </w:rPr>
              <w:t>using both regular and irregular plural nouns, for example, </w:t>
            </w:r>
            <w:r w:rsidRPr="008E7CA4">
              <w:rPr>
                <w:bCs/>
                <w:i/>
                <w:iCs/>
              </w:rPr>
              <w:t>un negozio, due negozi</w:t>
            </w:r>
          </w:p>
          <w:p w14:paraId="4636BADC" w14:textId="19500AB5" w:rsidR="00125F21" w:rsidRPr="008E7CA4" w:rsidRDefault="00125F21" w:rsidP="004E4882">
            <w:pPr>
              <w:numPr>
                <w:ilvl w:val="0"/>
                <w:numId w:val="30"/>
              </w:numPr>
              <w:tabs>
                <w:tab w:val="num" w:pos="720"/>
              </w:tabs>
              <w:spacing w:line="276" w:lineRule="auto"/>
              <w:rPr>
                <w:bCs/>
                <w:lang w:val="it-IT"/>
              </w:rPr>
            </w:pPr>
            <w:proofErr w:type="gramStart"/>
            <w:r w:rsidRPr="008E7CA4">
              <w:rPr>
                <w:bCs/>
              </w:rPr>
              <w:t>formulating</w:t>
            </w:r>
            <w:proofErr w:type="gramEnd"/>
            <w:r w:rsidRPr="008E7CA4">
              <w:rPr>
                <w:bCs/>
              </w:rPr>
              <w:t xml:space="preserve"> questions and requests, for example, </w:t>
            </w:r>
            <w:r w:rsidRPr="008E7CA4">
              <w:rPr>
                <w:bCs/>
                <w:i/>
                <w:iCs/>
              </w:rPr>
              <w:t xml:space="preserve">Dove abiti? </w:t>
            </w:r>
            <w:r w:rsidRPr="008E7CA4">
              <w:rPr>
                <w:bCs/>
                <w:i/>
                <w:iCs/>
                <w:lang w:val="it-IT"/>
              </w:rPr>
              <w:t>Che ora è?</w:t>
            </w:r>
            <w:r w:rsidR="0083562C">
              <w:rPr>
                <w:bCs/>
                <w:i/>
                <w:iCs/>
                <w:lang w:val="it-IT"/>
              </w:rPr>
              <w:t>;</w:t>
            </w:r>
            <w:r w:rsidRPr="008E7CA4">
              <w:rPr>
                <w:bCs/>
                <w:i/>
                <w:iCs/>
                <w:lang w:val="it-IT"/>
              </w:rPr>
              <w:t xml:space="preserve"> Pronto, chi parla?</w:t>
            </w:r>
            <w:r w:rsidR="0083562C">
              <w:rPr>
                <w:bCs/>
                <w:i/>
                <w:iCs/>
                <w:lang w:val="it-IT"/>
              </w:rPr>
              <w:t>;</w:t>
            </w:r>
            <w:r w:rsidRPr="008E7CA4">
              <w:rPr>
                <w:bCs/>
                <w:i/>
                <w:iCs/>
                <w:lang w:val="it-IT"/>
              </w:rPr>
              <w:t xml:space="preserve"> Dove andiamo stasera?</w:t>
            </w:r>
            <w:r w:rsidR="0083562C">
              <w:rPr>
                <w:bCs/>
                <w:i/>
                <w:iCs/>
                <w:lang w:val="it-IT"/>
              </w:rPr>
              <w:t>;</w:t>
            </w:r>
            <w:r w:rsidRPr="008E7CA4">
              <w:rPr>
                <w:bCs/>
                <w:i/>
                <w:iCs/>
                <w:lang w:val="it-IT"/>
              </w:rPr>
              <w:t xml:space="preserve"> Con chi..?</w:t>
            </w:r>
            <w:r w:rsidR="0083562C">
              <w:rPr>
                <w:bCs/>
                <w:i/>
                <w:iCs/>
                <w:lang w:val="it-IT"/>
              </w:rPr>
              <w:t>;</w:t>
            </w:r>
            <w:r w:rsidRPr="008E7CA4">
              <w:rPr>
                <w:bCs/>
                <w:i/>
                <w:iCs/>
                <w:lang w:val="it-IT"/>
              </w:rPr>
              <w:t xml:space="preserve"> Cosa c’è da fare a Perth?</w:t>
            </w:r>
          </w:p>
          <w:p w14:paraId="15F3E374" w14:textId="77777777" w:rsidR="00125F21" w:rsidRPr="008E7CA4" w:rsidRDefault="00125F21" w:rsidP="004E4882">
            <w:pPr>
              <w:numPr>
                <w:ilvl w:val="0"/>
                <w:numId w:val="30"/>
              </w:numPr>
              <w:tabs>
                <w:tab w:val="num" w:pos="720"/>
              </w:tabs>
              <w:spacing w:line="276" w:lineRule="auto"/>
              <w:rPr>
                <w:bCs/>
              </w:rPr>
            </w:pPr>
            <w:r w:rsidRPr="008E7CA4">
              <w:rPr>
                <w:bCs/>
              </w:rPr>
              <w:t>using prepositions with</w:t>
            </w:r>
            <w:r w:rsidRPr="008E7CA4">
              <w:rPr>
                <w:bCs/>
                <w:i/>
                <w:iCs/>
              </w:rPr>
              <w:t> a + definite article, </w:t>
            </w:r>
            <w:r w:rsidRPr="008E7CA4">
              <w:rPr>
                <w:bCs/>
              </w:rPr>
              <w:t>for example</w:t>
            </w:r>
            <w:r w:rsidRPr="008E7CA4">
              <w:rPr>
                <w:bCs/>
                <w:i/>
                <w:iCs/>
              </w:rPr>
              <w:t>, accanto a, davanti a, vicino a</w:t>
            </w:r>
          </w:p>
          <w:p w14:paraId="17B6D35F" w14:textId="19D56782" w:rsidR="00125F21" w:rsidRPr="008E7CA4" w:rsidRDefault="00125F21" w:rsidP="004E4882">
            <w:pPr>
              <w:numPr>
                <w:ilvl w:val="0"/>
                <w:numId w:val="30"/>
              </w:numPr>
              <w:tabs>
                <w:tab w:val="num" w:pos="720"/>
              </w:tabs>
              <w:spacing w:line="276" w:lineRule="auto"/>
              <w:rPr>
                <w:bCs/>
              </w:rPr>
            </w:pPr>
            <w:r w:rsidRPr="008E7CA4">
              <w:rPr>
                <w:bCs/>
              </w:rPr>
              <w:t>using singular forms of the present tense of regular and some irregular verbs to convey present and immediate future situations and events, for example, using </w:t>
            </w:r>
            <w:r w:rsidRPr="008E7CA4">
              <w:rPr>
                <w:bCs/>
                <w:i/>
                <w:iCs/>
              </w:rPr>
              <w:t>avere, essere, stare, giocare, andare, </w:t>
            </w:r>
            <w:r w:rsidRPr="008E7CA4">
              <w:rPr>
                <w:bCs/>
              </w:rPr>
              <w:t>in sentences such as </w:t>
            </w:r>
            <w:r w:rsidRPr="008E7CA4">
              <w:rPr>
                <w:bCs/>
                <w:i/>
                <w:iCs/>
              </w:rPr>
              <w:t>Andrea va a casa alle sei</w:t>
            </w:r>
            <w:r w:rsidR="0083562C">
              <w:rPr>
                <w:bCs/>
                <w:i/>
                <w:iCs/>
              </w:rPr>
              <w:t>;</w:t>
            </w:r>
            <w:r w:rsidRPr="008E7CA4">
              <w:rPr>
                <w:bCs/>
                <w:i/>
                <w:iCs/>
              </w:rPr>
              <w:t xml:space="preserve"> La mia casa ha sei camere da letto</w:t>
            </w:r>
            <w:r w:rsidR="0083562C">
              <w:rPr>
                <w:bCs/>
                <w:i/>
                <w:iCs/>
              </w:rPr>
              <w:t>;</w:t>
            </w:r>
            <w:r w:rsidRPr="008E7CA4">
              <w:rPr>
                <w:bCs/>
                <w:i/>
                <w:iCs/>
              </w:rPr>
              <w:t xml:space="preserve"> Domani vado al cinema con Andrea</w:t>
            </w:r>
          </w:p>
          <w:p w14:paraId="0D89BF69" w14:textId="57EE815C" w:rsidR="00125F21" w:rsidRPr="009774A2" w:rsidRDefault="009774A2" w:rsidP="004E4882">
            <w:pPr>
              <w:spacing w:after="200" w:line="276" w:lineRule="auto"/>
              <w:rPr>
                <w:b/>
              </w:rPr>
            </w:pPr>
            <w:r>
              <w:rPr>
                <w:b/>
              </w:rPr>
              <w:lastRenderedPageBreak/>
              <w:t>Role of language and culture</w:t>
            </w:r>
          </w:p>
          <w:p w14:paraId="03AF31D2" w14:textId="47200D52" w:rsidR="00125F21" w:rsidRDefault="00125F21" w:rsidP="004E4882">
            <w:pPr>
              <w:spacing w:after="200" w:line="276" w:lineRule="auto"/>
              <w:rPr>
                <w:bCs/>
                <w:iCs/>
              </w:rPr>
            </w:pPr>
            <w:r w:rsidRPr="00FD0458">
              <w:rPr>
                <w:bCs/>
                <w:iCs/>
              </w:rPr>
              <w:t>Understand that there are different forms of spoken and written Italian used in different contexts within Italy and in other regions of the worlds</w:t>
            </w:r>
          </w:p>
          <w:p w14:paraId="57E84B66" w14:textId="731707BF" w:rsidR="00125F21" w:rsidRPr="00B87C2C" w:rsidRDefault="00125F21" w:rsidP="004E4882">
            <w:pPr>
              <w:spacing w:line="276" w:lineRule="auto"/>
            </w:pPr>
            <w:r w:rsidRPr="00462BB8">
              <w:rPr>
                <w:bCs/>
                <w:iCs/>
              </w:rPr>
              <w:t>Reflect on how their own and others’ language use is shaped by and reflects communities’ ways of thinking and behaving and may be interpreted differently by others</w:t>
            </w:r>
          </w:p>
        </w:tc>
        <w:tc>
          <w:tcPr>
            <w:tcW w:w="4535" w:type="dxa"/>
            <w:tcMar>
              <w:top w:w="113" w:type="dxa"/>
              <w:bottom w:w="113" w:type="dxa"/>
            </w:tcMar>
          </w:tcPr>
          <w:p w14:paraId="3DC54D0C" w14:textId="77CABC58" w:rsidR="00125F21" w:rsidRDefault="008D1BDB" w:rsidP="004E4882">
            <w:pPr>
              <w:spacing w:after="200" w:line="276" w:lineRule="auto"/>
              <w:rPr>
                <w:b/>
              </w:rPr>
            </w:pPr>
            <w:r>
              <w:rPr>
                <w:b/>
              </w:rPr>
              <w:lastRenderedPageBreak/>
              <w:t>La mia casa</w:t>
            </w:r>
          </w:p>
          <w:p w14:paraId="55299FB9" w14:textId="32049EF4" w:rsidR="00125F21" w:rsidRPr="009626C4" w:rsidRDefault="00125F21" w:rsidP="004E4882">
            <w:pPr>
              <w:spacing w:after="200" w:line="276" w:lineRule="auto"/>
            </w:pPr>
            <w:r>
              <w:t xml:space="preserve">Students </w:t>
            </w:r>
            <w:r w:rsidR="008D1BDB">
              <w:t xml:space="preserve">compare housing in Italy and Australia and </w:t>
            </w:r>
            <w:r>
              <w:t xml:space="preserve">share information </w:t>
            </w:r>
            <w:r w:rsidR="008D1BDB">
              <w:t xml:space="preserve">about their house </w:t>
            </w:r>
            <w:r>
              <w:t xml:space="preserve">with others. </w:t>
            </w:r>
          </w:p>
          <w:p w14:paraId="38051827" w14:textId="45ACDCF4" w:rsidR="00125F21" w:rsidRDefault="00125F21" w:rsidP="004E4882">
            <w:pPr>
              <w:pStyle w:val="Bulletstyle2"/>
              <w:numPr>
                <w:ilvl w:val="0"/>
                <w:numId w:val="0"/>
              </w:numPr>
              <w:spacing w:after="200"/>
              <w:contextualSpacing w:val="0"/>
              <w:rPr>
                <w:b/>
              </w:rPr>
            </w:pPr>
            <w:r w:rsidRPr="00A55C26">
              <w:rPr>
                <w:b/>
              </w:rPr>
              <w:t>Learning intentions</w:t>
            </w:r>
          </w:p>
          <w:p w14:paraId="367C6104" w14:textId="77777777" w:rsidR="00125F21" w:rsidRDefault="00125F21" w:rsidP="004E4882">
            <w:pPr>
              <w:pStyle w:val="Bulletstyle2"/>
              <w:numPr>
                <w:ilvl w:val="0"/>
                <w:numId w:val="0"/>
              </w:numPr>
            </w:pPr>
            <w:r>
              <w:t>Students:</w:t>
            </w:r>
          </w:p>
          <w:p w14:paraId="5CA2AFEB" w14:textId="6AA54DD7" w:rsidR="00125F21" w:rsidRDefault="008D1BDB" w:rsidP="004E4882">
            <w:pPr>
              <w:pStyle w:val="Bulletstyle1"/>
            </w:pPr>
            <w:r>
              <w:t>compare housing in Italy and Australia</w:t>
            </w:r>
          </w:p>
          <w:p w14:paraId="68439F90" w14:textId="58706257" w:rsidR="00125F21" w:rsidRDefault="008D1BDB" w:rsidP="004E4882">
            <w:pPr>
              <w:pStyle w:val="Bulletstyle1"/>
            </w:pPr>
            <w:r>
              <w:t>use ordinal numbers</w:t>
            </w:r>
          </w:p>
          <w:p w14:paraId="3C4829DF" w14:textId="5007310D" w:rsidR="003214F1" w:rsidRDefault="003214F1" w:rsidP="004E4882">
            <w:pPr>
              <w:pStyle w:val="Bulletstyle1"/>
            </w:pPr>
            <w:r>
              <w:t xml:space="preserve">exchange information </w:t>
            </w:r>
            <w:r w:rsidR="00F3314F">
              <w:t>about</w:t>
            </w:r>
            <w:r w:rsidR="008D1BDB">
              <w:t xml:space="preserve"> their </w:t>
            </w:r>
            <w:r>
              <w:t>house</w:t>
            </w:r>
            <w:r w:rsidR="009774A2">
              <w:t xml:space="preserve"> using adjectives</w:t>
            </w:r>
          </w:p>
          <w:p w14:paraId="054D4550" w14:textId="5E874487" w:rsidR="00125F21" w:rsidRDefault="003214F1" w:rsidP="004E4882">
            <w:pPr>
              <w:pStyle w:val="Bulletstyle1"/>
            </w:pPr>
            <w:r>
              <w:t xml:space="preserve">exchange information about </w:t>
            </w:r>
            <w:r w:rsidR="008D1BDB">
              <w:t>the number of rooms</w:t>
            </w:r>
            <w:r>
              <w:t xml:space="preserve"> in their house</w:t>
            </w:r>
          </w:p>
          <w:p w14:paraId="2B4873E4" w14:textId="075A150F" w:rsidR="00125F21" w:rsidRPr="00337FD8" w:rsidRDefault="00960A3F" w:rsidP="004E4882">
            <w:pPr>
              <w:pStyle w:val="Bulletstyle1"/>
            </w:pPr>
            <w:proofErr w:type="gramStart"/>
            <w:r>
              <w:t>draw</w:t>
            </w:r>
            <w:proofErr w:type="gramEnd"/>
            <w:r>
              <w:t xml:space="preserve"> a floor p</w:t>
            </w:r>
            <w:r w:rsidR="000E656C">
              <w:t>la</w:t>
            </w:r>
            <w:r>
              <w:t>n of their house</w:t>
            </w:r>
            <w:r w:rsidR="00125F21">
              <w:t>.</w:t>
            </w:r>
          </w:p>
        </w:tc>
        <w:tc>
          <w:tcPr>
            <w:tcW w:w="6060" w:type="dxa"/>
            <w:tcMar>
              <w:top w:w="113" w:type="dxa"/>
              <w:bottom w:w="113" w:type="dxa"/>
            </w:tcMar>
          </w:tcPr>
          <w:p w14:paraId="5B094F1C" w14:textId="3D4117BC" w:rsidR="00125F21" w:rsidRDefault="00125F21" w:rsidP="004E4882">
            <w:pPr>
              <w:spacing w:after="200" w:line="276" w:lineRule="auto"/>
              <w:rPr>
                <w:b/>
              </w:rPr>
            </w:pPr>
            <w:r>
              <w:rPr>
                <w:b/>
              </w:rPr>
              <w:t xml:space="preserve">Teaching and learning </w:t>
            </w:r>
            <w:r w:rsidR="00213D95">
              <w:rPr>
                <w:b/>
              </w:rPr>
              <w:t>activities</w:t>
            </w:r>
          </w:p>
          <w:p w14:paraId="401C9990" w14:textId="50C4130B" w:rsidR="00DD7F7A" w:rsidRDefault="007948FA" w:rsidP="004E4882">
            <w:pPr>
              <w:pStyle w:val="Bulletstyle1"/>
            </w:pPr>
            <w:r>
              <w:t xml:space="preserve">Introduce students to the different types of dwellings in Italy by showing them </w:t>
            </w:r>
            <w:r w:rsidR="00DD7F7A">
              <w:t xml:space="preserve">one of </w:t>
            </w:r>
            <w:r>
              <w:t xml:space="preserve">the </w:t>
            </w:r>
            <w:r w:rsidR="00DD7F7A">
              <w:t xml:space="preserve">following </w:t>
            </w:r>
            <w:r>
              <w:t>audiovisual clip</w:t>
            </w:r>
            <w:r w:rsidR="00DD7F7A">
              <w:t xml:space="preserve">s. Remind them of the suffix </w:t>
            </w:r>
            <w:r w:rsidR="00DD7F7A" w:rsidRPr="00DD7F7A">
              <w:rPr>
                <w:i/>
              </w:rPr>
              <w:t>–etto</w:t>
            </w:r>
            <w:r w:rsidR="00DD7F7A">
              <w:t xml:space="preserve">; for example, </w:t>
            </w:r>
            <w:r w:rsidR="00DD7F7A" w:rsidRPr="00DD7F7A">
              <w:rPr>
                <w:i/>
              </w:rPr>
              <w:t>villetta</w:t>
            </w:r>
            <w:r w:rsidR="00DD7F7A">
              <w:rPr>
                <w:i/>
              </w:rPr>
              <w:t>.</w:t>
            </w:r>
          </w:p>
          <w:p w14:paraId="3FDFBB56" w14:textId="0D7C83E8" w:rsidR="00DD7F7A" w:rsidRPr="007B5C52" w:rsidRDefault="007948FA" w:rsidP="00F4318D">
            <w:pPr>
              <w:pStyle w:val="Bulletstyle1"/>
              <w:numPr>
                <w:ilvl w:val="0"/>
                <w:numId w:val="104"/>
              </w:numPr>
              <w:ind w:left="744"/>
              <w:rPr>
                <w:rStyle w:val="Hyperlink"/>
                <w:color w:val="auto"/>
                <w:u w:val="none"/>
                <w:lang w:val="it-IT"/>
              </w:rPr>
            </w:pPr>
            <w:r w:rsidRPr="001225ED">
              <w:rPr>
                <w:lang w:val="it-IT"/>
              </w:rPr>
              <w:t>Fun and Easy</w:t>
            </w:r>
            <w:r w:rsidR="00DD7F7A" w:rsidRPr="001225ED">
              <w:rPr>
                <w:lang w:val="it-IT"/>
              </w:rPr>
              <w:t xml:space="preserve"> Italian– </w:t>
            </w:r>
            <w:r w:rsidR="00DD7F7A" w:rsidRPr="001225ED">
              <w:rPr>
                <w:i/>
                <w:lang w:val="it-IT"/>
              </w:rPr>
              <w:t>Tipi di Abitazioni (lessico italiano)</w:t>
            </w:r>
            <w:r w:rsidR="00DD7F7A" w:rsidRPr="001225ED">
              <w:rPr>
                <w:i/>
                <w:lang w:val="it-IT"/>
              </w:rPr>
              <w:br/>
            </w:r>
            <w:hyperlink r:id="rId61" w:history="1">
              <w:r w:rsidR="008B3BFA" w:rsidRPr="001225ED">
                <w:rPr>
                  <w:rStyle w:val="Hyperlink"/>
                  <w:lang w:val="it-IT"/>
                </w:rPr>
                <w:t>https://www.youtube.com/watch?v=wip0egdvf6Y</w:t>
              </w:r>
            </w:hyperlink>
          </w:p>
          <w:p w14:paraId="79AADE41" w14:textId="57207640" w:rsidR="008013F1" w:rsidRPr="007B5C52" w:rsidRDefault="006849D9" w:rsidP="00F4318D">
            <w:pPr>
              <w:pStyle w:val="Bulletstyle1"/>
              <w:numPr>
                <w:ilvl w:val="0"/>
                <w:numId w:val="105"/>
              </w:numPr>
              <w:ind w:left="744"/>
              <w:rPr>
                <w:lang w:val="it-IT"/>
              </w:rPr>
            </w:pPr>
            <w:r w:rsidRPr="007B5C52">
              <w:rPr>
                <w:lang w:val="it-IT"/>
              </w:rPr>
              <w:t>Crazy 4 Italian</w:t>
            </w:r>
            <w:r w:rsidR="00DD7F7A" w:rsidRPr="007B5C52">
              <w:rPr>
                <w:lang w:val="it-IT"/>
              </w:rPr>
              <w:t xml:space="preserve"> – Italian Vocabulary: The House - Types of House</w:t>
            </w:r>
            <w:r w:rsidR="00DD7F7A" w:rsidRPr="007B5C52">
              <w:rPr>
                <w:i/>
                <w:lang w:val="it-IT"/>
              </w:rPr>
              <w:t xml:space="preserve"> Vocaboli italiani La casa Tipi di case</w:t>
            </w:r>
            <w:r w:rsidR="00DD7F7A" w:rsidRPr="007B5C52">
              <w:rPr>
                <w:i/>
                <w:lang w:val="it-IT"/>
              </w:rPr>
              <w:br/>
            </w:r>
            <w:hyperlink r:id="rId62" w:history="1">
              <w:r w:rsidR="008013F1" w:rsidRPr="007B5C52">
                <w:rPr>
                  <w:rStyle w:val="Hyperlink"/>
                  <w:lang w:val="it-IT"/>
                </w:rPr>
                <w:t>https://www.youtube.com/watch?v=41oWxeaQp5A</w:t>
              </w:r>
            </w:hyperlink>
            <w:r w:rsidRPr="007B5C52">
              <w:rPr>
                <w:lang w:val="it-IT"/>
              </w:rPr>
              <w:t>.</w:t>
            </w:r>
            <w:r w:rsidR="008013F1" w:rsidRPr="007B5C52">
              <w:rPr>
                <w:lang w:val="it-IT"/>
              </w:rPr>
              <w:t xml:space="preserve"> </w:t>
            </w:r>
          </w:p>
          <w:p w14:paraId="4527F69F" w14:textId="131C72BC" w:rsidR="007E44A2" w:rsidRDefault="007E44A2" w:rsidP="004E4882">
            <w:pPr>
              <w:pStyle w:val="Bulletstyle1"/>
            </w:pPr>
            <w:r>
              <w:t xml:space="preserve">Revise ordinal numbers to discuss how an Italian may describe where they live in a condominium; for example, </w:t>
            </w:r>
            <w:r w:rsidRPr="007E44A2">
              <w:rPr>
                <w:i/>
              </w:rPr>
              <w:t xml:space="preserve">Abito in </w:t>
            </w:r>
            <w:proofErr w:type="gramStart"/>
            <w:r w:rsidRPr="007E44A2">
              <w:rPr>
                <w:i/>
              </w:rPr>
              <w:t>un</w:t>
            </w:r>
            <w:proofErr w:type="gramEnd"/>
            <w:r w:rsidRPr="007E44A2">
              <w:rPr>
                <w:i/>
              </w:rPr>
              <w:t xml:space="preserve"> condiminio al terzo piano</w:t>
            </w:r>
            <w:r w:rsidR="003214F1">
              <w:t>. S</w:t>
            </w:r>
            <w:r>
              <w:t xml:space="preserve">how a </w:t>
            </w:r>
            <w:r w:rsidRPr="00A8505D">
              <w:rPr>
                <w:i/>
              </w:rPr>
              <w:t>condiminio</w:t>
            </w:r>
            <w:r>
              <w:t xml:space="preserve"> on the </w:t>
            </w:r>
            <w:r w:rsidR="00DD7F7A">
              <w:t>S</w:t>
            </w:r>
            <w:r>
              <w:t>martboard and ask students to give the appropriate sentence.</w:t>
            </w:r>
          </w:p>
          <w:p w14:paraId="288E3289" w14:textId="1D62D727" w:rsidR="00DD7F7A" w:rsidRPr="00F4318D" w:rsidRDefault="007E44A2" w:rsidP="00F4318D">
            <w:pPr>
              <w:pStyle w:val="Bulletstyle1"/>
              <w:ind w:left="360"/>
              <w:rPr>
                <w:i/>
              </w:rPr>
            </w:pPr>
            <w:r>
              <w:t xml:space="preserve">Discuss how to talk about where they live using the type of </w:t>
            </w:r>
            <w:r w:rsidR="003214F1">
              <w:t>house</w:t>
            </w:r>
            <w:r>
              <w:t xml:space="preserve"> and adjectives they know; for example, </w:t>
            </w:r>
            <w:r w:rsidRPr="00DD7F7A">
              <w:rPr>
                <w:i/>
              </w:rPr>
              <w:t>Abito in una villetta bella verde</w:t>
            </w:r>
            <w:r w:rsidR="00A8505D" w:rsidRPr="00DD7F7A">
              <w:rPr>
                <w:i/>
              </w:rPr>
              <w:t>.</w:t>
            </w:r>
            <w:r w:rsidRPr="00DD7F7A">
              <w:rPr>
                <w:i/>
              </w:rPr>
              <w:t xml:space="preserve"> </w:t>
            </w:r>
            <w:proofErr w:type="gramStart"/>
            <w:r w:rsidRPr="00A8505D">
              <w:t>or</w:t>
            </w:r>
            <w:proofErr w:type="gramEnd"/>
            <w:r w:rsidRPr="00DD7F7A">
              <w:rPr>
                <w:i/>
              </w:rPr>
              <w:t xml:space="preserve"> La mia casa è vecchia e grandissima.</w:t>
            </w:r>
          </w:p>
          <w:p w14:paraId="04591C56" w14:textId="60687B1C" w:rsidR="007E44A2" w:rsidRPr="00DD7F7A" w:rsidRDefault="007E44A2" w:rsidP="00F4318D">
            <w:pPr>
              <w:pStyle w:val="Bulletstyle1"/>
              <w:ind w:left="360"/>
              <w:rPr>
                <w:i/>
              </w:rPr>
            </w:pPr>
            <w:r>
              <w:t xml:space="preserve">Ask students to form a circle: </w:t>
            </w:r>
            <w:r w:rsidRPr="00DD7F7A">
              <w:rPr>
                <w:i/>
              </w:rPr>
              <w:t>In cerchio</w:t>
            </w:r>
            <w:r>
              <w:t xml:space="preserve">! </w:t>
            </w:r>
            <w:r w:rsidR="00DD7F7A">
              <w:t>Ask</w:t>
            </w:r>
            <w:r>
              <w:t xml:space="preserve"> a student </w:t>
            </w:r>
            <w:r w:rsidRPr="00DD7F7A">
              <w:rPr>
                <w:i/>
              </w:rPr>
              <w:t>Com’è la tua casa?</w:t>
            </w:r>
            <w:r w:rsidR="00A8505D">
              <w:t xml:space="preserve"> </w:t>
            </w:r>
            <w:proofErr w:type="gramStart"/>
            <w:r w:rsidR="00A8505D">
              <w:t>and</w:t>
            </w:r>
            <w:proofErr w:type="gramEnd"/>
            <w:r w:rsidR="00A8505D">
              <w:t xml:space="preserve"> the</w:t>
            </w:r>
            <w:r w:rsidR="00DD7F7A">
              <w:t>y</w:t>
            </w:r>
            <w:r w:rsidR="00A8505D">
              <w:t xml:space="preserve"> </w:t>
            </w:r>
            <w:r>
              <w:t xml:space="preserve">respond by describing their house. </w:t>
            </w:r>
            <w:r w:rsidR="00DD7F7A">
              <w:t>The s</w:t>
            </w:r>
            <w:r w:rsidR="00A8505D">
              <w:t>tudent</w:t>
            </w:r>
            <w:r>
              <w:t xml:space="preserve"> then ask</w:t>
            </w:r>
            <w:r w:rsidR="00A8505D">
              <w:t>s</w:t>
            </w:r>
            <w:r>
              <w:t xml:space="preserve"> the person to the left of them </w:t>
            </w:r>
            <w:r w:rsidRPr="00DD7F7A">
              <w:rPr>
                <w:i/>
              </w:rPr>
              <w:t>Com’è la tua casa?</w:t>
            </w:r>
          </w:p>
          <w:p w14:paraId="241C2230" w14:textId="6F2E78FB" w:rsidR="006849D9" w:rsidRDefault="00251851" w:rsidP="004E4882">
            <w:pPr>
              <w:pStyle w:val="Bulletstyle1"/>
            </w:pPr>
            <w:hyperlink r:id="rId63" w:history="1">
              <w:r w:rsidR="00A17FE2" w:rsidRPr="00A17FE2">
                <w:rPr>
                  <w:rStyle w:val="Hyperlink"/>
                  <w:color w:val="auto"/>
                  <w:u w:val="none"/>
                </w:rPr>
                <w:t>Show</w:t>
              </w:r>
            </w:hyperlink>
            <w:r w:rsidR="00A17FE2">
              <w:t xml:space="preserve"> students</w:t>
            </w:r>
            <w:r w:rsidR="00372EC0">
              <w:t xml:space="preserve"> </w:t>
            </w:r>
            <w:r w:rsidR="00A17FE2">
              <w:t xml:space="preserve">images of </w:t>
            </w:r>
            <w:r w:rsidR="006849D9">
              <w:t xml:space="preserve">the inside of </w:t>
            </w:r>
            <w:r w:rsidR="00A17FE2">
              <w:t xml:space="preserve">different </w:t>
            </w:r>
            <w:r w:rsidR="006849D9">
              <w:t>houses</w:t>
            </w:r>
            <w:r w:rsidR="00A17FE2">
              <w:t xml:space="preserve"> in Italy </w:t>
            </w:r>
            <w:r w:rsidR="006849D9">
              <w:t xml:space="preserve">to introduce the vocabulary for rooms of the house. </w:t>
            </w:r>
            <w:r w:rsidR="006849D9">
              <w:lastRenderedPageBreak/>
              <w:t>Provide students with a vocabulary sheet</w:t>
            </w:r>
            <w:r w:rsidR="00926A61">
              <w:t xml:space="preserve"> that includes the types of </w:t>
            </w:r>
            <w:r w:rsidR="003214F1">
              <w:t>houses</w:t>
            </w:r>
            <w:r w:rsidR="006849D9">
              <w:t>.</w:t>
            </w:r>
          </w:p>
          <w:p w14:paraId="77234DE7" w14:textId="6345B211" w:rsidR="007E44A2" w:rsidRDefault="006849D9" w:rsidP="004E4882">
            <w:pPr>
              <w:pStyle w:val="Bulletstyle1"/>
            </w:pPr>
            <w:r>
              <w:t>Discuss the similarities and differences between Italian houses and their own. Draw attention to cultural difference</w:t>
            </w:r>
            <w:r w:rsidR="006F67B8">
              <w:t>s</w:t>
            </w:r>
            <w:r w:rsidR="00A8505D">
              <w:t>;</w:t>
            </w:r>
            <w:r>
              <w:t xml:space="preserve"> such as </w:t>
            </w:r>
            <w:proofErr w:type="gramStart"/>
            <w:r w:rsidRPr="006849D9">
              <w:rPr>
                <w:i/>
              </w:rPr>
              <w:t>il</w:t>
            </w:r>
            <w:proofErr w:type="gramEnd"/>
            <w:r w:rsidRPr="006849D9">
              <w:rPr>
                <w:i/>
              </w:rPr>
              <w:t xml:space="preserve"> bidet</w:t>
            </w:r>
            <w:r w:rsidR="00F06F00">
              <w:t>,</w:t>
            </w:r>
            <w:r>
              <w:t xml:space="preserve"> </w:t>
            </w:r>
            <w:r w:rsidRPr="006849D9">
              <w:rPr>
                <w:i/>
              </w:rPr>
              <w:t xml:space="preserve">la </w:t>
            </w:r>
            <w:r w:rsidRPr="000C5EEB">
              <w:rPr>
                <w:i/>
              </w:rPr>
              <w:t>lavanderia</w:t>
            </w:r>
            <w:r w:rsidR="00F06F00">
              <w:t xml:space="preserve">, </w:t>
            </w:r>
            <w:r w:rsidR="00F06F00">
              <w:rPr>
                <w:i/>
              </w:rPr>
              <w:t xml:space="preserve">il </w:t>
            </w:r>
            <w:r w:rsidR="00F06F00" w:rsidRPr="00F06F00">
              <w:rPr>
                <w:i/>
              </w:rPr>
              <w:t>bagno</w:t>
            </w:r>
            <w:r w:rsidR="00F06F00">
              <w:rPr>
                <w:i/>
              </w:rPr>
              <w:t xml:space="preserve"> </w:t>
            </w:r>
            <w:r w:rsidR="00F06F00" w:rsidRPr="00F06F00">
              <w:t>and</w:t>
            </w:r>
            <w:r w:rsidR="00F06F00">
              <w:rPr>
                <w:i/>
              </w:rPr>
              <w:t xml:space="preserve"> il gabinetto</w:t>
            </w:r>
            <w:r>
              <w:t>.</w:t>
            </w:r>
            <w:r w:rsidR="000072B4">
              <w:t xml:space="preserve"> Include a discussion of the different types of houses in Italy and Australia.</w:t>
            </w:r>
          </w:p>
          <w:p w14:paraId="3DED1DAD" w14:textId="1BE30791" w:rsidR="00F713B0" w:rsidRPr="00F713B0" w:rsidRDefault="002C72DC" w:rsidP="004E4882">
            <w:pPr>
              <w:pStyle w:val="Bulletstyle1"/>
            </w:pPr>
            <w:r w:rsidRPr="00F713B0">
              <w:rPr>
                <w:lang w:val="it-IT"/>
              </w:rPr>
              <w:t xml:space="preserve">Introduce the question </w:t>
            </w:r>
            <w:r w:rsidRPr="00F713B0">
              <w:rPr>
                <w:i/>
                <w:lang w:val="it-IT"/>
              </w:rPr>
              <w:t>Quante stanze ha la tua casa?</w:t>
            </w:r>
            <w:r w:rsidRPr="00F713B0">
              <w:rPr>
                <w:lang w:val="it-IT"/>
              </w:rPr>
              <w:t xml:space="preserve"> </w:t>
            </w:r>
            <w:r w:rsidR="00A8505D">
              <w:rPr>
                <w:lang w:val="it-IT"/>
              </w:rPr>
              <w:t>a</w:t>
            </w:r>
            <w:r w:rsidRPr="00F713B0">
              <w:rPr>
                <w:lang w:val="it-IT"/>
              </w:rPr>
              <w:t xml:space="preserve">nd the response </w:t>
            </w:r>
            <w:r w:rsidRPr="00F713B0">
              <w:rPr>
                <w:i/>
                <w:lang w:val="it-IT"/>
              </w:rPr>
              <w:t>La mia casa ha _________ stanze</w:t>
            </w:r>
            <w:r w:rsidRPr="00F713B0">
              <w:rPr>
                <w:lang w:val="it-IT"/>
              </w:rPr>
              <w:t>.</w:t>
            </w:r>
            <w:r w:rsidR="00F713B0" w:rsidRPr="00F713B0">
              <w:rPr>
                <w:lang w:val="it-IT"/>
              </w:rPr>
              <w:t xml:space="preserve"> </w:t>
            </w:r>
            <w:r w:rsidR="00F713B0" w:rsidRPr="00F713B0">
              <w:t xml:space="preserve">Play a </w:t>
            </w:r>
            <w:r w:rsidR="006F67B8">
              <w:t>r</w:t>
            </w:r>
            <w:r w:rsidR="003214F1">
              <w:t xml:space="preserve">ound </w:t>
            </w:r>
            <w:r w:rsidR="006F67B8">
              <w:t>r</w:t>
            </w:r>
            <w:r w:rsidR="003214F1">
              <w:t xml:space="preserve">obin </w:t>
            </w:r>
            <w:r w:rsidR="00F713B0" w:rsidRPr="00F713B0">
              <w:t xml:space="preserve">game to revise languages strutures. With the class sitting in a circle, carefully throw a ball or bean bag to a student to catch. Ask them </w:t>
            </w:r>
            <w:r w:rsidR="00F713B0" w:rsidRPr="00F713B0">
              <w:rPr>
                <w:i/>
              </w:rPr>
              <w:t>Quante stanze ha la tua casa?</w:t>
            </w:r>
            <w:r w:rsidR="00F713B0" w:rsidRPr="00F713B0">
              <w:t xml:space="preserve"> The student responds </w:t>
            </w:r>
            <w:r w:rsidR="00F713B0">
              <w:t>with the number of rooms in their house</w:t>
            </w:r>
            <w:r w:rsidR="00F713B0" w:rsidRPr="00F713B0">
              <w:t xml:space="preserve">; for example, </w:t>
            </w:r>
            <w:r w:rsidR="00F713B0" w:rsidRPr="00F713B0">
              <w:rPr>
                <w:i/>
              </w:rPr>
              <w:t xml:space="preserve">La mia casa ha </w:t>
            </w:r>
            <w:r w:rsidR="00F713B0">
              <w:rPr>
                <w:i/>
              </w:rPr>
              <w:t>nove</w:t>
            </w:r>
            <w:r w:rsidR="00F713B0" w:rsidRPr="00F713B0">
              <w:rPr>
                <w:i/>
              </w:rPr>
              <w:t xml:space="preserve"> stanze</w:t>
            </w:r>
            <w:r w:rsidR="00F713B0" w:rsidRPr="00F713B0">
              <w:t>. The student then throws the bean bag to the next person</w:t>
            </w:r>
            <w:r w:rsidR="006F67B8">
              <w:t xml:space="preserve"> and</w:t>
            </w:r>
            <w:r w:rsidR="00F713B0" w:rsidRPr="00F713B0">
              <w:t xml:space="preserve"> as</w:t>
            </w:r>
            <w:r w:rsidR="009774A2">
              <w:t>ks the same question.</w:t>
            </w:r>
          </w:p>
          <w:p w14:paraId="7989AF4A" w14:textId="4D3EDB3B" w:rsidR="00125F21" w:rsidRPr="00692000" w:rsidRDefault="007E44A2" w:rsidP="006F67B8">
            <w:pPr>
              <w:pStyle w:val="Bulletstyle1"/>
            </w:pPr>
            <w:r>
              <w:t xml:space="preserve">Ask students to draw a floor plan of their house in their </w:t>
            </w:r>
            <w:r w:rsidRPr="007E44A2">
              <w:rPr>
                <w:i/>
              </w:rPr>
              <w:t>quadern</w:t>
            </w:r>
            <w:r w:rsidR="00385F71">
              <w:rPr>
                <w:i/>
              </w:rPr>
              <w:t>o</w:t>
            </w:r>
            <w:r w:rsidR="009774A2">
              <w:t xml:space="preserve"> and </w:t>
            </w:r>
            <w:r w:rsidR="006F67B8">
              <w:t xml:space="preserve">to </w:t>
            </w:r>
            <w:r w:rsidR="009774A2">
              <w:t xml:space="preserve">label </w:t>
            </w:r>
            <w:r w:rsidR="006F67B8">
              <w:t>the rooms</w:t>
            </w:r>
            <w:r w:rsidR="009774A2">
              <w:t>.</w:t>
            </w:r>
          </w:p>
        </w:tc>
      </w:tr>
    </w:tbl>
    <w:p w14:paraId="1E05D445" w14:textId="4BB5D199" w:rsidR="003B11B1" w:rsidRPr="00692000" w:rsidRDefault="00F02A84">
      <w:pPr>
        <w:rPr>
          <w:noProof/>
          <w:spacing w:val="15"/>
          <w:lang w:eastAsia="en-AU"/>
        </w:rPr>
      </w:pPr>
      <w:r>
        <w:rPr>
          <w:noProof/>
          <w:spacing w:val="15"/>
          <w:lang w:eastAsia="en-AU"/>
        </w:rPr>
        <w:lastRenderedPageBreak/>
        <w:t xml:space="preserve"> </w:t>
      </w:r>
      <w:r w:rsidR="003B11B1" w:rsidRPr="00692000">
        <w:rPr>
          <w:noProof/>
          <w:spacing w:val="15"/>
          <w:lang w:eastAsia="en-AU"/>
        </w:rPr>
        <w:br w:type="page"/>
      </w:r>
    </w:p>
    <w:tbl>
      <w:tblPr>
        <w:tblStyle w:val="TableGrid"/>
        <w:tblW w:w="5001"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5"/>
        <w:gridCol w:w="6060"/>
      </w:tblGrid>
      <w:tr w:rsidR="00125F21" w14:paraId="315B5A02" w14:textId="77777777" w:rsidTr="002840FC">
        <w:trPr>
          <w:trHeight w:val="664"/>
          <w:tblHeader/>
        </w:trPr>
        <w:tc>
          <w:tcPr>
            <w:tcW w:w="4534" w:type="dxa"/>
            <w:shd w:val="clear" w:color="auto" w:fill="auto"/>
            <w:tcMar>
              <w:top w:w="113" w:type="dxa"/>
              <w:bottom w:w="113" w:type="dxa"/>
            </w:tcMar>
            <w:vAlign w:val="center"/>
          </w:tcPr>
          <w:p w14:paraId="6E5DCAC3" w14:textId="5B1D2B8B" w:rsidR="00125F21" w:rsidRPr="00EB376A" w:rsidRDefault="008C1A3C" w:rsidP="00125F21">
            <w:pPr>
              <w:pStyle w:val="Heading5"/>
              <w:framePr w:hSpace="0" w:wrap="auto" w:hAnchor="text" w:xAlign="left" w:yAlign="inline"/>
              <w:spacing w:before="0"/>
              <w:suppressOverlap w:val="0"/>
              <w:outlineLvl w:val="4"/>
            </w:pPr>
            <w:r>
              <w:lastRenderedPageBreak/>
              <w:t>Western Australian curriculum content</w:t>
            </w:r>
          </w:p>
        </w:tc>
        <w:tc>
          <w:tcPr>
            <w:tcW w:w="4535" w:type="dxa"/>
            <w:tcMar>
              <w:top w:w="113" w:type="dxa"/>
              <w:bottom w:w="113" w:type="dxa"/>
            </w:tcMar>
            <w:vAlign w:val="center"/>
          </w:tcPr>
          <w:p w14:paraId="1F38993F" w14:textId="28AFD819" w:rsidR="00125F21" w:rsidRPr="0009684F" w:rsidRDefault="00125F21" w:rsidP="00125F21">
            <w:pPr>
              <w:pStyle w:val="Heading5"/>
              <w:framePr w:hSpace="0" w:wrap="auto" w:hAnchor="text" w:xAlign="left" w:yAlign="inline"/>
              <w:spacing w:before="0"/>
              <w:suppressOverlap w:val="0"/>
              <w:outlineLvl w:val="4"/>
            </w:pPr>
            <w:r>
              <w:t>Teaching and learning i</w:t>
            </w:r>
            <w:r w:rsidRPr="00C657EE">
              <w:t>ntentions</w:t>
            </w:r>
          </w:p>
        </w:tc>
        <w:tc>
          <w:tcPr>
            <w:tcW w:w="6060" w:type="dxa"/>
            <w:tcMar>
              <w:top w:w="113" w:type="dxa"/>
              <w:bottom w:w="113" w:type="dxa"/>
            </w:tcMar>
            <w:vAlign w:val="center"/>
          </w:tcPr>
          <w:p w14:paraId="595BC9D8" w14:textId="547203BA" w:rsidR="00125F21" w:rsidRPr="0009684F" w:rsidRDefault="008C1A3C" w:rsidP="00125F21">
            <w:pPr>
              <w:pStyle w:val="Heading5"/>
              <w:framePr w:hSpace="0" w:wrap="auto" w:hAnchor="text" w:xAlign="left" w:yAlign="inline"/>
              <w:spacing w:before="0"/>
              <w:suppressOverlap w:val="0"/>
              <w:outlineLvl w:val="4"/>
            </w:pPr>
            <w:r>
              <w:t>Learning experiences</w:t>
            </w:r>
          </w:p>
        </w:tc>
      </w:tr>
      <w:tr w:rsidR="00125F21" w:rsidRPr="00CE2ACD" w14:paraId="6C0DEDC9" w14:textId="77777777" w:rsidTr="002840FC">
        <w:tc>
          <w:tcPr>
            <w:tcW w:w="4534" w:type="dxa"/>
            <w:tcMar>
              <w:top w:w="113" w:type="dxa"/>
              <w:bottom w:w="113" w:type="dxa"/>
            </w:tcMar>
          </w:tcPr>
          <w:p w14:paraId="25CBFC99" w14:textId="2CDD1792" w:rsidR="00125F21" w:rsidRPr="0060558E" w:rsidRDefault="00D95F11" w:rsidP="00125F21">
            <w:pPr>
              <w:spacing w:after="200" w:line="276" w:lineRule="auto"/>
              <w:rPr>
                <w:b/>
              </w:rPr>
            </w:pPr>
            <w:r>
              <w:rPr>
                <w:b/>
              </w:rPr>
              <w:t>W</w:t>
            </w:r>
            <w:r w:rsidR="00125F21" w:rsidRPr="0060558E">
              <w:rPr>
                <w:b/>
              </w:rPr>
              <w:t xml:space="preserve">eek </w:t>
            </w:r>
            <w:r w:rsidR="00AC0536" w:rsidRPr="0060558E">
              <w:rPr>
                <w:b/>
              </w:rPr>
              <w:t>2</w:t>
            </w:r>
          </w:p>
          <w:p w14:paraId="1DA643B0" w14:textId="77777777" w:rsidR="00125F21" w:rsidRPr="0060558E" w:rsidRDefault="00125F21" w:rsidP="00125F21">
            <w:pPr>
              <w:spacing w:after="200" w:line="276" w:lineRule="auto"/>
              <w:rPr>
                <w:b/>
              </w:rPr>
            </w:pPr>
            <w:r w:rsidRPr="0060558E">
              <w:rPr>
                <w:b/>
              </w:rPr>
              <w:t>Communicating</w:t>
            </w:r>
          </w:p>
          <w:p w14:paraId="143E3262" w14:textId="77777777" w:rsidR="00125F21" w:rsidRPr="008E7CA4" w:rsidRDefault="00125F21" w:rsidP="00125F21">
            <w:pPr>
              <w:spacing w:after="200" w:line="276" w:lineRule="auto"/>
              <w:rPr>
                <w:b/>
                <w:bCs/>
              </w:rPr>
            </w:pPr>
            <w:r w:rsidRPr="008E7CA4">
              <w:rPr>
                <w:b/>
                <w:bCs/>
              </w:rPr>
              <w:t>Informing</w:t>
            </w:r>
          </w:p>
          <w:p w14:paraId="311F9DB6" w14:textId="77777777" w:rsidR="00125F21" w:rsidRDefault="00125F21" w:rsidP="00125F21">
            <w:pPr>
              <w:spacing w:after="200" w:line="276" w:lineRule="auto"/>
            </w:pPr>
            <w:r w:rsidRPr="008E7CA4">
              <w:t>Gather and compare information and supporting details from a range of written, spoken, digital and multimodal texts related to their personal and social worlds</w:t>
            </w:r>
          </w:p>
          <w:p w14:paraId="24F22D3B" w14:textId="77777777" w:rsidR="00125F21" w:rsidRDefault="00125F21" w:rsidP="00125F21">
            <w:pPr>
              <w:spacing w:after="200" w:line="276" w:lineRule="auto"/>
            </w:pPr>
            <w:r w:rsidRPr="008E7CA4">
              <w:t>Gather and convey information and ideas in different formats from a range of texts related to their personal and social worlds</w:t>
            </w:r>
          </w:p>
          <w:p w14:paraId="6E778544" w14:textId="7977C46C" w:rsidR="00125F21" w:rsidRPr="00D95F11" w:rsidRDefault="00D95F11" w:rsidP="00D95F11">
            <w:pPr>
              <w:spacing w:after="200" w:line="276" w:lineRule="auto"/>
              <w:rPr>
                <w:b/>
                <w:bCs/>
              </w:rPr>
            </w:pPr>
            <w:r>
              <w:rPr>
                <w:b/>
                <w:bCs/>
              </w:rPr>
              <w:t>Translating</w:t>
            </w:r>
          </w:p>
          <w:p w14:paraId="17B053DC" w14:textId="6C108EF1" w:rsidR="00125F21" w:rsidRDefault="00125F21" w:rsidP="00D95F11">
            <w:pPr>
              <w:spacing w:after="200" w:line="276" w:lineRule="auto"/>
            </w:pPr>
            <w:r w:rsidRPr="008E7CA4">
              <w:t>Translate simple texts from Italian to English and vice versa, noticing that there are words, phrases or expressions that require interpretation or explanation as meanings do not always correspond across languages, for example, </w:t>
            </w:r>
            <w:r w:rsidRPr="008E7CA4">
              <w:rPr>
                <w:i/>
                <w:iCs/>
              </w:rPr>
              <w:t>Vietato entrare!</w:t>
            </w:r>
            <w:r w:rsidR="0083562C">
              <w:rPr>
                <w:i/>
                <w:iCs/>
              </w:rPr>
              <w:t>;</w:t>
            </w:r>
            <w:r w:rsidRPr="008E7CA4">
              <w:rPr>
                <w:i/>
                <w:iCs/>
              </w:rPr>
              <w:t xml:space="preserve"> Ė Vietato calpestare l’erba!</w:t>
            </w:r>
          </w:p>
          <w:p w14:paraId="7A11B394" w14:textId="5592C1EF" w:rsidR="00125F21" w:rsidRPr="008E7CA4" w:rsidRDefault="00125F21" w:rsidP="00D95F11">
            <w:pPr>
              <w:spacing w:after="200" w:line="276" w:lineRule="auto"/>
            </w:pPr>
            <w:r w:rsidRPr="008E7CA4">
              <w:lastRenderedPageBreak/>
              <w:t>Use visual, print or online dictionaries, word lists and pictures to</w:t>
            </w:r>
            <w:r w:rsidR="00D95F11">
              <w:t xml:space="preserve"> translate short familiar texts</w:t>
            </w:r>
          </w:p>
          <w:p w14:paraId="26AB14B8" w14:textId="01612410" w:rsidR="00125F21" w:rsidRDefault="00D95F11" w:rsidP="00D95F11">
            <w:pPr>
              <w:spacing w:after="200" w:line="276" w:lineRule="auto"/>
              <w:rPr>
                <w:b/>
                <w:bCs/>
              </w:rPr>
            </w:pPr>
            <w:r>
              <w:rPr>
                <w:b/>
                <w:bCs/>
              </w:rPr>
              <w:t>Reflecting</w:t>
            </w:r>
          </w:p>
          <w:p w14:paraId="0E905FC7" w14:textId="7AFC9346" w:rsidR="00125F21" w:rsidRDefault="00125F21" w:rsidP="00D95F11">
            <w:pPr>
              <w:spacing w:after="200" w:line="276" w:lineRule="auto"/>
              <w:rPr>
                <w:bCs/>
              </w:rPr>
            </w:pPr>
            <w:r w:rsidRPr="008E7CA4">
              <w:rPr>
                <w:bCs/>
              </w:rPr>
              <w:t>Compare ways of communicating in Australian and Italian-speaking contexts and identify ways in which culture influences language use</w:t>
            </w:r>
          </w:p>
          <w:p w14:paraId="2E656FEC" w14:textId="34323026" w:rsidR="00125F21" w:rsidRDefault="00D95F11" w:rsidP="00D95F11">
            <w:pPr>
              <w:spacing w:after="200" w:line="276" w:lineRule="auto"/>
              <w:rPr>
                <w:b/>
                <w:bCs/>
              </w:rPr>
            </w:pPr>
            <w:r>
              <w:rPr>
                <w:b/>
                <w:bCs/>
              </w:rPr>
              <w:t>Understanding</w:t>
            </w:r>
          </w:p>
          <w:p w14:paraId="4484E54A" w14:textId="0BFF2B31" w:rsidR="00125F21" w:rsidRDefault="00D95F11" w:rsidP="00D95F11">
            <w:pPr>
              <w:spacing w:after="200" w:line="276" w:lineRule="auto"/>
              <w:rPr>
                <w:b/>
                <w:bCs/>
              </w:rPr>
            </w:pPr>
            <w:r>
              <w:rPr>
                <w:b/>
                <w:bCs/>
              </w:rPr>
              <w:t>Systems of language</w:t>
            </w:r>
          </w:p>
          <w:p w14:paraId="68208EC9" w14:textId="77777777" w:rsidR="002C447A" w:rsidRPr="008E7CA4" w:rsidRDefault="002C447A" w:rsidP="00D95F11">
            <w:pPr>
              <w:spacing w:line="276" w:lineRule="auto"/>
              <w:rPr>
                <w:bCs/>
              </w:rPr>
            </w:pPr>
            <w:r w:rsidRPr="008E7CA4">
              <w:rPr>
                <w:bCs/>
              </w:rPr>
              <w:t>Develop pronunciation and intonation of</w:t>
            </w:r>
          </w:p>
          <w:p w14:paraId="14B71F90" w14:textId="79D51D60" w:rsidR="00125F21" w:rsidRPr="008E7CA4" w:rsidRDefault="002C447A" w:rsidP="00D95F11">
            <w:pPr>
              <w:spacing w:after="200" w:line="276" w:lineRule="auto"/>
              <w:rPr>
                <w:bCs/>
              </w:rPr>
            </w:pPr>
            <w:r w:rsidRPr="008E7CA4">
              <w:rPr>
                <w:bCs/>
              </w:rPr>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Pr="008E7CA4">
              <w:rPr>
                <w:bCs/>
              </w:rPr>
              <w:t xml:space="preserve"> s</w:t>
            </w:r>
            <w:r w:rsidR="00D95F11">
              <w:rPr>
                <w:bCs/>
              </w:rPr>
              <w:t>ounds</w:t>
            </w:r>
          </w:p>
          <w:p w14:paraId="243AB467" w14:textId="31017F93" w:rsidR="00125F21" w:rsidRDefault="00125F21" w:rsidP="00D95F11">
            <w:pPr>
              <w:spacing w:after="200" w:line="276" w:lineRule="auto"/>
              <w:rPr>
                <w:bCs/>
              </w:rPr>
            </w:pPr>
            <w:r w:rsidRPr="008E7CA4">
              <w:rPr>
                <w:bCs/>
              </w:rPr>
              <w:t>Apply the rules of spelling to writing in familiar types of texts and contexts</w:t>
            </w:r>
          </w:p>
          <w:p w14:paraId="7B278B89" w14:textId="77777777" w:rsidR="00125F21" w:rsidRPr="008E7CA4" w:rsidRDefault="00125F21" w:rsidP="00125F21">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372108D9" w14:textId="77777777" w:rsidR="00125F21" w:rsidRPr="008E7CA4" w:rsidRDefault="00125F21" w:rsidP="00D95F11">
            <w:pPr>
              <w:pStyle w:val="Bulletstyle1"/>
            </w:pPr>
            <w:r w:rsidRPr="008E7CA4">
              <w:lastRenderedPageBreak/>
              <w:t>using both regular and irregular plural nouns, for example, </w:t>
            </w:r>
            <w:r w:rsidRPr="008E7CA4">
              <w:rPr>
                <w:i/>
                <w:iCs/>
              </w:rPr>
              <w:t>un negozio, due negozi</w:t>
            </w:r>
          </w:p>
          <w:p w14:paraId="095D2CE6" w14:textId="1970C97C" w:rsidR="00125F21" w:rsidRPr="008E7CA4" w:rsidRDefault="00125F21" w:rsidP="00D95F11">
            <w:pPr>
              <w:pStyle w:val="Bulletstyle1"/>
              <w:rPr>
                <w:lang w:val="it-IT"/>
              </w:rPr>
            </w:pPr>
            <w:r w:rsidRPr="008E7CA4">
              <w:rPr>
                <w:lang w:val="it-IT"/>
              </w:rPr>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vicino è… </w:t>
            </w:r>
            <w:r w:rsidR="0083562C">
              <w:rPr>
                <w:i/>
                <w:iCs/>
                <w:lang w:val="it-IT"/>
              </w:rPr>
              <w:t>;</w:t>
            </w:r>
            <w:r w:rsidRPr="008E7CA4">
              <w:rPr>
                <w:i/>
                <w:iCs/>
                <w:lang w:val="it-IT"/>
              </w:rPr>
              <w:t xml:space="preserve"> La scuola vicina a casa mia è...</w:t>
            </w:r>
          </w:p>
          <w:p w14:paraId="741ACA6C" w14:textId="77777777" w:rsidR="00125F21" w:rsidRPr="008E7CA4" w:rsidRDefault="00125F21" w:rsidP="00D95F11">
            <w:pPr>
              <w:pStyle w:val="Bulletstyle1"/>
            </w:pPr>
            <w:r w:rsidRPr="008E7CA4">
              <w:t>using prepositions with</w:t>
            </w:r>
            <w:r w:rsidRPr="008E7CA4">
              <w:rPr>
                <w:i/>
                <w:iCs/>
              </w:rPr>
              <w:t> a + definite article, </w:t>
            </w:r>
            <w:r w:rsidRPr="008E7CA4">
              <w:t>for example</w:t>
            </w:r>
            <w:r w:rsidRPr="008E7CA4">
              <w:rPr>
                <w:i/>
                <w:iCs/>
              </w:rPr>
              <w:t>, accanto a, davanti a, vicino a</w:t>
            </w:r>
          </w:p>
          <w:p w14:paraId="0116E565" w14:textId="236A0CFC" w:rsidR="00B567E7" w:rsidRPr="00D95F11" w:rsidRDefault="00125F21" w:rsidP="00D95F11">
            <w:pPr>
              <w:pStyle w:val="Bulletstyle1"/>
              <w:spacing w:after="200"/>
            </w:pPr>
            <w:r w:rsidRPr="008E7CA4">
              <w:t>using singular forms of the present tense of regular and some irregular verbs to convey present and immediate future situations and events, for example, using </w:t>
            </w:r>
            <w:r w:rsidRPr="008E7CA4">
              <w:rPr>
                <w:i/>
                <w:iCs/>
              </w:rPr>
              <w:t>avere, essere, stare, giocare, andare, </w:t>
            </w:r>
            <w:r w:rsidRPr="008E7CA4">
              <w:t>in sentences such as </w:t>
            </w:r>
            <w:r w:rsidRPr="008E7CA4">
              <w:rPr>
                <w:i/>
                <w:iCs/>
              </w:rPr>
              <w:t>Andrea va a casa alle sei</w:t>
            </w:r>
            <w:r w:rsidR="0083562C">
              <w:rPr>
                <w:i/>
                <w:iCs/>
              </w:rPr>
              <w:t>;</w:t>
            </w:r>
            <w:r w:rsidRPr="008E7CA4">
              <w:rPr>
                <w:i/>
                <w:iCs/>
              </w:rPr>
              <w:t xml:space="preserve"> La mia casa ha sei camere da letto</w:t>
            </w:r>
            <w:r w:rsidR="0083562C">
              <w:rPr>
                <w:i/>
                <w:iCs/>
              </w:rPr>
              <w:t>;</w:t>
            </w:r>
            <w:r w:rsidRPr="008E7CA4">
              <w:rPr>
                <w:i/>
                <w:iCs/>
              </w:rPr>
              <w:t xml:space="preserve"> Domani vado al cinema con Andrea</w:t>
            </w:r>
          </w:p>
          <w:p w14:paraId="5A47A070" w14:textId="76E8DFC8" w:rsidR="00125F21" w:rsidRPr="00D95F11" w:rsidRDefault="00125F21" w:rsidP="00D95F11">
            <w:pPr>
              <w:spacing w:after="480" w:line="276" w:lineRule="auto"/>
              <w:rPr>
                <w:bCs/>
              </w:rPr>
            </w:pPr>
            <w:r w:rsidRPr="008E7CA4">
              <w:rPr>
                <w:bCs/>
              </w:rPr>
              <w:t xml:space="preserve">Build a metalanguage in Italian to comment on vocabulary and grammar, describe patterns, grammatical rules and variations </w:t>
            </w:r>
            <w:r>
              <w:rPr>
                <w:bCs/>
              </w:rPr>
              <w:t xml:space="preserve">in language </w:t>
            </w:r>
            <w:r w:rsidRPr="008E7CA4">
              <w:rPr>
                <w:bCs/>
              </w:rPr>
              <w:t>s</w:t>
            </w:r>
            <w:r w:rsidR="00D95F11">
              <w:rPr>
                <w:bCs/>
              </w:rPr>
              <w:t>tructures</w:t>
            </w:r>
          </w:p>
          <w:p w14:paraId="144C5BC8" w14:textId="1C9B1347" w:rsidR="00125F21" w:rsidRPr="00B87C2C" w:rsidRDefault="00125F21" w:rsidP="00D95F11">
            <w:pPr>
              <w:spacing w:line="276" w:lineRule="auto"/>
            </w:pPr>
            <w:r w:rsidRPr="008E7CA4">
              <w:lastRenderedPageBreak/>
              <w:t xml:space="preserve">Recognise that spoken, written and multimodal Italian texts have certain conventions and can take different forms depending on </w:t>
            </w:r>
            <w:r w:rsidR="00B567E7">
              <w:t xml:space="preserve">the context </w:t>
            </w:r>
            <w:r w:rsidRPr="008E7CA4">
              <w:t>in whic</w:t>
            </w:r>
            <w:r w:rsidR="00D75A51">
              <w:t>h they are produced</w:t>
            </w:r>
          </w:p>
        </w:tc>
        <w:tc>
          <w:tcPr>
            <w:tcW w:w="4535" w:type="dxa"/>
            <w:tcMar>
              <w:top w:w="113" w:type="dxa"/>
              <w:bottom w:w="113" w:type="dxa"/>
            </w:tcMar>
          </w:tcPr>
          <w:p w14:paraId="265D60E3" w14:textId="77777777" w:rsidR="000E656C" w:rsidRDefault="000E656C" w:rsidP="000E656C">
            <w:pPr>
              <w:spacing w:after="200" w:line="276" w:lineRule="auto"/>
              <w:rPr>
                <w:b/>
              </w:rPr>
            </w:pPr>
            <w:r>
              <w:rPr>
                <w:b/>
              </w:rPr>
              <w:lastRenderedPageBreak/>
              <w:t>La mia casa</w:t>
            </w:r>
          </w:p>
          <w:p w14:paraId="675A9F48" w14:textId="79EDA35B" w:rsidR="000E656C" w:rsidRPr="009626C4" w:rsidRDefault="000E656C" w:rsidP="000E656C">
            <w:pPr>
              <w:spacing w:after="200" w:line="276" w:lineRule="auto"/>
            </w:pPr>
            <w:r>
              <w:t>Students compare housing in Italy and Australia and share information</w:t>
            </w:r>
            <w:r w:rsidR="00D95F11">
              <w:t xml:space="preserve"> about their house with others.</w:t>
            </w:r>
          </w:p>
          <w:p w14:paraId="26E64F62" w14:textId="378BDF7F" w:rsidR="000E656C" w:rsidRDefault="000E656C" w:rsidP="00D95F11">
            <w:pPr>
              <w:pStyle w:val="Bulletstyle2"/>
              <w:numPr>
                <w:ilvl w:val="0"/>
                <w:numId w:val="0"/>
              </w:numPr>
              <w:spacing w:after="200"/>
              <w:contextualSpacing w:val="0"/>
              <w:rPr>
                <w:b/>
              </w:rPr>
            </w:pPr>
            <w:r w:rsidRPr="00A55C26">
              <w:rPr>
                <w:b/>
              </w:rPr>
              <w:t>Learning intentions</w:t>
            </w:r>
          </w:p>
          <w:p w14:paraId="6C802F2D" w14:textId="77777777" w:rsidR="000E656C" w:rsidRDefault="000E656C" w:rsidP="000E656C">
            <w:pPr>
              <w:pStyle w:val="Bulletstyle2"/>
              <w:numPr>
                <w:ilvl w:val="0"/>
                <w:numId w:val="0"/>
              </w:numPr>
            </w:pPr>
            <w:r>
              <w:t>Students:</w:t>
            </w:r>
          </w:p>
          <w:p w14:paraId="35DEDD67" w14:textId="77777777" w:rsidR="000054DD" w:rsidRDefault="000E656C" w:rsidP="00D95F11">
            <w:pPr>
              <w:pStyle w:val="Bulletstyle1"/>
            </w:pPr>
            <w:r>
              <w:t>use prepositions to describe the position of rooms in their house</w:t>
            </w:r>
          </w:p>
          <w:p w14:paraId="09D91D5F" w14:textId="77777777" w:rsidR="006E1A7D" w:rsidRDefault="006E1A7D" w:rsidP="00D95F11">
            <w:pPr>
              <w:pStyle w:val="Bulletstyle1"/>
            </w:pPr>
            <w:r>
              <w:t>describe their bedroom</w:t>
            </w:r>
          </w:p>
          <w:p w14:paraId="44161A67" w14:textId="77777777" w:rsidR="006E1A7D" w:rsidRDefault="006E1A7D" w:rsidP="00D95F11">
            <w:pPr>
              <w:pStyle w:val="Bulletstyle1"/>
            </w:pPr>
            <w:r>
              <w:t>use articulated prepositions, plurals and definite and indefinite articles</w:t>
            </w:r>
          </w:p>
          <w:p w14:paraId="000C6B06" w14:textId="77777777" w:rsidR="006E1A7D" w:rsidRDefault="006E1A7D" w:rsidP="00D95F11">
            <w:pPr>
              <w:pStyle w:val="Bulletstyle1"/>
            </w:pPr>
            <w:r>
              <w:t>continue to develop their pronunciation of newly learnt vocabulary</w:t>
            </w:r>
          </w:p>
          <w:p w14:paraId="310E5534" w14:textId="44D32A08" w:rsidR="00125F21" w:rsidRPr="00337FD8" w:rsidRDefault="006E1A7D" w:rsidP="00D95F11">
            <w:pPr>
              <w:pStyle w:val="Bulletstyle1"/>
            </w:pPr>
            <w:proofErr w:type="gramStart"/>
            <w:r w:rsidRPr="00DB4575">
              <w:t>translate</w:t>
            </w:r>
            <w:proofErr w:type="gramEnd"/>
            <w:r>
              <w:t xml:space="preserve"> a simple text about rooms and furniture using word lists</w:t>
            </w:r>
            <w:r w:rsidR="000E656C">
              <w:t>.</w:t>
            </w:r>
          </w:p>
        </w:tc>
        <w:tc>
          <w:tcPr>
            <w:tcW w:w="6060" w:type="dxa"/>
            <w:tcMar>
              <w:top w:w="113" w:type="dxa"/>
              <w:bottom w:w="113" w:type="dxa"/>
            </w:tcMar>
          </w:tcPr>
          <w:p w14:paraId="235803E4" w14:textId="7F6CF799" w:rsidR="00125F21" w:rsidRDefault="00125F21" w:rsidP="00D95F11">
            <w:pPr>
              <w:spacing w:after="200" w:line="276" w:lineRule="auto"/>
              <w:rPr>
                <w:b/>
              </w:rPr>
            </w:pPr>
            <w:r>
              <w:rPr>
                <w:b/>
              </w:rPr>
              <w:t xml:space="preserve">Teaching and learning </w:t>
            </w:r>
            <w:r w:rsidR="00213D95">
              <w:rPr>
                <w:b/>
              </w:rPr>
              <w:t>activities</w:t>
            </w:r>
          </w:p>
          <w:p w14:paraId="12208563" w14:textId="253EA099" w:rsidR="006F67B8" w:rsidRDefault="000E656C" w:rsidP="00D95F11">
            <w:pPr>
              <w:pStyle w:val="Bulletstyle1"/>
            </w:pPr>
            <w:r w:rsidRPr="00692000">
              <w:t>Show students th</w:t>
            </w:r>
            <w:r w:rsidR="001225ED">
              <w:t>e following</w:t>
            </w:r>
            <w:r w:rsidRPr="00692000">
              <w:t xml:space="preserve"> audiovisual clip</w:t>
            </w:r>
            <w:r w:rsidR="006F67B8">
              <w:t>:</w:t>
            </w:r>
          </w:p>
          <w:p w14:paraId="6F03CEAD" w14:textId="4C52A501" w:rsidR="006F67B8" w:rsidRPr="007B5C52" w:rsidRDefault="000E656C" w:rsidP="00F4318D">
            <w:pPr>
              <w:pStyle w:val="Bulletstyle1"/>
              <w:numPr>
                <w:ilvl w:val="0"/>
                <w:numId w:val="106"/>
              </w:numPr>
              <w:ind w:left="777" w:hanging="357"/>
              <w:rPr>
                <w:rStyle w:val="Hyperlink"/>
                <w:color w:val="auto"/>
                <w:u w:val="none"/>
                <w:lang w:val="it-IT"/>
              </w:rPr>
            </w:pPr>
            <w:r w:rsidRPr="001225ED">
              <w:rPr>
                <w:lang w:val="it-IT"/>
              </w:rPr>
              <w:t>Slide</w:t>
            </w:r>
            <w:r w:rsidR="006F67B8" w:rsidRPr="001225ED">
              <w:rPr>
                <w:lang w:val="it-IT"/>
              </w:rPr>
              <w:t xml:space="preserve"> </w:t>
            </w:r>
            <w:r w:rsidRPr="001225ED">
              <w:rPr>
                <w:lang w:val="it-IT"/>
              </w:rPr>
              <w:t xml:space="preserve">Talk </w:t>
            </w:r>
            <w:r w:rsidR="006F67B8" w:rsidRPr="001225ED">
              <w:rPr>
                <w:lang w:val="it-IT"/>
              </w:rPr>
              <w:t xml:space="preserve">– </w:t>
            </w:r>
            <w:r w:rsidR="006F67B8" w:rsidRPr="001225ED">
              <w:rPr>
                <w:i/>
                <w:lang w:val="it-IT"/>
              </w:rPr>
              <w:t>Stanze della casa italiana</w:t>
            </w:r>
            <w:r w:rsidR="00515023" w:rsidRPr="001225ED">
              <w:rPr>
                <w:i/>
                <w:lang w:val="it-IT"/>
              </w:rPr>
              <w:br/>
            </w:r>
            <w:hyperlink r:id="rId64" w:history="1">
              <w:r w:rsidRPr="001225ED">
                <w:rPr>
                  <w:rStyle w:val="Hyperlink"/>
                  <w:lang w:val="it-IT"/>
                </w:rPr>
                <w:t>https://www.youtube.com/watch?v=3KSZjLcgnl4</w:t>
              </w:r>
            </w:hyperlink>
          </w:p>
          <w:p w14:paraId="28C6DCF1" w14:textId="73FA83A1" w:rsidR="000E656C" w:rsidRPr="00692000" w:rsidRDefault="000E656C" w:rsidP="007B5C52">
            <w:pPr>
              <w:pStyle w:val="Bulletstyle1"/>
              <w:numPr>
                <w:ilvl w:val="0"/>
                <w:numId w:val="0"/>
              </w:numPr>
              <w:ind w:left="357"/>
            </w:pPr>
            <w:r>
              <w:t xml:space="preserve">Draw students’ attention to the use of prepositions when describing the rooms of the house. Ask students to use this model to write a description of the position of the rooms in their house under their house plan in their </w:t>
            </w:r>
            <w:r w:rsidRPr="001225ED">
              <w:rPr>
                <w:i/>
              </w:rPr>
              <w:t>quadern</w:t>
            </w:r>
            <w:r w:rsidR="00385F71" w:rsidRPr="001225ED">
              <w:rPr>
                <w:i/>
              </w:rPr>
              <w:t>o</w:t>
            </w:r>
            <w:r>
              <w:t>. Teachers could provide the modelled text on the whiteboard</w:t>
            </w:r>
            <w:r w:rsidR="003A7CAB">
              <w:t xml:space="preserve"> to scaffold the task for students</w:t>
            </w:r>
            <w:r>
              <w:t>.</w:t>
            </w:r>
          </w:p>
          <w:p w14:paraId="1AE4CCE5" w14:textId="4C5298B0" w:rsidR="00515023" w:rsidRPr="001225ED" w:rsidRDefault="003A7CAB" w:rsidP="00D95F11">
            <w:pPr>
              <w:pStyle w:val="Bulletstyle1"/>
            </w:pPr>
            <w:r>
              <w:t>Introduce the vocabulary for furniture by s</w:t>
            </w:r>
            <w:r w:rsidR="00F06F00">
              <w:t>how</w:t>
            </w:r>
            <w:r>
              <w:t>ing</w:t>
            </w:r>
            <w:r w:rsidR="00F06F00">
              <w:t xml:space="preserve"> students the </w:t>
            </w:r>
            <w:r w:rsidR="001225ED">
              <w:t xml:space="preserve">following </w:t>
            </w:r>
            <w:r w:rsidR="00F06F00">
              <w:t>audiovisual clip</w:t>
            </w:r>
            <w:r w:rsidR="00515023">
              <w:t>:</w:t>
            </w:r>
          </w:p>
          <w:p w14:paraId="029A0F9C" w14:textId="48349295" w:rsidR="00125F21" w:rsidRPr="003A7CAB" w:rsidRDefault="00515023" w:rsidP="00F4318D">
            <w:pPr>
              <w:pStyle w:val="Bulletstyle1"/>
              <w:numPr>
                <w:ilvl w:val="0"/>
                <w:numId w:val="107"/>
              </w:numPr>
              <w:ind w:left="743" w:hanging="357"/>
              <w:rPr>
                <w:lang w:val="it-IT"/>
              </w:rPr>
            </w:pPr>
            <w:r>
              <w:rPr>
                <w:lang w:val="it-IT"/>
              </w:rPr>
              <w:t xml:space="preserve">Smile and learn – </w:t>
            </w:r>
            <w:r>
              <w:rPr>
                <w:i/>
                <w:lang w:val="it-IT"/>
              </w:rPr>
              <w:t>Italiano –</w:t>
            </w:r>
            <w:r w:rsidR="003A7CAB" w:rsidRPr="003A7CAB">
              <w:rPr>
                <w:i/>
                <w:lang w:val="it-IT"/>
              </w:rPr>
              <w:t>Gli oggetti della casa | Le parti della casa | Vocabolario per bambini | Raccolta</w:t>
            </w:r>
            <w:r>
              <w:rPr>
                <w:lang w:val="it-IT"/>
              </w:rPr>
              <w:br/>
            </w:r>
            <w:hyperlink r:id="rId65" w:history="1">
              <w:r w:rsidR="003A7CAB" w:rsidRPr="003A7CAB">
                <w:rPr>
                  <w:rStyle w:val="Hyperlink"/>
                  <w:lang w:val="it-IT"/>
                </w:rPr>
                <w:t>https://www.youtube.com/watch?v=nF0V2cAjCQY</w:t>
              </w:r>
            </w:hyperlink>
            <w:r w:rsidR="003A7CAB" w:rsidRPr="003A7CAB">
              <w:rPr>
                <w:lang w:val="it-IT"/>
              </w:rPr>
              <w:t xml:space="preserve"> </w:t>
            </w:r>
          </w:p>
          <w:p w14:paraId="09914EF3" w14:textId="77777777" w:rsidR="003A7CAB" w:rsidRDefault="000054DD" w:rsidP="003A7CAB">
            <w:pPr>
              <w:pStyle w:val="ListParagraph"/>
              <w:spacing w:line="276" w:lineRule="auto"/>
              <w:ind w:left="360"/>
            </w:pPr>
            <w:r>
              <w:t>Provide students with a vocabulary list</w:t>
            </w:r>
            <w:r w:rsidR="003A7CAB">
              <w:t xml:space="preserve"> of furniture</w:t>
            </w:r>
            <w:r>
              <w:t>.</w:t>
            </w:r>
            <w:r w:rsidR="003A7CAB">
              <w:t xml:space="preserve"> Draw students’ attention to the use of prepositions when describing the placement of furniture.</w:t>
            </w:r>
          </w:p>
          <w:p w14:paraId="1132ECA1" w14:textId="6EA3DF54" w:rsidR="00515023" w:rsidRDefault="00F06F00" w:rsidP="00515023">
            <w:pPr>
              <w:pStyle w:val="Bulletstyle1"/>
            </w:pPr>
            <w:r>
              <w:t xml:space="preserve">Revise articulated prepositions by showing students </w:t>
            </w:r>
            <w:r w:rsidR="001225ED">
              <w:t xml:space="preserve">the following </w:t>
            </w:r>
            <w:r w:rsidR="00515023">
              <w:t>audiovisual clip:</w:t>
            </w:r>
          </w:p>
          <w:p w14:paraId="38E6FCB7" w14:textId="4BB5C9CA" w:rsidR="0033518C" w:rsidRDefault="003A7CAB" w:rsidP="00F4318D">
            <w:pPr>
              <w:pStyle w:val="Bulletstyle1"/>
              <w:numPr>
                <w:ilvl w:val="0"/>
                <w:numId w:val="109"/>
              </w:numPr>
              <w:ind w:left="744"/>
            </w:pPr>
            <w:r w:rsidRPr="00F46B89">
              <w:t>My Italian Lessons "</w:t>
            </w:r>
            <w:r w:rsidRPr="00515023">
              <w:rPr>
                <w:i/>
              </w:rPr>
              <w:t>Parlando Italiano</w:t>
            </w:r>
            <w:r w:rsidRPr="00F46B89">
              <w:t>"</w:t>
            </w:r>
            <w:r w:rsidR="00515023">
              <w:t>– Italian articulated prepositions</w:t>
            </w:r>
            <w:r w:rsidR="00515023">
              <w:br/>
            </w:r>
            <w:hyperlink r:id="rId66" w:history="1">
              <w:r w:rsidR="00F46B89" w:rsidRPr="00E53DD1">
                <w:rPr>
                  <w:rStyle w:val="Hyperlink"/>
                </w:rPr>
                <w:t>https://www.youtube.com/watch?v=BD6JondVXPE</w:t>
              </w:r>
            </w:hyperlink>
          </w:p>
          <w:p w14:paraId="55D3947C" w14:textId="62C3C479" w:rsidR="000054DD" w:rsidRPr="006569EB" w:rsidRDefault="006569EB" w:rsidP="00D95F11">
            <w:pPr>
              <w:pStyle w:val="Bulletstyle1"/>
            </w:pPr>
            <w:r>
              <w:lastRenderedPageBreak/>
              <w:t>Ask students to write a description of their bedroom using furniture vocabulary, adjectives, prepositions and articulated prepositions. Encourage the use of plurals, definite and indefinite articles and adjectival agreement</w:t>
            </w:r>
            <w:r w:rsidR="00A8505D">
              <w:t>s</w:t>
            </w:r>
            <w:r>
              <w:t xml:space="preserve">. </w:t>
            </w:r>
            <w:r w:rsidR="00A8505D">
              <w:rPr>
                <w:lang w:val="it-IT"/>
              </w:rPr>
              <w:t>For example,</w:t>
            </w:r>
            <w:r w:rsidRPr="006569EB">
              <w:rPr>
                <w:lang w:val="it-IT"/>
              </w:rPr>
              <w:t xml:space="preserve"> </w:t>
            </w:r>
            <w:r w:rsidRPr="006569EB">
              <w:rPr>
                <w:i/>
                <w:lang w:val="it-IT"/>
              </w:rPr>
              <w:t>Nella mia cameretta c’è un letto singolare bianco. Accanto al letto ci sono cassetti. C’è una scrivania vicino alla finestra. Ho una lampada rossa sulla scrivania. Sopra la scrivania c’è una mensola con tanti libri.</w:t>
            </w:r>
            <w:r>
              <w:rPr>
                <w:lang w:val="it-IT"/>
              </w:rPr>
              <w:t xml:space="preserve"> </w:t>
            </w:r>
            <w:r w:rsidRPr="006569EB">
              <w:t>Ask students to record their description using an application</w:t>
            </w:r>
            <w:r w:rsidR="005521E3">
              <w:t>,</w:t>
            </w:r>
            <w:r w:rsidRPr="006569EB">
              <w:t xml:space="preserve"> such as V</w:t>
            </w:r>
            <w:r>
              <w:t xml:space="preserve">oki </w:t>
            </w:r>
            <w:r w:rsidR="00ED3E9F">
              <w:t>for Education</w:t>
            </w:r>
            <w:r>
              <w:t>.</w:t>
            </w:r>
          </w:p>
          <w:p w14:paraId="633464DA" w14:textId="4B5B6CB2" w:rsidR="00125F21" w:rsidRPr="00D95F11" w:rsidRDefault="000054DD" w:rsidP="00A31584">
            <w:pPr>
              <w:pStyle w:val="Bulletstyle1"/>
            </w:pPr>
            <w:r w:rsidRPr="006569EB">
              <w:t xml:space="preserve">Remind students of the rules of the game </w:t>
            </w:r>
            <w:r w:rsidR="00F13B8C" w:rsidRPr="00F13B8C">
              <w:t>One Dice, One Pencil</w:t>
            </w:r>
            <w:r w:rsidR="00F13B8C">
              <w:t>.</w:t>
            </w:r>
            <w:r w:rsidR="00F13B8C" w:rsidRPr="00F13B8C">
              <w:t xml:space="preserve"> Allocate students to groups of 3</w:t>
            </w:r>
            <w:r w:rsidR="00F13B8C" w:rsidRPr="00F13B8C">
              <w:softHyphen/>
            </w:r>
            <w:r w:rsidR="00F13B8C" w:rsidRPr="00F13B8C">
              <w:softHyphen/>
            </w:r>
            <w:r w:rsidR="00F13B8C" w:rsidRPr="00F13B8C">
              <w:softHyphen/>
              <w:t xml:space="preserve">–4. </w:t>
            </w:r>
            <w:r w:rsidR="00F13B8C">
              <w:t xml:space="preserve">Provide students with one pencil, </w:t>
            </w:r>
            <w:r w:rsidR="00F13B8C" w:rsidRPr="00F13B8C">
              <w:t>one dice</w:t>
            </w:r>
            <w:r w:rsidR="00F13B8C">
              <w:t xml:space="preserve"> and</w:t>
            </w:r>
            <w:r w:rsidR="00F13B8C" w:rsidRPr="00F13B8C">
              <w:t xml:space="preserve"> a text to translate (this can </w:t>
            </w:r>
            <w:r w:rsidR="00F13B8C">
              <w:t xml:space="preserve">be </w:t>
            </w:r>
            <w:r w:rsidR="00F13B8C" w:rsidRPr="00F13B8C">
              <w:t xml:space="preserve">differentiated) per group. One student starts with the pencil and begins to write their translation in their </w:t>
            </w:r>
            <w:r w:rsidR="00F13B8C" w:rsidRPr="00F13B8C">
              <w:rPr>
                <w:i/>
              </w:rPr>
              <w:t>quaderno</w:t>
            </w:r>
            <w:r w:rsidR="00E5003F">
              <w:t>.</w:t>
            </w:r>
            <w:r w:rsidR="00F13B8C" w:rsidRPr="00F13B8C">
              <w:t xml:space="preserve"> </w:t>
            </w:r>
            <w:r w:rsidR="00F13B8C">
              <w:t xml:space="preserve">The other </w:t>
            </w:r>
            <w:r w:rsidR="00F13B8C" w:rsidRPr="00F13B8C">
              <w:t>student</w:t>
            </w:r>
            <w:r w:rsidR="00F13B8C">
              <w:t>s</w:t>
            </w:r>
            <w:r w:rsidR="00F13B8C" w:rsidRPr="00F13B8C">
              <w:t xml:space="preserve"> </w:t>
            </w:r>
            <w:r w:rsidR="00F13B8C">
              <w:t>take turns to roll</w:t>
            </w:r>
            <w:r w:rsidR="00F13B8C" w:rsidRPr="00F13B8C">
              <w:t xml:space="preserve"> the dice until they get a </w:t>
            </w:r>
            <w:r w:rsidR="00F13B8C" w:rsidRPr="00F13B8C">
              <w:rPr>
                <w:i/>
              </w:rPr>
              <w:t>cinque</w:t>
            </w:r>
            <w:r w:rsidR="00F13B8C" w:rsidRPr="00F13B8C">
              <w:t>. When the</w:t>
            </w:r>
            <w:r w:rsidR="00F13B8C">
              <w:t>y</w:t>
            </w:r>
            <w:r w:rsidR="00F13B8C" w:rsidRPr="00F13B8C">
              <w:t xml:space="preserve"> </w:t>
            </w:r>
            <w:r w:rsidR="00F13B8C">
              <w:t>roll</w:t>
            </w:r>
            <w:r w:rsidR="00F13B8C" w:rsidRPr="00F13B8C">
              <w:t xml:space="preserve"> a </w:t>
            </w:r>
            <w:r w:rsidR="00F13B8C" w:rsidRPr="00F13B8C">
              <w:rPr>
                <w:i/>
              </w:rPr>
              <w:t>cinque</w:t>
            </w:r>
            <w:r w:rsidR="00F13B8C" w:rsidRPr="00F13B8C">
              <w:t xml:space="preserve"> they get to use the pencil. </w:t>
            </w:r>
            <w:r w:rsidR="00F13B8C">
              <w:t>T</w:t>
            </w:r>
            <w:r w:rsidR="00F13B8C" w:rsidRPr="00F13B8C">
              <w:t>he first person to finish their translation</w:t>
            </w:r>
            <w:r w:rsidR="00F13B8C">
              <w:t xml:space="preserve"> is the winner</w:t>
            </w:r>
            <w:r w:rsidR="00F13B8C" w:rsidRPr="00F13B8C">
              <w:t xml:space="preserve">. Encourage students to use vocabulary lists to guide their translation. Teachers should ensure sentences contain vocabulary and language structures </w:t>
            </w:r>
            <w:r w:rsidR="004D4900">
              <w:t xml:space="preserve">students have </w:t>
            </w:r>
            <w:r w:rsidR="00F13B8C" w:rsidRPr="00F13B8C">
              <w:t>recentl</w:t>
            </w:r>
            <w:r w:rsidR="00F13B8C">
              <w:t>y learnt</w:t>
            </w:r>
            <w:r w:rsidRPr="00F13B8C">
              <w:t xml:space="preserve">; for example, </w:t>
            </w:r>
            <w:r w:rsidRPr="00F13B8C">
              <w:rPr>
                <w:i/>
              </w:rPr>
              <w:t>La mia cameretta è accanto al bagno</w:t>
            </w:r>
            <w:r w:rsidRPr="00F13B8C">
              <w:t>.</w:t>
            </w:r>
          </w:p>
        </w:tc>
      </w:tr>
    </w:tbl>
    <w:p w14:paraId="240228E4" w14:textId="7328E197" w:rsidR="00395C62" w:rsidRDefault="00416922" w:rsidP="00D95F11">
      <w:pPr>
        <w:rPr>
          <w:noProof/>
          <w:spacing w:val="15"/>
          <w:lang w:eastAsia="en-AU"/>
        </w:rPr>
      </w:pPr>
      <w:r w:rsidRPr="000054DD">
        <w:rPr>
          <w:noProof/>
          <w:spacing w:val="15"/>
          <w:lang w:eastAsia="en-AU"/>
        </w:rPr>
        <w:lastRenderedPageBreak/>
        <w:t xml:space="preserve"> </w:t>
      </w:r>
      <w:r w:rsidR="00395C62">
        <w:rPr>
          <w:noProof/>
          <w:spacing w:val="15"/>
          <w:lang w:eastAsia="en-AU"/>
        </w:rPr>
        <w:br w:type="page"/>
      </w:r>
    </w:p>
    <w:tbl>
      <w:tblPr>
        <w:tblStyle w:val="TableGrid"/>
        <w:tblW w:w="5003"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3"/>
        <w:gridCol w:w="4538"/>
        <w:gridCol w:w="6064"/>
      </w:tblGrid>
      <w:tr w:rsidR="00AC0536" w14:paraId="798A0F1E" w14:textId="77777777" w:rsidTr="005202DD">
        <w:trPr>
          <w:trHeight w:val="664"/>
          <w:tblHeader/>
        </w:trPr>
        <w:tc>
          <w:tcPr>
            <w:tcW w:w="4533" w:type="dxa"/>
            <w:shd w:val="clear" w:color="auto" w:fill="auto"/>
            <w:tcMar>
              <w:top w:w="113" w:type="dxa"/>
              <w:bottom w:w="113" w:type="dxa"/>
            </w:tcMar>
            <w:vAlign w:val="center"/>
          </w:tcPr>
          <w:p w14:paraId="01E77106" w14:textId="2078EF44" w:rsidR="00AC0536" w:rsidRPr="00EB376A" w:rsidRDefault="008C1A3C" w:rsidP="00AC0536">
            <w:pPr>
              <w:pStyle w:val="Heading5"/>
              <w:framePr w:hSpace="0" w:wrap="auto" w:hAnchor="text" w:xAlign="left" w:yAlign="inline"/>
              <w:spacing w:before="0"/>
              <w:suppressOverlap w:val="0"/>
              <w:outlineLvl w:val="4"/>
            </w:pPr>
            <w:r>
              <w:lastRenderedPageBreak/>
              <w:t>Western Australian curriculum content</w:t>
            </w:r>
          </w:p>
        </w:tc>
        <w:tc>
          <w:tcPr>
            <w:tcW w:w="4538" w:type="dxa"/>
            <w:tcMar>
              <w:top w:w="113" w:type="dxa"/>
              <w:bottom w:w="113" w:type="dxa"/>
            </w:tcMar>
            <w:vAlign w:val="center"/>
          </w:tcPr>
          <w:p w14:paraId="26E79D84" w14:textId="6B748330" w:rsidR="00AC0536" w:rsidRPr="0009684F" w:rsidRDefault="00AC0536" w:rsidP="00AC0536">
            <w:pPr>
              <w:pStyle w:val="Heading5"/>
              <w:framePr w:hSpace="0" w:wrap="auto" w:hAnchor="text" w:xAlign="left" w:yAlign="inline"/>
              <w:spacing w:before="0"/>
              <w:suppressOverlap w:val="0"/>
              <w:outlineLvl w:val="4"/>
            </w:pPr>
            <w:r>
              <w:t>Teaching and learning i</w:t>
            </w:r>
            <w:r w:rsidRPr="00C657EE">
              <w:t>ntentions</w:t>
            </w:r>
          </w:p>
        </w:tc>
        <w:tc>
          <w:tcPr>
            <w:tcW w:w="6064" w:type="dxa"/>
            <w:tcMar>
              <w:top w:w="113" w:type="dxa"/>
              <w:bottom w:w="113" w:type="dxa"/>
            </w:tcMar>
            <w:vAlign w:val="center"/>
          </w:tcPr>
          <w:p w14:paraId="1E929C7C" w14:textId="3AB1A279" w:rsidR="00AC0536" w:rsidRPr="0009684F" w:rsidRDefault="008C1A3C" w:rsidP="00AC0536">
            <w:pPr>
              <w:pStyle w:val="Heading5"/>
              <w:framePr w:hSpace="0" w:wrap="auto" w:hAnchor="text" w:xAlign="left" w:yAlign="inline"/>
              <w:spacing w:before="0"/>
              <w:suppressOverlap w:val="0"/>
              <w:outlineLvl w:val="4"/>
            </w:pPr>
            <w:r>
              <w:t>Learning experiences</w:t>
            </w:r>
          </w:p>
        </w:tc>
      </w:tr>
      <w:tr w:rsidR="00AC0536" w14:paraId="7D786D41" w14:textId="77777777" w:rsidTr="005202DD">
        <w:tc>
          <w:tcPr>
            <w:tcW w:w="4533" w:type="dxa"/>
            <w:tcMar>
              <w:top w:w="113" w:type="dxa"/>
              <w:bottom w:w="113" w:type="dxa"/>
            </w:tcMar>
          </w:tcPr>
          <w:p w14:paraId="7836BDE8" w14:textId="60EF1DAE" w:rsidR="00AC0536" w:rsidRPr="000A2639" w:rsidRDefault="00AC0536" w:rsidP="00AC0536">
            <w:pPr>
              <w:spacing w:after="200" w:line="276" w:lineRule="auto"/>
              <w:rPr>
                <w:b/>
                <w:lang w:val="it-IT"/>
              </w:rPr>
            </w:pPr>
            <w:r w:rsidRPr="000A2639">
              <w:rPr>
                <w:b/>
                <w:lang w:val="it-IT"/>
              </w:rPr>
              <w:t xml:space="preserve">Week </w:t>
            </w:r>
            <w:r>
              <w:rPr>
                <w:b/>
                <w:lang w:val="it-IT"/>
              </w:rPr>
              <w:t>3</w:t>
            </w:r>
          </w:p>
          <w:p w14:paraId="67206CBB" w14:textId="77777777" w:rsidR="00AC0536" w:rsidRPr="000A2639" w:rsidRDefault="00AC0536" w:rsidP="00AC0536">
            <w:pPr>
              <w:spacing w:after="200" w:line="276" w:lineRule="auto"/>
              <w:rPr>
                <w:b/>
                <w:lang w:val="it-IT"/>
              </w:rPr>
            </w:pPr>
            <w:r w:rsidRPr="000A2639">
              <w:rPr>
                <w:b/>
                <w:lang w:val="it-IT"/>
              </w:rPr>
              <w:t>Communicating</w:t>
            </w:r>
          </w:p>
          <w:p w14:paraId="61F84116" w14:textId="77777777" w:rsidR="00AC0536" w:rsidRPr="000A2639" w:rsidRDefault="00AC0536" w:rsidP="00AC0536">
            <w:pPr>
              <w:spacing w:after="200" w:line="276" w:lineRule="auto"/>
              <w:rPr>
                <w:b/>
                <w:lang w:val="it-IT"/>
              </w:rPr>
            </w:pPr>
            <w:r w:rsidRPr="000A2639">
              <w:rPr>
                <w:b/>
                <w:lang w:val="it-IT"/>
              </w:rPr>
              <w:t>Socialising</w:t>
            </w:r>
          </w:p>
          <w:p w14:paraId="0BE5CC33" w14:textId="5B88D7B2" w:rsidR="00AC0536" w:rsidRPr="008E7CA4" w:rsidRDefault="00AC0536" w:rsidP="00AC0536">
            <w:pPr>
              <w:spacing w:after="200" w:line="276" w:lineRule="auto"/>
              <w:rPr>
                <w:i/>
                <w:lang w:val="it-IT"/>
              </w:rPr>
            </w:pPr>
            <w:r w:rsidRPr="008E7CA4">
              <w:rPr>
                <w:lang w:val="it-IT"/>
              </w:rPr>
              <w:t>Initiate interactions with the teacher and peers, using descriptive and expressive language to exchange information about their home, neighbourhood and local community, for example, </w:t>
            </w:r>
            <w:r w:rsidRPr="008E7CA4">
              <w:rPr>
                <w:i/>
                <w:iCs/>
                <w:lang w:val="it-IT"/>
              </w:rPr>
              <w:t>La mia casa è a due piani</w:t>
            </w:r>
            <w:r w:rsidRPr="008E7CA4">
              <w:rPr>
                <w:lang w:val="it-IT"/>
              </w:rPr>
              <w:t>;</w:t>
            </w:r>
            <w:r w:rsidRPr="008E7CA4">
              <w:rPr>
                <w:i/>
                <w:iCs/>
                <w:lang w:val="it-IT"/>
              </w:rPr>
              <w:t> Abito in una fattoria piccola a Merredin, a breve distanza dalla linea ferroviaria che collega Merredin a Perth</w:t>
            </w:r>
            <w:r w:rsidR="0083562C">
              <w:rPr>
                <w:i/>
                <w:iCs/>
                <w:lang w:val="it-IT"/>
              </w:rPr>
              <w:t>;</w:t>
            </w:r>
            <w:r w:rsidRPr="008E7CA4">
              <w:rPr>
                <w:i/>
                <w:iCs/>
                <w:lang w:val="it-IT"/>
              </w:rPr>
              <w:t xml:space="preserve"> Abito in un appartamento a East Fremantle, vicinissimo al fiume Swan ed accanto a un parco grandissimo</w:t>
            </w:r>
            <w:r w:rsidR="0083562C">
              <w:rPr>
                <w:i/>
                <w:iCs/>
                <w:lang w:val="it-IT"/>
              </w:rPr>
              <w:t>;</w:t>
            </w:r>
            <w:r w:rsidRPr="008E7CA4">
              <w:rPr>
                <w:i/>
                <w:iCs/>
                <w:lang w:val="it-IT"/>
              </w:rPr>
              <w:t xml:space="preserve"> La scuola è a trenta minuti in treno</w:t>
            </w:r>
            <w:r w:rsidR="0083562C">
              <w:rPr>
                <w:i/>
                <w:iCs/>
                <w:lang w:val="it-IT"/>
              </w:rPr>
              <w:t>;</w:t>
            </w:r>
            <w:r w:rsidRPr="008E7CA4">
              <w:rPr>
                <w:i/>
                <w:iCs/>
                <w:lang w:val="it-IT"/>
              </w:rPr>
              <w:t xml:space="preserve"> Il weekend vado alla spiaggia o a fare lo shopping al centro commerciale con gli amici</w:t>
            </w:r>
            <w:r w:rsidR="0083562C">
              <w:rPr>
                <w:i/>
                <w:iCs/>
                <w:lang w:val="it-IT"/>
              </w:rPr>
              <w:t>;</w:t>
            </w:r>
            <w:r w:rsidRPr="008E7CA4">
              <w:rPr>
                <w:i/>
                <w:iCs/>
                <w:lang w:val="it-IT"/>
              </w:rPr>
              <w:t xml:space="preserve"> Il macellaio si chiama Signor Moro – è sempre felice!</w:t>
            </w:r>
          </w:p>
          <w:p w14:paraId="2C5E7B72" w14:textId="77777777" w:rsidR="00AC0536" w:rsidRPr="008E7CA4" w:rsidRDefault="00AC0536" w:rsidP="00AC0536">
            <w:pPr>
              <w:spacing w:after="200" w:line="276" w:lineRule="auto"/>
              <w:rPr>
                <w:b/>
                <w:bCs/>
              </w:rPr>
            </w:pPr>
            <w:r w:rsidRPr="008E7CA4">
              <w:rPr>
                <w:b/>
                <w:bCs/>
              </w:rPr>
              <w:t>Informing</w:t>
            </w:r>
          </w:p>
          <w:p w14:paraId="3FB29B1B" w14:textId="77777777" w:rsidR="00AC0536" w:rsidRDefault="00AC0536" w:rsidP="00AC0536">
            <w:pPr>
              <w:spacing w:after="200" w:line="276" w:lineRule="auto"/>
            </w:pPr>
            <w:r w:rsidRPr="008E7CA4">
              <w:t xml:space="preserve">Gather and compare information and supporting details from a range of written, </w:t>
            </w:r>
            <w:r w:rsidRPr="008E7CA4">
              <w:lastRenderedPageBreak/>
              <w:t>spoken, digital and multimodal texts related to their personal and social worlds</w:t>
            </w:r>
          </w:p>
          <w:p w14:paraId="41F53AB8" w14:textId="77777777" w:rsidR="00AC0536" w:rsidRDefault="00AC0536" w:rsidP="00AC0536">
            <w:pPr>
              <w:spacing w:after="200" w:line="276" w:lineRule="auto"/>
            </w:pPr>
            <w:r w:rsidRPr="008E7CA4">
              <w:t>Gather and convey information and ideas in different formats from a range of texts related to their personal and social worlds</w:t>
            </w:r>
          </w:p>
          <w:p w14:paraId="33C399E3" w14:textId="6C189D44" w:rsidR="00AC0536" w:rsidRPr="005202DD" w:rsidRDefault="005202DD" w:rsidP="005202DD">
            <w:pPr>
              <w:spacing w:after="200" w:line="276" w:lineRule="auto"/>
              <w:rPr>
                <w:b/>
                <w:bCs/>
              </w:rPr>
            </w:pPr>
            <w:r>
              <w:rPr>
                <w:b/>
                <w:bCs/>
              </w:rPr>
              <w:t>Translating</w:t>
            </w:r>
          </w:p>
          <w:p w14:paraId="75B8B8C6" w14:textId="3A2564F9" w:rsidR="00AC0536" w:rsidRPr="005202DD" w:rsidRDefault="00AC0536" w:rsidP="005202DD">
            <w:pPr>
              <w:spacing w:after="200" w:line="276" w:lineRule="auto"/>
            </w:pPr>
            <w:r w:rsidRPr="008E7CA4">
              <w:t>Translate simple texts from Italian to English and vice versa, noticing that there are words, phrases or expressions that require interpretation or explanation as meanings do not always correspond across languages, for example, </w:t>
            </w:r>
            <w:r w:rsidRPr="008E7CA4">
              <w:rPr>
                <w:i/>
                <w:iCs/>
              </w:rPr>
              <w:t>Vietato entrare!</w:t>
            </w:r>
            <w:r w:rsidR="0083562C">
              <w:rPr>
                <w:i/>
                <w:iCs/>
              </w:rPr>
              <w:t>;</w:t>
            </w:r>
            <w:r w:rsidRPr="008E7CA4">
              <w:rPr>
                <w:i/>
                <w:iCs/>
              </w:rPr>
              <w:t xml:space="preserve"> Ė Vietato calpestare l’erba!</w:t>
            </w:r>
          </w:p>
          <w:p w14:paraId="66598E52" w14:textId="4B7DD552" w:rsidR="00AC0536" w:rsidRDefault="005202DD" w:rsidP="005202DD">
            <w:pPr>
              <w:spacing w:after="200" w:line="276" w:lineRule="auto"/>
              <w:rPr>
                <w:b/>
                <w:bCs/>
              </w:rPr>
            </w:pPr>
            <w:r>
              <w:rPr>
                <w:b/>
                <w:bCs/>
              </w:rPr>
              <w:t>Understanding</w:t>
            </w:r>
          </w:p>
          <w:p w14:paraId="1AFE02E5" w14:textId="6943AC3D" w:rsidR="00AC0536" w:rsidRDefault="005202DD" w:rsidP="005202DD">
            <w:pPr>
              <w:spacing w:after="200" w:line="276" w:lineRule="auto"/>
              <w:rPr>
                <w:b/>
                <w:bCs/>
              </w:rPr>
            </w:pPr>
            <w:r>
              <w:rPr>
                <w:b/>
                <w:bCs/>
              </w:rPr>
              <w:t>Systems of language</w:t>
            </w:r>
          </w:p>
          <w:p w14:paraId="4DCCF13E" w14:textId="77777777" w:rsidR="002C447A" w:rsidRPr="008E7CA4" w:rsidRDefault="002C447A" w:rsidP="002C447A">
            <w:pPr>
              <w:spacing w:line="276" w:lineRule="auto"/>
              <w:rPr>
                <w:bCs/>
              </w:rPr>
            </w:pPr>
            <w:r w:rsidRPr="008E7CA4">
              <w:rPr>
                <w:bCs/>
              </w:rPr>
              <w:t>Develop pronunciation and intonation of</w:t>
            </w:r>
          </w:p>
          <w:p w14:paraId="4A4FB0D6" w14:textId="77777777" w:rsidR="002C447A" w:rsidRPr="008E7CA4" w:rsidRDefault="002C447A" w:rsidP="002C447A">
            <w:pPr>
              <w:spacing w:line="276" w:lineRule="auto"/>
              <w:jc w:val="both"/>
              <w:rPr>
                <w:bCs/>
              </w:rPr>
            </w:pPr>
            <w:r w:rsidRPr="008E7CA4">
              <w:rPr>
                <w:bCs/>
              </w:rPr>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Pr="008E7CA4">
              <w:rPr>
                <w:bCs/>
              </w:rPr>
              <w:t xml:space="preserve"> sounds</w:t>
            </w:r>
          </w:p>
          <w:p w14:paraId="72B6BE10" w14:textId="3C580FB8" w:rsidR="00AC0536" w:rsidRDefault="00AC0536" w:rsidP="005202DD">
            <w:pPr>
              <w:spacing w:after="200" w:line="276" w:lineRule="auto"/>
              <w:rPr>
                <w:bCs/>
              </w:rPr>
            </w:pPr>
            <w:r w:rsidRPr="008E7CA4">
              <w:rPr>
                <w:bCs/>
              </w:rPr>
              <w:lastRenderedPageBreak/>
              <w:t>Apply the rules of spelling to writing in familiar types of texts and contexts</w:t>
            </w:r>
          </w:p>
          <w:p w14:paraId="67A66113" w14:textId="77777777" w:rsidR="00AC0536" w:rsidRPr="008E7CA4" w:rsidRDefault="00AC0536" w:rsidP="00AC0536">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74E6FA14" w14:textId="77777777" w:rsidR="00AC0536" w:rsidRPr="008E7CA4" w:rsidRDefault="00AC0536" w:rsidP="001311FC">
            <w:pPr>
              <w:numPr>
                <w:ilvl w:val="0"/>
                <w:numId w:val="30"/>
              </w:numPr>
              <w:tabs>
                <w:tab w:val="num" w:pos="720"/>
              </w:tabs>
              <w:spacing w:line="276" w:lineRule="auto"/>
              <w:rPr>
                <w:bCs/>
              </w:rPr>
            </w:pPr>
            <w:r w:rsidRPr="008E7CA4">
              <w:rPr>
                <w:bCs/>
              </w:rPr>
              <w:t>using both regular and irregular plural nouns, for example, </w:t>
            </w:r>
            <w:r w:rsidRPr="008E7CA4">
              <w:rPr>
                <w:bCs/>
                <w:i/>
                <w:iCs/>
              </w:rPr>
              <w:t>un negozio, due negozi</w:t>
            </w:r>
          </w:p>
          <w:p w14:paraId="5C14CBD9" w14:textId="0A85264B" w:rsidR="00AC0536" w:rsidRPr="008E7CA4" w:rsidRDefault="00AC0536" w:rsidP="001311FC">
            <w:pPr>
              <w:numPr>
                <w:ilvl w:val="0"/>
                <w:numId w:val="30"/>
              </w:numPr>
              <w:tabs>
                <w:tab w:val="num" w:pos="720"/>
              </w:tabs>
              <w:spacing w:line="276" w:lineRule="auto"/>
              <w:rPr>
                <w:bCs/>
                <w:lang w:val="it-IT"/>
              </w:rPr>
            </w:pPr>
            <w:r w:rsidRPr="008E7CA4">
              <w:rPr>
                <w:bCs/>
                <w:lang w:val="it-IT"/>
              </w:rPr>
              <w:t>noticing adjective–noun agreement, for example, </w:t>
            </w:r>
            <w:r w:rsidRPr="008E7CA4">
              <w:rPr>
                <w:bCs/>
                <w:i/>
                <w:iCs/>
                <w:lang w:val="it-IT"/>
              </w:rPr>
              <w:t>i giardini pubblici</w:t>
            </w:r>
            <w:r w:rsidRPr="008E7CA4">
              <w:rPr>
                <w:bCs/>
                <w:lang w:val="it-IT"/>
              </w:rPr>
              <w:t>;</w:t>
            </w:r>
            <w:r w:rsidRPr="008E7CA4">
              <w:rPr>
                <w:bCs/>
                <w:i/>
                <w:iCs/>
                <w:lang w:val="it-IT"/>
              </w:rPr>
              <w:t xml:space="preserve"> Il supermercato più vicino è… </w:t>
            </w:r>
            <w:r w:rsidR="0083562C">
              <w:rPr>
                <w:bCs/>
                <w:i/>
                <w:iCs/>
                <w:lang w:val="it-IT"/>
              </w:rPr>
              <w:t>;</w:t>
            </w:r>
            <w:r w:rsidRPr="008E7CA4">
              <w:rPr>
                <w:bCs/>
                <w:i/>
                <w:iCs/>
                <w:lang w:val="it-IT"/>
              </w:rPr>
              <w:t xml:space="preserve"> La scuola vicina a casa mia è...</w:t>
            </w:r>
          </w:p>
          <w:p w14:paraId="24DD23F8" w14:textId="77B27B2D" w:rsidR="00AC0536" w:rsidRPr="008E7CA4" w:rsidRDefault="00AC0536" w:rsidP="001311FC">
            <w:pPr>
              <w:numPr>
                <w:ilvl w:val="0"/>
                <w:numId w:val="30"/>
              </w:numPr>
              <w:tabs>
                <w:tab w:val="num" w:pos="720"/>
              </w:tabs>
              <w:spacing w:line="276" w:lineRule="auto"/>
              <w:rPr>
                <w:bCs/>
              </w:rPr>
            </w:pPr>
            <w:r w:rsidRPr="008E7CA4">
              <w:rPr>
                <w:bCs/>
              </w:rPr>
              <w:t>using suffix</w:t>
            </w:r>
            <w:r w:rsidRPr="008E7CA4">
              <w:rPr>
                <w:bCs/>
                <w:i/>
                <w:iCs/>
              </w:rPr>
              <w:t xml:space="preserve"> - issimo </w:t>
            </w:r>
            <w:r w:rsidRPr="00F4318D">
              <w:rPr>
                <w:bCs/>
                <w:iCs/>
              </w:rPr>
              <w:t>with adjectives instead of</w:t>
            </w:r>
            <w:r w:rsidRPr="008E7CA4">
              <w:rPr>
                <w:bCs/>
                <w:i/>
                <w:iCs/>
              </w:rPr>
              <w:t xml:space="preserve"> molto, </w:t>
            </w:r>
            <w:r w:rsidRPr="008E7CA4">
              <w:rPr>
                <w:bCs/>
              </w:rPr>
              <w:t>for example</w:t>
            </w:r>
            <w:r w:rsidR="008B0A38">
              <w:rPr>
                <w:bCs/>
                <w:i/>
                <w:iCs/>
              </w:rPr>
              <w:t>, Vicino a casa mia c’</w:t>
            </w:r>
            <w:r w:rsidRPr="008E7CA4">
              <w:rPr>
                <w:bCs/>
                <w:i/>
                <w:iCs/>
              </w:rPr>
              <w:t>è un bellissimo parco giochi</w:t>
            </w:r>
          </w:p>
          <w:p w14:paraId="0810671E" w14:textId="77777777" w:rsidR="00AC0536" w:rsidRPr="008E7CA4" w:rsidRDefault="00AC0536" w:rsidP="001311FC">
            <w:pPr>
              <w:numPr>
                <w:ilvl w:val="0"/>
                <w:numId w:val="30"/>
              </w:numPr>
              <w:tabs>
                <w:tab w:val="num" w:pos="720"/>
              </w:tabs>
              <w:spacing w:line="276" w:lineRule="auto"/>
              <w:rPr>
                <w:bCs/>
              </w:rPr>
            </w:pPr>
            <w:r w:rsidRPr="008E7CA4">
              <w:rPr>
                <w:bCs/>
              </w:rPr>
              <w:t>using prepositions with</w:t>
            </w:r>
            <w:r w:rsidRPr="008E7CA4">
              <w:rPr>
                <w:bCs/>
                <w:i/>
                <w:iCs/>
              </w:rPr>
              <w:t> a + definite article, </w:t>
            </w:r>
            <w:r w:rsidRPr="008E7CA4">
              <w:rPr>
                <w:bCs/>
              </w:rPr>
              <w:t>for example</w:t>
            </w:r>
            <w:r w:rsidRPr="008E7CA4">
              <w:rPr>
                <w:bCs/>
                <w:i/>
                <w:iCs/>
              </w:rPr>
              <w:t>, accanto a, davanti a, vicino a</w:t>
            </w:r>
          </w:p>
          <w:p w14:paraId="43517B16" w14:textId="020634D9" w:rsidR="0060558E" w:rsidRPr="009A2DEB" w:rsidRDefault="00AC0536" w:rsidP="009A2DEB">
            <w:pPr>
              <w:numPr>
                <w:ilvl w:val="0"/>
                <w:numId w:val="30"/>
              </w:numPr>
              <w:tabs>
                <w:tab w:val="num" w:pos="720"/>
              </w:tabs>
              <w:spacing w:after="200" w:line="276" w:lineRule="auto"/>
              <w:rPr>
                <w:bCs/>
              </w:rPr>
            </w:pPr>
            <w:r w:rsidRPr="008E7CA4">
              <w:rPr>
                <w:bCs/>
              </w:rPr>
              <w:t>using singular forms of the present tense of regular and some irregular verbs to convey present and immediate future situations and events, for example, using </w:t>
            </w:r>
            <w:r w:rsidRPr="008E7CA4">
              <w:rPr>
                <w:bCs/>
                <w:i/>
                <w:iCs/>
              </w:rPr>
              <w:t>avere, essere, stare, giocare, andare, </w:t>
            </w:r>
            <w:r w:rsidRPr="008E7CA4">
              <w:rPr>
                <w:bCs/>
              </w:rPr>
              <w:t xml:space="preserve">in sentences </w:t>
            </w:r>
            <w:r w:rsidRPr="008E7CA4">
              <w:rPr>
                <w:bCs/>
              </w:rPr>
              <w:lastRenderedPageBreak/>
              <w:t>such as </w:t>
            </w:r>
            <w:r w:rsidRPr="008E7CA4">
              <w:rPr>
                <w:bCs/>
                <w:i/>
                <w:iCs/>
              </w:rPr>
              <w:t>Andrea va a casa alle sei</w:t>
            </w:r>
            <w:r w:rsidR="0083562C">
              <w:rPr>
                <w:bCs/>
                <w:i/>
                <w:iCs/>
              </w:rPr>
              <w:t>;</w:t>
            </w:r>
            <w:r w:rsidRPr="008E7CA4">
              <w:rPr>
                <w:bCs/>
                <w:i/>
                <w:iCs/>
              </w:rPr>
              <w:t xml:space="preserve"> La mia casa ha sei camere da letto</w:t>
            </w:r>
            <w:r w:rsidR="0083562C">
              <w:rPr>
                <w:bCs/>
                <w:i/>
                <w:iCs/>
              </w:rPr>
              <w:t>;</w:t>
            </w:r>
            <w:r w:rsidRPr="008E7CA4">
              <w:rPr>
                <w:bCs/>
                <w:i/>
                <w:iCs/>
              </w:rPr>
              <w:t xml:space="preserve"> Domani vado al cinema con Andrea</w:t>
            </w:r>
          </w:p>
          <w:p w14:paraId="1826517F" w14:textId="5C7BC9F4" w:rsidR="00AC0536" w:rsidRPr="0060558E" w:rsidRDefault="00AC0536" w:rsidP="00AC0536">
            <w:pPr>
              <w:spacing w:line="276" w:lineRule="auto"/>
              <w:rPr>
                <w:bCs/>
              </w:rPr>
            </w:pPr>
            <w:r w:rsidRPr="008E7CA4">
              <w:rPr>
                <w:bCs/>
              </w:rPr>
              <w:t xml:space="preserve">Build a metalanguage in Italian to comment on vocabulary and grammar, describe patterns, grammatical rules and variations </w:t>
            </w:r>
            <w:r>
              <w:rPr>
                <w:bCs/>
              </w:rPr>
              <w:t xml:space="preserve">in language </w:t>
            </w:r>
            <w:r w:rsidRPr="008E7CA4">
              <w:rPr>
                <w:bCs/>
              </w:rPr>
              <w:t>structures</w:t>
            </w:r>
          </w:p>
        </w:tc>
        <w:tc>
          <w:tcPr>
            <w:tcW w:w="4538" w:type="dxa"/>
            <w:tcMar>
              <w:top w:w="113" w:type="dxa"/>
              <w:bottom w:w="113" w:type="dxa"/>
            </w:tcMar>
          </w:tcPr>
          <w:p w14:paraId="1010DE5A" w14:textId="77777777" w:rsidR="000E656C" w:rsidRDefault="000E656C" w:rsidP="000E656C">
            <w:pPr>
              <w:spacing w:after="200" w:line="276" w:lineRule="auto"/>
              <w:rPr>
                <w:b/>
              </w:rPr>
            </w:pPr>
            <w:r>
              <w:rPr>
                <w:b/>
              </w:rPr>
              <w:lastRenderedPageBreak/>
              <w:t>La mia casa</w:t>
            </w:r>
          </w:p>
          <w:p w14:paraId="722EDB1D" w14:textId="25CB6240" w:rsidR="000E656C" w:rsidRPr="009626C4" w:rsidRDefault="000E656C" w:rsidP="000E656C">
            <w:pPr>
              <w:spacing w:after="200" w:line="276" w:lineRule="auto"/>
            </w:pPr>
            <w:r>
              <w:t>Students share information</w:t>
            </w:r>
            <w:r w:rsidR="009A2DEB">
              <w:t xml:space="preserve"> about their house with others.</w:t>
            </w:r>
          </w:p>
          <w:p w14:paraId="25B47E35" w14:textId="5C0A541E" w:rsidR="000E656C" w:rsidRDefault="000E656C" w:rsidP="009A2DEB">
            <w:pPr>
              <w:pStyle w:val="Bulletstyle2"/>
              <w:numPr>
                <w:ilvl w:val="0"/>
                <w:numId w:val="0"/>
              </w:numPr>
              <w:spacing w:after="200"/>
              <w:contextualSpacing w:val="0"/>
              <w:rPr>
                <w:b/>
              </w:rPr>
            </w:pPr>
            <w:r w:rsidRPr="00A55C26">
              <w:rPr>
                <w:b/>
              </w:rPr>
              <w:t>Learning intentions</w:t>
            </w:r>
          </w:p>
          <w:p w14:paraId="185A77D8" w14:textId="77777777" w:rsidR="000E656C" w:rsidRDefault="000E656C" w:rsidP="000E656C">
            <w:pPr>
              <w:pStyle w:val="Bulletstyle2"/>
              <w:numPr>
                <w:ilvl w:val="0"/>
                <w:numId w:val="0"/>
              </w:numPr>
            </w:pPr>
            <w:r>
              <w:t>Students:</w:t>
            </w:r>
          </w:p>
          <w:p w14:paraId="7E0E255E" w14:textId="77777777" w:rsidR="0060558E" w:rsidRDefault="0060558E" w:rsidP="009A2DEB">
            <w:pPr>
              <w:pStyle w:val="Bulletstyle1"/>
            </w:pPr>
            <w:r>
              <w:rPr>
                <w:rStyle w:val="normaltextrun"/>
                <w:rFonts w:ascii="Calibri" w:hAnsi="Calibri" w:cs="Calibri"/>
                <w:color w:val="000000"/>
              </w:rPr>
              <w:t>categorise household items by room</w:t>
            </w:r>
            <w:r>
              <w:rPr>
                <w:rStyle w:val="eop"/>
                <w:rFonts w:ascii="Calibri" w:hAnsi="Calibri" w:cs="Calibri"/>
                <w:color w:val="000000"/>
              </w:rPr>
              <w:t> </w:t>
            </w:r>
          </w:p>
          <w:p w14:paraId="7FBC8C5E" w14:textId="4D3DA423" w:rsidR="0060558E" w:rsidRDefault="0060558E" w:rsidP="009A2DEB">
            <w:pPr>
              <w:pStyle w:val="Bulletstyle1"/>
            </w:pPr>
            <w:r>
              <w:rPr>
                <w:rStyle w:val="normaltextrun"/>
                <w:rFonts w:ascii="Calibri" w:hAnsi="Calibri" w:cs="Calibri"/>
                <w:color w:val="000000"/>
              </w:rPr>
              <w:t>exchange inform</w:t>
            </w:r>
            <w:r w:rsidR="00E5003F">
              <w:rPr>
                <w:rStyle w:val="normaltextrun"/>
                <w:rFonts w:ascii="Calibri" w:hAnsi="Calibri" w:cs="Calibri"/>
                <w:color w:val="000000"/>
              </w:rPr>
              <w:t>ation about rooms and furniture</w:t>
            </w:r>
          </w:p>
          <w:p w14:paraId="7F61F0D9" w14:textId="77777777" w:rsidR="0060558E" w:rsidRDefault="0060558E" w:rsidP="009A2DEB">
            <w:pPr>
              <w:pStyle w:val="Bulletstyle1"/>
            </w:pPr>
            <w:r>
              <w:rPr>
                <w:rStyle w:val="normaltextrun"/>
                <w:rFonts w:ascii="Calibri" w:hAnsi="Calibri" w:cs="Calibri"/>
                <w:color w:val="000000"/>
              </w:rPr>
              <w:t>use articulated prepositions, definite and indefinite aticles and plurals</w:t>
            </w:r>
            <w:r>
              <w:rPr>
                <w:rStyle w:val="eop"/>
                <w:rFonts w:ascii="Calibri" w:hAnsi="Calibri" w:cs="Calibri"/>
                <w:color w:val="000000"/>
              </w:rPr>
              <w:t> </w:t>
            </w:r>
          </w:p>
          <w:p w14:paraId="6B61BB07" w14:textId="53E7EF92" w:rsidR="0060558E" w:rsidRDefault="00E0797B" w:rsidP="009A2DEB">
            <w:pPr>
              <w:pStyle w:val="Bulletstyle1"/>
            </w:pPr>
            <w:r>
              <w:rPr>
                <w:rStyle w:val="normaltextrun"/>
                <w:rFonts w:ascii="Calibri" w:hAnsi="Calibri" w:cs="Calibri"/>
              </w:rPr>
              <w:t>locate</w:t>
            </w:r>
            <w:r w:rsidR="0060558E">
              <w:rPr>
                <w:rStyle w:val="normaltextrun"/>
                <w:rFonts w:ascii="Calibri" w:hAnsi="Calibri" w:cs="Calibri"/>
              </w:rPr>
              <w:t xml:space="preserve"> information in spoken texts</w:t>
            </w:r>
            <w:r w:rsidR="0060558E">
              <w:rPr>
                <w:rStyle w:val="eop"/>
                <w:rFonts w:ascii="Calibri" w:hAnsi="Calibri" w:cs="Calibri"/>
              </w:rPr>
              <w:t> </w:t>
            </w:r>
          </w:p>
          <w:p w14:paraId="1F50E1AC" w14:textId="77777777" w:rsidR="0060558E" w:rsidRDefault="0060558E" w:rsidP="009A2DEB">
            <w:pPr>
              <w:pStyle w:val="Bulletstyle1"/>
            </w:pPr>
            <w:r>
              <w:rPr>
                <w:rStyle w:val="normaltextrun"/>
                <w:rFonts w:ascii="Calibri" w:hAnsi="Calibri" w:cs="Calibri"/>
              </w:rPr>
              <w:t>explore pronunciation of newly learnt vocabulary</w:t>
            </w:r>
            <w:r>
              <w:rPr>
                <w:rStyle w:val="eop"/>
                <w:rFonts w:ascii="Calibri" w:hAnsi="Calibri" w:cs="Calibri"/>
              </w:rPr>
              <w:t> </w:t>
            </w:r>
          </w:p>
          <w:p w14:paraId="7CEE4D23" w14:textId="77777777" w:rsidR="0060558E" w:rsidRDefault="0060558E" w:rsidP="009A2DEB">
            <w:pPr>
              <w:pStyle w:val="Bulletstyle1"/>
            </w:pPr>
            <w:r>
              <w:rPr>
                <w:rStyle w:val="normaltextrun"/>
                <w:rFonts w:ascii="Calibri" w:hAnsi="Calibri" w:cs="Calibri"/>
              </w:rPr>
              <w:t>describe their favourite room</w:t>
            </w:r>
            <w:r>
              <w:rPr>
                <w:rStyle w:val="eop"/>
                <w:rFonts w:ascii="Calibri" w:hAnsi="Calibri" w:cs="Calibri"/>
              </w:rPr>
              <w:t> </w:t>
            </w:r>
          </w:p>
          <w:p w14:paraId="5D1226C2" w14:textId="77777777" w:rsidR="0060558E" w:rsidRDefault="0060558E" w:rsidP="009A2DEB">
            <w:pPr>
              <w:pStyle w:val="Bulletstyle1"/>
            </w:pPr>
            <w:r>
              <w:rPr>
                <w:rStyle w:val="normaltextrun"/>
                <w:rFonts w:ascii="Calibri" w:hAnsi="Calibri" w:cs="Calibri"/>
              </w:rPr>
              <w:t>make a column graph of favourite rooms</w:t>
            </w:r>
            <w:r>
              <w:rPr>
                <w:rStyle w:val="eop"/>
                <w:rFonts w:ascii="Calibri" w:hAnsi="Calibri" w:cs="Calibri"/>
              </w:rPr>
              <w:t> </w:t>
            </w:r>
          </w:p>
          <w:p w14:paraId="428E69E0" w14:textId="6822350D" w:rsidR="00AC0536" w:rsidRPr="0060558E" w:rsidRDefault="0060558E" w:rsidP="009A2DEB">
            <w:pPr>
              <w:pStyle w:val="Bulletstyle1"/>
            </w:pPr>
            <w:proofErr w:type="gramStart"/>
            <w:r>
              <w:rPr>
                <w:rStyle w:val="normaltextrun"/>
                <w:rFonts w:ascii="Calibri" w:hAnsi="Calibri" w:cs="Calibri"/>
              </w:rPr>
              <w:t>translate</w:t>
            </w:r>
            <w:proofErr w:type="gramEnd"/>
            <w:r>
              <w:rPr>
                <w:rStyle w:val="normaltextrun"/>
                <w:rFonts w:ascii="Calibri" w:hAnsi="Calibri" w:cs="Calibri"/>
              </w:rPr>
              <w:t xml:space="preserve"> rooms of the house and furniture.</w:t>
            </w:r>
            <w:r>
              <w:rPr>
                <w:rStyle w:val="eop"/>
                <w:rFonts w:ascii="Calibri" w:hAnsi="Calibri" w:cs="Calibri"/>
              </w:rPr>
              <w:t> </w:t>
            </w:r>
          </w:p>
        </w:tc>
        <w:tc>
          <w:tcPr>
            <w:tcW w:w="6064" w:type="dxa"/>
            <w:tcMar>
              <w:top w:w="113" w:type="dxa"/>
              <w:bottom w:w="113" w:type="dxa"/>
            </w:tcMar>
          </w:tcPr>
          <w:p w14:paraId="04398C57" w14:textId="1AACED50" w:rsidR="00AC0536" w:rsidRDefault="00AC0536" w:rsidP="009A2DEB">
            <w:pPr>
              <w:spacing w:after="200" w:line="276" w:lineRule="auto"/>
              <w:rPr>
                <w:b/>
              </w:rPr>
            </w:pPr>
            <w:r>
              <w:rPr>
                <w:b/>
              </w:rPr>
              <w:t xml:space="preserve">Teaching and learning </w:t>
            </w:r>
            <w:r w:rsidR="00213D95">
              <w:rPr>
                <w:b/>
              </w:rPr>
              <w:t>activities</w:t>
            </w:r>
          </w:p>
          <w:p w14:paraId="62184174" w14:textId="7984317F" w:rsidR="004D4900" w:rsidRDefault="0060558E" w:rsidP="009A2DEB">
            <w:pPr>
              <w:pStyle w:val="Bulletstyle1"/>
            </w:pPr>
            <w:r w:rsidRPr="00A32188">
              <w:t>Show</w:t>
            </w:r>
            <w:r w:rsidR="00855DF7" w:rsidRPr="00A32188">
              <w:t xml:space="preserve"> students the</w:t>
            </w:r>
            <w:r w:rsidR="00A32188" w:rsidRPr="00A32188">
              <w:t xml:space="preserve"> following</w:t>
            </w:r>
            <w:r w:rsidR="00855DF7" w:rsidRPr="00A32188">
              <w:t xml:space="preserve"> audiovisual clip</w:t>
            </w:r>
            <w:r w:rsidR="004D4900">
              <w:t xml:space="preserve"> again </w:t>
            </w:r>
            <w:r w:rsidR="004D4900" w:rsidRPr="00554A48">
              <w:t>to complete a word sort activity</w:t>
            </w:r>
            <w:r w:rsidR="004D4900">
              <w:t>;</w:t>
            </w:r>
            <w:r w:rsidR="004D4900" w:rsidRPr="00554A48">
              <w:t xml:space="preserve"> such as the example </w:t>
            </w:r>
            <w:r w:rsidR="004D4900" w:rsidRPr="009D7D80">
              <w:t xml:space="preserve">in </w:t>
            </w:r>
            <w:r w:rsidR="004D4900" w:rsidRPr="004F09A4">
              <w:t xml:space="preserve">Appendix </w:t>
            </w:r>
            <w:proofErr w:type="gramStart"/>
            <w:r w:rsidR="004D4900" w:rsidRPr="004F09A4">
              <w:t>A</w:t>
            </w:r>
            <w:proofErr w:type="gramEnd"/>
            <w:r w:rsidR="004D4900" w:rsidRPr="004F09A4">
              <w:t xml:space="preserve"> Resources</w:t>
            </w:r>
            <w:r w:rsidR="004D4900">
              <w:t xml:space="preserve"> – </w:t>
            </w:r>
            <w:r w:rsidR="004D4900" w:rsidRPr="001B2925">
              <w:rPr>
                <w:i/>
              </w:rPr>
              <w:t>Gli Oggetti della Casa</w:t>
            </w:r>
            <w:r w:rsidR="004D4900">
              <w:rPr>
                <w:i/>
              </w:rPr>
              <w:t>.</w:t>
            </w:r>
          </w:p>
          <w:p w14:paraId="201EF133" w14:textId="4C5063A7" w:rsidR="004D4900" w:rsidRPr="007B5C52" w:rsidRDefault="004D4900" w:rsidP="00F4318D">
            <w:pPr>
              <w:pStyle w:val="Bulletstyle1"/>
              <w:numPr>
                <w:ilvl w:val="0"/>
                <w:numId w:val="110"/>
              </w:numPr>
              <w:ind w:left="744"/>
              <w:rPr>
                <w:rStyle w:val="Hyperlink"/>
                <w:color w:val="auto"/>
                <w:u w:val="none"/>
                <w:lang w:val="it-IT"/>
              </w:rPr>
            </w:pPr>
            <w:r w:rsidRPr="00A32188">
              <w:rPr>
                <w:lang w:val="it-IT"/>
              </w:rPr>
              <w:t xml:space="preserve">Smile and learn – </w:t>
            </w:r>
            <w:r w:rsidRPr="00A32188">
              <w:rPr>
                <w:i/>
                <w:lang w:val="it-IT"/>
              </w:rPr>
              <w:t>Italiano –</w:t>
            </w:r>
            <w:r w:rsidRPr="00A32188">
              <w:rPr>
                <w:lang w:val="it-IT"/>
              </w:rPr>
              <w:t xml:space="preserve"> </w:t>
            </w:r>
            <w:r w:rsidR="00855DF7" w:rsidRPr="00A32188">
              <w:rPr>
                <w:i/>
                <w:lang w:val="it-IT"/>
              </w:rPr>
              <w:t>Gli oggetti della casa | Le parti della casa | Vocabolario per bambini | Raccolta</w:t>
            </w:r>
            <w:r w:rsidRPr="00A32188">
              <w:rPr>
                <w:i/>
                <w:lang w:val="it-IT"/>
              </w:rPr>
              <w:br/>
            </w:r>
            <w:hyperlink r:id="rId67" w:history="1">
              <w:r w:rsidR="00855DF7" w:rsidRPr="00A32188">
                <w:rPr>
                  <w:rStyle w:val="Hyperlink"/>
                  <w:lang w:val="it-IT"/>
                </w:rPr>
                <w:t>https://www.youtube.com/watch?v=nF0V2cAjCQY</w:t>
              </w:r>
            </w:hyperlink>
          </w:p>
          <w:p w14:paraId="6B22C517" w14:textId="778B428F" w:rsidR="009D7D80" w:rsidRDefault="00112C8A" w:rsidP="009C2815">
            <w:pPr>
              <w:pStyle w:val="Bulletstyle1"/>
            </w:pPr>
            <w:r w:rsidRPr="00C9270F">
              <w:t xml:space="preserve">Ask students to participate in a </w:t>
            </w:r>
            <w:r w:rsidRPr="00C9270F">
              <w:rPr>
                <w:i/>
              </w:rPr>
              <w:t>Trova la tua coppia</w:t>
            </w:r>
            <w:r w:rsidRPr="00AF1573">
              <w:t xml:space="preserve"> activity. </w:t>
            </w:r>
            <w:r w:rsidR="004D4900" w:rsidRPr="00A32188">
              <w:t>W</w:t>
            </w:r>
            <w:r w:rsidR="009D7D80" w:rsidRPr="00A32188">
              <w:t>rite 10 sentences on the whiteboard about rooms of the house and furniture; for example</w:t>
            </w:r>
            <w:r w:rsidR="009D7D80" w:rsidRPr="00A32188">
              <w:rPr>
                <w:i/>
              </w:rPr>
              <w:t xml:space="preserve">, Nella mia cucina c’è </w:t>
            </w:r>
            <w:proofErr w:type="gramStart"/>
            <w:r w:rsidR="009D7D80" w:rsidRPr="00A32188">
              <w:rPr>
                <w:i/>
              </w:rPr>
              <w:t>un</w:t>
            </w:r>
            <w:proofErr w:type="gramEnd"/>
            <w:r w:rsidR="009D7D80" w:rsidRPr="00A32188">
              <w:rPr>
                <w:i/>
              </w:rPr>
              <w:t xml:space="preserve"> frigo grandissimo</w:t>
            </w:r>
            <w:r w:rsidR="009D7D80" w:rsidRPr="00A32188">
              <w:t xml:space="preserve"> </w:t>
            </w:r>
            <w:r w:rsidR="009D7D80" w:rsidRPr="00A32188">
              <w:rPr>
                <w:i/>
              </w:rPr>
              <w:t>e</w:t>
            </w:r>
            <w:r w:rsidR="009D7D80" w:rsidRPr="00A32188">
              <w:t xml:space="preserve"> </w:t>
            </w:r>
            <w:r w:rsidR="009D7D80" w:rsidRPr="00A32188">
              <w:rPr>
                <w:i/>
              </w:rPr>
              <w:t>un forno a gas</w:t>
            </w:r>
            <w:r w:rsidR="009D7D80" w:rsidRPr="00A32188">
              <w:t xml:space="preserve">. </w:t>
            </w:r>
            <w:r w:rsidR="009D7D80">
              <w:t xml:space="preserve">Students select two of these to write on a mini whiteboard or in their </w:t>
            </w:r>
            <w:r w:rsidR="009D7D80" w:rsidRPr="004D4900">
              <w:rPr>
                <w:i/>
              </w:rPr>
              <w:t>quadern</w:t>
            </w:r>
            <w:r w:rsidR="00385F71" w:rsidRPr="004D4900">
              <w:rPr>
                <w:i/>
              </w:rPr>
              <w:t>o</w:t>
            </w:r>
            <w:r w:rsidR="009D7D80">
              <w:t>. Students then interview their classmates</w:t>
            </w:r>
            <w:r w:rsidR="004D4900">
              <w:t>,</w:t>
            </w:r>
            <w:r w:rsidR="009D7D80">
              <w:t xml:space="preserve"> asking </w:t>
            </w:r>
            <w:r w:rsidR="009D7D80" w:rsidRPr="004D4900">
              <w:rPr>
                <w:i/>
              </w:rPr>
              <w:t>Com’è la tua casa?</w:t>
            </w:r>
            <w:r w:rsidR="009D7D80">
              <w:t xml:space="preserve"> </w:t>
            </w:r>
            <w:r w:rsidR="004D4900">
              <w:t xml:space="preserve">They </w:t>
            </w:r>
            <w:r w:rsidR="009D7D80">
              <w:t>continue until they find a match</w:t>
            </w:r>
            <w:r w:rsidR="004D4900">
              <w:t>,</w:t>
            </w:r>
            <w:r w:rsidR="009D7D80">
              <w:t xml:space="preserve"> or two people who match one sentence each. Students must not show their sentences to any</w:t>
            </w:r>
            <w:r w:rsidR="00A8505D">
              <w:t xml:space="preserve"> other student</w:t>
            </w:r>
            <w:r w:rsidR="00554A48">
              <w:t>.</w:t>
            </w:r>
          </w:p>
          <w:p w14:paraId="5EF2F0E7" w14:textId="1FBB79E0" w:rsidR="004D4900" w:rsidRDefault="00E0797B" w:rsidP="009A2DEB">
            <w:pPr>
              <w:pStyle w:val="Bulletstyle1"/>
            </w:pPr>
            <w:r>
              <w:t>Before</w:t>
            </w:r>
            <w:r w:rsidR="00190FAC">
              <w:t xml:space="preserve"> the lesson</w:t>
            </w:r>
            <w:r w:rsidR="004D4900">
              <w:t xml:space="preserve">, use one of the following online resources to </w:t>
            </w:r>
            <w:r w:rsidR="00190FAC">
              <w:t xml:space="preserve">prepare a quiz to revise </w:t>
            </w:r>
            <w:r w:rsidR="004D4900">
              <w:t xml:space="preserve">the </w:t>
            </w:r>
            <w:r w:rsidR="00190FAC">
              <w:t>rooms of the house, furniture and prepositions</w:t>
            </w:r>
            <w:r w:rsidR="00A32188">
              <w:t>:</w:t>
            </w:r>
          </w:p>
          <w:p w14:paraId="17A12720" w14:textId="4F02083E" w:rsidR="004D4900" w:rsidRPr="00F4318D" w:rsidRDefault="004D4900" w:rsidP="00E33292">
            <w:pPr>
              <w:pStyle w:val="Bulletstyle2"/>
              <w:rPr>
                <w:rStyle w:val="Hyperlink"/>
                <w:color w:val="auto"/>
                <w:u w:val="none"/>
              </w:rPr>
            </w:pPr>
            <w:r>
              <w:t xml:space="preserve">Quizizz – </w:t>
            </w:r>
            <w:hyperlink r:id="rId68" w:history="1">
              <w:r w:rsidR="00190FAC" w:rsidRPr="004D4900">
                <w:rPr>
                  <w:rStyle w:val="Hyperlink"/>
                  <w:shd w:val="clear" w:color="auto" w:fill="FFFFFF"/>
                </w:rPr>
                <w:t>https://quizizz.com/</w:t>
              </w:r>
            </w:hyperlink>
          </w:p>
          <w:p w14:paraId="0477AAD7" w14:textId="5A3FAB66" w:rsidR="00F6416F" w:rsidRPr="00F4318D" w:rsidRDefault="004D4900" w:rsidP="00E33292">
            <w:pPr>
              <w:pStyle w:val="Bulletstyle2"/>
              <w:rPr>
                <w:rStyle w:val="Hyperlink"/>
                <w:color w:val="auto"/>
                <w:u w:val="none"/>
              </w:rPr>
            </w:pPr>
            <w:r>
              <w:rPr>
                <w:shd w:val="clear" w:color="auto" w:fill="FFFFFF"/>
              </w:rPr>
              <w:t xml:space="preserve">Quizlet – </w:t>
            </w:r>
            <w:hyperlink r:id="rId69" w:history="1">
              <w:r w:rsidR="00190FAC" w:rsidRPr="004D4900">
                <w:rPr>
                  <w:rStyle w:val="Hyperlink"/>
                  <w:shd w:val="clear" w:color="auto" w:fill="FFFFFF"/>
                </w:rPr>
                <w:t>https://quizlet.com/en-gb</w:t>
              </w:r>
            </w:hyperlink>
          </w:p>
          <w:p w14:paraId="0D1DE7BF" w14:textId="4F3EE13B" w:rsidR="004D4900" w:rsidRPr="00F4318D" w:rsidRDefault="004D4900" w:rsidP="00E33292">
            <w:pPr>
              <w:pStyle w:val="Bulletstyle2"/>
              <w:rPr>
                <w:rStyle w:val="Hyperlink"/>
                <w:color w:val="auto"/>
                <w:u w:val="none"/>
              </w:rPr>
            </w:pPr>
            <w:r>
              <w:t xml:space="preserve">Kahoot! – </w:t>
            </w:r>
            <w:hyperlink r:id="rId70" w:history="1">
              <w:r w:rsidR="00190FAC" w:rsidRPr="004D4900">
                <w:rPr>
                  <w:rStyle w:val="Hyperlink"/>
                  <w:shd w:val="clear" w:color="auto" w:fill="FFFFFF"/>
                </w:rPr>
                <w:t>https://create.kahoot.it/auth/login</w:t>
              </w:r>
            </w:hyperlink>
          </w:p>
          <w:p w14:paraId="56689F65" w14:textId="763F50A0" w:rsidR="00190FAC" w:rsidRPr="002A5B22" w:rsidRDefault="00190FAC" w:rsidP="007B5C52">
            <w:pPr>
              <w:pStyle w:val="Bulletstyle1"/>
              <w:numPr>
                <w:ilvl w:val="0"/>
                <w:numId w:val="0"/>
              </w:numPr>
              <w:ind w:left="357"/>
            </w:pPr>
            <w:r>
              <w:t>Ask students to participate in the pre-prepared quiz.</w:t>
            </w:r>
          </w:p>
          <w:p w14:paraId="35FD2177" w14:textId="09040CC5" w:rsidR="0060558E" w:rsidRPr="0060558E" w:rsidRDefault="00E0797B" w:rsidP="00E33D88">
            <w:pPr>
              <w:pStyle w:val="Bulletstyle1"/>
            </w:pPr>
            <w:r>
              <w:lastRenderedPageBreak/>
              <w:t>Instruct</w:t>
            </w:r>
            <w:r w:rsidR="0060558E" w:rsidRPr="0060558E">
              <w:t xml:space="preserve"> students to participate in a </w:t>
            </w:r>
            <w:r w:rsidR="0060558E" w:rsidRPr="0060558E">
              <w:rPr>
                <w:i/>
                <w:iCs/>
              </w:rPr>
              <w:t xml:space="preserve">Ho …, Chi ha </w:t>
            </w:r>
            <w:r w:rsidR="0060558E">
              <w:rPr>
                <w:i/>
                <w:iCs/>
              </w:rPr>
              <w:t xml:space="preserve">…? </w:t>
            </w:r>
            <w:proofErr w:type="gramStart"/>
            <w:r w:rsidR="0060558E" w:rsidRPr="0060558E">
              <w:rPr>
                <w:iCs/>
              </w:rPr>
              <w:t>activity</w:t>
            </w:r>
            <w:proofErr w:type="gramEnd"/>
            <w:r w:rsidR="0060558E">
              <w:rPr>
                <w:iCs/>
              </w:rPr>
              <w:t>.</w:t>
            </w:r>
            <w:r w:rsidR="00F6416F">
              <w:rPr>
                <w:iCs/>
              </w:rPr>
              <w:t xml:space="preserve"> Make </w:t>
            </w:r>
            <w:r w:rsidR="00F6416F" w:rsidRPr="0060558E">
              <w:t>the set of cards</w:t>
            </w:r>
            <w:r w:rsidR="00F6416F">
              <w:t xml:space="preserve"> before this lesson</w:t>
            </w:r>
            <w:r w:rsidR="00F6416F" w:rsidRPr="0060558E">
              <w:t>.</w:t>
            </w:r>
            <w:r w:rsidR="00F6416F">
              <w:t xml:space="preserve"> You </w:t>
            </w:r>
            <w:r w:rsidR="00F6416F" w:rsidRPr="0060558E">
              <w:t xml:space="preserve">may choose to include types of </w:t>
            </w:r>
            <w:r w:rsidR="00F6416F">
              <w:t>houses</w:t>
            </w:r>
            <w:r w:rsidR="00F6416F" w:rsidRPr="0060558E">
              <w:t xml:space="preserve">, rooms of the house and furniture. </w:t>
            </w:r>
            <w:r w:rsidR="0060558E">
              <w:rPr>
                <w:iCs/>
              </w:rPr>
              <w:t xml:space="preserve"> </w:t>
            </w:r>
            <w:r w:rsidR="0060558E" w:rsidRPr="0060558E">
              <w:t xml:space="preserve">Distribute one card per student. </w:t>
            </w:r>
            <w:r w:rsidR="00F6416F">
              <w:t xml:space="preserve">Play starts with the </w:t>
            </w:r>
            <w:r w:rsidR="0060558E" w:rsidRPr="0060558E">
              <w:t>student with the card that says </w:t>
            </w:r>
            <w:r w:rsidR="0060558E" w:rsidRPr="0060558E">
              <w:rPr>
                <w:i/>
                <w:iCs/>
              </w:rPr>
              <w:t xml:space="preserve">Ho </w:t>
            </w:r>
            <w:proofErr w:type="gramStart"/>
            <w:r w:rsidR="0060558E" w:rsidRPr="0060558E">
              <w:rPr>
                <w:i/>
                <w:iCs/>
              </w:rPr>
              <w:t>il</w:t>
            </w:r>
            <w:proofErr w:type="gramEnd"/>
            <w:r w:rsidR="0060558E" w:rsidRPr="0060558E">
              <w:rPr>
                <w:i/>
                <w:iCs/>
              </w:rPr>
              <w:t xml:space="preserve"> primo biglietto</w:t>
            </w:r>
            <w:r w:rsidR="0060558E" w:rsidRPr="0060558E">
              <w:t xml:space="preserve"> starts. Encourage the class to </w:t>
            </w:r>
            <w:r w:rsidR="00F6416F">
              <w:t xml:space="preserve">play </w:t>
            </w:r>
            <w:r w:rsidR="0060558E" w:rsidRPr="0060558E">
              <w:t>as fast as possible. You could repeat this activity in a later lesson and challenge them to beat their previo</w:t>
            </w:r>
            <w:r w:rsidR="006F4C4A">
              <w:t>us time or another class’ time.</w:t>
            </w:r>
          </w:p>
          <w:p w14:paraId="58B8872B" w14:textId="1B226486" w:rsidR="00AA4E4E" w:rsidRDefault="00C81C99" w:rsidP="00E33D88">
            <w:pPr>
              <w:pStyle w:val="Bulletstyle1"/>
            </w:pPr>
            <w:r>
              <w:t xml:space="preserve">Prepare cards before class for a Quiz Quiz Trade activity, </w:t>
            </w:r>
            <w:r w:rsidRPr="0060558E">
              <w:t>with roo</w:t>
            </w:r>
            <w:r>
              <w:t xml:space="preserve">ms of the house and furniture. </w:t>
            </w:r>
            <w:r w:rsidR="004F09A4" w:rsidRPr="004F09A4">
              <w:t xml:space="preserve"> Students quiz each other </w:t>
            </w:r>
            <w:r w:rsidR="00A32188">
              <w:t xml:space="preserve">to </w:t>
            </w:r>
            <w:r w:rsidR="00A32188" w:rsidRPr="004F09A4">
              <w:t>revis</w:t>
            </w:r>
            <w:r w:rsidR="00A32188">
              <w:t>e and consolidate</w:t>
            </w:r>
            <w:r w:rsidR="00A32188" w:rsidRPr="004F09A4">
              <w:t xml:space="preserve"> </w:t>
            </w:r>
            <w:r w:rsidR="00A32188">
              <w:t>vocabulary</w:t>
            </w:r>
            <w:r w:rsidR="004F09A4" w:rsidRPr="004F09A4">
              <w:t xml:space="preserve">. This activity is explained </w:t>
            </w:r>
            <w:r w:rsidR="00E0797B">
              <w:t>further</w:t>
            </w:r>
            <w:r w:rsidR="004F09A4" w:rsidRPr="004F09A4">
              <w:t xml:space="preserve"> in th</w:t>
            </w:r>
            <w:r w:rsidR="00AA4E4E">
              <w:t>is</w:t>
            </w:r>
            <w:r w:rsidR="004F09A4" w:rsidRPr="004F09A4">
              <w:t xml:space="preserve"> audiovisual tutorial</w:t>
            </w:r>
            <w:r w:rsidR="00A32188">
              <w:t>:</w:t>
            </w:r>
          </w:p>
          <w:p w14:paraId="149A29EE" w14:textId="4B6DE89D" w:rsidR="004F09A4" w:rsidRPr="00A32188" w:rsidRDefault="004F09A4" w:rsidP="00E33D88">
            <w:pPr>
              <w:pStyle w:val="Bulletstyle2"/>
              <w:rPr>
                <w:rFonts w:ascii="Calibri" w:eastAsia="Times New Roman" w:hAnsi="Calibri" w:cs="Calibri"/>
                <w:lang w:eastAsia="en-AU"/>
              </w:rPr>
            </w:pPr>
            <w:r w:rsidRPr="004F09A4">
              <w:t xml:space="preserve">Lee RebelTech </w:t>
            </w:r>
            <w:r w:rsidR="00C81C99">
              <w:t xml:space="preserve">– </w:t>
            </w:r>
            <w:r w:rsidR="00C81C99" w:rsidRPr="004F09A4">
              <w:t>Kag</w:t>
            </w:r>
            <w:r w:rsidR="00E33D88">
              <w:t>an Structure: Quiz, Quiz, Trade</w:t>
            </w:r>
            <w:r w:rsidR="00E33D88">
              <w:br/>
            </w:r>
            <w:hyperlink r:id="rId71" w:history="1">
              <w:r w:rsidRPr="00A32188">
                <w:rPr>
                  <w:rStyle w:val="Hyperlink"/>
                  <w:rFonts w:ascii="Calibri" w:eastAsia="Times New Roman" w:hAnsi="Calibri" w:cs="Calibri"/>
                  <w:lang w:eastAsia="en-AU"/>
                </w:rPr>
                <w:t>https://www.youtube.com/watch?v=o4n60DpwYOg</w:t>
              </w:r>
            </w:hyperlink>
            <w:r w:rsidRPr="00A32188">
              <w:rPr>
                <w:rFonts w:ascii="Calibri" w:eastAsia="Times New Roman" w:hAnsi="Calibri" w:cs="Calibri"/>
                <w:lang w:eastAsia="en-AU"/>
              </w:rPr>
              <w:t xml:space="preserve"> </w:t>
            </w:r>
          </w:p>
          <w:p w14:paraId="0AAF9FEC" w14:textId="575A6F5E" w:rsidR="00A12A42" w:rsidRPr="00A12A42" w:rsidRDefault="00A8505D" w:rsidP="00A12A42">
            <w:pPr>
              <w:pStyle w:val="Bulletstyle1"/>
            </w:pPr>
            <w:r>
              <w:t>Remind</w:t>
            </w:r>
            <w:r w:rsidR="0060558E" w:rsidRPr="0060558E">
              <w:t xml:space="preserve"> students </w:t>
            </w:r>
            <w:r>
              <w:t>of the procedure for the</w:t>
            </w:r>
            <w:r w:rsidR="0060558E" w:rsidRPr="0060558E">
              <w:t xml:space="preserve"> Sentence Chaos activity from </w:t>
            </w:r>
            <w:proofErr w:type="gramStart"/>
            <w:r w:rsidR="0060558E" w:rsidRPr="0060558E">
              <w:t>Breaking</w:t>
            </w:r>
            <w:proofErr w:type="gramEnd"/>
            <w:r w:rsidR="0060558E" w:rsidRPr="0060558E">
              <w:t xml:space="preserve"> the Sound Barrier </w:t>
            </w:r>
            <w:r w:rsidR="00AA4E4E">
              <w:t xml:space="preserve">p.49 </w:t>
            </w:r>
            <w:r w:rsidR="001816D6">
              <w:t>by Gianfranco Conti and Steve Smith</w:t>
            </w:r>
            <w:r w:rsidR="0060558E" w:rsidRPr="0060558E">
              <w:t xml:space="preserve">. </w:t>
            </w:r>
            <w:r w:rsidR="00A12A42" w:rsidRPr="00A12A42">
              <w:t>This is a read-aloud activity which allows students to practise their listening and speaking skills in a fun and competitive manner.</w:t>
            </w:r>
          </w:p>
          <w:p w14:paraId="0AFB7426" w14:textId="6A838847" w:rsidR="0060558E" w:rsidRPr="0060558E" w:rsidRDefault="0060558E" w:rsidP="009A2DEB">
            <w:pPr>
              <w:pStyle w:val="Bulletstyle1"/>
            </w:pPr>
            <w:r w:rsidRPr="001816D6">
              <w:t>Ask students to participate in a </w:t>
            </w:r>
            <w:r w:rsidRPr="001816D6">
              <w:rPr>
                <w:i/>
                <w:iCs/>
              </w:rPr>
              <w:t>Palla di neve </w:t>
            </w:r>
            <w:r w:rsidRPr="001816D6">
              <w:t>activity</w:t>
            </w:r>
            <w:r w:rsidR="001816D6" w:rsidRPr="001816D6">
              <w:t xml:space="preserve"> describing</w:t>
            </w:r>
            <w:r w:rsidRPr="001816D6">
              <w:t xml:space="preserve"> their favourite room </w:t>
            </w:r>
            <w:r w:rsidR="001816D6" w:rsidRPr="007B5C52">
              <w:t>of the</w:t>
            </w:r>
            <w:r w:rsidRPr="001816D6">
              <w:t xml:space="preserve"> house on a scrap piece of paper; for</w:t>
            </w:r>
            <w:r w:rsidR="00D1132A" w:rsidRPr="001816D6">
              <w:t xml:space="preserve"> example, </w:t>
            </w:r>
            <w:r w:rsidR="00D1132A" w:rsidRPr="001816D6">
              <w:rPr>
                <w:i/>
              </w:rPr>
              <w:t>La mia stanza</w:t>
            </w:r>
            <w:r w:rsidR="00E24E19" w:rsidRPr="001816D6">
              <w:rPr>
                <w:i/>
              </w:rPr>
              <w:t xml:space="preserve"> </w:t>
            </w:r>
            <w:r w:rsidRPr="001816D6">
              <w:rPr>
                <w:i/>
                <w:iCs/>
              </w:rPr>
              <w:t>prefe</w:t>
            </w:r>
            <w:r w:rsidR="008B0A38">
              <w:rPr>
                <w:i/>
                <w:iCs/>
              </w:rPr>
              <w:t>rita</w:t>
            </w:r>
            <w:r w:rsidR="00E24E19" w:rsidRPr="001816D6">
              <w:rPr>
                <w:i/>
                <w:iCs/>
              </w:rPr>
              <w:t xml:space="preserve"> </w:t>
            </w:r>
            <w:r w:rsidR="008B0A38" w:rsidRPr="001816D6">
              <w:rPr>
                <w:i/>
                <w:iCs/>
              </w:rPr>
              <w:t xml:space="preserve">è </w:t>
            </w:r>
            <w:r w:rsidRPr="001816D6">
              <w:rPr>
                <w:i/>
                <w:iCs/>
              </w:rPr>
              <w:t>il</w:t>
            </w:r>
            <w:r w:rsidR="008B0A38">
              <w:rPr>
                <w:i/>
                <w:iCs/>
              </w:rPr>
              <w:t xml:space="preserve"> </w:t>
            </w:r>
            <w:r w:rsidRPr="001816D6">
              <w:rPr>
                <w:i/>
                <w:iCs/>
              </w:rPr>
              <w:t>soggiorno perché c’è un divano blu grandissimo e comodo e una televisione. </w:t>
            </w:r>
            <w:r w:rsidRPr="0060558E">
              <w:t xml:space="preserve">Encourage students to choose a room other </w:t>
            </w:r>
            <w:r w:rsidRPr="0060558E">
              <w:lastRenderedPageBreak/>
              <w:t xml:space="preserve">than their bedrom. When students have </w:t>
            </w:r>
            <w:r w:rsidR="00D1132A">
              <w:t xml:space="preserve">finished, </w:t>
            </w:r>
            <w:r w:rsidRPr="0060558E">
              <w:t xml:space="preserve">ask them to scrunch up their paper and throw it into the middle of the classroom. Students then pick up a piece of paper, making sure it is not their own. </w:t>
            </w:r>
            <w:r w:rsidR="00D1132A">
              <w:t>Direct</w:t>
            </w:r>
            <w:r w:rsidRPr="0060558E">
              <w:t xml:space="preserve"> students</w:t>
            </w:r>
            <w:r w:rsidR="00D1132A">
              <w:t>,</w:t>
            </w:r>
            <w:r w:rsidRPr="0060558E">
              <w:t xml:space="preserve"> </w:t>
            </w:r>
            <w:r w:rsidR="00D1132A" w:rsidRPr="0060558E">
              <w:t>one at a time</w:t>
            </w:r>
            <w:r w:rsidR="00D1132A">
              <w:t>,</w:t>
            </w:r>
            <w:r w:rsidR="00D1132A" w:rsidRPr="0060558E">
              <w:t xml:space="preserve"> </w:t>
            </w:r>
            <w:r w:rsidRPr="0060558E">
              <w:t xml:space="preserve">to read </w:t>
            </w:r>
            <w:r w:rsidR="00D1132A">
              <w:t>the description aloud</w:t>
            </w:r>
            <w:r w:rsidRPr="0060558E">
              <w:t>. As students are reading out, the teacher makes a tally on the board of preferences for each room. When all sentences have been read out, ask students to create a column graph of the results in their </w:t>
            </w:r>
            <w:r w:rsidR="00385F71">
              <w:rPr>
                <w:i/>
                <w:iCs/>
              </w:rPr>
              <w:t>quaderno</w:t>
            </w:r>
            <w:r w:rsidRPr="0060558E">
              <w:t>. </w:t>
            </w:r>
          </w:p>
          <w:p w14:paraId="240F63E7" w14:textId="6B4E2975" w:rsidR="00AC0536" w:rsidRPr="0060558E" w:rsidRDefault="00E24E19" w:rsidP="002B2C54">
            <w:pPr>
              <w:pStyle w:val="Bulletstyle1"/>
            </w:pPr>
            <w:r>
              <w:t xml:space="preserve">Ask </w:t>
            </w:r>
            <w:r w:rsidR="0060558E" w:rsidRPr="0060558E">
              <w:t>students to participate in </w:t>
            </w:r>
            <w:r w:rsidR="0060558E" w:rsidRPr="0060558E">
              <w:rPr>
                <w:i/>
                <w:iCs/>
              </w:rPr>
              <w:t>Il Confronto </w:t>
            </w:r>
            <w:r w:rsidR="0060558E" w:rsidRPr="0060558E">
              <w:t xml:space="preserve">game. Students </w:t>
            </w:r>
            <w:r>
              <w:t xml:space="preserve">stand </w:t>
            </w:r>
            <w:r w:rsidR="0060558E" w:rsidRPr="0060558E">
              <w:t xml:space="preserve">in two lines facing the teacher. The </w:t>
            </w:r>
            <w:r w:rsidR="00D1132A">
              <w:t xml:space="preserve">teacher </w:t>
            </w:r>
            <w:r w:rsidR="0060558E" w:rsidRPr="0060558E">
              <w:t>shows a flash card of a room of the house or furniture and asks for the name in Italian, definite or indefinite article or plural. Teachers could also have flashcards of prepositions and definite articles and ask for the articulated preposition.</w:t>
            </w:r>
            <w:r>
              <w:t xml:space="preserve"> </w:t>
            </w:r>
            <w:r w:rsidRPr="0060558E">
              <w:t>Only the first student in each line may answer.</w:t>
            </w:r>
            <w:r w:rsidR="0060558E" w:rsidRPr="0060558E">
              <w:t> </w:t>
            </w:r>
            <w:r>
              <w:t>T</w:t>
            </w:r>
            <w:r w:rsidR="0060558E" w:rsidRPr="0060558E">
              <w:t>he first to respond with the correct</w:t>
            </w:r>
            <w:r w:rsidR="00831176">
              <w:t xml:space="preserve"> answer</w:t>
            </w:r>
            <w:r w:rsidR="0060558E" w:rsidRPr="0060558E">
              <w:t> win</w:t>
            </w:r>
            <w:r>
              <w:t>s</w:t>
            </w:r>
            <w:r w:rsidR="0060558E" w:rsidRPr="0060558E">
              <w:t xml:space="preserve"> a point for their team. The </w:t>
            </w:r>
            <w:r w:rsidR="00AA4E4E">
              <w:t>other student</w:t>
            </w:r>
            <w:r w:rsidR="0060558E" w:rsidRPr="0060558E">
              <w:t xml:space="preserve"> </w:t>
            </w:r>
            <w:r w:rsidR="00AA4E4E">
              <w:t xml:space="preserve">(who doesn’t </w:t>
            </w:r>
            <w:r w:rsidR="002B2C54">
              <w:t xml:space="preserve">answer correctly) </w:t>
            </w:r>
            <w:r w:rsidR="0060558E" w:rsidRPr="0060558E">
              <w:t>goes to the back of the</w:t>
            </w:r>
            <w:r w:rsidR="00D1132A">
              <w:t>ir</w:t>
            </w:r>
            <w:r w:rsidR="0060558E" w:rsidRPr="0060558E">
              <w:t xml:space="preserve"> line. </w:t>
            </w:r>
            <w:r w:rsidR="001816D6">
              <w:t>After</w:t>
            </w:r>
            <w:r>
              <w:t xml:space="preserve"> t</w:t>
            </w:r>
            <w:r w:rsidR="0060558E" w:rsidRPr="0060558E">
              <w:t>hree correct responses in a</w:t>
            </w:r>
            <w:r w:rsidR="00831176">
              <w:t xml:space="preserve"> row </w:t>
            </w:r>
            <w:r w:rsidR="001816D6">
              <w:t xml:space="preserve">students </w:t>
            </w:r>
            <w:r>
              <w:t xml:space="preserve">must go to </w:t>
            </w:r>
            <w:r w:rsidR="0060558E" w:rsidRPr="0060558E">
              <w:t>the back of the line.  </w:t>
            </w:r>
            <w:r w:rsidR="001C1AA6">
              <w:t xml:space="preserve">The game is played according to a time limit and when time is up </w:t>
            </w:r>
            <w:r w:rsidR="0060558E" w:rsidRPr="0060558E">
              <w:t>the team with the most points wins. </w:t>
            </w:r>
          </w:p>
        </w:tc>
      </w:tr>
    </w:tbl>
    <w:p w14:paraId="0A2FD25C" w14:textId="39AD817B" w:rsidR="005202DD" w:rsidRDefault="005202DD">
      <w: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2"/>
        <w:gridCol w:w="4533"/>
        <w:gridCol w:w="6061"/>
      </w:tblGrid>
      <w:tr w:rsidR="00AC0536" w14:paraId="590032B3" w14:textId="77777777" w:rsidTr="005202DD">
        <w:trPr>
          <w:trHeight w:val="664"/>
          <w:tblHeader/>
        </w:trPr>
        <w:tc>
          <w:tcPr>
            <w:tcW w:w="4532" w:type="dxa"/>
            <w:shd w:val="clear" w:color="auto" w:fill="auto"/>
            <w:tcMar>
              <w:top w:w="113" w:type="dxa"/>
              <w:bottom w:w="113" w:type="dxa"/>
            </w:tcMar>
            <w:vAlign w:val="center"/>
          </w:tcPr>
          <w:p w14:paraId="00047114" w14:textId="65493D1A" w:rsidR="00AC0536" w:rsidRPr="00EB376A" w:rsidRDefault="00BD2369" w:rsidP="00AC0536">
            <w:pPr>
              <w:pStyle w:val="Heading5"/>
              <w:framePr w:hSpace="0" w:wrap="auto" w:hAnchor="text" w:xAlign="left" w:yAlign="inline"/>
              <w:spacing w:before="0"/>
              <w:suppressOverlap w:val="0"/>
              <w:outlineLvl w:val="4"/>
            </w:pPr>
            <w:r>
              <w:rPr>
                <w:noProof/>
                <w:lang w:eastAsia="en-AU"/>
              </w:rPr>
              <w:lastRenderedPageBreak/>
              <w:br w:type="page"/>
            </w:r>
            <w:r w:rsidR="008C1A3C">
              <w:t>Western Australian curriculum content</w:t>
            </w:r>
          </w:p>
        </w:tc>
        <w:tc>
          <w:tcPr>
            <w:tcW w:w="4533" w:type="dxa"/>
            <w:tcMar>
              <w:top w:w="113" w:type="dxa"/>
              <w:bottom w:w="113" w:type="dxa"/>
            </w:tcMar>
            <w:vAlign w:val="center"/>
          </w:tcPr>
          <w:p w14:paraId="4572C97B" w14:textId="7BA65B5D" w:rsidR="00AC0536" w:rsidRPr="0009684F" w:rsidRDefault="00AC0536" w:rsidP="00AC0536">
            <w:pPr>
              <w:pStyle w:val="Heading5"/>
              <w:framePr w:hSpace="0" w:wrap="auto" w:hAnchor="text" w:xAlign="left" w:yAlign="inline"/>
              <w:spacing w:before="0"/>
              <w:suppressOverlap w:val="0"/>
              <w:outlineLvl w:val="4"/>
            </w:pPr>
            <w:r>
              <w:t>Teaching and learning i</w:t>
            </w:r>
            <w:r w:rsidRPr="00C657EE">
              <w:t>ntentions</w:t>
            </w:r>
          </w:p>
        </w:tc>
        <w:tc>
          <w:tcPr>
            <w:tcW w:w="6061" w:type="dxa"/>
            <w:tcMar>
              <w:top w:w="113" w:type="dxa"/>
              <w:bottom w:w="113" w:type="dxa"/>
            </w:tcMar>
            <w:vAlign w:val="center"/>
          </w:tcPr>
          <w:p w14:paraId="5FA85CE2" w14:textId="25EC0E5A" w:rsidR="00AC0536" w:rsidRPr="0009684F" w:rsidRDefault="008C1A3C" w:rsidP="00AC0536">
            <w:pPr>
              <w:pStyle w:val="Heading5"/>
              <w:framePr w:hSpace="0" w:wrap="auto" w:hAnchor="text" w:xAlign="left" w:yAlign="inline"/>
              <w:spacing w:before="0"/>
              <w:suppressOverlap w:val="0"/>
              <w:outlineLvl w:val="4"/>
            </w:pPr>
            <w:r>
              <w:t>Learning experiences</w:t>
            </w:r>
          </w:p>
        </w:tc>
      </w:tr>
      <w:tr w:rsidR="00AC0536" w:rsidRPr="005D2D64" w14:paraId="5E5968E0" w14:textId="77777777" w:rsidTr="005202DD">
        <w:tc>
          <w:tcPr>
            <w:tcW w:w="4532" w:type="dxa"/>
            <w:tcMar>
              <w:top w:w="113" w:type="dxa"/>
              <w:bottom w:w="113" w:type="dxa"/>
            </w:tcMar>
          </w:tcPr>
          <w:p w14:paraId="59BA16F5" w14:textId="7FFFE19E" w:rsidR="00AC0536" w:rsidRPr="009B53F5" w:rsidRDefault="00AC0536" w:rsidP="00AC0536">
            <w:pPr>
              <w:spacing w:after="200" w:line="276" w:lineRule="auto"/>
              <w:rPr>
                <w:b/>
              </w:rPr>
            </w:pPr>
            <w:r w:rsidRPr="009B53F5">
              <w:rPr>
                <w:b/>
              </w:rPr>
              <w:t>Week 4</w:t>
            </w:r>
          </w:p>
          <w:p w14:paraId="530F8D6B" w14:textId="77777777" w:rsidR="00AC0536" w:rsidRPr="009B53F5" w:rsidRDefault="00AC0536" w:rsidP="00AC0536">
            <w:pPr>
              <w:spacing w:after="200" w:line="276" w:lineRule="auto"/>
              <w:rPr>
                <w:b/>
              </w:rPr>
            </w:pPr>
            <w:r w:rsidRPr="009B53F5">
              <w:rPr>
                <w:b/>
              </w:rPr>
              <w:t>Communicating</w:t>
            </w:r>
          </w:p>
          <w:p w14:paraId="3B90D908" w14:textId="77777777" w:rsidR="00AC0536" w:rsidRPr="008E7CA4" w:rsidRDefault="00AC0536" w:rsidP="00AC0536">
            <w:pPr>
              <w:spacing w:after="200" w:line="276" w:lineRule="auto"/>
              <w:rPr>
                <w:b/>
                <w:bCs/>
              </w:rPr>
            </w:pPr>
            <w:r w:rsidRPr="008E7CA4">
              <w:rPr>
                <w:b/>
                <w:bCs/>
              </w:rPr>
              <w:t>Informing</w:t>
            </w:r>
          </w:p>
          <w:p w14:paraId="3EE2DBC0" w14:textId="77777777" w:rsidR="00AC0536" w:rsidRDefault="00AC0536" w:rsidP="00AC0536">
            <w:pPr>
              <w:spacing w:after="200" w:line="276" w:lineRule="auto"/>
            </w:pPr>
            <w:r w:rsidRPr="008E7CA4">
              <w:t>Gather and compare information and supporting details from a range of written, spoken, digital and multimodal texts related to their personal and social worlds</w:t>
            </w:r>
          </w:p>
          <w:p w14:paraId="6921B795" w14:textId="77777777" w:rsidR="00AC0536" w:rsidRDefault="00AC0536" w:rsidP="00AC0536">
            <w:pPr>
              <w:spacing w:after="200" w:line="276" w:lineRule="auto"/>
              <w:rPr>
                <w:b/>
                <w:bCs/>
              </w:rPr>
            </w:pPr>
            <w:r w:rsidRPr="008E7CA4">
              <w:rPr>
                <w:b/>
                <w:bCs/>
              </w:rPr>
              <w:t>Creating</w:t>
            </w:r>
          </w:p>
          <w:p w14:paraId="4D8CCC1C" w14:textId="77777777" w:rsidR="00AC0536" w:rsidRDefault="00AC0536" w:rsidP="00AC0536">
            <w:pPr>
              <w:spacing w:after="200" w:line="276" w:lineRule="auto"/>
            </w:pPr>
            <w:r w:rsidRPr="008E7CA4">
              <w:t>Share responses to characters, events and ideas in imaginative texts such as stories, dialogues, cartoons, television programs or films and make connections with their own experience and feelings</w:t>
            </w:r>
          </w:p>
          <w:p w14:paraId="2D7F271D" w14:textId="77777777" w:rsidR="00AC0536" w:rsidRPr="008E7CA4" w:rsidRDefault="00AC0536" w:rsidP="00E02CB6">
            <w:pPr>
              <w:spacing w:after="480" w:line="276" w:lineRule="auto"/>
            </w:pPr>
            <w:r w:rsidRPr="008E7CA4">
              <w:t>Create or reinterpret, present or perform imaginative texts for different audiences, based on or adapted from events, characters or settings</w:t>
            </w:r>
          </w:p>
          <w:p w14:paraId="5C8BD948" w14:textId="77777777" w:rsidR="008B0A38" w:rsidRDefault="008B0A38" w:rsidP="00E02CB6">
            <w:pPr>
              <w:spacing w:after="200" w:line="276" w:lineRule="auto"/>
              <w:rPr>
                <w:b/>
                <w:bCs/>
              </w:rPr>
            </w:pPr>
          </w:p>
          <w:p w14:paraId="020C4E51" w14:textId="219497AF" w:rsidR="00AC0536" w:rsidRDefault="00AC0536" w:rsidP="00E02CB6">
            <w:pPr>
              <w:spacing w:after="200" w:line="276" w:lineRule="auto"/>
              <w:rPr>
                <w:b/>
                <w:bCs/>
              </w:rPr>
            </w:pPr>
            <w:r>
              <w:rPr>
                <w:b/>
                <w:bCs/>
              </w:rPr>
              <w:lastRenderedPageBreak/>
              <w:t>Translating</w:t>
            </w:r>
          </w:p>
          <w:p w14:paraId="14C75B1F" w14:textId="23EA51FB" w:rsidR="00AC0536" w:rsidRPr="008E7CA4" w:rsidRDefault="00AC0536" w:rsidP="00E02CB6">
            <w:pPr>
              <w:spacing w:after="200" w:line="276" w:lineRule="auto"/>
            </w:pPr>
            <w:r w:rsidRPr="008E7CA4">
              <w:t>Use visual, print or online dictionaries, word lists and pictures to</w:t>
            </w:r>
            <w:r w:rsidR="00E02CB6">
              <w:t xml:space="preserve"> translate short familiar texts</w:t>
            </w:r>
          </w:p>
          <w:p w14:paraId="6A8CED63" w14:textId="4894FBE7" w:rsidR="00AC0536" w:rsidRDefault="00E02CB6" w:rsidP="00E02CB6">
            <w:pPr>
              <w:spacing w:after="200" w:line="276" w:lineRule="auto"/>
              <w:rPr>
                <w:b/>
                <w:bCs/>
              </w:rPr>
            </w:pPr>
            <w:r>
              <w:rPr>
                <w:b/>
                <w:bCs/>
              </w:rPr>
              <w:t>Understanding</w:t>
            </w:r>
          </w:p>
          <w:p w14:paraId="18EA0075" w14:textId="1C6F7860" w:rsidR="00AC0536" w:rsidRDefault="00E02CB6" w:rsidP="00E02CB6">
            <w:pPr>
              <w:spacing w:after="200" w:line="276" w:lineRule="auto"/>
              <w:rPr>
                <w:b/>
                <w:bCs/>
              </w:rPr>
            </w:pPr>
            <w:r>
              <w:rPr>
                <w:b/>
                <w:bCs/>
              </w:rPr>
              <w:t>Systems of language</w:t>
            </w:r>
          </w:p>
          <w:p w14:paraId="762AA117" w14:textId="14897B11" w:rsidR="00AC0536" w:rsidRDefault="00AC0536" w:rsidP="00E02CB6">
            <w:pPr>
              <w:spacing w:after="200" w:line="276" w:lineRule="auto"/>
              <w:rPr>
                <w:bCs/>
              </w:rPr>
            </w:pPr>
            <w:r w:rsidRPr="008E7CA4">
              <w:rPr>
                <w:bCs/>
              </w:rPr>
              <w:t>Apply the rules of spelling to writing in familiar types of texts and contexts</w:t>
            </w:r>
          </w:p>
          <w:p w14:paraId="5C72DC00" w14:textId="77777777" w:rsidR="00AC0536" w:rsidRPr="008E7CA4" w:rsidRDefault="00AC0536" w:rsidP="00AC0536">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3D6ED487" w14:textId="77777777" w:rsidR="00AC0536" w:rsidRPr="008E7CA4" w:rsidRDefault="00AC0536" w:rsidP="00E02CB6">
            <w:pPr>
              <w:pStyle w:val="Bulletstyle1"/>
            </w:pPr>
            <w:r w:rsidRPr="008E7CA4">
              <w:t>using both regular and irregular plural nouns, for example, </w:t>
            </w:r>
            <w:r w:rsidRPr="008E7CA4">
              <w:rPr>
                <w:i/>
                <w:iCs/>
              </w:rPr>
              <w:t>un negozio, due negozi</w:t>
            </w:r>
          </w:p>
          <w:p w14:paraId="5FDC016E" w14:textId="141B3A43" w:rsidR="00AC0536" w:rsidRPr="008E7CA4" w:rsidRDefault="00AC0536" w:rsidP="00E02CB6">
            <w:pPr>
              <w:pStyle w:val="Bulletstyle1"/>
              <w:rPr>
                <w:lang w:val="it-IT"/>
              </w:rPr>
            </w:pPr>
            <w:r w:rsidRPr="008E7CA4">
              <w:rPr>
                <w:lang w:val="it-IT"/>
              </w:rPr>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vicino è… </w:t>
            </w:r>
            <w:r w:rsidR="0083562C">
              <w:rPr>
                <w:i/>
                <w:iCs/>
                <w:lang w:val="it-IT"/>
              </w:rPr>
              <w:t>;</w:t>
            </w:r>
            <w:r w:rsidRPr="008E7CA4">
              <w:rPr>
                <w:i/>
                <w:iCs/>
                <w:lang w:val="it-IT"/>
              </w:rPr>
              <w:t xml:space="preserve"> La scuola vicina a casa mia è...</w:t>
            </w:r>
          </w:p>
          <w:p w14:paraId="7FB13912" w14:textId="642F8BDA" w:rsidR="0080773A" w:rsidRPr="00E02CB6" w:rsidRDefault="00AC0536" w:rsidP="00E02CB6">
            <w:pPr>
              <w:numPr>
                <w:ilvl w:val="0"/>
                <w:numId w:val="30"/>
              </w:numPr>
              <w:tabs>
                <w:tab w:val="num" w:pos="720"/>
              </w:tabs>
              <w:spacing w:after="200" w:line="276" w:lineRule="auto"/>
              <w:rPr>
                <w:bCs/>
              </w:rPr>
            </w:pPr>
            <w:r w:rsidRPr="008E7CA4">
              <w:rPr>
                <w:bCs/>
              </w:rPr>
              <w:lastRenderedPageBreak/>
              <w:t>using suffix</w:t>
            </w:r>
            <w:r w:rsidRPr="008E7CA4">
              <w:rPr>
                <w:bCs/>
                <w:i/>
                <w:iCs/>
              </w:rPr>
              <w:t xml:space="preserve"> - issimo </w:t>
            </w:r>
            <w:r w:rsidRPr="00F4318D">
              <w:rPr>
                <w:bCs/>
                <w:iCs/>
              </w:rPr>
              <w:t>with adjectives instead of</w:t>
            </w:r>
            <w:r w:rsidRPr="008E7CA4">
              <w:rPr>
                <w:bCs/>
                <w:i/>
                <w:iCs/>
              </w:rPr>
              <w:t xml:space="preserve"> molto, </w:t>
            </w:r>
            <w:r w:rsidRPr="008E7CA4">
              <w:rPr>
                <w:bCs/>
              </w:rPr>
              <w:t>for example</w:t>
            </w:r>
            <w:r w:rsidRPr="008E7CA4">
              <w:rPr>
                <w:bCs/>
                <w:i/>
                <w:iCs/>
              </w:rPr>
              <w:t>, Vicino a casa mia c’ è un bellissimo parco giochi</w:t>
            </w:r>
          </w:p>
          <w:p w14:paraId="195F397E" w14:textId="0324BF3D" w:rsidR="00AC0536" w:rsidRPr="00E02CB6" w:rsidRDefault="00AC0536" w:rsidP="00E02CB6">
            <w:pPr>
              <w:spacing w:after="200" w:line="276" w:lineRule="auto"/>
              <w:rPr>
                <w:bCs/>
              </w:rPr>
            </w:pPr>
            <w:r w:rsidRPr="008E7CA4">
              <w:rPr>
                <w:bCs/>
              </w:rPr>
              <w:t xml:space="preserve">Build a metalanguage in Italian to comment on vocabulary and grammar, describe patterns, grammatical rules and variations </w:t>
            </w:r>
            <w:r>
              <w:rPr>
                <w:bCs/>
              </w:rPr>
              <w:t xml:space="preserve">in language </w:t>
            </w:r>
            <w:r w:rsidR="00E02CB6">
              <w:rPr>
                <w:bCs/>
              </w:rPr>
              <w:t>structures</w:t>
            </w:r>
          </w:p>
          <w:p w14:paraId="69A25B96" w14:textId="14520946" w:rsidR="00AC0536" w:rsidRPr="00E02CB6" w:rsidRDefault="00AC0536" w:rsidP="00E02CB6">
            <w:pPr>
              <w:spacing w:after="200" w:line="276" w:lineRule="auto"/>
            </w:pPr>
            <w:r w:rsidRPr="008E7CA4">
              <w:t xml:space="preserve">Recognise that spoken, written and multimodal Italian texts have certain conventions and can take different forms depending on </w:t>
            </w:r>
            <w:r w:rsidR="00DD141F">
              <w:t xml:space="preserve">the context </w:t>
            </w:r>
            <w:r w:rsidR="00E02CB6">
              <w:t>in which they are produced</w:t>
            </w:r>
          </w:p>
          <w:p w14:paraId="0F40A868" w14:textId="2353E959" w:rsidR="00AC0536" w:rsidRPr="00E02CB6" w:rsidRDefault="00E02CB6" w:rsidP="00E02CB6">
            <w:pPr>
              <w:spacing w:after="200" w:line="276" w:lineRule="auto"/>
              <w:rPr>
                <w:b/>
              </w:rPr>
            </w:pPr>
            <w:r>
              <w:rPr>
                <w:b/>
              </w:rPr>
              <w:t>Role of language and culture</w:t>
            </w:r>
          </w:p>
          <w:p w14:paraId="50891054" w14:textId="075727DB" w:rsidR="00AC0536" w:rsidRPr="00B87C2C" w:rsidRDefault="0080773A" w:rsidP="0080773A">
            <w:pPr>
              <w:spacing w:line="276" w:lineRule="auto"/>
            </w:pPr>
            <w:r>
              <w:rPr>
                <w:bCs/>
                <w:iCs/>
              </w:rPr>
              <w:t>R</w:t>
            </w:r>
            <w:r w:rsidR="00AC0536" w:rsidRPr="0080773A">
              <w:rPr>
                <w:bCs/>
                <w:iCs/>
              </w:rPr>
              <w:t>eflect on how their own and others’ language use is shaped by and reflects communities’ ways of thinking and behaving and may be interpreted differently by others</w:t>
            </w:r>
          </w:p>
        </w:tc>
        <w:tc>
          <w:tcPr>
            <w:tcW w:w="4533" w:type="dxa"/>
            <w:tcMar>
              <w:top w:w="113" w:type="dxa"/>
              <w:bottom w:w="113" w:type="dxa"/>
            </w:tcMar>
          </w:tcPr>
          <w:p w14:paraId="104E3E7A" w14:textId="77777777" w:rsidR="000E656C" w:rsidRDefault="000E656C" w:rsidP="000E656C">
            <w:pPr>
              <w:spacing w:after="200" w:line="276" w:lineRule="auto"/>
              <w:rPr>
                <w:b/>
              </w:rPr>
            </w:pPr>
            <w:r>
              <w:rPr>
                <w:b/>
              </w:rPr>
              <w:lastRenderedPageBreak/>
              <w:t>La mia casa</w:t>
            </w:r>
          </w:p>
          <w:p w14:paraId="24BF8EFC" w14:textId="6DABF12F" w:rsidR="000E656C" w:rsidRPr="009626C4" w:rsidRDefault="000E656C" w:rsidP="000E656C">
            <w:pPr>
              <w:spacing w:after="200" w:line="276" w:lineRule="auto"/>
            </w:pPr>
            <w:r>
              <w:t xml:space="preserve">Students compare housing </w:t>
            </w:r>
            <w:r w:rsidR="00213D95">
              <w:t>throughout the world</w:t>
            </w:r>
            <w:r>
              <w:t xml:space="preserve">. </w:t>
            </w:r>
          </w:p>
          <w:p w14:paraId="36A1DECE" w14:textId="46D19E3D" w:rsidR="000E656C" w:rsidRDefault="000E656C" w:rsidP="00E178EF">
            <w:pPr>
              <w:pStyle w:val="Bulletstyle2"/>
              <w:numPr>
                <w:ilvl w:val="0"/>
                <w:numId w:val="0"/>
              </w:numPr>
              <w:spacing w:after="200"/>
              <w:contextualSpacing w:val="0"/>
              <w:rPr>
                <w:b/>
              </w:rPr>
            </w:pPr>
            <w:r w:rsidRPr="00A55C26">
              <w:rPr>
                <w:b/>
              </w:rPr>
              <w:t>Learning intentions</w:t>
            </w:r>
          </w:p>
          <w:p w14:paraId="7AED4845" w14:textId="77777777" w:rsidR="000E656C" w:rsidRDefault="000E656C" w:rsidP="000E656C">
            <w:pPr>
              <w:pStyle w:val="Bulletstyle2"/>
              <w:numPr>
                <w:ilvl w:val="0"/>
                <w:numId w:val="0"/>
              </w:numPr>
            </w:pPr>
            <w:r>
              <w:t>Students:</w:t>
            </w:r>
          </w:p>
          <w:p w14:paraId="7BFA6B2F" w14:textId="23EF9B2C" w:rsidR="000E656C" w:rsidRDefault="000E656C" w:rsidP="00E178EF">
            <w:pPr>
              <w:pStyle w:val="Bulletstyle1"/>
            </w:pPr>
            <w:r>
              <w:t>compare housing in Italy and Australia</w:t>
            </w:r>
          </w:p>
          <w:p w14:paraId="3A20A51A" w14:textId="75B04D43" w:rsidR="0080773A" w:rsidRPr="0080773A" w:rsidRDefault="0080773A" w:rsidP="00E178EF">
            <w:pPr>
              <w:pStyle w:val="Bulletstyle1"/>
            </w:pPr>
            <w:r>
              <w:t xml:space="preserve">create </w:t>
            </w:r>
            <w:r w:rsidRPr="0080773A">
              <w:rPr>
                <w:i/>
              </w:rPr>
              <w:t>una poesia diamante</w:t>
            </w:r>
          </w:p>
          <w:p w14:paraId="0790F550" w14:textId="68DD33E9" w:rsidR="0080773A" w:rsidRDefault="0080773A" w:rsidP="00E178EF">
            <w:pPr>
              <w:pStyle w:val="Bulletstyle1"/>
            </w:pPr>
            <w:r>
              <w:t>compare housing throughout the world</w:t>
            </w:r>
          </w:p>
          <w:p w14:paraId="091D7393" w14:textId="6AB223E0" w:rsidR="0080773A" w:rsidRDefault="0080773A" w:rsidP="00E178EF">
            <w:pPr>
              <w:pStyle w:val="Bulletstyle1"/>
            </w:pPr>
            <w:r>
              <w:t xml:space="preserve">share responses to ideas in the </w:t>
            </w:r>
            <w:r w:rsidRPr="0080773A">
              <w:rPr>
                <w:i/>
              </w:rPr>
              <w:t>Case nel mond</w:t>
            </w:r>
            <w:r>
              <w:t>o book</w:t>
            </w:r>
          </w:p>
          <w:p w14:paraId="0B332E40" w14:textId="77777777" w:rsidR="0080773A" w:rsidRDefault="000E656C" w:rsidP="00E178EF">
            <w:pPr>
              <w:pStyle w:val="Bulletstyle1"/>
            </w:pPr>
            <w:r>
              <w:t xml:space="preserve">use </w:t>
            </w:r>
            <w:r w:rsidR="00213D95">
              <w:t>a b</w:t>
            </w:r>
            <w:r w:rsidR="0080773A">
              <w:t>i</w:t>
            </w:r>
            <w:r w:rsidR="00213D95">
              <w:t>l</w:t>
            </w:r>
            <w:r w:rsidR="0080773A">
              <w:t>i</w:t>
            </w:r>
            <w:r w:rsidR="00213D95">
              <w:t>ngual dictionary</w:t>
            </w:r>
          </w:p>
          <w:p w14:paraId="2259A5AF" w14:textId="385E9E5F" w:rsidR="00AC0536" w:rsidRPr="00337FD8" w:rsidRDefault="0080773A" w:rsidP="00E178EF">
            <w:pPr>
              <w:pStyle w:val="Bulletstyle1"/>
            </w:pPr>
            <w:proofErr w:type="gramStart"/>
            <w:r>
              <w:t>gather</w:t>
            </w:r>
            <w:proofErr w:type="gramEnd"/>
            <w:r>
              <w:t xml:space="preserve"> supporting details from sp</w:t>
            </w:r>
            <w:r w:rsidR="00462BB8">
              <w:t>o</w:t>
            </w:r>
            <w:r>
              <w:t>ken and written texts</w:t>
            </w:r>
            <w:r w:rsidR="000E656C">
              <w:t>.</w:t>
            </w:r>
          </w:p>
        </w:tc>
        <w:tc>
          <w:tcPr>
            <w:tcW w:w="6061" w:type="dxa"/>
            <w:tcMar>
              <w:top w:w="113" w:type="dxa"/>
              <w:bottom w:w="113" w:type="dxa"/>
            </w:tcMar>
          </w:tcPr>
          <w:p w14:paraId="1BC114AF" w14:textId="50A92B61" w:rsidR="00AC0536" w:rsidRDefault="00AC0536" w:rsidP="00E02CB6">
            <w:pPr>
              <w:spacing w:after="200" w:line="276" w:lineRule="auto"/>
              <w:rPr>
                <w:b/>
              </w:rPr>
            </w:pPr>
            <w:r>
              <w:rPr>
                <w:b/>
              </w:rPr>
              <w:t xml:space="preserve">Teaching and learning </w:t>
            </w:r>
            <w:r w:rsidR="00213D95">
              <w:rPr>
                <w:b/>
              </w:rPr>
              <w:t>activities</w:t>
            </w:r>
          </w:p>
          <w:p w14:paraId="015DB1AD" w14:textId="03F3C57A" w:rsidR="00C41BB5" w:rsidRDefault="00EB0C4D" w:rsidP="00E02CB6">
            <w:pPr>
              <w:pStyle w:val="Bulletstyle1"/>
            </w:pPr>
            <w:r>
              <w:t xml:space="preserve">Ask students to write </w:t>
            </w:r>
            <w:r w:rsidRPr="002550D0">
              <w:rPr>
                <w:i/>
              </w:rPr>
              <w:t>una poesia diamante</w:t>
            </w:r>
            <w:r>
              <w:t xml:space="preserve"> contrasting Australian and Italian houses. </w:t>
            </w:r>
            <w:r w:rsidR="002550D0">
              <w:t>Poetry4</w:t>
            </w:r>
            <w:r w:rsidR="00C41BB5">
              <w:t>k</w:t>
            </w:r>
            <w:r w:rsidR="002550D0">
              <w:t>ids</w:t>
            </w:r>
            <w:r w:rsidR="00C41BB5">
              <w:t xml:space="preserve"> gives instructions</w:t>
            </w:r>
            <w:r w:rsidR="001816D6">
              <w:t xml:space="preserve">: </w:t>
            </w:r>
          </w:p>
          <w:p w14:paraId="77B7D564" w14:textId="003B8BBD" w:rsidR="00C41BB5" w:rsidRPr="00F4318D" w:rsidRDefault="00C41BB5" w:rsidP="00F4318D">
            <w:pPr>
              <w:pStyle w:val="Bulletstyle1"/>
              <w:numPr>
                <w:ilvl w:val="0"/>
                <w:numId w:val="114"/>
              </w:numPr>
              <w:ind w:left="744"/>
              <w:rPr>
                <w:rStyle w:val="Hyperlink"/>
                <w:color w:val="auto"/>
                <w:u w:val="none"/>
              </w:rPr>
            </w:pPr>
            <w:r>
              <w:t>Kenn Nesbitt’s Poetry4kids – How to Write a Diamente Poem</w:t>
            </w:r>
            <w:r>
              <w:br/>
            </w:r>
            <w:hyperlink r:id="rId72" w:history="1">
              <w:r w:rsidR="00EB0C4D" w:rsidRPr="002745C4">
                <w:rPr>
                  <w:rStyle w:val="Hyperlink"/>
                </w:rPr>
                <w:t>https://www.poetry4kids.com/lessons/how-to-write-a-diamante-poem/</w:t>
              </w:r>
            </w:hyperlink>
          </w:p>
          <w:p w14:paraId="7F0CEDA9" w14:textId="1D685591" w:rsidR="00EB0C4D" w:rsidRDefault="00C41BB5" w:rsidP="002B2C54">
            <w:pPr>
              <w:pStyle w:val="Bulletstyle1"/>
            </w:pPr>
            <w:r w:rsidRPr="00F4318D">
              <w:rPr>
                <w:i/>
              </w:rPr>
              <w:t>Le Case</w:t>
            </w:r>
            <w:r>
              <w:t xml:space="preserve"> </w:t>
            </w:r>
            <w:r w:rsidR="002550D0">
              <w:t>in Appendix A</w:t>
            </w:r>
            <w:r w:rsidR="008B2BA4">
              <w:t xml:space="preserve"> </w:t>
            </w:r>
            <w:r>
              <w:t xml:space="preserve">is an example of </w:t>
            </w:r>
            <w:r w:rsidRPr="00F4318D">
              <w:rPr>
                <w:i/>
              </w:rPr>
              <w:t xml:space="preserve">una poesia </w:t>
            </w:r>
            <w:r w:rsidR="001816D6" w:rsidRPr="00F4318D">
              <w:rPr>
                <w:i/>
              </w:rPr>
              <w:t>diam</w:t>
            </w:r>
            <w:r w:rsidR="001816D6">
              <w:rPr>
                <w:i/>
              </w:rPr>
              <w:t>a</w:t>
            </w:r>
            <w:r w:rsidR="001816D6" w:rsidRPr="00F4318D">
              <w:rPr>
                <w:i/>
              </w:rPr>
              <w:t>nte</w:t>
            </w:r>
            <w:r w:rsidR="002550D0">
              <w:t xml:space="preserve">. Note that unlike </w:t>
            </w:r>
            <w:r w:rsidR="002B2C54" w:rsidRPr="002B2C54">
              <w:t>the usual (English) rule (as explained in the link) of one word in lines one and seven</w:t>
            </w:r>
            <w:r w:rsidR="002550D0">
              <w:t xml:space="preserve">, our subject nouns require more words. Encourage students to take this into account when writing and shaping their poem as a </w:t>
            </w:r>
            <w:r w:rsidR="002550D0" w:rsidRPr="002550D0">
              <w:rPr>
                <w:i/>
              </w:rPr>
              <w:t>diamante</w:t>
            </w:r>
            <w:r w:rsidR="002550D0">
              <w:t>.</w:t>
            </w:r>
          </w:p>
          <w:p w14:paraId="483CE252" w14:textId="2C1981C3" w:rsidR="00C41BB5" w:rsidRDefault="006D1A48" w:rsidP="00E02CB6">
            <w:pPr>
              <w:pStyle w:val="Bulletstyle1"/>
            </w:pPr>
            <w:r>
              <w:t xml:space="preserve">Introduce students to different </w:t>
            </w:r>
            <w:r w:rsidR="00C41BB5">
              <w:t xml:space="preserve">types of </w:t>
            </w:r>
            <w:r>
              <w:t>houses throughout the world</w:t>
            </w:r>
            <w:r w:rsidR="00B75758">
              <w:t xml:space="preserve"> by showing students one of the following audiovisual clips:</w:t>
            </w:r>
          </w:p>
          <w:p w14:paraId="60AC4E74" w14:textId="73498463" w:rsidR="00D46D97" w:rsidRPr="00B75758" w:rsidRDefault="006D1A48" w:rsidP="00F4318D">
            <w:pPr>
              <w:pStyle w:val="Bulletstyle1"/>
              <w:numPr>
                <w:ilvl w:val="0"/>
                <w:numId w:val="115"/>
              </w:numPr>
              <w:ind w:left="744"/>
              <w:rPr>
                <w:lang w:val="it-IT"/>
              </w:rPr>
            </w:pPr>
            <w:r w:rsidRPr="00B75758">
              <w:rPr>
                <w:i/>
                <w:lang w:val="it-IT"/>
              </w:rPr>
              <w:t>Giulia Cortellino</w:t>
            </w:r>
            <w:r w:rsidRPr="00B75758">
              <w:rPr>
                <w:lang w:val="it-IT"/>
              </w:rPr>
              <w:t xml:space="preserve"> </w:t>
            </w:r>
            <w:r w:rsidR="00C41BB5" w:rsidRPr="00B75758">
              <w:rPr>
                <w:lang w:val="it-IT"/>
              </w:rPr>
              <w:t>–</w:t>
            </w:r>
            <w:r w:rsidR="00D46D97" w:rsidRPr="00B75758">
              <w:rPr>
                <w:lang w:val="it-IT"/>
              </w:rPr>
              <w:t xml:space="preserve"> </w:t>
            </w:r>
            <w:r w:rsidR="00D46D97" w:rsidRPr="00B75758">
              <w:rPr>
                <w:i/>
                <w:lang w:val="it-IT"/>
              </w:rPr>
              <w:t>Tipologie di case</w:t>
            </w:r>
            <w:r w:rsidR="00C41BB5" w:rsidRPr="00B75758">
              <w:rPr>
                <w:lang w:val="it-IT"/>
              </w:rPr>
              <w:br/>
            </w:r>
            <w:hyperlink r:id="rId73" w:history="1">
              <w:r w:rsidR="0080410D" w:rsidRPr="00B75758">
                <w:rPr>
                  <w:rStyle w:val="Hyperlink"/>
                  <w:lang w:val="it-IT"/>
                </w:rPr>
                <w:t>https://www.youtube.com/watch?v=CljGjcO54ng</w:t>
              </w:r>
            </w:hyperlink>
          </w:p>
          <w:p w14:paraId="4EC0287F" w14:textId="5D6C052D" w:rsidR="0080410D" w:rsidRPr="00B75758" w:rsidRDefault="00D46D97" w:rsidP="00F4318D">
            <w:pPr>
              <w:pStyle w:val="Bulletstyle1"/>
              <w:numPr>
                <w:ilvl w:val="0"/>
                <w:numId w:val="115"/>
              </w:numPr>
              <w:ind w:left="744"/>
              <w:rPr>
                <w:rStyle w:val="Hyperlink"/>
                <w:color w:val="auto"/>
                <w:u w:val="none"/>
                <w:lang w:val="it-IT"/>
              </w:rPr>
            </w:pPr>
            <w:r w:rsidRPr="00B75758">
              <w:rPr>
                <w:i/>
                <w:lang w:val="it-IT"/>
              </w:rPr>
              <w:t>Il Lato Positivo  – 1</w:t>
            </w:r>
            <w:r w:rsidR="0080410D" w:rsidRPr="00B75758">
              <w:rPr>
                <w:i/>
                <w:lang w:val="it-IT"/>
              </w:rPr>
              <w:t>4 Differenze Delle Case Nel Mondo</w:t>
            </w:r>
            <w:r w:rsidRPr="00B75758" w:rsidDel="00D46D97">
              <w:rPr>
                <w:lang w:val="it-IT"/>
              </w:rPr>
              <w:t xml:space="preserve"> </w:t>
            </w:r>
            <w:r w:rsidRPr="00B75758">
              <w:rPr>
                <w:i/>
                <w:lang w:val="it-IT"/>
              </w:rPr>
              <w:br/>
            </w:r>
            <w:hyperlink r:id="rId74" w:history="1">
              <w:r w:rsidR="0080410D" w:rsidRPr="00B75758">
                <w:rPr>
                  <w:rStyle w:val="Hyperlink"/>
                  <w:lang w:val="it-IT"/>
                </w:rPr>
                <w:t>https://www.youtube.com/watch?v=zKLZHea3g84</w:t>
              </w:r>
            </w:hyperlink>
          </w:p>
          <w:p w14:paraId="07061005" w14:textId="063D7426" w:rsidR="002550D0" w:rsidRDefault="002550D0" w:rsidP="00E02CB6">
            <w:pPr>
              <w:pStyle w:val="Bulletstyle1"/>
              <w:rPr>
                <w:rStyle w:val="Hyperlink"/>
                <w:color w:val="auto"/>
                <w:u w:val="none"/>
              </w:rPr>
            </w:pPr>
            <w:r w:rsidRPr="0028500C">
              <w:t xml:space="preserve">Read students </w:t>
            </w:r>
            <w:r>
              <w:t xml:space="preserve">the story </w:t>
            </w:r>
            <w:r>
              <w:rPr>
                <w:i/>
              </w:rPr>
              <w:t>Case nel mondo</w:t>
            </w:r>
            <w:r w:rsidR="00D46D97">
              <w:rPr>
                <w:i/>
              </w:rPr>
              <w:t>,</w:t>
            </w:r>
            <w:r w:rsidRPr="0028500C">
              <w:t xml:space="preserve"> by </w:t>
            </w:r>
            <w:r w:rsidR="003822ED">
              <w:t>Mariapaola Pesce</w:t>
            </w:r>
            <w:r w:rsidRPr="0028500C">
              <w:t xml:space="preserve"> and </w:t>
            </w:r>
            <w:r w:rsidR="003822ED">
              <w:t>Martina Tonello</w:t>
            </w:r>
            <w:r w:rsidR="00D46D97">
              <w:t>,</w:t>
            </w:r>
            <w:r>
              <w:t xml:space="preserve"> as an introduction </w:t>
            </w:r>
            <w:r w:rsidR="003822ED">
              <w:t xml:space="preserve">to houses throughout the world and </w:t>
            </w:r>
            <w:r w:rsidR="003822ED" w:rsidRPr="003822ED">
              <w:t xml:space="preserve">in preparation for Sample Assessment </w:t>
            </w:r>
            <w:r w:rsidR="006827FA">
              <w:t xml:space="preserve">Task </w:t>
            </w:r>
            <w:r w:rsidR="003822ED" w:rsidRPr="003822ED">
              <w:t xml:space="preserve">1 </w:t>
            </w:r>
            <w:r w:rsidR="00D46D97">
              <w:t>(</w:t>
            </w:r>
            <w:r w:rsidR="003822ED" w:rsidRPr="003822ED">
              <w:t>Appendix B</w:t>
            </w:r>
            <w:r w:rsidR="00D46D97">
              <w:t>)</w:t>
            </w:r>
            <w:r w:rsidR="00E02CB6">
              <w:t>.</w:t>
            </w:r>
          </w:p>
          <w:p w14:paraId="4AFB83BF" w14:textId="1E771B9B" w:rsidR="0071324C" w:rsidRPr="003822ED" w:rsidRDefault="00B75758" w:rsidP="00E02CB6">
            <w:pPr>
              <w:pStyle w:val="Bulletstyle1"/>
            </w:pPr>
            <w:r>
              <w:rPr>
                <w:rStyle w:val="Hyperlink"/>
                <w:color w:val="auto"/>
                <w:u w:val="none"/>
              </w:rPr>
              <w:lastRenderedPageBreak/>
              <w:t>Encourage</w:t>
            </w:r>
            <w:r w:rsidRPr="003822ED">
              <w:rPr>
                <w:rStyle w:val="Hyperlink"/>
                <w:color w:val="auto"/>
                <w:u w:val="none"/>
              </w:rPr>
              <w:t xml:space="preserve"> </w:t>
            </w:r>
            <w:r w:rsidR="002550D0" w:rsidRPr="003822ED">
              <w:rPr>
                <w:rStyle w:val="Hyperlink"/>
                <w:color w:val="auto"/>
                <w:u w:val="none"/>
              </w:rPr>
              <w:t xml:space="preserve">students to respond to the text; for example, </w:t>
            </w:r>
            <w:r w:rsidR="00E02CB6">
              <w:rPr>
                <w:rStyle w:val="Hyperlink"/>
                <w:color w:val="auto"/>
                <w:u w:val="none"/>
              </w:rPr>
              <w:br/>
            </w:r>
            <w:r w:rsidR="002550D0" w:rsidRPr="003822ED">
              <w:rPr>
                <w:rStyle w:val="Hyperlink"/>
                <w:i/>
                <w:color w:val="auto"/>
                <w:u w:val="none"/>
              </w:rPr>
              <w:t>Mi piace …</w:t>
            </w:r>
            <w:r w:rsidR="002550D0" w:rsidRPr="003822ED">
              <w:rPr>
                <w:rStyle w:val="Hyperlink"/>
                <w:color w:val="auto"/>
                <w:u w:val="none"/>
              </w:rPr>
              <w:t>;</w:t>
            </w:r>
            <w:r w:rsidR="002550D0" w:rsidRPr="003822ED">
              <w:rPr>
                <w:rStyle w:val="Hyperlink"/>
                <w:i/>
                <w:color w:val="auto"/>
                <w:u w:val="none"/>
              </w:rPr>
              <w:t xml:space="preserve"> La storia parla di …</w:t>
            </w:r>
            <w:r w:rsidR="002550D0" w:rsidRPr="003822ED">
              <w:rPr>
                <w:rStyle w:val="Hyperlink"/>
                <w:color w:val="auto"/>
                <w:u w:val="none"/>
              </w:rPr>
              <w:t>;</w:t>
            </w:r>
            <w:r w:rsidR="002550D0" w:rsidRPr="003822ED">
              <w:rPr>
                <w:rStyle w:val="Hyperlink"/>
                <w:i/>
                <w:color w:val="auto"/>
                <w:u w:val="none"/>
              </w:rPr>
              <w:t xml:space="preserve"> La mia pagina favorita è …</w:t>
            </w:r>
            <w:r w:rsidR="0083562C">
              <w:rPr>
                <w:rStyle w:val="Hyperlink"/>
                <w:i/>
                <w:color w:val="auto"/>
                <w:u w:val="none"/>
              </w:rPr>
              <w:t>;</w:t>
            </w:r>
            <w:r w:rsidR="003822ED" w:rsidRPr="003822ED">
              <w:rPr>
                <w:rStyle w:val="Hyperlink"/>
                <w:i/>
                <w:color w:val="auto"/>
                <w:u w:val="none"/>
              </w:rPr>
              <w:t xml:space="preserve"> Era interessante che in ...</w:t>
            </w:r>
            <w:r w:rsidR="0083562C">
              <w:rPr>
                <w:rStyle w:val="Hyperlink"/>
                <w:i/>
                <w:color w:val="auto"/>
                <w:u w:val="none"/>
              </w:rPr>
              <w:t>;</w:t>
            </w:r>
            <w:r w:rsidR="003822ED" w:rsidRPr="003822ED">
              <w:rPr>
                <w:rStyle w:val="Hyperlink"/>
                <w:i/>
                <w:color w:val="auto"/>
                <w:u w:val="none"/>
              </w:rPr>
              <w:t xml:space="preserve"> Penso che ... </w:t>
            </w:r>
            <w:r w:rsidR="003822ED" w:rsidRPr="003822ED">
              <w:rPr>
                <w:rStyle w:val="Hyperlink"/>
                <w:color w:val="auto"/>
                <w:u w:val="none"/>
              </w:rPr>
              <w:t>and discuss the similarit</w:t>
            </w:r>
            <w:r w:rsidR="003822ED">
              <w:rPr>
                <w:rStyle w:val="Hyperlink"/>
                <w:color w:val="auto"/>
                <w:u w:val="none"/>
              </w:rPr>
              <w:t>i</w:t>
            </w:r>
            <w:r w:rsidR="003822ED" w:rsidRPr="003822ED">
              <w:rPr>
                <w:rStyle w:val="Hyperlink"/>
                <w:color w:val="auto"/>
                <w:u w:val="none"/>
              </w:rPr>
              <w:t xml:space="preserve">es and differences </w:t>
            </w:r>
            <w:r w:rsidR="003822ED">
              <w:rPr>
                <w:rStyle w:val="Hyperlink"/>
                <w:color w:val="auto"/>
                <w:u w:val="none"/>
              </w:rPr>
              <w:t>in worl</w:t>
            </w:r>
            <w:r w:rsidR="009F378E">
              <w:rPr>
                <w:rStyle w:val="Hyperlink"/>
                <w:color w:val="auto"/>
                <w:u w:val="none"/>
              </w:rPr>
              <w:t>d</w:t>
            </w:r>
            <w:r w:rsidR="003822ED">
              <w:rPr>
                <w:rStyle w:val="Hyperlink"/>
                <w:color w:val="auto"/>
                <w:u w:val="none"/>
              </w:rPr>
              <w:t xml:space="preserve"> housing compared </w:t>
            </w:r>
            <w:r w:rsidR="00D46D97">
              <w:rPr>
                <w:rStyle w:val="Hyperlink"/>
                <w:color w:val="auto"/>
                <w:u w:val="none"/>
              </w:rPr>
              <w:t xml:space="preserve">with </w:t>
            </w:r>
            <w:r w:rsidR="003822ED">
              <w:rPr>
                <w:rStyle w:val="Hyperlink"/>
                <w:color w:val="auto"/>
                <w:u w:val="none"/>
              </w:rPr>
              <w:t>their own.</w:t>
            </w:r>
          </w:p>
          <w:p w14:paraId="079D758B" w14:textId="5A6ACB65" w:rsidR="00D46D97" w:rsidRDefault="0036630C" w:rsidP="00E02CB6">
            <w:pPr>
              <w:pStyle w:val="Bulletstyle1"/>
            </w:pPr>
            <w:r w:rsidRPr="00B75758">
              <w:t xml:space="preserve">Show students </w:t>
            </w:r>
            <w:r w:rsidR="00A8505D" w:rsidRPr="00B75758">
              <w:t xml:space="preserve">the audiovisual clip of </w:t>
            </w:r>
            <w:r w:rsidR="00732693" w:rsidRPr="00B75758">
              <w:t xml:space="preserve">the song </w:t>
            </w:r>
            <w:r w:rsidRPr="00B75758">
              <w:rPr>
                <w:i/>
              </w:rPr>
              <w:t>La Casa</w:t>
            </w:r>
            <w:r w:rsidRPr="00B75758">
              <w:t xml:space="preserve"> </w:t>
            </w:r>
            <w:r w:rsidR="009F378E" w:rsidRPr="00B75758">
              <w:t xml:space="preserve">by Sergio Endrigo </w:t>
            </w:r>
            <w:r w:rsidRPr="00B75758">
              <w:t>about a strange house</w:t>
            </w:r>
            <w:r w:rsidR="00B75758">
              <w:t>:</w:t>
            </w:r>
          </w:p>
          <w:p w14:paraId="1B0A2D76" w14:textId="77A87E2C" w:rsidR="00D46D97" w:rsidRPr="007B5C52" w:rsidRDefault="0036630C" w:rsidP="00F4318D">
            <w:pPr>
              <w:pStyle w:val="Bulletstyle1"/>
              <w:numPr>
                <w:ilvl w:val="0"/>
                <w:numId w:val="116"/>
              </w:numPr>
              <w:ind w:left="744"/>
              <w:rPr>
                <w:rStyle w:val="Hyperlink"/>
                <w:color w:val="auto"/>
                <w:u w:val="none"/>
                <w:lang w:val="it-IT"/>
              </w:rPr>
            </w:pPr>
            <w:r w:rsidRPr="00B75758">
              <w:rPr>
                <w:lang w:val="it-IT"/>
              </w:rPr>
              <w:t xml:space="preserve">BA BI BUU - Studio Lead channel </w:t>
            </w:r>
            <w:r w:rsidR="00D46D97" w:rsidRPr="00B75758">
              <w:rPr>
                <w:lang w:val="it-IT"/>
              </w:rPr>
              <w:t>– La Casa (era una casa molto carina) |</w:t>
            </w:r>
            <w:r w:rsidR="00C326CC" w:rsidRPr="00B75758">
              <w:rPr>
                <w:lang w:val="it-IT"/>
              </w:rPr>
              <w:t xml:space="preserve"> Canzoni Per Bambini</w:t>
            </w:r>
            <w:r w:rsidR="00C326CC" w:rsidRPr="00B75758">
              <w:rPr>
                <w:lang w:val="it-IT"/>
              </w:rPr>
              <w:br/>
            </w:r>
            <w:hyperlink r:id="rId75" w:history="1">
              <w:r w:rsidR="009F378E" w:rsidRPr="00B75758">
                <w:rPr>
                  <w:rStyle w:val="Hyperlink"/>
                  <w:lang w:val="it-IT"/>
                </w:rPr>
                <w:t>https://www.youtube.com/watch?v=HM3tSqkrPAc</w:t>
              </w:r>
            </w:hyperlink>
          </w:p>
          <w:p w14:paraId="72340CA2" w14:textId="4E09C379" w:rsidR="00D46D97" w:rsidRDefault="00C326CC" w:rsidP="007B5C52">
            <w:pPr>
              <w:pStyle w:val="Bulletstyle1"/>
              <w:numPr>
                <w:ilvl w:val="0"/>
                <w:numId w:val="0"/>
              </w:numPr>
              <w:ind w:left="357"/>
            </w:pPr>
            <w:r>
              <w:t>A</w:t>
            </w:r>
            <w:r w:rsidR="009F378E">
              <w:t>sk</w:t>
            </w:r>
            <w:r w:rsidR="0071324C">
              <w:t xml:space="preserve"> students </w:t>
            </w:r>
            <w:r w:rsidR="009F378E">
              <w:t xml:space="preserve">to write in their </w:t>
            </w:r>
            <w:r w:rsidR="00385F71">
              <w:rPr>
                <w:i/>
              </w:rPr>
              <w:t>quaderno</w:t>
            </w:r>
            <w:r w:rsidR="009F378E">
              <w:t xml:space="preserve"> what they think the song may be about. Provide students with the lyrics</w:t>
            </w:r>
            <w:r w:rsidR="00B75758">
              <w:t>:</w:t>
            </w:r>
          </w:p>
          <w:p w14:paraId="095ED6ED" w14:textId="2098CF85" w:rsidR="007370F2" w:rsidRPr="00B75758" w:rsidRDefault="00000A0B" w:rsidP="00F4318D">
            <w:pPr>
              <w:pStyle w:val="Bulletstyle1"/>
              <w:numPr>
                <w:ilvl w:val="0"/>
                <w:numId w:val="117"/>
              </w:numPr>
              <w:ind w:left="744"/>
              <w:rPr>
                <w:lang w:val="it-IT"/>
              </w:rPr>
            </w:pPr>
            <w:r w:rsidRPr="00B75758">
              <w:rPr>
                <w:lang w:val="it-IT"/>
              </w:rPr>
              <w:t xml:space="preserve">Rockol, </w:t>
            </w:r>
            <w:r w:rsidRPr="00B75758">
              <w:rPr>
                <w:i/>
                <w:lang w:val="it-IT"/>
              </w:rPr>
              <w:t>La Casa - Sergio Endrigo</w:t>
            </w:r>
            <w:r w:rsidR="00C326CC" w:rsidRPr="00B75758">
              <w:rPr>
                <w:lang w:val="it-IT"/>
              </w:rPr>
              <w:br/>
            </w:r>
            <w:hyperlink r:id="rId76" w:history="1">
              <w:r w:rsidR="008B2BA4" w:rsidRPr="00B75758">
                <w:rPr>
                  <w:rStyle w:val="Hyperlink"/>
                  <w:lang w:val="it-IT"/>
                </w:rPr>
                <w:t>https://testicanzoni.rockol.it/testi/sergio-endrigo-la-casa-98735069</w:t>
              </w:r>
            </w:hyperlink>
            <w:r w:rsidR="00E02CB6" w:rsidRPr="00B75758">
              <w:rPr>
                <w:lang w:val="it-IT"/>
              </w:rPr>
              <w:t>.</w:t>
            </w:r>
          </w:p>
          <w:p w14:paraId="509BD04A" w14:textId="679CD45E" w:rsidR="001146B3" w:rsidRDefault="007370F2" w:rsidP="00E02CB6">
            <w:pPr>
              <w:pStyle w:val="Bulletstyle1"/>
            </w:pPr>
            <w:r>
              <w:t xml:space="preserve">Ask students </w:t>
            </w:r>
            <w:r w:rsidR="00F55D5B">
              <w:t xml:space="preserve">to highlight words they don’t know in the lyrics. </w:t>
            </w:r>
            <w:r w:rsidR="00956C7B">
              <w:t xml:space="preserve">They </w:t>
            </w:r>
            <w:r w:rsidR="00F55D5B">
              <w:t xml:space="preserve">then work with their </w:t>
            </w:r>
            <w:r w:rsidR="002B2C54">
              <w:t>shoulder partner</w:t>
            </w:r>
            <w:r w:rsidR="00F55D5B">
              <w:t xml:space="preserve"> and share</w:t>
            </w:r>
            <w:r w:rsidR="00A8505D">
              <w:t xml:space="preserve"> and</w:t>
            </w:r>
            <w:r w:rsidR="00F55D5B">
              <w:t xml:space="preserve"> compare unknown words</w:t>
            </w:r>
            <w:r w:rsidR="001146B3">
              <w:t>. When they have finished</w:t>
            </w:r>
            <w:r w:rsidR="00956C7B">
              <w:t>,</w:t>
            </w:r>
            <w:r w:rsidR="001146B3">
              <w:t xml:space="preserve"> they </w:t>
            </w:r>
            <w:r w:rsidR="00D47310">
              <w:t>join</w:t>
            </w:r>
            <w:r w:rsidR="001146B3">
              <w:t xml:space="preserve"> with another pair and compare unk</w:t>
            </w:r>
            <w:r w:rsidR="00956C7B">
              <w:t>n</w:t>
            </w:r>
            <w:r w:rsidR="001146B3">
              <w:t>own words. They should now have only the wo</w:t>
            </w:r>
            <w:r w:rsidR="00E02CB6">
              <w:t>rds unknown to the whole group.</w:t>
            </w:r>
          </w:p>
          <w:p w14:paraId="2B676A5A" w14:textId="43B58E2E" w:rsidR="001146B3" w:rsidRDefault="001146B3" w:rsidP="00E02CB6">
            <w:pPr>
              <w:pStyle w:val="Bulletstyle1"/>
            </w:pPr>
            <w:r>
              <w:t xml:space="preserve">Provide students with a bilingual dictionary or provide access to an online dictionary. Discuss strategies to use a dictionary effectively. Discuss what they recall about dictionary </w:t>
            </w:r>
            <w:r>
              <w:lastRenderedPageBreak/>
              <w:t xml:space="preserve">abbreviations. Provide students with an unknown word about housing in English and ask them to find the corresponding Italian word using the </w:t>
            </w:r>
            <w:r w:rsidR="00D47310">
              <w:t xml:space="preserve">bilingual </w:t>
            </w:r>
            <w:r>
              <w:t xml:space="preserve">dictionaries. Inform students they can crosscheck the word by looking up the Italian word. </w:t>
            </w:r>
          </w:p>
          <w:p w14:paraId="4F45FDD6" w14:textId="6D2A0AB2" w:rsidR="001146B3" w:rsidRDefault="001146B3" w:rsidP="00E02CB6">
            <w:pPr>
              <w:pStyle w:val="Bulletstyle1"/>
            </w:pPr>
            <w:r>
              <w:t xml:space="preserve">Ask students to work in their </w:t>
            </w:r>
            <w:r w:rsidR="00D47310">
              <w:t>group</w:t>
            </w:r>
            <w:r>
              <w:t xml:space="preserve"> to look up their unknown words. Ensure all students </w:t>
            </w:r>
            <w:r w:rsidR="00D47310">
              <w:t>use</w:t>
            </w:r>
            <w:r>
              <w:t xml:space="preserve"> the </w:t>
            </w:r>
            <w:r w:rsidR="00D47310">
              <w:t xml:space="preserve">bilingual </w:t>
            </w:r>
            <w:r>
              <w:t xml:space="preserve">dictionaries. </w:t>
            </w:r>
            <w:r w:rsidR="00213D95">
              <w:t xml:space="preserve">Ask students to write down the meanings of all unknown words in their </w:t>
            </w:r>
            <w:r w:rsidR="00385F71">
              <w:rPr>
                <w:i/>
              </w:rPr>
              <w:t>quaderno</w:t>
            </w:r>
            <w:r w:rsidR="00213D95">
              <w:t xml:space="preserve">. </w:t>
            </w:r>
            <w:r>
              <w:t>When students have finished</w:t>
            </w:r>
            <w:r w:rsidR="00213D95">
              <w:t>,</w:t>
            </w:r>
            <w:r>
              <w:t xml:space="preserve"> ask them to walk around the classroom and </w:t>
            </w:r>
            <w:r w:rsidR="00213D95">
              <w:t>check that other groups agree with their definitions.</w:t>
            </w:r>
          </w:p>
          <w:p w14:paraId="4A0CB4AF" w14:textId="2325A960" w:rsidR="00213D95" w:rsidRDefault="00D47310" w:rsidP="00E02CB6">
            <w:pPr>
              <w:pStyle w:val="Bulletstyle1"/>
            </w:pPr>
            <w:r>
              <w:t>Instruct</w:t>
            </w:r>
            <w:r w:rsidR="00213D95">
              <w:t xml:space="preserve"> students to return to working independently and now write </w:t>
            </w:r>
            <w:r w:rsidR="00956C7B">
              <w:t xml:space="preserve">in their </w:t>
            </w:r>
            <w:r w:rsidR="00956C7B" w:rsidRPr="00F4318D">
              <w:rPr>
                <w:i/>
              </w:rPr>
              <w:t>quaderno</w:t>
            </w:r>
            <w:r w:rsidR="00956C7B">
              <w:t xml:space="preserve"> </w:t>
            </w:r>
            <w:r w:rsidR="00213D95">
              <w:t>what they think the poem may be about. Encourage them to include as many details as possible.</w:t>
            </w:r>
          </w:p>
          <w:p w14:paraId="17600D28" w14:textId="45915AC0" w:rsidR="00956C7B" w:rsidRDefault="00213D95" w:rsidP="00956C7B">
            <w:pPr>
              <w:pStyle w:val="Bulletstyle1"/>
            </w:pPr>
            <w:r>
              <w:t>S</w:t>
            </w:r>
            <w:r w:rsidR="0071324C">
              <w:t xml:space="preserve">how students </w:t>
            </w:r>
            <w:r w:rsidR="00956C7B">
              <w:t xml:space="preserve">one of </w:t>
            </w:r>
            <w:r w:rsidR="00B75758">
              <w:t xml:space="preserve">the following </w:t>
            </w:r>
            <w:r w:rsidR="0071324C">
              <w:t>audiovisual clip</w:t>
            </w:r>
            <w:r w:rsidR="00956C7B">
              <w:t>s to check their understanding</w:t>
            </w:r>
            <w:r w:rsidR="00B75758">
              <w:t>:</w:t>
            </w:r>
          </w:p>
          <w:p w14:paraId="3447CD6B" w14:textId="62237064" w:rsidR="00956C7B" w:rsidRPr="00B75758" w:rsidRDefault="00956C7B" w:rsidP="00F4318D">
            <w:pPr>
              <w:pStyle w:val="Bulletstyle1"/>
              <w:numPr>
                <w:ilvl w:val="0"/>
                <w:numId w:val="118"/>
              </w:numPr>
              <w:ind w:left="744"/>
              <w:rPr>
                <w:rStyle w:val="Hyperlink"/>
                <w:color w:val="auto"/>
                <w:u w:val="none"/>
                <w:lang w:val="it-IT"/>
              </w:rPr>
            </w:pPr>
            <w:r w:rsidRPr="00B75758">
              <w:rPr>
                <w:lang w:val="it-IT"/>
              </w:rPr>
              <w:t xml:space="preserve">Dharma Grey  – </w:t>
            </w:r>
            <w:r w:rsidR="00213D95" w:rsidRPr="00B75758">
              <w:rPr>
                <w:i/>
                <w:lang w:val="it-IT"/>
              </w:rPr>
              <w:t xml:space="preserve">La casa in Via dei Matti </w:t>
            </w:r>
            <w:r w:rsidR="00DE6522" w:rsidRPr="00B75758">
              <w:rPr>
                <w:i/>
                <w:lang w:val="it-IT"/>
              </w:rPr>
              <w:t>*</w:t>
            </w:r>
            <w:r w:rsidR="00213D95" w:rsidRPr="00B75758">
              <w:rPr>
                <w:i/>
                <w:lang w:val="it-IT"/>
              </w:rPr>
              <w:t>Zecchino D'oro</w:t>
            </w:r>
            <w:r w:rsidR="00DE6522" w:rsidRPr="00B75758">
              <w:rPr>
                <w:i/>
                <w:lang w:val="it-IT"/>
              </w:rPr>
              <w:t>*</w:t>
            </w:r>
            <w:r w:rsidR="00213D95" w:rsidRPr="00B75758">
              <w:rPr>
                <w:lang w:val="it-IT"/>
              </w:rPr>
              <w:t xml:space="preserve"> </w:t>
            </w:r>
            <w:r w:rsidRPr="00B75758">
              <w:rPr>
                <w:lang w:val="it-IT"/>
              </w:rPr>
              <w:br/>
            </w:r>
            <w:hyperlink r:id="rId77" w:history="1">
              <w:r w:rsidR="0071324C" w:rsidRPr="00B75758">
                <w:rPr>
                  <w:rStyle w:val="Hyperlink"/>
                  <w:lang w:val="it-IT"/>
                </w:rPr>
                <w:t>https://www.youtube.com/watch?v=iBMgwip3ndc</w:t>
              </w:r>
            </w:hyperlink>
          </w:p>
          <w:p w14:paraId="19293EC2" w14:textId="776468E5" w:rsidR="00AC0536" w:rsidRPr="007B5C52" w:rsidRDefault="00213D95" w:rsidP="00F4318D">
            <w:pPr>
              <w:pStyle w:val="Bulletstyle1"/>
              <w:numPr>
                <w:ilvl w:val="0"/>
                <w:numId w:val="118"/>
              </w:numPr>
              <w:ind w:left="744"/>
              <w:rPr>
                <w:lang w:val="it-IT"/>
              </w:rPr>
            </w:pPr>
            <w:r w:rsidRPr="00B75758">
              <w:rPr>
                <w:lang w:val="it-IT"/>
              </w:rPr>
              <w:t xml:space="preserve">251 Aloha </w:t>
            </w:r>
            <w:r w:rsidR="00956C7B" w:rsidRPr="00B75758">
              <w:rPr>
                <w:lang w:val="it-IT"/>
              </w:rPr>
              <w:t xml:space="preserve">– </w:t>
            </w:r>
            <w:r w:rsidR="00956C7B" w:rsidRPr="00B75758">
              <w:rPr>
                <w:i/>
                <w:lang w:val="it-IT"/>
              </w:rPr>
              <w:t>Era una casa molto carina</w:t>
            </w:r>
            <w:r w:rsidR="00956C7B" w:rsidRPr="00B75758">
              <w:rPr>
                <w:lang w:val="it-IT"/>
              </w:rPr>
              <w:t xml:space="preserve"> </w:t>
            </w:r>
            <w:r w:rsidR="00956C7B" w:rsidRPr="00B75758">
              <w:rPr>
                <w:lang w:val="it-IT"/>
              </w:rPr>
              <w:br/>
            </w:r>
            <w:hyperlink r:id="rId78" w:history="1">
              <w:r w:rsidR="0071324C" w:rsidRPr="007B5C52">
                <w:rPr>
                  <w:rStyle w:val="Hyperlink"/>
                  <w:lang w:val="it-IT"/>
                </w:rPr>
                <w:t>https://www.youtube.com/watch?v=cRhPshOy1ag</w:t>
              </w:r>
            </w:hyperlink>
            <w:r w:rsidR="0071324C" w:rsidRPr="007B5C52">
              <w:rPr>
                <w:lang w:val="it-IT"/>
              </w:rPr>
              <w:t xml:space="preserve"> </w:t>
            </w:r>
          </w:p>
        </w:tc>
      </w:tr>
    </w:tbl>
    <w:p w14:paraId="27192F65" w14:textId="54DF68DE" w:rsidR="00E02CB6" w:rsidRPr="007B5C52" w:rsidRDefault="00E02CB6" w:rsidP="00AA317C">
      <w:pPr>
        <w:rPr>
          <w:lang w:val="it-IT"/>
        </w:rPr>
      </w:pPr>
      <w:r w:rsidRPr="007B5C52">
        <w:rPr>
          <w:lang w:val="it-IT"/>
        </w:rP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AC0536" w14:paraId="6B524EA3" w14:textId="77777777" w:rsidTr="00CE2ACD">
        <w:trPr>
          <w:trHeight w:val="664"/>
          <w:tblHeader/>
        </w:trPr>
        <w:tc>
          <w:tcPr>
            <w:tcW w:w="4534" w:type="dxa"/>
            <w:shd w:val="clear" w:color="auto" w:fill="auto"/>
            <w:tcMar>
              <w:top w:w="113" w:type="dxa"/>
              <w:bottom w:w="113" w:type="dxa"/>
            </w:tcMar>
            <w:vAlign w:val="center"/>
          </w:tcPr>
          <w:p w14:paraId="746F45A1" w14:textId="027AA674" w:rsidR="00AC0536" w:rsidRPr="00EB376A" w:rsidRDefault="008C1A3C" w:rsidP="00AC0536">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6BCF3955" w14:textId="471F8249" w:rsidR="00AC0536" w:rsidRPr="0009684F" w:rsidRDefault="00AC0536" w:rsidP="00AC0536">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07D757DC" w14:textId="5AC79994" w:rsidR="00AC0536" w:rsidRPr="0009684F" w:rsidRDefault="008C1A3C" w:rsidP="00AC0536">
            <w:pPr>
              <w:pStyle w:val="Heading5"/>
              <w:framePr w:hSpace="0" w:wrap="auto" w:hAnchor="text" w:xAlign="left" w:yAlign="inline"/>
              <w:spacing w:before="0"/>
              <w:suppressOverlap w:val="0"/>
              <w:outlineLvl w:val="4"/>
            </w:pPr>
            <w:r>
              <w:t>Learning experiences</w:t>
            </w:r>
          </w:p>
        </w:tc>
      </w:tr>
      <w:tr w:rsidR="00AC0536" w14:paraId="1866CFB7" w14:textId="77777777" w:rsidTr="00CE2ACD">
        <w:tc>
          <w:tcPr>
            <w:tcW w:w="4534" w:type="dxa"/>
            <w:tcMar>
              <w:top w:w="113" w:type="dxa"/>
              <w:bottom w:w="113" w:type="dxa"/>
            </w:tcMar>
          </w:tcPr>
          <w:p w14:paraId="02F2B09C" w14:textId="62D168A8" w:rsidR="00AC0536" w:rsidRPr="00E53C20" w:rsidRDefault="00E02CB6" w:rsidP="00AC0536">
            <w:pPr>
              <w:spacing w:after="200" w:line="276" w:lineRule="auto"/>
              <w:rPr>
                <w:b/>
              </w:rPr>
            </w:pPr>
            <w:r>
              <w:rPr>
                <w:b/>
              </w:rPr>
              <w:t>Week 5</w:t>
            </w:r>
          </w:p>
          <w:p w14:paraId="336DFA7C" w14:textId="77777777" w:rsidR="00AC0536" w:rsidRPr="00E53C20" w:rsidRDefault="00AC0536" w:rsidP="00AC0536">
            <w:pPr>
              <w:spacing w:after="200" w:line="276" w:lineRule="auto"/>
              <w:rPr>
                <w:b/>
              </w:rPr>
            </w:pPr>
            <w:r w:rsidRPr="00E53C20">
              <w:rPr>
                <w:b/>
              </w:rPr>
              <w:t>Communicating</w:t>
            </w:r>
          </w:p>
          <w:p w14:paraId="6FF5718D" w14:textId="77777777" w:rsidR="00AC0536" w:rsidRPr="008E7CA4" w:rsidRDefault="00AC0536" w:rsidP="00AC0536">
            <w:pPr>
              <w:spacing w:after="200" w:line="276" w:lineRule="auto"/>
              <w:rPr>
                <w:b/>
                <w:bCs/>
              </w:rPr>
            </w:pPr>
            <w:r w:rsidRPr="008E7CA4">
              <w:rPr>
                <w:b/>
                <w:bCs/>
              </w:rPr>
              <w:t>Informing</w:t>
            </w:r>
          </w:p>
          <w:p w14:paraId="36122B81" w14:textId="77777777" w:rsidR="00AC0536" w:rsidRDefault="00AC0536" w:rsidP="00AC0536">
            <w:pPr>
              <w:spacing w:after="200" w:line="276" w:lineRule="auto"/>
            </w:pPr>
            <w:r w:rsidRPr="008E7CA4">
              <w:t>Gather and compare information and supporting details from a range of written, spoken, digital and multimodal texts related to their personal and social worlds</w:t>
            </w:r>
          </w:p>
          <w:p w14:paraId="2DFA57B9" w14:textId="77777777" w:rsidR="00AC0536" w:rsidRDefault="00AC0536" w:rsidP="00AC0536">
            <w:pPr>
              <w:spacing w:after="200" w:line="276" w:lineRule="auto"/>
              <w:rPr>
                <w:b/>
                <w:bCs/>
              </w:rPr>
            </w:pPr>
            <w:r w:rsidRPr="008E7CA4">
              <w:rPr>
                <w:b/>
                <w:bCs/>
              </w:rPr>
              <w:t>Creating</w:t>
            </w:r>
          </w:p>
          <w:p w14:paraId="780413F8" w14:textId="77777777" w:rsidR="00AC0536" w:rsidRDefault="00AC0536" w:rsidP="00AC0536">
            <w:pPr>
              <w:spacing w:after="200" w:line="276" w:lineRule="auto"/>
            </w:pPr>
            <w:r w:rsidRPr="008E7CA4">
              <w:t>Share responses to characters, events and ideas in imaginative texts such as stories, dialogues, cartoons, television programs or films and make connections with their own experience and feelings</w:t>
            </w:r>
          </w:p>
          <w:p w14:paraId="2CCC2481" w14:textId="39DCCBEF" w:rsidR="00D47310" w:rsidRPr="00E02CB6" w:rsidRDefault="00AC0536" w:rsidP="00C328C6">
            <w:pPr>
              <w:spacing w:after="960" w:line="276" w:lineRule="auto"/>
            </w:pPr>
            <w:r w:rsidRPr="008E7CA4">
              <w:t>Create or reinterpret, present or perform imaginative texts for different audiences, based on or adapted from</w:t>
            </w:r>
            <w:r w:rsidR="00E02CB6">
              <w:t xml:space="preserve"> events, characters or settings</w:t>
            </w:r>
          </w:p>
          <w:p w14:paraId="56579E7E" w14:textId="52FF722E" w:rsidR="00AC0536" w:rsidRDefault="00AC0536" w:rsidP="00C328C6">
            <w:pPr>
              <w:spacing w:after="200" w:line="276" w:lineRule="auto"/>
              <w:rPr>
                <w:b/>
                <w:bCs/>
              </w:rPr>
            </w:pPr>
            <w:r>
              <w:rPr>
                <w:b/>
                <w:bCs/>
              </w:rPr>
              <w:lastRenderedPageBreak/>
              <w:t>Translating</w:t>
            </w:r>
          </w:p>
          <w:p w14:paraId="644186DA" w14:textId="4668D137" w:rsidR="00AC0536" w:rsidRPr="008E7CA4" w:rsidRDefault="00AC0536" w:rsidP="00E02CB6">
            <w:pPr>
              <w:spacing w:after="200" w:line="276" w:lineRule="auto"/>
            </w:pPr>
            <w:r w:rsidRPr="008E7CA4">
              <w:t>Use visual, print or online dictionaries, word lists and pictures to</w:t>
            </w:r>
            <w:r w:rsidR="00E02CB6">
              <w:t xml:space="preserve"> translate short familiar texts</w:t>
            </w:r>
          </w:p>
          <w:p w14:paraId="0DB72479" w14:textId="42FB80D7" w:rsidR="00AC0536" w:rsidRDefault="00E02CB6" w:rsidP="00E02CB6">
            <w:pPr>
              <w:spacing w:after="200" w:line="276" w:lineRule="auto"/>
              <w:rPr>
                <w:b/>
                <w:bCs/>
              </w:rPr>
            </w:pPr>
            <w:r>
              <w:rPr>
                <w:b/>
                <w:bCs/>
              </w:rPr>
              <w:t>Understanding</w:t>
            </w:r>
          </w:p>
          <w:p w14:paraId="5D798E13" w14:textId="3837127E" w:rsidR="00AC0536" w:rsidRDefault="00E02CB6" w:rsidP="00E02CB6">
            <w:pPr>
              <w:spacing w:after="200" w:line="276" w:lineRule="auto"/>
              <w:rPr>
                <w:b/>
                <w:bCs/>
              </w:rPr>
            </w:pPr>
            <w:r>
              <w:rPr>
                <w:b/>
                <w:bCs/>
              </w:rPr>
              <w:t>Systems of language</w:t>
            </w:r>
          </w:p>
          <w:p w14:paraId="7BD6AAE8" w14:textId="2739B2A7" w:rsidR="00AC0536" w:rsidRDefault="00AC0536" w:rsidP="00E02CB6">
            <w:pPr>
              <w:spacing w:after="200" w:line="276" w:lineRule="auto"/>
              <w:rPr>
                <w:bCs/>
              </w:rPr>
            </w:pPr>
            <w:r w:rsidRPr="008E7CA4">
              <w:rPr>
                <w:bCs/>
              </w:rPr>
              <w:t>Apply the rules of spelling to writing in familiar types of texts and contexts</w:t>
            </w:r>
          </w:p>
          <w:p w14:paraId="75677A0B" w14:textId="77777777" w:rsidR="00AC0536" w:rsidRPr="008E7CA4" w:rsidRDefault="00AC0536" w:rsidP="00AC0536">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1DC1EA44" w14:textId="77777777" w:rsidR="00AC0536" w:rsidRPr="008E7CA4" w:rsidRDefault="00AC0536" w:rsidP="00E02CB6">
            <w:pPr>
              <w:pStyle w:val="Bulletstyle1"/>
            </w:pPr>
            <w:r w:rsidRPr="008E7CA4">
              <w:t>using both regular and irregular plural nouns, for example, </w:t>
            </w:r>
            <w:r w:rsidRPr="008E7CA4">
              <w:rPr>
                <w:i/>
                <w:iCs/>
              </w:rPr>
              <w:t>un negozio, due negozi</w:t>
            </w:r>
          </w:p>
          <w:p w14:paraId="3344E654" w14:textId="3565817E" w:rsidR="00AC0536" w:rsidRPr="008E7CA4" w:rsidRDefault="00AC0536" w:rsidP="00E02CB6">
            <w:pPr>
              <w:pStyle w:val="Bulletstyle1"/>
              <w:rPr>
                <w:lang w:val="it-IT"/>
              </w:rPr>
            </w:pPr>
            <w:r w:rsidRPr="008E7CA4">
              <w:rPr>
                <w:lang w:val="it-IT"/>
              </w:rPr>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vicino è… </w:t>
            </w:r>
            <w:r w:rsidR="0083562C">
              <w:rPr>
                <w:i/>
                <w:iCs/>
                <w:lang w:val="it-IT"/>
              </w:rPr>
              <w:t>;</w:t>
            </w:r>
            <w:r w:rsidRPr="008E7CA4">
              <w:rPr>
                <w:i/>
                <w:iCs/>
                <w:lang w:val="it-IT"/>
              </w:rPr>
              <w:t xml:space="preserve"> La scuola vicina a casa mia è...</w:t>
            </w:r>
          </w:p>
          <w:p w14:paraId="7545041F" w14:textId="25B50279" w:rsidR="00AC0536" w:rsidRPr="008E7CA4" w:rsidRDefault="00AC0536" w:rsidP="00E02CB6">
            <w:pPr>
              <w:pStyle w:val="Bulletstyle1"/>
            </w:pPr>
            <w:r w:rsidRPr="008E7CA4">
              <w:lastRenderedPageBreak/>
              <w:t>using suffix</w:t>
            </w:r>
            <w:r w:rsidRPr="008E7CA4">
              <w:rPr>
                <w:i/>
                <w:iCs/>
              </w:rPr>
              <w:t xml:space="preserve"> - issimo </w:t>
            </w:r>
            <w:r w:rsidRPr="00F4318D">
              <w:rPr>
                <w:iCs/>
              </w:rPr>
              <w:t>with adjectives instead of</w:t>
            </w:r>
            <w:r w:rsidRPr="008E7CA4">
              <w:rPr>
                <w:i/>
                <w:iCs/>
              </w:rPr>
              <w:t xml:space="preserve"> molto, </w:t>
            </w:r>
            <w:r w:rsidRPr="008E7CA4">
              <w:t>for example</w:t>
            </w:r>
            <w:r w:rsidR="008B0A38">
              <w:rPr>
                <w:i/>
                <w:iCs/>
              </w:rPr>
              <w:t>, Vicino a casa mia c’</w:t>
            </w:r>
            <w:r w:rsidRPr="008E7CA4">
              <w:rPr>
                <w:i/>
                <w:iCs/>
              </w:rPr>
              <w:t>è un bellissimo parco giochi</w:t>
            </w:r>
          </w:p>
          <w:p w14:paraId="73BC10C5" w14:textId="446B7297" w:rsidR="00AC0536" w:rsidRPr="008E7CA4" w:rsidRDefault="00AC0536" w:rsidP="00E02CB6">
            <w:pPr>
              <w:pStyle w:val="Bulletstyle1"/>
              <w:rPr>
                <w:lang w:val="it-IT"/>
              </w:rPr>
            </w:pPr>
            <w:r w:rsidRPr="008E7CA4">
              <w:rPr>
                <w:lang w:val="it-IT"/>
              </w:rPr>
              <w:t>expressing negation, for example, </w:t>
            </w:r>
            <w:r w:rsidRPr="008E7CA4">
              <w:rPr>
                <w:i/>
                <w:iCs/>
                <w:lang w:val="it-IT"/>
              </w:rPr>
              <w:t>Non è una casa grande</w:t>
            </w:r>
            <w:r w:rsidR="0083562C">
              <w:rPr>
                <w:i/>
                <w:iCs/>
                <w:lang w:val="it-IT"/>
              </w:rPr>
              <w:t>;</w:t>
            </w:r>
            <w:r w:rsidRPr="008E7CA4">
              <w:rPr>
                <w:i/>
                <w:iCs/>
                <w:lang w:val="it-IT"/>
              </w:rPr>
              <w:t xml:space="preserve"> Non è accanto al mercato</w:t>
            </w:r>
          </w:p>
          <w:p w14:paraId="0D88A52B" w14:textId="77777777" w:rsidR="00AC0536" w:rsidRPr="008E7CA4" w:rsidRDefault="00AC0536" w:rsidP="00E02CB6">
            <w:pPr>
              <w:pStyle w:val="Bulletstyle1"/>
            </w:pPr>
            <w:r w:rsidRPr="008E7CA4">
              <w:t>using prepositions with</w:t>
            </w:r>
            <w:r w:rsidRPr="008E7CA4">
              <w:rPr>
                <w:i/>
                <w:iCs/>
              </w:rPr>
              <w:t> a + definite article, </w:t>
            </w:r>
            <w:r w:rsidRPr="008E7CA4">
              <w:t>for example</w:t>
            </w:r>
            <w:r w:rsidRPr="008E7CA4">
              <w:rPr>
                <w:i/>
                <w:iCs/>
              </w:rPr>
              <w:t>, accanto a, davanti a, vicino a</w:t>
            </w:r>
          </w:p>
          <w:p w14:paraId="4512DD3E" w14:textId="1C522A20" w:rsidR="00AC0536" w:rsidRPr="00E02CB6" w:rsidRDefault="00AC0536" w:rsidP="00E02CB6">
            <w:pPr>
              <w:pStyle w:val="Bulletstyle1"/>
              <w:spacing w:after="200"/>
            </w:pPr>
            <w:r w:rsidRPr="008E7CA4">
              <w:t>using singular forms of the present tense of regular and some irregular verbs to convey present and immediate future situations and events, for example, using </w:t>
            </w:r>
            <w:r w:rsidRPr="008E7CA4">
              <w:rPr>
                <w:i/>
                <w:iCs/>
              </w:rPr>
              <w:t>avere, essere, stare, giocare, andare, </w:t>
            </w:r>
            <w:r w:rsidRPr="008E7CA4">
              <w:t>in sentences such as </w:t>
            </w:r>
            <w:r w:rsidRPr="008E7CA4">
              <w:rPr>
                <w:i/>
                <w:iCs/>
              </w:rPr>
              <w:t>Andrea va a casa alle sei</w:t>
            </w:r>
            <w:r w:rsidR="0083562C">
              <w:rPr>
                <w:i/>
                <w:iCs/>
              </w:rPr>
              <w:t>;</w:t>
            </w:r>
            <w:r w:rsidRPr="008E7CA4">
              <w:rPr>
                <w:i/>
                <w:iCs/>
              </w:rPr>
              <w:t xml:space="preserve"> La mia casa ha sei camere da letto</w:t>
            </w:r>
            <w:r w:rsidR="0083562C">
              <w:rPr>
                <w:i/>
                <w:iCs/>
              </w:rPr>
              <w:t>;</w:t>
            </w:r>
            <w:r w:rsidRPr="008E7CA4">
              <w:rPr>
                <w:i/>
                <w:iCs/>
              </w:rPr>
              <w:t xml:space="preserve"> Domani vado al cinema con Andrea</w:t>
            </w:r>
          </w:p>
          <w:p w14:paraId="3EB946D6" w14:textId="2765FDD4" w:rsidR="00AC0536" w:rsidRPr="00E53C20" w:rsidRDefault="00AC0536" w:rsidP="00E53C20">
            <w:pPr>
              <w:spacing w:line="276" w:lineRule="auto"/>
            </w:pPr>
            <w:r w:rsidRPr="008E7CA4">
              <w:t xml:space="preserve">Recognise that spoken, written and multimodal Italian texts have certain conventions and can take different forms depending on </w:t>
            </w:r>
            <w:r w:rsidR="00E53C20">
              <w:t xml:space="preserve">the context </w:t>
            </w:r>
            <w:r w:rsidRPr="008E7CA4">
              <w:t>in whic</w:t>
            </w:r>
            <w:r w:rsidR="00E53C20">
              <w:t>h they are produced</w:t>
            </w:r>
          </w:p>
        </w:tc>
        <w:tc>
          <w:tcPr>
            <w:tcW w:w="4534" w:type="dxa"/>
            <w:tcMar>
              <w:top w:w="113" w:type="dxa"/>
              <w:bottom w:w="113" w:type="dxa"/>
            </w:tcMar>
          </w:tcPr>
          <w:p w14:paraId="39BF52B4" w14:textId="77777777" w:rsidR="000E656C" w:rsidRDefault="000E656C" w:rsidP="000E656C">
            <w:pPr>
              <w:spacing w:after="200" w:line="276" w:lineRule="auto"/>
              <w:rPr>
                <w:b/>
              </w:rPr>
            </w:pPr>
            <w:r>
              <w:rPr>
                <w:b/>
              </w:rPr>
              <w:lastRenderedPageBreak/>
              <w:t>La mia casa</w:t>
            </w:r>
          </w:p>
          <w:p w14:paraId="7BD4A70B" w14:textId="28D6959C" w:rsidR="000E656C" w:rsidRPr="009626C4" w:rsidRDefault="000E656C" w:rsidP="000E656C">
            <w:pPr>
              <w:spacing w:after="200" w:line="276" w:lineRule="auto"/>
            </w:pPr>
            <w:r>
              <w:t>Students compare housing in Italy and Australia and share information</w:t>
            </w:r>
            <w:r w:rsidR="00E02CB6">
              <w:t xml:space="preserve"> about their house with others.</w:t>
            </w:r>
          </w:p>
          <w:p w14:paraId="6BE5BEF3" w14:textId="498108DC" w:rsidR="000E656C" w:rsidRDefault="000E656C" w:rsidP="00E02CB6">
            <w:pPr>
              <w:pStyle w:val="Bulletstyle2"/>
              <w:numPr>
                <w:ilvl w:val="0"/>
                <w:numId w:val="0"/>
              </w:numPr>
              <w:spacing w:after="200"/>
              <w:contextualSpacing w:val="0"/>
              <w:rPr>
                <w:b/>
              </w:rPr>
            </w:pPr>
            <w:r w:rsidRPr="00A55C26">
              <w:rPr>
                <w:b/>
              </w:rPr>
              <w:t>Learning intentions</w:t>
            </w:r>
          </w:p>
          <w:p w14:paraId="67DB502F" w14:textId="77777777" w:rsidR="000E656C" w:rsidRDefault="000E656C" w:rsidP="000E656C">
            <w:pPr>
              <w:pStyle w:val="Bulletstyle2"/>
              <w:numPr>
                <w:ilvl w:val="0"/>
                <w:numId w:val="0"/>
              </w:numPr>
            </w:pPr>
            <w:r>
              <w:t>Students:</w:t>
            </w:r>
          </w:p>
          <w:p w14:paraId="0D636593" w14:textId="27DBD31E" w:rsidR="000E656C" w:rsidRDefault="000E656C" w:rsidP="00E02CB6">
            <w:pPr>
              <w:pStyle w:val="Bulletstyle1"/>
            </w:pPr>
            <w:r>
              <w:t xml:space="preserve">compare </w:t>
            </w:r>
            <w:r w:rsidR="002E701E">
              <w:t>a fictional character’s house with their own</w:t>
            </w:r>
          </w:p>
          <w:p w14:paraId="393C7E9C" w14:textId="529D8923" w:rsidR="000E656C" w:rsidRDefault="002E701E" w:rsidP="00E02CB6">
            <w:pPr>
              <w:pStyle w:val="Bulletstyle1"/>
            </w:pPr>
            <w:r>
              <w:t xml:space="preserve">create </w:t>
            </w:r>
            <w:r>
              <w:rPr>
                <w:i/>
              </w:rPr>
              <w:t>una poesia diamante</w:t>
            </w:r>
          </w:p>
          <w:p w14:paraId="03ABD620" w14:textId="68BD1F9B" w:rsidR="00AC0536" w:rsidRPr="007A1680" w:rsidRDefault="000E656C" w:rsidP="00E02CB6">
            <w:pPr>
              <w:pStyle w:val="Bulletstyle1"/>
            </w:pPr>
            <w:proofErr w:type="gramStart"/>
            <w:r>
              <w:t>describe</w:t>
            </w:r>
            <w:proofErr w:type="gramEnd"/>
            <w:r>
              <w:t xml:space="preserve"> </w:t>
            </w:r>
            <w:r w:rsidR="002E701E">
              <w:t>and illustrate a traditional Italian dwelling</w:t>
            </w:r>
            <w:r>
              <w:t>.</w:t>
            </w:r>
          </w:p>
        </w:tc>
        <w:tc>
          <w:tcPr>
            <w:tcW w:w="6058" w:type="dxa"/>
            <w:tcMar>
              <w:top w:w="113" w:type="dxa"/>
              <w:bottom w:w="113" w:type="dxa"/>
            </w:tcMar>
          </w:tcPr>
          <w:p w14:paraId="28FD48F7" w14:textId="788FA560" w:rsidR="00AC0536" w:rsidRDefault="00AC0536" w:rsidP="00E02CB6">
            <w:pPr>
              <w:spacing w:after="200" w:line="276" w:lineRule="auto"/>
              <w:rPr>
                <w:b/>
              </w:rPr>
            </w:pPr>
            <w:r>
              <w:rPr>
                <w:b/>
              </w:rPr>
              <w:t xml:space="preserve">Teaching and learning </w:t>
            </w:r>
            <w:r w:rsidR="00213D95">
              <w:rPr>
                <w:b/>
              </w:rPr>
              <w:t>activities</w:t>
            </w:r>
          </w:p>
          <w:p w14:paraId="22BA9E78" w14:textId="77777777" w:rsidR="0080773A" w:rsidRPr="0080773A" w:rsidRDefault="0080773A" w:rsidP="0080773A">
            <w:pPr>
              <w:spacing w:after="160" w:line="276" w:lineRule="auto"/>
              <w:rPr>
                <w:b/>
              </w:rPr>
            </w:pPr>
            <w:r w:rsidRPr="0080773A">
              <w:rPr>
                <w:b/>
              </w:rPr>
              <w:t>Summative Assessment</w:t>
            </w:r>
          </w:p>
          <w:p w14:paraId="6E06DD5B" w14:textId="1B2BB659" w:rsidR="00AC0536" w:rsidRPr="00F253D8" w:rsidRDefault="0080773A" w:rsidP="00D47310">
            <w:pPr>
              <w:spacing w:line="276" w:lineRule="auto"/>
            </w:pPr>
            <w:r w:rsidRPr="0080773A">
              <w:t xml:space="preserve">Students complete the formal assessment task </w:t>
            </w:r>
            <w:r>
              <w:rPr>
                <w:i/>
              </w:rPr>
              <w:t>Case nel mondo</w:t>
            </w:r>
            <w:r w:rsidRPr="0080773A">
              <w:t xml:space="preserve"> in Appendix B </w:t>
            </w:r>
            <w:r w:rsidR="002E701E">
              <w:t xml:space="preserve">Sample </w:t>
            </w:r>
            <w:r w:rsidRPr="0080773A">
              <w:t xml:space="preserve">Assessment </w:t>
            </w:r>
            <w:r w:rsidR="002E701E">
              <w:t>Task 1</w:t>
            </w:r>
            <w:r w:rsidRPr="0080773A">
              <w:t xml:space="preserve">. </w:t>
            </w:r>
            <w:r w:rsidR="002E701E">
              <w:t xml:space="preserve">Students </w:t>
            </w:r>
            <w:r w:rsidRPr="0080773A">
              <w:t xml:space="preserve">respond to an imaginative text </w:t>
            </w:r>
            <w:r w:rsidR="00D47310">
              <w:t>by</w:t>
            </w:r>
            <w:r w:rsidRPr="0080773A">
              <w:t xml:space="preserve"> creat</w:t>
            </w:r>
            <w:r w:rsidR="00D47310">
              <w:t>ing</w:t>
            </w:r>
            <w:r w:rsidRPr="0080773A">
              <w:t xml:space="preserve"> a </w:t>
            </w:r>
            <w:r w:rsidR="002E701E">
              <w:t xml:space="preserve">poem and an </w:t>
            </w:r>
            <w:r w:rsidR="00D47310">
              <w:t>additional</w:t>
            </w:r>
            <w:r w:rsidR="002E701E">
              <w:t xml:space="preserve"> page for the book</w:t>
            </w:r>
            <w:r w:rsidRPr="0080773A">
              <w:t>.</w:t>
            </w:r>
          </w:p>
        </w:tc>
      </w:tr>
    </w:tbl>
    <w:p w14:paraId="3B3B696F" w14:textId="471AEF9E" w:rsidR="00E02CB6" w:rsidRPr="00E02CB6" w:rsidRDefault="00E02CB6" w:rsidP="00E02CB6">
      <w: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8216CE" w14:paraId="6FC2DE49" w14:textId="77777777" w:rsidTr="00CE2ACD">
        <w:trPr>
          <w:trHeight w:val="664"/>
          <w:tblHeader/>
        </w:trPr>
        <w:tc>
          <w:tcPr>
            <w:tcW w:w="4534" w:type="dxa"/>
            <w:shd w:val="clear" w:color="auto" w:fill="auto"/>
            <w:tcMar>
              <w:top w:w="113" w:type="dxa"/>
              <w:bottom w:w="113" w:type="dxa"/>
            </w:tcMar>
            <w:vAlign w:val="center"/>
          </w:tcPr>
          <w:p w14:paraId="7148ABE0" w14:textId="43A6061C" w:rsidR="008216CE" w:rsidRPr="00EB376A" w:rsidRDefault="008C1A3C" w:rsidP="008216CE">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0BF6A771" w14:textId="54D483DB" w:rsidR="008216CE" w:rsidRPr="0009684F" w:rsidRDefault="008216CE" w:rsidP="008216CE">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10823F4B" w14:textId="760C1B87" w:rsidR="008216CE" w:rsidRPr="0009684F" w:rsidRDefault="008C1A3C" w:rsidP="008216CE">
            <w:pPr>
              <w:pStyle w:val="Heading5"/>
              <w:framePr w:hSpace="0" w:wrap="auto" w:hAnchor="text" w:xAlign="left" w:yAlign="inline"/>
              <w:spacing w:before="0"/>
              <w:suppressOverlap w:val="0"/>
              <w:outlineLvl w:val="4"/>
            </w:pPr>
            <w:r>
              <w:t>Learning experiences</w:t>
            </w:r>
          </w:p>
        </w:tc>
      </w:tr>
      <w:tr w:rsidR="008216CE" w:rsidRPr="00503901" w14:paraId="6E4EAFBF" w14:textId="77777777" w:rsidTr="00CE2ACD">
        <w:tc>
          <w:tcPr>
            <w:tcW w:w="4534" w:type="dxa"/>
            <w:tcMar>
              <w:top w:w="113" w:type="dxa"/>
              <w:bottom w:w="113" w:type="dxa"/>
            </w:tcMar>
          </w:tcPr>
          <w:p w14:paraId="4D52B74C" w14:textId="24AB8DA5" w:rsidR="008216CE" w:rsidRPr="000A2639" w:rsidRDefault="008216CE" w:rsidP="008216CE">
            <w:pPr>
              <w:spacing w:after="200" w:line="276" w:lineRule="auto"/>
              <w:rPr>
                <w:b/>
                <w:lang w:val="it-IT"/>
              </w:rPr>
            </w:pPr>
            <w:r w:rsidRPr="000A2639">
              <w:rPr>
                <w:b/>
                <w:lang w:val="it-IT"/>
              </w:rPr>
              <w:t xml:space="preserve">Week </w:t>
            </w:r>
            <w:r>
              <w:rPr>
                <w:b/>
                <w:lang w:val="it-IT"/>
              </w:rPr>
              <w:t>6</w:t>
            </w:r>
          </w:p>
          <w:p w14:paraId="794EB35A" w14:textId="77777777" w:rsidR="008216CE" w:rsidRPr="000A2639" w:rsidRDefault="008216CE" w:rsidP="008216CE">
            <w:pPr>
              <w:spacing w:after="200" w:line="276" w:lineRule="auto"/>
              <w:rPr>
                <w:b/>
                <w:lang w:val="it-IT"/>
              </w:rPr>
            </w:pPr>
            <w:r w:rsidRPr="000A2639">
              <w:rPr>
                <w:b/>
                <w:lang w:val="it-IT"/>
              </w:rPr>
              <w:t>Communicating</w:t>
            </w:r>
          </w:p>
          <w:p w14:paraId="5B436E3E" w14:textId="77777777" w:rsidR="008216CE" w:rsidRPr="000A2639" w:rsidRDefault="008216CE" w:rsidP="008216CE">
            <w:pPr>
              <w:spacing w:after="200" w:line="276" w:lineRule="auto"/>
              <w:rPr>
                <w:b/>
                <w:lang w:val="it-IT"/>
              </w:rPr>
            </w:pPr>
            <w:r w:rsidRPr="000A2639">
              <w:rPr>
                <w:b/>
                <w:lang w:val="it-IT"/>
              </w:rPr>
              <w:t>Socialising</w:t>
            </w:r>
          </w:p>
          <w:p w14:paraId="44E925C0" w14:textId="23081677" w:rsidR="008216CE" w:rsidRPr="008E7CA4" w:rsidRDefault="008216CE" w:rsidP="008216CE">
            <w:pPr>
              <w:spacing w:after="200" w:line="276" w:lineRule="auto"/>
              <w:rPr>
                <w:i/>
                <w:lang w:val="it-IT"/>
              </w:rPr>
            </w:pPr>
            <w:r w:rsidRPr="008E7CA4">
              <w:rPr>
                <w:lang w:val="it-IT"/>
              </w:rPr>
              <w:t>Initiate interactions with the teacher and peers, using descriptive and expressive language to exchange information about their home, neighbourhood and local community, for example, </w:t>
            </w:r>
            <w:r w:rsidRPr="008E7CA4">
              <w:rPr>
                <w:i/>
                <w:iCs/>
                <w:lang w:val="it-IT"/>
              </w:rPr>
              <w:t>La mia casa è a due piani</w:t>
            </w:r>
            <w:r w:rsidRPr="008E7CA4">
              <w:rPr>
                <w:lang w:val="it-IT"/>
              </w:rPr>
              <w:t>;</w:t>
            </w:r>
            <w:r w:rsidRPr="008E7CA4">
              <w:rPr>
                <w:i/>
                <w:iCs/>
                <w:lang w:val="it-IT"/>
              </w:rPr>
              <w:t> Abito in una fattoria piccola a Merredin, a breve distanza dalla linea ferroviaria che collega Merredin a Perth</w:t>
            </w:r>
            <w:r w:rsidR="0083562C">
              <w:rPr>
                <w:i/>
                <w:iCs/>
                <w:lang w:val="it-IT"/>
              </w:rPr>
              <w:t>;</w:t>
            </w:r>
            <w:r w:rsidRPr="008E7CA4">
              <w:rPr>
                <w:i/>
                <w:iCs/>
                <w:lang w:val="it-IT"/>
              </w:rPr>
              <w:t xml:space="preserve"> Abito in un appartamento a East Fremantle, vicinissimo al fiume Swan ed accanto a un parco grandissimo</w:t>
            </w:r>
            <w:r w:rsidR="0083562C">
              <w:rPr>
                <w:i/>
                <w:iCs/>
                <w:lang w:val="it-IT"/>
              </w:rPr>
              <w:t>;</w:t>
            </w:r>
            <w:r w:rsidRPr="008E7CA4">
              <w:rPr>
                <w:i/>
                <w:iCs/>
                <w:lang w:val="it-IT"/>
              </w:rPr>
              <w:t xml:space="preserve"> La scuola è a trenta minuti in treno</w:t>
            </w:r>
            <w:r w:rsidR="0083562C">
              <w:rPr>
                <w:i/>
                <w:iCs/>
                <w:lang w:val="it-IT"/>
              </w:rPr>
              <w:t>;</w:t>
            </w:r>
            <w:r w:rsidRPr="008E7CA4">
              <w:rPr>
                <w:i/>
                <w:iCs/>
                <w:lang w:val="it-IT"/>
              </w:rPr>
              <w:t xml:space="preserve"> Il weekend vado alla spiaggia o a fare lo shopping al centro commerciale con gli amici</w:t>
            </w:r>
            <w:r w:rsidR="0083562C">
              <w:rPr>
                <w:i/>
                <w:iCs/>
                <w:lang w:val="it-IT"/>
              </w:rPr>
              <w:t>;</w:t>
            </w:r>
            <w:r w:rsidRPr="008E7CA4">
              <w:rPr>
                <w:i/>
                <w:iCs/>
                <w:lang w:val="it-IT"/>
              </w:rPr>
              <w:t xml:space="preserve"> Il macellaio si chiama Signor Moro – è sempre felice!</w:t>
            </w:r>
          </w:p>
          <w:p w14:paraId="7F82C845" w14:textId="77777777" w:rsidR="008216CE" w:rsidRPr="008E7CA4" w:rsidRDefault="008216CE" w:rsidP="008216CE">
            <w:pPr>
              <w:spacing w:after="200" w:line="276" w:lineRule="auto"/>
              <w:rPr>
                <w:b/>
                <w:bCs/>
              </w:rPr>
            </w:pPr>
            <w:r w:rsidRPr="008E7CA4">
              <w:rPr>
                <w:b/>
                <w:bCs/>
              </w:rPr>
              <w:t>Informing</w:t>
            </w:r>
          </w:p>
          <w:p w14:paraId="574A063C" w14:textId="77777777" w:rsidR="008216CE" w:rsidRDefault="008216CE" w:rsidP="008216CE">
            <w:pPr>
              <w:spacing w:after="200" w:line="276" w:lineRule="auto"/>
            </w:pPr>
            <w:r w:rsidRPr="008E7CA4">
              <w:t xml:space="preserve">Gather and compare information and supporting details from a range of written, </w:t>
            </w:r>
            <w:r w:rsidRPr="008E7CA4">
              <w:lastRenderedPageBreak/>
              <w:t>spoken, digital and multimodal texts related to their personal and social worlds</w:t>
            </w:r>
          </w:p>
          <w:p w14:paraId="07B71AB6" w14:textId="17C3A080" w:rsidR="008216CE" w:rsidRDefault="00E02CB6" w:rsidP="00E02CB6">
            <w:pPr>
              <w:spacing w:after="200" w:line="276" w:lineRule="auto"/>
              <w:rPr>
                <w:b/>
                <w:bCs/>
              </w:rPr>
            </w:pPr>
            <w:r>
              <w:rPr>
                <w:b/>
                <w:bCs/>
              </w:rPr>
              <w:t>Understanding</w:t>
            </w:r>
          </w:p>
          <w:p w14:paraId="0CB0DF95" w14:textId="20D956C5" w:rsidR="008216CE" w:rsidRDefault="00E02CB6" w:rsidP="00E02CB6">
            <w:pPr>
              <w:spacing w:after="200" w:line="276" w:lineRule="auto"/>
              <w:rPr>
                <w:b/>
                <w:bCs/>
              </w:rPr>
            </w:pPr>
            <w:r>
              <w:rPr>
                <w:b/>
                <w:bCs/>
              </w:rPr>
              <w:t>Systems of language</w:t>
            </w:r>
          </w:p>
          <w:p w14:paraId="3D36D49A" w14:textId="77777777" w:rsidR="002C447A" w:rsidRPr="008E7CA4" w:rsidRDefault="002C447A" w:rsidP="000B70E6">
            <w:pPr>
              <w:spacing w:line="276" w:lineRule="auto"/>
              <w:rPr>
                <w:bCs/>
              </w:rPr>
            </w:pPr>
            <w:r w:rsidRPr="008E7CA4">
              <w:rPr>
                <w:bCs/>
              </w:rPr>
              <w:t>Develop pronunciation and intonation of</w:t>
            </w:r>
          </w:p>
          <w:p w14:paraId="461C772A" w14:textId="60C95FC0" w:rsidR="008216CE" w:rsidRPr="008E7CA4" w:rsidRDefault="002C447A" w:rsidP="000B70E6">
            <w:pPr>
              <w:spacing w:after="200" w:line="276" w:lineRule="auto"/>
              <w:rPr>
                <w:bCs/>
              </w:rPr>
            </w:pPr>
            <w:r w:rsidRPr="008E7CA4">
              <w:rPr>
                <w:bCs/>
              </w:rPr>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00E02CB6">
              <w:rPr>
                <w:bCs/>
              </w:rPr>
              <w:t xml:space="preserve"> sounds</w:t>
            </w:r>
          </w:p>
          <w:p w14:paraId="1FC62721" w14:textId="5F079E8F" w:rsidR="008216CE" w:rsidRDefault="008216CE" w:rsidP="00E02CB6">
            <w:pPr>
              <w:spacing w:after="200" w:line="276" w:lineRule="auto"/>
              <w:rPr>
                <w:bCs/>
              </w:rPr>
            </w:pPr>
            <w:r w:rsidRPr="008E7CA4">
              <w:rPr>
                <w:bCs/>
              </w:rPr>
              <w:t>Apply the rules of spelling to writing in familiar types of texts and contexts</w:t>
            </w:r>
          </w:p>
          <w:p w14:paraId="0FD7E66C" w14:textId="77777777" w:rsidR="008216CE" w:rsidRPr="008E7CA4" w:rsidRDefault="008216CE" w:rsidP="008216CE">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68AF7102" w14:textId="77777777" w:rsidR="008216CE" w:rsidRPr="008E7CA4" w:rsidRDefault="008216CE" w:rsidP="000B70E6">
            <w:pPr>
              <w:pStyle w:val="Bulletstyle1"/>
            </w:pPr>
            <w:r w:rsidRPr="008E7CA4">
              <w:t>using both regular and irregular plural nouns, for example, </w:t>
            </w:r>
            <w:r w:rsidRPr="008E7CA4">
              <w:rPr>
                <w:i/>
                <w:iCs/>
              </w:rPr>
              <w:t>un negozio, due negozi</w:t>
            </w:r>
          </w:p>
          <w:p w14:paraId="2D8F4746" w14:textId="6614253A" w:rsidR="008216CE" w:rsidRPr="008E7CA4" w:rsidRDefault="008216CE" w:rsidP="000B70E6">
            <w:pPr>
              <w:pStyle w:val="Bulletstyle1"/>
              <w:rPr>
                <w:lang w:val="it-IT"/>
              </w:rPr>
            </w:pPr>
            <w:r w:rsidRPr="008E7CA4">
              <w:rPr>
                <w:lang w:val="it-IT"/>
              </w:rPr>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vicino è… </w:t>
            </w:r>
            <w:r w:rsidR="0083562C">
              <w:rPr>
                <w:i/>
                <w:iCs/>
                <w:lang w:val="it-IT"/>
              </w:rPr>
              <w:t>;</w:t>
            </w:r>
            <w:r w:rsidRPr="008E7CA4">
              <w:rPr>
                <w:i/>
                <w:iCs/>
                <w:lang w:val="it-IT"/>
              </w:rPr>
              <w:t xml:space="preserve"> La scuola vicina a casa mia è...</w:t>
            </w:r>
          </w:p>
          <w:p w14:paraId="6CAE1155" w14:textId="77777777" w:rsidR="008216CE" w:rsidRPr="00F4318D" w:rsidRDefault="008216CE" w:rsidP="000B70E6">
            <w:pPr>
              <w:pStyle w:val="Bulletstyle1"/>
              <w:rPr>
                <w:i/>
              </w:rPr>
            </w:pPr>
            <w:r w:rsidRPr="008E7CA4">
              <w:lastRenderedPageBreak/>
              <w:t xml:space="preserve">using suffix - </w:t>
            </w:r>
            <w:r w:rsidRPr="00F4318D">
              <w:rPr>
                <w:i/>
              </w:rPr>
              <w:t>issimo</w:t>
            </w:r>
            <w:r w:rsidRPr="008E7CA4">
              <w:t xml:space="preserve"> with adjectives instead of </w:t>
            </w:r>
            <w:r w:rsidRPr="00F4318D">
              <w:rPr>
                <w:i/>
              </w:rPr>
              <w:t>molto</w:t>
            </w:r>
            <w:r w:rsidRPr="008E7CA4">
              <w:t xml:space="preserve">, for example, </w:t>
            </w:r>
            <w:r w:rsidRPr="00F4318D">
              <w:rPr>
                <w:i/>
              </w:rPr>
              <w:t>Vicino a casa mia c’ è un bellissimo parco giochi</w:t>
            </w:r>
          </w:p>
          <w:p w14:paraId="6CDBDFF7" w14:textId="1A78A312" w:rsidR="008216CE" w:rsidRPr="008E7CA4" w:rsidRDefault="008216CE" w:rsidP="000B70E6">
            <w:pPr>
              <w:pStyle w:val="Bulletstyle1"/>
              <w:rPr>
                <w:lang w:val="it-IT"/>
              </w:rPr>
            </w:pPr>
            <w:r w:rsidRPr="008E7CA4">
              <w:rPr>
                <w:lang w:val="it-IT"/>
              </w:rPr>
              <w:t>expressing negation, for example, </w:t>
            </w:r>
            <w:r w:rsidRPr="00F4318D">
              <w:rPr>
                <w:i/>
                <w:lang w:val="it-IT"/>
              </w:rPr>
              <w:t>Non è una casa grande</w:t>
            </w:r>
            <w:r w:rsidR="0083562C" w:rsidRPr="00F4318D">
              <w:rPr>
                <w:i/>
                <w:lang w:val="it-IT"/>
              </w:rPr>
              <w:t>;</w:t>
            </w:r>
            <w:r w:rsidRPr="00F4318D">
              <w:rPr>
                <w:i/>
                <w:lang w:val="it-IT"/>
              </w:rPr>
              <w:t xml:space="preserve"> Non è accanto al mercato</w:t>
            </w:r>
          </w:p>
          <w:p w14:paraId="4A2BEAC2" w14:textId="36F0B2A7" w:rsidR="008216CE" w:rsidRPr="00F4318D" w:rsidRDefault="008216CE" w:rsidP="000B70E6">
            <w:pPr>
              <w:pStyle w:val="Bulletstyle1"/>
              <w:rPr>
                <w:i/>
                <w:lang w:val="it-IT"/>
              </w:rPr>
            </w:pPr>
            <w:proofErr w:type="gramStart"/>
            <w:r w:rsidRPr="008E7CA4">
              <w:t>formulating</w:t>
            </w:r>
            <w:proofErr w:type="gramEnd"/>
            <w:r w:rsidRPr="008E7CA4">
              <w:t xml:space="preserve"> questions and requests, for example, </w:t>
            </w:r>
            <w:r w:rsidRPr="00F4318D">
              <w:rPr>
                <w:i/>
              </w:rPr>
              <w:t xml:space="preserve">Dove abiti? </w:t>
            </w:r>
            <w:r w:rsidRPr="00F4318D">
              <w:rPr>
                <w:i/>
                <w:lang w:val="it-IT"/>
              </w:rPr>
              <w:t>Che ora è?</w:t>
            </w:r>
            <w:r w:rsidR="0083562C" w:rsidRPr="00F4318D">
              <w:rPr>
                <w:i/>
                <w:lang w:val="it-IT"/>
              </w:rPr>
              <w:t>;</w:t>
            </w:r>
            <w:r w:rsidRPr="00F4318D">
              <w:rPr>
                <w:i/>
                <w:lang w:val="it-IT"/>
              </w:rPr>
              <w:t xml:space="preserve"> Pronto, chi parla?</w:t>
            </w:r>
            <w:r w:rsidR="0083562C" w:rsidRPr="00F4318D">
              <w:rPr>
                <w:i/>
                <w:lang w:val="it-IT"/>
              </w:rPr>
              <w:t>;</w:t>
            </w:r>
            <w:r w:rsidRPr="00F4318D">
              <w:rPr>
                <w:i/>
                <w:lang w:val="it-IT"/>
              </w:rPr>
              <w:t xml:space="preserve"> Dove andiamo stasera?</w:t>
            </w:r>
            <w:r w:rsidR="0083562C" w:rsidRPr="00F4318D">
              <w:rPr>
                <w:i/>
                <w:lang w:val="it-IT"/>
              </w:rPr>
              <w:t>;</w:t>
            </w:r>
            <w:r w:rsidRPr="00F4318D">
              <w:rPr>
                <w:i/>
                <w:lang w:val="it-IT"/>
              </w:rPr>
              <w:t xml:space="preserve"> Con chi..?</w:t>
            </w:r>
            <w:r w:rsidR="0083562C" w:rsidRPr="00F4318D">
              <w:rPr>
                <w:i/>
                <w:lang w:val="it-IT"/>
              </w:rPr>
              <w:t>;</w:t>
            </w:r>
            <w:r w:rsidRPr="00F4318D">
              <w:rPr>
                <w:i/>
                <w:lang w:val="it-IT"/>
              </w:rPr>
              <w:t xml:space="preserve"> Cosa c’è da fare a Perth?</w:t>
            </w:r>
          </w:p>
          <w:p w14:paraId="736CCA81" w14:textId="77777777" w:rsidR="008216CE" w:rsidRPr="00F4318D" w:rsidRDefault="008216CE" w:rsidP="000B70E6">
            <w:pPr>
              <w:pStyle w:val="Bulletstyle1"/>
              <w:rPr>
                <w:i/>
              </w:rPr>
            </w:pPr>
            <w:r w:rsidRPr="008E7CA4">
              <w:t xml:space="preserve">using prepositions with a + definite article, for example, </w:t>
            </w:r>
            <w:r w:rsidRPr="00F4318D">
              <w:rPr>
                <w:i/>
              </w:rPr>
              <w:t>accanto a, davanti a, vicino a</w:t>
            </w:r>
          </w:p>
          <w:p w14:paraId="53014D84" w14:textId="1751C1B5" w:rsidR="008216CE" w:rsidRPr="00C9657E" w:rsidRDefault="008216CE" w:rsidP="000B70E6">
            <w:pPr>
              <w:pStyle w:val="Bulletstyle1"/>
            </w:pPr>
            <w:r w:rsidRPr="008E7CA4">
              <w:t>using singular forms of the present tense of regular and some irregular verbs to convey present and immediate future situations and events, for example, using </w:t>
            </w:r>
            <w:r w:rsidRPr="00F4318D">
              <w:rPr>
                <w:i/>
              </w:rPr>
              <w:t>avere, essere, stare, giocare, andare</w:t>
            </w:r>
            <w:r w:rsidRPr="008E7CA4">
              <w:t>, in sentences such as </w:t>
            </w:r>
            <w:r w:rsidRPr="00F4318D">
              <w:rPr>
                <w:i/>
              </w:rPr>
              <w:t>Andrea va a casa alle sei</w:t>
            </w:r>
            <w:r w:rsidR="0083562C" w:rsidRPr="00F4318D">
              <w:rPr>
                <w:i/>
              </w:rPr>
              <w:t>;</w:t>
            </w:r>
            <w:r w:rsidRPr="00F4318D">
              <w:rPr>
                <w:i/>
              </w:rPr>
              <w:t xml:space="preserve"> La mia casa ha sei camere da letto</w:t>
            </w:r>
            <w:r w:rsidR="0083562C" w:rsidRPr="00F4318D">
              <w:rPr>
                <w:i/>
              </w:rPr>
              <w:t>;</w:t>
            </w:r>
            <w:r w:rsidRPr="00F4318D">
              <w:rPr>
                <w:i/>
              </w:rPr>
              <w:t xml:space="preserve"> Domani vado al cinema con Andrea</w:t>
            </w:r>
          </w:p>
        </w:tc>
        <w:tc>
          <w:tcPr>
            <w:tcW w:w="4534" w:type="dxa"/>
            <w:tcMar>
              <w:top w:w="113" w:type="dxa"/>
              <w:bottom w:w="113" w:type="dxa"/>
            </w:tcMar>
          </w:tcPr>
          <w:p w14:paraId="64E5E28C" w14:textId="77777777" w:rsidR="000E656C" w:rsidRDefault="000E656C" w:rsidP="000E656C">
            <w:pPr>
              <w:spacing w:after="200" w:line="276" w:lineRule="auto"/>
              <w:rPr>
                <w:b/>
              </w:rPr>
            </w:pPr>
            <w:r>
              <w:rPr>
                <w:b/>
              </w:rPr>
              <w:lastRenderedPageBreak/>
              <w:t>La mia casa</w:t>
            </w:r>
          </w:p>
          <w:p w14:paraId="62311104" w14:textId="77777777" w:rsidR="000E656C" w:rsidRPr="009626C4" w:rsidRDefault="000E656C" w:rsidP="000E656C">
            <w:pPr>
              <w:spacing w:after="200" w:line="276" w:lineRule="auto"/>
            </w:pPr>
            <w:r>
              <w:t xml:space="preserve">Students compare housing in Italy and Australia and share information about their house with others. </w:t>
            </w:r>
          </w:p>
          <w:p w14:paraId="6F009057" w14:textId="5612136F" w:rsidR="000E656C" w:rsidRDefault="000E656C" w:rsidP="00E02CB6">
            <w:pPr>
              <w:pStyle w:val="Bulletstyle2"/>
              <w:numPr>
                <w:ilvl w:val="0"/>
                <w:numId w:val="0"/>
              </w:numPr>
              <w:spacing w:after="200"/>
              <w:contextualSpacing w:val="0"/>
              <w:rPr>
                <w:b/>
              </w:rPr>
            </w:pPr>
            <w:r w:rsidRPr="00A55C26">
              <w:rPr>
                <w:b/>
              </w:rPr>
              <w:t>Learning intentions</w:t>
            </w:r>
          </w:p>
          <w:p w14:paraId="03AE39F8" w14:textId="77777777" w:rsidR="000E656C" w:rsidRDefault="000E656C" w:rsidP="000E656C">
            <w:pPr>
              <w:pStyle w:val="Bulletstyle2"/>
              <w:numPr>
                <w:ilvl w:val="0"/>
                <w:numId w:val="0"/>
              </w:numPr>
            </w:pPr>
            <w:r>
              <w:t>Students:</w:t>
            </w:r>
          </w:p>
          <w:p w14:paraId="4DF282FC" w14:textId="77777777" w:rsidR="000E656C" w:rsidRDefault="000E656C" w:rsidP="00E02CB6">
            <w:pPr>
              <w:pStyle w:val="Bulletstyle1"/>
            </w:pPr>
            <w:r>
              <w:t>compare housing in Italy and Australia</w:t>
            </w:r>
          </w:p>
          <w:p w14:paraId="6B97D79C" w14:textId="77777777" w:rsidR="000E656C" w:rsidRDefault="000E656C" w:rsidP="00E02CB6">
            <w:pPr>
              <w:pStyle w:val="Bulletstyle1"/>
            </w:pPr>
            <w:r>
              <w:t>use ordinal numbers</w:t>
            </w:r>
          </w:p>
          <w:p w14:paraId="257BB38F" w14:textId="3C8299B7" w:rsidR="00D47310" w:rsidRDefault="000E656C" w:rsidP="00E02CB6">
            <w:pPr>
              <w:pStyle w:val="Bulletstyle1"/>
            </w:pPr>
            <w:r>
              <w:t>exchange information about their ho</w:t>
            </w:r>
            <w:r w:rsidR="00D47310">
              <w:t>us</w:t>
            </w:r>
            <w:r w:rsidR="00E02CB6">
              <w:t>e using adjectives</w:t>
            </w:r>
          </w:p>
          <w:p w14:paraId="3B376240" w14:textId="7B1A6249" w:rsidR="000E656C" w:rsidRDefault="00D47310" w:rsidP="00E02CB6">
            <w:pPr>
              <w:pStyle w:val="Bulletstyle1"/>
            </w:pPr>
            <w:r>
              <w:t xml:space="preserve">exchange information about the number of rooms in their house </w:t>
            </w:r>
          </w:p>
          <w:p w14:paraId="56C0FE5A" w14:textId="4F415B80" w:rsidR="000E656C" w:rsidRDefault="000E656C" w:rsidP="00E02CB6">
            <w:pPr>
              <w:pStyle w:val="Bulletstyle1"/>
            </w:pPr>
            <w:r>
              <w:t>draw a floor p</w:t>
            </w:r>
            <w:r w:rsidR="00462BB8">
              <w:t>la</w:t>
            </w:r>
            <w:r>
              <w:t>n of their house</w:t>
            </w:r>
          </w:p>
          <w:p w14:paraId="3C22F444" w14:textId="77777777" w:rsidR="003C0E70" w:rsidRDefault="000E656C" w:rsidP="00E02CB6">
            <w:pPr>
              <w:pStyle w:val="Bulletstyle1"/>
            </w:pPr>
            <w:r>
              <w:t>use prepositions to describe the position of rooms in their house</w:t>
            </w:r>
          </w:p>
          <w:p w14:paraId="3FC29C96" w14:textId="33738D06" w:rsidR="008216CE" w:rsidRPr="00FC3EF2" w:rsidRDefault="003C0E70" w:rsidP="00E02CB6">
            <w:pPr>
              <w:pStyle w:val="Bulletstyle1"/>
            </w:pPr>
            <w:proofErr w:type="gramStart"/>
            <w:r>
              <w:t>participate</w:t>
            </w:r>
            <w:proofErr w:type="gramEnd"/>
            <w:r>
              <w:t xml:space="preserve"> in games to reinforce house vocabulary and language structures</w:t>
            </w:r>
            <w:r w:rsidR="000E656C">
              <w:t>.</w:t>
            </w:r>
          </w:p>
        </w:tc>
        <w:tc>
          <w:tcPr>
            <w:tcW w:w="6058" w:type="dxa"/>
            <w:tcMar>
              <w:top w:w="113" w:type="dxa"/>
              <w:bottom w:w="113" w:type="dxa"/>
            </w:tcMar>
          </w:tcPr>
          <w:p w14:paraId="2BB227D2" w14:textId="484D835D" w:rsidR="008216CE" w:rsidRDefault="008216CE" w:rsidP="00E02CB6">
            <w:pPr>
              <w:spacing w:after="200" w:line="276" w:lineRule="auto"/>
              <w:rPr>
                <w:b/>
              </w:rPr>
            </w:pPr>
            <w:r>
              <w:rPr>
                <w:b/>
              </w:rPr>
              <w:t xml:space="preserve">Teaching and learning </w:t>
            </w:r>
            <w:r w:rsidR="00213D95">
              <w:rPr>
                <w:b/>
              </w:rPr>
              <w:t>activities</w:t>
            </w:r>
          </w:p>
          <w:p w14:paraId="0BFC0D44" w14:textId="77777777" w:rsidR="00D56FD6" w:rsidRDefault="00487E41" w:rsidP="000B70E6">
            <w:pPr>
              <w:pStyle w:val="Bulletstyle1"/>
            </w:pPr>
            <w:r>
              <w:t>Remind</w:t>
            </w:r>
            <w:r w:rsidR="00EB1B93">
              <w:t xml:space="preserve"> students </w:t>
            </w:r>
            <w:r>
              <w:t xml:space="preserve">of </w:t>
            </w:r>
            <w:r w:rsidR="00000A0B">
              <w:t>the rules of the game Sentence Stealer</w:t>
            </w:r>
            <w:r w:rsidR="00EB1B93">
              <w:t xml:space="preserve"> </w:t>
            </w:r>
            <w:r w:rsidR="00000A0B">
              <w:t xml:space="preserve">(called </w:t>
            </w:r>
            <w:r w:rsidR="00EB1B93" w:rsidRPr="00F258BB">
              <w:rPr>
                <w:i/>
              </w:rPr>
              <w:t>Ladri di Carte</w:t>
            </w:r>
            <w:r w:rsidR="00000A0B">
              <w:rPr>
                <w:i/>
              </w:rPr>
              <w:t xml:space="preserve"> </w:t>
            </w:r>
            <w:r w:rsidR="00000A0B" w:rsidRPr="00000A0B">
              <w:t>in Italian)</w:t>
            </w:r>
            <w:r w:rsidR="00D56FD6">
              <w:t>.</w:t>
            </w:r>
          </w:p>
          <w:p w14:paraId="65FC4AC2" w14:textId="239D34F3" w:rsidR="00000A0B" w:rsidRDefault="00EB1B93" w:rsidP="00F4318D">
            <w:pPr>
              <w:pStyle w:val="Bulletstyle1"/>
              <w:numPr>
                <w:ilvl w:val="0"/>
                <w:numId w:val="119"/>
              </w:numPr>
              <w:ind w:left="744"/>
            </w:pPr>
            <w:r>
              <w:t xml:space="preserve">The Language Gym </w:t>
            </w:r>
            <w:r w:rsidR="00D56FD6">
              <w:t xml:space="preserve">–  </w:t>
            </w:r>
            <w:r w:rsidR="00D56FD6" w:rsidRPr="00D56FD6">
              <w:t>1.Sentence stealer (aka ‘Au Voleur’ or ‘Robo de tarjetas</w:t>
            </w:r>
            <w:r w:rsidR="00D56FD6">
              <w:t>’</w:t>
            </w:r>
            <w:r w:rsidR="00D56FD6" w:rsidRPr="00D56FD6">
              <w:t>)</w:t>
            </w:r>
            <w:r w:rsidR="00D56FD6">
              <w:br/>
            </w:r>
            <w:hyperlink r:id="rId79" w:history="1">
              <w:r w:rsidRPr="00E245D8">
                <w:rPr>
                  <w:rStyle w:val="Hyperlink"/>
                </w:rPr>
                <w:t>https://gianfrancoconti.com/2018/03/16/my-favourite-read-aloud-task-and-how-i-use-them/</w:t>
              </w:r>
            </w:hyperlink>
          </w:p>
          <w:p w14:paraId="500995DD" w14:textId="6BA366CC" w:rsidR="00503901" w:rsidRDefault="003F3C9F" w:rsidP="000B70E6">
            <w:pPr>
              <w:pStyle w:val="Bulletstyle1"/>
            </w:pPr>
            <w:r>
              <w:t xml:space="preserve">Ask students to complete the reading activity </w:t>
            </w:r>
            <w:r w:rsidRPr="00CA2771">
              <w:rPr>
                <w:i/>
              </w:rPr>
              <w:t xml:space="preserve">Quale appartamento è? </w:t>
            </w:r>
            <w:r w:rsidR="006C2225" w:rsidRPr="007B5C52">
              <w:t>(</w:t>
            </w:r>
            <w:r>
              <w:t>Appendix A Resources</w:t>
            </w:r>
            <w:r w:rsidR="006C2225">
              <w:t>)</w:t>
            </w:r>
            <w:r>
              <w:t xml:space="preserve">. </w:t>
            </w:r>
            <w:r w:rsidR="00503901">
              <w:t>Students r</w:t>
            </w:r>
            <w:r w:rsidR="00503901" w:rsidRPr="00776004">
              <w:t xml:space="preserve">ead </w:t>
            </w:r>
            <w:r w:rsidR="00503901">
              <w:t xml:space="preserve">and view </w:t>
            </w:r>
            <w:r w:rsidR="00503901" w:rsidRPr="00776004">
              <w:t>the descripti</w:t>
            </w:r>
            <w:r w:rsidR="00503901">
              <w:t xml:space="preserve">ons of </w:t>
            </w:r>
            <w:r w:rsidR="00CA2771">
              <w:t xml:space="preserve">two </w:t>
            </w:r>
            <w:r w:rsidR="00503901">
              <w:t xml:space="preserve">apartments and colour the </w:t>
            </w:r>
            <w:r w:rsidR="00CA2771">
              <w:t>sentences according to which apartment it matches:</w:t>
            </w:r>
          </w:p>
          <w:p w14:paraId="1AC72D0F" w14:textId="2737D490" w:rsidR="00503901" w:rsidRPr="00EA3479" w:rsidRDefault="003A2DBA" w:rsidP="003A2DBA">
            <w:pPr>
              <w:pStyle w:val="Bulletstyle2"/>
            </w:pPr>
            <w:r w:rsidRPr="00EA3479">
              <w:t>Airbnb – Opera 15 (city center with garden) M0230910364</w:t>
            </w:r>
            <w:hyperlink r:id="rId80" w:history="1">
              <w:r w:rsidR="00503901" w:rsidRPr="00EA3479">
                <w:rPr>
                  <w:rStyle w:val="Hyperlink"/>
                </w:rPr>
                <w:t>https://www.airbnb.com.au/rooms/131259?source_impression_id=p3_1626416658_WarbeYuJT3PUCMs4&amp;guests=1&amp;adults=1</w:t>
              </w:r>
            </w:hyperlink>
          </w:p>
          <w:p w14:paraId="4DBDEDEA" w14:textId="2AE5A43C" w:rsidR="00503901" w:rsidRPr="000B70E6" w:rsidRDefault="003A2DBA" w:rsidP="003A2DBA">
            <w:pPr>
              <w:pStyle w:val="Bulletstyle2"/>
              <w:rPr>
                <w:lang w:val="it-IT"/>
              </w:rPr>
            </w:pPr>
            <w:r w:rsidRPr="00F4318D">
              <w:rPr>
                <w:lang w:val="it-IT"/>
              </w:rPr>
              <w:t>Airbnb – Residenza San Leonardo-Luxury (L.T. M0270429815)</w:t>
            </w:r>
            <w:r w:rsidRPr="00F4318D" w:rsidDel="003A2DBA">
              <w:rPr>
                <w:lang w:val="it-IT"/>
              </w:rPr>
              <w:t xml:space="preserve"> </w:t>
            </w:r>
            <w:hyperlink r:id="rId81" w:history="1">
              <w:r w:rsidR="00CA2771" w:rsidRPr="00EA3479">
                <w:rPr>
                  <w:rStyle w:val="Hyperlink"/>
                  <w:lang w:val="it-IT"/>
                </w:rPr>
                <w:t>https://www.airbnb.com.au/rooms/12719177?source_impression_id=p3_1626420779_c1xPc1mN5zddvuBQ&amp;guests=1&amp;adults=1</w:t>
              </w:r>
            </w:hyperlink>
          </w:p>
          <w:p w14:paraId="3023E96A" w14:textId="359FAD04" w:rsidR="00197D41" w:rsidRDefault="003C0E70" w:rsidP="000B70E6">
            <w:pPr>
              <w:pStyle w:val="Bulletstyle1"/>
            </w:pPr>
            <w:r w:rsidRPr="00E86EC2">
              <w:t>Instruct</w:t>
            </w:r>
            <w:r w:rsidR="00EB1B93" w:rsidRPr="00E86EC2">
              <w:t xml:space="preserve"> students to participate in a </w:t>
            </w:r>
            <w:r w:rsidR="00EB1B93" w:rsidRPr="00E86EC2">
              <w:rPr>
                <w:i/>
              </w:rPr>
              <w:t>Trova Qualcuno Che</w:t>
            </w:r>
            <w:r w:rsidR="00EB1B93" w:rsidRPr="00E86EC2">
              <w:t xml:space="preserve"> game. </w:t>
            </w:r>
            <w:r w:rsidR="00EB1B93">
              <w:t xml:space="preserve">The </w:t>
            </w:r>
            <w:r w:rsidR="00E86EC2">
              <w:t>teacher creates a set of cards (</w:t>
            </w:r>
            <w:r w:rsidR="00EB1B93">
              <w:t>one per student</w:t>
            </w:r>
            <w:r w:rsidR="00E86EC2">
              <w:t>)</w:t>
            </w:r>
            <w:r w:rsidR="00EB1B93">
              <w:t xml:space="preserve">. </w:t>
            </w:r>
            <w:r w:rsidR="00EB1B93" w:rsidRPr="00DF293C">
              <w:rPr>
                <w:lang w:val="it-IT"/>
              </w:rPr>
              <w:t xml:space="preserve">Each card has a name and </w:t>
            </w:r>
            <w:r w:rsidR="00EA3479">
              <w:rPr>
                <w:lang w:val="it-IT"/>
              </w:rPr>
              <w:t xml:space="preserve">a </w:t>
            </w:r>
            <w:r w:rsidR="00EB1B93" w:rsidRPr="00DF293C">
              <w:rPr>
                <w:lang w:val="it-IT"/>
              </w:rPr>
              <w:t xml:space="preserve">description of </w:t>
            </w:r>
            <w:r w:rsidR="00EA3479">
              <w:rPr>
                <w:lang w:val="it-IT"/>
              </w:rPr>
              <w:t xml:space="preserve"> a</w:t>
            </w:r>
            <w:r w:rsidR="00DF293C" w:rsidRPr="00DF293C">
              <w:rPr>
                <w:lang w:val="it-IT"/>
              </w:rPr>
              <w:t xml:space="preserve"> house</w:t>
            </w:r>
            <w:r w:rsidR="00EB1B93" w:rsidRPr="00DF293C">
              <w:rPr>
                <w:lang w:val="it-IT"/>
              </w:rPr>
              <w:t xml:space="preserve">; for example, </w:t>
            </w:r>
            <w:r w:rsidR="00EB1B93" w:rsidRPr="00DF293C">
              <w:rPr>
                <w:i/>
                <w:lang w:val="it-IT"/>
              </w:rPr>
              <w:t>Bruno</w:t>
            </w:r>
            <w:r w:rsidR="0083562C">
              <w:rPr>
                <w:i/>
                <w:lang w:val="it-IT"/>
              </w:rPr>
              <w:t>;</w:t>
            </w:r>
            <w:r w:rsidR="00EB1B93" w:rsidRPr="00DF293C">
              <w:rPr>
                <w:i/>
                <w:lang w:val="it-IT"/>
              </w:rPr>
              <w:t xml:space="preserve"> </w:t>
            </w:r>
            <w:r w:rsidR="00DF293C" w:rsidRPr="00DF293C">
              <w:rPr>
                <w:i/>
                <w:lang w:val="it-IT"/>
              </w:rPr>
              <w:t xml:space="preserve">casa, Lucca, sei stanze, cucina piccola, un </w:t>
            </w:r>
            <w:r w:rsidR="00DF293C" w:rsidRPr="00DF293C">
              <w:rPr>
                <w:i/>
                <w:lang w:val="it-IT"/>
              </w:rPr>
              <w:lastRenderedPageBreak/>
              <w:t>bagno, un salotto, tre camer</w:t>
            </w:r>
            <w:r w:rsidR="00A8505D">
              <w:rPr>
                <w:i/>
                <w:lang w:val="it-IT"/>
              </w:rPr>
              <w:t>e</w:t>
            </w:r>
            <w:r w:rsidR="00DF293C" w:rsidRPr="00DF293C">
              <w:rPr>
                <w:i/>
                <w:lang w:val="it-IT"/>
              </w:rPr>
              <w:t xml:space="preserve"> da letto</w:t>
            </w:r>
            <w:r w:rsidR="00EB1B93" w:rsidRPr="00DF293C">
              <w:rPr>
                <w:lang w:val="it-IT"/>
              </w:rPr>
              <w:t xml:space="preserve">. </w:t>
            </w:r>
            <w:r w:rsidR="00EB1B93">
              <w:t xml:space="preserve">Students interact with their peers and ask </w:t>
            </w:r>
            <w:r w:rsidR="00EB1B93" w:rsidRPr="009E6FBD">
              <w:rPr>
                <w:i/>
              </w:rPr>
              <w:t>Chi sei?</w:t>
            </w:r>
            <w:r w:rsidR="00EB1B93">
              <w:t xml:space="preserve"> </w:t>
            </w:r>
            <w:proofErr w:type="gramStart"/>
            <w:r w:rsidR="00DF293C">
              <w:t>f</w:t>
            </w:r>
            <w:r w:rsidR="00EB1B93">
              <w:t>ollowed</w:t>
            </w:r>
            <w:proofErr w:type="gramEnd"/>
            <w:r w:rsidR="00EB1B93">
              <w:t xml:space="preserve"> by </w:t>
            </w:r>
            <w:r w:rsidR="00EB1B93" w:rsidRPr="009E6FBD">
              <w:rPr>
                <w:i/>
              </w:rPr>
              <w:t>Dove abiti?</w:t>
            </w:r>
            <w:r w:rsidR="00EB1B93">
              <w:t xml:space="preserve"> </w:t>
            </w:r>
            <w:r w:rsidR="00EB1B93" w:rsidRPr="009B53F5">
              <w:rPr>
                <w:lang w:val="it-IT"/>
              </w:rPr>
              <w:t xml:space="preserve">Students must answer using complete sentences; for example, </w:t>
            </w:r>
            <w:r w:rsidR="00EB1B93" w:rsidRPr="009B53F5">
              <w:rPr>
                <w:i/>
                <w:lang w:val="it-IT"/>
              </w:rPr>
              <w:t>Mi chiamo Bruno</w:t>
            </w:r>
            <w:r w:rsidR="0083562C" w:rsidRPr="00A8505D">
              <w:rPr>
                <w:lang w:val="it-IT"/>
              </w:rPr>
              <w:t>;</w:t>
            </w:r>
            <w:r w:rsidR="00EB1B93" w:rsidRPr="009B53F5">
              <w:rPr>
                <w:i/>
                <w:lang w:val="it-IT"/>
              </w:rPr>
              <w:t xml:space="preserve"> Abito </w:t>
            </w:r>
            <w:r w:rsidR="00DF293C" w:rsidRPr="009B53F5">
              <w:rPr>
                <w:i/>
                <w:lang w:val="it-IT"/>
              </w:rPr>
              <w:t xml:space="preserve">in una casa a Lucca. La mia casa ha sei stanze. </w:t>
            </w:r>
            <w:r w:rsidR="00DF293C" w:rsidRPr="00DF293C">
              <w:rPr>
                <w:i/>
                <w:lang w:val="it-IT"/>
              </w:rPr>
              <w:t>C’è una cucina piccola, un bagno, un</w:t>
            </w:r>
            <w:r w:rsidR="00DF293C">
              <w:rPr>
                <w:i/>
                <w:lang w:val="it-IT"/>
              </w:rPr>
              <w:t xml:space="preserve"> </w:t>
            </w:r>
            <w:r w:rsidR="00DF293C" w:rsidRPr="00DF293C">
              <w:rPr>
                <w:i/>
                <w:lang w:val="it-IT"/>
              </w:rPr>
              <w:t>salotto e tre camer</w:t>
            </w:r>
            <w:r w:rsidR="00A8505D">
              <w:rPr>
                <w:i/>
                <w:lang w:val="it-IT"/>
              </w:rPr>
              <w:t>e</w:t>
            </w:r>
            <w:r w:rsidR="00DF293C" w:rsidRPr="00DF293C">
              <w:rPr>
                <w:i/>
                <w:lang w:val="it-IT"/>
              </w:rPr>
              <w:t xml:space="preserve"> da letto</w:t>
            </w:r>
            <w:r w:rsidR="00EB1B93" w:rsidRPr="00DF293C">
              <w:rPr>
                <w:lang w:val="it-IT"/>
              </w:rPr>
              <w:t xml:space="preserve">. </w:t>
            </w:r>
            <w:r w:rsidR="00EB1B93" w:rsidRPr="009E6FBD">
              <w:t>Students are also given a sheet with the people they</w:t>
            </w:r>
            <w:r w:rsidR="00EB1B93">
              <w:t xml:space="preserve"> must find; for example, someone who</w:t>
            </w:r>
            <w:r w:rsidR="002B2C54">
              <w:t xml:space="preserve"> lives in </w:t>
            </w:r>
            <w:r w:rsidR="009335C4">
              <w:t xml:space="preserve">Lucca </w:t>
            </w:r>
            <w:r w:rsidR="00DF293C">
              <w:t>with a small kitchen</w:t>
            </w:r>
            <w:r w:rsidR="00EB1B93">
              <w:t>. They record the name of the person (character) that matches the description. The first student to find all the matching names wins.</w:t>
            </w:r>
          </w:p>
          <w:p w14:paraId="7A0A0AD6" w14:textId="1488FF4F" w:rsidR="008216CE" w:rsidRPr="009B53F5" w:rsidRDefault="00DF293C" w:rsidP="000B70E6">
            <w:pPr>
              <w:pStyle w:val="Bulletstyle1"/>
            </w:pPr>
            <w:r>
              <w:t xml:space="preserve">Ask students to </w:t>
            </w:r>
            <w:r w:rsidR="00E86EC2">
              <w:t>draw</w:t>
            </w:r>
            <w:r w:rsidR="00503901">
              <w:t xml:space="preserve"> </w:t>
            </w:r>
            <w:r w:rsidR="00E86EC2">
              <w:t>a</w:t>
            </w:r>
            <w:r>
              <w:t xml:space="preserve"> floor plan</w:t>
            </w:r>
            <w:r w:rsidR="00E86EC2">
              <w:t xml:space="preserve"> of a house</w:t>
            </w:r>
            <w:r>
              <w:t xml:space="preserve"> </w:t>
            </w:r>
            <w:r w:rsidR="00C9657E">
              <w:t xml:space="preserve">in their </w:t>
            </w:r>
            <w:r w:rsidR="00385F71">
              <w:rPr>
                <w:i/>
              </w:rPr>
              <w:t>quaderno</w:t>
            </w:r>
            <w:r w:rsidR="00503901">
              <w:t xml:space="preserve">. </w:t>
            </w:r>
            <w:r>
              <w:t>The teacher reads aloud a pre</w:t>
            </w:r>
            <w:r w:rsidR="00FD2727">
              <w:t>-</w:t>
            </w:r>
            <w:r>
              <w:t xml:space="preserve">prepared description </w:t>
            </w:r>
            <w:r w:rsidR="00503901">
              <w:t>of the rooms of a</w:t>
            </w:r>
            <w:r>
              <w:t xml:space="preserve"> </w:t>
            </w:r>
            <w:r w:rsidR="00503901">
              <w:t xml:space="preserve">house </w:t>
            </w:r>
            <w:r>
              <w:t>and their location</w:t>
            </w:r>
            <w:r w:rsidR="00C9657E">
              <w:t xml:space="preserve">; for example, </w:t>
            </w:r>
            <w:r w:rsidR="00C9657E" w:rsidRPr="00C9657E">
              <w:rPr>
                <w:i/>
              </w:rPr>
              <w:t>Accanto al soggiorno c’è la cucina grande</w:t>
            </w:r>
            <w:r w:rsidR="00C9657E">
              <w:t>. S</w:t>
            </w:r>
            <w:r w:rsidR="00503901">
              <w:t>tudents draw and writ</w:t>
            </w:r>
            <w:r w:rsidR="00C9657E">
              <w:t>e</w:t>
            </w:r>
            <w:r w:rsidR="00503901">
              <w:t xml:space="preserve"> the names</w:t>
            </w:r>
            <w:r>
              <w:t xml:space="preserve"> </w:t>
            </w:r>
            <w:r w:rsidR="00503901">
              <w:t xml:space="preserve">of the rooms </w:t>
            </w:r>
            <w:r w:rsidR="00C9657E">
              <w:t>as they listen. After the rooms have all been drawn</w:t>
            </w:r>
            <w:r w:rsidR="00FD2727">
              <w:t>,</w:t>
            </w:r>
            <w:r w:rsidR="00C9657E">
              <w:t xml:space="preserve"> the teacher reads se</w:t>
            </w:r>
            <w:r w:rsidR="00FD2727">
              <w:t>n</w:t>
            </w:r>
            <w:r w:rsidR="00C9657E">
              <w:t xml:space="preserve">tences describing the furniture in the rooms; for example, </w:t>
            </w:r>
            <w:r w:rsidR="00C9657E" w:rsidRPr="00C9657E">
              <w:rPr>
                <w:i/>
              </w:rPr>
              <w:t xml:space="preserve">C’è </w:t>
            </w:r>
            <w:proofErr w:type="gramStart"/>
            <w:r w:rsidR="00C9657E" w:rsidRPr="00C9657E">
              <w:rPr>
                <w:i/>
              </w:rPr>
              <w:t>un</w:t>
            </w:r>
            <w:proofErr w:type="gramEnd"/>
            <w:r w:rsidR="00C9657E" w:rsidRPr="00C9657E">
              <w:rPr>
                <w:i/>
              </w:rPr>
              <w:t xml:space="preserve"> letto singolare nella cameretta</w:t>
            </w:r>
            <w:r w:rsidR="00C9657E">
              <w:t>. Students draw the furniture</w:t>
            </w:r>
            <w:r w:rsidR="00503901">
              <w:t xml:space="preserve"> in those rooms on their floor plan. </w:t>
            </w:r>
          </w:p>
        </w:tc>
      </w:tr>
    </w:tbl>
    <w:p w14:paraId="0A2CCCAA" w14:textId="5473A9A7" w:rsidR="00596CA4" w:rsidRDefault="00596CA4">
      <w: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8216CE" w14:paraId="3C68C8DB" w14:textId="77777777" w:rsidTr="00CE2ACD">
        <w:trPr>
          <w:trHeight w:val="664"/>
          <w:tblHeader/>
        </w:trPr>
        <w:tc>
          <w:tcPr>
            <w:tcW w:w="4534" w:type="dxa"/>
            <w:shd w:val="clear" w:color="auto" w:fill="auto"/>
            <w:tcMar>
              <w:top w:w="113" w:type="dxa"/>
              <w:bottom w:w="113" w:type="dxa"/>
            </w:tcMar>
            <w:vAlign w:val="center"/>
          </w:tcPr>
          <w:p w14:paraId="68A335F3" w14:textId="10E7894E" w:rsidR="008216CE" w:rsidRPr="00EB376A" w:rsidRDefault="00596CA4" w:rsidP="008216CE">
            <w:pPr>
              <w:pStyle w:val="Heading5"/>
              <w:framePr w:hSpace="0" w:wrap="auto" w:hAnchor="text" w:xAlign="left" w:yAlign="inline"/>
              <w:spacing w:before="0"/>
              <w:suppressOverlap w:val="0"/>
              <w:outlineLvl w:val="4"/>
            </w:pPr>
            <w:r>
              <w:rPr>
                <w:b w:val="0"/>
              </w:rPr>
              <w:lastRenderedPageBreak/>
              <w:br w:type="page"/>
            </w:r>
            <w:r w:rsidR="008C1A3C">
              <w:t>Western Australian curriculum content</w:t>
            </w:r>
          </w:p>
        </w:tc>
        <w:tc>
          <w:tcPr>
            <w:tcW w:w="4534" w:type="dxa"/>
            <w:tcMar>
              <w:top w:w="113" w:type="dxa"/>
              <w:bottom w:w="113" w:type="dxa"/>
            </w:tcMar>
            <w:vAlign w:val="center"/>
          </w:tcPr>
          <w:p w14:paraId="58598DBB" w14:textId="5EF62231" w:rsidR="008216CE" w:rsidRPr="0009684F" w:rsidRDefault="008216CE" w:rsidP="008216CE">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7E9F32B2" w14:textId="25A64F50" w:rsidR="008216CE" w:rsidRPr="0009684F" w:rsidRDefault="008C1A3C" w:rsidP="008216CE">
            <w:pPr>
              <w:pStyle w:val="Heading5"/>
              <w:framePr w:hSpace="0" w:wrap="auto" w:hAnchor="text" w:xAlign="left" w:yAlign="inline"/>
              <w:spacing w:before="0"/>
              <w:suppressOverlap w:val="0"/>
              <w:outlineLvl w:val="4"/>
            </w:pPr>
            <w:r>
              <w:t>Learning experiences</w:t>
            </w:r>
          </w:p>
        </w:tc>
      </w:tr>
      <w:tr w:rsidR="008216CE" w:rsidRPr="00503901" w14:paraId="69E8FFF3" w14:textId="77777777" w:rsidTr="00CE2ACD">
        <w:tc>
          <w:tcPr>
            <w:tcW w:w="4534" w:type="dxa"/>
            <w:tcMar>
              <w:top w:w="113" w:type="dxa"/>
              <w:bottom w:w="113" w:type="dxa"/>
            </w:tcMar>
          </w:tcPr>
          <w:p w14:paraId="6888323E" w14:textId="0AAF5E32" w:rsidR="008216CE" w:rsidRPr="000A2639" w:rsidRDefault="008216CE" w:rsidP="008216CE">
            <w:pPr>
              <w:spacing w:after="200" w:line="276" w:lineRule="auto"/>
              <w:rPr>
                <w:b/>
                <w:lang w:val="it-IT"/>
              </w:rPr>
            </w:pPr>
            <w:r w:rsidRPr="000A2639">
              <w:rPr>
                <w:b/>
                <w:lang w:val="it-IT"/>
              </w:rPr>
              <w:t xml:space="preserve">Week </w:t>
            </w:r>
            <w:r>
              <w:rPr>
                <w:b/>
                <w:lang w:val="it-IT"/>
              </w:rPr>
              <w:t>7</w:t>
            </w:r>
          </w:p>
          <w:p w14:paraId="4BFC75B3" w14:textId="77777777" w:rsidR="008216CE" w:rsidRPr="000A2639" w:rsidRDefault="008216CE" w:rsidP="008216CE">
            <w:pPr>
              <w:spacing w:after="200" w:line="276" w:lineRule="auto"/>
              <w:rPr>
                <w:b/>
                <w:lang w:val="it-IT"/>
              </w:rPr>
            </w:pPr>
            <w:r w:rsidRPr="000A2639">
              <w:rPr>
                <w:b/>
                <w:lang w:val="it-IT"/>
              </w:rPr>
              <w:t>Communicating</w:t>
            </w:r>
          </w:p>
          <w:p w14:paraId="2F3C3390" w14:textId="77777777" w:rsidR="008216CE" w:rsidRPr="000A2639" w:rsidRDefault="008216CE" w:rsidP="008216CE">
            <w:pPr>
              <w:spacing w:after="200" w:line="276" w:lineRule="auto"/>
              <w:rPr>
                <w:b/>
                <w:lang w:val="it-IT"/>
              </w:rPr>
            </w:pPr>
            <w:r w:rsidRPr="000A2639">
              <w:rPr>
                <w:b/>
                <w:lang w:val="it-IT"/>
              </w:rPr>
              <w:t>Socialising</w:t>
            </w:r>
          </w:p>
          <w:p w14:paraId="3392E57E" w14:textId="73E56629" w:rsidR="008216CE" w:rsidRPr="008E7CA4" w:rsidRDefault="008216CE" w:rsidP="008216CE">
            <w:pPr>
              <w:spacing w:after="200" w:line="276" w:lineRule="auto"/>
              <w:rPr>
                <w:i/>
                <w:lang w:val="it-IT"/>
              </w:rPr>
            </w:pPr>
            <w:r w:rsidRPr="008E7CA4">
              <w:rPr>
                <w:lang w:val="it-IT"/>
              </w:rPr>
              <w:t>Initiate interactions with the teacher and peers, using descriptive and expressive language to exchange information about their home, neighbourhood and local community, for example, </w:t>
            </w:r>
            <w:r w:rsidRPr="008E7CA4">
              <w:rPr>
                <w:i/>
                <w:iCs/>
                <w:lang w:val="it-IT"/>
              </w:rPr>
              <w:t>La mia casa è a due piani</w:t>
            </w:r>
            <w:r w:rsidRPr="008E7CA4">
              <w:rPr>
                <w:lang w:val="it-IT"/>
              </w:rPr>
              <w:t>;</w:t>
            </w:r>
            <w:r w:rsidRPr="008E7CA4">
              <w:rPr>
                <w:i/>
                <w:iCs/>
                <w:lang w:val="it-IT"/>
              </w:rPr>
              <w:t> Abito in una fattoria piccola a Merredin, a breve distanza dalla linea ferroviaria che collega Merredin a Perth</w:t>
            </w:r>
            <w:r w:rsidR="0083562C">
              <w:rPr>
                <w:i/>
                <w:iCs/>
                <w:lang w:val="it-IT"/>
              </w:rPr>
              <w:t>;</w:t>
            </w:r>
            <w:r w:rsidRPr="008E7CA4">
              <w:rPr>
                <w:i/>
                <w:iCs/>
                <w:lang w:val="it-IT"/>
              </w:rPr>
              <w:t xml:space="preserve"> Abito in un appartamento a East Fremantle, vicinissimo al fiume Swan ed accanto a un parco grandissimo</w:t>
            </w:r>
            <w:r w:rsidR="0083562C">
              <w:rPr>
                <w:i/>
                <w:iCs/>
                <w:lang w:val="it-IT"/>
              </w:rPr>
              <w:t>;</w:t>
            </w:r>
            <w:r w:rsidRPr="008E7CA4">
              <w:rPr>
                <w:i/>
                <w:iCs/>
                <w:lang w:val="it-IT"/>
              </w:rPr>
              <w:t xml:space="preserve"> La scuola è a trenta minuti in treno</w:t>
            </w:r>
            <w:r w:rsidR="0083562C">
              <w:rPr>
                <w:i/>
                <w:iCs/>
                <w:lang w:val="it-IT"/>
              </w:rPr>
              <w:t>;</w:t>
            </w:r>
            <w:r w:rsidRPr="008E7CA4">
              <w:rPr>
                <w:i/>
                <w:iCs/>
                <w:lang w:val="it-IT"/>
              </w:rPr>
              <w:t xml:space="preserve"> Il weekend vado alla spiaggia o a fare lo shopping al centro commerciale con gli amici</w:t>
            </w:r>
            <w:r w:rsidR="0083562C">
              <w:rPr>
                <w:i/>
                <w:iCs/>
                <w:lang w:val="it-IT"/>
              </w:rPr>
              <w:t>;</w:t>
            </w:r>
            <w:r w:rsidRPr="008E7CA4">
              <w:rPr>
                <w:i/>
                <w:iCs/>
                <w:lang w:val="it-IT"/>
              </w:rPr>
              <w:t xml:space="preserve"> Il macellaio si chiama Signor Moro – è sempre felice!</w:t>
            </w:r>
          </w:p>
          <w:p w14:paraId="76D16058" w14:textId="77777777" w:rsidR="008216CE" w:rsidRPr="008E7CA4" w:rsidRDefault="008216CE" w:rsidP="008216CE">
            <w:pPr>
              <w:spacing w:after="200" w:line="276" w:lineRule="auto"/>
              <w:rPr>
                <w:b/>
                <w:bCs/>
              </w:rPr>
            </w:pPr>
            <w:r w:rsidRPr="008E7CA4">
              <w:rPr>
                <w:b/>
                <w:bCs/>
              </w:rPr>
              <w:t>Informing</w:t>
            </w:r>
          </w:p>
          <w:p w14:paraId="596A02FC" w14:textId="77777777" w:rsidR="008216CE" w:rsidRDefault="008216CE" w:rsidP="008216CE">
            <w:pPr>
              <w:spacing w:after="200" w:line="276" w:lineRule="auto"/>
            </w:pPr>
            <w:r w:rsidRPr="008E7CA4">
              <w:t xml:space="preserve">Gather and compare information and supporting details from a range of written, </w:t>
            </w:r>
            <w:r w:rsidRPr="008E7CA4">
              <w:lastRenderedPageBreak/>
              <w:t>spoken, digital and multimodal texts related to their personal and social worlds</w:t>
            </w:r>
          </w:p>
          <w:p w14:paraId="5301507E" w14:textId="77777777" w:rsidR="008216CE" w:rsidRDefault="008216CE" w:rsidP="008216CE">
            <w:pPr>
              <w:spacing w:after="200" w:line="276" w:lineRule="auto"/>
            </w:pPr>
            <w:r w:rsidRPr="008E7CA4">
              <w:t>Gather and convey information and ideas in different formats from a range of texts related to their personal and social worlds</w:t>
            </w:r>
          </w:p>
          <w:p w14:paraId="2399CE1A" w14:textId="323F0FD2" w:rsidR="008216CE" w:rsidRPr="00E911B4" w:rsidRDefault="00E911B4" w:rsidP="00E911B4">
            <w:pPr>
              <w:spacing w:after="200" w:line="276" w:lineRule="auto"/>
              <w:rPr>
                <w:b/>
                <w:bCs/>
              </w:rPr>
            </w:pPr>
            <w:r>
              <w:rPr>
                <w:b/>
                <w:bCs/>
              </w:rPr>
              <w:t>Translating</w:t>
            </w:r>
          </w:p>
          <w:p w14:paraId="1E1831F0" w14:textId="3369C528" w:rsidR="008216CE" w:rsidRDefault="008216CE" w:rsidP="00E911B4">
            <w:pPr>
              <w:spacing w:after="200" w:line="276" w:lineRule="auto"/>
            </w:pPr>
            <w:r w:rsidRPr="008E7CA4">
              <w:t>Translate simple texts from Italian to English and vice versa, noticing that there are words, phrases or expressions that require interpretation or explanation as meanings do not always correspond across languages, for example, </w:t>
            </w:r>
            <w:r w:rsidRPr="008E7CA4">
              <w:rPr>
                <w:i/>
                <w:iCs/>
              </w:rPr>
              <w:t>Vietato entrare!</w:t>
            </w:r>
            <w:r w:rsidR="0083562C">
              <w:rPr>
                <w:i/>
                <w:iCs/>
              </w:rPr>
              <w:t>;</w:t>
            </w:r>
            <w:r w:rsidRPr="008E7CA4">
              <w:rPr>
                <w:i/>
                <w:iCs/>
              </w:rPr>
              <w:t xml:space="preserve"> Ė Vietato calpestare l’erba!</w:t>
            </w:r>
          </w:p>
          <w:p w14:paraId="25C6ED2A" w14:textId="1F8FB55B" w:rsidR="008216CE" w:rsidRDefault="00E911B4" w:rsidP="00E911B4">
            <w:pPr>
              <w:spacing w:after="200" w:line="276" w:lineRule="auto"/>
              <w:rPr>
                <w:b/>
                <w:bCs/>
              </w:rPr>
            </w:pPr>
            <w:r>
              <w:rPr>
                <w:b/>
                <w:bCs/>
              </w:rPr>
              <w:t>Understanding</w:t>
            </w:r>
          </w:p>
          <w:p w14:paraId="21A936E3" w14:textId="1BDBD71C" w:rsidR="008216CE" w:rsidRDefault="00E911B4" w:rsidP="00E911B4">
            <w:pPr>
              <w:spacing w:after="200" w:line="276" w:lineRule="auto"/>
              <w:rPr>
                <w:b/>
                <w:bCs/>
              </w:rPr>
            </w:pPr>
            <w:r>
              <w:rPr>
                <w:b/>
                <w:bCs/>
              </w:rPr>
              <w:t>Systems of language</w:t>
            </w:r>
          </w:p>
          <w:p w14:paraId="5CBC47F6" w14:textId="77777777" w:rsidR="002C447A" w:rsidRPr="008E7CA4" w:rsidRDefault="002C447A" w:rsidP="002C447A">
            <w:pPr>
              <w:spacing w:line="276" w:lineRule="auto"/>
              <w:rPr>
                <w:bCs/>
              </w:rPr>
            </w:pPr>
            <w:r w:rsidRPr="008E7CA4">
              <w:rPr>
                <w:bCs/>
              </w:rPr>
              <w:t>Develop pronunciation and intonation of</w:t>
            </w:r>
          </w:p>
          <w:p w14:paraId="3E2187FA" w14:textId="77777777" w:rsidR="002C447A" w:rsidRPr="008E7CA4" w:rsidRDefault="002C447A" w:rsidP="002C447A">
            <w:pPr>
              <w:spacing w:line="276" w:lineRule="auto"/>
              <w:jc w:val="both"/>
              <w:rPr>
                <w:bCs/>
              </w:rPr>
            </w:pPr>
            <w:r w:rsidRPr="008E7CA4">
              <w:rPr>
                <w:bCs/>
              </w:rPr>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Pr="008E7CA4">
              <w:rPr>
                <w:bCs/>
              </w:rPr>
              <w:t xml:space="preserve"> sounds</w:t>
            </w:r>
          </w:p>
          <w:p w14:paraId="0079126D" w14:textId="054AEF6B" w:rsidR="008216CE" w:rsidRDefault="008216CE" w:rsidP="00596CA4">
            <w:pPr>
              <w:spacing w:after="200" w:line="276" w:lineRule="auto"/>
              <w:rPr>
                <w:bCs/>
              </w:rPr>
            </w:pPr>
            <w:r w:rsidRPr="008E7CA4">
              <w:rPr>
                <w:bCs/>
              </w:rPr>
              <w:lastRenderedPageBreak/>
              <w:t>Apply the rules of spelling to writing in familiar types of texts and contexts</w:t>
            </w:r>
          </w:p>
          <w:p w14:paraId="3FC49FBD" w14:textId="77777777" w:rsidR="008216CE" w:rsidRPr="008E7CA4" w:rsidRDefault="008216CE" w:rsidP="008216CE">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7530DBB7" w14:textId="77777777" w:rsidR="008216CE" w:rsidRPr="008E7CA4" w:rsidRDefault="008216CE" w:rsidP="00596CA4">
            <w:pPr>
              <w:pStyle w:val="Bulletstyle1"/>
            </w:pPr>
            <w:r w:rsidRPr="008E7CA4">
              <w:t>using both regular and irregular plural nouns, for example, </w:t>
            </w:r>
            <w:r w:rsidRPr="008E7CA4">
              <w:rPr>
                <w:i/>
                <w:iCs/>
              </w:rPr>
              <w:t>un negozio, due negozi</w:t>
            </w:r>
          </w:p>
          <w:p w14:paraId="6E6A00C7" w14:textId="2D97E8A9" w:rsidR="008216CE" w:rsidRPr="008E7CA4" w:rsidRDefault="008216CE" w:rsidP="00596CA4">
            <w:pPr>
              <w:pStyle w:val="Bulletstyle1"/>
              <w:rPr>
                <w:lang w:val="it-IT"/>
              </w:rPr>
            </w:pPr>
            <w:r w:rsidRPr="008E7CA4">
              <w:rPr>
                <w:lang w:val="it-IT"/>
              </w:rPr>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vicino è… </w:t>
            </w:r>
            <w:r w:rsidR="0083562C">
              <w:rPr>
                <w:i/>
                <w:iCs/>
                <w:lang w:val="it-IT"/>
              </w:rPr>
              <w:t>;</w:t>
            </w:r>
            <w:r w:rsidRPr="008E7CA4">
              <w:rPr>
                <w:i/>
                <w:iCs/>
                <w:lang w:val="it-IT"/>
              </w:rPr>
              <w:t xml:space="preserve"> La scuola vicina a casa mia è...</w:t>
            </w:r>
          </w:p>
          <w:p w14:paraId="43235CC9" w14:textId="29555CD4" w:rsidR="008216CE" w:rsidRPr="008E7CA4" w:rsidRDefault="008216CE" w:rsidP="00596CA4">
            <w:pPr>
              <w:pStyle w:val="Bulletstyle1"/>
              <w:rPr>
                <w:lang w:val="it-IT"/>
              </w:rPr>
            </w:pPr>
            <w:r w:rsidRPr="008E7CA4">
              <w:rPr>
                <w:lang w:val="it-IT"/>
              </w:rPr>
              <w:t>expressing negation, for example, </w:t>
            </w:r>
            <w:r w:rsidRPr="008E7CA4">
              <w:rPr>
                <w:i/>
                <w:iCs/>
                <w:lang w:val="it-IT"/>
              </w:rPr>
              <w:t>Non è una casa grande</w:t>
            </w:r>
            <w:r w:rsidR="0083562C">
              <w:rPr>
                <w:i/>
                <w:iCs/>
                <w:lang w:val="it-IT"/>
              </w:rPr>
              <w:t>;</w:t>
            </w:r>
            <w:r w:rsidRPr="008E7CA4">
              <w:rPr>
                <w:i/>
                <w:iCs/>
                <w:lang w:val="it-IT"/>
              </w:rPr>
              <w:t xml:space="preserve"> Non è accanto al mercato</w:t>
            </w:r>
          </w:p>
          <w:p w14:paraId="1D9DD11F" w14:textId="77777777" w:rsidR="008216CE" w:rsidRPr="008E7CA4" w:rsidRDefault="008216CE" w:rsidP="00596CA4">
            <w:pPr>
              <w:pStyle w:val="Bulletstyle1"/>
            </w:pPr>
            <w:r w:rsidRPr="008E7CA4">
              <w:t>using prepositions with</w:t>
            </w:r>
            <w:r w:rsidRPr="008E7CA4">
              <w:rPr>
                <w:i/>
                <w:iCs/>
              </w:rPr>
              <w:t> a + definite article, </w:t>
            </w:r>
            <w:r w:rsidRPr="008E7CA4">
              <w:t>for example</w:t>
            </w:r>
            <w:r w:rsidRPr="008E7CA4">
              <w:rPr>
                <w:i/>
                <w:iCs/>
              </w:rPr>
              <w:t>, accanto a, davanti a, vicino a</w:t>
            </w:r>
          </w:p>
          <w:p w14:paraId="7AB3FC92" w14:textId="245A9656" w:rsidR="008216CE" w:rsidRPr="00596CA4" w:rsidRDefault="008216CE" w:rsidP="00596CA4">
            <w:pPr>
              <w:pStyle w:val="Bulletstyle1"/>
              <w:spacing w:after="200"/>
            </w:pPr>
            <w:r w:rsidRPr="008E7CA4">
              <w:t>using singular forms of the present tense of regular and some irregular verbs to convey present and immediate future situations and events, for example, using </w:t>
            </w:r>
            <w:r w:rsidRPr="008E7CA4">
              <w:rPr>
                <w:i/>
                <w:iCs/>
              </w:rPr>
              <w:t>avere, essere, stare, giocare, andare, </w:t>
            </w:r>
            <w:r w:rsidRPr="008E7CA4">
              <w:t>in sentences such as </w:t>
            </w:r>
            <w:r w:rsidRPr="008E7CA4">
              <w:rPr>
                <w:i/>
                <w:iCs/>
              </w:rPr>
              <w:t>Andrea va a casa alle sei</w:t>
            </w:r>
            <w:r w:rsidR="0083562C">
              <w:rPr>
                <w:i/>
                <w:iCs/>
              </w:rPr>
              <w:t>;</w:t>
            </w:r>
            <w:r w:rsidRPr="008E7CA4">
              <w:rPr>
                <w:i/>
                <w:iCs/>
              </w:rPr>
              <w:t xml:space="preserve"> La mia </w:t>
            </w:r>
            <w:r w:rsidRPr="008E7CA4">
              <w:rPr>
                <w:i/>
                <w:iCs/>
              </w:rPr>
              <w:lastRenderedPageBreak/>
              <w:t>casa ha sei camere da letto</w:t>
            </w:r>
            <w:r w:rsidR="0083562C">
              <w:rPr>
                <w:i/>
                <w:iCs/>
              </w:rPr>
              <w:t>;</w:t>
            </w:r>
            <w:r w:rsidRPr="008E7CA4">
              <w:rPr>
                <w:i/>
                <w:iCs/>
              </w:rPr>
              <w:t xml:space="preserve"> Domani vado al cinema con Andrea</w:t>
            </w:r>
          </w:p>
          <w:p w14:paraId="12E56130" w14:textId="2CE2D1FE" w:rsidR="008216CE" w:rsidRPr="00BC497A" w:rsidRDefault="008216CE" w:rsidP="00BC497A">
            <w:pPr>
              <w:spacing w:line="276" w:lineRule="auto"/>
              <w:rPr>
                <w:bCs/>
              </w:rPr>
            </w:pPr>
            <w:r w:rsidRPr="008E7CA4">
              <w:t>Recognise that spoken, written and multimodal Italian texts have certain conventions and can take different forms depending on</w:t>
            </w:r>
            <w:r w:rsidR="00540E33">
              <w:t xml:space="preserve"> the context </w:t>
            </w:r>
            <w:r w:rsidRPr="008E7CA4">
              <w:t>in which they are produced</w:t>
            </w:r>
          </w:p>
        </w:tc>
        <w:tc>
          <w:tcPr>
            <w:tcW w:w="4534" w:type="dxa"/>
            <w:tcMar>
              <w:top w:w="113" w:type="dxa"/>
              <w:bottom w:w="113" w:type="dxa"/>
            </w:tcMar>
          </w:tcPr>
          <w:p w14:paraId="139CC34A" w14:textId="77777777" w:rsidR="000E656C" w:rsidRDefault="000E656C" w:rsidP="000E656C">
            <w:pPr>
              <w:spacing w:after="200" w:line="276" w:lineRule="auto"/>
              <w:rPr>
                <w:b/>
              </w:rPr>
            </w:pPr>
            <w:r>
              <w:rPr>
                <w:b/>
              </w:rPr>
              <w:lastRenderedPageBreak/>
              <w:t>La mia casa</w:t>
            </w:r>
          </w:p>
          <w:p w14:paraId="7FFCA7B9" w14:textId="2C0B2B36" w:rsidR="000E656C" w:rsidRPr="009626C4" w:rsidRDefault="000E656C" w:rsidP="000E656C">
            <w:pPr>
              <w:spacing w:after="200" w:line="276" w:lineRule="auto"/>
            </w:pPr>
            <w:r>
              <w:t>Students compare housing in Italy and Australia and share information</w:t>
            </w:r>
            <w:r w:rsidR="00E911B4">
              <w:t xml:space="preserve"> about their house with others.</w:t>
            </w:r>
          </w:p>
          <w:p w14:paraId="235552E4" w14:textId="638947E9" w:rsidR="000E656C" w:rsidRDefault="000E656C" w:rsidP="00596CA4">
            <w:pPr>
              <w:pStyle w:val="Bulletstyle2"/>
              <w:numPr>
                <w:ilvl w:val="0"/>
                <w:numId w:val="0"/>
              </w:numPr>
              <w:spacing w:after="200"/>
              <w:contextualSpacing w:val="0"/>
              <w:rPr>
                <w:b/>
              </w:rPr>
            </w:pPr>
            <w:r w:rsidRPr="00A55C26">
              <w:rPr>
                <w:b/>
              </w:rPr>
              <w:t>Learning intentions</w:t>
            </w:r>
          </w:p>
          <w:p w14:paraId="1B59C381" w14:textId="77777777" w:rsidR="000E656C" w:rsidRDefault="000E656C" w:rsidP="000E656C">
            <w:pPr>
              <w:pStyle w:val="Bulletstyle2"/>
              <w:numPr>
                <w:ilvl w:val="0"/>
                <w:numId w:val="0"/>
              </w:numPr>
            </w:pPr>
            <w:r>
              <w:t>Students:</w:t>
            </w:r>
          </w:p>
          <w:p w14:paraId="5DADFB10" w14:textId="33CB1831" w:rsidR="000E656C" w:rsidRDefault="00D8725B" w:rsidP="00596CA4">
            <w:pPr>
              <w:pStyle w:val="Bulletstyle1"/>
            </w:pPr>
            <w:r>
              <w:t xml:space="preserve">translate a house description </w:t>
            </w:r>
            <w:r w:rsidR="00FC1197">
              <w:t>from Italian to English</w:t>
            </w:r>
          </w:p>
          <w:p w14:paraId="76856E6C" w14:textId="668372AB" w:rsidR="000E656C" w:rsidRDefault="0028530D" w:rsidP="00596CA4">
            <w:pPr>
              <w:pStyle w:val="Bulletstyle1"/>
            </w:pPr>
            <w:r>
              <w:t xml:space="preserve">use prepositions </w:t>
            </w:r>
            <w:r w:rsidR="00193407">
              <w:t xml:space="preserve">with </w:t>
            </w:r>
            <w:r w:rsidR="00193407" w:rsidRPr="009D16CC">
              <w:rPr>
                <w:i/>
                <w:iCs/>
              </w:rPr>
              <w:t>a</w:t>
            </w:r>
            <w:r w:rsidR="00193407">
              <w:t xml:space="preserve"> + definite article</w:t>
            </w:r>
          </w:p>
          <w:p w14:paraId="77EA2EBA" w14:textId="31129C88" w:rsidR="000E656C" w:rsidRDefault="00867AF4" w:rsidP="00596CA4">
            <w:pPr>
              <w:pStyle w:val="Bulletstyle1"/>
            </w:pPr>
            <w:r>
              <w:t>respond to questions about houses, rooms and furniture</w:t>
            </w:r>
          </w:p>
          <w:p w14:paraId="6E0F7B65" w14:textId="1924C184" w:rsidR="000E656C" w:rsidRDefault="00E67FB5" w:rsidP="00596CA4">
            <w:pPr>
              <w:pStyle w:val="Bulletstyle1"/>
            </w:pPr>
            <w:r>
              <w:t>develop pronunciation and intonation of Italian specific sounds</w:t>
            </w:r>
          </w:p>
          <w:p w14:paraId="32209189" w14:textId="00EAD887" w:rsidR="005670FC" w:rsidRDefault="005670FC" w:rsidP="00596CA4">
            <w:pPr>
              <w:pStyle w:val="Bulletstyle1"/>
            </w:pPr>
            <w:r>
              <w:t>locate information</w:t>
            </w:r>
            <w:r w:rsidR="00836D73">
              <w:t xml:space="preserve"> in a</w:t>
            </w:r>
            <w:r w:rsidR="00E86EC2">
              <w:t xml:space="preserve"> spoken text to draw furniture </w:t>
            </w:r>
            <w:r w:rsidR="00836D73">
              <w:t>in the correct location</w:t>
            </w:r>
          </w:p>
          <w:p w14:paraId="33204910" w14:textId="60ACBBFE" w:rsidR="008216CE" w:rsidRPr="00FC3EF2" w:rsidRDefault="00A00A73" w:rsidP="00596CA4">
            <w:pPr>
              <w:pStyle w:val="Bulletstyle1"/>
            </w:pPr>
            <w:proofErr w:type="gramStart"/>
            <w:r>
              <w:t>describe</w:t>
            </w:r>
            <w:proofErr w:type="gramEnd"/>
            <w:r>
              <w:t xml:space="preserve"> the rooms of the </w:t>
            </w:r>
            <w:r w:rsidR="00AD1F64">
              <w:t>house and furniture</w:t>
            </w:r>
            <w:r w:rsidR="000E656C">
              <w:t>.</w:t>
            </w:r>
          </w:p>
        </w:tc>
        <w:tc>
          <w:tcPr>
            <w:tcW w:w="6058" w:type="dxa"/>
            <w:tcMar>
              <w:top w:w="113" w:type="dxa"/>
              <w:bottom w:w="113" w:type="dxa"/>
            </w:tcMar>
          </w:tcPr>
          <w:p w14:paraId="15139B42" w14:textId="1CCBA721" w:rsidR="008216CE" w:rsidRDefault="008216CE" w:rsidP="00596CA4">
            <w:pPr>
              <w:spacing w:after="200" w:line="276" w:lineRule="auto"/>
              <w:rPr>
                <w:b/>
              </w:rPr>
            </w:pPr>
            <w:r>
              <w:rPr>
                <w:b/>
              </w:rPr>
              <w:t xml:space="preserve">Teaching and learning </w:t>
            </w:r>
            <w:r w:rsidR="00213D95">
              <w:rPr>
                <w:b/>
              </w:rPr>
              <w:t>activities</w:t>
            </w:r>
          </w:p>
          <w:p w14:paraId="554B7B46" w14:textId="5B7309EE" w:rsidR="00F40A9A" w:rsidRPr="009256C8" w:rsidRDefault="00E0797B" w:rsidP="00596CA4">
            <w:pPr>
              <w:pStyle w:val="Bulletstyle1"/>
            </w:pPr>
            <w:r>
              <w:t>Before</w:t>
            </w:r>
            <w:r w:rsidR="00F40A9A" w:rsidRPr="00F40A9A">
              <w:t xml:space="preserve"> the lesson, prepare a</w:t>
            </w:r>
            <w:r w:rsidR="00FD2727">
              <w:t xml:space="preserve"> text describing a</w:t>
            </w:r>
            <w:r w:rsidR="00F40A9A" w:rsidRPr="00F40A9A">
              <w:t xml:space="preserve"> </w:t>
            </w:r>
            <w:r w:rsidR="009256C8">
              <w:t>house</w:t>
            </w:r>
            <w:r w:rsidR="00F40A9A" w:rsidRPr="00F40A9A">
              <w:t xml:space="preserve">. Ask students to participate in a ‘running translation’ activity. Divide the class into groups of four of mixed ability. </w:t>
            </w:r>
            <w:r w:rsidR="00BE584C">
              <w:t>G</w:t>
            </w:r>
            <w:r w:rsidR="00F40A9A" w:rsidRPr="00F40A9A">
              <w:t>roup</w:t>
            </w:r>
            <w:r w:rsidR="00BE584C">
              <w:t xml:space="preserve">s then </w:t>
            </w:r>
            <w:r w:rsidR="00F40A9A" w:rsidRPr="00F40A9A">
              <w:t xml:space="preserve">translate a paragraph </w:t>
            </w:r>
            <w:r w:rsidR="002B2C54">
              <w:t>that has been placed on walls outside the classroom</w:t>
            </w:r>
            <w:r w:rsidR="00F40A9A" w:rsidRPr="00F40A9A">
              <w:t xml:space="preserve">. Translations can be written on A4 paper or mini whiteboards. Use known language structures pitched at the ability of students; for example, </w:t>
            </w:r>
            <w:r w:rsidR="009256C8">
              <w:rPr>
                <w:i/>
              </w:rPr>
              <w:t xml:space="preserve">Gianni e Vittoria abitano in una villetta vicino a Pisa. </w:t>
            </w:r>
            <w:r w:rsidR="009256C8" w:rsidRPr="009256C8">
              <w:rPr>
                <w:i/>
                <w:lang w:val="it-IT"/>
              </w:rPr>
              <w:t>La loro casa ha sei stanze. Nella cucina c’è un frigo grande e un t</w:t>
            </w:r>
            <w:r w:rsidR="00FD2727">
              <w:rPr>
                <w:i/>
                <w:lang w:val="it-IT"/>
              </w:rPr>
              <w:t>a</w:t>
            </w:r>
            <w:r w:rsidR="009256C8" w:rsidRPr="009256C8">
              <w:rPr>
                <w:i/>
                <w:lang w:val="it-IT"/>
              </w:rPr>
              <w:t>volo con quattro sedie</w:t>
            </w:r>
            <w:r w:rsidR="009256C8">
              <w:rPr>
                <w:i/>
                <w:lang w:val="it-IT"/>
              </w:rPr>
              <w:t xml:space="preserve"> marroni. </w:t>
            </w:r>
            <w:r w:rsidR="009256C8" w:rsidRPr="0009031B">
              <w:rPr>
                <w:i/>
                <w:lang w:val="it-IT"/>
              </w:rPr>
              <w:t xml:space="preserve">Nel bagno c’è una vasca e una doccia. Ci sono due camere da letto e uno studio. </w:t>
            </w:r>
            <w:r w:rsidR="009256C8" w:rsidRPr="009256C8">
              <w:rPr>
                <w:i/>
                <w:lang w:val="it-IT"/>
              </w:rPr>
              <w:t>Nel salotto ci sono due poltrone grigie, un divano nero e una lampada</w:t>
            </w:r>
            <w:r w:rsidR="009256C8">
              <w:rPr>
                <w:i/>
                <w:lang w:val="it-IT"/>
              </w:rPr>
              <w:t xml:space="preserve"> arancione</w:t>
            </w:r>
            <w:r w:rsidR="00F40A9A" w:rsidRPr="009256C8">
              <w:rPr>
                <w:lang w:val="it-IT"/>
              </w:rPr>
              <w:t xml:space="preserve">. </w:t>
            </w:r>
            <w:r w:rsidR="00F40A9A" w:rsidRPr="009256C8">
              <w:t xml:space="preserve">The group with the most </w:t>
            </w:r>
            <w:r w:rsidR="00FD2727">
              <w:t>accurate</w:t>
            </w:r>
            <w:r w:rsidR="00F40A9A" w:rsidRPr="009256C8">
              <w:t xml:space="preserve"> translation is the winner.</w:t>
            </w:r>
          </w:p>
          <w:p w14:paraId="1A889199" w14:textId="6750C361" w:rsidR="00BE584C" w:rsidRPr="00BE584C" w:rsidRDefault="00D77678" w:rsidP="00596CA4">
            <w:pPr>
              <w:pStyle w:val="Bulletstyle1"/>
              <w:rPr>
                <w:szCs w:val="24"/>
              </w:rPr>
            </w:pPr>
            <w:r>
              <w:t>Remind</w:t>
            </w:r>
            <w:r w:rsidR="00094C98">
              <w:t xml:space="preserve"> students </w:t>
            </w:r>
            <w:r>
              <w:t xml:space="preserve">how </w:t>
            </w:r>
            <w:r w:rsidR="00094C98">
              <w:t xml:space="preserve">to complete the Spot the </w:t>
            </w:r>
            <w:r w:rsidR="00BE584C">
              <w:t>d</w:t>
            </w:r>
            <w:r w:rsidR="00094C98">
              <w:t>ifferences activity</w:t>
            </w:r>
            <w:r w:rsidR="00EA3479">
              <w:t>:</w:t>
            </w:r>
          </w:p>
          <w:p w14:paraId="0396DA5C" w14:textId="3AFE2CB2" w:rsidR="00BE584C" w:rsidRPr="00F4318D" w:rsidRDefault="00094C98" w:rsidP="00F4318D">
            <w:pPr>
              <w:pStyle w:val="Bulletstyle1"/>
              <w:numPr>
                <w:ilvl w:val="0"/>
                <w:numId w:val="120"/>
              </w:numPr>
              <w:ind w:left="744"/>
              <w:rPr>
                <w:rStyle w:val="Hyperlink"/>
                <w:color w:val="auto"/>
                <w:szCs w:val="24"/>
                <w:u w:val="none"/>
              </w:rPr>
            </w:pPr>
            <w:r>
              <w:t xml:space="preserve">The Language Gym </w:t>
            </w:r>
            <w:r w:rsidR="00BE584C">
              <w:t xml:space="preserve">– </w:t>
            </w:r>
            <w:r w:rsidR="00BE584C" w:rsidRPr="00BE584C">
              <w:t>10. Spot the differences</w:t>
            </w:r>
            <w:r w:rsidR="00BE584C">
              <w:br/>
            </w:r>
            <w:hyperlink r:id="rId82" w:history="1">
              <w:r w:rsidRPr="00E245D8">
                <w:rPr>
                  <w:rStyle w:val="Hyperlink"/>
                </w:rPr>
                <w:t>https://gianfrancoconti.com/2018/03/16/my-favourite-read-aloud-task-and-how-i-use-them/</w:t>
              </w:r>
            </w:hyperlink>
          </w:p>
          <w:p w14:paraId="081A9148" w14:textId="565B13B4" w:rsidR="00094C98" w:rsidRPr="00DB4575" w:rsidRDefault="00BE584C" w:rsidP="00F4318D">
            <w:pPr>
              <w:pStyle w:val="Bulletstyle1"/>
              <w:numPr>
                <w:ilvl w:val="0"/>
                <w:numId w:val="0"/>
              </w:numPr>
              <w:ind w:left="357"/>
              <w:rPr>
                <w:szCs w:val="24"/>
              </w:rPr>
            </w:pPr>
            <w:r>
              <w:t xml:space="preserve">Student </w:t>
            </w:r>
            <w:r w:rsidR="00094C98">
              <w:t xml:space="preserve">B can ask their partner to repeat; </w:t>
            </w:r>
            <w:r w:rsidR="00094C98" w:rsidRPr="00FD1F63">
              <w:rPr>
                <w:i/>
              </w:rPr>
              <w:t>Ripeti</w:t>
            </w:r>
            <w:r w:rsidR="00094C98" w:rsidRPr="00FD1F63">
              <w:t>,</w:t>
            </w:r>
            <w:r w:rsidR="00094C98" w:rsidRPr="00FD1F63">
              <w:rPr>
                <w:i/>
              </w:rPr>
              <w:t xml:space="preserve"> per favore</w:t>
            </w:r>
            <w:r w:rsidR="00094C98">
              <w:t xml:space="preserve">, or slow down; </w:t>
            </w:r>
            <w:r w:rsidR="00094C98" w:rsidRPr="00FD1F63">
              <w:rPr>
                <w:i/>
              </w:rPr>
              <w:t>Più piano</w:t>
            </w:r>
            <w:r w:rsidR="00094C98">
              <w:t xml:space="preserve">, </w:t>
            </w:r>
            <w:r w:rsidR="00094C98" w:rsidRPr="00FD1F63">
              <w:rPr>
                <w:i/>
              </w:rPr>
              <w:t>per favore</w:t>
            </w:r>
            <w:r w:rsidR="00094C98">
              <w:rPr>
                <w:i/>
              </w:rPr>
              <w:t xml:space="preserve">. </w:t>
            </w:r>
            <w:r w:rsidR="00094C98" w:rsidRPr="00FD1F63">
              <w:t>When finished</w:t>
            </w:r>
            <w:r w:rsidR="00FD2727">
              <w:t>,</w:t>
            </w:r>
            <w:r w:rsidR="00094C98" w:rsidRPr="00FD1F63">
              <w:t xml:space="preserve"> students should discuss the differences found.</w:t>
            </w:r>
            <w:r w:rsidR="00094C98">
              <w:t xml:space="preserve"> Students should then repeat the exercise with a new text and swap roles so both </w:t>
            </w:r>
            <w:r w:rsidR="00094C98">
              <w:lastRenderedPageBreak/>
              <w:t>partners ha</w:t>
            </w:r>
            <w:r w:rsidR="00E86EC2">
              <w:t>ve the opportunity to read alou</w:t>
            </w:r>
            <w:r w:rsidR="00094C98">
              <w:t>d and listen. For example;</w:t>
            </w:r>
          </w:p>
          <w:p w14:paraId="7E4D93DC" w14:textId="3E4114B2" w:rsidR="009256C8" w:rsidRPr="005268F5" w:rsidRDefault="009B53F5" w:rsidP="00596CA4">
            <w:pPr>
              <w:pStyle w:val="Bulletstyle2"/>
              <w:rPr>
                <w:szCs w:val="24"/>
                <w:lang w:val="it-IT"/>
              </w:rPr>
            </w:pPr>
            <w:r w:rsidRPr="00F4318D">
              <w:rPr>
                <w:i/>
                <w:lang w:val="it-IT"/>
              </w:rPr>
              <w:t xml:space="preserve">Nella mia cameretta c’è un letto azzurro. Accanto al letto c’è </w:t>
            </w:r>
            <w:r w:rsidR="00127904" w:rsidRPr="00F4318D">
              <w:rPr>
                <w:i/>
                <w:lang w:val="it-IT"/>
              </w:rPr>
              <w:t>un comodino</w:t>
            </w:r>
            <w:r w:rsidR="00A81055" w:rsidRPr="00F4318D">
              <w:rPr>
                <w:i/>
                <w:lang w:val="it-IT"/>
              </w:rPr>
              <w:t xml:space="preserve">. Sul comodino c’è </w:t>
            </w:r>
            <w:r w:rsidR="00B941AC" w:rsidRPr="00F4318D">
              <w:rPr>
                <w:i/>
                <w:lang w:val="it-IT"/>
              </w:rPr>
              <w:t>una lampad</w:t>
            </w:r>
            <w:r w:rsidR="002835D2" w:rsidRPr="00F4318D">
              <w:rPr>
                <w:i/>
                <w:lang w:val="it-IT"/>
              </w:rPr>
              <w:t>a da tavolo</w:t>
            </w:r>
            <w:r w:rsidR="00094C98" w:rsidRPr="00F4318D">
              <w:rPr>
                <w:i/>
                <w:lang w:val="it-IT"/>
              </w:rPr>
              <w:t>.</w:t>
            </w:r>
            <w:r w:rsidR="007F6F96" w:rsidRPr="00F4318D">
              <w:rPr>
                <w:i/>
                <w:lang w:val="it-IT"/>
              </w:rPr>
              <w:t xml:space="preserve"> Sopra a</w:t>
            </w:r>
            <w:r w:rsidR="00E511DB" w:rsidRPr="00F4318D">
              <w:rPr>
                <w:i/>
                <w:lang w:val="it-IT"/>
              </w:rPr>
              <w:t>l letto c’è una finestra.</w:t>
            </w:r>
            <w:r w:rsidR="00E5003F">
              <w:rPr>
                <w:lang w:val="it-IT"/>
              </w:rPr>
              <w:t xml:space="preserve"> (Partner A’s text).</w:t>
            </w:r>
          </w:p>
          <w:p w14:paraId="0275E1E3" w14:textId="775035BA" w:rsidR="00094C98" w:rsidRPr="005268F5" w:rsidRDefault="00E511DB" w:rsidP="00596CA4">
            <w:pPr>
              <w:pStyle w:val="Bulletstyle2"/>
              <w:rPr>
                <w:szCs w:val="24"/>
                <w:lang w:val="it-IT"/>
              </w:rPr>
            </w:pPr>
            <w:r w:rsidRPr="00F4318D">
              <w:rPr>
                <w:i/>
                <w:lang w:val="it-IT"/>
              </w:rPr>
              <w:t xml:space="preserve">Dalla mia camera c’è un letto </w:t>
            </w:r>
            <w:r w:rsidR="00EC7718" w:rsidRPr="00F4318D">
              <w:rPr>
                <w:i/>
                <w:lang w:val="it-IT"/>
              </w:rPr>
              <w:t>blu</w:t>
            </w:r>
            <w:r w:rsidRPr="00F4318D">
              <w:rPr>
                <w:i/>
                <w:lang w:val="it-IT"/>
              </w:rPr>
              <w:t xml:space="preserve">. Sopra al letto c’è un </w:t>
            </w:r>
            <w:r w:rsidR="00EC7718" w:rsidRPr="00F4318D">
              <w:rPr>
                <w:i/>
                <w:lang w:val="it-IT"/>
              </w:rPr>
              <w:t>cassettone</w:t>
            </w:r>
            <w:r w:rsidRPr="00F4318D">
              <w:rPr>
                <w:i/>
                <w:lang w:val="it-IT"/>
              </w:rPr>
              <w:t>. Nel comodino c’è una lampada da tavolo. Accanto al letto c’è un</w:t>
            </w:r>
            <w:r w:rsidR="00EC7718" w:rsidRPr="00F4318D">
              <w:rPr>
                <w:i/>
                <w:lang w:val="it-IT"/>
              </w:rPr>
              <w:t xml:space="preserve"> quadro</w:t>
            </w:r>
            <w:r w:rsidR="005268F5" w:rsidRPr="00F4318D">
              <w:rPr>
                <w:i/>
                <w:lang w:val="it-IT"/>
              </w:rPr>
              <w:t>.</w:t>
            </w:r>
            <w:r w:rsidR="005268F5" w:rsidRPr="005268F5">
              <w:rPr>
                <w:lang w:val="it-IT"/>
              </w:rPr>
              <w:t xml:space="preserve"> </w:t>
            </w:r>
            <w:r w:rsidR="00094C98" w:rsidRPr="005268F5">
              <w:rPr>
                <w:lang w:val="it-IT"/>
              </w:rPr>
              <w:t>(Partner B’s text).</w:t>
            </w:r>
          </w:p>
          <w:p w14:paraId="7EB78BE8" w14:textId="32191BBC" w:rsidR="009256C8" w:rsidRDefault="009256C8" w:rsidP="00596CA4">
            <w:pPr>
              <w:pStyle w:val="Bulletstyle1"/>
            </w:pPr>
            <w:r>
              <w:t xml:space="preserve">Ask students to participate in a Circling activity. This involves asking a series of questions based on pictures (prepared </w:t>
            </w:r>
            <w:r w:rsidR="00E0797B">
              <w:t>before</w:t>
            </w:r>
            <w:r>
              <w:t xml:space="preserve"> the lesson). First, present a short description linking known language structures with the new </w:t>
            </w:r>
            <w:r w:rsidR="005268F5">
              <w:t>house</w:t>
            </w:r>
            <w:r>
              <w:t xml:space="preserve"> vocabulary; for example, </w:t>
            </w:r>
            <w:r w:rsidR="005268F5">
              <w:rPr>
                <w:i/>
              </w:rPr>
              <w:t xml:space="preserve">Nel salotto c’è </w:t>
            </w:r>
            <w:proofErr w:type="gramStart"/>
            <w:r w:rsidR="005268F5">
              <w:rPr>
                <w:i/>
              </w:rPr>
              <w:t>un</w:t>
            </w:r>
            <w:proofErr w:type="gramEnd"/>
            <w:r w:rsidR="005268F5">
              <w:rPr>
                <w:i/>
              </w:rPr>
              <w:t xml:space="preserve"> div</w:t>
            </w:r>
            <w:r w:rsidR="00FD2727">
              <w:rPr>
                <w:i/>
              </w:rPr>
              <w:t>a</w:t>
            </w:r>
            <w:r w:rsidR="005268F5">
              <w:rPr>
                <w:i/>
              </w:rPr>
              <w:t xml:space="preserve">no </w:t>
            </w:r>
            <w:r w:rsidR="004720F8">
              <w:rPr>
                <w:i/>
              </w:rPr>
              <w:t>grigio e una poltrona nera</w:t>
            </w:r>
            <w:r>
              <w:t>. Then ask students:</w:t>
            </w:r>
          </w:p>
          <w:p w14:paraId="627F3B04" w14:textId="5AA7BD0F" w:rsidR="009256C8" w:rsidRDefault="009256C8" w:rsidP="00596CA4">
            <w:pPr>
              <w:pStyle w:val="Bulletstyle2"/>
            </w:pPr>
            <w:proofErr w:type="gramStart"/>
            <w:r>
              <w:t>yes/no</w:t>
            </w:r>
            <w:proofErr w:type="gramEnd"/>
            <w:r>
              <w:t xml:space="preserve"> questions; for example, </w:t>
            </w:r>
            <w:r w:rsidRPr="00C6538F">
              <w:rPr>
                <w:i/>
              </w:rPr>
              <w:t xml:space="preserve">C’è </w:t>
            </w:r>
            <w:r w:rsidR="00E10E56">
              <w:rPr>
                <w:i/>
              </w:rPr>
              <w:t>una tivù</w:t>
            </w:r>
            <w:r w:rsidRPr="00C6538F">
              <w:t>?</w:t>
            </w:r>
          </w:p>
          <w:p w14:paraId="4607EC7B" w14:textId="37E26966" w:rsidR="009256C8" w:rsidRDefault="00E63ED5" w:rsidP="00596CA4">
            <w:pPr>
              <w:pStyle w:val="Bulletstyle2"/>
            </w:pPr>
            <w:proofErr w:type="gramStart"/>
            <w:r>
              <w:t>either/</w:t>
            </w:r>
            <w:proofErr w:type="gramEnd"/>
            <w:r w:rsidR="009256C8">
              <w:t xml:space="preserve">or questions; for example, </w:t>
            </w:r>
            <w:r w:rsidR="009256C8" w:rsidRPr="00C6538F">
              <w:rPr>
                <w:i/>
              </w:rPr>
              <w:t>C</w:t>
            </w:r>
            <w:r w:rsidR="00E10E56">
              <w:rPr>
                <w:i/>
              </w:rPr>
              <w:t>’è un</w:t>
            </w:r>
            <w:r w:rsidR="005B0CF4">
              <w:rPr>
                <w:i/>
              </w:rPr>
              <w:t xml:space="preserve"> tavolino o un divano</w:t>
            </w:r>
            <w:r w:rsidR="009256C8" w:rsidRPr="00C6538F">
              <w:rPr>
                <w:i/>
              </w:rPr>
              <w:t>?</w:t>
            </w:r>
          </w:p>
          <w:p w14:paraId="39081755" w14:textId="54A5ABFD" w:rsidR="009256C8" w:rsidRDefault="009256C8" w:rsidP="00596CA4">
            <w:pPr>
              <w:pStyle w:val="Bulletstyle2"/>
            </w:pPr>
            <w:proofErr w:type="gramStart"/>
            <w:r>
              <w:t>a</w:t>
            </w:r>
            <w:proofErr w:type="gramEnd"/>
            <w:r>
              <w:t xml:space="preserve"> question that requires a negative response; for example, </w:t>
            </w:r>
            <w:r w:rsidRPr="00C6538F">
              <w:rPr>
                <w:i/>
              </w:rPr>
              <w:t xml:space="preserve">C’è un </w:t>
            </w:r>
            <w:r w:rsidR="005B0CF4">
              <w:rPr>
                <w:i/>
              </w:rPr>
              <w:t>letto</w:t>
            </w:r>
            <w:r w:rsidRPr="00C6538F">
              <w:rPr>
                <w:i/>
              </w:rPr>
              <w:t>?</w:t>
            </w:r>
          </w:p>
          <w:p w14:paraId="0673D9E5" w14:textId="18F92A57" w:rsidR="009256C8" w:rsidRDefault="009256C8" w:rsidP="00596CA4">
            <w:pPr>
              <w:pStyle w:val="Bulletstyle2"/>
            </w:pPr>
            <w:proofErr w:type="gramStart"/>
            <w:r>
              <w:t>questions</w:t>
            </w:r>
            <w:proofErr w:type="gramEnd"/>
            <w:r>
              <w:t xml:space="preserve"> that require one</w:t>
            </w:r>
            <w:r w:rsidR="00FD2727">
              <w:t>-</w:t>
            </w:r>
            <w:r>
              <w:t xml:space="preserve">word answers (interrogatives are used here); for example, </w:t>
            </w:r>
            <w:r w:rsidR="005B0CF4">
              <w:rPr>
                <w:i/>
              </w:rPr>
              <w:t>Qual’è stanza è</w:t>
            </w:r>
            <w:r w:rsidRPr="00C6538F">
              <w:rPr>
                <w:i/>
              </w:rPr>
              <w:t>?</w:t>
            </w:r>
            <w:r>
              <w:t xml:space="preserve"> </w:t>
            </w:r>
          </w:p>
          <w:p w14:paraId="257ADAA5" w14:textId="09B4F2F5" w:rsidR="009256C8" w:rsidRPr="00C6538F" w:rsidRDefault="00C61C30" w:rsidP="00596CA4">
            <w:pPr>
              <w:pStyle w:val="Bulletstyle2"/>
              <w:rPr>
                <w:i/>
              </w:rPr>
            </w:pPr>
            <w:proofErr w:type="gramStart"/>
            <w:r>
              <w:t>an</w:t>
            </w:r>
            <w:proofErr w:type="gramEnd"/>
            <w:r>
              <w:t xml:space="preserve"> open-ended, detail-</w:t>
            </w:r>
            <w:r w:rsidR="009256C8">
              <w:t xml:space="preserve">oriented question (requires students to add to the story); for example, </w:t>
            </w:r>
            <w:r w:rsidR="00B455D3">
              <w:rPr>
                <w:i/>
              </w:rPr>
              <w:t>Cosa ti piace fare in questa stanza?</w:t>
            </w:r>
          </w:p>
          <w:p w14:paraId="7522A51C" w14:textId="3AF5B8EE" w:rsidR="009256C8" w:rsidRDefault="009256C8" w:rsidP="009256C8">
            <w:pPr>
              <w:pStyle w:val="ListParagraph"/>
              <w:spacing w:line="276" w:lineRule="auto"/>
            </w:pPr>
            <w:r>
              <w:lastRenderedPageBreak/>
              <w:t>Whole class responses are expected us</w:t>
            </w:r>
            <w:r w:rsidR="00E86EC2">
              <w:t>ing full sentences; for example:</w:t>
            </w:r>
            <w:r>
              <w:t xml:space="preserve"> </w:t>
            </w:r>
          </w:p>
          <w:p w14:paraId="4D2513B7" w14:textId="536EE439" w:rsidR="009256C8" w:rsidRPr="00C6538F" w:rsidRDefault="009256C8" w:rsidP="009256C8">
            <w:pPr>
              <w:pStyle w:val="ListParagraph"/>
              <w:spacing w:line="276" w:lineRule="auto"/>
              <w:rPr>
                <w:i/>
              </w:rPr>
            </w:pPr>
            <w:r>
              <w:t xml:space="preserve">Teacher (showing a picture of </w:t>
            </w:r>
            <w:r w:rsidR="00255919">
              <w:rPr>
                <w:i/>
              </w:rPr>
              <w:t>un salotto</w:t>
            </w:r>
            <w:r>
              <w:t xml:space="preserve">): </w:t>
            </w:r>
            <w:r w:rsidRPr="00C6538F">
              <w:rPr>
                <w:i/>
              </w:rPr>
              <w:t>C’è un</w:t>
            </w:r>
            <w:r w:rsidR="00255919">
              <w:rPr>
                <w:i/>
              </w:rPr>
              <w:t xml:space="preserve"> divano</w:t>
            </w:r>
            <w:r w:rsidRPr="00C6538F">
              <w:rPr>
                <w:i/>
              </w:rPr>
              <w:t>?</w:t>
            </w:r>
          </w:p>
          <w:p w14:paraId="227226BA" w14:textId="3EA7683E" w:rsidR="009256C8" w:rsidRPr="00E93BED" w:rsidRDefault="009256C8" w:rsidP="009256C8">
            <w:pPr>
              <w:pStyle w:val="ListParagraph"/>
              <w:spacing w:line="276" w:lineRule="auto"/>
              <w:rPr>
                <w:lang w:val="it-IT"/>
              </w:rPr>
            </w:pPr>
            <w:r w:rsidRPr="00C6538F">
              <w:rPr>
                <w:lang w:val="it-IT"/>
              </w:rPr>
              <w:t xml:space="preserve">Whole class: </w:t>
            </w:r>
            <w:r>
              <w:rPr>
                <w:i/>
                <w:lang w:val="it-IT"/>
              </w:rPr>
              <w:t xml:space="preserve">Sì, c’è </w:t>
            </w:r>
            <w:r w:rsidR="00255919">
              <w:rPr>
                <w:i/>
                <w:lang w:val="it-IT"/>
              </w:rPr>
              <w:t>un divano</w:t>
            </w:r>
            <w:r w:rsidRPr="00E93BED">
              <w:rPr>
                <w:lang w:val="it-IT"/>
              </w:rPr>
              <w:t>.</w:t>
            </w:r>
          </w:p>
          <w:p w14:paraId="57B0915B" w14:textId="20644ADD" w:rsidR="00AB5326" w:rsidRDefault="006C5FF4" w:rsidP="00596CA4">
            <w:pPr>
              <w:pStyle w:val="Bulletstyle1"/>
            </w:pPr>
            <w:r w:rsidRPr="006C5FF4">
              <w:t>Arrange students in pairs and provide them with access to the worksheet</w:t>
            </w:r>
            <w:r w:rsidR="009256C8">
              <w:t xml:space="preserve"> </w:t>
            </w:r>
            <w:r w:rsidR="00AB5326">
              <w:t xml:space="preserve">5. </w:t>
            </w:r>
            <w:r w:rsidRPr="00F4318D">
              <w:rPr>
                <w:i/>
              </w:rPr>
              <w:t>Arrediamo la casa</w:t>
            </w:r>
            <w:r w:rsidR="00EA3479">
              <w:rPr>
                <w:i/>
              </w:rPr>
              <w:t>:</w:t>
            </w:r>
            <w:r w:rsidR="00A563B6">
              <w:t xml:space="preserve"> </w:t>
            </w:r>
          </w:p>
          <w:p w14:paraId="7A9668DC" w14:textId="6444C0B0" w:rsidR="00AB5326" w:rsidRDefault="00A563B6" w:rsidP="00F4318D">
            <w:pPr>
              <w:pStyle w:val="Bulletstyle1"/>
              <w:numPr>
                <w:ilvl w:val="0"/>
                <w:numId w:val="121"/>
              </w:numPr>
              <w:ind w:left="744"/>
            </w:pPr>
            <w:r>
              <w:t xml:space="preserve">Languages </w:t>
            </w:r>
            <w:r w:rsidR="00F1293E">
              <w:t>Online</w:t>
            </w:r>
            <w:r w:rsidR="00167181">
              <w:t xml:space="preserve"> </w:t>
            </w:r>
            <w:r w:rsidR="00AB5326">
              <w:t>– Italian, 35. Rooms and furniture</w:t>
            </w:r>
            <w:r w:rsidR="00AB5326">
              <w:br/>
            </w:r>
            <w:hyperlink r:id="rId83" w:history="1">
              <w:r w:rsidR="00167181" w:rsidRPr="0092227A">
                <w:rPr>
                  <w:rStyle w:val="Hyperlink"/>
                </w:rPr>
                <w:t>https://www.education.vic.gov.au/languagesonline/italian/sect35/index.htm</w:t>
              </w:r>
            </w:hyperlink>
          </w:p>
          <w:p w14:paraId="31F4D631" w14:textId="26ED59AF" w:rsidR="009256C8" w:rsidRPr="006122E7" w:rsidRDefault="00B95047" w:rsidP="00F4318D">
            <w:pPr>
              <w:pStyle w:val="Bulletstyle1"/>
              <w:numPr>
                <w:ilvl w:val="0"/>
                <w:numId w:val="0"/>
              </w:numPr>
              <w:ind w:left="357"/>
            </w:pPr>
            <w:r>
              <w:t>Students</w:t>
            </w:r>
            <w:r w:rsidR="006C5FF4" w:rsidRPr="006C5FF4">
              <w:t xml:space="preserve"> listen to </w:t>
            </w:r>
            <w:r w:rsidR="003F7F7E">
              <w:t>their</w:t>
            </w:r>
            <w:r w:rsidR="006C5FF4" w:rsidRPr="006C5FF4">
              <w:t xml:space="preserve"> partner's instructions and draw the</w:t>
            </w:r>
            <w:r w:rsidR="009256C8">
              <w:t xml:space="preserve"> </w:t>
            </w:r>
            <w:r w:rsidR="006C5FF4" w:rsidRPr="006C5FF4">
              <w:t xml:space="preserve">items of furniture in the rooms </w:t>
            </w:r>
            <w:r w:rsidR="00202438">
              <w:t>stated</w:t>
            </w:r>
            <w:r w:rsidR="006122E7">
              <w:t>.</w:t>
            </w:r>
          </w:p>
          <w:p w14:paraId="53DC4440" w14:textId="4651C4FF" w:rsidR="00AB5326" w:rsidRDefault="008B6A1E" w:rsidP="00AB5326">
            <w:pPr>
              <w:pStyle w:val="Bulletstyle1"/>
            </w:pPr>
            <w:r w:rsidRPr="00EA3479">
              <w:t>Show students th</w:t>
            </w:r>
            <w:r w:rsidR="00AB5326" w:rsidRPr="00EA3479">
              <w:t>e</w:t>
            </w:r>
            <w:r w:rsidRPr="00EA3479">
              <w:t xml:space="preserve"> audiovisual clip</w:t>
            </w:r>
            <w:r w:rsidR="00AB5326" w:rsidRPr="00EA3479">
              <w:t xml:space="preserve"> at the link below.</w:t>
            </w:r>
            <w:r w:rsidR="00AB5326" w:rsidRPr="00EA3479">
              <w:rPr>
                <w:rStyle w:val="Hyperlink"/>
                <w:u w:val="none"/>
              </w:rPr>
              <w:t xml:space="preserve"> </w:t>
            </w:r>
            <w:r w:rsidR="00AB5326" w:rsidRPr="00521934">
              <w:rPr>
                <w:rStyle w:val="Hyperlink"/>
                <w:color w:val="auto"/>
                <w:u w:val="none"/>
              </w:rPr>
              <w:t xml:space="preserve">Ask </w:t>
            </w:r>
            <w:r w:rsidR="00AB5326">
              <w:rPr>
                <w:rStyle w:val="Hyperlink"/>
                <w:color w:val="auto"/>
                <w:u w:val="none"/>
              </w:rPr>
              <w:t xml:space="preserve">them </w:t>
            </w:r>
            <w:r w:rsidR="00AB5326" w:rsidRPr="00521934">
              <w:rPr>
                <w:rStyle w:val="Hyperlink"/>
                <w:color w:val="auto"/>
                <w:u w:val="none"/>
              </w:rPr>
              <w:t>to write a d</w:t>
            </w:r>
            <w:r w:rsidR="00AB5326">
              <w:rPr>
                <w:rStyle w:val="Hyperlink"/>
                <w:color w:val="auto"/>
                <w:u w:val="none"/>
              </w:rPr>
              <w:t xml:space="preserve">escription of their ideal house, </w:t>
            </w:r>
            <w:r w:rsidR="00AB5326">
              <w:t>including where they would live, the type of house, what it would look like, the layout and the items that could be found inside and outside the house.</w:t>
            </w:r>
          </w:p>
          <w:p w14:paraId="24945762" w14:textId="231D2CEC" w:rsidR="006C5FF4" w:rsidRPr="00503901" w:rsidRDefault="00AB5326" w:rsidP="00F4318D">
            <w:pPr>
              <w:pStyle w:val="Bulletstyle1"/>
              <w:numPr>
                <w:ilvl w:val="0"/>
                <w:numId w:val="122"/>
              </w:numPr>
              <w:ind w:left="744"/>
            </w:pPr>
            <w:r w:rsidRPr="00AB5326">
              <w:rPr>
                <w:i/>
                <w:iCs/>
                <w:lang w:val="it-IT"/>
              </w:rPr>
              <w:t xml:space="preserve">Me contro Te </w:t>
            </w:r>
            <w:r>
              <w:rPr>
                <w:i/>
                <w:iCs/>
                <w:lang w:val="it-IT"/>
              </w:rPr>
              <w:t xml:space="preserve"> – </w:t>
            </w:r>
            <w:r w:rsidR="003A3BDC" w:rsidRPr="00AB5326">
              <w:rPr>
                <w:i/>
                <w:iCs/>
                <w:lang w:val="it-IT"/>
              </w:rPr>
              <w:t>Luì e Sofì Nella Casa con Piscina! Ricchi Vs Poveri Challenge!! Tour Della Casa!!!</w:t>
            </w:r>
            <w:r>
              <w:rPr>
                <w:lang w:val="it-IT"/>
              </w:rPr>
              <w:br/>
            </w:r>
            <w:hyperlink r:id="rId84" w:history="1">
              <w:r w:rsidR="009256C8" w:rsidRPr="00AB5326">
                <w:rPr>
                  <w:rStyle w:val="Hyperlink"/>
                  <w:lang w:val="it-IT"/>
                </w:rPr>
                <w:t>https://www.youtube.com/watch?v=H4stuKYYc74</w:t>
              </w:r>
            </w:hyperlink>
          </w:p>
        </w:tc>
      </w:tr>
    </w:tbl>
    <w:p w14:paraId="2AAFF3B5" w14:textId="61A4F146" w:rsidR="007B3E88" w:rsidRDefault="007B3E88" w:rsidP="00AA317C">
      <w:pPr>
        <w:spacing w:after="200" w:line="276" w:lineRule="auto"/>
        <w:rPr>
          <w:b/>
        </w:rPr>
      </w:pPr>
      <w:r>
        <w:rPr>
          <w:b/>
        </w:rP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8216CE" w14:paraId="5C3A662E" w14:textId="77777777" w:rsidTr="00BE4F3E">
        <w:trPr>
          <w:trHeight w:val="664"/>
          <w:tblHeader/>
        </w:trPr>
        <w:tc>
          <w:tcPr>
            <w:tcW w:w="4534" w:type="dxa"/>
            <w:shd w:val="clear" w:color="auto" w:fill="auto"/>
            <w:tcMar>
              <w:top w:w="113" w:type="dxa"/>
              <w:bottom w:w="113" w:type="dxa"/>
            </w:tcMar>
            <w:vAlign w:val="center"/>
          </w:tcPr>
          <w:p w14:paraId="3B2525D8" w14:textId="654FFC20" w:rsidR="008216CE" w:rsidRPr="00EB376A" w:rsidRDefault="008C1A3C" w:rsidP="008216CE">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1B29A710" w14:textId="6A7ABA2E" w:rsidR="008216CE" w:rsidRPr="0009684F" w:rsidRDefault="008216CE" w:rsidP="008216CE">
            <w:pPr>
              <w:pStyle w:val="Heading5"/>
              <w:framePr w:hSpace="0" w:wrap="auto" w:hAnchor="text" w:xAlign="left" w:yAlign="inline"/>
              <w:spacing w:before="0"/>
              <w:suppressOverlap w:val="0"/>
              <w:outlineLvl w:val="4"/>
            </w:pPr>
            <w:r>
              <w:t>Teaching and learning i</w:t>
            </w:r>
            <w:r w:rsidRPr="00C657EE">
              <w:t>ntentions</w:t>
            </w:r>
          </w:p>
        </w:tc>
        <w:tc>
          <w:tcPr>
            <w:tcW w:w="6058" w:type="dxa"/>
            <w:shd w:val="clear" w:color="auto" w:fill="auto"/>
            <w:tcMar>
              <w:top w:w="113" w:type="dxa"/>
              <w:bottom w:w="113" w:type="dxa"/>
            </w:tcMar>
            <w:vAlign w:val="center"/>
          </w:tcPr>
          <w:p w14:paraId="27FAD141" w14:textId="69AFADCE" w:rsidR="008216CE" w:rsidRPr="0009684F" w:rsidRDefault="008C1A3C" w:rsidP="008216CE">
            <w:pPr>
              <w:pStyle w:val="Heading5"/>
              <w:framePr w:hSpace="0" w:wrap="auto" w:hAnchor="text" w:xAlign="left" w:yAlign="inline"/>
              <w:spacing w:before="0"/>
              <w:suppressOverlap w:val="0"/>
              <w:outlineLvl w:val="4"/>
            </w:pPr>
            <w:r>
              <w:t>Learning experiences</w:t>
            </w:r>
          </w:p>
        </w:tc>
      </w:tr>
      <w:tr w:rsidR="008216CE" w:rsidRPr="00DF0CC7" w14:paraId="558612C2" w14:textId="77777777" w:rsidTr="00E911B4">
        <w:tc>
          <w:tcPr>
            <w:tcW w:w="4534" w:type="dxa"/>
          </w:tcPr>
          <w:p w14:paraId="7CE928BF" w14:textId="1D419A66" w:rsidR="008216CE" w:rsidRPr="0060558E" w:rsidRDefault="00E911B4" w:rsidP="008216CE">
            <w:pPr>
              <w:spacing w:after="200" w:line="276" w:lineRule="auto"/>
              <w:rPr>
                <w:b/>
                <w:lang w:val="it-IT"/>
              </w:rPr>
            </w:pPr>
            <w:r>
              <w:rPr>
                <w:b/>
                <w:lang w:val="it-IT"/>
              </w:rPr>
              <w:t>Week 8</w:t>
            </w:r>
          </w:p>
          <w:p w14:paraId="17CD1FE0" w14:textId="77777777" w:rsidR="008216CE" w:rsidRPr="000A2639" w:rsidRDefault="008216CE" w:rsidP="008216CE">
            <w:pPr>
              <w:spacing w:after="200" w:line="276" w:lineRule="auto"/>
              <w:rPr>
                <w:b/>
                <w:lang w:val="it-IT"/>
              </w:rPr>
            </w:pPr>
            <w:r w:rsidRPr="0060558E">
              <w:rPr>
                <w:b/>
                <w:lang w:val="it-IT"/>
              </w:rPr>
              <w:t>Comm</w:t>
            </w:r>
            <w:r w:rsidRPr="000A2639">
              <w:rPr>
                <w:b/>
                <w:lang w:val="it-IT"/>
              </w:rPr>
              <w:t>unicating</w:t>
            </w:r>
          </w:p>
          <w:p w14:paraId="334C8AD9" w14:textId="77777777" w:rsidR="008216CE" w:rsidRPr="000A2639" w:rsidRDefault="008216CE" w:rsidP="008216CE">
            <w:pPr>
              <w:spacing w:after="200" w:line="276" w:lineRule="auto"/>
              <w:rPr>
                <w:b/>
                <w:lang w:val="it-IT"/>
              </w:rPr>
            </w:pPr>
            <w:r w:rsidRPr="000A2639">
              <w:rPr>
                <w:b/>
                <w:lang w:val="it-IT"/>
              </w:rPr>
              <w:t>Socialising</w:t>
            </w:r>
          </w:p>
          <w:p w14:paraId="1A7782B2" w14:textId="47DA869F" w:rsidR="008216CE" w:rsidRPr="008E7CA4" w:rsidRDefault="008216CE" w:rsidP="008216CE">
            <w:pPr>
              <w:spacing w:after="200" w:line="276" w:lineRule="auto"/>
              <w:rPr>
                <w:i/>
                <w:lang w:val="it-IT"/>
              </w:rPr>
            </w:pPr>
            <w:r w:rsidRPr="008E7CA4">
              <w:rPr>
                <w:lang w:val="it-IT"/>
              </w:rPr>
              <w:t>Initiate interactions with the teacher and peers, using descriptive and expressive language to exchange information about their home, neighbourhood and local community, for example, </w:t>
            </w:r>
            <w:r w:rsidRPr="008E7CA4">
              <w:rPr>
                <w:i/>
                <w:iCs/>
                <w:lang w:val="it-IT"/>
              </w:rPr>
              <w:t>La mia casa è a due piani</w:t>
            </w:r>
            <w:r w:rsidRPr="008E7CA4">
              <w:rPr>
                <w:lang w:val="it-IT"/>
              </w:rPr>
              <w:t>;</w:t>
            </w:r>
            <w:r w:rsidRPr="008E7CA4">
              <w:rPr>
                <w:i/>
                <w:iCs/>
                <w:lang w:val="it-IT"/>
              </w:rPr>
              <w:t> Abito in una fattoria piccola a Merredin, a breve distanza dalla linea ferroviaria che collega Merredin a Perth</w:t>
            </w:r>
            <w:r w:rsidR="0083562C">
              <w:rPr>
                <w:i/>
                <w:iCs/>
                <w:lang w:val="it-IT"/>
              </w:rPr>
              <w:t>;</w:t>
            </w:r>
            <w:r w:rsidRPr="008E7CA4">
              <w:rPr>
                <w:i/>
                <w:iCs/>
                <w:lang w:val="it-IT"/>
              </w:rPr>
              <w:t xml:space="preserve"> Abito in un appartamento a East Fremantle, vicinissimo al fiume Swan ed accanto a un parco grandissimo</w:t>
            </w:r>
            <w:r w:rsidR="0083562C">
              <w:rPr>
                <w:i/>
                <w:iCs/>
                <w:lang w:val="it-IT"/>
              </w:rPr>
              <w:t>;</w:t>
            </w:r>
            <w:r w:rsidRPr="008E7CA4">
              <w:rPr>
                <w:i/>
                <w:iCs/>
                <w:lang w:val="it-IT"/>
              </w:rPr>
              <w:t xml:space="preserve"> La scuola è a trenta minuti in treno</w:t>
            </w:r>
            <w:r w:rsidR="0083562C">
              <w:rPr>
                <w:i/>
                <w:iCs/>
                <w:lang w:val="it-IT"/>
              </w:rPr>
              <w:t>;</w:t>
            </w:r>
            <w:r w:rsidRPr="008E7CA4">
              <w:rPr>
                <w:i/>
                <w:iCs/>
                <w:lang w:val="it-IT"/>
              </w:rPr>
              <w:t xml:space="preserve"> Il weekend vado alla spiaggia o a fare lo shopping al centro commerciale con gli amici</w:t>
            </w:r>
            <w:r w:rsidR="0083562C">
              <w:rPr>
                <w:i/>
                <w:iCs/>
                <w:lang w:val="it-IT"/>
              </w:rPr>
              <w:t>;</w:t>
            </w:r>
            <w:r w:rsidRPr="008E7CA4">
              <w:rPr>
                <w:i/>
                <w:iCs/>
                <w:lang w:val="it-IT"/>
              </w:rPr>
              <w:t xml:space="preserve"> Il macellaio si chiama Signor Moro – è sempre felice!</w:t>
            </w:r>
          </w:p>
          <w:p w14:paraId="5568BAF8" w14:textId="77777777" w:rsidR="008216CE" w:rsidRPr="008E7CA4" w:rsidRDefault="008216CE" w:rsidP="008216CE">
            <w:pPr>
              <w:spacing w:after="200" w:line="276" w:lineRule="auto"/>
              <w:rPr>
                <w:b/>
                <w:bCs/>
              </w:rPr>
            </w:pPr>
            <w:r w:rsidRPr="008E7CA4">
              <w:rPr>
                <w:b/>
                <w:bCs/>
              </w:rPr>
              <w:t>Informing</w:t>
            </w:r>
          </w:p>
          <w:p w14:paraId="0F204616" w14:textId="77777777" w:rsidR="008216CE" w:rsidRDefault="008216CE" w:rsidP="008216CE">
            <w:pPr>
              <w:spacing w:after="200" w:line="276" w:lineRule="auto"/>
            </w:pPr>
            <w:r w:rsidRPr="008E7CA4">
              <w:t>Gather and convey information and ideas in different formats from a range of texts related to their personal and social worlds</w:t>
            </w:r>
          </w:p>
          <w:p w14:paraId="62EA10FA" w14:textId="52F29975" w:rsidR="008216CE" w:rsidRDefault="00E911B4" w:rsidP="00E911B4">
            <w:pPr>
              <w:spacing w:after="200" w:line="276" w:lineRule="auto"/>
              <w:rPr>
                <w:b/>
                <w:bCs/>
              </w:rPr>
            </w:pPr>
            <w:r>
              <w:rPr>
                <w:b/>
                <w:bCs/>
              </w:rPr>
              <w:lastRenderedPageBreak/>
              <w:t>Understanding</w:t>
            </w:r>
          </w:p>
          <w:p w14:paraId="5F815B6C" w14:textId="431753DC" w:rsidR="008216CE" w:rsidRDefault="00E911B4" w:rsidP="00E911B4">
            <w:pPr>
              <w:spacing w:after="200" w:line="276" w:lineRule="auto"/>
              <w:rPr>
                <w:b/>
                <w:bCs/>
              </w:rPr>
            </w:pPr>
            <w:r>
              <w:rPr>
                <w:b/>
                <w:bCs/>
              </w:rPr>
              <w:t>Systems of language</w:t>
            </w:r>
          </w:p>
          <w:p w14:paraId="4A214EB4" w14:textId="77777777" w:rsidR="002C447A" w:rsidRPr="008E7CA4" w:rsidRDefault="002C447A" w:rsidP="00E911B4">
            <w:pPr>
              <w:spacing w:line="276" w:lineRule="auto"/>
              <w:rPr>
                <w:bCs/>
              </w:rPr>
            </w:pPr>
            <w:r w:rsidRPr="008E7CA4">
              <w:rPr>
                <w:bCs/>
              </w:rPr>
              <w:t>Develop pronunciation and intonation of</w:t>
            </w:r>
          </w:p>
          <w:p w14:paraId="013BDC7E" w14:textId="7E28EA4F" w:rsidR="008216CE" w:rsidRPr="008E7CA4" w:rsidRDefault="002C447A" w:rsidP="00E911B4">
            <w:pPr>
              <w:spacing w:after="200" w:line="276" w:lineRule="auto"/>
              <w:rPr>
                <w:bCs/>
              </w:rPr>
            </w:pPr>
            <w:r w:rsidRPr="008E7CA4">
              <w:rPr>
                <w:bCs/>
              </w:rPr>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00E911B4">
              <w:rPr>
                <w:bCs/>
              </w:rPr>
              <w:t xml:space="preserve"> sounds</w:t>
            </w:r>
          </w:p>
          <w:p w14:paraId="730976A2" w14:textId="49D051B1" w:rsidR="008216CE" w:rsidRDefault="008216CE" w:rsidP="00E911B4">
            <w:pPr>
              <w:spacing w:after="200" w:line="276" w:lineRule="auto"/>
              <w:rPr>
                <w:bCs/>
              </w:rPr>
            </w:pPr>
            <w:r w:rsidRPr="008E7CA4">
              <w:rPr>
                <w:bCs/>
              </w:rPr>
              <w:t>Apply the rules of spelling to writing in familiar types of texts and contexts</w:t>
            </w:r>
          </w:p>
          <w:p w14:paraId="4D190D3A" w14:textId="77777777" w:rsidR="008216CE" w:rsidRPr="008E7CA4" w:rsidRDefault="008216CE" w:rsidP="008216CE">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551D44F5" w14:textId="77777777" w:rsidR="008216CE" w:rsidRPr="008E7CA4" w:rsidRDefault="008216CE" w:rsidP="00E911B4">
            <w:pPr>
              <w:pStyle w:val="Bulletstyle1"/>
            </w:pPr>
            <w:r w:rsidRPr="008E7CA4">
              <w:t>using both regular and irregular plural nouns, for example, </w:t>
            </w:r>
            <w:r w:rsidRPr="008E7CA4">
              <w:rPr>
                <w:i/>
                <w:iCs/>
              </w:rPr>
              <w:t>un negozio, due negozi</w:t>
            </w:r>
          </w:p>
          <w:p w14:paraId="5EEB5181" w14:textId="23B70855" w:rsidR="008216CE" w:rsidRPr="008E7CA4" w:rsidRDefault="008216CE" w:rsidP="00E911B4">
            <w:pPr>
              <w:pStyle w:val="Bulletstyle1"/>
              <w:rPr>
                <w:lang w:val="it-IT"/>
              </w:rPr>
            </w:pPr>
            <w:r w:rsidRPr="008E7CA4">
              <w:rPr>
                <w:lang w:val="it-IT"/>
              </w:rPr>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vicino è… </w:t>
            </w:r>
            <w:r w:rsidR="0083562C">
              <w:rPr>
                <w:i/>
                <w:iCs/>
                <w:lang w:val="it-IT"/>
              </w:rPr>
              <w:t>;</w:t>
            </w:r>
            <w:r w:rsidRPr="008E7CA4">
              <w:rPr>
                <w:i/>
                <w:iCs/>
                <w:lang w:val="it-IT"/>
              </w:rPr>
              <w:t xml:space="preserve"> La scuola vicina a casa mia è...</w:t>
            </w:r>
          </w:p>
          <w:p w14:paraId="04A2AE4A" w14:textId="4F35D155" w:rsidR="008216CE" w:rsidRPr="008E7CA4" w:rsidRDefault="008216CE" w:rsidP="00E911B4">
            <w:pPr>
              <w:pStyle w:val="Bulletstyle1"/>
            </w:pPr>
            <w:r w:rsidRPr="008E7CA4">
              <w:t>using suffix</w:t>
            </w:r>
            <w:r w:rsidRPr="008E7CA4">
              <w:rPr>
                <w:i/>
                <w:iCs/>
              </w:rPr>
              <w:t xml:space="preserve"> - issimo </w:t>
            </w:r>
            <w:r w:rsidRPr="00F4318D">
              <w:rPr>
                <w:iCs/>
              </w:rPr>
              <w:t>with adjectives instead of</w:t>
            </w:r>
            <w:r w:rsidRPr="008E7CA4">
              <w:rPr>
                <w:i/>
                <w:iCs/>
              </w:rPr>
              <w:t xml:space="preserve"> molto, </w:t>
            </w:r>
            <w:r w:rsidRPr="008E7CA4">
              <w:t>for example</w:t>
            </w:r>
            <w:r w:rsidR="008B0A38">
              <w:rPr>
                <w:i/>
                <w:iCs/>
              </w:rPr>
              <w:t>, Vicino a casa mia c’</w:t>
            </w:r>
            <w:r w:rsidRPr="008E7CA4">
              <w:rPr>
                <w:i/>
                <w:iCs/>
              </w:rPr>
              <w:t>è un bellissimo parco giochi</w:t>
            </w:r>
          </w:p>
          <w:p w14:paraId="7004F9FD" w14:textId="621618DE" w:rsidR="008216CE" w:rsidRPr="008E7CA4" w:rsidRDefault="008216CE" w:rsidP="00E911B4">
            <w:pPr>
              <w:pStyle w:val="Bulletstyle1"/>
              <w:rPr>
                <w:lang w:val="it-IT"/>
              </w:rPr>
            </w:pPr>
            <w:r w:rsidRPr="008E7CA4">
              <w:rPr>
                <w:lang w:val="it-IT"/>
              </w:rPr>
              <w:lastRenderedPageBreak/>
              <w:t>expressing negation, for example, </w:t>
            </w:r>
            <w:r w:rsidRPr="008E7CA4">
              <w:rPr>
                <w:i/>
                <w:iCs/>
                <w:lang w:val="it-IT"/>
              </w:rPr>
              <w:t>Non è una casa grande</w:t>
            </w:r>
            <w:r w:rsidR="0083562C">
              <w:rPr>
                <w:i/>
                <w:iCs/>
                <w:lang w:val="it-IT"/>
              </w:rPr>
              <w:t>;</w:t>
            </w:r>
            <w:r w:rsidRPr="008E7CA4">
              <w:rPr>
                <w:i/>
                <w:iCs/>
                <w:lang w:val="it-IT"/>
              </w:rPr>
              <w:t xml:space="preserve"> Non è accanto al mercato</w:t>
            </w:r>
          </w:p>
          <w:p w14:paraId="720E5C08" w14:textId="77777777" w:rsidR="008216CE" w:rsidRPr="008E7CA4" w:rsidRDefault="008216CE" w:rsidP="00E911B4">
            <w:pPr>
              <w:pStyle w:val="Bulletstyle1"/>
            </w:pPr>
            <w:r w:rsidRPr="008E7CA4">
              <w:t>using prepositions with</w:t>
            </w:r>
            <w:r w:rsidRPr="008E7CA4">
              <w:rPr>
                <w:i/>
                <w:iCs/>
              </w:rPr>
              <w:t> a + definite article, </w:t>
            </w:r>
            <w:r w:rsidRPr="008E7CA4">
              <w:t>for example</w:t>
            </w:r>
            <w:r w:rsidRPr="008E7CA4">
              <w:rPr>
                <w:i/>
                <w:iCs/>
              </w:rPr>
              <w:t>, accanto a, davanti a, vicino a</w:t>
            </w:r>
          </w:p>
          <w:p w14:paraId="2BED8556" w14:textId="13A3AEB1" w:rsidR="008216CE" w:rsidRPr="008E7CA4" w:rsidRDefault="008216CE" w:rsidP="00E911B4">
            <w:pPr>
              <w:pStyle w:val="Bulletstyle1"/>
            </w:pPr>
            <w:r w:rsidRPr="008E7CA4">
              <w:t>recognising the position of adverbs in sentences, for example, </w:t>
            </w:r>
            <w:r w:rsidRPr="008E7CA4">
              <w:rPr>
                <w:i/>
                <w:iCs/>
              </w:rPr>
              <w:t>Non vado mai al cinema</w:t>
            </w:r>
            <w:r w:rsidR="0083562C">
              <w:rPr>
                <w:i/>
                <w:iCs/>
              </w:rPr>
              <w:t>;</w:t>
            </w:r>
            <w:r w:rsidRPr="008E7CA4">
              <w:rPr>
                <w:i/>
                <w:iCs/>
              </w:rPr>
              <w:t xml:space="preserve"> Corro velocemente</w:t>
            </w:r>
          </w:p>
          <w:p w14:paraId="56B68702" w14:textId="77736972" w:rsidR="00CF7AAB" w:rsidRPr="00E911B4" w:rsidRDefault="008216CE" w:rsidP="00E911B4">
            <w:pPr>
              <w:pStyle w:val="Bulletstyle1"/>
              <w:spacing w:after="200"/>
            </w:pPr>
            <w:r w:rsidRPr="008E7CA4">
              <w:t>using singular forms of the present tense of regular and some irregular verbs to convey present and immediate future situations and events, for example, using </w:t>
            </w:r>
            <w:r w:rsidRPr="008E7CA4">
              <w:rPr>
                <w:i/>
                <w:iCs/>
              </w:rPr>
              <w:t>avere, essere, stare, giocare, andare, </w:t>
            </w:r>
            <w:r w:rsidRPr="008E7CA4">
              <w:t>in sentences such as </w:t>
            </w:r>
            <w:r w:rsidRPr="008E7CA4">
              <w:rPr>
                <w:i/>
                <w:iCs/>
              </w:rPr>
              <w:t>Andrea va a casa alle sei</w:t>
            </w:r>
            <w:r w:rsidR="0083562C">
              <w:rPr>
                <w:i/>
                <w:iCs/>
              </w:rPr>
              <w:t>;</w:t>
            </w:r>
            <w:r w:rsidRPr="008E7CA4">
              <w:rPr>
                <w:i/>
                <w:iCs/>
              </w:rPr>
              <w:t xml:space="preserve"> La mia casa ha sei camere da letto</w:t>
            </w:r>
            <w:r w:rsidR="0083562C">
              <w:rPr>
                <w:i/>
                <w:iCs/>
              </w:rPr>
              <w:t>;</w:t>
            </w:r>
            <w:r w:rsidRPr="008E7CA4">
              <w:rPr>
                <w:i/>
                <w:iCs/>
              </w:rPr>
              <w:t xml:space="preserve"> Domani vado al cinema con Andrea</w:t>
            </w:r>
          </w:p>
          <w:p w14:paraId="749D73E2" w14:textId="63E7D6CC" w:rsidR="008216CE" w:rsidRPr="00CF7AAB" w:rsidRDefault="008216CE" w:rsidP="00DD141F">
            <w:pPr>
              <w:spacing w:line="276" w:lineRule="auto"/>
            </w:pPr>
            <w:r w:rsidRPr="008E7CA4">
              <w:t xml:space="preserve">Recognise that spoken, written and multimodal Italian texts have certain conventions and can take different forms depending on </w:t>
            </w:r>
            <w:r w:rsidR="00DD141F">
              <w:t xml:space="preserve">the context </w:t>
            </w:r>
            <w:r w:rsidRPr="008E7CA4">
              <w:t>in whic</w:t>
            </w:r>
            <w:r w:rsidR="00CF7AAB">
              <w:t>h they are produced</w:t>
            </w:r>
          </w:p>
        </w:tc>
        <w:tc>
          <w:tcPr>
            <w:tcW w:w="4534" w:type="dxa"/>
          </w:tcPr>
          <w:p w14:paraId="7D83B485" w14:textId="77777777" w:rsidR="000E656C" w:rsidRDefault="000E656C" w:rsidP="000E656C">
            <w:pPr>
              <w:spacing w:after="200" w:line="276" w:lineRule="auto"/>
              <w:rPr>
                <w:b/>
              </w:rPr>
            </w:pPr>
            <w:r>
              <w:rPr>
                <w:b/>
              </w:rPr>
              <w:lastRenderedPageBreak/>
              <w:t>La mia casa</w:t>
            </w:r>
          </w:p>
          <w:p w14:paraId="40B13AFE" w14:textId="77777777" w:rsidR="000E656C" w:rsidRPr="009626C4" w:rsidRDefault="000E656C" w:rsidP="000E656C">
            <w:pPr>
              <w:spacing w:after="200" w:line="276" w:lineRule="auto"/>
            </w:pPr>
            <w:r>
              <w:t xml:space="preserve">Students compare housing in Italy and Australia and share information about their house with others. </w:t>
            </w:r>
          </w:p>
          <w:p w14:paraId="72DA8680" w14:textId="13AFA9F1" w:rsidR="000E656C" w:rsidRDefault="000E656C" w:rsidP="00E911B4">
            <w:pPr>
              <w:pStyle w:val="Bulletstyle2"/>
              <w:numPr>
                <w:ilvl w:val="0"/>
                <w:numId w:val="0"/>
              </w:numPr>
              <w:spacing w:after="200"/>
              <w:contextualSpacing w:val="0"/>
              <w:rPr>
                <w:b/>
              </w:rPr>
            </w:pPr>
            <w:r w:rsidRPr="00A55C26">
              <w:rPr>
                <w:b/>
              </w:rPr>
              <w:t>Learning intentions</w:t>
            </w:r>
          </w:p>
          <w:p w14:paraId="4466CA6B" w14:textId="77777777" w:rsidR="000E656C" w:rsidRDefault="000E656C" w:rsidP="000E656C">
            <w:pPr>
              <w:pStyle w:val="Bulletstyle2"/>
              <w:numPr>
                <w:ilvl w:val="0"/>
                <w:numId w:val="0"/>
              </w:numPr>
            </w:pPr>
            <w:r>
              <w:t>Students:</w:t>
            </w:r>
          </w:p>
          <w:p w14:paraId="2A822388" w14:textId="2EE42DD2" w:rsidR="000E656C" w:rsidRDefault="00567606" w:rsidP="00E911B4">
            <w:pPr>
              <w:pStyle w:val="Bulletstyle1"/>
            </w:pPr>
            <w:r>
              <w:t>describe their home and local community</w:t>
            </w:r>
          </w:p>
          <w:p w14:paraId="5D99F3D1" w14:textId="186AA6DD" w:rsidR="000E656C" w:rsidRDefault="00567606" w:rsidP="00E911B4">
            <w:pPr>
              <w:pStyle w:val="Bulletstyle1"/>
            </w:pPr>
            <w:r>
              <w:t>de</w:t>
            </w:r>
            <w:r w:rsidR="00E911B4">
              <w:t>scribe the rooms of their house</w:t>
            </w:r>
          </w:p>
          <w:p w14:paraId="5325C920" w14:textId="23EEF0EB" w:rsidR="00567606" w:rsidRDefault="00567606" w:rsidP="00E911B4">
            <w:pPr>
              <w:pStyle w:val="Bulletstyle1"/>
            </w:pPr>
            <w:r>
              <w:t xml:space="preserve">use prepositions to describe the </w:t>
            </w:r>
            <w:r w:rsidR="00E86EC2">
              <w:t>loca</w:t>
            </w:r>
            <w:r>
              <w:t xml:space="preserve">tion of </w:t>
            </w:r>
            <w:r w:rsidR="000B66AF">
              <w:t xml:space="preserve">the </w:t>
            </w:r>
            <w:r>
              <w:t xml:space="preserve">rooms in their house </w:t>
            </w:r>
          </w:p>
          <w:p w14:paraId="3BE331B9" w14:textId="1B1C1F08" w:rsidR="008216CE" w:rsidRPr="006D47E8" w:rsidRDefault="00567606" w:rsidP="000B66AF">
            <w:pPr>
              <w:pStyle w:val="Bulletstyle1"/>
            </w:pPr>
            <w:proofErr w:type="gramStart"/>
            <w:r>
              <w:t>describe</w:t>
            </w:r>
            <w:proofErr w:type="gramEnd"/>
            <w:r>
              <w:t xml:space="preserve"> the activities they do in </w:t>
            </w:r>
            <w:r w:rsidR="000B66AF">
              <w:t xml:space="preserve">each </w:t>
            </w:r>
            <w:r>
              <w:t>room of the</w:t>
            </w:r>
            <w:r w:rsidR="000B66AF">
              <w:t>ir</w:t>
            </w:r>
            <w:r>
              <w:t xml:space="preserve"> house</w:t>
            </w:r>
            <w:r w:rsidR="000E656C">
              <w:t>.</w:t>
            </w:r>
          </w:p>
        </w:tc>
        <w:tc>
          <w:tcPr>
            <w:tcW w:w="6058" w:type="dxa"/>
            <w:shd w:val="clear" w:color="auto" w:fill="auto"/>
          </w:tcPr>
          <w:p w14:paraId="66C37E52" w14:textId="67906D21" w:rsidR="008216CE" w:rsidRDefault="008216CE" w:rsidP="00E911B4">
            <w:pPr>
              <w:spacing w:after="200" w:line="276" w:lineRule="auto"/>
              <w:rPr>
                <w:b/>
              </w:rPr>
            </w:pPr>
            <w:r>
              <w:rPr>
                <w:b/>
              </w:rPr>
              <w:t xml:space="preserve">Teaching and learning </w:t>
            </w:r>
            <w:r w:rsidR="00FD2727">
              <w:rPr>
                <w:b/>
              </w:rPr>
              <w:t>activities</w:t>
            </w:r>
          </w:p>
          <w:p w14:paraId="237C26BD" w14:textId="16E1B4B6" w:rsidR="00B92845" w:rsidRDefault="000E4D2A" w:rsidP="00E911B4">
            <w:pPr>
              <w:pStyle w:val="Bulletstyle1"/>
            </w:pPr>
            <w:r>
              <w:t xml:space="preserve">Ask students to </w:t>
            </w:r>
            <w:r w:rsidR="003F3C9F">
              <w:t xml:space="preserve">make a presentation </w:t>
            </w:r>
            <w:r>
              <w:t>about</w:t>
            </w:r>
            <w:r w:rsidR="003F3C9F">
              <w:t xml:space="preserve"> </w:t>
            </w:r>
            <w:r>
              <w:t xml:space="preserve">their </w:t>
            </w:r>
            <w:r w:rsidR="003F3C9F">
              <w:t xml:space="preserve">house </w:t>
            </w:r>
            <w:r>
              <w:t xml:space="preserve">and neighbourhood </w:t>
            </w:r>
            <w:r w:rsidR="003F3C9F">
              <w:t xml:space="preserve">using </w:t>
            </w:r>
            <w:r>
              <w:t>an application</w:t>
            </w:r>
            <w:r w:rsidR="00A72BFC">
              <w:t>,</w:t>
            </w:r>
            <w:r>
              <w:t xml:space="preserve"> such as </w:t>
            </w:r>
            <w:r w:rsidR="00D77678">
              <w:t xml:space="preserve">Microsoft </w:t>
            </w:r>
            <w:r>
              <w:t xml:space="preserve">PowerPoint. </w:t>
            </w:r>
            <w:r w:rsidR="00A72BFC">
              <w:t xml:space="preserve">They </w:t>
            </w:r>
            <w:r w:rsidR="00F60D23">
              <w:t>should begin by describing the location of their house and their neighbourhood</w:t>
            </w:r>
            <w:r w:rsidR="00FD2727">
              <w:t>,</w:t>
            </w:r>
            <w:r w:rsidR="00F60D23">
              <w:t xml:space="preserve"> and local community. They should describe the type of dwelling, the rooms and furniture. Encourage </w:t>
            </w:r>
            <w:r w:rsidR="00A72BFC">
              <w:t xml:space="preserve">them </w:t>
            </w:r>
            <w:r w:rsidR="00F60D23">
              <w:t xml:space="preserve">to </w:t>
            </w:r>
            <w:r w:rsidR="00567606">
              <w:t xml:space="preserve">use prepositions to describe the position of </w:t>
            </w:r>
            <w:r w:rsidR="00A72BFC">
              <w:t xml:space="preserve">the </w:t>
            </w:r>
            <w:r w:rsidR="00567606">
              <w:t>rooms in their house and to</w:t>
            </w:r>
            <w:r w:rsidR="00F60D23">
              <w:t xml:space="preserve"> include the activities they do in each room; for example, </w:t>
            </w:r>
            <w:r w:rsidR="00F60D23" w:rsidRPr="00F60D23">
              <w:rPr>
                <w:i/>
              </w:rPr>
              <w:t>Questa è la mia cameretta dove leggo</w:t>
            </w:r>
            <w:r w:rsidR="00567606">
              <w:rPr>
                <w:i/>
              </w:rPr>
              <w:t xml:space="preserve"> spesso</w:t>
            </w:r>
            <w:r w:rsidR="00F60D23" w:rsidRPr="00F60D23">
              <w:rPr>
                <w:i/>
              </w:rPr>
              <w:t xml:space="preserve"> e ascolto la musica</w:t>
            </w:r>
            <w:r w:rsidR="00F60D23">
              <w:t>.</w:t>
            </w:r>
          </w:p>
          <w:p w14:paraId="492DF791" w14:textId="7BCC526E" w:rsidR="00F60D23" w:rsidRPr="00E911B4" w:rsidRDefault="00F60D23" w:rsidP="00E911B4">
            <w:pPr>
              <w:pStyle w:val="Bulletstyle1"/>
              <w:spacing w:after="200"/>
            </w:pPr>
            <w:r>
              <w:t xml:space="preserve">Ask students to </w:t>
            </w:r>
            <w:r w:rsidR="008C0A76">
              <w:t>show</w:t>
            </w:r>
            <w:r>
              <w:t xml:space="preserve"> their presentation to the class. After each presentation </w:t>
            </w:r>
            <w:r w:rsidR="008C0A76">
              <w:t xml:space="preserve">the teacher should </w:t>
            </w:r>
            <w:r>
              <w:t xml:space="preserve">ask </w:t>
            </w:r>
            <w:r w:rsidR="00E86EC2">
              <w:t>the class</w:t>
            </w:r>
            <w:r>
              <w:t xml:space="preserve"> questions to check for understanding; for example, </w:t>
            </w:r>
            <w:r w:rsidRPr="00F60D23">
              <w:rPr>
                <w:i/>
              </w:rPr>
              <w:t>Cosa fa nel salotto?</w:t>
            </w:r>
            <w:r>
              <w:rPr>
                <w:i/>
              </w:rPr>
              <w:t xml:space="preserve"> Ha </w:t>
            </w:r>
            <w:proofErr w:type="gramStart"/>
            <w:r>
              <w:rPr>
                <w:i/>
              </w:rPr>
              <w:t>un</w:t>
            </w:r>
            <w:proofErr w:type="gramEnd"/>
            <w:r>
              <w:rPr>
                <w:i/>
              </w:rPr>
              <w:t xml:space="preserve"> giardino piccolo o grande? </w:t>
            </w:r>
            <w:r>
              <w:t>(Formative assessment).</w:t>
            </w:r>
          </w:p>
          <w:p w14:paraId="67EAD885" w14:textId="55500286" w:rsidR="00B92845" w:rsidRDefault="00B92845" w:rsidP="00E911B4">
            <w:pPr>
              <w:spacing w:after="200" w:line="276" w:lineRule="auto"/>
              <w:rPr>
                <w:b/>
              </w:rPr>
            </w:pPr>
            <w:r>
              <w:rPr>
                <w:b/>
              </w:rPr>
              <w:t xml:space="preserve">Formative </w:t>
            </w:r>
            <w:r w:rsidR="00A72BFC">
              <w:rPr>
                <w:b/>
              </w:rPr>
              <w:t>a</w:t>
            </w:r>
            <w:r w:rsidRPr="007A5DF2">
              <w:rPr>
                <w:b/>
              </w:rPr>
              <w:t>ssessment</w:t>
            </w:r>
          </w:p>
          <w:p w14:paraId="37814EFE" w14:textId="77777777" w:rsidR="00B92845" w:rsidRPr="007A5DF2" w:rsidRDefault="00B92845" w:rsidP="00E911B4">
            <w:pPr>
              <w:pStyle w:val="Bulletstyle1"/>
            </w:pPr>
            <w:r w:rsidRPr="007A5DF2">
              <w:t>Anecdotal assessment using checklist</w:t>
            </w:r>
            <w:r>
              <w:t>s</w:t>
            </w:r>
            <w:r w:rsidRPr="007A5DF2">
              <w:t xml:space="preserve"> and notes, indicating how students:</w:t>
            </w:r>
          </w:p>
          <w:p w14:paraId="76C03698" w14:textId="1D93960F" w:rsidR="00B92845" w:rsidRDefault="00B92845" w:rsidP="00E911B4">
            <w:pPr>
              <w:pStyle w:val="Bulletstyle2"/>
            </w:pPr>
            <w:r>
              <w:t xml:space="preserve">locate and convey information in written and spoken texts about </w:t>
            </w:r>
            <w:r w:rsidR="00CF7AAB">
              <w:t>housing</w:t>
            </w:r>
            <w:r w:rsidR="00462BB8">
              <w:t>, rooms and furniture</w:t>
            </w:r>
          </w:p>
          <w:p w14:paraId="3E6C2D66" w14:textId="27539C23" w:rsidR="00462BB8" w:rsidRDefault="00462BB8" w:rsidP="00E911B4">
            <w:pPr>
              <w:pStyle w:val="Bulletstyle2"/>
            </w:pPr>
            <w:r>
              <w:t>create imaginative texts</w:t>
            </w:r>
          </w:p>
          <w:p w14:paraId="2E2335BF" w14:textId="733FE840" w:rsidR="00462BB8" w:rsidRDefault="00462BB8" w:rsidP="00E911B4">
            <w:pPr>
              <w:pStyle w:val="Bulletstyle2"/>
            </w:pPr>
            <w:r>
              <w:t>translate texts about houses using word lists</w:t>
            </w:r>
            <w:r w:rsidRPr="007A5DF2">
              <w:t xml:space="preserve"> </w:t>
            </w:r>
          </w:p>
          <w:p w14:paraId="570EB9F1" w14:textId="77777777" w:rsidR="00462BB8" w:rsidRDefault="00462BB8" w:rsidP="00E911B4">
            <w:pPr>
              <w:pStyle w:val="Bulletstyle2"/>
            </w:pPr>
            <w:r w:rsidRPr="00B43022">
              <w:t xml:space="preserve">make comparisons between </w:t>
            </w:r>
            <w:r>
              <w:t>housing</w:t>
            </w:r>
            <w:r w:rsidRPr="00B43022">
              <w:t xml:space="preserve"> in Italy and Australia</w:t>
            </w:r>
          </w:p>
          <w:p w14:paraId="728AD299" w14:textId="77777777" w:rsidR="00462BB8" w:rsidRDefault="00462BB8" w:rsidP="00E911B4">
            <w:pPr>
              <w:pStyle w:val="Bulletstyle2"/>
            </w:pPr>
            <w:r w:rsidRPr="007A5DF2">
              <w:lastRenderedPageBreak/>
              <w:t xml:space="preserve">distinguish </w:t>
            </w:r>
            <w:r>
              <w:t xml:space="preserve">and vary intonation </w:t>
            </w:r>
            <w:r w:rsidRPr="007A5DF2">
              <w:t xml:space="preserve">between the Italian for asking a question and giving the reply </w:t>
            </w:r>
          </w:p>
          <w:p w14:paraId="46FB5AA2" w14:textId="7403F6B3" w:rsidR="00B92845" w:rsidRDefault="00B92845" w:rsidP="00E911B4">
            <w:pPr>
              <w:pStyle w:val="Bulletstyle2"/>
            </w:pPr>
            <w:r w:rsidRPr="007A5DF2">
              <w:t>us</w:t>
            </w:r>
            <w:r w:rsidR="00462BB8">
              <w:t>e</w:t>
            </w:r>
            <w:r w:rsidRPr="007A5DF2">
              <w:t xml:space="preserve"> definite and indefinite articles</w:t>
            </w:r>
            <w:r>
              <w:t xml:space="preserve"> and plurals</w:t>
            </w:r>
          </w:p>
          <w:p w14:paraId="438DE9CA" w14:textId="2B857B07" w:rsidR="00462BB8" w:rsidRDefault="00462BB8" w:rsidP="00E911B4">
            <w:pPr>
              <w:pStyle w:val="Bulletstyle2"/>
            </w:pPr>
            <w:r>
              <w:t>use articulated prepositions</w:t>
            </w:r>
          </w:p>
          <w:p w14:paraId="33D0C49B" w14:textId="2162ED50" w:rsidR="00B92845" w:rsidRPr="007A5DF2" w:rsidRDefault="00B92845" w:rsidP="00E911B4">
            <w:pPr>
              <w:pStyle w:val="Bulletstyle2"/>
            </w:pPr>
            <w:r>
              <w:t>use adjectival agreement</w:t>
            </w:r>
            <w:r w:rsidR="00CF7AAB">
              <w:t>s</w:t>
            </w:r>
          </w:p>
          <w:p w14:paraId="6B133A49" w14:textId="77777777" w:rsidR="00B92845" w:rsidRDefault="00B92845" w:rsidP="00E911B4">
            <w:pPr>
              <w:pStyle w:val="Bulletstyle2"/>
            </w:pPr>
            <w:r>
              <w:t xml:space="preserve">use the suffix </w:t>
            </w:r>
            <w:r>
              <w:rPr>
                <w:i/>
              </w:rPr>
              <w:t>–</w:t>
            </w:r>
            <w:r w:rsidRPr="00B43022">
              <w:rPr>
                <w:i/>
              </w:rPr>
              <w:t>issimo</w:t>
            </w:r>
            <w:r>
              <w:rPr>
                <w:i/>
              </w:rPr>
              <w:t xml:space="preserve"> </w:t>
            </w:r>
            <w:r w:rsidRPr="003565E3">
              <w:t>and express negation</w:t>
            </w:r>
          </w:p>
          <w:p w14:paraId="35B9FDA8" w14:textId="77777777" w:rsidR="00462BB8" w:rsidRDefault="00B92845" w:rsidP="00E911B4">
            <w:pPr>
              <w:pStyle w:val="Bulletstyle2"/>
            </w:pPr>
            <w:r>
              <w:rPr>
                <w:bCs/>
              </w:rPr>
              <w:t>use</w:t>
            </w:r>
            <w:r w:rsidRPr="008E7CA4">
              <w:rPr>
                <w:bCs/>
              </w:rPr>
              <w:t xml:space="preserve"> prepositions with</w:t>
            </w:r>
            <w:r w:rsidRPr="008E7CA4">
              <w:rPr>
                <w:bCs/>
                <w:i/>
                <w:iCs/>
              </w:rPr>
              <w:t xml:space="preserve"> a </w:t>
            </w:r>
            <w:r w:rsidRPr="00C35F6C">
              <w:rPr>
                <w:bCs/>
                <w:iCs/>
              </w:rPr>
              <w:t xml:space="preserve">+ </w:t>
            </w:r>
            <w:r w:rsidRPr="003565E3">
              <w:rPr>
                <w:bCs/>
                <w:iCs/>
              </w:rPr>
              <w:t>definite article</w:t>
            </w:r>
          </w:p>
          <w:p w14:paraId="2C47B20B" w14:textId="58623753" w:rsidR="00B92845" w:rsidRPr="00DF0CC7" w:rsidRDefault="00462BB8" w:rsidP="00E911B4">
            <w:pPr>
              <w:pStyle w:val="Bulletstyle2"/>
            </w:pPr>
            <w:proofErr w:type="gramStart"/>
            <w:r>
              <w:t>use</w:t>
            </w:r>
            <w:proofErr w:type="gramEnd"/>
            <w:r w:rsidRPr="008E7CA4">
              <w:rPr>
                <w:bCs/>
              </w:rPr>
              <w:t xml:space="preserve"> singular forms of the present tense</w:t>
            </w:r>
            <w:r w:rsidR="00B92845" w:rsidRPr="007A5DF2">
              <w:t>.</w:t>
            </w:r>
          </w:p>
        </w:tc>
      </w:tr>
    </w:tbl>
    <w:p w14:paraId="138A7040" w14:textId="77777777" w:rsidR="008654F3" w:rsidRDefault="008654F3" w:rsidP="007D36AE">
      <w:pPr>
        <w:sectPr w:rsidR="008654F3" w:rsidSect="008674FD">
          <w:headerReference w:type="default" r:id="rId85"/>
          <w:footerReference w:type="default" r:id="rId86"/>
          <w:pgSz w:w="16838" w:h="11906" w:orient="landscape" w:code="9"/>
          <w:pgMar w:top="1644" w:right="851" w:bottom="1276" w:left="851" w:header="680" w:footer="567" w:gutter="0"/>
          <w:cols w:space="708"/>
          <w:docGrid w:linePitch="360"/>
        </w:sectPr>
      </w:pPr>
    </w:p>
    <w:p w14:paraId="4100FD93" w14:textId="77777777" w:rsidR="006D0E29" w:rsidRPr="00FD1207" w:rsidRDefault="006D0E29" w:rsidP="006A3276">
      <w:pPr>
        <w:spacing w:line="276" w:lineRule="auto"/>
        <w:rPr>
          <w:rFonts w:cstheme="minorHAnsi"/>
          <w:b/>
          <w:smallCaps/>
          <w:sz w:val="56"/>
          <w:szCs w:val="56"/>
          <w:lang w:eastAsia="x-none"/>
        </w:rPr>
      </w:pPr>
      <w:r w:rsidRPr="00FD1207">
        <w:rPr>
          <w:rFonts w:cstheme="minorHAnsi"/>
          <w:b/>
          <w:noProof/>
          <w:spacing w:val="15"/>
          <w:sz w:val="28"/>
          <w:szCs w:val="28"/>
          <w:lang w:eastAsia="en-AU"/>
        </w:rPr>
        <w:lastRenderedPageBreak/>
        <w:drawing>
          <wp:anchor distT="0" distB="0" distL="114300" distR="114300" simplePos="0" relativeHeight="251855872" behindDoc="1" locked="0" layoutInCell="1" allowOverlap="1" wp14:anchorId="2E2B91C7" wp14:editId="5757B5AC">
            <wp:simplePos x="0" y="0"/>
            <wp:positionH relativeFrom="page">
              <wp:align>center</wp:align>
            </wp:positionH>
            <wp:positionV relativeFrom="page">
              <wp:align>center</wp:align>
            </wp:positionV>
            <wp:extent cx="10735200" cy="7588800"/>
            <wp:effectExtent l="0" t="0" r="0" b="0"/>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5E0CBE54" w14:textId="77777777" w:rsidR="009C2962" w:rsidRPr="00B62DEB" w:rsidRDefault="009C2962" w:rsidP="00B14E38">
      <w:pPr>
        <w:pStyle w:val="Termheading1"/>
        <w:tabs>
          <w:tab w:val="left" w:pos="1985"/>
        </w:tabs>
        <w:spacing w:before="6000"/>
        <w:ind w:right="12301"/>
      </w:pPr>
      <w:bookmarkStart w:id="43" w:name="_Toc82677064"/>
      <w:r w:rsidRPr="00B62DEB">
        <w:t>Term 3</w:t>
      </w:r>
      <w:bookmarkEnd w:id="43"/>
    </w:p>
    <w:p w14:paraId="29EE72C2" w14:textId="77777777" w:rsidR="00277B47" w:rsidRDefault="009C2962" w:rsidP="006A3276">
      <w:pPr>
        <w:pStyle w:val="Temheading2"/>
        <w:sectPr w:rsidR="00277B47" w:rsidSect="00524D16">
          <w:headerReference w:type="default" r:id="rId87"/>
          <w:type w:val="oddPage"/>
          <w:pgSz w:w="16838" w:h="11906" w:orient="landscape" w:code="9"/>
          <w:pgMar w:top="1644" w:right="1418" w:bottom="1276" w:left="1418" w:header="680" w:footer="567" w:gutter="0"/>
          <w:cols w:space="708"/>
          <w:docGrid w:linePitch="360"/>
        </w:sectPr>
      </w:pPr>
      <w:r w:rsidRPr="00B62DEB">
        <w:t>Weeks 1–8</w:t>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866BE9" w:rsidRPr="0009684F" w14:paraId="10592A48" w14:textId="77777777" w:rsidTr="00BE4F3E">
        <w:trPr>
          <w:trHeight w:val="664"/>
          <w:tblHeader/>
        </w:trPr>
        <w:tc>
          <w:tcPr>
            <w:tcW w:w="4534" w:type="dxa"/>
            <w:shd w:val="clear" w:color="auto" w:fill="auto"/>
            <w:tcMar>
              <w:top w:w="113" w:type="dxa"/>
              <w:bottom w:w="113" w:type="dxa"/>
            </w:tcMar>
            <w:vAlign w:val="center"/>
          </w:tcPr>
          <w:p w14:paraId="3BB558F0" w14:textId="3153750D" w:rsidR="00866BE9" w:rsidRPr="00EB376A" w:rsidRDefault="008C1A3C" w:rsidP="00BC74AA">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3721CE92" w14:textId="34BBBDF4" w:rsidR="00866BE9" w:rsidRPr="0009684F" w:rsidRDefault="00866BE9" w:rsidP="00BC74AA">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26FE99A6" w14:textId="3D642D72" w:rsidR="00866BE9" w:rsidRPr="0009684F" w:rsidRDefault="008C1A3C" w:rsidP="00BC74AA">
            <w:pPr>
              <w:pStyle w:val="Heading5"/>
              <w:framePr w:hSpace="0" w:wrap="auto" w:hAnchor="text" w:xAlign="left" w:yAlign="inline"/>
              <w:spacing w:before="0"/>
              <w:suppressOverlap w:val="0"/>
              <w:outlineLvl w:val="4"/>
            </w:pPr>
            <w:r>
              <w:t>Learning experiences</w:t>
            </w:r>
          </w:p>
        </w:tc>
      </w:tr>
      <w:tr w:rsidR="00866BE9" w:rsidRPr="0060558E" w14:paraId="703607A0" w14:textId="77777777" w:rsidTr="00BE4F3E">
        <w:tc>
          <w:tcPr>
            <w:tcW w:w="4534" w:type="dxa"/>
            <w:tcMar>
              <w:top w:w="113" w:type="dxa"/>
              <w:bottom w:w="113" w:type="dxa"/>
            </w:tcMar>
          </w:tcPr>
          <w:p w14:paraId="70ADE997" w14:textId="46706CBD" w:rsidR="00866BE9" w:rsidRPr="00741657" w:rsidRDefault="00FD1207" w:rsidP="00866BE9">
            <w:pPr>
              <w:spacing w:after="200" w:line="276" w:lineRule="auto"/>
              <w:rPr>
                <w:b/>
              </w:rPr>
            </w:pPr>
            <w:r>
              <w:rPr>
                <w:b/>
              </w:rPr>
              <w:t>Week 1</w:t>
            </w:r>
          </w:p>
          <w:p w14:paraId="5AE73400" w14:textId="77777777" w:rsidR="00866BE9" w:rsidRPr="00741657" w:rsidRDefault="00866BE9" w:rsidP="00866BE9">
            <w:pPr>
              <w:spacing w:after="200" w:line="276" w:lineRule="auto"/>
              <w:rPr>
                <w:b/>
              </w:rPr>
            </w:pPr>
            <w:r w:rsidRPr="00741657">
              <w:rPr>
                <w:b/>
              </w:rPr>
              <w:t>Communicating</w:t>
            </w:r>
          </w:p>
          <w:p w14:paraId="5EE82A29" w14:textId="77777777" w:rsidR="00866BE9" w:rsidRPr="008E7CA4" w:rsidRDefault="00866BE9" w:rsidP="00866BE9">
            <w:pPr>
              <w:spacing w:after="200" w:line="276" w:lineRule="auto"/>
              <w:rPr>
                <w:b/>
                <w:bCs/>
              </w:rPr>
            </w:pPr>
            <w:r w:rsidRPr="008E7CA4">
              <w:rPr>
                <w:b/>
                <w:bCs/>
              </w:rPr>
              <w:t>Informing</w:t>
            </w:r>
          </w:p>
          <w:p w14:paraId="0BA65B1D" w14:textId="77777777" w:rsidR="00866BE9" w:rsidRDefault="00866BE9" w:rsidP="00866BE9">
            <w:pPr>
              <w:spacing w:after="200" w:line="276" w:lineRule="auto"/>
            </w:pPr>
            <w:r w:rsidRPr="008E7CA4">
              <w:t>Gather and compare information and supporting details from a range of written, spoken, digital and multimodal texts related to their personal and social worlds</w:t>
            </w:r>
          </w:p>
          <w:p w14:paraId="08021073" w14:textId="77777777" w:rsidR="00866BE9" w:rsidRDefault="00866BE9" w:rsidP="00866BE9">
            <w:pPr>
              <w:spacing w:after="200" w:line="276" w:lineRule="auto"/>
            </w:pPr>
            <w:r w:rsidRPr="008E7CA4">
              <w:t>Gather and convey information and ideas in different formats from a range of texts related to their personal and social worlds</w:t>
            </w:r>
          </w:p>
          <w:p w14:paraId="11DC50FA" w14:textId="029AB919" w:rsidR="00866BE9" w:rsidRPr="00FD1207" w:rsidRDefault="00FD1207" w:rsidP="00FD1207">
            <w:pPr>
              <w:spacing w:after="200" w:line="276" w:lineRule="auto"/>
              <w:rPr>
                <w:b/>
                <w:bCs/>
              </w:rPr>
            </w:pPr>
            <w:r>
              <w:rPr>
                <w:b/>
                <w:bCs/>
              </w:rPr>
              <w:t>Translating</w:t>
            </w:r>
          </w:p>
          <w:p w14:paraId="2D80AE1C" w14:textId="0122E5F1" w:rsidR="00866BE9" w:rsidRPr="008E7CA4" w:rsidRDefault="00866BE9" w:rsidP="00BC74AA">
            <w:pPr>
              <w:spacing w:after="1800" w:line="276" w:lineRule="auto"/>
            </w:pPr>
            <w:r w:rsidRPr="008E7CA4">
              <w:t>Use visual, print or online dictionaries, word lists and pictures to</w:t>
            </w:r>
            <w:r w:rsidR="00FD1207">
              <w:t xml:space="preserve"> translate short familiar texts</w:t>
            </w:r>
          </w:p>
          <w:p w14:paraId="1A1A98D3" w14:textId="0B6780EF" w:rsidR="00866BE9" w:rsidRDefault="00FD1207" w:rsidP="00FD1207">
            <w:pPr>
              <w:spacing w:after="200" w:line="276" w:lineRule="auto"/>
              <w:rPr>
                <w:b/>
                <w:bCs/>
              </w:rPr>
            </w:pPr>
            <w:r>
              <w:rPr>
                <w:b/>
                <w:bCs/>
              </w:rPr>
              <w:lastRenderedPageBreak/>
              <w:t>Understanding</w:t>
            </w:r>
          </w:p>
          <w:p w14:paraId="16E12C21" w14:textId="58F4A64F" w:rsidR="00866BE9" w:rsidRDefault="00FD1207" w:rsidP="00FD1207">
            <w:pPr>
              <w:spacing w:after="200" w:line="276" w:lineRule="auto"/>
              <w:rPr>
                <w:b/>
                <w:bCs/>
              </w:rPr>
            </w:pPr>
            <w:r>
              <w:rPr>
                <w:b/>
                <w:bCs/>
              </w:rPr>
              <w:t>Systems of language</w:t>
            </w:r>
          </w:p>
          <w:p w14:paraId="7538B1FA" w14:textId="77777777" w:rsidR="002C447A" w:rsidRPr="008E7CA4" w:rsidRDefault="002C447A" w:rsidP="002C447A">
            <w:pPr>
              <w:spacing w:line="276" w:lineRule="auto"/>
              <w:rPr>
                <w:bCs/>
              </w:rPr>
            </w:pPr>
            <w:r w:rsidRPr="008E7CA4">
              <w:rPr>
                <w:bCs/>
              </w:rPr>
              <w:t>Develop pronunciation and intonation of</w:t>
            </w:r>
          </w:p>
          <w:p w14:paraId="48034A30" w14:textId="70D65ED5" w:rsidR="00866BE9" w:rsidRPr="008E7CA4" w:rsidRDefault="002C447A" w:rsidP="00FD1207">
            <w:pPr>
              <w:spacing w:after="200" w:line="276" w:lineRule="auto"/>
              <w:rPr>
                <w:bCs/>
              </w:rPr>
            </w:pPr>
            <w:r w:rsidRPr="008E7CA4">
              <w:rPr>
                <w:bCs/>
              </w:rPr>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00FD1207">
              <w:rPr>
                <w:bCs/>
              </w:rPr>
              <w:t xml:space="preserve"> sounds</w:t>
            </w:r>
          </w:p>
          <w:p w14:paraId="1C0FCDBF" w14:textId="213D5E2C" w:rsidR="00866BE9" w:rsidRDefault="00866BE9" w:rsidP="00FD1207">
            <w:pPr>
              <w:spacing w:after="200" w:line="276" w:lineRule="auto"/>
              <w:rPr>
                <w:bCs/>
              </w:rPr>
            </w:pPr>
            <w:r w:rsidRPr="008E7CA4">
              <w:rPr>
                <w:bCs/>
              </w:rPr>
              <w:t>Apply the rules of spelling to writing in familiar types of texts and contexts</w:t>
            </w:r>
          </w:p>
          <w:p w14:paraId="2554EAF6" w14:textId="77777777" w:rsidR="00866BE9" w:rsidRPr="008E7CA4" w:rsidRDefault="00866BE9" w:rsidP="00866BE9">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45C69949" w14:textId="77777777" w:rsidR="00866BE9" w:rsidRPr="008E7CA4" w:rsidRDefault="00866BE9" w:rsidP="00FD1207">
            <w:pPr>
              <w:pStyle w:val="Bulletstyle1"/>
            </w:pPr>
            <w:r w:rsidRPr="008E7CA4">
              <w:t>using both regular and irregular plural nouns, for example, </w:t>
            </w:r>
            <w:r w:rsidRPr="008E7CA4">
              <w:rPr>
                <w:i/>
                <w:iCs/>
              </w:rPr>
              <w:t>un negozio, due negozi</w:t>
            </w:r>
          </w:p>
          <w:p w14:paraId="6EF36F04" w14:textId="2D5ECBC0" w:rsidR="00866BE9" w:rsidRPr="008E7CA4" w:rsidRDefault="00866BE9" w:rsidP="00FD1207">
            <w:pPr>
              <w:pStyle w:val="Bulletstyle1"/>
              <w:rPr>
                <w:lang w:val="it-IT"/>
              </w:rPr>
            </w:pPr>
            <w:r w:rsidRPr="008E7CA4">
              <w:rPr>
                <w:lang w:val="it-IT"/>
              </w:rPr>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vicino è… </w:t>
            </w:r>
            <w:r w:rsidR="0083562C">
              <w:rPr>
                <w:i/>
                <w:iCs/>
                <w:lang w:val="it-IT"/>
              </w:rPr>
              <w:t>;</w:t>
            </w:r>
            <w:r w:rsidRPr="008E7CA4">
              <w:rPr>
                <w:i/>
                <w:iCs/>
                <w:lang w:val="it-IT"/>
              </w:rPr>
              <w:t xml:space="preserve"> La scuola vicina a casa mia è...</w:t>
            </w:r>
          </w:p>
          <w:p w14:paraId="0BF6E311" w14:textId="77777777" w:rsidR="00866BE9" w:rsidRPr="008E7CA4" w:rsidRDefault="00866BE9" w:rsidP="00FD1207">
            <w:pPr>
              <w:pStyle w:val="Bulletstyle1"/>
            </w:pPr>
            <w:r w:rsidRPr="008E7CA4">
              <w:t>using suffix</w:t>
            </w:r>
            <w:r w:rsidRPr="008E7CA4">
              <w:rPr>
                <w:i/>
                <w:iCs/>
              </w:rPr>
              <w:t xml:space="preserve"> - issimo </w:t>
            </w:r>
            <w:r w:rsidRPr="00F4318D">
              <w:rPr>
                <w:iCs/>
              </w:rPr>
              <w:t>with adjectives instead of</w:t>
            </w:r>
            <w:r w:rsidRPr="008E7CA4">
              <w:rPr>
                <w:i/>
                <w:iCs/>
              </w:rPr>
              <w:t xml:space="preserve"> molto, </w:t>
            </w:r>
            <w:r w:rsidRPr="008E7CA4">
              <w:t>for example</w:t>
            </w:r>
            <w:r w:rsidRPr="008E7CA4">
              <w:rPr>
                <w:i/>
                <w:iCs/>
              </w:rPr>
              <w:t>, Vicino a casa mia c’ è un bellissimo parco giochi</w:t>
            </w:r>
          </w:p>
          <w:p w14:paraId="1971CB56" w14:textId="35AA49BB" w:rsidR="00866BE9" w:rsidRPr="008E7CA4" w:rsidRDefault="00866BE9" w:rsidP="00FD1207">
            <w:pPr>
              <w:pStyle w:val="Bulletstyle1"/>
              <w:rPr>
                <w:lang w:val="it-IT"/>
              </w:rPr>
            </w:pPr>
            <w:r w:rsidRPr="008E7CA4">
              <w:rPr>
                <w:lang w:val="it-IT"/>
              </w:rPr>
              <w:lastRenderedPageBreak/>
              <w:t>expressing negation, for example, </w:t>
            </w:r>
            <w:r w:rsidRPr="008E7CA4">
              <w:rPr>
                <w:i/>
                <w:iCs/>
                <w:lang w:val="it-IT"/>
              </w:rPr>
              <w:t>Non è una casa grande</w:t>
            </w:r>
            <w:r w:rsidR="0083562C">
              <w:rPr>
                <w:i/>
                <w:iCs/>
                <w:lang w:val="it-IT"/>
              </w:rPr>
              <w:t>;</w:t>
            </w:r>
            <w:r w:rsidRPr="008E7CA4">
              <w:rPr>
                <w:i/>
                <w:iCs/>
                <w:lang w:val="it-IT"/>
              </w:rPr>
              <w:t xml:space="preserve"> Non è accanto al mercato</w:t>
            </w:r>
          </w:p>
          <w:p w14:paraId="31796AD2" w14:textId="578B6195" w:rsidR="00866BE9" w:rsidRPr="008E7CA4" w:rsidRDefault="00866BE9" w:rsidP="00FD1207">
            <w:pPr>
              <w:pStyle w:val="Bulletstyle1"/>
              <w:rPr>
                <w:lang w:val="it-IT"/>
              </w:rPr>
            </w:pPr>
            <w:r w:rsidRPr="008E7CA4">
              <w:rPr>
                <w:i/>
                <w:iCs/>
                <w:lang w:val="it-IT"/>
              </w:rPr>
              <w:t>famiglia</w:t>
            </w:r>
            <w:r w:rsidR="0083562C">
              <w:rPr>
                <w:i/>
                <w:iCs/>
                <w:lang w:val="it-IT"/>
              </w:rPr>
              <w:t>;</w:t>
            </w:r>
            <w:r w:rsidRPr="008E7CA4">
              <w:rPr>
                <w:i/>
                <w:iCs/>
                <w:lang w:val="it-IT"/>
              </w:rPr>
              <w:t xml:space="preserve"> il loro vicino si chiama Alberto</w:t>
            </w:r>
          </w:p>
          <w:p w14:paraId="1A03BCD4" w14:textId="77777777" w:rsidR="00866BE9" w:rsidRPr="008E7CA4" w:rsidRDefault="00866BE9" w:rsidP="00FD1207">
            <w:pPr>
              <w:pStyle w:val="Bulletstyle1"/>
            </w:pPr>
            <w:r w:rsidRPr="008E7CA4">
              <w:t>using prepositions with</w:t>
            </w:r>
            <w:r w:rsidRPr="008E7CA4">
              <w:rPr>
                <w:i/>
                <w:iCs/>
              </w:rPr>
              <w:t> a + definite article, </w:t>
            </w:r>
            <w:r w:rsidRPr="008E7CA4">
              <w:t>for example</w:t>
            </w:r>
            <w:r w:rsidRPr="008E7CA4">
              <w:rPr>
                <w:i/>
                <w:iCs/>
              </w:rPr>
              <w:t>, accanto a, davanti a, vicino a</w:t>
            </w:r>
          </w:p>
          <w:p w14:paraId="4D7D1F6E" w14:textId="35D7FBDF" w:rsidR="00866BE9" w:rsidRPr="00FD1207" w:rsidRDefault="00866BE9" w:rsidP="00FD1207">
            <w:pPr>
              <w:pStyle w:val="Bulletstyle1"/>
              <w:spacing w:after="200"/>
            </w:pPr>
            <w:r w:rsidRPr="008E7CA4">
              <w:t>using singular forms of the present tense of regular and some irregular verbs to convey present and immediate future situations and events, for example, using </w:t>
            </w:r>
            <w:r w:rsidRPr="008E7CA4">
              <w:rPr>
                <w:i/>
                <w:iCs/>
              </w:rPr>
              <w:t xml:space="preserve">avere, </w:t>
            </w:r>
            <w:r w:rsidR="009C004E">
              <w:rPr>
                <w:i/>
                <w:iCs/>
              </w:rPr>
              <w:t xml:space="preserve">essere, </w:t>
            </w:r>
            <w:r w:rsidRPr="008E7CA4">
              <w:rPr>
                <w:i/>
                <w:iCs/>
              </w:rPr>
              <w:t>stare, giocare, andare, </w:t>
            </w:r>
            <w:r w:rsidRPr="008E7CA4">
              <w:t>in sentences such as </w:t>
            </w:r>
            <w:r w:rsidRPr="008E7CA4">
              <w:rPr>
                <w:i/>
                <w:iCs/>
              </w:rPr>
              <w:t>Andrea va a casa alle sei</w:t>
            </w:r>
            <w:r w:rsidR="0083562C">
              <w:rPr>
                <w:i/>
                <w:iCs/>
              </w:rPr>
              <w:t>;</w:t>
            </w:r>
            <w:r w:rsidRPr="008E7CA4">
              <w:rPr>
                <w:i/>
                <w:iCs/>
              </w:rPr>
              <w:t xml:space="preserve"> La mia casa ha sei camere da letto</w:t>
            </w:r>
            <w:r w:rsidR="0083562C">
              <w:rPr>
                <w:i/>
                <w:iCs/>
              </w:rPr>
              <w:t>;</w:t>
            </w:r>
            <w:r w:rsidRPr="008E7CA4">
              <w:rPr>
                <w:i/>
                <w:iCs/>
              </w:rPr>
              <w:t xml:space="preserve"> Domani vado al cinema con Andrea</w:t>
            </w:r>
          </w:p>
          <w:p w14:paraId="4A313E71" w14:textId="7C69DA2D" w:rsidR="00866BE9" w:rsidRPr="00A41D54" w:rsidRDefault="00866BE9" w:rsidP="009C004E">
            <w:pPr>
              <w:spacing w:line="276" w:lineRule="auto"/>
            </w:pPr>
            <w:r w:rsidRPr="008E7CA4">
              <w:t xml:space="preserve">Recognise that spoken, written and multimodal Italian texts have certain conventions and can take different forms depending on </w:t>
            </w:r>
            <w:r w:rsidR="009C004E">
              <w:t>the context i</w:t>
            </w:r>
            <w:r w:rsidRPr="008E7CA4">
              <w:t>n which they are pro</w:t>
            </w:r>
            <w:r w:rsidR="00A41D54">
              <w:t>duced</w:t>
            </w:r>
          </w:p>
        </w:tc>
        <w:tc>
          <w:tcPr>
            <w:tcW w:w="4534" w:type="dxa"/>
            <w:tcMar>
              <w:top w:w="113" w:type="dxa"/>
              <w:bottom w:w="113" w:type="dxa"/>
            </w:tcMar>
          </w:tcPr>
          <w:p w14:paraId="4165C610" w14:textId="77A5E2DD" w:rsidR="00866BE9" w:rsidRDefault="00A43F1A" w:rsidP="00866BE9">
            <w:pPr>
              <w:spacing w:after="200" w:line="276" w:lineRule="auto"/>
              <w:rPr>
                <w:b/>
              </w:rPr>
            </w:pPr>
            <w:r>
              <w:rPr>
                <w:b/>
              </w:rPr>
              <w:lastRenderedPageBreak/>
              <w:t>Andiamo in Italia</w:t>
            </w:r>
          </w:p>
          <w:p w14:paraId="786C2957" w14:textId="55CD0E95" w:rsidR="00866BE9" w:rsidRPr="009626C4" w:rsidRDefault="00866BE9" w:rsidP="00866BE9">
            <w:pPr>
              <w:spacing w:after="200" w:line="276" w:lineRule="auto"/>
            </w:pPr>
            <w:r>
              <w:t xml:space="preserve">Students </w:t>
            </w:r>
            <w:r w:rsidR="00A43F1A">
              <w:t xml:space="preserve">describe the </w:t>
            </w:r>
            <w:r w:rsidR="004C6730">
              <w:t xml:space="preserve">regions </w:t>
            </w:r>
            <w:r w:rsidR="00A43F1A">
              <w:t>of Italy</w:t>
            </w:r>
            <w:r w:rsidR="00FD1207">
              <w:t>.</w:t>
            </w:r>
          </w:p>
          <w:p w14:paraId="4E3F777F" w14:textId="49435887" w:rsidR="00866BE9" w:rsidRDefault="00866BE9" w:rsidP="00FD1207">
            <w:pPr>
              <w:pStyle w:val="Bulletstyle2"/>
              <w:numPr>
                <w:ilvl w:val="0"/>
                <w:numId w:val="0"/>
              </w:numPr>
              <w:spacing w:after="200"/>
              <w:contextualSpacing w:val="0"/>
              <w:rPr>
                <w:b/>
              </w:rPr>
            </w:pPr>
            <w:r w:rsidRPr="00A55C26">
              <w:rPr>
                <w:b/>
              </w:rPr>
              <w:t>Learning intentions</w:t>
            </w:r>
          </w:p>
          <w:p w14:paraId="73D81EFF" w14:textId="77777777" w:rsidR="00866BE9" w:rsidRDefault="00866BE9" w:rsidP="00866BE9">
            <w:pPr>
              <w:pStyle w:val="Bulletstyle2"/>
              <w:numPr>
                <w:ilvl w:val="0"/>
                <w:numId w:val="0"/>
              </w:numPr>
            </w:pPr>
            <w:r>
              <w:t>Students:</w:t>
            </w:r>
          </w:p>
          <w:p w14:paraId="5E324CE1" w14:textId="77777777" w:rsidR="00810B9C" w:rsidRDefault="00810B9C" w:rsidP="00FD1207">
            <w:pPr>
              <w:pStyle w:val="Bulletstyle1"/>
            </w:pPr>
            <w:r>
              <w:t>compare the natural and urban landscapes in Italy and Australia</w:t>
            </w:r>
          </w:p>
          <w:p w14:paraId="78146510" w14:textId="77777777" w:rsidR="00810B9C" w:rsidRDefault="00810B9C" w:rsidP="00FD1207">
            <w:pPr>
              <w:pStyle w:val="Bulletstyle1"/>
            </w:pPr>
            <w:r>
              <w:t>label a map of Italy with the regions and capital cities</w:t>
            </w:r>
          </w:p>
          <w:p w14:paraId="368DD97E" w14:textId="030BA65C" w:rsidR="00866BE9" w:rsidRPr="006D47E8" w:rsidRDefault="00810B9C" w:rsidP="00FD1207">
            <w:pPr>
              <w:pStyle w:val="Bulletstyle1"/>
            </w:pPr>
            <w:proofErr w:type="gramStart"/>
            <w:r>
              <w:t>describe</w:t>
            </w:r>
            <w:proofErr w:type="gramEnd"/>
            <w:r>
              <w:t xml:space="preserve"> </w:t>
            </w:r>
            <w:r w:rsidR="00A41D54">
              <w:t>the natural and urban landscapes of a</w:t>
            </w:r>
            <w:r>
              <w:t xml:space="preserve"> region</w:t>
            </w:r>
            <w:r w:rsidR="00866BE9">
              <w:t>.</w:t>
            </w:r>
          </w:p>
        </w:tc>
        <w:tc>
          <w:tcPr>
            <w:tcW w:w="6058" w:type="dxa"/>
            <w:tcMar>
              <w:top w:w="113" w:type="dxa"/>
              <w:bottom w:w="113" w:type="dxa"/>
            </w:tcMar>
          </w:tcPr>
          <w:p w14:paraId="47552881" w14:textId="24D6C666" w:rsidR="00866BE9" w:rsidRDefault="00866BE9" w:rsidP="00FD1207">
            <w:pPr>
              <w:spacing w:after="200" w:line="276" w:lineRule="auto"/>
              <w:rPr>
                <w:b/>
                <w:lang w:val="it-IT"/>
              </w:rPr>
            </w:pPr>
            <w:r w:rsidRPr="004614E5">
              <w:rPr>
                <w:b/>
                <w:lang w:val="it-IT"/>
              </w:rPr>
              <w:t xml:space="preserve">Teaching and learning </w:t>
            </w:r>
            <w:r w:rsidR="00C35F6C">
              <w:rPr>
                <w:b/>
                <w:lang w:val="it-IT"/>
              </w:rPr>
              <w:t>activities</w:t>
            </w:r>
          </w:p>
          <w:p w14:paraId="4BB69435" w14:textId="1C945FE1" w:rsidR="000B792B" w:rsidRDefault="00903FED" w:rsidP="00FD1207">
            <w:pPr>
              <w:pStyle w:val="Bulletstyle1"/>
            </w:pPr>
            <w:r>
              <w:t xml:space="preserve">To introduce </w:t>
            </w:r>
            <w:r w:rsidR="0033043F" w:rsidRPr="0033043F">
              <w:t>students</w:t>
            </w:r>
            <w:r>
              <w:t xml:space="preserve"> to Italy, s</w:t>
            </w:r>
            <w:r w:rsidR="00E82BCC">
              <w:t>h</w:t>
            </w:r>
            <w:r>
              <w:t xml:space="preserve">ow them one of these </w:t>
            </w:r>
            <w:r w:rsidR="0033043F" w:rsidRPr="0033043F">
              <w:t>au</w:t>
            </w:r>
            <w:r w:rsidR="0033043F">
              <w:t>diovisual clip</w:t>
            </w:r>
            <w:r>
              <w:t>s</w:t>
            </w:r>
            <w:r w:rsidR="000B792B">
              <w:t>:</w:t>
            </w:r>
          </w:p>
          <w:p w14:paraId="695336D5" w14:textId="3B071247" w:rsidR="00903FED" w:rsidRPr="00F4318D" w:rsidRDefault="000B792B" w:rsidP="001B0E7C">
            <w:pPr>
              <w:pStyle w:val="Bulletstyle2"/>
              <w:rPr>
                <w:rStyle w:val="Hyperlink"/>
                <w:color w:val="auto"/>
                <w:u w:val="none"/>
              </w:rPr>
            </w:pPr>
            <w:r>
              <w:t>Audley Travel</w:t>
            </w:r>
            <w:r w:rsidRPr="002B2AC0">
              <w:t xml:space="preserve"> </w:t>
            </w:r>
            <w:r>
              <w:t xml:space="preserve"> – </w:t>
            </w:r>
            <w:r w:rsidR="002B2AC0" w:rsidRPr="002B2AC0">
              <w:t>Introducing Italy with Audley Travel</w:t>
            </w:r>
            <w:r>
              <w:br/>
            </w:r>
            <w:hyperlink r:id="rId88" w:history="1">
              <w:r w:rsidR="00DD141F" w:rsidRPr="008C29BE">
                <w:rPr>
                  <w:rStyle w:val="Hyperlink"/>
                </w:rPr>
                <w:t>https://www.youtube.com/watch?app=desktop&amp;v=jLgcah7bpl4</w:t>
              </w:r>
            </w:hyperlink>
          </w:p>
          <w:p w14:paraId="2FDEF4E8" w14:textId="3C03FF0C" w:rsidR="009C004E" w:rsidRDefault="00903FED" w:rsidP="001B0E7C">
            <w:pPr>
              <w:pStyle w:val="Bulletstyle2"/>
            </w:pPr>
            <w:proofErr w:type="gramStart"/>
            <w:r>
              <w:t>Youritaly.It  –</w:t>
            </w:r>
            <w:proofErr w:type="gramEnd"/>
            <w:r>
              <w:t xml:space="preserve"> </w:t>
            </w:r>
            <w:r w:rsidR="002B2AC0">
              <w:t>Discover the beauty of Italy i</w:t>
            </w:r>
            <w:r w:rsidR="00E416A9">
              <w:t>n 1 minute!</w:t>
            </w:r>
            <w:r>
              <w:br/>
            </w:r>
            <w:hyperlink r:id="rId89" w:history="1">
              <w:r w:rsidR="0033043F" w:rsidRPr="001A70DC">
                <w:rPr>
                  <w:rStyle w:val="Hyperlink"/>
                </w:rPr>
                <w:t>https://www.youtube.com/watch?v=-_IBbzHZU5o</w:t>
              </w:r>
            </w:hyperlink>
            <w:r w:rsidR="009C004E">
              <w:t xml:space="preserve"> </w:t>
            </w:r>
          </w:p>
          <w:p w14:paraId="3EED2011" w14:textId="3B970D2D" w:rsidR="007C0AF0" w:rsidRDefault="007C0AF0" w:rsidP="00FD1207">
            <w:pPr>
              <w:pStyle w:val="Bulletstyle1"/>
            </w:pPr>
            <w:r>
              <w:t xml:space="preserve">Discuss the similarities and differences in the natural and urban landscapes shown </w:t>
            </w:r>
            <w:r w:rsidR="009C004E">
              <w:t xml:space="preserve">in the audiovisual </w:t>
            </w:r>
            <w:r w:rsidR="00C35F6C">
              <w:t xml:space="preserve">clip </w:t>
            </w:r>
            <w:r>
              <w:t>compared to Australia, Perth (or closest city/town) and their local neighbourhood.</w:t>
            </w:r>
          </w:p>
          <w:p w14:paraId="7C200EE4" w14:textId="44B5980E" w:rsidR="00E82BCC" w:rsidRDefault="007C0AF0" w:rsidP="00FD1207">
            <w:pPr>
              <w:pStyle w:val="Bulletstyle1"/>
            </w:pPr>
            <w:r w:rsidRPr="007C0AF0">
              <w:t xml:space="preserve">Ask students how many states and territiories </w:t>
            </w:r>
            <w:r>
              <w:t xml:space="preserve">there are in Australia. </w:t>
            </w:r>
            <w:r w:rsidRPr="007C0AF0">
              <w:t xml:space="preserve">Ask students if Italy </w:t>
            </w:r>
            <w:r w:rsidR="00C35F6C">
              <w:t>also has states and territories</w:t>
            </w:r>
            <w:r>
              <w:t xml:space="preserve">. </w:t>
            </w:r>
            <w:r w:rsidRPr="00741657">
              <w:t>Show students th</w:t>
            </w:r>
            <w:r w:rsidR="00E82BCC">
              <w:t>is</w:t>
            </w:r>
            <w:r w:rsidRPr="00741657">
              <w:t xml:space="preserve"> audiovisual clip</w:t>
            </w:r>
            <w:r w:rsidR="00E82BCC">
              <w:t>:</w:t>
            </w:r>
          </w:p>
          <w:p w14:paraId="5E22AEAA" w14:textId="6CAA181B" w:rsidR="00E82BCC" w:rsidRPr="007B5C52" w:rsidRDefault="00E82BCC" w:rsidP="001B0E7C">
            <w:pPr>
              <w:pStyle w:val="Bulletstyle2"/>
              <w:rPr>
                <w:rStyle w:val="Hyperlink"/>
                <w:color w:val="auto"/>
                <w:u w:val="none"/>
                <w:lang w:val="it-IT"/>
              </w:rPr>
            </w:pPr>
            <w:r w:rsidRPr="0063747D">
              <w:rPr>
                <w:lang w:val="it-IT"/>
              </w:rPr>
              <w:t xml:space="preserve">Fun and Easy Italian – </w:t>
            </w:r>
            <w:r w:rsidR="007C0AF0" w:rsidRPr="0063747D">
              <w:rPr>
                <w:i/>
                <w:lang w:val="it-IT"/>
              </w:rPr>
              <w:t>Le Regioni Italiane, i Loro Capoluoghi, i Loro Abitanti (e alcune curiosità)</w:t>
            </w:r>
            <w:r w:rsidRPr="0063747D">
              <w:rPr>
                <w:lang w:val="it-IT"/>
              </w:rPr>
              <w:br/>
            </w:r>
            <w:hyperlink r:id="rId90" w:history="1">
              <w:r w:rsidR="0079589C" w:rsidRPr="0063747D">
                <w:rPr>
                  <w:rStyle w:val="Hyperlink"/>
                  <w:lang w:val="it-IT"/>
                </w:rPr>
                <w:t>https://www.youtube.com/watch?v=Ql4cHE9M0j8</w:t>
              </w:r>
            </w:hyperlink>
          </w:p>
          <w:p w14:paraId="50218066" w14:textId="0B47BF9B" w:rsidR="007C0AF0" w:rsidRPr="007C0AF0" w:rsidRDefault="007C0AF0" w:rsidP="004F2105">
            <w:pPr>
              <w:pStyle w:val="Bulletstyle1"/>
              <w:numPr>
                <w:ilvl w:val="0"/>
                <w:numId w:val="0"/>
              </w:numPr>
              <w:spacing w:after="480"/>
              <w:ind w:left="357"/>
            </w:pPr>
            <w:r w:rsidRPr="007C0AF0">
              <w:t xml:space="preserve">Provide students with </w:t>
            </w:r>
            <w:r>
              <w:t>a map of Italy including the regions</w:t>
            </w:r>
            <w:r w:rsidR="00E82BCC">
              <w:t>,</w:t>
            </w:r>
            <w:r>
              <w:t xml:space="preserve"> such as, </w:t>
            </w:r>
            <w:r w:rsidRPr="007C0AF0">
              <w:rPr>
                <w:i/>
              </w:rPr>
              <w:t>La Mappa d’Italia</w:t>
            </w:r>
            <w:r>
              <w:t xml:space="preserve"> in Appendix A Resources. Play the clip again so students can label their map with the regions and capital cities.</w:t>
            </w:r>
          </w:p>
          <w:p w14:paraId="708C0097" w14:textId="6444D4FD" w:rsidR="00E82BCC" w:rsidRPr="0063747D" w:rsidRDefault="0037367F" w:rsidP="00FD1207">
            <w:pPr>
              <w:pStyle w:val="Bulletstyle1"/>
              <w:rPr>
                <w:i/>
              </w:rPr>
            </w:pPr>
            <w:r>
              <w:lastRenderedPageBreak/>
              <w:t xml:space="preserve">Show students the </w:t>
            </w:r>
            <w:r w:rsidR="0063747D">
              <w:t xml:space="preserve">following </w:t>
            </w:r>
            <w:r>
              <w:t>audiovisual clip</w:t>
            </w:r>
            <w:r w:rsidR="00E82BCC">
              <w:t>:</w:t>
            </w:r>
          </w:p>
          <w:p w14:paraId="3488C7AC" w14:textId="04267DA4" w:rsidR="00E82BCC" w:rsidRPr="00F4318D" w:rsidRDefault="00E82BCC" w:rsidP="004F2105">
            <w:pPr>
              <w:pStyle w:val="Bulletstyle2"/>
              <w:rPr>
                <w:rStyle w:val="Hyperlink"/>
                <w:i/>
                <w:color w:val="auto"/>
                <w:u w:val="none"/>
                <w:lang w:val="it-IT"/>
              </w:rPr>
            </w:pPr>
            <w:r w:rsidRPr="000879E1">
              <w:rPr>
                <w:i/>
              </w:rPr>
              <w:t xml:space="preserve">Come </w:t>
            </w:r>
            <w:r>
              <w:rPr>
                <w:i/>
              </w:rPr>
              <w:t>s</w:t>
            </w:r>
            <w:r w:rsidRPr="000879E1">
              <w:rPr>
                <w:i/>
              </w:rPr>
              <w:t xml:space="preserve">i </w:t>
            </w:r>
            <w:r>
              <w:rPr>
                <w:i/>
              </w:rPr>
              <w:t>v</w:t>
            </w:r>
            <w:r w:rsidRPr="000879E1">
              <w:rPr>
                <w:i/>
              </w:rPr>
              <w:t>iaggia</w:t>
            </w:r>
            <w:r>
              <w:t xml:space="preserve"> – </w:t>
            </w:r>
            <w:r w:rsidR="0037367F" w:rsidRPr="000879E1">
              <w:t xml:space="preserve">Top 10 </w:t>
            </w:r>
            <w:r w:rsidR="004B0FEF" w:rsidRPr="000879E1">
              <w:t>W</w:t>
            </w:r>
            <w:r w:rsidR="0037367F" w:rsidRPr="000879E1">
              <w:t xml:space="preserve">hat to </w:t>
            </w:r>
            <w:r w:rsidR="004B0FEF" w:rsidRPr="000879E1">
              <w:t>S</w:t>
            </w:r>
            <w:r w:rsidR="0037367F" w:rsidRPr="000879E1">
              <w:t>ee in Tuscany (Italy)</w:t>
            </w:r>
            <w:r>
              <w:br/>
            </w:r>
            <w:hyperlink r:id="rId91" w:history="1">
              <w:r w:rsidR="007C0AF0" w:rsidRPr="001A70DC">
                <w:rPr>
                  <w:rStyle w:val="Hyperlink"/>
                </w:rPr>
                <w:t>https://www.youtube.com/watch?v=9mJLngV614s</w:t>
              </w:r>
            </w:hyperlink>
          </w:p>
          <w:p w14:paraId="6E03D727" w14:textId="3D1C994E" w:rsidR="0079589C" w:rsidRDefault="004B0FEF" w:rsidP="00F4318D">
            <w:pPr>
              <w:pStyle w:val="Bulletstyle1"/>
              <w:numPr>
                <w:ilvl w:val="0"/>
                <w:numId w:val="0"/>
              </w:numPr>
              <w:ind w:left="357"/>
              <w:rPr>
                <w:i/>
                <w:lang w:val="it-IT"/>
              </w:rPr>
            </w:pPr>
            <w:r w:rsidRPr="0063747D">
              <w:rPr>
                <w:lang w:val="it-IT"/>
              </w:rPr>
              <w:t>As a class</w:t>
            </w:r>
            <w:r w:rsidR="00C35F6C" w:rsidRPr="0063747D">
              <w:rPr>
                <w:lang w:val="it-IT"/>
              </w:rPr>
              <w:t>,</w:t>
            </w:r>
            <w:r w:rsidRPr="0063747D">
              <w:rPr>
                <w:lang w:val="it-IT"/>
              </w:rPr>
              <w:t xml:space="preserve"> brainstorm a description of </w:t>
            </w:r>
            <w:r w:rsidRPr="0063747D">
              <w:rPr>
                <w:i/>
                <w:lang w:val="it-IT"/>
              </w:rPr>
              <w:t>Toscana</w:t>
            </w:r>
            <w:r w:rsidRPr="0063747D">
              <w:rPr>
                <w:lang w:val="it-IT"/>
              </w:rPr>
              <w:t xml:space="preserve"> on the</w:t>
            </w:r>
            <w:r w:rsidR="007C0AF0" w:rsidRPr="0063747D">
              <w:rPr>
                <w:lang w:val="it-IT"/>
              </w:rPr>
              <w:t xml:space="preserve"> </w:t>
            </w:r>
            <w:r w:rsidRPr="0063747D">
              <w:rPr>
                <w:lang w:val="it-IT"/>
              </w:rPr>
              <w:t xml:space="preserve">whiteboard; for example, </w:t>
            </w:r>
            <w:r w:rsidRPr="0063747D">
              <w:rPr>
                <w:i/>
                <w:lang w:val="it-IT"/>
              </w:rPr>
              <w:t xml:space="preserve">In Toscana ci sono tante colline ma ci sono anche montagne alte. </w:t>
            </w:r>
            <w:r w:rsidR="00297552">
              <w:rPr>
                <w:i/>
                <w:lang w:val="it-IT"/>
              </w:rPr>
              <w:t>Ci sono tante spiaggie e</w:t>
            </w:r>
            <w:r w:rsidR="00C35F6C">
              <w:rPr>
                <w:i/>
                <w:lang w:val="it-IT"/>
              </w:rPr>
              <w:t xml:space="preserve"> c</w:t>
            </w:r>
            <w:r w:rsidR="008B0A38">
              <w:rPr>
                <w:i/>
                <w:lang w:val="it-IT"/>
              </w:rPr>
              <w:t>’</w:t>
            </w:r>
            <w:r w:rsidR="00C35F6C">
              <w:rPr>
                <w:i/>
                <w:lang w:val="it-IT"/>
              </w:rPr>
              <w:t>è anche</w:t>
            </w:r>
            <w:r w:rsidR="00297552">
              <w:rPr>
                <w:i/>
                <w:lang w:val="it-IT"/>
              </w:rPr>
              <w:t xml:space="preserve"> l’isola Elba. </w:t>
            </w:r>
            <w:r w:rsidR="00297552" w:rsidRPr="00297552">
              <w:rPr>
                <w:i/>
                <w:lang w:val="it-IT"/>
              </w:rPr>
              <w:t>Ci sono paesi e città.</w:t>
            </w:r>
            <w:r w:rsidR="00297552">
              <w:rPr>
                <w:i/>
                <w:lang w:val="it-IT"/>
              </w:rPr>
              <w:t xml:space="preserve"> Firenze è il capoluogo. A Firenze</w:t>
            </w:r>
            <w:r w:rsidR="00297552" w:rsidRPr="00297552">
              <w:rPr>
                <w:i/>
                <w:lang w:val="it-IT"/>
              </w:rPr>
              <w:t xml:space="preserve"> </w:t>
            </w:r>
            <w:r w:rsidR="00297552">
              <w:rPr>
                <w:i/>
                <w:lang w:val="it-IT"/>
              </w:rPr>
              <w:t>ci sono tanti musei e chiese famose.</w:t>
            </w:r>
          </w:p>
          <w:p w14:paraId="484DEAD0" w14:textId="67A1EA3B" w:rsidR="0033043F" w:rsidRPr="00FD1207" w:rsidRDefault="00297552" w:rsidP="00E82BCC">
            <w:pPr>
              <w:pStyle w:val="Bulletstyle1"/>
              <w:rPr>
                <w:i/>
              </w:rPr>
            </w:pPr>
            <w:r w:rsidRPr="00297552">
              <w:t xml:space="preserve">Ask students to select </w:t>
            </w:r>
            <w:r w:rsidR="00C35F6C">
              <w:t>an Italian</w:t>
            </w:r>
            <w:r w:rsidRPr="00297552">
              <w:t xml:space="preserve"> region </w:t>
            </w:r>
            <w:r>
              <w:t xml:space="preserve">to research and then write a paragraph </w:t>
            </w:r>
            <w:r w:rsidR="00E416A9">
              <w:t xml:space="preserve">in their </w:t>
            </w:r>
            <w:r w:rsidR="00E416A9" w:rsidRPr="00E416A9">
              <w:rPr>
                <w:i/>
              </w:rPr>
              <w:t>quaderno</w:t>
            </w:r>
            <w:r w:rsidR="00E416A9">
              <w:t xml:space="preserve"> </w:t>
            </w:r>
            <w:r w:rsidR="00C35F6C">
              <w:t xml:space="preserve">to </w:t>
            </w:r>
            <w:r w:rsidRPr="00E416A9">
              <w:t>describ</w:t>
            </w:r>
            <w:r w:rsidR="00C35F6C">
              <w:t>e</w:t>
            </w:r>
            <w:r>
              <w:t xml:space="preserve"> the region </w:t>
            </w:r>
            <w:r w:rsidR="00C35F6C">
              <w:t>(</w:t>
            </w:r>
            <w:r>
              <w:t>using the model from the whiteboard</w:t>
            </w:r>
            <w:r w:rsidR="00C35F6C">
              <w:t>)</w:t>
            </w:r>
            <w:r>
              <w:t xml:space="preserve">. Encourage students to use bilingual dictionaries to look up any unknown words. When </w:t>
            </w:r>
            <w:r w:rsidR="00E82BCC">
              <w:t xml:space="preserve">they </w:t>
            </w:r>
            <w:r>
              <w:t xml:space="preserve">have finished their description, </w:t>
            </w:r>
            <w:r w:rsidR="00E82BCC">
              <w:t xml:space="preserve">students </w:t>
            </w:r>
            <w:r>
              <w:t xml:space="preserve">show </w:t>
            </w:r>
            <w:r w:rsidR="00E82BCC">
              <w:t xml:space="preserve">their writing </w:t>
            </w:r>
            <w:r>
              <w:t>to a classmate who edits it and provides feedback. The student then corrects any mistakes o</w:t>
            </w:r>
            <w:r w:rsidR="00FD1207">
              <w:t>r adds any missing information.</w:t>
            </w:r>
          </w:p>
        </w:tc>
      </w:tr>
    </w:tbl>
    <w:p w14:paraId="63CF82B4" w14:textId="4ECE9C30" w:rsidR="00FD1207" w:rsidRDefault="00FD1207" w:rsidP="00593BB4">
      <w: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B418AE" w:rsidRPr="0009684F" w14:paraId="7242B530" w14:textId="77777777" w:rsidTr="00BE4F3E">
        <w:trPr>
          <w:trHeight w:val="664"/>
          <w:tblHeader/>
        </w:trPr>
        <w:tc>
          <w:tcPr>
            <w:tcW w:w="4534" w:type="dxa"/>
            <w:shd w:val="clear" w:color="auto" w:fill="auto"/>
            <w:tcMar>
              <w:top w:w="113" w:type="dxa"/>
              <w:bottom w:w="113" w:type="dxa"/>
            </w:tcMar>
            <w:vAlign w:val="center"/>
          </w:tcPr>
          <w:p w14:paraId="67E7826F" w14:textId="43706D78" w:rsidR="00B418AE" w:rsidRPr="00EB376A" w:rsidRDefault="008C1A3C" w:rsidP="007B4A0F">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3783CDEB" w14:textId="64DFA7E7" w:rsidR="00B418AE" w:rsidRPr="0009684F" w:rsidRDefault="00B418AE" w:rsidP="007B4A0F">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567F71EF" w14:textId="1F039D4F" w:rsidR="00B418AE" w:rsidRPr="0009684F" w:rsidRDefault="008C1A3C" w:rsidP="007B4A0F">
            <w:pPr>
              <w:pStyle w:val="Heading5"/>
              <w:framePr w:hSpace="0" w:wrap="auto" w:hAnchor="text" w:xAlign="left" w:yAlign="inline"/>
              <w:spacing w:before="0"/>
              <w:suppressOverlap w:val="0"/>
              <w:outlineLvl w:val="4"/>
            </w:pPr>
            <w:r>
              <w:t>Learning experiences</w:t>
            </w:r>
          </w:p>
        </w:tc>
      </w:tr>
      <w:tr w:rsidR="00B418AE" w14:paraId="480D1E51" w14:textId="77777777" w:rsidTr="00BE4F3E">
        <w:tc>
          <w:tcPr>
            <w:tcW w:w="4534" w:type="dxa"/>
            <w:tcMar>
              <w:top w:w="113" w:type="dxa"/>
              <w:bottom w:w="113" w:type="dxa"/>
            </w:tcMar>
          </w:tcPr>
          <w:p w14:paraId="4B0F9E38" w14:textId="31E4326A" w:rsidR="00B418AE" w:rsidRPr="000A2639" w:rsidRDefault="00B418AE" w:rsidP="007B4A0F">
            <w:pPr>
              <w:spacing w:after="200" w:line="276" w:lineRule="auto"/>
              <w:rPr>
                <w:b/>
                <w:lang w:val="it-IT"/>
              </w:rPr>
            </w:pPr>
            <w:r w:rsidRPr="000A2639">
              <w:rPr>
                <w:b/>
                <w:lang w:val="it-IT"/>
              </w:rPr>
              <w:t xml:space="preserve">Week </w:t>
            </w:r>
            <w:r>
              <w:rPr>
                <w:b/>
                <w:lang w:val="it-IT"/>
              </w:rPr>
              <w:t>2</w:t>
            </w:r>
          </w:p>
          <w:p w14:paraId="3135ADDA" w14:textId="77777777" w:rsidR="00B418AE" w:rsidRPr="000A2639" w:rsidRDefault="00B418AE" w:rsidP="007B4A0F">
            <w:pPr>
              <w:spacing w:after="200" w:line="276" w:lineRule="auto"/>
              <w:rPr>
                <w:b/>
                <w:lang w:val="it-IT"/>
              </w:rPr>
            </w:pPr>
            <w:r w:rsidRPr="000A2639">
              <w:rPr>
                <w:b/>
                <w:lang w:val="it-IT"/>
              </w:rPr>
              <w:t>Communicating</w:t>
            </w:r>
          </w:p>
          <w:p w14:paraId="735B400F" w14:textId="77777777" w:rsidR="00B418AE" w:rsidRPr="000A2639" w:rsidRDefault="00B418AE" w:rsidP="007B4A0F">
            <w:pPr>
              <w:spacing w:after="200" w:line="276" w:lineRule="auto"/>
              <w:rPr>
                <w:b/>
                <w:lang w:val="it-IT"/>
              </w:rPr>
            </w:pPr>
            <w:r w:rsidRPr="000A2639">
              <w:rPr>
                <w:b/>
                <w:lang w:val="it-IT"/>
              </w:rPr>
              <w:t>Socialising</w:t>
            </w:r>
          </w:p>
          <w:p w14:paraId="0EB584AD" w14:textId="698396BF" w:rsidR="00B418AE" w:rsidRPr="008E7CA4" w:rsidRDefault="00B418AE" w:rsidP="007B4A0F">
            <w:pPr>
              <w:spacing w:after="200" w:line="276" w:lineRule="auto"/>
              <w:rPr>
                <w:i/>
                <w:lang w:val="it-IT"/>
              </w:rPr>
            </w:pPr>
            <w:r w:rsidRPr="008E7CA4">
              <w:rPr>
                <w:lang w:val="it-IT"/>
              </w:rPr>
              <w:t>Initiate interactions with the teacher and peers, using descriptive and expressive language to exchange information about their home, neighbourhood and local community, for example, </w:t>
            </w:r>
            <w:r w:rsidRPr="008E7CA4">
              <w:rPr>
                <w:i/>
                <w:iCs/>
                <w:lang w:val="it-IT"/>
              </w:rPr>
              <w:t>La mia casa è a due piani</w:t>
            </w:r>
            <w:r w:rsidRPr="008E7CA4">
              <w:rPr>
                <w:lang w:val="it-IT"/>
              </w:rPr>
              <w:t>;</w:t>
            </w:r>
            <w:r w:rsidRPr="008E7CA4">
              <w:rPr>
                <w:i/>
                <w:iCs/>
                <w:lang w:val="it-IT"/>
              </w:rPr>
              <w:t> Abito in una fattoria piccola a Merredin, a breve distanza dalla linea ferroviaria che collega Merredin a Perth</w:t>
            </w:r>
            <w:r w:rsidR="0083562C">
              <w:rPr>
                <w:i/>
                <w:iCs/>
                <w:lang w:val="it-IT"/>
              </w:rPr>
              <w:t>;</w:t>
            </w:r>
            <w:r w:rsidRPr="008E7CA4">
              <w:rPr>
                <w:i/>
                <w:iCs/>
                <w:lang w:val="it-IT"/>
              </w:rPr>
              <w:t xml:space="preserve"> Abito in un appartamento a East Fremantle, vicinissimo al fiume Swan ed accanto a un parco grandissimo</w:t>
            </w:r>
            <w:r w:rsidR="0083562C">
              <w:rPr>
                <w:i/>
                <w:iCs/>
                <w:lang w:val="it-IT"/>
              </w:rPr>
              <w:t>;</w:t>
            </w:r>
            <w:r w:rsidRPr="008E7CA4">
              <w:rPr>
                <w:i/>
                <w:iCs/>
                <w:lang w:val="it-IT"/>
              </w:rPr>
              <w:t xml:space="preserve"> La scuola è a trenta minuti in treno</w:t>
            </w:r>
            <w:r w:rsidR="0083562C">
              <w:rPr>
                <w:i/>
                <w:iCs/>
                <w:lang w:val="it-IT"/>
              </w:rPr>
              <w:t>;</w:t>
            </w:r>
            <w:r w:rsidRPr="008E7CA4">
              <w:rPr>
                <w:i/>
                <w:iCs/>
                <w:lang w:val="it-IT"/>
              </w:rPr>
              <w:t xml:space="preserve"> Il weekend vado alla spiaggia o a fare lo shopping al centro commerciale con gli amici</w:t>
            </w:r>
            <w:r w:rsidR="0083562C">
              <w:rPr>
                <w:i/>
                <w:iCs/>
                <w:lang w:val="it-IT"/>
              </w:rPr>
              <w:t>;</w:t>
            </w:r>
            <w:r w:rsidRPr="008E7CA4">
              <w:rPr>
                <w:i/>
                <w:iCs/>
                <w:lang w:val="it-IT"/>
              </w:rPr>
              <w:t xml:space="preserve"> Il macellaio si chiama Signor Moro – è sempre felice!</w:t>
            </w:r>
          </w:p>
          <w:p w14:paraId="3EA08869" w14:textId="77777777" w:rsidR="00B418AE" w:rsidRPr="008E7CA4" w:rsidRDefault="00B418AE" w:rsidP="007B4A0F">
            <w:pPr>
              <w:spacing w:after="200" w:line="276" w:lineRule="auto"/>
              <w:rPr>
                <w:b/>
                <w:bCs/>
              </w:rPr>
            </w:pPr>
            <w:r w:rsidRPr="008E7CA4">
              <w:rPr>
                <w:b/>
                <w:bCs/>
              </w:rPr>
              <w:t>Informing</w:t>
            </w:r>
          </w:p>
          <w:p w14:paraId="2F9E033B" w14:textId="77777777" w:rsidR="00B418AE" w:rsidRDefault="00B418AE" w:rsidP="007B4A0F">
            <w:pPr>
              <w:spacing w:after="200" w:line="276" w:lineRule="auto"/>
            </w:pPr>
            <w:r w:rsidRPr="008E7CA4">
              <w:t xml:space="preserve">Gather and compare information and supporting details from a range of written, </w:t>
            </w:r>
            <w:r w:rsidRPr="008E7CA4">
              <w:lastRenderedPageBreak/>
              <w:t>spoken, digital and multimodal texts related to their personal and social worlds</w:t>
            </w:r>
          </w:p>
          <w:p w14:paraId="5BEEB52A" w14:textId="77777777" w:rsidR="00B418AE" w:rsidRDefault="00B418AE" w:rsidP="007B4A0F">
            <w:pPr>
              <w:spacing w:after="200" w:line="276" w:lineRule="auto"/>
            </w:pPr>
            <w:r w:rsidRPr="008E7CA4">
              <w:t>Gather and convey information and ideas in different formats from a range of texts related to their personal and social worlds</w:t>
            </w:r>
          </w:p>
          <w:p w14:paraId="46765673" w14:textId="76EBE527" w:rsidR="00B418AE" w:rsidRDefault="00D62336" w:rsidP="007B4A0F">
            <w:pPr>
              <w:spacing w:after="200" w:line="276" w:lineRule="auto"/>
              <w:rPr>
                <w:b/>
                <w:bCs/>
              </w:rPr>
            </w:pPr>
            <w:r>
              <w:rPr>
                <w:b/>
                <w:bCs/>
              </w:rPr>
              <w:t>Understanding</w:t>
            </w:r>
          </w:p>
          <w:p w14:paraId="4534A601" w14:textId="1C072128" w:rsidR="00B418AE" w:rsidRDefault="00D62336" w:rsidP="007B4A0F">
            <w:pPr>
              <w:spacing w:after="200" w:line="276" w:lineRule="auto"/>
              <w:rPr>
                <w:b/>
                <w:bCs/>
              </w:rPr>
            </w:pPr>
            <w:r>
              <w:rPr>
                <w:b/>
                <w:bCs/>
              </w:rPr>
              <w:t>Systems of language</w:t>
            </w:r>
          </w:p>
          <w:p w14:paraId="0FD15480" w14:textId="77777777" w:rsidR="00B418AE" w:rsidRPr="008E7CA4" w:rsidRDefault="00B418AE" w:rsidP="007B4A0F">
            <w:pPr>
              <w:spacing w:line="276" w:lineRule="auto"/>
              <w:rPr>
                <w:bCs/>
              </w:rPr>
            </w:pPr>
            <w:r w:rsidRPr="008E7CA4">
              <w:rPr>
                <w:bCs/>
              </w:rPr>
              <w:t>Develop pronunciation and intonation of</w:t>
            </w:r>
          </w:p>
          <w:p w14:paraId="53CE1684" w14:textId="1FA2BDAE" w:rsidR="00B418AE" w:rsidRPr="008E7CA4" w:rsidRDefault="00B418AE" w:rsidP="007B4A0F">
            <w:pPr>
              <w:spacing w:after="200" w:line="276" w:lineRule="auto"/>
              <w:rPr>
                <w:bCs/>
              </w:rPr>
            </w:pPr>
            <w:r w:rsidRPr="008E7CA4">
              <w:rPr>
                <w:bCs/>
              </w:rPr>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00D62336">
              <w:rPr>
                <w:bCs/>
              </w:rPr>
              <w:t xml:space="preserve"> sounds</w:t>
            </w:r>
          </w:p>
          <w:p w14:paraId="2DF59E05" w14:textId="531B28D3" w:rsidR="00B418AE" w:rsidRDefault="00B418AE" w:rsidP="007B4A0F">
            <w:pPr>
              <w:spacing w:after="200" w:line="276" w:lineRule="auto"/>
              <w:rPr>
                <w:bCs/>
              </w:rPr>
            </w:pPr>
            <w:r w:rsidRPr="008E7CA4">
              <w:rPr>
                <w:bCs/>
              </w:rPr>
              <w:t>Apply the rules of spelling to writing in familiar types of texts and contexts</w:t>
            </w:r>
          </w:p>
          <w:p w14:paraId="42BBE92D" w14:textId="77777777" w:rsidR="00B418AE" w:rsidRPr="008E7CA4" w:rsidRDefault="00B418AE" w:rsidP="007B4A0F">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3DED4880" w14:textId="77777777" w:rsidR="00B418AE" w:rsidRPr="008E7CA4" w:rsidRDefault="00B418AE" w:rsidP="007B4A0F">
            <w:pPr>
              <w:pStyle w:val="Bulletstyle1"/>
            </w:pPr>
            <w:r w:rsidRPr="008E7CA4">
              <w:t>using both regular and irregular plural nouns, for example, </w:t>
            </w:r>
            <w:r w:rsidRPr="008E7CA4">
              <w:rPr>
                <w:i/>
                <w:iCs/>
              </w:rPr>
              <w:t>un negozio, due negozi</w:t>
            </w:r>
          </w:p>
          <w:p w14:paraId="53033895" w14:textId="0F38980A" w:rsidR="00B418AE" w:rsidRPr="00F4318D" w:rsidRDefault="00B418AE" w:rsidP="007B4A0F">
            <w:pPr>
              <w:pStyle w:val="Bulletstyle1"/>
              <w:rPr>
                <w:i/>
                <w:lang w:val="it-IT"/>
              </w:rPr>
            </w:pPr>
            <w:r w:rsidRPr="008E7CA4">
              <w:rPr>
                <w:lang w:val="it-IT"/>
              </w:rPr>
              <w:lastRenderedPageBreak/>
              <w:t>noticing adjective–noun agreement, for example, </w:t>
            </w:r>
            <w:r w:rsidRPr="00F4318D">
              <w:rPr>
                <w:i/>
                <w:lang w:val="it-IT"/>
              </w:rPr>
              <w:t xml:space="preserve">i giardini pubblici; Il supermercato più vicino è… </w:t>
            </w:r>
            <w:r w:rsidR="0083562C" w:rsidRPr="00F4318D">
              <w:rPr>
                <w:i/>
                <w:lang w:val="it-IT"/>
              </w:rPr>
              <w:t>;</w:t>
            </w:r>
            <w:r w:rsidRPr="00F4318D">
              <w:rPr>
                <w:i/>
                <w:lang w:val="it-IT"/>
              </w:rPr>
              <w:t xml:space="preserve"> La scuola vicina a casa mia è...</w:t>
            </w:r>
          </w:p>
          <w:p w14:paraId="49809B9A" w14:textId="2588AD2B" w:rsidR="00B418AE" w:rsidRPr="008E7CA4" w:rsidRDefault="00B418AE" w:rsidP="007B4A0F">
            <w:pPr>
              <w:pStyle w:val="Bulletstyle1"/>
              <w:rPr>
                <w:lang w:val="it-IT"/>
              </w:rPr>
            </w:pPr>
            <w:proofErr w:type="gramStart"/>
            <w:r w:rsidRPr="008E7CA4">
              <w:t>formulating</w:t>
            </w:r>
            <w:proofErr w:type="gramEnd"/>
            <w:r w:rsidRPr="008E7CA4">
              <w:t xml:space="preserve"> questions and requests, for example, </w:t>
            </w:r>
            <w:r w:rsidRPr="00F4318D">
              <w:rPr>
                <w:i/>
              </w:rPr>
              <w:t xml:space="preserve">Dove abiti? </w:t>
            </w:r>
            <w:r w:rsidRPr="00F4318D">
              <w:rPr>
                <w:i/>
                <w:lang w:val="it-IT"/>
              </w:rPr>
              <w:t>Che ora è?</w:t>
            </w:r>
            <w:r w:rsidR="0083562C" w:rsidRPr="00F4318D">
              <w:rPr>
                <w:i/>
                <w:lang w:val="it-IT"/>
              </w:rPr>
              <w:t>;</w:t>
            </w:r>
            <w:r w:rsidRPr="00F4318D">
              <w:rPr>
                <w:i/>
                <w:lang w:val="it-IT"/>
              </w:rPr>
              <w:t xml:space="preserve"> Pronto, chi parla?</w:t>
            </w:r>
            <w:r w:rsidR="0083562C" w:rsidRPr="00F4318D">
              <w:rPr>
                <w:i/>
                <w:lang w:val="it-IT"/>
              </w:rPr>
              <w:t>;</w:t>
            </w:r>
            <w:r w:rsidRPr="00F4318D">
              <w:rPr>
                <w:i/>
                <w:lang w:val="it-IT"/>
              </w:rPr>
              <w:t xml:space="preserve"> Dove andiamo stasera?</w:t>
            </w:r>
            <w:r w:rsidR="0083562C" w:rsidRPr="00F4318D">
              <w:rPr>
                <w:i/>
                <w:lang w:val="it-IT"/>
              </w:rPr>
              <w:t>;</w:t>
            </w:r>
            <w:r w:rsidRPr="00F4318D">
              <w:rPr>
                <w:i/>
                <w:lang w:val="it-IT"/>
              </w:rPr>
              <w:t xml:space="preserve"> Con chi..?</w:t>
            </w:r>
            <w:r w:rsidR="0083562C" w:rsidRPr="00F4318D">
              <w:rPr>
                <w:i/>
                <w:lang w:val="it-IT"/>
              </w:rPr>
              <w:t>;</w:t>
            </w:r>
            <w:r w:rsidRPr="00F4318D">
              <w:rPr>
                <w:i/>
                <w:lang w:val="it-IT"/>
              </w:rPr>
              <w:t xml:space="preserve"> Cosa c’è da fare a Perth?</w:t>
            </w:r>
          </w:p>
          <w:p w14:paraId="385C2CFF" w14:textId="3B8FFE55" w:rsidR="00B418AE" w:rsidRPr="00F4318D" w:rsidRDefault="00B418AE" w:rsidP="007B4A0F">
            <w:pPr>
              <w:pStyle w:val="Bulletstyle1"/>
              <w:spacing w:after="200"/>
              <w:rPr>
                <w:i/>
                <w:lang w:val="it-IT"/>
              </w:rPr>
            </w:pPr>
            <w:r w:rsidRPr="00741657">
              <w:rPr>
                <w:lang w:val="it-IT"/>
              </w:rPr>
              <w:t>using singular forms of the present tense of regular and some irregular verbs to convey present and immediate future situations and events, for example, using </w:t>
            </w:r>
            <w:r w:rsidRPr="00F4318D">
              <w:rPr>
                <w:i/>
                <w:lang w:val="it-IT"/>
              </w:rPr>
              <w:t>avere, essere, stare, giocare, andare, </w:t>
            </w:r>
            <w:r w:rsidRPr="00741657">
              <w:rPr>
                <w:lang w:val="it-IT"/>
              </w:rPr>
              <w:t>in sentences such as </w:t>
            </w:r>
            <w:r w:rsidRPr="00F4318D">
              <w:rPr>
                <w:i/>
                <w:lang w:val="it-IT"/>
              </w:rPr>
              <w:t>Andrea va a casa alle sei</w:t>
            </w:r>
            <w:r w:rsidR="0083562C" w:rsidRPr="00F4318D">
              <w:rPr>
                <w:i/>
                <w:lang w:val="it-IT"/>
              </w:rPr>
              <w:t>;</w:t>
            </w:r>
            <w:r w:rsidRPr="00F4318D">
              <w:rPr>
                <w:i/>
                <w:lang w:val="it-IT"/>
              </w:rPr>
              <w:t xml:space="preserve"> La mia casa ha sei camere da letto</w:t>
            </w:r>
            <w:r w:rsidR="0083562C" w:rsidRPr="00F4318D">
              <w:rPr>
                <w:i/>
                <w:lang w:val="it-IT"/>
              </w:rPr>
              <w:t>;</w:t>
            </w:r>
            <w:r w:rsidRPr="00F4318D">
              <w:rPr>
                <w:i/>
                <w:lang w:val="it-IT"/>
              </w:rPr>
              <w:t xml:space="preserve"> Domani vado al cinema con Andrea</w:t>
            </w:r>
          </w:p>
          <w:p w14:paraId="56FA6469" w14:textId="7970C47E" w:rsidR="00B418AE" w:rsidRPr="00F33D18" w:rsidRDefault="00B418AE" w:rsidP="007B4A0F">
            <w:pPr>
              <w:spacing w:line="276" w:lineRule="auto"/>
            </w:pPr>
            <w:r w:rsidRPr="008E7CA4">
              <w:t xml:space="preserve">Recognise that spoken, written and multimodal Italian texts have certain conventions and can take different forms depending on </w:t>
            </w:r>
            <w:r w:rsidR="00DD141F">
              <w:t xml:space="preserve">the context </w:t>
            </w:r>
            <w:r w:rsidR="00F33D18">
              <w:t>in which they are produced</w:t>
            </w:r>
          </w:p>
        </w:tc>
        <w:tc>
          <w:tcPr>
            <w:tcW w:w="4534" w:type="dxa"/>
            <w:tcMar>
              <w:top w:w="113" w:type="dxa"/>
              <w:bottom w:w="113" w:type="dxa"/>
            </w:tcMar>
          </w:tcPr>
          <w:p w14:paraId="154CA9B6" w14:textId="77777777" w:rsidR="00810B9C" w:rsidRDefault="00810B9C" w:rsidP="007B4A0F">
            <w:pPr>
              <w:spacing w:after="200" w:line="276" w:lineRule="auto"/>
              <w:rPr>
                <w:b/>
              </w:rPr>
            </w:pPr>
            <w:r>
              <w:rPr>
                <w:b/>
              </w:rPr>
              <w:lastRenderedPageBreak/>
              <w:t>Andiamo in Italia</w:t>
            </w:r>
          </w:p>
          <w:p w14:paraId="39177020" w14:textId="1B02C326" w:rsidR="00810B9C" w:rsidRPr="009626C4" w:rsidRDefault="00810B9C" w:rsidP="007B4A0F">
            <w:pPr>
              <w:spacing w:after="200" w:line="276" w:lineRule="auto"/>
            </w:pPr>
            <w:r>
              <w:t xml:space="preserve">Students </w:t>
            </w:r>
            <w:r w:rsidR="00C35F6C">
              <w:t>talk about</w:t>
            </w:r>
            <w:r>
              <w:t xml:space="preserve"> </w:t>
            </w:r>
            <w:r w:rsidR="00FF5998" w:rsidRPr="00FF5998">
              <w:rPr>
                <w:i/>
                <w:iCs/>
              </w:rPr>
              <w:t>piazze</w:t>
            </w:r>
            <w:r w:rsidR="00FF5998">
              <w:t xml:space="preserve"> </w:t>
            </w:r>
            <w:r w:rsidR="00016C0E">
              <w:t>in</w:t>
            </w:r>
            <w:r w:rsidR="00D62336">
              <w:t xml:space="preserve"> Italy.</w:t>
            </w:r>
          </w:p>
          <w:p w14:paraId="7B375EBE" w14:textId="62315302" w:rsidR="00B418AE" w:rsidRDefault="00B418AE" w:rsidP="007B4A0F">
            <w:pPr>
              <w:pStyle w:val="Bulletstyle2"/>
              <w:numPr>
                <w:ilvl w:val="0"/>
                <w:numId w:val="0"/>
              </w:numPr>
              <w:spacing w:after="200"/>
              <w:contextualSpacing w:val="0"/>
              <w:rPr>
                <w:b/>
              </w:rPr>
            </w:pPr>
            <w:r w:rsidRPr="00A55C26">
              <w:rPr>
                <w:b/>
              </w:rPr>
              <w:t>Learning intentions</w:t>
            </w:r>
          </w:p>
          <w:p w14:paraId="163A8CB9" w14:textId="77777777" w:rsidR="00B418AE" w:rsidRDefault="00B418AE" w:rsidP="007B4A0F">
            <w:pPr>
              <w:pStyle w:val="Bulletstyle2"/>
              <w:numPr>
                <w:ilvl w:val="0"/>
                <w:numId w:val="0"/>
              </w:numPr>
            </w:pPr>
            <w:r>
              <w:t>Students:</w:t>
            </w:r>
          </w:p>
          <w:p w14:paraId="5D044A39" w14:textId="14733634" w:rsidR="00925C93" w:rsidRDefault="00925C93" w:rsidP="007B4A0F">
            <w:pPr>
              <w:pStyle w:val="Bulletstyle1"/>
            </w:pPr>
            <w:r>
              <w:t xml:space="preserve">examine the </w:t>
            </w:r>
            <w:r w:rsidR="00016C0E">
              <w:t>purpose</w:t>
            </w:r>
            <w:r>
              <w:t xml:space="preserve"> of </w:t>
            </w:r>
            <w:r w:rsidRPr="00385F71">
              <w:rPr>
                <w:i/>
              </w:rPr>
              <w:t>piazz</w:t>
            </w:r>
            <w:r w:rsidR="00385F71" w:rsidRPr="00385F71">
              <w:rPr>
                <w:i/>
              </w:rPr>
              <w:t>e</w:t>
            </w:r>
            <w:r>
              <w:t xml:space="preserve"> in Italy</w:t>
            </w:r>
          </w:p>
          <w:p w14:paraId="2CB87F9B" w14:textId="04493A51" w:rsidR="00B418AE" w:rsidRPr="00C61C30" w:rsidRDefault="00C61C30" w:rsidP="007B4A0F">
            <w:pPr>
              <w:pStyle w:val="Bulletstyle1"/>
            </w:pPr>
            <w:r>
              <w:t>describ</w:t>
            </w:r>
            <w:r w:rsidR="00893CAA">
              <w:t>e</w:t>
            </w:r>
            <w:r>
              <w:t xml:space="preserve"> what’s in a </w:t>
            </w:r>
            <w:r w:rsidRPr="00385F71">
              <w:rPr>
                <w:i/>
              </w:rPr>
              <w:t>piazza</w:t>
            </w:r>
            <w:r>
              <w:t xml:space="preserve"> using singular and plural nouns with </w:t>
            </w:r>
            <w:r w:rsidRPr="00C61C30">
              <w:rPr>
                <w:i/>
              </w:rPr>
              <w:t>c’è</w:t>
            </w:r>
            <w:r>
              <w:t xml:space="preserve"> and </w:t>
            </w:r>
            <w:r w:rsidRPr="00C61C30">
              <w:rPr>
                <w:i/>
              </w:rPr>
              <w:t>ci sono</w:t>
            </w:r>
          </w:p>
          <w:p w14:paraId="498EE139" w14:textId="11351C12" w:rsidR="00C61C30" w:rsidRPr="006D47E8" w:rsidRDefault="00DD141F" w:rsidP="007B4A0F">
            <w:pPr>
              <w:pStyle w:val="Bulletstyle1"/>
            </w:pPr>
            <w:proofErr w:type="gramStart"/>
            <w:r>
              <w:t>use</w:t>
            </w:r>
            <w:proofErr w:type="gramEnd"/>
            <w:r>
              <w:t xml:space="preserve"> Street View by G</w:t>
            </w:r>
            <w:r w:rsidR="00385F71">
              <w:t xml:space="preserve">oogle Maps to immerse themselves in a </w:t>
            </w:r>
            <w:r w:rsidR="00385F71" w:rsidRPr="00016C0E">
              <w:rPr>
                <w:i/>
              </w:rPr>
              <w:t>piazza</w:t>
            </w:r>
            <w:r w:rsidR="00385F71">
              <w:t>.</w:t>
            </w:r>
          </w:p>
        </w:tc>
        <w:tc>
          <w:tcPr>
            <w:tcW w:w="6058" w:type="dxa"/>
            <w:tcMar>
              <w:top w:w="113" w:type="dxa"/>
              <w:bottom w:w="113" w:type="dxa"/>
            </w:tcMar>
          </w:tcPr>
          <w:p w14:paraId="6E808AC5" w14:textId="6368855D" w:rsidR="00B418AE" w:rsidRDefault="00B418AE" w:rsidP="007B4A0F">
            <w:pPr>
              <w:spacing w:after="200" w:line="276" w:lineRule="auto"/>
              <w:rPr>
                <w:b/>
              </w:rPr>
            </w:pPr>
            <w:r>
              <w:rPr>
                <w:b/>
              </w:rPr>
              <w:t xml:space="preserve">Teaching and learning </w:t>
            </w:r>
            <w:r w:rsidR="00016C0E">
              <w:rPr>
                <w:b/>
              </w:rPr>
              <w:t>activities</w:t>
            </w:r>
          </w:p>
          <w:p w14:paraId="43C7F019" w14:textId="125CB6AF" w:rsidR="0013604E" w:rsidRDefault="006D0444" w:rsidP="0013604E">
            <w:pPr>
              <w:pStyle w:val="Bulletstyle1"/>
            </w:pPr>
            <w:r>
              <w:t>Show students th</w:t>
            </w:r>
            <w:r w:rsidR="0013604E">
              <w:t>e</w:t>
            </w:r>
            <w:r>
              <w:t xml:space="preserve"> </w:t>
            </w:r>
            <w:r w:rsidR="0013604E">
              <w:t xml:space="preserve">following </w:t>
            </w:r>
            <w:r>
              <w:t>audiovisual clip</w:t>
            </w:r>
            <w:r w:rsidR="0013604E">
              <w:t xml:space="preserve"> to demonstrate the variety of </w:t>
            </w:r>
            <w:r w:rsidR="0013604E" w:rsidRPr="00C61C30">
              <w:rPr>
                <w:i/>
              </w:rPr>
              <w:t>piazze</w:t>
            </w:r>
            <w:r w:rsidR="0013604E">
              <w:t xml:space="preserve"> in Italy and their varied uses/purposes</w:t>
            </w:r>
            <w:r w:rsidR="008E72C0">
              <w:t>:</w:t>
            </w:r>
          </w:p>
          <w:p w14:paraId="52C773BD" w14:textId="57C65311" w:rsidR="000879E1" w:rsidRPr="0063747D" w:rsidRDefault="006D0444" w:rsidP="00F26A07">
            <w:pPr>
              <w:pStyle w:val="Bulletstyle2"/>
              <w:rPr>
                <w:lang w:val="it-IT"/>
              </w:rPr>
            </w:pPr>
            <w:r w:rsidRPr="0063747D">
              <w:rPr>
                <w:i/>
                <w:lang w:val="it-IT"/>
              </w:rPr>
              <w:t>Italia.It</w:t>
            </w:r>
            <w:r w:rsidR="000879E1" w:rsidRPr="0063747D">
              <w:rPr>
                <w:lang w:val="it-IT"/>
              </w:rPr>
              <w:t xml:space="preserve"> </w:t>
            </w:r>
            <w:r w:rsidR="0013604E" w:rsidRPr="0063747D">
              <w:rPr>
                <w:lang w:val="it-IT"/>
              </w:rPr>
              <w:t>– “</w:t>
            </w:r>
            <w:r w:rsidR="0013604E" w:rsidRPr="0063747D">
              <w:rPr>
                <w:i/>
                <w:lang w:val="it-IT"/>
              </w:rPr>
              <w:t>Piazze d'Italia”</w:t>
            </w:r>
            <w:r w:rsidR="0013604E" w:rsidRPr="0063747D">
              <w:rPr>
                <w:lang w:val="it-IT"/>
              </w:rPr>
              <w:t xml:space="preserve"> – 60” </w:t>
            </w:r>
            <w:r w:rsidR="008E72C0" w:rsidRPr="0063747D">
              <w:rPr>
                <w:lang w:val="it-IT"/>
              </w:rPr>
              <w:t>–</w:t>
            </w:r>
            <w:r w:rsidR="0013604E" w:rsidRPr="0063747D">
              <w:rPr>
                <w:lang w:val="it-IT"/>
              </w:rPr>
              <w:t xml:space="preserve"> Made in Italy </w:t>
            </w:r>
            <w:r w:rsidR="0013604E" w:rsidRPr="0063747D">
              <w:rPr>
                <w:lang w:val="it-IT"/>
              </w:rPr>
              <w:br/>
            </w:r>
            <w:hyperlink r:id="rId92" w:history="1">
              <w:r w:rsidR="000879E1" w:rsidRPr="0063747D">
                <w:rPr>
                  <w:rStyle w:val="Hyperlink"/>
                  <w:lang w:val="it-IT"/>
                </w:rPr>
                <w:t>https://www.youtube.com/watch?v=O_WsiokzFuM</w:t>
              </w:r>
            </w:hyperlink>
            <w:r w:rsidR="000879E1" w:rsidRPr="0063747D">
              <w:rPr>
                <w:lang w:val="it-IT"/>
              </w:rPr>
              <w:t xml:space="preserve"> </w:t>
            </w:r>
          </w:p>
          <w:p w14:paraId="4256B82A" w14:textId="0D547521" w:rsidR="0013604E" w:rsidRDefault="000879E1" w:rsidP="007B4A0F">
            <w:pPr>
              <w:pStyle w:val="Bulletstyle1"/>
            </w:pPr>
            <w:r>
              <w:t xml:space="preserve">Show students the </w:t>
            </w:r>
            <w:r w:rsidR="0063747D">
              <w:t xml:space="preserve">following </w:t>
            </w:r>
            <w:r>
              <w:t>audiovisual clip</w:t>
            </w:r>
            <w:r w:rsidR="0013604E">
              <w:t xml:space="preserve"> to hear a description of the elements of </w:t>
            </w:r>
            <w:r w:rsidR="0013604E" w:rsidRPr="00925C93">
              <w:rPr>
                <w:i/>
              </w:rPr>
              <w:t xml:space="preserve">Piazza delle Erbe </w:t>
            </w:r>
            <w:r w:rsidR="0013604E">
              <w:t>in</w:t>
            </w:r>
            <w:r w:rsidR="0013604E" w:rsidRPr="00925C93">
              <w:rPr>
                <w:i/>
              </w:rPr>
              <w:t xml:space="preserve"> Verona</w:t>
            </w:r>
            <w:r w:rsidR="008E72C0">
              <w:t>:</w:t>
            </w:r>
          </w:p>
          <w:p w14:paraId="37A2FDCA" w14:textId="1F9B99FB" w:rsidR="006D0444" w:rsidRPr="0063747D" w:rsidRDefault="000879E1" w:rsidP="00F26A07">
            <w:pPr>
              <w:pStyle w:val="Bulletstyle2"/>
              <w:rPr>
                <w:lang w:val="it-IT"/>
              </w:rPr>
            </w:pPr>
            <w:r w:rsidRPr="0063747D">
              <w:rPr>
                <w:i/>
                <w:lang w:val="it-IT"/>
              </w:rPr>
              <w:t xml:space="preserve">L’Italiano </w:t>
            </w:r>
            <w:r w:rsidR="00925C93" w:rsidRPr="0063747D">
              <w:rPr>
                <w:i/>
                <w:lang w:val="it-IT"/>
              </w:rPr>
              <w:t>c</w:t>
            </w:r>
            <w:r w:rsidRPr="0063747D">
              <w:rPr>
                <w:i/>
                <w:lang w:val="it-IT"/>
              </w:rPr>
              <w:t>on noi</w:t>
            </w:r>
            <w:r w:rsidRPr="0063747D">
              <w:rPr>
                <w:lang w:val="it-IT"/>
              </w:rPr>
              <w:t xml:space="preserve"> </w:t>
            </w:r>
            <w:r w:rsidR="0013604E" w:rsidRPr="0063747D">
              <w:rPr>
                <w:lang w:val="it-IT"/>
              </w:rPr>
              <w:t xml:space="preserve">– </w:t>
            </w:r>
            <w:r w:rsidR="0013604E" w:rsidRPr="0063747D">
              <w:rPr>
                <w:i/>
                <w:lang w:val="it-IT"/>
              </w:rPr>
              <w:t>Descrivere una città</w:t>
            </w:r>
            <w:r w:rsidR="0013604E" w:rsidRPr="0063747D">
              <w:rPr>
                <w:lang w:val="it-IT"/>
              </w:rPr>
              <w:br/>
            </w:r>
            <w:hyperlink r:id="rId93" w:history="1">
              <w:r w:rsidRPr="0063747D">
                <w:rPr>
                  <w:rStyle w:val="Hyperlink"/>
                  <w:lang w:val="it-IT"/>
                </w:rPr>
                <w:t>https://www.youtube.com/watch?v=glK3ctr-jSg</w:t>
              </w:r>
            </w:hyperlink>
          </w:p>
          <w:p w14:paraId="65DCDB27" w14:textId="233FE591" w:rsidR="00C61C30" w:rsidRPr="00741657" w:rsidRDefault="00C61C30" w:rsidP="007B4A0F">
            <w:pPr>
              <w:pStyle w:val="Bulletstyle1"/>
              <w:rPr>
                <w:lang w:val="it-IT"/>
              </w:rPr>
            </w:pPr>
            <w:r>
              <w:t xml:space="preserve">Ask students to participate in a Circling activity. This involves asking a series of questions based on pictures (prepared </w:t>
            </w:r>
            <w:r w:rsidR="00E0797B">
              <w:t>before</w:t>
            </w:r>
            <w:r>
              <w:t xml:space="preserve"> the lesson). </w:t>
            </w:r>
            <w:r w:rsidRPr="007715A5">
              <w:rPr>
                <w:lang w:val="it-IT"/>
              </w:rPr>
              <w:t xml:space="preserve">First, present a short description of a </w:t>
            </w:r>
            <w:r w:rsidRPr="007715A5">
              <w:rPr>
                <w:i/>
                <w:lang w:val="it-IT"/>
              </w:rPr>
              <w:t>piazza</w:t>
            </w:r>
            <w:r w:rsidRPr="007715A5">
              <w:rPr>
                <w:lang w:val="it-IT"/>
              </w:rPr>
              <w:t xml:space="preserve">; for example, </w:t>
            </w:r>
            <w:r w:rsidRPr="007715A5">
              <w:rPr>
                <w:i/>
                <w:lang w:val="it-IT"/>
              </w:rPr>
              <w:t xml:space="preserve">A Venezia in Piazza San Marco c’è </w:t>
            </w:r>
            <w:r w:rsidR="007715A5" w:rsidRPr="007715A5">
              <w:rPr>
                <w:i/>
                <w:lang w:val="it-IT"/>
              </w:rPr>
              <w:t xml:space="preserve">la Basilica San Marco e un </w:t>
            </w:r>
            <w:r w:rsidR="007715A5">
              <w:rPr>
                <w:i/>
                <w:lang w:val="it-IT"/>
              </w:rPr>
              <w:t xml:space="preserve">campanile. C’è anche il Palazzo Ducale. La piazze è vicinissimo al </w:t>
            </w:r>
            <w:r w:rsidR="00016C0E">
              <w:rPr>
                <w:i/>
                <w:lang w:val="it-IT"/>
              </w:rPr>
              <w:t>C</w:t>
            </w:r>
            <w:r w:rsidR="007715A5">
              <w:rPr>
                <w:i/>
                <w:lang w:val="it-IT"/>
              </w:rPr>
              <w:t xml:space="preserve">anale </w:t>
            </w:r>
            <w:r w:rsidR="00016C0E">
              <w:rPr>
                <w:i/>
                <w:lang w:val="it-IT"/>
              </w:rPr>
              <w:t>G</w:t>
            </w:r>
            <w:r w:rsidR="007715A5">
              <w:rPr>
                <w:i/>
                <w:lang w:val="it-IT"/>
              </w:rPr>
              <w:t>rande. Ci sono tanti negozi e ristoranti</w:t>
            </w:r>
            <w:r w:rsidRPr="007715A5">
              <w:rPr>
                <w:lang w:val="it-IT"/>
              </w:rPr>
              <w:t xml:space="preserve">. </w:t>
            </w:r>
            <w:r w:rsidRPr="00741657">
              <w:rPr>
                <w:lang w:val="it-IT"/>
              </w:rPr>
              <w:t>Then ask students:</w:t>
            </w:r>
          </w:p>
          <w:p w14:paraId="64D05BE8" w14:textId="2F603108" w:rsidR="00C61C30" w:rsidRDefault="00C61C30" w:rsidP="007B4A0F">
            <w:pPr>
              <w:pStyle w:val="Bulletstyle2"/>
            </w:pPr>
            <w:proofErr w:type="gramStart"/>
            <w:r>
              <w:t>yes/no</w:t>
            </w:r>
            <w:proofErr w:type="gramEnd"/>
            <w:r>
              <w:t xml:space="preserve"> questions; for example, </w:t>
            </w:r>
            <w:r w:rsidR="007715A5">
              <w:rPr>
                <w:i/>
              </w:rPr>
              <w:t>C’è una fontana?</w:t>
            </w:r>
          </w:p>
          <w:p w14:paraId="2862ACF9" w14:textId="4C361ABF" w:rsidR="00C61C30" w:rsidRDefault="00E63ED5" w:rsidP="007B4A0F">
            <w:pPr>
              <w:pStyle w:val="Bulletstyle2"/>
            </w:pPr>
            <w:proofErr w:type="gramStart"/>
            <w:r>
              <w:t>either/</w:t>
            </w:r>
            <w:proofErr w:type="gramEnd"/>
            <w:r w:rsidR="00C61C30">
              <w:t xml:space="preserve">or questions; for example, </w:t>
            </w:r>
            <w:r w:rsidR="00C61C30" w:rsidRPr="00C6538F">
              <w:rPr>
                <w:i/>
              </w:rPr>
              <w:t>C</w:t>
            </w:r>
            <w:r w:rsidR="00C61C30">
              <w:rPr>
                <w:i/>
              </w:rPr>
              <w:t xml:space="preserve">’è un </w:t>
            </w:r>
            <w:r w:rsidR="007715A5">
              <w:rPr>
                <w:i/>
              </w:rPr>
              <w:t>palazzo o uno zoo?</w:t>
            </w:r>
          </w:p>
          <w:p w14:paraId="6C929031" w14:textId="1E38B7E8" w:rsidR="00C61C30" w:rsidRDefault="00C61C30" w:rsidP="007B4A0F">
            <w:pPr>
              <w:pStyle w:val="Bulletstyle2"/>
            </w:pPr>
            <w:proofErr w:type="gramStart"/>
            <w:r>
              <w:t>a</w:t>
            </w:r>
            <w:proofErr w:type="gramEnd"/>
            <w:r>
              <w:t xml:space="preserve"> question that requires a negative response; for example, </w:t>
            </w:r>
            <w:r w:rsidR="007715A5">
              <w:rPr>
                <w:i/>
              </w:rPr>
              <w:t>C’è una stazione</w:t>
            </w:r>
            <w:r w:rsidRPr="00C6538F">
              <w:rPr>
                <w:i/>
              </w:rPr>
              <w:t>?</w:t>
            </w:r>
          </w:p>
          <w:p w14:paraId="4DB2896F" w14:textId="61D4F1B0" w:rsidR="00C61C30" w:rsidRDefault="00C61C30" w:rsidP="007B4A0F">
            <w:pPr>
              <w:pStyle w:val="Bulletstyle2"/>
            </w:pPr>
            <w:proofErr w:type="gramStart"/>
            <w:r>
              <w:t>questions</w:t>
            </w:r>
            <w:proofErr w:type="gramEnd"/>
            <w:r>
              <w:t xml:space="preserve"> that require one</w:t>
            </w:r>
            <w:r w:rsidR="00FD2727">
              <w:t>-</w:t>
            </w:r>
            <w:r>
              <w:t xml:space="preserve">word answers (interrogatives are used here); for example, </w:t>
            </w:r>
            <w:r w:rsidR="00016C0E">
              <w:rPr>
                <w:i/>
              </w:rPr>
              <w:t xml:space="preserve">Quale </w:t>
            </w:r>
            <w:r w:rsidR="007715A5">
              <w:rPr>
                <w:i/>
              </w:rPr>
              <w:t>piazza</w:t>
            </w:r>
            <w:r>
              <w:rPr>
                <w:i/>
              </w:rPr>
              <w:t xml:space="preserve"> è</w:t>
            </w:r>
            <w:r w:rsidRPr="00C6538F">
              <w:rPr>
                <w:i/>
              </w:rPr>
              <w:t>?</w:t>
            </w:r>
            <w:r>
              <w:t xml:space="preserve"> </w:t>
            </w:r>
          </w:p>
          <w:p w14:paraId="554F34E0" w14:textId="654EB27E" w:rsidR="00C61C30" w:rsidRPr="00C6538F" w:rsidRDefault="00C61C30" w:rsidP="007B4A0F">
            <w:pPr>
              <w:pStyle w:val="Bulletstyle2"/>
              <w:rPr>
                <w:i/>
              </w:rPr>
            </w:pPr>
            <w:proofErr w:type="gramStart"/>
            <w:r>
              <w:t>an</w:t>
            </w:r>
            <w:proofErr w:type="gramEnd"/>
            <w:r>
              <w:t xml:space="preserve"> open-ended, detail-oriented question (requires </w:t>
            </w:r>
            <w:r>
              <w:lastRenderedPageBreak/>
              <w:t xml:space="preserve">students to add to the story); for example, </w:t>
            </w:r>
            <w:r w:rsidR="00016C0E">
              <w:rPr>
                <w:i/>
              </w:rPr>
              <w:t>Perché è famosa</w:t>
            </w:r>
            <w:r w:rsidR="007715A5">
              <w:rPr>
                <w:i/>
              </w:rPr>
              <w:t xml:space="preserve"> questa piazza</w:t>
            </w:r>
            <w:r>
              <w:rPr>
                <w:i/>
              </w:rPr>
              <w:t>?</w:t>
            </w:r>
          </w:p>
          <w:p w14:paraId="4B760A4E" w14:textId="77777777" w:rsidR="0013604E" w:rsidRDefault="00C61C30" w:rsidP="00F4318D">
            <w:pPr>
              <w:ind w:left="319"/>
            </w:pPr>
            <w:r>
              <w:t>Whole class responses are expected using full sentences; for example</w:t>
            </w:r>
            <w:r w:rsidR="0013604E">
              <w:t>:</w:t>
            </w:r>
          </w:p>
          <w:p w14:paraId="4FC2F59A" w14:textId="56BF8E13" w:rsidR="0013604E" w:rsidRDefault="00C61C30" w:rsidP="00F26A07">
            <w:pPr>
              <w:pStyle w:val="Bulletstyle2"/>
              <w:rPr>
                <w:lang w:val="it-IT"/>
              </w:rPr>
            </w:pPr>
            <w:r w:rsidRPr="007715A5">
              <w:rPr>
                <w:lang w:val="it-IT"/>
              </w:rPr>
              <w:t xml:space="preserve">Teacher (showing a picture of </w:t>
            </w:r>
            <w:r w:rsidR="007715A5" w:rsidRPr="007715A5">
              <w:rPr>
                <w:i/>
                <w:lang w:val="it-IT"/>
              </w:rPr>
              <w:t>Piazza San Marco</w:t>
            </w:r>
            <w:r w:rsidRPr="007715A5">
              <w:rPr>
                <w:lang w:val="it-IT"/>
              </w:rPr>
              <w:t xml:space="preserve">): </w:t>
            </w:r>
            <w:r w:rsidRPr="007715A5">
              <w:rPr>
                <w:i/>
                <w:lang w:val="it-IT"/>
              </w:rPr>
              <w:t>C’è un</w:t>
            </w:r>
            <w:r w:rsidR="007715A5" w:rsidRPr="007715A5">
              <w:rPr>
                <w:i/>
                <w:lang w:val="it-IT"/>
              </w:rPr>
              <w:t>a</w:t>
            </w:r>
            <w:r w:rsidRPr="007715A5">
              <w:rPr>
                <w:i/>
                <w:lang w:val="it-IT"/>
              </w:rPr>
              <w:t xml:space="preserve"> </w:t>
            </w:r>
            <w:r w:rsidR="007715A5">
              <w:rPr>
                <w:i/>
                <w:lang w:val="it-IT"/>
              </w:rPr>
              <w:t>fontana</w:t>
            </w:r>
            <w:r w:rsidRPr="007715A5">
              <w:rPr>
                <w:i/>
                <w:lang w:val="it-IT"/>
              </w:rPr>
              <w:t>?</w:t>
            </w:r>
          </w:p>
          <w:p w14:paraId="7C5CF02A" w14:textId="52A99B98" w:rsidR="00C61C30" w:rsidRPr="0013604E" w:rsidRDefault="00C61C30" w:rsidP="00F26A07">
            <w:pPr>
              <w:pStyle w:val="Bulletstyle2"/>
              <w:rPr>
                <w:lang w:val="it-IT"/>
              </w:rPr>
            </w:pPr>
            <w:r w:rsidRPr="0013604E">
              <w:rPr>
                <w:lang w:val="it-IT"/>
              </w:rPr>
              <w:t xml:space="preserve">Whole class: </w:t>
            </w:r>
            <w:r w:rsidRPr="008B0A38">
              <w:rPr>
                <w:i/>
                <w:lang w:val="it-IT"/>
              </w:rPr>
              <w:t>Sì, c’è un</w:t>
            </w:r>
            <w:r w:rsidR="007715A5" w:rsidRPr="008B0A38">
              <w:rPr>
                <w:i/>
                <w:lang w:val="it-IT"/>
              </w:rPr>
              <w:t>a</w:t>
            </w:r>
            <w:r w:rsidRPr="008B0A38">
              <w:rPr>
                <w:i/>
                <w:lang w:val="it-IT"/>
              </w:rPr>
              <w:t xml:space="preserve"> </w:t>
            </w:r>
            <w:r w:rsidR="007715A5" w:rsidRPr="008B0A38">
              <w:rPr>
                <w:i/>
                <w:lang w:val="it-IT"/>
              </w:rPr>
              <w:t>fontana</w:t>
            </w:r>
            <w:r w:rsidRPr="0013604E">
              <w:rPr>
                <w:lang w:val="it-IT"/>
              </w:rPr>
              <w:t>.</w:t>
            </w:r>
          </w:p>
          <w:p w14:paraId="75BB787A" w14:textId="193F6182" w:rsidR="00225585" w:rsidRPr="00225585" w:rsidRDefault="00225585" w:rsidP="007B4A0F">
            <w:pPr>
              <w:pStyle w:val="Bulletstyle1"/>
              <w:rPr>
                <w:i/>
              </w:rPr>
            </w:pPr>
            <w:r>
              <w:t>A</w:t>
            </w:r>
            <w:r w:rsidR="00FA20A1">
              <w:t xml:space="preserve">llocate </w:t>
            </w:r>
            <w:r>
              <w:t xml:space="preserve">students </w:t>
            </w:r>
            <w:r w:rsidR="00FA20A1">
              <w:t xml:space="preserve">in pairs </w:t>
            </w:r>
            <w:r>
              <w:t xml:space="preserve">to participate in a </w:t>
            </w:r>
            <w:r w:rsidRPr="00225585">
              <w:rPr>
                <w:i/>
              </w:rPr>
              <w:t>Palla di neve</w:t>
            </w:r>
            <w:r>
              <w:t xml:space="preserve"> activity. T</w:t>
            </w:r>
            <w:r w:rsidR="007715A5">
              <w:t xml:space="preserve">eachers place </w:t>
            </w:r>
            <w:r w:rsidR="0013604E">
              <w:t xml:space="preserve">10 </w:t>
            </w:r>
            <w:r w:rsidR="007715A5">
              <w:t xml:space="preserve">pictures of </w:t>
            </w:r>
            <w:r w:rsidR="007715A5" w:rsidRPr="00225585">
              <w:rPr>
                <w:i/>
              </w:rPr>
              <w:t>piazze</w:t>
            </w:r>
            <w:r w:rsidR="007715A5">
              <w:t xml:space="preserve"> on the whiteboard</w:t>
            </w:r>
            <w:r w:rsidR="00FA20A1">
              <w:t>.</w:t>
            </w:r>
            <w:r w:rsidR="007715A5">
              <w:t xml:space="preserve"> </w:t>
            </w:r>
            <w:r>
              <w:t xml:space="preserve">Allocate students to pairs. </w:t>
            </w:r>
            <w:r w:rsidR="007715A5">
              <w:t xml:space="preserve">Instruct </w:t>
            </w:r>
            <w:r w:rsidR="00FA20A1">
              <w:t xml:space="preserve">the </w:t>
            </w:r>
            <w:r w:rsidR="007715A5">
              <w:t>student</w:t>
            </w:r>
            <w:r w:rsidR="00FA20A1">
              <w:t xml:space="preserve"> </w:t>
            </w:r>
            <w:r>
              <w:t xml:space="preserve">pairs </w:t>
            </w:r>
            <w:r w:rsidR="007715A5">
              <w:t xml:space="preserve">to </w:t>
            </w:r>
            <w:r w:rsidR="00E416A9">
              <w:t>use a scrap piece of paper to write a description</w:t>
            </w:r>
            <w:r w:rsidR="006D0444">
              <w:t xml:space="preserve"> </w:t>
            </w:r>
            <w:r w:rsidR="00E416A9">
              <w:t xml:space="preserve">of </w:t>
            </w:r>
            <w:r w:rsidR="006D0444">
              <w:t xml:space="preserve">one of </w:t>
            </w:r>
            <w:r w:rsidR="00FA20A1">
              <w:t xml:space="preserve">the </w:t>
            </w:r>
            <w:r w:rsidR="006D0444">
              <w:t xml:space="preserve">10 </w:t>
            </w:r>
            <w:r w:rsidR="006D0444" w:rsidRPr="00225585">
              <w:rPr>
                <w:i/>
              </w:rPr>
              <w:t>piazz</w:t>
            </w:r>
            <w:r w:rsidRPr="00225585">
              <w:rPr>
                <w:i/>
              </w:rPr>
              <w:t>e</w:t>
            </w:r>
            <w:r w:rsidR="006D0444">
              <w:t xml:space="preserve"> </w:t>
            </w:r>
            <w:r>
              <w:t xml:space="preserve">using </w:t>
            </w:r>
            <w:r w:rsidRPr="00225585">
              <w:rPr>
                <w:i/>
              </w:rPr>
              <w:t>c’è</w:t>
            </w:r>
            <w:r>
              <w:t xml:space="preserve"> and </w:t>
            </w:r>
            <w:r w:rsidRPr="00225585">
              <w:rPr>
                <w:i/>
              </w:rPr>
              <w:t>ci sono</w:t>
            </w:r>
            <w:r>
              <w:t xml:space="preserve"> sentences. </w:t>
            </w:r>
            <w:r w:rsidRPr="00225585">
              <w:rPr>
                <w:rFonts w:ascii="Calibri" w:eastAsia="Times New Roman" w:hAnsi="Calibri" w:cs="Calibri"/>
                <w:lang w:eastAsia="en-AU"/>
              </w:rPr>
              <w:t>When students have finished, ask them to scrunch up their paper and throw it in</w:t>
            </w:r>
            <w:r>
              <w:rPr>
                <w:rFonts w:ascii="Calibri" w:eastAsia="Times New Roman" w:hAnsi="Calibri" w:cs="Calibri"/>
                <w:lang w:eastAsia="en-AU"/>
              </w:rPr>
              <w:t xml:space="preserve">to the middle of the classroom. </w:t>
            </w:r>
            <w:r w:rsidR="00FA20A1">
              <w:rPr>
                <w:rFonts w:ascii="Calibri" w:eastAsia="Times New Roman" w:hAnsi="Calibri" w:cs="Calibri"/>
                <w:lang w:eastAsia="en-AU"/>
              </w:rPr>
              <w:t xml:space="preserve">Student </w:t>
            </w:r>
            <w:r>
              <w:rPr>
                <w:rFonts w:ascii="Calibri" w:eastAsia="Times New Roman" w:hAnsi="Calibri" w:cs="Calibri"/>
                <w:lang w:eastAsia="en-AU"/>
              </w:rPr>
              <w:t>pairs</w:t>
            </w:r>
            <w:r w:rsidR="00E522D0">
              <w:rPr>
                <w:rFonts w:ascii="Calibri" w:eastAsia="Times New Roman" w:hAnsi="Calibri" w:cs="Calibri"/>
                <w:lang w:eastAsia="en-AU"/>
              </w:rPr>
              <w:t xml:space="preserve"> </w:t>
            </w:r>
            <w:r w:rsidRPr="00225585">
              <w:rPr>
                <w:rFonts w:ascii="Calibri" w:eastAsia="Times New Roman" w:hAnsi="Calibri" w:cs="Calibri"/>
                <w:lang w:eastAsia="en-AU"/>
              </w:rPr>
              <w:t xml:space="preserve">then pick up a piece of paper, making sure it is not their own. Ask </w:t>
            </w:r>
            <w:r w:rsidR="00FA20A1">
              <w:rPr>
                <w:rFonts w:ascii="Calibri" w:eastAsia="Times New Roman" w:hAnsi="Calibri" w:cs="Calibri"/>
                <w:lang w:eastAsia="en-AU"/>
              </w:rPr>
              <w:t xml:space="preserve">them </w:t>
            </w:r>
            <w:r w:rsidRPr="00225585">
              <w:rPr>
                <w:rFonts w:ascii="Calibri" w:eastAsia="Times New Roman" w:hAnsi="Calibri" w:cs="Calibri"/>
                <w:lang w:eastAsia="en-AU"/>
              </w:rPr>
              <w:t xml:space="preserve">to read </w:t>
            </w:r>
            <w:r w:rsidR="008B0A38">
              <w:rPr>
                <w:rFonts w:ascii="Calibri" w:eastAsia="Times New Roman" w:hAnsi="Calibri" w:cs="Calibri"/>
                <w:lang w:eastAsia="en-AU"/>
              </w:rPr>
              <w:t xml:space="preserve">what is on </w:t>
            </w:r>
            <w:r w:rsidR="00DD141F">
              <w:rPr>
                <w:rFonts w:ascii="Calibri" w:eastAsia="Times New Roman" w:hAnsi="Calibri" w:cs="Calibri"/>
                <w:lang w:eastAsia="en-AU"/>
              </w:rPr>
              <w:t xml:space="preserve">their piece of paper </w:t>
            </w:r>
            <w:r w:rsidRPr="00225585">
              <w:rPr>
                <w:rFonts w:ascii="Calibri" w:eastAsia="Times New Roman" w:hAnsi="Calibri" w:cs="Calibri"/>
                <w:lang w:eastAsia="en-AU"/>
              </w:rPr>
              <w:t xml:space="preserve">aloud, one at a time. </w:t>
            </w:r>
            <w:r>
              <w:t xml:space="preserve">Ask students to identify the </w:t>
            </w:r>
            <w:r w:rsidRPr="00225585">
              <w:rPr>
                <w:i/>
              </w:rPr>
              <w:t>piazza</w:t>
            </w:r>
            <w:r>
              <w:t xml:space="preserve"> described; for example, </w:t>
            </w:r>
            <w:r w:rsidRPr="00225585">
              <w:rPr>
                <w:i/>
              </w:rPr>
              <w:t>È piazza San Pietro a Roma?</w:t>
            </w:r>
          </w:p>
          <w:p w14:paraId="7FBE714A" w14:textId="35F9961F" w:rsidR="00B418AE" w:rsidRPr="00DF0CC7" w:rsidRDefault="00225585" w:rsidP="00FA20A1">
            <w:pPr>
              <w:pStyle w:val="Bulletstyle1"/>
            </w:pPr>
            <w:r>
              <w:t>Ask s</w:t>
            </w:r>
            <w:r w:rsidR="006D0444">
              <w:t xml:space="preserve">tudents </w:t>
            </w:r>
            <w:r>
              <w:t xml:space="preserve">to choose a </w:t>
            </w:r>
            <w:r w:rsidRPr="00225585">
              <w:rPr>
                <w:i/>
              </w:rPr>
              <w:t>piazza</w:t>
            </w:r>
            <w:r w:rsidR="006D0444">
              <w:t xml:space="preserve"> </w:t>
            </w:r>
            <w:r>
              <w:t>th</w:t>
            </w:r>
            <w:r w:rsidR="00FA20A1">
              <w:t xml:space="preserve">ey haven’t already seen, </w:t>
            </w:r>
            <w:r w:rsidR="00910AAD">
              <w:t>from the region they researched previously</w:t>
            </w:r>
            <w:r>
              <w:t xml:space="preserve">. Allow students to use Street View by Google Maps </w:t>
            </w:r>
            <w:r w:rsidR="006D0444">
              <w:t xml:space="preserve">to </w:t>
            </w:r>
            <w:r>
              <w:t xml:space="preserve">be immersed in the </w:t>
            </w:r>
            <w:r w:rsidRPr="00225585">
              <w:rPr>
                <w:i/>
              </w:rPr>
              <w:t>piazza</w:t>
            </w:r>
            <w:r>
              <w:t xml:space="preserve"> and able to move around inside it. Ask students to independently write a description </w:t>
            </w:r>
            <w:r w:rsidR="00B02115">
              <w:t xml:space="preserve">of the </w:t>
            </w:r>
            <w:r w:rsidR="00B02115" w:rsidRPr="004902B3">
              <w:rPr>
                <w:i/>
              </w:rPr>
              <w:t>piazza</w:t>
            </w:r>
            <w:r w:rsidR="00B02115">
              <w:t xml:space="preserve"> and include images. This could be completed using applications such as, PicCollage or Book Cre</w:t>
            </w:r>
            <w:r w:rsidR="00385F71">
              <w:t>ator</w:t>
            </w:r>
            <w:r w:rsidR="00FA20A1">
              <w:t>,</w:t>
            </w:r>
            <w:r w:rsidR="00385F71">
              <w:t xml:space="preserve"> or in their </w:t>
            </w:r>
            <w:r w:rsidR="00385F71" w:rsidRPr="00385F71">
              <w:rPr>
                <w:i/>
              </w:rPr>
              <w:t>quaderno</w:t>
            </w:r>
            <w:r w:rsidR="00385F71">
              <w:t>.</w:t>
            </w:r>
          </w:p>
        </w:tc>
      </w:tr>
    </w:tbl>
    <w:p w14:paraId="3A50DBC6" w14:textId="36EA2F2C" w:rsidR="00D62336" w:rsidRDefault="00D62336" w:rsidP="00593BB4">
      <w: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E77B87" w:rsidRPr="0009684F" w14:paraId="44996A71" w14:textId="77777777" w:rsidTr="00BE4F3E">
        <w:trPr>
          <w:trHeight w:val="664"/>
          <w:tblHeader/>
        </w:trPr>
        <w:tc>
          <w:tcPr>
            <w:tcW w:w="4534" w:type="dxa"/>
            <w:shd w:val="clear" w:color="auto" w:fill="auto"/>
            <w:tcMar>
              <w:top w:w="113" w:type="dxa"/>
              <w:bottom w:w="113" w:type="dxa"/>
            </w:tcMar>
            <w:vAlign w:val="center"/>
          </w:tcPr>
          <w:p w14:paraId="628B77A6" w14:textId="4FCA28B4" w:rsidR="00E77B87" w:rsidRPr="00EB376A" w:rsidRDefault="008C1A3C" w:rsidP="00E77B87">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1B7A1451" w14:textId="41ECC739" w:rsidR="00E77B87" w:rsidRPr="0009684F" w:rsidRDefault="00E77B87" w:rsidP="00E77B87">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356A2851" w14:textId="42805142" w:rsidR="00E77B87" w:rsidRPr="0009684F" w:rsidRDefault="008C1A3C" w:rsidP="00E77B87">
            <w:pPr>
              <w:pStyle w:val="Heading5"/>
              <w:framePr w:hSpace="0" w:wrap="auto" w:hAnchor="text" w:xAlign="left" w:yAlign="inline"/>
              <w:spacing w:before="0"/>
              <w:suppressOverlap w:val="0"/>
              <w:outlineLvl w:val="4"/>
            </w:pPr>
            <w:r>
              <w:t>Learning experiences</w:t>
            </w:r>
          </w:p>
        </w:tc>
      </w:tr>
      <w:tr w:rsidR="00E77B87" w14:paraId="5176BD0B" w14:textId="77777777" w:rsidTr="00BE4F3E">
        <w:tc>
          <w:tcPr>
            <w:tcW w:w="4534" w:type="dxa"/>
            <w:tcMar>
              <w:top w:w="113" w:type="dxa"/>
              <w:bottom w:w="113" w:type="dxa"/>
            </w:tcMar>
          </w:tcPr>
          <w:p w14:paraId="3ACA163D" w14:textId="0038D0C2" w:rsidR="00E77B87" w:rsidRPr="003214F1" w:rsidRDefault="007B4A0F" w:rsidP="00E77B87">
            <w:pPr>
              <w:spacing w:after="200" w:line="276" w:lineRule="auto"/>
              <w:rPr>
                <w:b/>
              </w:rPr>
            </w:pPr>
            <w:r>
              <w:rPr>
                <w:b/>
              </w:rPr>
              <w:t>Week 3</w:t>
            </w:r>
          </w:p>
          <w:p w14:paraId="75C3F301" w14:textId="77777777" w:rsidR="00E77B87" w:rsidRPr="003214F1" w:rsidRDefault="00E77B87" w:rsidP="00E77B87">
            <w:pPr>
              <w:spacing w:after="200" w:line="276" w:lineRule="auto"/>
              <w:rPr>
                <w:b/>
              </w:rPr>
            </w:pPr>
            <w:r w:rsidRPr="003214F1">
              <w:rPr>
                <w:b/>
              </w:rPr>
              <w:t>Communicating</w:t>
            </w:r>
          </w:p>
          <w:p w14:paraId="60E3CA12" w14:textId="77777777" w:rsidR="00E77B87" w:rsidRPr="008E7CA4" w:rsidRDefault="00E77B87" w:rsidP="00E77B87">
            <w:pPr>
              <w:spacing w:after="200" w:line="276" w:lineRule="auto"/>
              <w:rPr>
                <w:b/>
                <w:bCs/>
              </w:rPr>
            </w:pPr>
            <w:r w:rsidRPr="008E7CA4">
              <w:rPr>
                <w:b/>
                <w:bCs/>
              </w:rPr>
              <w:t>Informing</w:t>
            </w:r>
          </w:p>
          <w:p w14:paraId="1DCBEE88" w14:textId="77777777" w:rsidR="00E77B87" w:rsidRDefault="00E77B87" w:rsidP="00E77B87">
            <w:pPr>
              <w:spacing w:after="200" w:line="276" w:lineRule="auto"/>
            </w:pPr>
            <w:r w:rsidRPr="008E7CA4">
              <w:t>Gather and compare information and supporting details from a range of written, spoken, digital and multimodal texts related to their personal and social worlds</w:t>
            </w:r>
          </w:p>
          <w:p w14:paraId="60FAA007" w14:textId="1E585D60" w:rsidR="00E77B87" w:rsidRPr="007B4A0F" w:rsidRDefault="007B4A0F" w:rsidP="007B4A0F">
            <w:pPr>
              <w:spacing w:after="200" w:line="276" w:lineRule="auto"/>
              <w:rPr>
                <w:b/>
                <w:bCs/>
              </w:rPr>
            </w:pPr>
            <w:r>
              <w:rPr>
                <w:b/>
                <w:bCs/>
              </w:rPr>
              <w:t>Translating</w:t>
            </w:r>
          </w:p>
          <w:p w14:paraId="5AD925D6" w14:textId="58EBA6A7" w:rsidR="00E77B87" w:rsidRPr="008E7CA4" w:rsidRDefault="00E77B87" w:rsidP="007B4A0F">
            <w:pPr>
              <w:spacing w:after="200" w:line="276" w:lineRule="auto"/>
            </w:pPr>
            <w:r w:rsidRPr="008E7CA4">
              <w:t>Use visual, print or online dictionaries, word lists and pictures to</w:t>
            </w:r>
            <w:r w:rsidR="007B4A0F">
              <w:t xml:space="preserve"> translate short familiar texts</w:t>
            </w:r>
          </w:p>
          <w:p w14:paraId="67094537" w14:textId="67220B53" w:rsidR="00E77B87" w:rsidRDefault="007B4A0F" w:rsidP="007B4A0F">
            <w:pPr>
              <w:spacing w:after="200" w:line="276" w:lineRule="auto"/>
              <w:rPr>
                <w:b/>
                <w:bCs/>
              </w:rPr>
            </w:pPr>
            <w:r>
              <w:rPr>
                <w:b/>
                <w:bCs/>
              </w:rPr>
              <w:t>Understanding</w:t>
            </w:r>
          </w:p>
          <w:p w14:paraId="4DF90C18" w14:textId="64E5C97D" w:rsidR="00E77B87" w:rsidRDefault="007B4A0F" w:rsidP="007B4A0F">
            <w:pPr>
              <w:spacing w:after="200" w:line="276" w:lineRule="auto"/>
              <w:rPr>
                <w:b/>
                <w:bCs/>
              </w:rPr>
            </w:pPr>
            <w:r>
              <w:rPr>
                <w:b/>
                <w:bCs/>
              </w:rPr>
              <w:t>Systems of language</w:t>
            </w:r>
          </w:p>
          <w:p w14:paraId="2293411F" w14:textId="77777777" w:rsidR="002C447A" w:rsidRPr="008E7CA4" w:rsidRDefault="002C447A" w:rsidP="007B4A0F">
            <w:pPr>
              <w:spacing w:line="276" w:lineRule="auto"/>
              <w:rPr>
                <w:bCs/>
              </w:rPr>
            </w:pPr>
            <w:r w:rsidRPr="008E7CA4">
              <w:rPr>
                <w:bCs/>
              </w:rPr>
              <w:t>Develop pronunciation and intonation of</w:t>
            </w:r>
          </w:p>
          <w:p w14:paraId="556FCA9C" w14:textId="038A40FD" w:rsidR="00E77B87" w:rsidRPr="008E7CA4" w:rsidRDefault="002C447A" w:rsidP="007B4A0F">
            <w:pPr>
              <w:spacing w:after="200" w:line="276" w:lineRule="auto"/>
              <w:rPr>
                <w:bCs/>
              </w:rPr>
            </w:pPr>
            <w:r w:rsidRPr="008E7CA4">
              <w:rPr>
                <w:bCs/>
              </w:rPr>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007B4A0F">
              <w:rPr>
                <w:bCs/>
              </w:rPr>
              <w:t xml:space="preserve"> sounds</w:t>
            </w:r>
          </w:p>
          <w:p w14:paraId="723983BD" w14:textId="77777777" w:rsidR="00E77B87" w:rsidRPr="008E7CA4" w:rsidRDefault="00E77B87" w:rsidP="00E77B87">
            <w:pPr>
              <w:spacing w:line="276" w:lineRule="auto"/>
              <w:rPr>
                <w:bCs/>
              </w:rPr>
            </w:pPr>
            <w:r w:rsidRPr="008E7CA4">
              <w:rPr>
                <w:bCs/>
              </w:rPr>
              <w:t xml:space="preserve">Use context-related vocabulary and develop and apply knowledge of grammatical elements </w:t>
            </w:r>
            <w:r w:rsidRPr="008E7CA4">
              <w:rPr>
                <w:bCs/>
              </w:rPr>
              <w:lastRenderedPageBreak/>
              <w:t>in simple spoken and written texts to generate language for a range of purposes, including:</w:t>
            </w:r>
          </w:p>
          <w:p w14:paraId="237FE30C" w14:textId="77777777" w:rsidR="00E77B87" w:rsidRPr="008E7CA4" w:rsidRDefault="00E77B87" w:rsidP="007B4A0F">
            <w:pPr>
              <w:pStyle w:val="Bulletstyle1"/>
            </w:pPr>
            <w:r w:rsidRPr="008E7CA4">
              <w:t>using both regular and irregular plural nouns, for example, </w:t>
            </w:r>
            <w:r w:rsidRPr="008E7CA4">
              <w:rPr>
                <w:i/>
                <w:iCs/>
              </w:rPr>
              <w:t>un negozio, due negozi</w:t>
            </w:r>
          </w:p>
          <w:p w14:paraId="7C3600B9" w14:textId="1DEE1F20" w:rsidR="00E77B87" w:rsidRPr="008E7CA4" w:rsidRDefault="00E77B87" w:rsidP="007B4A0F">
            <w:pPr>
              <w:pStyle w:val="Bulletstyle1"/>
              <w:rPr>
                <w:lang w:val="it-IT"/>
              </w:rPr>
            </w:pPr>
            <w:r w:rsidRPr="008E7CA4">
              <w:rPr>
                <w:lang w:val="it-IT"/>
              </w:rPr>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vicino è… </w:t>
            </w:r>
            <w:r w:rsidR="0083562C">
              <w:rPr>
                <w:i/>
                <w:iCs/>
                <w:lang w:val="it-IT"/>
              </w:rPr>
              <w:t>;</w:t>
            </w:r>
            <w:r w:rsidRPr="008E7CA4">
              <w:rPr>
                <w:i/>
                <w:iCs/>
                <w:lang w:val="it-IT"/>
              </w:rPr>
              <w:t xml:space="preserve"> La scuola vicina a casa mia è...</w:t>
            </w:r>
          </w:p>
          <w:p w14:paraId="382D531E" w14:textId="11CC5B95" w:rsidR="001037D8" w:rsidRPr="007B4A0F" w:rsidRDefault="00E77B87" w:rsidP="007B4A0F">
            <w:pPr>
              <w:pStyle w:val="Bulletstyle1"/>
              <w:spacing w:after="200"/>
              <w:rPr>
                <w:lang w:val="it-IT"/>
              </w:rPr>
            </w:pPr>
            <w:r w:rsidRPr="00D94081">
              <w:rPr>
                <w:lang w:val="it-IT"/>
              </w:rPr>
              <w:t>using singular forms of the present tense of regular and some irregular verbs to convey present and immediate future situations and events, for example, using </w:t>
            </w:r>
            <w:r w:rsidRPr="00D94081">
              <w:rPr>
                <w:i/>
                <w:iCs/>
                <w:lang w:val="it-IT"/>
              </w:rPr>
              <w:t>avere, essere, stare, giocare, andare, </w:t>
            </w:r>
            <w:r w:rsidRPr="00D94081">
              <w:rPr>
                <w:lang w:val="it-IT"/>
              </w:rPr>
              <w:t>in sentences such as </w:t>
            </w:r>
            <w:r w:rsidRPr="00D94081">
              <w:rPr>
                <w:i/>
                <w:iCs/>
                <w:lang w:val="it-IT"/>
              </w:rPr>
              <w:t>Andrea va a casa alle sei</w:t>
            </w:r>
            <w:r w:rsidR="0083562C">
              <w:rPr>
                <w:i/>
                <w:iCs/>
                <w:lang w:val="it-IT"/>
              </w:rPr>
              <w:t>;</w:t>
            </w:r>
            <w:r w:rsidRPr="00D94081">
              <w:rPr>
                <w:i/>
                <w:iCs/>
                <w:lang w:val="it-IT"/>
              </w:rPr>
              <w:t xml:space="preserve"> La mia casa ha sei camere da letto</w:t>
            </w:r>
            <w:r w:rsidR="0083562C">
              <w:rPr>
                <w:i/>
                <w:iCs/>
                <w:lang w:val="it-IT"/>
              </w:rPr>
              <w:t>;</w:t>
            </w:r>
            <w:r w:rsidRPr="00D94081">
              <w:rPr>
                <w:i/>
                <w:iCs/>
                <w:lang w:val="it-IT"/>
              </w:rPr>
              <w:t xml:space="preserve"> Domani vado al cinema con Andrea</w:t>
            </w:r>
          </w:p>
          <w:p w14:paraId="746BCF20" w14:textId="0D586B7F" w:rsidR="00E77B87" w:rsidRPr="001037D8" w:rsidRDefault="00E77B87" w:rsidP="001037D8">
            <w:pPr>
              <w:spacing w:line="276" w:lineRule="auto"/>
              <w:rPr>
                <w:bCs/>
              </w:rPr>
            </w:pPr>
            <w:r w:rsidRPr="008E7CA4">
              <w:rPr>
                <w:bCs/>
              </w:rPr>
              <w:t xml:space="preserve">Build a metalanguage in Italian to comment on vocabulary and grammar, describe patterns, grammatical rules and variations </w:t>
            </w:r>
            <w:r>
              <w:rPr>
                <w:bCs/>
              </w:rPr>
              <w:t xml:space="preserve">in language </w:t>
            </w:r>
            <w:r w:rsidRPr="008E7CA4">
              <w:rPr>
                <w:bCs/>
              </w:rPr>
              <w:t>structures</w:t>
            </w:r>
          </w:p>
        </w:tc>
        <w:tc>
          <w:tcPr>
            <w:tcW w:w="4534" w:type="dxa"/>
            <w:tcMar>
              <w:top w:w="113" w:type="dxa"/>
              <w:bottom w:w="113" w:type="dxa"/>
            </w:tcMar>
          </w:tcPr>
          <w:p w14:paraId="1ECB103C" w14:textId="77777777" w:rsidR="000879E1" w:rsidRDefault="000879E1" w:rsidP="000879E1">
            <w:pPr>
              <w:spacing w:after="200" w:line="276" w:lineRule="auto"/>
              <w:rPr>
                <w:b/>
              </w:rPr>
            </w:pPr>
            <w:r>
              <w:rPr>
                <w:b/>
              </w:rPr>
              <w:lastRenderedPageBreak/>
              <w:t>Andiamo in Italia</w:t>
            </w:r>
          </w:p>
          <w:p w14:paraId="6F3A9C05" w14:textId="5405D0E6" w:rsidR="000879E1" w:rsidRPr="009626C4" w:rsidRDefault="000879E1" w:rsidP="000879E1">
            <w:pPr>
              <w:spacing w:after="200" w:line="276" w:lineRule="auto"/>
            </w:pPr>
            <w:r>
              <w:t xml:space="preserve">Students describe places </w:t>
            </w:r>
            <w:r w:rsidR="004902B3">
              <w:t xml:space="preserve">in Italy </w:t>
            </w:r>
            <w:r>
              <w:t xml:space="preserve">and </w:t>
            </w:r>
            <w:r w:rsidR="004902B3">
              <w:t xml:space="preserve">learn about modes of </w:t>
            </w:r>
            <w:r w:rsidR="00C94BEE">
              <w:t>transport</w:t>
            </w:r>
            <w:r>
              <w:t xml:space="preserve"> </w:t>
            </w:r>
            <w:r w:rsidR="004902B3">
              <w:t>in</w:t>
            </w:r>
            <w:r w:rsidR="007B4A0F">
              <w:t xml:space="preserve"> Italy.</w:t>
            </w:r>
          </w:p>
          <w:p w14:paraId="525EDACC" w14:textId="76C8546C" w:rsidR="00E77B87" w:rsidRDefault="00E77B87" w:rsidP="007B4A0F">
            <w:pPr>
              <w:pStyle w:val="Bulletstyle2"/>
              <w:numPr>
                <w:ilvl w:val="0"/>
                <w:numId w:val="0"/>
              </w:numPr>
              <w:spacing w:after="200"/>
              <w:contextualSpacing w:val="0"/>
              <w:rPr>
                <w:b/>
              </w:rPr>
            </w:pPr>
            <w:r w:rsidRPr="00A55C26">
              <w:rPr>
                <w:b/>
              </w:rPr>
              <w:t>Learning intentions</w:t>
            </w:r>
          </w:p>
          <w:p w14:paraId="1BFC9FC0" w14:textId="77777777" w:rsidR="00E77B87" w:rsidRDefault="00E77B87" w:rsidP="00E77B87">
            <w:pPr>
              <w:pStyle w:val="Bulletstyle2"/>
              <w:numPr>
                <w:ilvl w:val="0"/>
                <w:numId w:val="0"/>
              </w:numPr>
            </w:pPr>
            <w:r>
              <w:t>Students:</w:t>
            </w:r>
          </w:p>
          <w:p w14:paraId="458941D8" w14:textId="406056B2" w:rsidR="00E77B87" w:rsidRDefault="00DB613E" w:rsidP="007B4A0F">
            <w:pPr>
              <w:pStyle w:val="Bulletstyle1"/>
            </w:pPr>
            <w:r>
              <w:t>map the regions and capital cities of Italy</w:t>
            </w:r>
          </w:p>
          <w:p w14:paraId="233E09DD" w14:textId="77777777" w:rsidR="00462284" w:rsidRDefault="00462284" w:rsidP="007B4A0F">
            <w:pPr>
              <w:pStyle w:val="Bulletstyle1"/>
            </w:pPr>
            <w:r>
              <w:t>match the region with its capital</w:t>
            </w:r>
          </w:p>
          <w:p w14:paraId="7D83DABF" w14:textId="22142FFD" w:rsidR="007A41BC" w:rsidRDefault="00462284" w:rsidP="007B4A0F">
            <w:pPr>
              <w:pStyle w:val="Bulletstyle1"/>
            </w:pPr>
            <w:r>
              <w:t>locate information in songs about cities and landscapes</w:t>
            </w:r>
          </w:p>
          <w:p w14:paraId="7B81C3A4" w14:textId="4F4B84CE" w:rsidR="00FE240E" w:rsidRDefault="004324A7" w:rsidP="007B4A0F">
            <w:pPr>
              <w:pStyle w:val="Bulletstyle1"/>
            </w:pPr>
            <w:r>
              <w:t>develop pronunciation and intonation of transport vocabulary</w:t>
            </w:r>
          </w:p>
          <w:p w14:paraId="2FD26E89" w14:textId="6F530A67" w:rsidR="00E77B87" w:rsidRPr="006D47E8" w:rsidRDefault="00FE240E" w:rsidP="007B4A0F">
            <w:pPr>
              <w:pStyle w:val="Bulletstyle1"/>
            </w:pPr>
            <w:proofErr w:type="gramStart"/>
            <w:r>
              <w:t>use</w:t>
            </w:r>
            <w:proofErr w:type="gramEnd"/>
            <w:r>
              <w:t xml:space="preserve"> bilingual dictionaries</w:t>
            </w:r>
            <w:r w:rsidR="00E77B87">
              <w:t>.</w:t>
            </w:r>
          </w:p>
        </w:tc>
        <w:tc>
          <w:tcPr>
            <w:tcW w:w="6058" w:type="dxa"/>
            <w:tcMar>
              <w:top w:w="113" w:type="dxa"/>
              <w:bottom w:w="113" w:type="dxa"/>
            </w:tcMar>
          </w:tcPr>
          <w:p w14:paraId="0D8BE7BE" w14:textId="3CEA4371" w:rsidR="00E77B87" w:rsidRDefault="00E77B87" w:rsidP="007B4A0F">
            <w:pPr>
              <w:spacing w:after="200" w:line="276" w:lineRule="auto"/>
              <w:rPr>
                <w:b/>
              </w:rPr>
            </w:pPr>
            <w:r>
              <w:rPr>
                <w:b/>
              </w:rPr>
              <w:t xml:space="preserve">Teaching and learning </w:t>
            </w:r>
            <w:r w:rsidR="004902B3">
              <w:rPr>
                <w:b/>
              </w:rPr>
              <w:t>activities</w:t>
            </w:r>
          </w:p>
          <w:p w14:paraId="06136977" w14:textId="4A12D5B6" w:rsidR="00FA20A1" w:rsidRDefault="009852C6" w:rsidP="007B4A0F">
            <w:pPr>
              <w:pStyle w:val="Bulletstyle1"/>
            </w:pPr>
            <w:r>
              <w:t xml:space="preserve">Revise regions by showing students </w:t>
            </w:r>
            <w:r w:rsidR="00E522D0">
              <w:t xml:space="preserve">the following </w:t>
            </w:r>
            <w:r w:rsidR="00732693">
              <w:t>audiovisual clip</w:t>
            </w:r>
            <w:r w:rsidR="00FA20A1">
              <w:t>:</w:t>
            </w:r>
          </w:p>
          <w:p w14:paraId="39927F13" w14:textId="046E1885" w:rsidR="00FA20A1" w:rsidRPr="007B5C52" w:rsidRDefault="00FA20A1" w:rsidP="00601C9D">
            <w:pPr>
              <w:pStyle w:val="Bulletstyle2"/>
              <w:rPr>
                <w:rStyle w:val="Hyperlink"/>
                <w:color w:val="auto"/>
                <w:u w:val="none"/>
                <w:lang w:val="it-IT"/>
              </w:rPr>
            </w:pPr>
            <w:r w:rsidRPr="00E522D0">
              <w:rPr>
                <w:iCs/>
                <w:lang w:val="it-IT"/>
              </w:rPr>
              <w:t>Mela</w:t>
            </w:r>
            <w:r w:rsidRPr="00E522D0">
              <w:rPr>
                <w:lang w:val="it-IT"/>
              </w:rPr>
              <w:t xml:space="preserve"> Educational –</w:t>
            </w:r>
            <w:r w:rsidR="00315628" w:rsidRPr="00E522D0">
              <w:rPr>
                <w:i/>
                <w:iCs/>
                <w:lang w:val="it-IT"/>
              </w:rPr>
              <w:t>Geografia - Italia le 20 regio</w:t>
            </w:r>
            <w:r w:rsidR="008D1909" w:rsidRPr="00E522D0">
              <w:rPr>
                <w:i/>
                <w:iCs/>
                <w:lang w:val="it-IT"/>
              </w:rPr>
              <w:t>ni</w:t>
            </w:r>
            <w:r w:rsidR="003B7A9D" w:rsidRPr="00E522D0">
              <w:rPr>
                <w:i/>
                <w:iCs/>
                <w:lang w:val="it-IT"/>
              </w:rPr>
              <w:t xml:space="preserve"> </w:t>
            </w:r>
            <w:r w:rsidRPr="00E522D0">
              <w:rPr>
                <w:i/>
                <w:iCs/>
                <w:lang w:val="it-IT"/>
              </w:rPr>
              <w:t>@</w:t>
            </w:r>
            <w:r w:rsidR="003B7A9D" w:rsidRPr="00E522D0">
              <w:rPr>
                <w:iCs/>
                <w:lang w:val="it-IT"/>
              </w:rPr>
              <w:t>Mela</w:t>
            </w:r>
            <w:r w:rsidR="003B7A9D" w:rsidRPr="00E522D0">
              <w:rPr>
                <w:lang w:val="it-IT"/>
              </w:rPr>
              <w:t>MusicTV</w:t>
            </w:r>
            <w:r w:rsidRPr="00E522D0">
              <w:rPr>
                <w:lang w:val="it-IT"/>
              </w:rPr>
              <w:br/>
            </w:r>
            <w:hyperlink r:id="rId94" w:history="1">
              <w:r w:rsidR="00315628" w:rsidRPr="00E522D0">
                <w:rPr>
                  <w:rStyle w:val="Hyperlink"/>
                  <w:lang w:val="it-IT"/>
                </w:rPr>
                <w:t>https://www.youtube.com/watch?v=m2UX7OFiQgs</w:t>
              </w:r>
            </w:hyperlink>
          </w:p>
          <w:p w14:paraId="25498EF2" w14:textId="5BDBE188" w:rsidR="002B2C54" w:rsidRDefault="002B2C54" w:rsidP="007B5C52">
            <w:pPr>
              <w:spacing w:line="276" w:lineRule="auto"/>
              <w:ind w:left="319"/>
            </w:pPr>
            <w:r>
              <w:t>O</w:t>
            </w:r>
            <w:r w:rsidR="00FC28F7" w:rsidRPr="00E522D0">
              <w:t>r regions and capital cities</w:t>
            </w:r>
            <w:r w:rsidR="00BC6584" w:rsidRPr="00E522D0">
              <w:t xml:space="preserve"> by showing </w:t>
            </w:r>
            <w:r w:rsidR="00E522D0" w:rsidRPr="00E522D0">
              <w:t>th</w:t>
            </w:r>
            <w:r w:rsidR="00E522D0" w:rsidRPr="007B5C52">
              <w:t>is</w:t>
            </w:r>
            <w:r w:rsidR="00E522D0" w:rsidRPr="00E522D0">
              <w:t xml:space="preserve"> </w:t>
            </w:r>
            <w:r w:rsidR="00732693" w:rsidRPr="00E522D0">
              <w:t>audiovisual clip</w:t>
            </w:r>
            <w:r w:rsidR="00E522D0">
              <w:t>:</w:t>
            </w:r>
            <w:r w:rsidR="00FA20A1" w:rsidRPr="00E522D0">
              <w:t xml:space="preserve"> </w:t>
            </w:r>
          </w:p>
          <w:p w14:paraId="03623728" w14:textId="1D67F28E" w:rsidR="00385F71" w:rsidRPr="00E522D0" w:rsidRDefault="00FA20A1" w:rsidP="00601C9D">
            <w:pPr>
              <w:pStyle w:val="Bulletstyle2"/>
            </w:pPr>
            <w:r w:rsidRPr="002B2C54">
              <w:rPr>
                <w:i/>
              </w:rPr>
              <w:t xml:space="preserve">Regioni d'Italia – Capoluoghi </w:t>
            </w:r>
            <w:r w:rsidRPr="00E522D0">
              <w:br/>
            </w:r>
            <w:hyperlink r:id="rId95" w:history="1">
              <w:r w:rsidR="00385F71" w:rsidRPr="00E522D0">
                <w:rPr>
                  <w:rStyle w:val="Hyperlink"/>
                </w:rPr>
                <w:t>https://www.youtube.com/watch?v=kFZQOX7k0sw</w:t>
              </w:r>
            </w:hyperlink>
            <w:r w:rsidR="00385F71" w:rsidRPr="00E522D0">
              <w:t xml:space="preserve"> </w:t>
            </w:r>
          </w:p>
          <w:p w14:paraId="323AD88E" w14:textId="58D7E0CD" w:rsidR="00137326" w:rsidRDefault="00E0797B" w:rsidP="007B4A0F">
            <w:pPr>
              <w:pStyle w:val="Bulletstyle1"/>
            </w:pPr>
            <w:r>
              <w:t>Before</w:t>
            </w:r>
            <w:r w:rsidR="001F12CA">
              <w:t xml:space="preserve"> the lesson</w:t>
            </w:r>
            <w:r w:rsidR="00137326">
              <w:t xml:space="preserve">, </w:t>
            </w:r>
            <w:r w:rsidR="001F12CA">
              <w:t xml:space="preserve">prepare a quiz to revise </w:t>
            </w:r>
            <w:r w:rsidR="002C234F">
              <w:t xml:space="preserve">the regions and capital cities of Italy </w:t>
            </w:r>
            <w:r w:rsidR="00137326">
              <w:t>using one of the following resources.</w:t>
            </w:r>
          </w:p>
          <w:p w14:paraId="79795AB3" w14:textId="56E84376" w:rsidR="00137326" w:rsidRPr="00F4318D" w:rsidRDefault="001F12CA" w:rsidP="00601C9D">
            <w:pPr>
              <w:pStyle w:val="Bulletstyle2"/>
              <w:rPr>
                <w:rStyle w:val="Hyperlink"/>
                <w:color w:val="000000"/>
                <w:u w:val="none"/>
                <w:shd w:val="clear" w:color="auto" w:fill="FFFFFF"/>
              </w:rPr>
            </w:pPr>
            <w:r>
              <w:t>Quizizz</w:t>
            </w:r>
            <w:r w:rsidR="00137326">
              <w:t xml:space="preserve"> – </w:t>
            </w:r>
            <w:hyperlink r:id="rId96" w:history="1">
              <w:r w:rsidRPr="00137326">
                <w:rPr>
                  <w:rStyle w:val="Hyperlink"/>
                  <w:shd w:val="clear" w:color="auto" w:fill="FFFFFF"/>
                </w:rPr>
                <w:t>https://quizizz.com/</w:t>
              </w:r>
            </w:hyperlink>
          </w:p>
          <w:p w14:paraId="0E8F1C3A" w14:textId="294BF6DE" w:rsidR="00137326" w:rsidRPr="00F4318D" w:rsidRDefault="00137326" w:rsidP="00601C9D">
            <w:pPr>
              <w:pStyle w:val="Bulletstyle2"/>
              <w:rPr>
                <w:rStyle w:val="Hyperlink"/>
                <w:color w:val="000000"/>
                <w:u w:val="none"/>
                <w:shd w:val="clear" w:color="auto" w:fill="FFFFFF"/>
              </w:rPr>
            </w:pPr>
            <w:r>
              <w:t xml:space="preserve">Quizlet – </w:t>
            </w:r>
            <w:hyperlink r:id="rId97" w:history="1">
              <w:r w:rsidR="001F12CA" w:rsidRPr="00137326">
                <w:rPr>
                  <w:rStyle w:val="Hyperlink"/>
                  <w:shd w:val="clear" w:color="auto" w:fill="FFFFFF"/>
                </w:rPr>
                <w:t>https://quizlet.com/en-gb</w:t>
              </w:r>
            </w:hyperlink>
          </w:p>
          <w:p w14:paraId="48F2271F" w14:textId="1BAC1D42" w:rsidR="00137326" w:rsidRDefault="00137326" w:rsidP="00601C9D">
            <w:pPr>
              <w:pStyle w:val="Bulletstyle2"/>
            </w:pPr>
            <w:r>
              <w:t xml:space="preserve">Kahoot! – </w:t>
            </w:r>
            <w:hyperlink r:id="rId98" w:history="1">
              <w:r w:rsidR="001F12CA" w:rsidRPr="00137326">
                <w:rPr>
                  <w:rStyle w:val="Hyperlink"/>
                  <w:shd w:val="clear" w:color="auto" w:fill="FFFFFF"/>
                </w:rPr>
                <w:t>https://create.kahoot.it/auth/login</w:t>
              </w:r>
            </w:hyperlink>
          </w:p>
          <w:p w14:paraId="6F2AA529" w14:textId="46A1D8D6" w:rsidR="00A92295" w:rsidRPr="00E509DC" w:rsidRDefault="001F12CA" w:rsidP="00F4318D">
            <w:pPr>
              <w:pStyle w:val="Bulletstyle1"/>
              <w:numPr>
                <w:ilvl w:val="0"/>
                <w:numId w:val="0"/>
              </w:numPr>
              <w:ind w:left="360"/>
            </w:pPr>
            <w:r>
              <w:t xml:space="preserve">Ask students to </w:t>
            </w:r>
            <w:r w:rsidR="00137326">
              <w:t xml:space="preserve">do </w:t>
            </w:r>
            <w:r>
              <w:t>the quiz.</w:t>
            </w:r>
            <w:r w:rsidR="00381E84">
              <w:t xml:space="preserve"> Alternatively</w:t>
            </w:r>
            <w:r w:rsidR="007D0A56">
              <w:t>,</w:t>
            </w:r>
            <w:r w:rsidR="00381E84">
              <w:t xml:space="preserve"> </w:t>
            </w:r>
            <w:r w:rsidR="00617939">
              <w:t xml:space="preserve">provide </w:t>
            </w:r>
            <w:r w:rsidR="00EA3C9E">
              <w:t xml:space="preserve">students with </w:t>
            </w:r>
            <w:r w:rsidR="00617939">
              <w:t>a worksheet to match regions and their capitals</w:t>
            </w:r>
            <w:r w:rsidR="00137326">
              <w:t>,</w:t>
            </w:r>
            <w:r w:rsidR="00617939">
              <w:t xml:space="preserve"> such as </w:t>
            </w:r>
            <w:r w:rsidR="00A92295" w:rsidRPr="00137326">
              <w:rPr>
                <w:bCs/>
                <w:i/>
              </w:rPr>
              <w:t>Le Regioni d’Italia e i Capoluoghi</w:t>
            </w:r>
            <w:r w:rsidR="00E509DC" w:rsidRPr="00137326">
              <w:rPr>
                <w:bCs/>
              </w:rPr>
              <w:t xml:space="preserve"> </w:t>
            </w:r>
            <w:r w:rsidR="00137326">
              <w:rPr>
                <w:bCs/>
              </w:rPr>
              <w:t>(</w:t>
            </w:r>
            <w:r w:rsidR="00E509DC" w:rsidRPr="00137326">
              <w:rPr>
                <w:bCs/>
              </w:rPr>
              <w:t>Appendix A Resources</w:t>
            </w:r>
            <w:r w:rsidR="00137326">
              <w:rPr>
                <w:bCs/>
              </w:rPr>
              <w:t>)</w:t>
            </w:r>
            <w:r w:rsidR="00E509DC" w:rsidRPr="00137326">
              <w:rPr>
                <w:bCs/>
              </w:rPr>
              <w:t>.</w:t>
            </w:r>
          </w:p>
          <w:p w14:paraId="1513EFE6" w14:textId="512AF8B8" w:rsidR="00137326" w:rsidRDefault="001A66B4" w:rsidP="00137326">
            <w:pPr>
              <w:pStyle w:val="Bulletstyle1"/>
            </w:pPr>
            <w:r w:rsidRPr="00901B5F">
              <w:t xml:space="preserve">Use </w:t>
            </w:r>
            <w:r w:rsidR="00AF0CAF" w:rsidRPr="00901B5F">
              <w:t>th</w:t>
            </w:r>
            <w:r w:rsidRPr="00901B5F">
              <w:t>e song</w:t>
            </w:r>
            <w:r w:rsidR="00AF0CAF" w:rsidRPr="00901B5F">
              <w:t xml:space="preserve"> </w:t>
            </w:r>
            <w:r w:rsidR="00AF0CAF" w:rsidRPr="00901B5F">
              <w:rPr>
                <w:i/>
                <w:iCs/>
              </w:rPr>
              <w:t xml:space="preserve">Questi posti davanti al mare </w:t>
            </w:r>
            <w:r w:rsidR="00AF0CAF" w:rsidRPr="00901B5F">
              <w:t xml:space="preserve">by </w:t>
            </w:r>
            <w:r w:rsidR="00AF0CAF" w:rsidRPr="00901B5F">
              <w:rPr>
                <w:i/>
                <w:iCs/>
              </w:rPr>
              <w:t>Ivano Fossati</w:t>
            </w:r>
            <w:r w:rsidR="00AF0CAF" w:rsidRPr="00901B5F">
              <w:t xml:space="preserve">, </w:t>
            </w:r>
            <w:r w:rsidR="00AF0CAF" w:rsidRPr="00901B5F">
              <w:rPr>
                <w:i/>
                <w:iCs/>
              </w:rPr>
              <w:t xml:space="preserve">Fabrizio De Andrè </w:t>
            </w:r>
            <w:r w:rsidR="00AF0CAF" w:rsidRPr="00901B5F">
              <w:t xml:space="preserve">and </w:t>
            </w:r>
            <w:r w:rsidR="00AF0CAF" w:rsidRPr="00901B5F">
              <w:rPr>
                <w:i/>
                <w:iCs/>
              </w:rPr>
              <w:t>Francesco de Gregori</w:t>
            </w:r>
            <w:r w:rsidR="004D2546">
              <w:t xml:space="preserve"> </w:t>
            </w:r>
            <w:r w:rsidR="00137326">
              <w:t xml:space="preserve">to complete activities from The Language Gym. </w:t>
            </w:r>
          </w:p>
          <w:p w14:paraId="35737241" w14:textId="37D0E463" w:rsidR="00EA3C9E" w:rsidRPr="007B5C52" w:rsidRDefault="00392D31" w:rsidP="00601C9D">
            <w:pPr>
              <w:pStyle w:val="Bulletstyle2"/>
              <w:spacing w:after="120"/>
              <w:contextualSpacing w:val="0"/>
              <w:rPr>
                <w:rStyle w:val="CommentReference"/>
                <w:sz w:val="22"/>
                <w:szCs w:val="22"/>
                <w:lang w:val="it-IT"/>
              </w:rPr>
            </w:pPr>
            <w:r w:rsidRPr="00851231">
              <w:rPr>
                <w:lang w:val="it-IT"/>
              </w:rPr>
              <w:t xml:space="preserve">25asd55 </w:t>
            </w:r>
            <w:r w:rsidR="00137326" w:rsidRPr="00851231">
              <w:rPr>
                <w:lang w:val="it-IT"/>
              </w:rPr>
              <w:t xml:space="preserve">– </w:t>
            </w:r>
            <w:r w:rsidR="00137326" w:rsidRPr="00851231">
              <w:rPr>
                <w:i/>
                <w:lang w:val="it-IT"/>
              </w:rPr>
              <w:t>Fossati De Andre De Gregori – Questi posti davanti davanti al mare</w:t>
            </w:r>
            <w:r w:rsidR="00851231">
              <w:rPr>
                <w:i/>
                <w:lang w:val="it-IT"/>
              </w:rPr>
              <w:t xml:space="preserve"> </w:t>
            </w:r>
            <w:r w:rsidR="00851231">
              <w:rPr>
                <w:lang w:val="it-IT"/>
              </w:rPr>
              <w:t>(</w:t>
            </w:r>
            <w:r w:rsidR="00DF377D">
              <w:rPr>
                <w:lang w:val="it-IT"/>
              </w:rPr>
              <w:t>a</w:t>
            </w:r>
            <w:r w:rsidR="00851231">
              <w:rPr>
                <w:lang w:val="it-IT"/>
              </w:rPr>
              <w:t>udio only)</w:t>
            </w:r>
            <w:r w:rsidR="00137326" w:rsidRPr="00851231">
              <w:rPr>
                <w:lang w:val="it-IT"/>
              </w:rPr>
              <w:br/>
            </w:r>
            <w:hyperlink r:id="rId99" w:history="1">
              <w:r w:rsidR="004D2546" w:rsidRPr="00851231">
                <w:rPr>
                  <w:rStyle w:val="Hyperlink"/>
                  <w:lang w:val="it-IT"/>
                </w:rPr>
                <w:t>https://www.youtube.com/watch?v=mz1toceMt1k</w:t>
              </w:r>
            </w:hyperlink>
          </w:p>
          <w:p w14:paraId="464F5646" w14:textId="5CC46C9A" w:rsidR="001A66B4" w:rsidRDefault="001A66B4" w:rsidP="00601C9D">
            <w:pPr>
              <w:pStyle w:val="Bulletstyle2"/>
            </w:pPr>
            <w:r>
              <w:lastRenderedPageBreak/>
              <w:t xml:space="preserve">The Language Gym </w:t>
            </w:r>
            <w:r w:rsidR="00137326">
              <w:t>–</w:t>
            </w:r>
            <w:r w:rsidR="00EA3C9E">
              <w:t xml:space="preserve"> Step 7 – 1. Break the flow and Step 9 – (1) Word hunt</w:t>
            </w:r>
            <w:r w:rsidR="00EA3C9E">
              <w:br/>
            </w:r>
            <w:hyperlink r:id="rId100" w:history="1">
              <w:r w:rsidRPr="001B7761">
                <w:rPr>
                  <w:rStyle w:val="Hyperlink"/>
                </w:rPr>
                <w:t>https://gianfrancoconti.com/2015/06/15/</w:t>
              </w:r>
            </w:hyperlink>
          </w:p>
          <w:p w14:paraId="25CC5CE2" w14:textId="386B7D6C" w:rsidR="00445406" w:rsidRDefault="00110361" w:rsidP="00445406">
            <w:pPr>
              <w:pStyle w:val="Bulletstyle1"/>
            </w:pPr>
            <w:r w:rsidRPr="00253524">
              <w:t xml:space="preserve">Show students the </w:t>
            </w:r>
            <w:r w:rsidR="00BD6105">
              <w:t xml:space="preserve">following </w:t>
            </w:r>
            <w:r w:rsidRPr="00253524">
              <w:t>audiovisual clip</w:t>
            </w:r>
            <w:r w:rsidR="007D0A56" w:rsidRPr="00253524">
              <w:t xml:space="preserve"> </w:t>
            </w:r>
            <w:r w:rsidR="00445406">
              <w:t xml:space="preserve">to introduce </w:t>
            </w:r>
            <w:r w:rsidR="00445406" w:rsidRPr="00253524">
              <w:t>transport in Italy</w:t>
            </w:r>
            <w:r w:rsidR="00BD6105">
              <w:t>:</w:t>
            </w:r>
          </w:p>
          <w:p w14:paraId="22EBFD40" w14:textId="46EBA56B" w:rsidR="00F33D18" w:rsidRPr="00C9270F" w:rsidRDefault="00445406" w:rsidP="00601C9D">
            <w:pPr>
              <w:pStyle w:val="Bulletstyle2"/>
            </w:pPr>
            <w:r w:rsidRPr="00C9270F">
              <w:t xml:space="preserve">Loescher </w:t>
            </w:r>
            <w:r w:rsidRPr="00AF1573">
              <w:rPr>
                <w:i/>
                <w:iCs/>
              </w:rPr>
              <w:t>Editore video</w:t>
            </w:r>
            <w:r w:rsidRPr="00F144A4">
              <w:t xml:space="preserve"> – </w:t>
            </w:r>
            <w:r w:rsidR="007D0A56" w:rsidRPr="00616531">
              <w:rPr>
                <w:i/>
                <w:iCs/>
              </w:rPr>
              <w:t>Italiano per stran</w:t>
            </w:r>
            <w:r w:rsidR="007D0A56" w:rsidRPr="00C9270F">
              <w:rPr>
                <w:i/>
                <w:iCs/>
              </w:rPr>
              <w:t>ieri - Mezzi di trasporto in Italia</w:t>
            </w:r>
            <w:r w:rsidR="007D0A56" w:rsidRPr="00C9270F">
              <w:t xml:space="preserve"> (A2</w:t>
            </w:r>
            <w:proofErr w:type="gramStart"/>
            <w:r w:rsidR="007D0A56" w:rsidRPr="00C9270F">
              <w:t>)</w:t>
            </w:r>
            <w:proofErr w:type="gramEnd"/>
            <w:r w:rsidRPr="00C9270F">
              <w:br/>
            </w:r>
            <w:hyperlink r:id="rId101" w:history="1">
              <w:r w:rsidR="007D0A56" w:rsidRPr="007B5C52">
                <w:rPr>
                  <w:rStyle w:val="Hyperlink"/>
                </w:rPr>
                <w:t>https://www.youtube.com/watch?v=nmtMdxkKHUo</w:t>
              </w:r>
            </w:hyperlink>
            <w:r w:rsidR="00B0601A" w:rsidRPr="00C9270F">
              <w:t xml:space="preserve"> </w:t>
            </w:r>
            <w:r w:rsidR="00AE7623" w:rsidRPr="00C9270F">
              <w:t>Provide students with a vocabulary list of transportation</w:t>
            </w:r>
            <w:r w:rsidR="00732693" w:rsidRPr="00C9270F">
              <w:t xml:space="preserve"> modes</w:t>
            </w:r>
            <w:r w:rsidR="00AE7623" w:rsidRPr="00C9270F">
              <w:t>.</w:t>
            </w:r>
          </w:p>
          <w:p w14:paraId="19E1AA28" w14:textId="16332B72" w:rsidR="005A0433" w:rsidRDefault="000C369E" w:rsidP="007B4A0F">
            <w:pPr>
              <w:pStyle w:val="Bulletstyle1"/>
            </w:pPr>
            <w:r>
              <w:t xml:space="preserve">Provide students with opportunities </w:t>
            </w:r>
            <w:r w:rsidR="005C49E1">
              <w:t>to</w:t>
            </w:r>
            <w:r w:rsidR="00941B29">
              <w:t xml:space="preserve"> practise the transport vocabulary</w:t>
            </w:r>
            <w:r w:rsidR="00BD6105">
              <w:t>:</w:t>
            </w:r>
          </w:p>
          <w:p w14:paraId="22136D49" w14:textId="3977F017" w:rsidR="000C369E" w:rsidRDefault="003B7CBC" w:rsidP="00601C9D">
            <w:pPr>
              <w:pStyle w:val="Bulletstyle2"/>
            </w:pPr>
            <w:r>
              <w:t>Language</w:t>
            </w:r>
            <w:r w:rsidR="00C8255B">
              <w:t>s</w:t>
            </w:r>
            <w:r>
              <w:t xml:space="preserve"> Online </w:t>
            </w:r>
            <w:r w:rsidR="005A0433">
              <w:t xml:space="preserve">– Italian, 32. </w:t>
            </w:r>
            <w:r w:rsidR="004D27A9">
              <w:t>Modes of transport</w:t>
            </w:r>
            <w:r w:rsidR="005A0433">
              <w:t xml:space="preserve">, activities 2, 3, 6, and 7 </w:t>
            </w:r>
            <w:r w:rsidR="005A0433">
              <w:br/>
            </w:r>
            <w:hyperlink r:id="rId102" w:history="1">
              <w:r w:rsidR="005C49E1" w:rsidRPr="00A10952">
                <w:rPr>
                  <w:rStyle w:val="Hyperlink"/>
                </w:rPr>
                <w:t>https://www.education.vic.gov.au/languagesonline/italian/sect32/index.htm</w:t>
              </w:r>
            </w:hyperlink>
          </w:p>
          <w:p w14:paraId="1FD52378" w14:textId="3966B768" w:rsidR="00507F8D" w:rsidRDefault="00936FF4" w:rsidP="00507F8D">
            <w:pPr>
              <w:pStyle w:val="Bulletstyle1"/>
            </w:pPr>
            <w:r>
              <w:t>Ask students to read th</w:t>
            </w:r>
            <w:r w:rsidR="00507F8D">
              <w:t>is</w:t>
            </w:r>
            <w:r>
              <w:t xml:space="preserve"> infographic</w:t>
            </w:r>
            <w:r w:rsidR="00507F8D">
              <w:t>:</w:t>
            </w:r>
          </w:p>
          <w:p w14:paraId="1842ECBA" w14:textId="28F74C06" w:rsidR="00507F8D" w:rsidRDefault="00B92501" w:rsidP="00601C9D">
            <w:pPr>
              <w:pStyle w:val="Bulletstyle2"/>
            </w:pPr>
            <w:r>
              <w:t xml:space="preserve">Kappa Language School </w:t>
            </w:r>
            <w:r w:rsidR="00507F8D">
              <w:t>– Learn Italian words: means of transport, “i</w:t>
            </w:r>
            <w:r w:rsidR="00507F8D">
              <w:rPr>
                <w:i/>
                <w:iCs/>
              </w:rPr>
              <w:t xml:space="preserve"> mezzi di trasporto”</w:t>
            </w:r>
            <w:r w:rsidR="00507F8D">
              <w:rPr>
                <w:i/>
                <w:iCs/>
              </w:rPr>
              <w:br/>
            </w:r>
            <w:hyperlink r:id="rId103" w:history="1">
              <w:r w:rsidR="00A02E21" w:rsidRPr="00A10952">
                <w:rPr>
                  <w:rStyle w:val="Hyperlink"/>
                </w:rPr>
                <w:t>https://blog.kappalanguageschool.com/learn-italian-words-i-mezzi-di-trasporto/</w:t>
              </w:r>
            </w:hyperlink>
          </w:p>
          <w:p w14:paraId="7C57DAED" w14:textId="70BAE5A6" w:rsidR="00E77B87" w:rsidRPr="00DF0CC7" w:rsidRDefault="00B92501" w:rsidP="007B5C52">
            <w:pPr>
              <w:pStyle w:val="Bulletstyle1"/>
              <w:numPr>
                <w:ilvl w:val="0"/>
                <w:numId w:val="0"/>
              </w:numPr>
              <w:ind w:left="357"/>
            </w:pPr>
            <w:r>
              <w:t xml:space="preserve">Allow students </w:t>
            </w:r>
            <w:r w:rsidR="00BA61BA">
              <w:t xml:space="preserve">to </w:t>
            </w:r>
            <w:r>
              <w:t xml:space="preserve">use </w:t>
            </w:r>
            <w:r w:rsidR="00B5172A">
              <w:t>bilingual</w:t>
            </w:r>
            <w:r>
              <w:t xml:space="preserve"> dictionaries </w:t>
            </w:r>
            <w:r w:rsidR="00B5172A">
              <w:t>to look up any unknown words.</w:t>
            </w:r>
            <w:r w:rsidR="00207713">
              <w:t xml:space="preserve"> </w:t>
            </w:r>
            <w:r w:rsidR="006858E8">
              <w:t xml:space="preserve">Ask </w:t>
            </w:r>
            <w:r w:rsidR="008B0A38">
              <w:t xml:space="preserve">students to participate </w:t>
            </w:r>
            <w:r w:rsidR="006858E8" w:rsidRPr="0060558E">
              <w:t>in </w:t>
            </w:r>
            <w:r w:rsidR="006858E8" w:rsidRPr="0060558E">
              <w:rPr>
                <w:i/>
                <w:iCs/>
              </w:rPr>
              <w:t>Il Confronto </w:t>
            </w:r>
            <w:r w:rsidR="006858E8" w:rsidRPr="0060558E">
              <w:t xml:space="preserve">game. Students </w:t>
            </w:r>
            <w:r w:rsidR="006858E8">
              <w:t xml:space="preserve">stand </w:t>
            </w:r>
            <w:r w:rsidR="006858E8" w:rsidRPr="0060558E">
              <w:t xml:space="preserve">in two lines facing the </w:t>
            </w:r>
            <w:r w:rsidR="006858E8" w:rsidRPr="0060558E">
              <w:lastRenderedPageBreak/>
              <w:t xml:space="preserve">teacher. The </w:t>
            </w:r>
            <w:r w:rsidR="006858E8">
              <w:t xml:space="preserve">teacher </w:t>
            </w:r>
            <w:r w:rsidR="006858E8" w:rsidRPr="0060558E">
              <w:t>shows a flash card of a room of the house or furniture and asks for the name in Italian, definite or indefinite article or plural. Teachers could also have flashcards of prepositions and definite articles and ask for the articulated preposition.</w:t>
            </w:r>
            <w:r w:rsidR="006858E8">
              <w:t xml:space="preserve"> </w:t>
            </w:r>
            <w:r w:rsidR="006858E8" w:rsidRPr="0060558E">
              <w:t>Only the first student in each line may answer. </w:t>
            </w:r>
            <w:r w:rsidR="006858E8">
              <w:t>T</w:t>
            </w:r>
            <w:r w:rsidR="006858E8" w:rsidRPr="0060558E">
              <w:t>he first to respond with the correct</w:t>
            </w:r>
            <w:r w:rsidR="006858E8">
              <w:t xml:space="preserve"> answer</w:t>
            </w:r>
            <w:r w:rsidR="006858E8" w:rsidRPr="0060558E">
              <w:t> win</w:t>
            </w:r>
            <w:r w:rsidR="006858E8">
              <w:t>s</w:t>
            </w:r>
            <w:r w:rsidR="006858E8" w:rsidRPr="0060558E">
              <w:t xml:space="preserve"> a point for their team. The </w:t>
            </w:r>
            <w:r w:rsidR="006858E8">
              <w:t>other student</w:t>
            </w:r>
            <w:r w:rsidR="006858E8" w:rsidRPr="0060558E">
              <w:t xml:space="preserve"> </w:t>
            </w:r>
            <w:r w:rsidR="006858E8">
              <w:t xml:space="preserve">(who doesn’t answer correctly) </w:t>
            </w:r>
            <w:r w:rsidR="006858E8" w:rsidRPr="0060558E">
              <w:t>goes to the back of the</w:t>
            </w:r>
            <w:r w:rsidR="006858E8">
              <w:t>ir</w:t>
            </w:r>
            <w:r w:rsidR="006858E8" w:rsidRPr="0060558E">
              <w:t xml:space="preserve"> line. </w:t>
            </w:r>
            <w:r w:rsidR="006858E8">
              <w:t>After t</w:t>
            </w:r>
            <w:r w:rsidR="006858E8" w:rsidRPr="0060558E">
              <w:t>hree correct responses in a</w:t>
            </w:r>
            <w:r w:rsidR="006858E8">
              <w:t xml:space="preserve"> row students must go to </w:t>
            </w:r>
            <w:r w:rsidR="006858E8" w:rsidRPr="0060558E">
              <w:t>the back of the line.  </w:t>
            </w:r>
            <w:r w:rsidR="006858E8">
              <w:t xml:space="preserve">The game is played according to a time limit and when time is up </w:t>
            </w:r>
            <w:r w:rsidR="006858E8" w:rsidRPr="0060558E">
              <w:t>the team with the most points wins.</w:t>
            </w:r>
          </w:p>
        </w:tc>
      </w:tr>
    </w:tbl>
    <w:p w14:paraId="0F30FE1A" w14:textId="77777777" w:rsidR="00D179A0" w:rsidRDefault="00D179A0">
      <w:pPr>
        <w:rPr>
          <w:b/>
        </w:rPr>
      </w:pPr>
      <w:r>
        <w:rPr>
          <w:b/>
        </w:rP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D63EE3" w:rsidRPr="0009684F" w14:paraId="662B3528" w14:textId="77777777" w:rsidTr="00616E36">
        <w:trPr>
          <w:trHeight w:val="664"/>
          <w:tblHeader/>
        </w:trPr>
        <w:tc>
          <w:tcPr>
            <w:tcW w:w="4534" w:type="dxa"/>
            <w:shd w:val="clear" w:color="auto" w:fill="auto"/>
            <w:tcMar>
              <w:top w:w="113" w:type="dxa"/>
              <w:bottom w:w="113" w:type="dxa"/>
            </w:tcMar>
            <w:vAlign w:val="center"/>
          </w:tcPr>
          <w:p w14:paraId="537A5105" w14:textId="1EA23DCC" w:rsidR="00D63EE3" w:rsidRPr="00EB376A" w:rsidRDefault="008C1A3C" w:rsidP="00616E36">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16830D41" w14:textId="77777777" w:rsidR="00D63EE3" w:rsidRPr="0009684F" w:rsidRDefault="00D63EE3" w:rsidP="00616E36">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3CA02153" w14:textId="31DBBEB0" w:rsidR="00D63EE3" w:rsidRPr="0009684F" w:rsidRDefault="008C1A3C" w:rsidP="00616E36">
            <w:pPr>
              <w:pStyle w:val="Heading5"/>
              <w:framePr w:hSpace="0" w:wrap="auto" w:hAnchor="text" w:xAlign="left" w:yAlign="inline"/>
              <w:spacing w:before="0"/>
              <w:suppressOverlap w:val="0"/>
              <w:outlineLvl w:val="4"/>
            </w:pPr>
            <w:r>
              <w:t>Learning experiences</w:t>
            </w:r>
          </w:p>
        </w:tc>
      </w:tr>
      <w:tr w:rsidR="00E77B87" w14:paraId="7484958F" w14:textId="77777777" w:rsidTr="00BE4F3E">
        <w:tc>
          <w:tcPr>
            <w:tcW w:w="4534" w:type="dxa"/>
            <w:tcMar>
              <w:top w:w="113" w:type="dxa"/>
              <w:bottom w:w="113" w:type="dxa"/>
            </w:tcMar>
          </w:tcPr>
          <w:p w14:paraId="2DC4BAD7" w14:textId="5D1A7041" w:rsidR="00E77B87" w:rsidRPr="000A2639" w:rsidRDefault="00E77B87" w:rsidP="00E77B87">
            <w:pPr>
              <w:spacing w:after="200" w:line="276" w:lineRule="auto"/>
              <w:rPr>
                <w:b/>
                <w:lang w:val="it-IT"/>
              </w:rPr>
            </w:pPr>
            <w:r w:rsidRPr="000A2639">
              <w:rPr>
                <w:b/>
                <w:lang w:val="it-IT"/>
              </w:rPr>
              <w:t xml:space="preserve">Week </w:t>
            </w:r>
            <w:r>
              <w:rPr>
                <w:b/>
                <w:lang w:val="it-IT"/>
              </w:rPr>
              <w:t>4</w:t>
            </w:r>
          </w:p>
          <w:p w14:paraId="6F409A0D" w14:textId="77777777" w:rsidR="00E77B87" w:rsidRPr="000A2639" w:rsidRDefault="00E77B87" w:rsidP="00E77B87">
            <w:pPr>
              <w:spacing w:after="200" w:line="276" w:lineRule="auto"/>
              <w:rPr>
                <w:b/>
                <w:lang w:val="it-IT"/>
              </w:rPr>
            </w:pPr>
            <w:r w:rsidRPr="000A2639">
              <w:rPr>
                <w:b/>
                <w:lang w:val="it-IT"/>
              </w:rPr>
              <w:t>Communicating</w:t>
            </w:r>
          </w:p>
          <w:p w14:paraId="45262BB1" w14:textId="77777777" w:rsidR="00411161" w:rsidRPr="000A2639" w:rsidRDefault="00411161" w:rsidP="00411161">
            <w:pPr>
              <w:spacing w:after="200" w:line="276" w:lineRule="auto"/>
              <w:rPr>
                <w:b/>
                <w:lang w:val="it-IT"/>
              </w:rPr>
            </w:pPr>
            <w:r w:rsidRPr="000A2639">
              <w:rPr>
                <w:b/>
                <w:lang w:val="it-IT"/>
              </w:rPr>
              <w:t>Socialising</w:t>
            </w:r>
          </w:p>
          <w:p w14:paraId="646707AE" w14:textId="04D28455" w:rsidR="00411161" w:rsidRPr="008E7CA4" w:rsidRDefault="00411161" w:rsidP="00411161">
            <w:pPr>
              <w:spacing w:after="200" w:line="276" w:lineRule="auto"/>
              <w:rPr>
                <w:i/>
                <w:lang w:val="it-IT"/>
              </w:rPr>
            </w:pPr>
            <w:r w:rsidRPr="008E7CA4">
              <w:rPr>
                <w:lang w:val="it-IT"/>
              </w:rPr>
              <w:t>Initiate interactions with the teacher and peers, using descriptive and expressive language to exchange information about their home, neighbourhood and local community, for example, </w:t>
            </w:r>
            <w:r w:rsidRPr="008E7CA4">
              <w:rPr>
                <w:i/>
                <w:iCs/>
                <w:lang w:val="it-IT"/>
              </w:rPr>
              <w:t>La mia casa è a due piani</w:t>
            </w:r>
            <w:r w:rsidRPr="008E7CA4">
              <w:rPr>
                <w:lang w:val="it-IT"/>
              </w:rPr>
              <w:t>;</w:t>
            </w:r>
            <w:r w:rsidRPr="008E7CA4">
              <w:rPr>
                <w:i/>
                <w:iCs/>
                <w:lang w:val="it-IT"/>
              </w:rPr>
              <w:t> Abito in una fattoria piccola a Merredin, a breve distanza dalla linea ferroviaria che collega Merredin a Perth</w:t>
            </w:r>
            <w:r w:rsidR="0083562C">
              <w:rPr>
                <w:i/>
                <w:iCs/>
                <w:lang w:val="it-IT"/>
              </w:rPr>
              <w:t>;</w:t>
            </w:r>
            <w:r w:rsidRPr="008E7CA4">
              <w:rPr>
                <w:i/>
                <w:iCs/>
                <w:lang w:val="it-IT"/>
              </w:rPr>
              <w:t xml:space="preserve"> Abito in un appartamento a East Fremantle, vicinissimo al fiume Swan ed accanto a un parco grandissimo</w:t>
            </w:r>
            <w:r w:rsidR="0083562C">
              <w:rPr>
                <w:i/>
                <w:iCs/>
                <w:lang w:val="it-IT"/>
              </w:rPr>
              <w:t>;</w:t>
            </w:r>
            <w:r w:rsidRPr="008E7CA4">
              <w:rPr>
                <w:i/>
                <w:iCs/>
                <w:lang w:val="it-IT"/>
              </w:rPr>
              <w:t xml:space="preserve"> La scuola è a trenta minuti in treno</w:t>
            </w:r>
            <w:r w:rsidR="0083562C">
              <w:rPr>
                <w:i/>
                <w:iCs/>
                <w:lang w:val="it-IT"/>
              </w:rPr>
              <w:t>;</w:t>
            </w:r>
            <w:r w:rsidRPr="008E7CA4">
              <w:rPr>
                <w:i/>
                <w:iCs/>
                <w:lang w:val="it-IT"/>
              </w:rPr>
              <w:t xml:space="preserve"> Il weekend vado alla spiaggia o a fare lo shopping al centro commerciale con gli amici</w:t>
            </w:r>
            <w:r w:rsidR="0083562C">
              <w:rPr>
                <w:i/>
                <w:iCs/>
                <w:lang w:val="it-IT"/>
              </w:rPr>
              <w:t>;</w:t>
            </w:r>
            <w:r w:rsidRPr="008E7CA4">
              <w:rPr>
                <w:i/>
                <w:iCs/>
                <w:lang w:val="it-IT"/>
              </w:rPr>
              <w:t xml:space="preserve"> Il macellaio si chiama Signor Moro – è sempre felice!</w:t>
            </w:r>
          </w:p>
          <w:p w14:paraId="5F9E8B01" w14:textId="77777777" w:rsidR="00411161" w:rsidRDefault="00411161" w:rsidP="00411161">
            <w:pPr>
              <w:spacing w:after="200" w:line="276" w:lineRule="auto"/>
            </w:pPr>
            <w:r w:rsidRPr="008E7CA4">
              <w:t xml:space="preserve">Participate in guided tasks related to organising displays, planning outings and conducting events such as performances, or activities such </w:t>
            </w:r>
            <w:r w:rsidRPr="008E7CA4">
              <w:lastRenderedPageBreak/>
              <w:t>as building models and completing transactions in places such as a café or a market</w:t>
            </w:r>
          </w:p>
          <w:p w14:paraId="0EEE4C58" w14:textId="77777777" w:rsidR="00E77B87" w:rsidRPr="008E7CA4" w:rsidRDefault="00E77B87" w:rsidP="00E77B87">
            <w:pPr>
              <w:spacing w:after="200" w:line="276" w:lineRule="auto"/>
              <w:rPr>
                <w:b/>
                <w:bCs/>
              </w:rPr>
            </w:pPr>
            <w:r w:rsidRPr="008E7CA4">
              <w:rPr>
                <w:b/>
                <w:bCs/>
              </w:rPr>
              <w:t>Informing</w:t>
            </w:r>
          </w:p>
          <w:p w14:paraId="66F394CC" w14:textId="77777777" w:rsidR="00E77B87" w:rsidRDefault="00E77B87" w:rsidP="00E77B87">
            <w:pPr>
              <w:spacing w:after="200" w:line="276" w:lineRule="auto"/>
            </w:pPr>
            <w:r w:rsidRPr="008E7CA4">
              <w:t>Gather and compare information and supporting details from a range of written, spoken, digital and multimodal texts related to their personal and social worlds</w:t>
            </w:r>
          </w:p>
          <w:p w14:paraId="29A0453B" w14:textId="77777777" w:rsidR="00E77B87" w:rsidRDefault="00E77B87" w:rsidP="00E77B87">
            <w:pPr>
              <w:spacing w:after="200" w:line="276" w:lineRule="auto"/>
            </w:pPr>
            <w:r w:rsidRPr="008E7CA4">
              <w:t>Gather and convey information and ideas in different formats from a range of texts related to their personal and social worlds</w:t>
            </w:r>
          </w:p>
          <w:p w14:paraId="257B0667" w14:textId="219F0E53" w:rsidR="00E77B87" w:rsidRPr="007B4A0F" w:rsidRDefault="007B4A0F" w:rsidP="007B4A0F">
            <w:pPr>
              <w:spacing w:after="200" w:line="276" w:lineRule="auto"/>
              <w:rPr>
                <w:b/>
                <w:bCs/>
              </w:rPr>
            </w:pPr>
            <w:r>
              <w:rPr>
                <w:b/>
                <w:bCs/>
              </w:rPr>
              <w:t>Translating</w:t>
            </w:r>
          </w:p>
          <w:p w14:paraId="2F328186" w14:textId="0541F0A8" w:rsidR="002B0DF8" w:rsidRDefault="00E77B87" w:rsidP="007B4A0F">
            <w:pPr>
              <w:spacing w:after="200" w:line="276" w:lineRule="auto"/>
            </w:pPr>
            <w:r w:rsidRPr="008E7CA4">
              <w:t>Translate simple texts from Italian to English and vice versa, noticing that there are words, phrases or expressions that require interpretation or explanation as meanings do not always correspond across languages, for example, </w:t>
            </w:r>
            <w:r w:rsidRPr="008E7CA4">
              <w:rPr>
                <w:i/>
                <w:iCs/>
              </w:rPr>
              <w:t>Vietato entrare!</w:t>
            </w:r>
            <w:r w:rsidR="0083562C">
              <w:rPr>
                <w:i/>
                <w:iCs/>
              </w:rPr>
              <w:t>;</w:t>
            </w:r>
            <w:r w:rsidRPr="008E7CA4">
              <w:rPr>
                <w:i/>
                <w:iCs/>
              </w:rPr>
              <w:t xml:space="preserve"> Ė Vietato calpestare l’erba!</w:t>
            </w:r>
          </w:p>
          <w:p w14:paraId="0655DD59" w14:textId="48D5E121" w:rsidR="00E77B87" w:rsidRPr="008E7CA4" w:rsidRDefault="00E77B87" w:rsidP="00E77B87">
            <w:pPr>
              <w:spacing w:line="276" w:lineRule="auto"/>
            </w:pPr>
            <w:r w:rsidRPr="008E7CA4">
              <w:t>Use visual, print or online dictionaries, word lists and pictures to translate short familiar texts</w:t>
            </w:r>
          </w:p>
          <w:p w14:paraId="12F4D094" w14:textId="259BFB45" w:rsidR="00E77B87" w:rsidRDefault="007B4A0F" w:rsidP="007B4A0F">
            <w:pPr>
              <w:spacing w:after="200" w:line="276" w:lineRule="auto"/>
              <w:rPr>
                <w:b/>
                <w:bCs/>
              </w:rPr>
            </w:pPr>
            <w:r>
              <w:rPr>
                <w:b/>
                <w:bCs/>
              </w:rPr>
              <w:lastRenderedPageBreak/>
              <w:t>Reflecting</w:t>
            </w:r>
          </w:p>
          <w:p w14:paraId="768A0B30" w14:textId="1AEB4931" w:rsidR="00E77B87" w:rsidRDefault="00E77B87" w:rsidP="007B4A0F">
            <w:pPr>
              <w:spacing w:after="200" w:line="276" w:lineRule="auto"/>
              <w:rPr>
                <w:bCs/>
              </w:rPr>
            </w:pPr>
            <w:r w:rsidRPr="008E7CA4">
              <w:rPr>
                <w:bCs/>
              </w:rPr>
              <w:t>Compare ways of communicating in Australian and Italian-speaking contexts and identify ways in which culture influences language use</w:t>
            </w:r>
          </w:p>
          <w:p w14:paraId="22A490EE" w14:textId="72DE306E" w:rsidR="00E77B87" w:rsidRDefault="007B4A0F" w:rsidP="007B4A0F">
            <w:pPr>
              <w:spacing w:after="200" w:line="276" w:lineRule="auto"/>
              <w:rPr>
                <w:b/>
                <w:bCs/>
              </w:rPr>
            </w:pPr>
            <w:r>
              <w:rPr>
                <w:b/>
                <w:bCs/>
              </w:rPr>
              <w:t>Understanding</w:t>
            </w:r>
          </w:p>
          <w:p w14:paraId="4E0F5F96" w14:textId="0B7C9004" w:rsidR="00E77B87" w:rsidRDefault="007B4A0F" w:rsidP="007B4A0F">
            <w:pPr>
              <w:spacing w:after="200" w:line="276" w:lineRule="auto"/>
              <w:rPr>
                <w:b/>
                <w:bCs/>
              </w:rPr>
            </w:pPr>
            <w:r>
              <w:rPr>
                <w:b/>
                <w:bCs/>
              </w:rPr>
              <w:t>Systems of language</w:t>
            </w:r>
          </w:p>
          <w:p w14:paraId="70320097" w14:textId="1309EC5F" w:rsidR="00AB1E2C" w:rsidRDefault="00E77B87" w:rsidP="007B4A0F">
            <w:pPr>
              <w:spacing w:after="200" w:line="276" w:lineRule="auto"/>
              <w:rPr>
                <w:bCs/>
              </w:rPr>
            </w:pPr>
            <w:r w:rsidRPr="008E7CA4">
              <w:rPr>
                <w:bCs/>
              </w:rPr>
              <w:t>Apply the rules of spelling to writing in familiar types of texts and contexts</w:t>
            </w:r>
          </w:p>
          <w:p w14:paraId="27B7BF1A" w14:textId="77777777" w:rsidR="00AB1E2C" w:rsidRPr="008E7CA4" w:rsidRDefault="00AB1E2C" w:rsidP="00AB1E2C">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18D01F93" w14:textId="537DBA07" w:rsidR="00AB1E2C" w:rsidRPr="008E7CA4" w:rsidRDefault="00AB1E2C" w:rsidP="00795581">
            <w:pPr>
              <w:pStyle w:val="Bulletstyle1"/>
            </w:pPr>
            <w:r w:rsidRPr="008E7CA4">
              <w:t>using singular forms of the present tense of regular and some irregular verbs to convey present and immediate future situations and events, for example, using </w:t>
            </w:r>
            <w:r w:rsidRPr="008E7CA4">
              <w:rPr>
                <w:i/>
                <w:iCs/>
              </w:rPr>
              <w:t>avere, essere, stare, giocare, andare, </w:t>
            </w:r>
            <w:r w:rsidRPr="008E7CA4">
              <w:t>in sentences such as </w:t>
            </w:r>
            <w:r w:rsidRPr="008E7CA4">
              <w:rPr>
                <w:i/>
                <w:iCs/>
              </w:rPr>
              <w:t>Andrea va a casa alle sei</w:t>
            </w:r>
            <w:r w:rsidR="0083562C">
              <w:rPr>
                <w:i/>
                <w:iCs/>
              </w:rPr>
              <w:t>;</w:t>
            </w:r>
            <w:r w:rsidRPr="008E7CA4">
              <w:rPr>
                <w:i/>
                <w:iCs/>
              </w:rPr>
              <w:t xml:space="preserve"> La mia casa ha sei camere da letto</w:t>
            </w:r>
            <w:r w:rsidR="0083562C">
              <w:rPr>
                <w:i/>
                <w:iCs/>
              </w:rPr>
              <w:t>;</w:t>
            </w:r>
            <w:r w:rsidRPr="008E7CA4">
              <w:rPr>
                <w:i/>
                <w:iCs/>
              </w:rPr>
              <w:t xml:space="preserve"> Domani vado al cinema con Andrea</w:t>
            </w:r>
          </w:p>
          <w:p w14:paraId="56C6C2B1" w14:textId="12C2B5DA" w:rsidR="00E77B87" w:rsidRPr="00A127BA" w:rsidRDefault="00E77B87" w:rsidP="00A127BA">
            <w:pPr>
              <w:spacing w:after="200" w:line="276" w:lineRule="auto"/>
              <w:rPr>
                <w:b/>
                <w:bCs/>
              </w:rPr>
            </w:pPr>
            <w:r>
              <w:rPr>
                <w:b/>
                <w:bCs/>
              </w:rPr>
              <w:lastRenderedPageBreak/>
              <w:t>Language va</w:t>
            </w:r>
            <w:r w:rsidR="00A127BA">
              <w:rPr>
                <w:b/>
                <w:bCs/>
              </w:rPr>
              <w:t>riation and change</w:t>
            </w:r>
          </w:p>
          <w:p w14:paraId="6F557853" w14:textId="3494E474" w:rsidR="00E77B87" w:rsidRDefault="00E77B87" w:rsidP="00A127BA">
            <w:pPr>
              <w:spacing w:after="200" w:line="276" w:lineRule="auto"/>
              <w:rPr>
                <w:bCs/>
              </w:rPr>
            </w:pPr>
            <w:r w:rsidRPr="00FD0458">
              <w:rPr>
                <w:bCs/>
              </w:rPr>
              <w:t>Understand that there are variations in Italian as it is used in different contexts by different people such as formal/informal register and regional variations</w:t>
            </w:r>
          </w:p>
          <w:p w14:paraId="41E8680E" w14:textId="572427C2" w:rsidR="00E77B87" w:rsidRPr="00A127BA" w:rsidRDefault="00A127BA" w:rsidP="00A127BA">
            <w:pPr>
              <w:spacing w:after="200" w:line="276" w:lineRule="auto"/>
              <w:rPr>
                <w:b/>
              </w:rPr>
            </w:pPr>
            <w:r>
              <w:rPr>
                <w:b/>
              </w:rPr>
              <w:t>Role of language and culture</w:t>
            </w:r>
          </w:p>
          <w:p w14:paraId="13A68974" w14:textId="644EB123" w:rsidR="00E77B87" w:rsidRDefault="00E77B87" w:rsidP="00A127BA">
            <w:pPr>
              <w:spacing w:after="200" w:line="276" w:lineRule="auto"/>
              <w:rPr>
                <w:bCs/>
                <w:iCs/>
              </w:rPr>
            </w:pPr>
            <w:r w:rsidRPr="00FD0458">
              <w:rPr>
                <w:bCs/>
                <w:iCs/>
              </w:rPr>
              <w:t>Understand that there are different forms of spoken and written Italian used in different contexts within Italy and in other regions of the worlds</w:t>
            </w:r>
          </w:p>
          <w:p w14:paraId="392CC1E0" w14:textId="76F3E960" w:rsidR="00E77B87" w:rsidRPr="007F2D89" w:rsidRDefault="00E77B87" w:rsidP="007F2D89">
            <w:pPr>
              <w:spacing w:line="276" w:lineRule="auto"/>
              <w:rPr>
                <w:bCs/>
              </w:rPr>
            </w:pPr>
            <w:r w:rsidRPr="007F2D89">
              <w:rPr>
                <w:bCs/>
                <w:iCs/>
              </w:rPr>
              <w:t>Reflect on how their own and others’ language use is shaped by and reflects communities’ ways of thinking and behaving and may be interpreted differently by others</w:t>
            </w:r>
          </w:p>
        </w:tc>
        <w:tc>
          <w:tcPr>
            <w:tcW w:w="4534" w:type="dxa"/>
            <w:tcMar>
              <w:top w:w="113" w:type="dxa"/>
              <w:bottom w:w="113" w:type="dxa"/>
            </w:tcMar>
          </w:tcPr>
          <w:p w14:paraId="51C35577" w14:textId="0DBE9330" w:rsidR="00E77B87" w:rsidRDefault="008F4A0E" w:rsidP="002B0DF8">
            <w:pPr>
              <w:spacing w:after="200" w:line="276" w:lineRule="auto"/>
              <w:rPr>
                <w:b/>
              </w:rPr>
            </w:pPr>
            <w:r>
              <w:rPr>
                <w:b/>
              </w:rPr>
              <w:lastRenderedPageBreak/>
              <w:t>Andiamo in Italia</w:t>
            </w:r>
          </w:p>
          <w:p w14:paraId="4DB28880" w14:textId="6221A783" w:rsidR="00E77B87" w:rsidRPr="009626C4" w:rsidRDefault="00E77B87" w:rsidP="002B0DF8">
            <w:pPr>
              <w:spacing w:after="200" w:line="276" w:lineRule="auto"/>
            </w:pPr>
            <w:r>
              <w:t xml:space="preserve">Students </w:t>
            </w:r>
            <w:r w:rsidR="00C94BEE">
              <w:t xml:space="preserve">describe </w:t>
            </w:r>
            <w:r w:rsidR="009A1EEF">
              <w:t xml:space="preserve">Italy’s </w:t>
            </w:r>
            <w:r w:rsidR="00C94BEE">
              <w:t>place</w:t>
            </w:r>
            <w:r w:rsidR="008F4A0E">
              <w:t>s</w:t>
            </w:r>
            <w:r w:rsidR="00C94BEE">
              <w:t xml:space="preserve"> and language</w:t>
            </w:r>
            <w:r w:rsidR="00B50E45">
              <w:t>s</w:t>
            </w:r>
            <w:r w:rsidR="007B4A0F">
              <w:t>.</w:t>
            </w:r>
          </w:p>
          <w:p w14:paraId="010B2E0E" w14:textId="32C1D9BA" w:rsidR="00E77B87" w:rsidRDefault="00E77B87" w:rsidP="007B4A0F">
            <w:pPr>
              <w:pStyle w:val="Bulletstyle2"/>
              <w:numPr>
                <w:ilvl w:val="0"/>
                <w:numId w:val="0"/>
              </w:numPr>
              <w:spacing w:after="200"/>
              <w:contextualSpacing w:val="0"/>
              <w:rPr>
                <w:b/>
              </w:rPr>
            </w:pPr>
            <w:r w:rsidRPr="00A55C26">
              <w:rPr>
                <w:b/>
              </w:rPr>
              <w:t>Learning intentions</w:t>
            </w:r>
          </w:p>
          <w:p w14:paraId="24F27779" w14:textId="77777777" w:rsidR="00E77B87" w:rsidRDefault="00E77B87" w:rsidP="002B0DF8">
            <w:pPr>
              <w:pStyle w:val="Bulletstyle2"/>
              <w:numPr>
                <w:ilvl w:val="0"/>
                <w:numId w:val="0"/>
              </w:numPr>
            </w:pPr>
            <w:r>
              <w:t>Students:</w:t>
            </w:r>
          </w:p>
          <w:p w14:paraId="04DE3321" w14:textId="2B3EAE2D" w:rsidR="00E77B87" w:rsidRDefault="00E77B87" w:rsidP="007B4A0F">
            <w:pPr>
              <w:pStyle w:val="Bulletstyle1"/>
            </w:pPr>
            <w:r>
              <w:t xml:space="preserve">use </w:t>
            </w:r>
            <w:r w:rsidR="001D45F5">
              <w:t>Italian hand gestures</w:t>
            </w:r>
          </w:p>
          <w:p w14:paraId="1EACAF9E" w14:textId="423B1F23" w:rsidR="004B7397" w:rsidRDefault="00617AD6" w:rsidP="007B4A0F">
            <w:pPr>
              <w:pStyle w:val="Bulletstyle1"/>
            </w:pPr>
            <w:r>
              <w:t>demonstrate understanding of</w:t>
            </w:r>
            <w:r w:rsidR="004B7397">
              <w:t xml:space="preserve"> regional variations in hand gestures</w:t>
            </w:r>
          </w:p>
          <w:p w14:paraId="7969FE05" w14:textId="77777777" w:rsidR="00732693" w:rsidRDefault="00732693" w:rsidP="007B4A0F">
            <w:pPr>
              <w:pStyle w:val="Bulletstyle1"/>
            </w:pPr>
            <w:r>
              <w:t>discuss Italian dialects</w:t>
            </w:r>
          </w:p>
          <w:p w14:paraId="5B5C339E" w14:textId="456860B9" w:rsidR="00E77B87" w:rsidRDefault="005A7A3C" w:rsidP="007B4A0F">
            <w:pPr>
              <w:pStyle w:val="Bulletstyle1"/>
            </w:pPr>
            <w:r>
              <w:t xml:space="preserve">compare </w:t>
            </w:r>
            <w:r w:rsidR="004B7397">
              <w:t>Italian dialects and Aboriginal languages</w:t>
            </w:r>
          </w:p>
          <w:p w14:paraId="311E9F7E" w14:textId="77777777" w:rsidR="004E04D2" w:rsidRDefault="00C53F3C" w:rsidP="007B4A0F">
            <w:pPr>
              <w:pStyle w:val="Bulletstyle1"/>
            </w:pPr>
            <w:r>
              <w:t>compare an Italian dialect to standard Italian</w:t>
            </w:r>
          </w:p>
          <w:p w14:paraId="278D19B2" w14:textId="360C842B" w:rsidR="00E77B87" w:rsidRPr="006D47E8" w:rsidRDefault="004E04D2" w:rsidP="007B4A0F">
            <w:pPr>
              <w:pStyle w:val="Bulletstyle1"/>
            </w:pPr>
            <w:proofErr w:type="gramStart"/>
            <w:r>
              <w:t>design</w:t>
            </w:r>
            <w:proofErr w:type="gramEnd"/>
            <w:r>
              <w:t xml:space="preserve"> a poster of a region</w:t>
            </w:r>
            <w:r w:rsidR="00740265">
              <w:t xml:space="preserve"> including landscapes, cities, transport and dialects</w:t>
            </w:r>
            <w:r w:rsidR="00E77B87">
              <w:t>.</w:t>
            </w:r>
          </w:p>
        </w:tc>
        <w:tc>
          <w:tcPr>
            <w:tcW w:w="6058" w:type="dxa"/>
            <w:tcMar>
              <w:top w:w="113" w:type="dxa"/>
              <w:bottom w:w="113" w:type="dxa"/>
            </w:tcMar>
          </w:tcPr>
          <w:p w14:paraId="30DE7856" w14:textId="7C244070" w:rsidR="00E77B87" w:rsidRDefault="00E77B87" w:rsidP="007B4A0F">
            <w:pPr>
              <w:spacing w:after="200" w:line="276" w:lineRule="auto"/>
              <w:rPr>
                <w:b/>
              </w:rPr>
            </w:pPr>
            <w:r>
              <w:rPr>
                <w:b/>
              </w:rPr>
              <w:t xml:space="preserve">Teaching and learning </w:t>
            </w:r>
            <w:r w:rsidR="00732693">
              <w:rPr>
                <w:b/>
              </w:rPr>
              <w:t>activities</w:t>
            </w:r>
          </w:p>
          <w:p w14:paraId="2B89DB5D" w14:textId="55DA374B" w:rsidR="009A1EEF" w:rsidRDefault="00924855" w:rsidP="007B4A0F">
            <w:pPr>
              <w:pStyle w:val="Bulletstyle1"/>
            </w:pPr>
            <w:r>
              <w:t xml:space="preserve">Show </w:t>
            </w:r>
            <w:r w:rsidR="00B50E45">
              <w:t xml:space="preserve">students the </w:t>
            </w:r>
            <w:r w:rsidR="00BD6105">
              <w:t xml:space="preserve">following </w:t>
            </w:r>
            <w:r w:rsidR="00B50E45">
              <w:t>audiovisual clip</w:t>
            </w:r>
            <w:r w:rsidR="009A1EEF">
              <w:t>s:</w:t>
            </w:r>
          </w:p>
          <w:p w14:paraId="7BEA0A87" w14:textId="1E416994" w:rsidR="009A1EEF" w:rsidRDefault="009A1EEF" w:rsidP="00601C9D">
            <w:pPr>
              <w:pStyle w:val="Bulletstyle2"/>
            </w:pPr>
            <w:r w:rsidRPr="009162DD">
              <w:rPr>
                <w:i/>
                <w:iCs/>
              </w:rPr>
              <w:t xml:space="preserve">Passione Italiana </w:t>
            </w:r>
            <w:r>
              <w:rPr>
                <w:i/>
                <w:iCs/>
              </w:rPr>
              <w:t xml:space="preserve">– </w:t>
            </w:r>
            <w:r w:rsidR="00643EE0" w:rsidRPr="00643EE0">
              <w:t xml:space="preserve">Learn Italian: </w:t>
            </w:r>
            <w:r w:rsidR="00643EE0" w:rsidRPr="009162DD">
              <w:rPr>
                <w:i/>
                <w:iCs/>
              </w:rPr>
              <w:t>i gesti italiani</w:t>
            </w:r>
            <w:r w:rsidR="00643EE0" w:rsidRPr="00643EE0">
              <w:t xml:space="preserve"> | Italian hand gestures (pt 1)</w:t>
            </w:r>
            <w:r>
              <w:br/>
            </w:r>
            <w:hyperlink r:id="rId104" w:history="1">
              <w:r w:rsidR="008A521B" w:rsidRPr="00A10952">
                <w:rPr>
                  <w:rStyle w:val="Hyperlink"/>
                </w:rPr>
                <w:t>https://www.youtube.com/watch?v=_RiRGrP_Kic</w:t>
              </w:r>
            </w:hyperlink>
          </w:p>
          <w:p w14:paraId="4C83ACB3" w14:textId="718CE1FD" w:rsidR="009A1EEF" w:rsidRDefault="009A1EEF" w:rsidP="00601C9D">
            <w:pPr>
              <w:pStyle w:val="Bulletstyle2"/>
            </w:pPr>
            <w:r w:rsidRPr="009162DD">
              <w:rPr>
                <w:i/>
                <w:iCs/>
              </w:rPr>
              <w:t xml:space="preserve">Passione Italiana </w:t>
            </w:r>
            <w:r>
              <w:rPr>
                <w:i/>
                <w:iCs/>
              </w:rPr>
              <w:t xml:space="preserve">– </w:t>
            </w:r>
            <w:r w:rsidR="00625B16" w:rsidRPr="00625B16">
              <w:t>Learn Italian:</w:t>
            </w:r>
            <w:r w:rsidR="00625B16" w:rsidRPr="009162DD">
              <w:rPr>
                <w:i/>
                <w:iCs/>
              </w:rPr>
              <w:t xml:space="preserve"> i gesti italiani </w:t>
            </w:r>
            <w:r w:rsidR="00625B16" w:rsidRPr="00625B16">
              <w:t>| Italian hand gestures (pt 2)</w:t>
            </w:r>
            <w:r>
              <w:br/>
            </w:r>
            <w:hyperlink r:id="rId105" w:history="1">
              <w:r w:rsidR="00975918" w:rsidRPr="00A10952">
                <w:rPr>
                  <w:rStyle w:val="Hyperlink"/>
                </w:rPr>
                <w:t>https://www.youtube.com/watch?v=llWpe42MsJk</w:t>
              </w:r>
            </w:hyperlink>
          </w:p>
          <w:p w14:paraId="499163A4" w14:textId="06702EC6" w:rsidR="009A1EEF" w:rsidRDefault="00152334" w:rsidP="00F4318D">
            <w:pPr>
              <w:pStyle w:val="Bulletstyle1"/>
              <w:numPr>
                <w:ilvl w:val="0"/>
                <w:numId w:val="0"/>
              </w:numPr>
              <w:ind w:left="357"/>
            </w:pPr>
            <w:r>
              <w:t>Enc</w:t>
            </w:r>
            <w:r w:rsidR="00A57400">
              <w:t>o</w:t>
            </w:r>
            <w:r>
              <w:t xml:space="preserve">urage students to copy the gestures and </w:t>
            </w:r>
            <w:r w:rsidR="009A1EEF">
              <w:t xml:space="preserve">give them </w:t>
            </w:r>
            <w:r>
              <w:t xml:space="preserve">opportunities </w:t>
            </w:r>
            <w:r w:rsidR="00A57400">
              <w:t xml:space="preserve">to use </w:t>
            </w:r>
            <w:r w:rsidR="009A1EEF">
              <w:t xml:space="preserve">the gestures </w:t>
            </w:r>
            <w:r w:rsidR="00A57400">
              <w:t>in context</w:t>
            </w:r>
            <w:r w:rsidR="00B920D7">
              <w:t xml:space="preserve">. </w:t>
            </w:r>
            <w:r w:rsidR="006858E8" w:rsidRPr="006858E8">
              <w:t>Discuss with students the importance of hand gestures to communication in Italian.</w:t>
            </w:r>
            <w:r w:rsidR="00262216">
              <w:t xml:space="preserve"> Information can be found on the following website:</w:t>
            </w:r>
          </w:p>
          <w:p w14:paraId="78C822F3" w14:textId="68DC9C88" w:rsidR="000031CB" w:rsidRDefault="009A1EEF" w:rsidP="00601C9D">
            <w:pPr>
              <w:pStyle w:val="Bulletstyle2"/>
            </w:pPr>
            <w:r>
              <w:t>Wikipedia –</w:t>
            </w:r>
            <w:r w:rsidR="00C815D2">
              <w:t>Gesticulation in Italian</w:t>
            </w:r>
            <w:r>
              <w:br/>
            </w:r>
            <w:hyperlink r:id="rId106" w:history="1">
              <w:r w:rsidR="002B0DF8" w:rsidRPr="00A10952">
                <w:rPr>
                  <w:rStyle w:val="Hyperlink"/>
                </w:rPr>
                <w:t>https://en.wikipedia.org/wiki/Gesticulation_in_Italian</w:t>
              </w:r>
            </w:hyperlink>
            <w:r w:rsidR="000031CB">
              <w:t xml:space="preserve"> </w:t>
            </w:r>
          </w:p>
          <w:p w14:paraId="292ACA10" w14:textId="597BF656" w:rsidR="009A1EEF" w:rsidRDefault="006F5D2B" w:rsidP="006858E8">
            <w:pPr>
              <w:pStyle w:val="Bulletstyle1"/>
            </w:pPr>
            <w:r>
              <w:t>Discuss with students the possible origins of gesticulation in Italy</w:t>
            </w:r>
            <w:r w:rsidR="009900D0">
              <w:t>,</w:t>
            </w:r>
            <w:r>
              <w:t xml:space="preserve"> and its continue</w:t>
            </w:r>
            <w:r w:rsidR="00946980">
              <w:t>d</w:t>
            </w:r>
            <w:r>
              <w:t xml:space="preserve"> use</w:t>
            </w:r>
            <w:r w:rsidR="009900D0">
              <w:t>.</w:t>
            </w:r>
            <w:r>
              <w:t xml:space="preserve"> </w:t>
            </w:r>
            <w:r w:rsidR="006858E8" w:rsidRPr="006858E8">
              <w:t xml:space="preserve">Gesticulation may have developed when people from different regions, with different Italian dialects, wanted to better communicate with each other. Discuss and the regional variations in </w:t>
            </w:r>
            <w:r w:rsidR="006858E8">
              <w:t xml:space="preserve">gesticulation. </w:t>
            </w:r>
            <w:r w:rsidR="004D1C80">
              <w:t xml:space="preserve">Information can be found on the </w:t>
            </w:r>
            <w:r w:rsidR="00262216">
              <w:t>following website:</w:t>
            </w:r>
            <w:r w:rsidR="006A6BD5">
              <w:t xml:space="preserve"> </w:t>
            </w:r>
          </w:p>
          <w:p w14:paraId="59C5DA1A" w14:textId="3A67DFD0" w:rsidR="006F5D2B" w:rsidRDefault="006A6BD5" w:rsidP="00601C9D">
            <w:pPr>
              <w:pStyle w:val="Bulletstyle2"/>
            </w:pPr>
            <w:r>
              <w:rPr>
                <w:i/>
                <w:iCs/>
              </w:rPr>
              <w:t xml:space="preserve">Punto </w:t>
            </w:r>
            <w:r>
              <w:t xml:space="preserve">Italy </w:t>
            </w:r>
            <w:r w:rsidR="009A1EEF">
              <w:t>SweetMood – Italian lessons… Hands edition</w:t>
            </w:r>
            <w:r w:rsidR="009900D0">
              <w:br/>
            </w:r>
            <w:hyperlink r:id="rId107" w:history="1">
              <w:r w:rsidR="004C0F25" w:rsidRPr="00A10952">
                <w:rPr>
                  <w:rStyle w:val="Hyperlink"/>
                </w:rPr>
                <w:t>https://puntoitaly.org/italian-lessons-hands-edition/</w:t>
              </w:r>
            </w:hyperlink>
          </w:p>
          <w:p w14:paraId="7AAEA20B" w14:textId="1F3EA1F9" w:rsidR="00592E4F" w:rsidRDefault="00B00C0F" w:rsidP="007B4A0F">
            <w:pPr>
              <w:pStyle w:val="Bulletstyle1"/>
              <w:keepNext/>
            </w:pPr>
            <w:r>
              <w:lastRenderedPageBreak/>
              <w:t xml:space="preserve">Discuss with students </w:t>
            </w:r>
            <w:r w:rsidR="009900D0">
              <w:t xml:space="preserve">Italy’s </w:t>
            </w:r>
            <w:r>
              <w:t xml:space="preserve">regional variations and dialects. </w:t>
            </w:r>
            <w:r w:rsidR="0016781A">
              <w:t xml:space="preserve">Information can </w:t>
            </w:r>
            <w:r w:rsidR="00CC3C4D">
              <w:t>b</w:t>
            </w:r>
            <w:r w:rsidR="0016781A">
              <w:t>e found</w:t>
            </w:r>
            <w:r w:rsidR="00592E4F">
              <w:t xml:space="preserve"> at the following websites:</w:t>
            </w:r>
          </w:p>
          <w:p w14:paraId="7737A947" w14:textId="5A24C78A" w:rsidR="006B5F73" w:rsidRDefault="009D1FCA" w:rsidP="00F4318D">
            <w:pPr>
              <w:pStyle w:val="Bulletstyle2"/>
              <w:keepNext/>
            </w:pPr>
            <w:r>
              <w:t>LearnAmo</w:t>
            </w:r>
            <w:r w:rsidR="009900D0">
              <w:t xml:space="preserve"> – </w:t>
            </w:r>
            <w:r w:rsidR="007E0FF1" w:rsidRPr="007E0FF1">
              <w:t>DIALECTS in Italy: How many are there? Where are they spoken? How are they spoken?</w:t>
            </w:r>
            <w:r w:rsidR="009900D0">
              <w:br/>
            </w:r>
            <w:hyperlink r:id="rId108" w:history="1">
              <w:r w:rsidR="006B5F73" w:rsidRPr="00A10952">
                <w:rPr>
                  <w:rStyle w:val="Hyperlink"/>
                </w:rPr>
                <w:t>https://learnamo.com/en/dialects-italian/</w:t>
              </w:r>
            </w:hyperlink>
            <w:r w:rsidR="0016781A">
              <w:t xml:space="preserve"> </w:t>
            </w:r>
          </w:p>
          <w:p w14:paraId="19D00B75" w14:textId="0785E665" w:rsidR="0066590B" w:rsidRDefault="009900D0" w:rsidP="007B4A0F">
            <w:pPr>
              <w:pStyle w:val="Bulletstyle2"/>
            </w:pPr>
            <w:r>
              <w:t xml:space="preserve">StoryLearning – </w:t>
            </w:r>
            <w:r w:rsidR="001155EF" w:rsidRPr="001155EF">
              <w:t>Italian Dialects: Your Guide To 6 Of The Main Languages And Dialects Of Italy</w:t>
            </w:r>
            <w:r>
              <w:br/>
            </w:r>
            <w:hyperlink r:id="rId109" w:history="1">
              <w:r w:rsidR="001155EF" w:rsidRPr="00A10952">
                <w:rPr>
                  <w:rStyle w:val="Hyperlink"/>
                </w:rPr>
                <w:t>https://iwillteachyoualanguage.com/learn/italian/italian-tips/italian-dialects</w:t>
              </w:r>
            </w:hyperlink>
            <w:r w:rsidR="00CC3C4D">
              <w:t xml:space="preserve"> </w:t>
            </w:r>
          </w:p>
          <w:p w14:paraId="3F19FB69" w14:textId="5FD7F2DA" w:rsidR="007C145A" w:rsidRDefault="004206A7" w:rsidP="007B4A0F">
            <w:pPr>
              <w:pStyle w:val="Bulletstyle2"/>
            </w:pPr>
            <w:r>
              <w:t>Speechling</w:t>
            </w:r>
            <w:r w:rsidR="00143504">
              <w:t xml:space="preserve"> –</w:t>
            </w:r>
            <w:r>
              <w:t xml:space="preserve"> </w:t>
            </w:r>
            <w:r w:rsidR="0066590B" w:rsidRPr="0066590B">
              <w:t>The Ultimate Guide to Italian Accents (Sicilian and 4 Other Regions)</w:t>
            </w:r>
            <w:r w:rsidR="007B4A0F">
              <w:br/>
            </w:r>
            <w:hyperlink r:id="rId110" w:history="1">
              <w:r w:rsidRPr="00A10952">
                <w:rPr>
                  <w:rStyle w:val="Hyperlink"/>
                </w:rPr>
                <w:t>https://speechling.com/blog/the-ultimate-guide-to-italian-accents-sicilian-and-4-other-regions/</w:t>
              </w:r>
            </w:hyperlink>
          </w:p>
          <w:p w14:paraId="102C6EBC" w14:textId="41281871" w:rsidR="00B46819" w:rsidRPr="002C09EA" w:rsidRDefault="00D30F9C" w:rsidP="007B5C52">
            <w:pPr>
              <w:pStyle w:val="Bulletstyle1"/>
              <w:numPr>
                <w:ilvl w:val="0"/>
                <w:numId w:val="167"/>
              </w:numPr>
            </w:pPr>
            <w:r>
              <w:t>Show students a map of the Italian dialects; such as</w:t>
            </w:r>
            <w:r w:rsidR="00D10B33">
              <w:t xml:space="preserve"> t</w:t>
            </w:r>
            <w:r w:rsidR="000A43B1">
              <w:t xml:space="preserve">he </w:t>
            </w:r>
            <w:r w:rsidR="00A716C2">
              <w:t>maps</w:t>
            </w:r>
            <w:r w:rsidR="000A43B1">
              <w:t xml:space="preserve"> found on</w:t>
            </w:r>
            <w:r w:rsidR="002F5C9E">
              <w:t xml:space="preserve"> the Image Earth Travel website, </w:t>
            </w:r>
            <w:r w:rsidR="002F5C9E" w:rsidRPr="002F5C9E">
              <w:t>Italian Languages, Dialects, and Hands: An Outsider’s View</w:t>
            </w:r>
            <w:r w:rsidR="002F5C9E">
              <w:t xml:space="preserve"> page, </w:t>
            </w:r>
            <w:hyperlink r:id="rId111" w:history="1">
              <w:r w:rsidR="000A43B1" w:rsidRPr="00A10952">
                <w:rPr>
                  <w:rStyle w:val="Hyperlink"/>
                </w:rPr>
                <w:t>https://imageearthtravel.com/2019/06/30/italian-languages-dialects-hands/</w:t>
              </w:r>
            </w:hyperlink>
            <w:r w:rsidR="009721D3">
              <w:t xml:space="preserve">. Discuss the similarities with a map of Australian </w:t>
            </w:r>
            <w:r w:rsidR="00B46819" w:rsidRPr="002C09EA">
              <w:t>Aboriginal languages</w:t>
            </w:r>
            <w:r w:rsidR="00000530">
              <w:t>; such as</w:t>
            </w:r>
            <w:r w:rsidR="00887865">
              <w:t xml:space="preserve"> the map</w:t>
            </w:r>
            <w:r w:rsidR="00A716C2">
              <w:t xml:space="preserve"> found on the AIATSIS website</w:t>
            </w:r>
            <w:r w:rsidR="00706896">
              <w:t>,</w:t>
            </w:r>
            <w:r w:rsidR="00A716C2">
              <w:t xml:space="preserve"> </w:t>
            </w:r>
            <w:r w:rsidR="00706896" w:rsidRPr="00706896">
              <w:t>Map of Indigenous Australia</w:t>
            </w:r>
            <w:r w:rsidR="00706896">
              <w:t xml:space="preserve"> page,</w:t>
            </w:r>
            <w:r w:rsidR="00887865">
              <w:t xml:space="preserve"> </w:t>
            </w:r>
            <w:hyperlink r:id="rId112" w:history="1">
              <w:r w:rsidR="00887865" w:rsidRPr="00A10952">
                <w:rPr>
                  <w:rStyle w:val="Hyperlink"/>
                </w:rPr>
                <w:t>https://aiatsis.gov.au/explore/map-indigenous-australia</w:t>
              </w:r>
            </w:hyperlink>
          </w:p>
          <w:p w14:paraId="77AC5AF2" w14:textId="7CC2F230" w:rsidR="00143504" w:rsidRDefault="00035C67" w:rsidP="007B4A0F">
            <w:pPr>
              <w:pStyle w:val="Bulletstyle1"/>
            </w:pPr>
            <w:r>
              <w:lastRenderedPageBreak/>
              <w:t>Show students th</w:t>
            </w:r>
            <w:r w:rsidR="00143504">
              <w:t xml:space="preserve">e first </w:t>
            </w:r>
            <w:r>
              <w:t>audiovisual clip</w:t>
            </w:r>
            <w:r w:rsidR="00143504">
              <w:t xml:space="preserve"> in two halves over two lessons (to reduce the cognitive load), or the second, a shorter clip, </w:t>
            </w:r>
            <w:r w:rsidR="00143504" w:rsidRPr="009150B9">
              <w:t xml:space="preserve">8 Italian Accents - 8 </w:t>
            </w:r>
            <w:r w:rsidR="00143504" w:rsidRPr="00F4318D">
              <w:rPr>
                <w:i/>
              </w:rPr>
              <w:t>Accenti Italiani</w:t>
            </w:r>
            <w:r w:rsidR="00143504">
              <w:t>.</w:t>
            </w:r>
            <w:r>
              <w:t xml:space="preserve"> </w:t>
            </w:r>
          </w:p>
          <w:p w14:paraId="2F5C1A22" w14:textId="03A61DC8" w:rsidR="00143504" w:rsidRDefault="00143504" w:rsidP="00601C9D">
            <w:pPr>
              <w:pStyle w:val="Bulletstyle2"/>
            </w:pPr>
            <w:r>
              <w:t>Cosmopolita</w:t>
            </w:r>
            <w:r w:rsidRPr="00CC6370">
              <w:t xml:space="preserve"> </w:t>
            </w:r>
            <w:r>
              <w:t xml:space="preserve">– </w:t>
            </w:r>
            <w:r w:rsidR="00035C67" w:rsidRPr="00CC6370">
              <w:t>Languages and dialects of Italy (with audio for each one)</w:t>
            </w:r>
            <w:r w:rsidR="00BC6B73" w:rsidDel="00BC6B73">
              <w:t xml:space="preserve"> </w:t>
            </w:r>
            <w:hyperlink r:id="rId113" w:history="1">
              <w:r w:rsidR="00035C67" w:rsidRPr="00A10952">
                <w:rPr>
                  <w:rStyle w:val="Hyperlink"/>
                </w:rPr>
                <w:t>https://www.youtube.com/watch?v=qEEPyE-nR58</w:t>
              </w:r>
            </w:hyperlink>
            <w:r w:rsidR="00035C67">
              <w:t xml:space="preserve"> </w:t>
            </w:r>
          </w:p>
          <w:p w14:paraId="4D2A9E53" w14:textId="404EFE1A" w:rsidR="00035C67" w:rsidRPr="007B5C52" w:rsidRDefault="00143504" w:rsidP="00601C9D">
            <w:pPr>
              <w:pStyle w:val="Bulletstyle2"/>
              <w:rPr>
                <w:lang w:val="it-IT"/>
              </w:rPr>
            </w:pPr>
            <w:r w:rsidRPr="00BC6B73">
              <w:rPr>
                <w:lang w:val="it-IT"/>
              </w:rPr>
              <w:t xml:space="preserve">Metatron – </w:t>
            </w:r>
            <w:r w:rsidR="00035C67" w:rsidRPr="00BC6B73">
              <w:rPr>
                <w:lang w:val="it-IT"/>
              </w:rPr>
              <w:t xml:space="preserve">8 Italian Accents - 8 </w:t>
            </w:r>
            <w:r w:rsidR="00035C67" w:rsidRPr="00BC6B73">
              <w:rPr>
                <w:i/>
                <w:lang w:val="it-IT"/>
              </w:rPr>
              <w:t>Accenti Italiani</w:t>
            </w:r>
            <w:r w:rsidR="00035C67" w:rsidRPr="00BC6B73">
              <w:rPr>
                <w:lang w:val="it-IT"/>
              </w:rPr>
              <w:t xml:space="preserve"> </w:t>
            </w:r>
            <w:r w:rsidRPr="00BC6B73">
              <w:rPr>
                <w:lang w:val="it-IT"/>
              </w:rPr>
              <w:br/>
            </w:r>
            <w:hyperlink r:id="rId114" w:history="1">
              <w:r w:rsidR="00035C67" w:rsidRPr="00BC6B73">
                <w:rPr>
                  <w:rStyle w:val="Hyperlink"/>
                  <w:lang w:val="it-IT"/>
                </w:rPr>
                <w:t>https://www.youtube.com/watch?v=gnJfI49uwKE</w:t>
              </w:r>
            </w:hyperlink>
          </w:p>
          <w:p w14:paraId="1CB738C9" w14:textId="7FB0603F" w:rsidR="00B46819" w:rsidRPr="00303895" w:rsidRDefault="00035C67" w:rsidP="007B4A0F">
            <w:pPr>
              <w:pStyle w:val="Bulletstyle1"/>
              <w:rPr>
                <w:i/>
                <w:iCs/>
              </w:rPr>
            </w:pPr>
            <w:r>
              <w:t>Ask students to research the languages/dialects of the region they</w:t>
            </w:r>
            <w:r w:rsidR="00173D47">
              <w:t xml:space="preserve"> </w:t>
            </w:r>
            <w:r>
              <w:t>have been investigating</w:t>
            </w:r>
            <w:r w:rsidR="00173D47">
              <w:t xml:space="preserve"> this term. Instruct students to </w:t>
            </w:r>
            <w:r w:rsidR="00616E36">
              <w:t xml:space="preserve">write, in their </w:t>
            </w:r>
            <w:r w:rsidR="00616E36" w:rsidRPr="00616E36">
              <w:rPr>
                <w:i/>
              </w:rPr>
              <w:t>quaderno</w:t>
            </w:r>
            <w:r w:rsidR="00616E36">
              <w:rPr>
                <w:i/>
              </w:rPr>
              <w:t>,</w:t>
            </w:r>
            <w:r w:rsidR="00616E36">
              <w:t xml:space="preserve"> </w:t>
            </w:r>
            <w:r w:rsidR="00BB652C">
              <w:t xml:space="preserve">10 words in one of the dialects and the </w:t>
            </w:r>
            <w:r w:rsidR="004E04D2">
              <w:t xml:space="preserve">standard </w:t>
            </w:r>
            <w:r w:rsidR="00BB652C">
              <w:t xml:space="preserve">Italian </w:t>
            </w:r>
            <w:r w:rsidR="00D84C58">
              <w:t xml:space="preserve">and English </w:t>
            </w:r>
            <w:r w:rsidR="00BB652C">
              <w:t>equivalent</w:t>
            </w:r>
            <w:r w:rsidR="00616E36">
              <w:t>s</w:t>
            </w:r>
            <w:r w:rsidR="00452609">
              <w:t xml:space="preserve">; for example, </w:t>
            </w:r>
            <w:r w:rsidR="00C44D8F" w:rsidRPr="00303895">
              <w:rPr>
                <w:i/>
                <w:iCs/>
              </w:rPr>
              <w:t>In Sicilia</w:t>
            </w:r>
            <w:r w:rsidR="006A0C85" w:rsidRPr="00303895">
              <w:rPr>
                <w:i/>
                <w:iCs/>
              </w:rPr>
              <w:t xml:space="preserve"> si dice </w:t>
            </w:r>
            <w:r w:rsidR="00732693">
              <w:rPr>
                <w:i/>
                <w:iCs/>
              </w:rPr>
              <w:t>‘</w:t>
            </w:r>
            <w:r w:rsidR="000A570D" w:rsidRPr="00303895">
              <w:rPr>
                <w:i/>
                <w:iCs/>
              </w:rPr>
              <w:t>beddu</w:t>
            </w:r>
            <w:r w:rsidR="00732693">
              <w:rPr>
                <w:i/>
                <w:iCs/>
              </w:rPr>
              <w:t>’</w:t>
            </w:r>
            <w:r w:rsidR="00DB1F44" w:rsidRPr="00303895">
              <w:rPr>
                <w:i/>
                <w:iCs/>
              </w:rPr>
              <w:t xml:space="preserve"> che significa bello in italiano </w:t>
            </w:r>
            <w:r w:rsidR="00303895" w:rsidRPr="00303895">
              <w:rPr>
                <w:i/>
                <w:iCs/>
              </w:rPr>
              <w:t xml:space="preserve">o </w:t>
            </w:r>
            <w:r w:rsidR="00894079">
              <w:rPr>
                <w:i/>
                <w:iCs/>
              </w:rPr>
              <w:t>‘</w:t>
            </w:r>
            <w:r w:rsidR="00303895" w:rsidRPr="00303895">
              <w:t>beautiful</w:t>
            </w:r>
            <w:r w:rsidR="00894079">
              <w:t>’</w:t>
            </w:r>
            <w:r w:rsidR="00303895" w:rsidRPr="00303895">
              <w:rPr>
                <w:i/>
                <w:iCs/>
              </w:rPr>
              <w:t xml:space="preserve"> in inglese</w:t>
            </w:r>
            <w:r w:rsidR="00BB652C" w:rsidRPr="00303895">
              <w:rPr>
                <w:i/>
                <w:iCs/>
              </w:rPr>
              <w:t>.</w:t>
            </w:r>
          </w:p>
          <w:p w14:paraId="1DEBA779" w14:textId="6E214CBA" w:rsidR="00E77B87" w:rsidRPr="00211C15" w:rsidRDefault="00DD141F" w:rsidP="00583328">
            <w:pPr>
              <w:pStyle w:val="Bulletstyle1"/>
              <w:rPr>
                <w:i/>
              </w:rPr>
            </w:pPr>
            <w:r>
              <w:t>Instruct</w:t>
            </w:r>
            <w:r w:rsidR="004222DD">
              <w:t xml:space="preserve"> students to design a poster about their region including images</w:t>
            </w:r>
            <w:r w:rsidR="0007114F">
              <w:t>,</w:t>
            </w:r>
            <w:r w:rsidR="004222DD">
              <w:t xml:space="preserve"> their description</w:t>
            </w:r>
            <w:r w:rsidR="0007114F">
              <w:t xml:space="preserve"> from Week 1, the</w:t>
            </w:r>
            <w:r w:rsidR="00C44923">
              <w:t xml:space="preserve"> </w:t>
            </w:r>
            <w:r w:rsidR="00C44923" w:rsidRPr="00C66743">
              <w:rPr>
                <w:i/>
                <w:iCs/>
              </w:rPr>
              <w:t>piazza</w:t>
            </w:r>
            <w:r w:rsidR="00C44923">
              <w:t xml:space="preserve"> description from Week 2</w:t>
            </w:r>
            <w:r w:rsidR="00C66743">
              <w:t xml:space="preserve">, transport and their dialect </w:t>
            </w:r>
            <w:r w:rsidR="001D6D1F">
              <w:t>vocabulary</w:t>
            </w:r>
            <w:r w:rsidR="004222DD">
              <w:t xml:space="preserve">. Provide students with A3 paper. </w:t>
            </w:r>
            <w:r>
              <w:t>Direct</w:t>
            </w:r>
            <w:r w:rsidR="00BB4E4D">
              <w:t xml:space="preserve"> students to help c</w:t>
            </w:r>
            <w:r w:rsidR="00A34290">
              <w:t>reate a class display of the finished work.</w:t>
            </w:r>
            <w:r w:rsidR="00093C9A">
              <w:t xml:space="preserve"> (Formative assessment</w:t>
            </w:r>
            <w:r w:rsidR="00583328">
              <w:t>.</w:t>
            </w:r>
            <w:r w:rsidR="00093C9A">
              <w:t>)</w:t>
            </w:r>
          </w:p>
        </w:tc>
      </w:tr>
    </w:tbl>
    <w:p w14:paraId="239FAEA4" w14:textId="77777777" w:rsidR="00D179A0" w:rsidRPr="00D179A0" w:rsidRDefault="00D179A0" w:rsidP="00D179A0">
      <w:r w:rsidRPr="00D179A0">
        <w:lastRenderedPageBreak/>
        <w:br w:type="page"/>
      </w:r>
    </w:p>
    <w:tbl>
      <w:tblPr>
        <w:tblStyle w:val="TableGrid"/>
        <w:tblW w:w="5000" w:type="pct"/>
        <w:tblInd w:w="-1"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E77B87" w:rsidRPr="0009684F" w14:paraId="6FA9555E" w14:textId="77777777" w:rsidTr="004305D8">
        <w:trPr>
          <w:trHeight w:val="664"/>
          <w:tblHeader/>
        </w:trPr>
        <w:tc>
          <w:tcPr>
            <w:tcW w:w="4534" w:type="dxa"/>
            <w:shd w:val="clear" w:color="auto" w:fill="auto"/>
            <w:tcMar>
              <w:top w:w="113" w:type="dxa"/>
              <w:bottom w:w="113" w:type="dxa"/>
            </w:tcMar>
          </w:tcPr>
          <w:p w14:paraId="45701362" w14:textId="41A052D5" w:rsidR="00E77B87" w:rsidRPr="00EB376A" w:rsidRDefault="008C1A3C" w:rsidP="004305D8">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77A46EA4" w14:textId="3370ABDE" w:rsidR="00E77B87" w:rsidRPr="0009684F" w:rsidRDefault="00E77B87" w:rsidP="00E77B87">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7A3573D3" w14:textId="6CB19258" w:rsidR="00E77B87" w:rsidRPr="0009684F" w:rsidRDefault="008C1A3C" w:rsidP="00E77B87">
            <w:pPr>
              <w:pStyle w:val="Heading5"/>
              <w:framePr w:hSpace="0" w:wrap="auto" w:hAnchor="text" w:xAlign="left" w:yAlign="inline"/>
              <w:spacing w:before="0"/>
              <w:suppressOverlap w:val="0"/>
              <w:outlineLvl w:val="4"/>
            </w:pPr>
            <w:r>
              <w:t>Learning experiences</w:t>
            </w:r>
          </w:p>
        </w:tc>
      </w:tr>
      <w:tr w:rsidR="002B0DF8" w:rsidRPr="005D2D64" w14:paraId="72F83CEE" w14:textId="77777777" w:rsidTr="00BE4F3E">
        <w:tc>
          <w:tcPr>
            <w:tcW w:w="4534" w:type="dxa"/>
            <w:tcMar>
              <w:top w:w="113" w:type="dxa"/>
              <w:bottom w:w="113" w:type="dxa"/>
            </w:tcMar>
          </w:tcPr>
          <w:p w14:paraId="17554EF4" w14:textId="21C7DE9D" w:rsidR="002B0DF8" w:rsidRPr="00405C7F" w:rsidRDefault="002418B0" w:rsidP="002B0DF8">
            <w:pPr>
              <w:spacing w:after="200" w:line="276" w:lineRule="auto"/>
              <w:rPr>
                <w:b/>
              </w:rPr>
            </w:pPr>
            <w:r>
              <w:rPr>
                <w:b/>
              </w:rPr>
              <w:t>Week 5</w:t>
            </w:r>
          </w:p>
          <w:p w14:paraId="3EC29C24" w14:textId="77777777" w:rsidR="002B0DF8" w:rsidRPr="00405C7F" w:rsidRDefault="002B0DF8" w:rsidP="002B0DF8">
            <w:pPr>
              <w:spacing w:after="200" w:line="276" w:lineRule="auto"/>
              <w:rPr>
                <w:b/>
              </w:rPr>
            </w:pPr>
            <w:r w:rsidRPr="00405C7F">
              <w:rPr>
                <w:b/>
              </w:rPr>
              <w:t>Communicating</w:t>
            </w:r>
          </w:p>
          <w:p w14:paraId="7EECEA39" w14:textId="77777777" w:rsidR="002B0DF8" w:rsidRPr="008E7CA4" w:rsidRDefault="002B0DF8" w:rsidP="002B0DF8">
            <w:pPr>
              <w:spacing w:after="200" w:line="276" w:lineRule="auto"/>
              <w:rPr>
                <w:b/>
                <w:bCs/>
              </w:rPr>
            </w:pPr>
            <w:r w:rsidRPr="008E7CA4">
              <w:rPr>
                <w:b/>
                <w:bCs/>
              </w:rPr>
              <w:t>Informing</w:t>
            </w:r>
          </w:p>
          <w:p w14:paraId="61E2991F" w14:textId="77777777" w:rsidR="002B0DF8" w:rsidRDefault="002B0DF8" w:rsidP="002B0DF8">
            <w:pPr>
              <w:spacing w:after="200" w:line="276" w:lineRule="auto"/>
            </w:pPr>
            <w:r w:rsidRPr="008E7CA4">
              <w:t>Gather and compare information and supporting details from a range of written, spoken, digital and multimodal texts related to their personal and social worlds</w:t>
            </w:r>
          </w:p>
          <w:p w14:paraId="4D192363" w14:textId="77777777" w:rsidR="002B0DF8" w:rsidRDefault="002B0DF8" w:rsidP="002B0DF8">
            <w:pPr>
              <w:spacing w:after="200" w:line="276" w:lineRule="auto"/>
            </w:pPr>
            <w:r w:rsidRPr="008E7CA4">
              <w:t>Gather and convey information and ideas in different formats from a range of texts related to their personal and social worlds</w:t>
            </w:r>
          </w:p>
          <w:p w14:paraId="66F5C19E" w14:textId="359F567D" w:rsidR="002B0DF8" w:rsidRDefault="00387F85" w:rsidP="00387F85">
            <w:pPr>
              <w:spacing w:after="200" w:line="276" w:lineRule="auto"/>
              <w:rPr>
                <w:b/>
                <w:bCs/>
              </w:rPr>
            </w:pPr>
            <w:r>
              <w:rPr>
                <w:b/>
                <w:bCs/>
              </w:rPr>
              <w:t>Understanding</w:t>
            </w:r>
          </w:p>
          <w:p w14:paraId="29DEFDF0" w14:textId="605777A1" w:rsidR="002B0DF8" w:rsidRDefault="00387F85" w:rsidP="00387F85">
            <w:pPr>
              <w:spacing w:after="200" w:line="276" w:lineRule="auto"/>
              <w:rPr>
                <w:b/>
                <w:bCs/>
              </w:rPr>
            </w:pPr>
            <w:r>
              <w:rPr>
                <w:b/>
                <w:bCs/>
              </w:rPr>
              <w:t>Systems of language</w:t>
            </w:r>
          </w:p>
          <w:p w14:paraId="70683F18" w14:textId="58F7897C" w:rsidR="002B0DF8" w:rsidRDefault="002B0DF8" w:rsidP="00387F85">
            <w:pPr>
              <w:spacing w:after="200" w:line="276" w:lineRule="auto"/>
              <w:rPr>
                <w:bCs/>
              </w:rPr>
            </w:pPr>
            <w:r w:rsidRPr="008E7CA4">
              <w:rPr>
                <w:bCs/>
              </w:rPr>
              <w:t>Apply the rules of spelling to writing in familiar types of texts and contexts</w:t>
            </w:r>
          </w:p>
          <w:p w14:paraId="6A496DE8" w14:textId="77777777" w:rsidR="002B0DF8" w:rsidRPr="008E7CA4" w:rsidRDefault="002B0DF8" w:rsidP="002B0DF8">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1E0A5698" w14:textId="77777777" w:rsidR="002B0DF8" w:rsidRPr="008E7CA4" w:rsidRDefault="002B0DF8" w:rsidP="001325F1">
            <w:pPr>
              <w:pStyle w:val="Bulletstyle1"/>
            </w:pPr>
            <w:r w:rsidRPr="008E7CA4">
              <w:lastRenderedPageBreak/>
              <w:t>using both regular and irregular plural nouns, for example, </w:t>
            </w:r>
            <w:r w:rsidRPr="008E7CA4">
              <w:rPr>
                <w:i/>
                <w:iCs/>
              </w:rPr>
              <w:t>un negozio, due negozi</w:t>
            </w:r>
          </w:p>
          <w:p w14:paraId="0DA8BB9F" w14:textId="2886E472" w:rsidR="002B0DF8" w:rsidRPr="008E7CA4" w:rsidRDefault="002B0DF8" w:rsidP="001325F1">
            <w:pPr>
              <w:pStyle w:val="Bulletstyle1"/>
              <w:rPr>
                <w:lang w:val="it-IT"/>
              </w:rPr>
            </w:pPr>
            <w:r w:rsidRPr="008E7CA4">
              <w:rPr>
                <w:lang w:val="it-IT"/>
              </w:rPr>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vicino è… </w:t>
            </w:r>
            <w:r w:rsidR="0083562C">
              <w:rPr>
                <w:i/>
                <w:iCs/>
                <w:lang w:val="it-IT"/>
              </w:rPr>
              <w:t>;</w:t>
            </w:r>
            <w:r w:rsidRPr="008E7CA4">
              <w:rPr>
                <w:i/>
                <w:iCs/>
                <w:lang w:val="it-IT"/>
              </w:rPr>
              <w:t xml:space="preserve"> La scuola vicina a casa mia è...</w:t>
            </w:r>
          </w:p>
          <w:p w14:paraId="1D32714B" w14:textId="77777777" w:rsidR="002B0DF8" w:rsidRPr="008E7CA4" w:rsidRDefault="002B0DF8" w:rsidP="001325F1">
            <w:pPr>
              <w:pStyle w:val="Bulletstyle1"/>
            </w:pPr>
            <w:r w:rsidRPr="008E7CA4">
              <w:t>using suffix</w:t>
            </w:r>
            <w:r w:rsidRPr="008E7CA4">
              <w:rPr>
                <w:i/>
                <w:iCs/>
              </w:rPr>
              <w:t xml:space="preserve"> - issimo </w:t>
            </w:r>
            <w:r w:rsidRPr="00F4318D">
              <w:rPr>
                <w:iCs/>
              </w:rPr>
              <w:t>with adjectives instead of</w:t>
            </w:r>
            <w:r w:rsidRPr="008E7CA4">
              <w:rPr>
                <w:i/>
                <w:iCs/>
              </w:rPr>
              <w:t xml:space="preserve"> molto, </w:t>
            </w:r>
            <w:r w:rsidRPr="008E7CA4">
              <w:t>for example</w:t>
            </w:r>
            <w:r w:rsidRPr="008E7CA4">
              <w:rPr>
                <w:i/>
                <w:iCs/>
              </w:rPr>
              <w:t>, Vicino a casa mia c’ è un bellissimo parco giochi</w:t>
            </w:r>
          </w:p>
          <w:p w14:paraId="7E1A1EFB" w14:textId="286400ED" w:rsidR="002B0DF8" w:rsidRPr="008E7CA4" w:rsidRDefault="002B0DF8" w:rsidP="001325F1">
            <w:pPr>
              <w:pStyle w:val="Bulletstyle1"/>
              <w:rPr>
                <w:lang w:val="it-IT"/>
              </w:rPr>
            </w:pPr>
            <w:proofErr w:type="gramStart"/>
            <w:r w:rsidRPr="008E7CA4">
              <w:t>formulating</w:t>
            </w:r>
            <w:proofErr w:type="gramEnd"/>
            <w:r w:rsidRPr="008E7CA4">
              <w:t xml:space="preserve"> questions and requests, for example, </w:t>
            </w:r>
            <w:r w:rsidRPr="008E7CA4">
              <w:rPr>
                <w:i/>
                <w:iCs/>
              </w:rPr>
              <w:t xml:space="preserve">Dove abiti? </w:t>
            </w:r>
            <w:r w:rsidRPr="008E7CA4">
              <w:rPr>
                <w:i/>
                <w:iCs/>
                <w:lang w:val="it-IT"/>
              </w:rPr>
              <w:t>Che ora è?</w:t>
            </w:r>
            <w:r w:rsidR="0083562C">
              <w:rPr>
                <w:i/>
                <w:iCs/>
                <w:lang w:val="it-IT"/>
              </w:rPr>
              <w:t>;</w:t>
            </w:r>
            <w:r w:rsidRPr="008E7CA4">
              <w:rPr>
                <w:i/>
                <w:iCs/>
                <w:lang w:val="it-IT"/>
              </w:rPr>
              <w:t xml:space="preserve"> Pronto, chi parla?</w:t>
            </w:r>
            <w:r w:rsidR="0083562C">
              <w:rPr>
                <w:i/>
                <w:iCs/>
                <w:lang w:val="it-IT"/>
              </w:rPr>
              <w:t>;</w:t>
            </w:r>
            <w:r w:rsidRPr="008E7CA4">
              <w:rPr>
                <w:i/>
                <w:iCs/>
                <w:lang w:val="it-IT"/>
              </w:rPr>
              <w:t xml:space="preserve"> Dove andiamo stasera?</w:t>
            </w:r>
            <w:r w:rsidR="0083562C">
              <w:rPr>
                <w:i/>
                <w:iCs/>
                <w:lang w:val="it-IT"/>
              </w:rPr>
              <w:t>;</w:t>
            </w:r>
            <w:r w:rsidRPr="008E7CA4">
              <w:rPr>
                <w:i/>
                <w:iCs/>
                <w:lang w:val="it-IT"/>
              </w:rPr>
              <w:t xml:space="preserve"> Con chi..?</w:t>
            </w:r>
            <w:r w:rsidR="0083562C">
              <w:rPr>
                <w:i/>
                <w:iCs/>
                <w:lang w:val="it-IT"/>
              </w:rPr>
              <w:t>;</w:t>
            </w:r>
            <w:r w:rsidRPr="008E7CA4">
              <w:rPr>
                <w:i/>
                <w:iCs/>
                <w:lang w:val="it-IT"/>
              </w:rPr>
              <w:t xml:space="preserve"> Cosa c’è da fare a Perth?</w:t>
            </w:r>
          </w:p>
          <w:p w14:paraId="56EB689C" w14:textId="3FB23DC4" w:rsidR="002B0DF8" w:rsidRPr="00231753" w:rsidRDefault="002B0DF8" w:rsidP="001325F1">
            <w:pPr>
              <w:pStyle w:val="Bulletstyle1"/>
              <w:rPr>
                <w:lang w:val="it-IT"/>
              </w:rPr>
            </w:pPr>
            <w:r w:rsidRPr="00CA1110">
              <w:rPr>
                <w:lang w:val="it-IT"/>
              </w:rPr>
              <w:t>using singular forms of the present tense of regular and some irregular verbs to convey present and immediate future situations and events, for example, using </w:t>
            </w:r>
            <w:r w:rsidRPr="00CA1110">
              <w:rPr>
                <w:i/>
                <w:iCs/>
                <w:lang w:val="it-IT"/>
              </w:rPr>
              <w:t>avere, essere, stare, giocare, andare, </w:t>
            </w:r>
            <w:r w:rsidRPr="00CA1110">
              <w:rPr>
                <w:lang w:val="it-IT"/>
              </w:rPr>
              <w:t>in sentences such as </w:t>
            </w:r>
            <w:r w:rsidRPr="00CA1110">
              <w:rPr>
                <w:i/>
                <w:iCs/>
                <w:lang w:val="it-IT"/>
              </w:rPr>
              <w:t>Andrea va a casa alle sei</w:t>
            </w:r>
            <w:r w:rsidR="0083562C">
              <w:rPr>
                <w:i/>
                <w:iCs/>
                <w:lang w:val="it-IT"/>
              </w:rPr>
              <w:t>;</w:t>
            </w:r>
            <w:r w:rsidRPr="00CA1110">
              <w:rPr>
                <w:i/>
                <w:iCs/>
                <w:lang w:val="it-IT"/>
              </w:rPr>
              <w:t xml:space="preserve"> La mia casa ha sei camere da letto</w:t>
            </w:r>
            <w:r w:rsidR="0083562C">
              <w:rPr>
                <w:i/>
                <w:iCs/>
                <w:lang w:val="it-IT"/>
              </w:rPr>
              <w:t>;</w:t>
            </w:r>
            <w:r w:rsidRPr="00CA1110">
              <w:rPr>
                <w:i/>
                <w:iCs/>
                <w:lang w:val="it-IT"/>
              </w:rPr>
              <w:t xml:space="preserve"> Domani vado al cinema con Andrea</w:t>
            </w:r>
          </w:p>
        </w:tc>
        <w:tc>
          <w:tcPr>
            <w:tcW w:w="4534" w:type="dxa"/>
            <w:tcMar>
              <w:top w:w="113" w:type="dxa"/>
              <w:bottom w:w="113" w:type="dxa"/>
            </w:tcMar>
          </w:tcPr>
          <w:p w14:paraId="169444BF" w14:textId="77777777" w:rsidR="002B0DF8" w:rsidRDefault="002B0DF8" w:rsidP="002B0DF8">
            <w:pPr>
              <w:spacing w:after="200" w:line="276" w:lineRule="auto"/>
              <w:rPr>
                <w:b/>
              </w:rPr>
            </w:pPr>
            <w:r>
              <w:rPr>
                <w:b/>
              </w:rPr>
              <w:lastRenderedPageBreak/>
              <w:t>Andiamo in Italia</w:t>
            </w:r>
          </w:p>
          <w:p w14:paraId="511E09C9" w14:textId="30E31A00" w:rsidR="002B0DF8" w:rsidRPr="009626C4" w:rsidRDefault="002B0DF8" w:rsidP="002B0DF8">
            <w:pPr>
              <w:spacing w:after="200" w:line="276" w:lineRule="auto"/>
            </w:pPr>
            <w:r>
              <w:t>Students describe the places of Italy</w:t>
            </w:r>
            <w:r w:rsidR="002B5E2F">
              <w:t xml:space="preserve"> and Australia</w:t>
            </w:r>
            <w:r w:rsidR="00387F85">
              <w:t>.</w:t>
            </w:r>
          </w:p>
          <w:p w14:paraId="6E163B20" w14:textId="739F570C" w:rsidR="002B0DF8" w:rsidRDefault="002B0DF8" w:rsidP="00387F85">
            <w:pPr>
              <w:pStyle w:val="Bulletstyle2"/>
              <w:numPr>
                <w:ilvl w:val="0"/>
                <w:numId w:val="0"/>
              </w:numPr>
              <w:spacing w:after="200"/>
              <w:contextualSpacing w:val="0"/>
              <w:rPr>
                <w:b/>
              </w:rPr>
            </w:pPr>
            <w:r w:rsidRPr="00A55C26">
              <w:rPr>
                <w:b/>
              </w:rPr>
              <w:t>Learning intentions</w:t>
            </w:r>
          </w:p>
          <w:p w14:paraId="65E73DD3" w14:textId="77777777" w:rsidR="002B0DF8" w:rsidRDefault="002B0DF8" w:rsidP="002B0DF8">
            <w:pPr>
              <w:pStyle w:val="Bulletstyle2"/>
              <w:numPr>
                <w:ilvl w:val="0"/>
                <w:numId w:val="0"/>
              </w:numPr>
            </w:pPr>
            <w:r>
              <w:t>Students:</w:t>
            </w:r>
          </w:p>
          <w:p w14:paraId="3B293AD8" w14:textId="77777777" w:rsidR="00237F40" w:rsidRDefault="00E60617" w:rsidP="00387F85">
            <w:pPr>
              <w:pStyle w:val="Bulletstyle1"/>
            </w:pPr>
            <w:r>
              <w:t xml:space="preserve">describe </w:t>
            </w:r>
            <w:r w:rsidR="00237F40">
              <w:t>places to visit in Italy and Australia</w:t>
            </w:r>
          </w:p>
          <w:p w14:paraId="7674CC7C" w14:textId="650D56A1" w:rsidR="00237F40" w:rsidRDefault="00237F40" w:rsidP="00387F85">
            <w:pPr>
              <w:pStyle w:val="Bulletstyle1"/>
            </w:pPr>
            <w:r>
              <w:t xml:space="preserve">use suffix </w:t>
            </w:r>
            <w:r w:rsidRPr="00732693">
              <w:rPr>
                <w:i/>
              </w:rPr>
              <w:t>-issimo</w:t>
            </w:r>
          </w:p>
          <w:p w14:paraId="1937529B" w14:textId="77777777" w:rsidR="0061475E" w:rsidRDefault="00237F40" w:rsidP="00387F85">
            <w:pPr>
              <w:pStyle w:val="Bulletstyle1"/>
            </w:pPr>
            <w:r>
              <w:t>use definite and indefinite articles and plurals</w:t>
            </w:r>
          </w:p>
          <w:p w14:paraId="413A0BB0" w14:textId="34C7B868" w:rsidR="002B0DF8" w:rsidRPr="006D47E8" w:rsidRDefault="0061475E" w:rsidP="00387F85">
            <w:pPr>
              <w:pStyle w:val="Bulletstyle1"/>
            </w:pPr>
            <w:proofErr w:type="gramStart"/>
            <w:r>
              <w:t>use</w:t>
            </w:r>
            <w:proofErr w:type="gramEnd"/>
            <w:r>
              <w:t xml:space="preserve"> adjectival agreements</w:t>
            </w:r>
            <w:r w:rsidR="002B0DF8">
              <w:t>.</w:t>
            </w:r>
          </w:p>
        </w:tc>
        <w:tc>
          <w:tcPr>
            <w:tcW w:w="6058" w:type="dxa"/>
            <w:tcMar>
              <w:top w:w="113" w:type="dxa"/>
              <w:bottom w:w="113" w:type="dxa"/>
            </w:tcMar>
          </w:tcPr>
          <w:p w14:paraId="057CB038" w14:textId="3451E601" w:rsidR="002B0DF8" w:rsidRDefault="002B0DF8" w:rsidP="00387F85">
            <w:pPr>
              <w:spacing w:after="200" w:line="276" w:lineRule="auto"/>
              <w:rPr>
                <w:b/>
              </w:rPr>
            </w:pPr>
            <w:r>
              <w:rPr>
                <w:b/>
              </w:rPr>
              <w:t xml:space="preserve">Teaching and learning </w:t>
            </w:r>
            <w:r w:rsidR="00732693">
              <w:rPr>
                <w:b/>
              </w:rPr>
              <w:t>activities</w:t>
            </w:r>
          </w:p>
          <w:p w14:paraId="0DB6D77F" w14:textId="78BD2CE6" w:rsidR="006236EC" w:rsidRDefault="002B0DF8" w:rsidP="006236EC">
            <w:pPr>
              <w:pStyle w:val="Bulletstyle1"/>
            </w:pPr>
            <w:r>
              <w:t xml:space="preserve">Show students the </w:t>
            </w:r>
            <w:r w:rsidR="00BC6B73">
              <w:t xml:space="preserve">following </w:t>
            </w:r>
            <w:r>
              <w:t xml:space="preserve">song </w:t>
            </w:r>
            <w:r w:rsidR="006236EC">
              <w:t>to revise the different aspects of Italy and as inspirati</w:t>
            </w:r>
            <w:r w:rsidR="00F26A07">
              <w:t>on for a tourism advertisement.</w:t>
            </w:r>
          </w:p>
          <w:p w14:paraId="473BACCD" w14:textId="7EFF75A9" w:rsidR="002D671D" w:rsidRDefault="002B0DF8" w:rsidP="00601C9D">
            <w:pPr>
              <w:pStyle w:val="Bulletstyle2"/>
            </w:pPr>
            <w:r>
              <w:t xml:space="preserve">Jeography Songs </w:t>
            </w:r>
            <w:r w:rsidR="006236EC">
              <w:t xml:space="preserve">– Italy Song | </w:t>
            </w:r>
            <w:r w:rsidR="006236EC" w:rsidRPr="007E769C">
              <w:t>Learn Facts About Italy the Musical Way</w:t>
            </w:r>
            <w:r w:rsidR="006236EC">
              <w:br/>
            </w:r>
            <w:hyperlink r:id="rId115" w:history="1">
              <w:r w:rsidRPr="00A10952">
                <w:rPr>
                  <w:rStyle w:val="Hyperlink"/>
                </w:rPr>
                <w:t>https://www.youtube.com/watch?v=v5MIBsZv19U</w:t>
              </w:r>
            </w:hyperlink>
            <w:r>
              <w:t xml:space="preserve"> </w:t>
            </w:r>
          </w:p>
          <w:p w14:paraId="50AE907D" w14:textId="75AB2F20" w:rsidR="006236EC" w:rsidRDefault="005C3ED7" w:rsidP="006236EC">
            <w:pPr>
              <w:pStyle w:val="Bulletstyle1"/>
            </w:pPr>
            <w:r>
              <w:t xml:space="preserve">Show students the </w:t>
            </w:r>
            <w:r w:rsidR="00BC6B73">
              <w:t xml:space="preserve">following </w:t>
            </w:r>
            <w:r>
              <w:t>audi</w:t>
            </w:r>
            <w:r w:rsidR="006D59A1">
              <w:t>o</w:t>
            </w:r>
            <w:r>
              <w:t>visual clip</w:t>
            </w:r>
            <w:r w:rsidR="007A1F94">
              <w:t xml:space="preserve"> </w:t>
            </w:r>
            <w:r w:rsidR="006236EC">
              <w:t>which shows places in Italy tourists like to visit.</w:t>
            </w:r>
          </w:p>
          <w:p w14:paraId="1E61190B" w14:textId="411B61CF" w:rsidR="005C3ED7" w:rsidRPr="00BC6B73" w:rsidRDefault="006236EC" w:rsidP="00601C9D">
            <w:pPr>
              <w:pStyle w:val="Bulletstyle2"/>
              <w:rPr>
                <w:lang w:val="it-IT"/>
              </w:rPr>
            </w:pPr>
            <w:r w:rsidRPr="00BC6B73">
              <w:rPr>
                <w:i/>
                <w:iCs/>
                <w:lang w:val="it-IT"/>
              </w:rPr>
              <w:t>Telemaco</w:t>
            </w:r>
            <w:r w:rsidRPr="00BC6B73">
              <w:rPr>
                <w:lang w:val="it-IT"/>
              </w:rPr>
              <w:t xml:space="preserve">  – c</w:t>
            </w:r>
            <w:r w:rsidR="007A1F94" w:rsidRPr="00BC6B73">
              <w:rPr>
                <w:i/>
                <w:iCs/>
                <w:lang w:val="it-IT"/>
              </w:rPr>
              <w:t>ittadinanza 20 l'</w:t>
            </w:r>
            <w:r w:rsidR="007C16B1" w:rsidRPr="00BC6B73">
              <w:rPr>
                <w:i/>
                <w:iCs/>
                <w:lang w:val="it-IT"/>
              </w:rPr>
              <w:t>I</w:t>
            </w:r>
            <w:r w:rsidR="007A1F94" w:rsidRPr="00BC6B73">
              <w:rPr>
                <w:i/>
                <w:iCs/>
                <w:lang w:val="it-IT"/>
              </w:rPr>
              <w:t xml:space="preserve">talia e il </w:t>
            </w:r>
            <w:r w:rsidRPr="00BC6B73">
              <w:rPr>
                <w:i/>
                <w:iCs/>
                <w:lang w:val="it-IT"/>
              </w:rPr>
              <w:t>t</w:t>
            </w:r>
            <w:r w:rsidR="007A1F94" w:rsidRPr="00BC6B73">
              <w:rPr>
                <w:i/>
                <w:iCs/>
                <w:lang w:val="it-IT"/>
              </w:rPr>
              <w:t>urismo</w:t>
            </w:r>
            <w:r w:rsidRPr="00BC6B73">
              <w:rPr>
                <w:i/>
                <w:iCs/>
                <w:lang w:val="it-IT"/>
              </w:rPr>
              <w:br/>
            </w:r>
            <w:hyperlink r:id="rId116" w:history="1">
              <w:r w:rsidR="00F77066" w:rsidRPr="00BC6B73">
                <w:rPr>
                  <w:rStyle w:val="Hyperlink"/>
                  <w:lang w:val="it-IT"/>
                </w:rPr>
                <w:t>https://www.youtube.com/watch?v=awSnNvFQ1rY</w:t>
              </w:r>
            </w:hyperlink>
            <w:r w:rsidR="005C3ED7" w:rsidRPr="00BC6B73">
              <w:rPr>
                <w:lang w:val="it-IT"/>
              </w:rPr>
              <w:t xml:space="preserve"> </w:t>
            </w:r>
          </w:p>
          <w:p w14:paraId="3860270F" w14:textId="4F5B62A2" w:rsidR="0071420E" w:rsidRDefault="004B5D00" w:rsidP="00387F85">
            <w:pPr>
              <w:pStyle w:val="Bulletstyle1"/>
            </w:pPr>
            <w:r>
              <w:t>Allocate students in groups of 3–4</w:t>
            </w:r>
            <w:r w:rsidR="006236EC">
              <w:t xml:space="preserve"> and i</w:t>
            </w:r>
            <w:r w:rsidRPr="00BC6B73">
              <w:t xml:space="preserve">nstruct </w:t>
            </w:r>
            <w:r w:rsidR="006236EC" w:rsidRPr="00BC6B73">
              <w:t xml:space="preserve">them </w:t>
            </w:r>
            <w:r w:rsidRPr="00BC6B73">
              <w:t xml:space="preserve">to design </w:t>
            </w:r>
            <w:r w:rsidR="008D3B60" w:rsidRPr="00BC6B73">
              <w:t>two</w:t>
            </w:r>
            <w:r w:rsidRPr="00BC6B73">
              <w:t xml:space="preserve"> tourism brochure</w:t>
            </w:r>
            <w:r w:rsidR="008D3B60" w:rsidRPr="00BC6B73">
              <w:t>s</w:t>
            </w:r>
            <w:r w:rsidRPr="00BC6B73">
              <w:t xml:space="preserve"> or advertisement</w:t>
            </w:r>
            <w:r w:rsidR="008D3B60" w:rsidRPr="00BC6B73">
              <w:t>s</w:t>
            </w:r>
            <w:r w:rsidR="00ED0A12" w:rsidRPr="00BC6B73">
              <w:t xml:space="preserve"> to answer the</w:t>
            </w:r>
            <w:r w:rsidR="006236EC" w:rsidRPr="00BC6B73">
              <w:t>se</w:t>
            </w:r>
            <w:r w:rsidR="00ED0A12" w:rsidRPr="00BC6B73">
              <w:t xml:space="preserve"> questions</w:t>
            </w:r>
            <w:r w:rsidR="006236EC" w:rsidRPr="00BC6B73">
              <w:t>:</w:t>
            </w:r>
            <w:r w:rsidR="00ED0A12" w:rsidRPr="00BC6B73">
              <w:t xml:space="preserve"> </w:t>
            </w:r>
            <w:r w:rsidR="00ED0A12" w:rsidRPr="00BC6B73">
              <w:rPr>
                <w:i/>
                <w:iCs/>
              </w:rPr>
              <w:t xml:space="preserve">Cosa c’è da vedere in Italia? </w:t>
            </w:r>
            <w:proofErr w:type="gramStart"/>
            <w:r w:rsidR="00732693" w:rsidRPr="00BC6B73">
              <w:rPr>
                <w:iCs/>
              </w:rPr>
              <w:t>and</w:t>
            </w:r>
            <w:proofErr w:type="gramEnd"/>
            <w:r w:rsidR="00732693" w:rsidRPr="00BC6B73">
              <w:rPr>
                <w:i/>
                <w:iCs/>
              </w:rPr>
              <w:t xml:space="preserve"> </w:t>
            </w:r>
            <w:r w:rsidR="00ED0A12" w:rsidRPr="00BC6B73">
              <w:rPr>
                <w:i/>
                <w:iCs/>
              </w:rPr>
              <w:t>Cosa c’è da vedere a Perth</w:t>
            </w:r>
            <w:r w:rsidR="00CF36DB" w:rsidRPr="00BC6B73">
              <w:rPr>
                <w:i/>
                <w:iCs/>
              </w:rPr>
              <w:t>?</w:t>
            </w:r>
            <w:r w:rsidR="008D3B60" w:rsidRPr="00BC6B73">
              <w:t>, one</w:t>
            </w:r>
            <w:r w:rsidRPr="00BC6B73">
              <w:t xml:space="preserve"> </w:t>
            </w:r>
            <w:r w:rsidR="0071420E" w:rsidRPr="00BC6B73">
              <w:t>for Italy and one for Perth</w:t>
            </w:r>
            <w:r w:rsidR="00AF5BA4" w:rsidRPr="00BC6B73">
              <w:t>, listing the top 10 places to visit</w:t>
            </w:r>
            <w:r w:rsidR="006236EC" w:rsidRPr="00BC6B73">
              <w:t xml:space="preserve">. </w:t>
            </w:r>
            <w:r w:rsidR="006236EC">
              <w:rPr>
                <w:lang w:val="it-IT"/>
              </w:rPr>
              <w:t xml:space="preserve">For </w:t>
            </w:r>
            <w:r w:rsidR="003B0464" w:rsidRPr="00ED0A12">
              <w:rPr>
                <w:lang w:val="it-IT"/>
              </w:rPr>
              <w:t xml:space="preserve">example, </w:t>
            </w:r>
            <w:r w:rsidR="009C62D4" w:rsidRPr="00ED0A12">
              <w:rPr>
                <w:i/>
                <w:iCs/>
                <w:lang w:val="it-IT"/>
              </w:rPr>
              <w:t>Visita la bella città di Venezia c</w:t>
            </w:r>
            <w:r w:rsidR="00C31C71" w:rsidRPr="00ED0A12">
              <w:rPr>
                <w:i/>
                <w:iCs/>
                <w:lang w:val="it-IT"/>
              </w:rPr>
              <w:t xml:space="preserve">on </w:t>
            </w:r>
            <w:r w:rsidR="00277C7C" w:rsidRPr="00ED0A12">
              <w:rPr>
                <w:i/>
                <w:iCs/>
                <w:lang w:val="it-IT"/>
              </w:rPr>
              <w:t>il</w:t>
            </w:r>
            <w:r w:rsidR="00C31C71" w:rsidRPr="00ED0A12">
              <w:rPr>
                <w:i/>
                <w:iCs/>
                <w:lang w:val="it-IT"/>
              </w:rPr>
              <w:t xml:space="preserve"> </w:t>
            </w:r>
            <w:r w:rsidR="00462EEF" w:rsidRPr="00ED0A12">
              <w:rPr>
                <w:i/>
                <w:iCs/>
                <w:lang w:val="it-IT"/>
              </w:rPr>
              <w:t>famoso P</w:t>
            </w:r>
            <w:r w:rsidR="00C31C71" w:rsidRPr="00ED0A12">
              <w:rPr>
                <w:i/>
                <w:iCs/>
                <w:lang w:val="it-IT"/>
              </w:rPr>
              <w:t>ont</w:t>
            </w:r>
            <w:r w:rsidR="00462EEF" w:rsidRPr="00ED0A12">
              <w:rPr>
                <w:i/>
                <w:iCs/>
                <w:lang w:val="it-IT"/>
              </w:rPr>
              <w:t xml:space="preserve">e </w:t>
            </w:r>
            <w:r w:rsidR="00F1322E" w:rsidRPr="00ED0A12">
              <w:rPr>
                <w:i/>
                <w:iCs/>
                <w:lang w:val="it-IT"/>
              </w:rPr>
              <w:t xml:space="preserve">di </w:t>
            </w:r>
            <w:r w:rsidR="00277C7C" w:rsidRPr="00ED0A12">
              <w:rPr>
                <w:i/>
                <w:iCs/>
                <w:lang w:val="it-IT"/>
              </w:rPr>
              <w:t>Ria</w:t>
            </w:r>
            <w:r w:rsidR="00462EEF" w:rsidRPr="00ED0A12">
              <w:rPr>
                <w:i/>
                <w:iCs/>
                <w:lang w:val="it-IT"/>
              </w:rPr>
              <w:t>lto</w:t>
            </w:r>
            <w:r w:rsidR="002E0A6E" w:rsidRPr="00ED0A12">
              <w:rPr>
                <w:i/>
                <w:iCs/>
                <w:lang w:val="it-IT"/>
              </w:rPr>
              <w:t>,</w:t>
            </w:r>
            <w:r w:rsidR="00C31C71" w:rsidRPr="00ED0A12">
              <w:rPr>
                <w:i/>
                <w:iCs/>
                <w:lang w:val="it-IT"/>
              </w:rPr>
              <w:t xml:space="preserve"> la bella piazza San Marco e </w:t>
            </w:r>
            <w:r w:rsidR="00360BD1" w:rsidRPr="00ED0A12">
              <w:rPr>
                <w:i/>
                <w:iCs/>
                <w:lang w:val="it-IT"/>
              </w:rPr>
              <w:t>il</w:t>
            </w:r>
            <w:r w:rsidR="008B0A38">
              <w:rPr>
                <w:i/>
                <w:iCs/>
                <w:lang w:val="it-IT"/>
              </w:rPr>
              <w:t xml:space="preserve"> famos</w:t>
            </w:r>
            <w:r w:rsidR="00C31C71" w:rsidRPr="00ED0A12">
              <w:rPr>
                <w:i/>
                <w:iCs/>
                <w:lang w:val="it-IT"/>
              </w:rPr>
              <w:t>i</w:t>
            </w:r>
            <w:r w:rsidR="008B0A38">
              <w:rPr>
                <w:i/>
                <w:iCs/>
                <w:lang w:val="it-IT"/>
              </w:rPr>
              <w:t>s</w:t>
            </w:r>
            <w:r w:rsidR="00C31C71" w:rsidRPr="00ED0A12">
              <w:rPr>
                <w:i/>
                <w:iCs/>
                <w:lang w:val="it-IT"/>
              </w:rPr>
              <w:t>sim</w:t>
            </w:r>
            <w:r w:rsidR="00360BD1" w:rsidRPr="00ED0A12">
              <w:rPr>
                <w:i/>
                <w:iCs/>
                <w:lang w:val="it-IT"/>
              </w:rPr>
              <w:t>o</w:t>
            </w:r>
            <w:r w:rsidR="00C31C71" w:rsidRPr="00ED0A12">
              <w:rPr>
                <w:i/>
                <w:iCs/>
                <w:lang w:val="it-IT"/>
              </w:rPr>
              <w:t xml:space="preserve"> </w:t>
            </w:r>
            <w:r w:rsidR="00732693">
              <w:rPr>
                <w:i/>
                <w:iCs/>
                <w:lang w:val="it-IT"/>
              </w:rPr>
              <w:t>C</w:t>
            </w:r>
            <w:r w:rsidR="00C31C71" w:rsidRPr="00ED0A12">
              <w:rPr>
                <w:i/>
                <w:iCs/>
                <w:lang w:val="it-IT"/>
              </w:rPr>
              <w:t xml:space="preserve">anale </w:t>
            </w:r>
            <w:r w:rsidR="00732693">
              <w:rPr>
                <w:i/>
                <w:iCs/>
                <w:lang w:val="it-IT"/>
              </w:rPr>
              <w:t>G</w:t>
            </w:r>
            <w:r w:rsidR="00C31C71" w:rsidRPr="00ED0A12">
              <w:rPr>
                <w:i/>
                <w:iCs/>
                <w:lang w:val="it-IT"/>
              </w:rPr>
              <w:t>rande</w:t>
            </w:r>
            <w:r w:rsidR="00FB701E" w:rsidRPr="00ED0A12">
              <w:rPr>
                <w:i/>
                <w:iCs/>
                <w:lang w:val="it-IT"/>
              </w:rPr>
              <w:t>.</w:t>
            </w:r>
            <w:r w:rsidR="0083562C">
              <w:rPr>
                <w:i/>
                <w:iCs/>
                <w:lang w:val="it-IT"/>
              </w:rPr>
              <w:t>;</w:t>
            </w:r>
            <w:r w:rsidR="00FB701E" w:rsidRPr="00ED0A12">
              <w:rPr>
                <w:i/>
                <w:iCs/>
                <w:lang w:val="it-IT"/>
              </w:rPr>
              <w:t xml:space="preserve"> </w:t>
            </w:r>
            <w:r w:rsidR="003E71A3" w:rsidRPr="00ED0A12">
              <w:rPr>
                <w:i/>
                <w:iCs/>
                <w:lang w:val="it-IT"/>
              </w:rPr>
              <w:t>A Perth visita le belle spiaggie come Scarborough e Cottesloe</w:t>
            </w:r>
            <w:r w:rsidR="00AD4779" w:rsidRPr="00ED0A12">
              <w:rPr>
                <w:i/>
                <w:iCs/>
                <w:lang w:val="it-IT"/>
              </w:rPr>
              <w:t xml:space="preserve"> con la sabbia bianca </w:t>
            </w:r>
            <w:r w:rsidR="00A0541E" w:rsidRPr="00ED0A12">
              <w:rPr>
                <w:i/>
                <w:iCs/>
                <w:lang w:val="it-IT"/>
              </w:rPr>
              <w:t>e i belli</w:t>
            </w:r>
            <w:r w:rsidR="00FA7410" w:rsidRPr="00ED0A12">
              <w:rPr>
                <w:i/>
                <w:iCs/>
                <w:lang w:val="it-IT"/>
              </w:rPr>
              <w:t>ssimi</w:t>
            </w:r>
            <w:r w:rsidR="00AE5770" w:rsidRPr="00ED0A12">
              <w:rPr>
                <w:i/>
                <w:iCs/>
                <w:lang w:val="it-IT"/>
              </w:rPr>
              <w:t xml:space="preserve"> tramonti</w:t>
            </w:r>
            <w:r w:rsidR="00A0541E" w:rsidRPr="00ED0A12">
              <w:rPr>
                <w:i/>
                <w:iCs/>
                <w:lang w:val="it-IT"/>
              </w:rPr>
              <w:t xml:space="preserve"> romantici</w:t>
            </w:r>
            <w:r w:rsidR="008D3B60" w:rsidRPr="00ED0A12">
              <w:rPr>
                <w:i/>
                <w:iCs/>
                <w:lang w:val="it-IT"/>
              </w:rPr>
              <w:t xml:space="preserve">. </w:t>
            </w:r>
            <w:r w:rsidR="003B76E3">
              <w:t>Video editing software</w:t>
            </w:r>
            <w:r w:rsidR="00D574A1">
              <w:t xml:space="preserve"> could be used</w:t>
            </w:r>
            <w:r w:rsidR="00A828DA">
              <w:t xml:space="preserve"> or </w:t>
            </w:r>
            <w:r w:rsidR="006236EC">
              <w:t xml:space="preserve">you </w:t>
            </w:r>
            <w:r w:rsidR="00A828DA">
              <w:t>c</w:t>
            </w:r>
            <w:r w:rsidR="006236EC">
              <w:t xml:space="preserve">ould </w:t>
            </w:r>
            <w:r w:rsidR="00A828DA">
              <w:t xml:space="preserve">provide paper or card. </w:t>
            </w:r>
            <w:r w:rsidR="006236EC">
              <w:t xml:space="preserve">For </w:t>
            </w:r>
            <w:r w:rsidR="002F1831">
              <w:t xml:space="preserve">information </w:t>
            </w:r>
            <w:r w:rsidR="006236EC">
              <w:t xml:space="preserve">about </w:t>
            </w:r>
            <w:r w:rsidR="002F1831">
              <w:t>places to visit in Italy:</w:t>
            </w:r>
            <w:r w:rsidR="00D574A1">
              <w:t xml:space="preserve"> </w:t>
            </w:r>
          </w:p>
          <w:p w14:paraId="18BD6638" w14:textId="7D87164C" w:rsidR="00606730" w:rsidRPr="00846154" w:rsidRDefault="00846154" w:rsidP="00387F85">
            <w:pPr>
              <w:pStyle w:val="Bulletstyle2"/>
              <w:rPr>
                <w:lang w:val="it-IT"/>
              </w:rPr>
            </w:pPr>
            <w:r w:rsidRPr="00846154">
              <w:rPr>
                <w:lang w:val="it-IT"/>
              </w:rPr>
              <w:t xml:space="preserve">Si </w:t>
            </w:r>
            <w:r>
              <w:rPr>
                <w:lang w:val="it-IT"/>
              </w:rPr>
              <w:t>Viaggia</w:t>
            </w:r>
            <w:r w:rsidR="006236EC" w:rsidRPr="007B5C52">
              <w:rPr>
                <w:lang w:val="it-IT"/>
              </w:rPr>
              <w:t>–</w:t>
            </w:r>
            <w:r>
              <w:rPr>
                <w:lang w:val="it-IT"/>
              </w:rPr>
              <w:t xml:space="preserve"> </w:t>
            </w:r>
            <w:r w:rsidRPr="00F4318D">
              <w:rPr>
                <w:i/>
                <w:lang w:val="it-IT"/>
              </w:rPr>
              <w:t>10 luoghi da visitare assolutamente in Italia</w:t>
            </w:r>
            <w:r w:rsidR="006236EC">
              <w:rPr>
                <w:i/>
                <w:lang w:val="it-IT"/>
              </w:rPr>
              <w:br/>
            </w:r>
            <w:hyperlink r:id="rId117" w:history="1">
              <w:r w:rsidRPr="00A10952">
                <w:rPr>
                  <w:rStyle w:val="Hyperlink"/>
                  <w:lang w:val="it-IT"/>
                </w:rPr>
                <w:t>https://siviaggia.it/viaggi/fotonotizia/10-luoghi-visitare-</w:t>
              </w:r>
              <w:r w:rsidRPr="00A10952">
                <w:rPr>
                  <w:rStyle w:val="Hyperlink"/>
                  <w:lang w:val="it-IT"/>
                </w:rPr>
                <w:lastRenderedPageBreak/>
                <w:t>assolutamente-italia/310320/</w:t>
              </w:r>
            </w:hyperlink>
            <w:r w:rsidR="002B0FE3" w:rsidRPr="00846154">
              <w:rPr>
                <w:lang w:val="it-IT"/>
              </w:rPr>
              <w:t xml:space="preserve"> </w:t>
            </w:r>
          </w:p>
          <w:p w14:paraId="23537F7B" w14:textId="6DF30DE9" w:rsidR="008B7FE5" w:rsidRPr="00EE1564" w:rsidRDefault="006236EC" w:rsidP="00601C9D">
            <w:pPr>
              <w:pStyle w:val="Bulletstyle2"/>
              <w:rPr>
                <w:lang w:val="it-IT"/>
              </w:rPr>
            </w:pPr>
            <w:r>
              <w:rPr>
                <w:lang w:val="it-IT"/>
              </w:rPr>
              <w:t>V</w:t>
            </w:r>
            <w:r w:rsidR="00EE1564" w:rsidRPr="00EE1564">
              <w:rPr>
                <w:lang w:val="it-IT"/>
              </w:rPr>
              <w:t>isit Italy</w:t>
            </w:r>
            <w:r>
              <w:rPr>
                <w:lang w:val="it-IT"/>
              </w:rPr>
              <w:t>.EU –</w:t>
            </w:r>
            <w:r w:rsidR="00EE1564" w:rsidRPr="00F4318D">
              <w:rPr>
                <w:i/>
                <w:lang w:val="it-IT"/>
              </w:rPr>
              <w:t xml:space="preserve"> I migliori</w:t>
            </w:r>
            <w:r w:rsidR="006D59A1" w:rsidRPr="00F4318D">
              <w:rPr>
                <w:i/>
                <w:lang w:val="it-IT"/>
              </w:rPr>
              <w:t xml:space="preserve"> </w:t>
            </w:r>
            <w:r w:rsidR="00387F85" w:rsidRPr="00F4318D">
              <w:rPr>
                <w:i/>
                <w:lang w:val="it-IT"/>
              </w:rPr>
              <w:t>10 posti da visitare in Italia</w:t>
            </w:r>
            <w:r>
              <w:rPr>
                <w:lang w:val="it-IT"/>
              </w:rPr>
              <w:br/>
            </w:r>
            <w:hyperlink r:id="rId118" w:history="1">
              <w:r w:rsidR="0022105E" w:rsidRPr="00A10952">
                <w:rPr>
                  <w:rStyle w:val="Hyperlink"/>
                  <w:lang w:val="it-IT"/>
                </w:rPr>
                <w:t>https://www.visititaly.eu/it/luoghi-e-itinerari/i-migliori-10-posti-da-visitare-in-italia</w:t>
              </w:r>
            </w:hyperlink>
            <w:r w:rsidR="00606730" w:rsidRPr="00EE1564">
              <w:rPr>
                <w:lang w:val="it-IT"/>
              </w:rPr>
              <w:t xml:space="preserve"> </w:t>
            </w:r>
          </w:p>
          <w:p w14:paraId="0AF46D17" w14:textId="5AB82858" w:rsidR="004B77BE" w:rsidRPr="00C0224E" w:rsidRDefault="00C0224E" w:rsidP="00601C9D">
            <w:pPr>
              <w:pStyle w:val="Bulletstyle2"/>
              <w:rPr>
                <w:lang w:val="it-IT"/>
              </w:rPr>
            </w:pPr>
            <w:r w:rsidRPr="00C0224E">
              <w:rPr>
                <w:lang w:val="it-IT"/>
              </w:rPr>
              <w:t>Al</w:t>
            </w:r>
            <w:r>
              <w:rPr>
                <w:lang w:val="it-IT"/>
              </w:rPr>
              <w:t>loggi</w:t>
            </w:r>
            <w:r w:rsidR="00842C8E">
              <w:rPr>
                <w:lang w:val="it-IT"/>
              </w:rPr>
              <w:t>o</w:t>
            </w:r>
            <w:r>
              <w:rPr>
                <w:lang w:val="it-IT"/>
              </w:rPr>
              <w:t>nline</w:t>
            </w:r>
            <w:r w:rsidR="00842C8E">
              <w:rPr>
                <w:lang w:val="it-IT"/>
              </w:rPr>
              <w:t>.com –</w:t>
            </w:r>
            <w:r>
              <w:rPr>
                <w:lang w:val="it-IT"/>
              </w:rPr>
              <w:t xml:space="preserve"> </w:t>
            </w:r>
            <w:r w:rsidRPr="00C0224E">
              <w:rPr>
                <w:lang w:val="it-IT"/>
              </w:rPr>
              <w:t xml:space="preserve">Top 10: </w:t>
            </w:r>
            <w:r w:rsidR="0022105E" w:rsidRPr="00F4318D">
              <w:rPr>
                <w:i/>
                <w:lang w:val="it-IT"/>
              </w:rPr>
              <w:t>i</w:t>
            </w:r>
            <w:r w:rsidRPr="00F4318D">
              <w:rPr>
                <w:i/>
                <w:lang w:val="it-IT"/>
              </w:rPr>
              <w:t xml:space="preserve"> </w:t>
            </w:r>
            <w:r w:rsidR="0022105E" w:rsidRPr="00F4318D">
              <w:rPr>
                <w:i/>
                <w:lang w:val="it-IT"/>
              </w:rPr>
              <w:t>p</w:t>
            </w:r>
            <w:r w:rsidRPr="00F4318D">
              <w:rPr>
                <w:i/>
                <w:lang w:val="it-IT"/>
              </w:rPr>
              <w:t xml:space="preserve">osti </w:t>
            </w:r>
            <w:r w:rsidR="0022105E" w:rsidRPr="00F4318D">
              <w:rPr>
                <w:i/>
                <w:lang w:val="it-IT"/>
              </w:rPr>
              <w:t>p</w:t>
            </w:r>
            <w:r w:rsidRPr="00F4318D">
              <w:rPr>
                <w:i/>
                <w:lang w:val="it-IT"/>
              </w:rPr>
              <w:t xml:space="preserve">iù </w:t>
            </w:r>
            <w:r w:rsidR="0022105E" w:rsidRPr="00F4318D">
              <w:rPr>
                <w:i/>
                <w:lang w:val="it-IT"/>
              </w:rPr>
              <w:t>b</w:t>
            </w:r>
            <w:r w:rsidRPr="00F4318D">
              <w:rPr>
                <w:i/>
                <w:lang w:val="it-IT"/>
              </w:rPr>
              <w:t>elli in Italia</w:t>
            </w:r>
            <w:r w:rsidR="00842C8E" w:rsidRPr="007B5C52">
              <w:rPr>
                <w:lang w:val="it-IT"/>
              </w:rPr>
              <w:br/>
            </w:r>
            <w:hyperlink r:id="rId119" w:history="1">
              <w:r w:rsidRPr="00A10952">
                <w:rPr>
                  <w:rStyle w:val="Hyperlink"/>
                  <w:lang w:val="it-IT"/>
                </w:rPr>
                <w:t>https://www.alloggionline.com/dove-andare-vacanza/posti-piu-belli-italia.asp</w:t>
              </w:r>
            </w:hyperlink>
          </w:p>
          <w:p w14:paraId="3E49800F" w14:textId="0AED47E1" w:rsidR="008D6BB9" w:rsidRDefault="006236EC" w:rsidP="00846154">
            <w:pPr>
              <w:spacing w:line="276" w:lineRule="auto"/>
              <w:ind w:left="360"/>
            </w:pPr>
            <w:r>
              <w:t xml:space="preserve">For </w:t>
            </w:r>
            <w:r w:rsidR="00536ABC">
              <w:t>information on places to visit in Perth</w:t>
            </w:r>
            <w:r w:rsidR="00DD3D9E">
              <w:t>:</w:t>
            </w:r>
          </w:p>
          <w:p w14:paraId="6A81B938" w14:textId="19E3A2BB" w:rsidR="001C297B" w:rsidRDefault="001C297B" w:rsidP="00601C9D">
            <w:pPr>
              <w:pStyle w:val="Bulletstyle2"/>
              <w:rPr>
                <w:lang w:val="it-IT"/>
              </w:rPr>
            </w:pPr>
            <w:r>
              <w:rPr>
                <w:lang w:val="it-IT"/>
              </w:rPr>
              <w:t>Australia</w:t>
            </w:r>
            <w:r w:rsidR="00842C8E">
              <w:rPr>
                <w:lang w:val="it-IT"/>
              </w:rPr>
              <w:t xml:space="preserve"> –</w:t>
            </w:r>
            <w:r w:rsidR="00CC1BA0">
              <w:rPr>
                <w:lang w:val="it-IT"/>
              </w:rPr>
              <w:t xml:space="preserve"> </w:t>
            </w:r>
            <w:r>
              <w:rPr>
                <w:lang w:val="it-IT"/>
              </w:rPr>
              <w:t>Da non perdere</w:t>
            </w:r>
          </w:p>
          <w:p w14:paraId="76197924" w14:textId="4CE69C40" w:rsidR="009779E8" w:rsidRDefault="00251851" w:rsidP="007B5C52">
            <w:pPr>
              <w:pStyle w:val="ListParagraph"/>
              <w:spacing w:line="276" w:lineRule="auto"/>
              <w:rPr>
                <w:lang w:val="it-IT"/>
              </w:rPr>
            </w:pPr>
            <w:hyperlink r:id="rId120" w:history="1">
              <w:r w:rsidR="006858E8" w:rsidRPr="007B5C52">
                <w:rPr>
                  <w:rStyle w:val="Hyperlink"/>
                  <w:lang w:val="it-IT"/>
                </w:rPr>
                <w:t>https://www.australia.com/it-it/things-to-do.html</w:t>
              </w:r>
            </w:hyperlink>
            <w:r w:rsidR="006858E8">
              <w:rPr>
                <w:lang w:val="it-IT"/>
              </w:rPr>
              <w:t xml:space="preserve"> </w:t>
            </w:r>
          </w:p>
          <w:p w14:paraId="1E335275" w14:textId="5CAA8445" w:rsidR="00C35D4D" w:rsidRDefault="00147549" w:rsidP="00601C9D">
            <w:pPr>
              <w:pStyle w:val="Bulletstyle2"/>
              <w:rPr>
                <w:lang w:val="it-IT"/>
              </w:rPr>
            </w:pPr>
            <w:r>
              <w:rPr>
                <w:lang w:val="it-IT"/>
              </w:rPr>
              <w:t>Si Viaggia</w:t>
            </w:r>
            <w:r w:rsidR="00842C8E">
              <w:rPr>
                <w:lang w:val="it-IT"/>
              </w:rPr>
              <w:t xml:space="preserve"> –</w:t>
            </w:r>
            <w:r>
              <w:rPr>
                <w:lang w:val="it-IT"/>
              </w:rPr>
              <w:t xml:space="preserve"> </w:t>
            </w:r>
            <w:r w:rsidRPr="00147549">
              <w:rPr>
                <w:lang w:val="it-IT"/>
              </w:rPr>
              <w:t>Cosa vedere nella città di Perth e dintorni</w:t>
            </w:r>
            <w:r w:rsidR="00387F85">
              <w:rPr>
                <w:lang w:val="it-IT"/>
              </w:rPr>
              <w:br/>
            </w:r>
            <w:hyperlink r:id="rId121" w:history="1">
              <w:r w:rsidR="000C0E92" w:rsidRPr="00A10952">
                <w:rPr>
                  <w:rStyle w:val="Hyperlink"/>
                  <w:lang w:val="it-IT"/>
                </w:rPr>
                <w:t>https://siviaggia.it/idee-di-viaggio/perth-australia-cosa-vedere-cosa-visitare/324378/</w:t>
              </w:r>
            </w:hyperlink>
          </w:p>
          <w:p w14:paraId="38BAD7DE" w14:textId="5A22B211" w:rsidR="00643928" w:rsidRPr="00904B36" w:rsidRDefault="00483A89" w:rsidP="00601C9D">
            <w:pPr>
              <w:pStyle w:val="Bulletstyle2"/>
              <w:rPr>
                <w:lang w:val="it-IT"/>
              </w:rPr>
            </w:pPr>
            <w:r w:rsidRPr="00483A89">
              <w:rPr>
                <w:lang w:val="it-IT"/>
              </w:rPr>
              <w:t>Tips 4 Trips</w:t>
            </w:r>
            <w:r w:rsidR="00842C8E">
              <w:rPr>
                <w:lang w:val="it-IT"/>
              </w:rPr>
              <w:t xml:space="preserve"> –</w:t>
            </w:r>
            <w:r w:rsidRPr="00483A89">
              <w:rPr>
                <w:lang w:val="it-IT"/>
              </w:rPr>
              <w:t xml:space="preserve"> </w:t>
            </w:r>
            <w:r>
              <w:rPr>
                <w:lang w:val="it-IT"/>
              </w:rPr>
              <w:t>T</w:t>
            </w:r>
            <w:r w:rsidRPr="00483A89">
              <w:rPr>
                <w:lang w:val="it-IT"/>
              </w:rPr>
              <w:t xml:space="preserve">utto quello che c’è da vedere a </w:t>
            </w:r>
            <w:r w:rsidR="00C20583">
              <w:rPr>
                <w:lang w:val="it-IT"/>
              </w:rPr>
              <w:t>P</w:t>
            </w:r>
            <w:r w:rsidRPr="00483A89">
              <w:rPr>
                <w:lang w:val="it-IT"/>
              </w:rPr>
              <w:t>erth e nei suoi dintorni</w:t>
            </w:r>
            <w:r w:rsidR="00842C8E">
              <w:rPr>
                <w:lang w:val="it-IT"/>
              </w:rPr>
              <w:br/>
            </w:r>
            <w:hyperlink r:id="rId122" w:history="1">
              <w:r w:rsidRPr="00A10952">
                <w:rPr>
                  <w:rStyle w:val="Hyperlink"/>
                  <w:lang w:val="it-IT"/>
                </w:rPr>
                <w:t>https://www.tips4trips.org/2019/01/24/cosa-vedere-a-perth/</w:t>
              </w:r>
            </w:hyperlink>
          </w:p>
        </w:tc>
      </w:tr>
    </w:tbl>
    <w:p w14:paraId="38467C22" w14:textId="5539E91A" w:rsidR="00D719CB" w:rsidRDefault="00D719CB" w:rsidP="00593BB4">
      <w:pPr>
        <w:rPr>
          <w:lang w:val="it-IT"/>
        </w:rPr>
      </w:pPr>
      <w:r>
        <w:rPr>
          <w:lang w:val="it-IT"/>
        </w:rPr>
        <w:lastRenderedPageBreak/>
        <w:br w:type="page"/>
      </w:r>
    </w:p>
    <w:tbl>
      <w:tblPr>
        <w:tblStyle w:val="TableGrid"/>
        <w:tblW w:w="5000" w:type="pct"/>
        <w:tblInd w:w="-4"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0E4FDD" w:rsidRPr="0009684F" w14:paraId="2FE434DB" w14:textId="77777777" w:rsidTr="00BE4F3E">
        <w:trPr>
          <w:trHeight w:val="664"/>
          <w:tblHeader/>
        </w:trPr>
        <w:tc>
          <w:tcPr>
            <w:tcW w:w="4534" w:type="dxa"/>
            <w:shd w:val="clear" w:color="auto" w:fill="auto"/>
            <w:tcMar>
              <w:top w:w="113" w:type="dxa"/>
              <w:bottom w:w="113" w:type="dxa"/>
            </w:tcMar>
            <w:vAlign w:val="center"/>
          </w:tcPr>
          <w:p w14:paraId="57AD6C5E" w14:textId="2F1E3EBE" w:rsidR="000E4FDD" w:rsidRPr="00EB376A" w:rsidRDefault="008C1A3C" w:rsidP="000E4FDD">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33233BBA" w14:textId="028D24BD" w:rsidR="000E4FDD" w:rsidRPr="0009684F" w:rsidRDefault="000E4FDD" w:rsidP="000E4FDD">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69B7166D" w14:textId="31B660B8" w:rsidR="000E4FDD" w:rsidRPr="0009684F" w:rsidRDefault="008C1A3C" w:rsidP="000E4FDD">
            <w:pPr>
              <w:pStyle w:val="Heading5"/>
              <w:framePr w:hSpace="0" w:wrap="auto" w:hAnchor="text" w:xAlign="left" w:yAlign="inline"/>
              <w:spacing w:before="0"/>
              <w:suppressOverlap w:val="0"/>
              <w:outlineLvl w:val="4"/>
            </w:pPr>
            <w:r>
              <w:t>Learning experiences</w:t>
            </w:r>
          </w:p>
        </w:tc>
      </w:tr>
      <w:tr w:rsidR="000E4FDD" w14:paraId="4C19B516" w14:textId="77777777" w:rsidTr="00BE4F3E">
        <w:tc>
          <w:tcPr>
            <w:tcW w:w="4534" w:type="dxa"/>
            <w:tcMar>
              <w:top w:w="113" w:type="dxa"/>
              <w:bottom w:w="113" w:type="dxa"/>
            </w:tcMar>
          </w:tcPr>
          <w:p w14:paraId="7C091F00" w14:textId="4ACCF285" w:rsidR="000E4FDD" w:rsidRPr="009D04B1" w:rsidRDefault="00D719CB" w:rsidP="000E4FDD">
            <w:pPr>
              <w:spacing w:after="200" w:line="276" w:lineRule="auto"/>
              <w:rPr>
                <w:b/>
              </w:rPr>
            </w:pPr>
            <w:r>
              <w:rPr>
                <w:b/>
              </w:rPr>
              <w:t>Week 6</w:t>
            </w:r>
          </w:p>
          <w:p w14:paraId="04F74441" w14:textId="77777777" w:rsidR="000E4FDD" w:rsidRPr="009D04B1" w:rsidRDefault="000E4FDD" w:rsidP="000E4FDD">
            <w:pPr>
              <w:spacing w:after="200" w:line="276" w:lineRule="auto"/>
              <w:rPr>
                <w:b/>
              </w:rPr>
            </w:pPr>
            <w:r w:rsidRPr="009D04B1">
              <w:rPr>
                <w:b/>
              </w:rPr>
              <w:t>Communicating</w:t>
            </w:r>
          </w:p>
          <w:p w14:paraId="6AD42F98" w14:textId="77777777" w:rsidR="000E4FDD" w:rsidRPr="008E7CA4" w:rsidRDefault="000E4FDD" w:rsidP="000E4FDD">
            <w:pPr>
              <w:spacing w:after="200" w:line="276" w:lineRule="auto"/>
              <w:rPr>
                <w:b/>
                <w:bCs/>
              </w:rPr>
            </w:pPr>
            <w:r w:rsidRPr="008E7CA4">
              <w:rPr>
                <w:b/>
                <w:bCs/>
              </w:rPr>
              <w:t>Informing</w:t>
            </w:r>
          </w:p>
          <w:p w14:paraId="6932BC13" w14:textId="77777777" w:rsidR="000E4FDD" w:rsidRDefault="000E4FDD" w:rsidP="000E4FDD">
            <w:pPr>
              <w:spacing w:after="200" w:line="276" w:lineRule="auto"/>
            </w:pPr>
            <w:r w:rsidRPr="008E7CA4">
              <w:t>Gather and compare information and supporting details from a range of written, spoken, digital and multimodal texts related to their personal and social worlds</w:t>
            </w:r>
          </w:p>
          <w:p w14:paraId="2C931E3A" w14:textId="4F53BE6D" w:rsidR="000E4FDD" w:rsidRDefault="000E4FDD" w:rsidP="00D719CB">
            <w:pPr>
              <w:spacing w:after="200" w:line="276" w:lineRule="auto"/>
              <w:rPr>
                <w:b/>
                <w:bCs/>
              </w:rPr>
            </w:pPr>
            <w:r>
              <w:rPr>
                <w:b/>
                <w:bCs/>
              </w:rPr>
              <w:t>Understand</w:t>
            </w:r>
            <w:r w:rsidR="00D719CB">
              <w:rPr>
                <w:b/>
                <w:bCs/>
              </w:rPr>
              <w:t>ing</w:t>
            </w:r>
          </w:p>
          <w:p w14:paraId="227AF414" w14:textId="4898B250" w:rsidR="000E4FDD" w:rsidRDefault="00D719CB" w:rsidP="00D719CB">
            <w:pPr>
              <w:spacing w:after="200" w:line="276" w:lineRule="auto"/>
              <w:rPr>
                <w:b/>
                <w:bCs/>
              </w:rPr>
            </w:pPr>
            <w:r>
              <w:rPr>
                <w:b/>
                <w:bCs/>
              </w:rPr>
              <w:t>Systems of language</w:t>
            </w:r>
          </w:p>
          <w:p w14:paraId="0AE0AF0B" w14:textId="77777777" w:rsidR="002C447A" w:rsidRPr="008E7CA4" w:rsidRDefault="002C447A" w:rsidP="00D719CB">
            <w:pPr>
              <w:spacing w:line="276" w:lineRule="auto"/>
              <w:rPr>
                <w:bCs/>
              </w:rPr>
            </w:pPr>
            <w:r w:rsidRPr="008E7CA4">
              <w:rPr>
                <w:bCs/>
              </w:rPr>
              <w:t>Develop pronunciation and intonation of</w:t>
            </w:r>
          </w:p>
          <w:p w14:paraId="35F6C1C8" w14:textId="4453C249" w:rsidR="000E4FDD" w:rsidRPr="008E7CA4" w:rsidRDefault="002C447A" w:rsidP="00D719CB">
            <w:pPr>
              <w:spacing w:after="200" w:line="276" w:lineRule="auto"/>
              <w:rPr>
                <w:bCs/>
              </w:rPr>
            </w:pPr>
            <w:r w:rsidRPr="008E7CA4">
              <w:rPr>
                <w:bCs/>
              </w:rPr>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00D719CB">
              <w:rPr>
                <w:bCs/>
              </w:rPr>
              <w:t xml:space="preserve"> sounds</w:t>
            </w:r>
          </w:p>
          <w:p w14:paraId="5E4E55BB" w14:textId="55A78C3E" w:rsidR="000E4FDD" w:rsidRDefault="000E4FDD" w:rsidP="00D719CB">
            <w:pPr>
              <w:spacing w:after="200" w:line="276" w:lineRule="auto"/>
              <w:rPr>
                <w:bCs/>
              </w:rPr>
            </w:pPr>
            <w:r w:rsidRPr="008E7CA4">
              <w:rPr>
                <w:bCs/>
              </w:rPr>
              <w:t>Apply the rules of spelling to writing in familiar types of texts and contexts</w:t>
            </w:r>
          </w:p>
          <w:p w14:paraId="7E3BD021" w14:textId="77777777" w:rsidR="000E4FDD" w:rsidRPr="008E7CA4" w:rsidRDefault="000E4FDD" w:rsidP="000E4FDD">
            <w:pPr>
              <w:spacing w:line="276" w:lineRule="auto"/>
              <w:rPr>
                <w:bCs/>
              </w:rPr>
            </w:pPr>
            <w:r w:rsidRPr="008E7CA4">
              <w:rPr>
                <w:bCs/>
              </w:rPr>
              <w:t xml:space="preserve">Use context-related vocabulary and develop and apply knowledge of grammatical elements in simple spoken and written texts to </w:t>
            </w:r>
            <w:r w:rsidRPr="008E7CA4">
              <w:rPr>
                <w:bCs/>
              </w:rPr>
              <w:lastRenderedPageBreak/>
              <w:t>generate language for a range of purposes, including:</w:t>
            </w:r>
          </w:p>
          <w:p w14:paraId="57AC8317" w14:textId="77777777" w:rsidR="000E4FDD" w:rsidRPr="008E7CA4" w:rsidRDefault="000E4FDD" w:rsidP="001753BE">
            <w:pPr>
              <w:pStyle w:val="Bulletstyle1"/>
            </w:pPr>
            <w:r w:rsidRPr="008E7CA4">
              <w:t>using both regular and irregular plural nouns, for example, </w:t>
            </w:r>
            <w:r w:rsidRPr="008E7CA4">
              <w:rPr>
                <w:i/>
                <w:iCs/>
              </w:rPr>
              <w:t>un negozio, due negozi</w:t>
            </w:r>
          </w:p>
          <w:p w14:paraId="102DE200" w14:textId="0D6502B4" w:rsidR="000E4FDD" w:rsidRPr="008E7CA4" w:rsidRDefault="000E4FDD" w:rsidP="001753BE">
            <w:pPr>
              <w:pStyle w:val="Bulletstyle1"/>
              <w:rPr>
                <w:lang w:val="it-IT"/>
              </w:rPr>
            </w:pPr>
            <w:r w:rsidRPr="008E7CA4">
              <w:rPr>
                <w:lang w:val="it-IT"/>
              </w:rPr>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vicino è… </w:t>
            </w:r>
            <w:r w:rsidR="0083562C">
              <w:rPr>
                <w:i/>
                <w:iCs/>
                <w:lang w:val="it-IT"/>
              </w:rPr>
              <w:t>;</w:t>
            </w:r>
            <w:r w:rsidRPr="008E7CA4">
              <w:rPr>
                <w:i/>
                <w:iCs/>
                <w:lang w:val="it-IT"/>
              </w:rPr>
              <w:t xml:space="preserve"> La scuola vicina a casa mia è...</w:t>
            </w:r>
          </w:p>
          <w:p w14:paraId="6602B855" w14:textId="2559B1E6" w:rsidR="000E4FDD" w:rsidRPr="008E7CA4" w:rsidRDefault="000E4FDD" w:rsidP="001753BE">
            <w:pPr>
              <w:pStyle w:val="Bulletstyle1"/>
              <w:rPr>
                <w:lang w:val="it-IT"/>
              </w:rPr>
            </w:pPr>
            <w:proofErr w:type="gramStart"/>
            <w:r w:rsidRPr="008E7CA4">
              <w:t>formulating</w:t>
            </w:r>
            <w:proofErr w:type="gramEnd"/>
            <w:r w:rsidRPr="008E7CA4">
              <w:t xml:space="preserve"> questions and requests, for example, </w:t>
            </w:r>
            <w:r w:rsidRPr="008E7CA4">
              <w:rPr>
                <w:i/>
                <w:iCs/>
              </w:rPr>
              <w:t xml:space="preserve">Dove abiti? </w:t>
            </w:r>
            <w:r w:rsidRPr="008E7CA4">
              <w:rPr>
                <w:i/>
                <w:iCs/>
                <w:lang w:val="it-IT"/>
              </w:rPr>
              <w:t>Che ora è?</w:t>
            </w:r>
            <w:r w:rsidR="0083562C">
              <w:rPr>
                <w:i/>
                <w:iCs/>
                <w:lang w:val="it-IT"/>
              </w:rPr>
              <w:t>;</w:t>
            </w:r>
            <w:r w:rsidRPr="008E7CA4">
              <w:rPr>
                <w:i/>
                <w:iCs/>
                <w:lang w:val="it-IT"/>
              </w:rPr>
              <w:t xml:space="preserve"> Pronto, chi parla?</w:t>
            </w:r>
            <w:r w:rsidR="0083562C">
              <w:rPr>
                <w:i/>
                <w:iCs/>
                <w:lang w:val="it-IT"/>
              </w:rPr>
              <w:t>;</w:t>
            </w:r>
            <w:r w:rsidRPr="008E7CA4">
              <w:rPr>
                <w:i/>
                <w:iCs/>
                <w:lang w:val="it-IT"/>
              </w:rPr>
              <w:t xml:space="preserve"> Dove andiamo stasera?</w:t>
            </w:r>
            <w:r w:rsidR="0083562C">
              <w:rPr>
                <w:i/>
                <w:iCs/>
                <w:lang w:val="it-IT"/>
              </w:rPr>
              <w:t>;</w:t>
            </w:r>
            <w:r w:rsidRPr="008E7CA4">
              <w:rPr>
                <w:i/>
                <w:iCs/>
                <w:lang w:val="it-IT"/>
              </w:rPr>
              <w:t xml:space="preserve"> Con chi..?</w:t>
            </w:r>
            <w:r w:rsidR="0083562C">
              <w:rPr>
                <w:i/>
                <w:iCs/>
                <w:lang w:val="it-IT"/>
              </w:rPr>
              <w:t>;</w:t>
            </w:r>
            <w:r w:rsidRPr="008E7CA4">
              <w:rPr>
                <w:i/>
                <w:iCs/>
                <w:lang w:val="it-IT"/>
              </w:rPr>
              <w:t xml:space="preserve"> Cosa c’è da fare a Perth?</w:t>
            </w:r>
          </w:p>
          <w:p w14:paraId="7F466C2B" w14:textId="61718573" w:rsidR="000E4FDD" w:rsidRPr="00C46F4C" w:rsidRDefault="000E4FDD" w:rsidP="001753BE">
            <w:pPr>
              <w:pStyle w:val="Bulletstyle1"/>
              <w:rPr>
                <w:lang w:val="it-IT"/>
              </w:rPr>
            </w:pPr>
            <w:r w:rsidRPr="00C46F4C">
              <w:rPr>
                <w:lang w:val="it-IT"/>
              </w:rPr>
              <w:t>using singular forms of the present tense of regular and some irregular verbs to convey present and immediate future situations and events, for example, using </w:t>
            </w:r>
            <w:r w:rsidRPr="00C46F4C">
              <w:rPr>
                <w:i/>
                <w:iCs/>
                <w:lang w:val="it-IT"/>
              </w:rPr>
              <w:t>avere, essere, stare, giocare, andare, </w:t>
            </w:r>
            <w:r w:rsidRPr="00C46F4C">
              <w:rPr>
                <w:lang w:val="it-IT"/>
              </w:rPr>
              <w:t>in sentences such as </w:t>
            </w:r>
            <w:r w:rsidRPr="00C46F4C">
              <w:rPr>
                <w:i/>
                <w:iCs/>
                <w:lang w:val="it-IT"/>
              </w:rPr>
              <w:t>Andrea va a casa alle sei</w:t>
            </w:r>
            <w:r w:rsidR="0083562C">
              <w:rPr>
                <w:i/>
                <w:iCs/>
                <w:lang w:val="it-IT"/>
              </w:rPr>
              <w:t>;</w:t>
            </w:r>
            <w:r w:rsidRPr="00C46F4C">
              <w:rPr>
                <w:i/>
                <w:iCs/>
                <w:lang w:val="it-IT"/>
              </w:rPr>
              <w:t xml:space="preserve"> La mia casa ha sei camere da letto</w:t>
            </w:r>
            <w:r w:rsidR="0083562C">
              <w:rPr>
                <w:i/>
                <w:iCs/>
                <w:lang w:val="it-IT"/>
              </w:rPr>
              <w:t>;</w:t>
            </w:r>
            <w:r w:rsidRPr="00C46F4C">
              <w:rPr>
                <w:i/>
                <w:iCs/>
                <w:lang w:val="it-IT"/>
              </w:rPr>
              <w:t xml:space="preserve"> Domani vado al cinema con Andrea</w:t>
            </w:r>
          </w:p>
          <w:p w14:paraId="4BB0A85A" w14:textId="77777777" w:rsidR="000E4FDD" w:rsidRPr="008E7CA4" w:rsidRDefault="000E4FDD" w:rsidP="001753BE">
            <w:pPr>
              <w:pStyle w:val="Bulletstyle1"/>
            </w:pPr>
            <w:r w:rsidRPr="008E7CA4">
              <w:t>recognising Italian currency</w:t>
            </w:r>
          </w:p>
          <w:p w14:paraId="3C69DF55" w14:textId="69CDFF2F" w:rsidR="00C46F4C" w:rsidRPr="00D719CB" w:rsidRDefault="000E4FDD" w:rsidP="009D2F84">
            <w:pPr>
              <w:pStyle w:val="Bulletstyle1"/>
              <w:spacing w:after="240"/>
            </w:pPr>
            <w:r w:rsidRPr="008E7CA4">
              <w:t>developing number knowledge 0–100</w:t>
            </w:r>
          </w:p>
          <w:p w14:paraId="6D206DB3" w14:textId="650F6C50" w:rsidR="000E4FDD" w:rsidRPr="00D719CB" w:rsidRDefault="000E4FDD" w:rsidP="00D719CB">
            <w:pPr>
              <w:spacing w:after="200" w:line="276" w:lineRule="auto"/>
              <w:rPr>
                <w:bCs/>
              </w:rPr>
            </w:pPr>
            <w:r w:rsidRPr="008E7CA4">
              <w:rPr>
                <w:bCs/>
              </w:rPr>
              <w:lastRenderedPageBreak/>
              <w:t xml:space="preserve">Build a metalanguage in Italian to comment on vocabulary and grammar, describe patterns, grammatical rules and variations </w:t>
            </w:r>
            <w:r>
              <w:rPr>
                <w:bCs/>
              </w:rPr>
              <w:t xml:space="preserve">in language </w:t>
            </w:r>
            <w:r w:rsidR="00D719CB">
              <w:rPr>
                <w:bCs/>
              </w:rPr>
              <w:t>structures</w:t>
            </w:r>
          </w:p>
          <w:p w14:paraId="5843BDA3" w14:textId="60AD65EE" w:rsidR="000E4FDD" w:rsidRPr="00D719CB" w:rsidRDefault="00D719CB" w:rsidP="00D719CB">
            <w:pPr>
              <w:spacing w:after="200" w:line="276" w:lineRule="auto"/>
              <w:rPr>
                <w:b/>
                <w:bCs/>
              </w:rPr>
            </w:pPr>
            <w:r>
              <w:rPr>
                <w:b/>
                <w:bCs/>
              </w:rPr>
              <w:t>Language variation and change</w:t>
            </w:r>
          </w:p>
          <w:p w14:paraId="52F5F998" w14:textId="697CD093" w:rsidR="000E4FDD" w:rsidRDefault="000E4FDD" w:rsidP="00D719CB">
            <w:pPr>
              <w:spacing w:after="200" w:line="276" w:lineRule="auto"/>
              <w:rPr>
                <w:bCs/>
              </w:rPr>
            </w:pPr>
            <w:r w:rsidRPr="00FD0458">
              <w:rPr>
                <w:bCs/>
              </w:rPr>
              <w:t>Understand that there are variations in Italian as it is used in different contexts by different people such as formal/informal register and regional variations</w:t>
            </w:r>
          </w:p>
          <w:p w14:paraId="43FBADB3" w14:textId="5CA14831" w:rsidR="000E4FDD" w:rsidRPr="00D719CB" w:rsidRDefault="00D719CB" w:rsidP="00D719CB">
            <w:pPr>
              <w:spacing w:after="200" w:line="276" w:lineRule="auto"/>
              <w:rPr>
                <w:b/>
              </w:rPr>
            </w:pPr>
            <w:r>
              <w:rPr>
                <w:b/>
              </w:rPr>
              <w:t>Role of language and culture</w:t>
            </w:r>
          </w:p>
          <w:p w14:paraId="02A1563E" w14:textId="11718C79" w:rsidR="000E4FDD" w:rsidRPr="00B14FBA" w:rsidRDefault="000E4FDD" w:rsidP="00F43165">
            <w:pPr>
              <w:spacing w:line="276" w:lineRule="auto"/>
              <w:rPr>
                <w:bCs/>
                <w:iCs/>
              </w:rPr>
            </w:pPr>
            <w:r w:rsidRPr="00FD0458">
              <w:rPr>
                <w:bCs/>
                <w:iCs/>
              </w:rPr>
              <w:t>Understand that there are different forms of spoken and written Italian used in different contexts within Italy and in other regions of the worlds</w:t>
            </w:r>
          </w:p>
        </w:tc>
        <w:tc>
          <w:tcPr>
            <w:tcW w:w="4534" w:type="dxa"/>
            <w:tcMar>
              <w:top w:w="113" w:type="dxa"/>
              <w:bottom w:w="113" w:type="dxa"/>
            </w:tcMar>
          </w:tcPr>
          <w:p w14:paraId="65DDA168" w14:textId="31079A5D" w:rsidR="000E4FDD" w:rsidRPr="003214F1" w:rsidRDefault="006E6623" w:rsidP="000E4FDD">
            <w:pPr>
              <w:spacing w:after="200" w:line="276" w:lineRule="auto"/>
              <w:rPr>
                <w:b/>
              </w:rPr>
            </w:pPr>
            <w:r w:rsidRPr="003214F1">
              <w:rPr>
                <w:b/>
              </w:rPr>
              <w:lastRenderedPageBreak/>
              <w:t>Facciamo la spesa</w:t>
            </w:r>
          </w:p>
          <w:p w14:paraId="02860BCB" w14:textId="054CCB21" w:rsidR="000E4FDD" w:rsidRPr="002463E5" w:rsidRDefault="000E4FDD" w:rsidP="000E4FDD">
            <w:pPr>
              <w:spacing w:after="200" w:line="276" w:lineRule="auto"/>
            </w:pPr>
            <w:r w:rsidRPr="002463E5">
              <w:t xml:space="preserve">Students </w:t>
            </w:r>
            <w:r w:rsidR="00654AD6">
              <w:t xml:space="preserve">learn about shopping </w:t>
            </w:r>
            <w:r w:rsidR="00DC567E">
              <w:t>in Italy</w:t>
            </w:r>
            <w:r w:rsidR="005E2F94">
              <w:t xml:space="preserve">, including </w:t>
            </w:r>
            <w:r w:rsidR="009F7363">
              <w:t>asking for and paying for goods</w:t>
            </w:r>
            <w:r w:rsidRPr="002463E5">
              <w:t xml:space="preserve">. </w:t>
            </w:r>
          </w:p>
          <w:p w14:paraId="08B9CB3C" w14:textId="42B056FE" w:rsidR="000E4FDD" w:rsidRDefault="000E4FDD" w:rsidP="00D719CB">
            <w:pPr>
              <w:pStyle w:val="Bulletstyle2"/>
              <w:numPr>
                <w:ilvl w:val="0"/>
                <w:numId w:val="0"/>
              </w:numPr>
              <w:spacing w:after="200"/>
              <w:contextualSpacing w:val="0"/>
              <w:rPr>
                <w:b/>
              </w:rPr>
            </w:pPr>
            <w:r w:rsidRPr="00A55C26">
              <w:rPr>
                <w:b/>
              </w:rPr>
              <w:t>Learning intentions</w:t>
            </w:r>
          </w:p>
          <w:p w14:paraId="5AB67E0F" w14:textId="77777777" w:rsidR="000E4FDD" w:rsidRDefault="000E4FDD" w:rsidP="000E4FDD">
            <w:pPr>
              <w:pStyle w:val="Bulletstyle2"/>
              <w:numPr>
                <w:ilvl w:val="0"/>
                <w:numId w:val="0"/>
              </w:numPr>
            </w:pPr>
            <w:r>
              <w:t>Students:</w:t>
            </w:r>
          </w:p>
          <w:p w14:paraId="260EE74F" w14:textId="383BA326" w:rsidR="000E4FDD" w:rsidRDefault="002D753B" w:rsidP="00D719CB">
            <w:pPr>
              <w:pStyle w:val="Bulletstyle1"/>
            </w:pPr>
            <w:r>
              <w:t xml:space="preserve">use </w:t>
            </w:r>
            <w:r w:rsidR="00B463EF">
              <w:t>language structure</w:t>
            </w:r>
            <w:r w:rsidR="00860A3F">
              <w:t>s for food packaging and amounts</w:t>
            </w:r>
            <w:r w:rsidR="000E4FDD">
              <w:t xml:space="preserve"> </w:t>
            </w:r>
          </w:p>
          <w:p w14:paraId="24CC7DB8" w14:textId="4E7E9E6A" w:rsidR="000E4FDD" w:rsidRDefault="002520F8" w:rsidP="00D719CB">
            <w:pPr>
              <w:pStyle w:val="Bulletstyle1"/>
            </w:pPr>
            <w:r>
              <w:t>develop pronunc</w:t>
            </w:r>
            <w:r w:rsidR="008A4B8A">
              <w:t>ati</w:t>
            </w:r>
            <w:r w:rsidR="001E7D2A">
              <w:t>o</w:t>
            </w:r>
            <w:r w:rsidR="008A4B8A">
              <w:t xml:space="preserve">n and intonation </w:t>
            </w:r>
            <w:r w:rsidR="001E7D2A">
              <w:t xml:space="preserve">for </w:t>
            </w:r>
            <w:r w:rsidR="008A4B8A">
              <w:t>shopping language structures</w:t>
            </w:r>
          </w:p>
          <w:p w14:paraId="24418D98" w14:textId="77777777" w:rsidR="00C90060" w:rsidRDefault="00860A3F" w:rsidP="00D719CB">
            <w:pPr>
              <w:pStyle w:val="Bulletstyle1"/>
            </w:pPr>
            <w:r>
              <w:t>become familiar with Italian currency</w:t>
            </w:r>
          </w:p>
          <w:p w14:paraId="102B9B2A" w14:textId="77777777" w:rsidR="00C90060" w:rsidRDefault="00C90060" w:rsidP="00D719CB">
            <w:pPr>
              <w:pStyle w:val="Bulletstyle1"/>
            </w:pPr>
            <w:r>
              <w:t>locate information in spoken texts about shopping</w:t>
            </w:r>
          </w:p>
          <w:p w14:paraId="674311E3" w14:textId="1F1FC517" w:rsidR="000E4FDD" w:rsidRPr="006D47E8" w:rsidRDefault="00C90060" w:rsidP="00D719CB">
            <w:pPr>
              <w:pStyle w:val="Bulletstyle1"/>
            </w:pPr>
            <w:proofErr w:type="gramStart"/>
            <w:r>
              <w:t>develop</w:t>
            </w:r>
            <w:proofErr w:type="gramEnd"/>
            <w:r>
              <w:t xml:space="preserve"> </w:t>
            </w:r>
            <w:r w:rsidR="00D719CB">
              <w:t>number knowledge 0–</w:t>
            </w:r>
            <w:r w:rsidR="007F2725">
              <w:t>100.</w:t>
            </w:r>
          </w:p>
        </w:tc>
        <w:tc>
          <w:tcPr>
            <w:tcW w:w="6058" w:type="dxa"/>
            <w:tcMar>
              <w:top w:w="113" w:type="dxa"/>
              <w:bottom w:w="113" w:type="dxa"/>
            </w:tcMar>
          </w:tcPr>
          <w:p w14:paraId="1DA01839" w14:textId="46785CCB" w:rsidR="000E4FDD" w:rsidRDefault="000E4FDD" w:rsidP="00D719CB">
            <w:pPr>
              <w:spacing w:after="200" w:line="276" w:lineRule="auto"/>
              <w:rPr>
                <w:b/>
              </w:rPr>
            </w:pPr>
            <w:r>
              <w:rPr>
                <w:b/>
              </w:rPr>
              <w:t xml:space="preserve">Teaching and learning </w:t>
            </w:r>
            <w:r w:rsidR="00732693">
              <w:rPr>
                <w:b/>
              </w:rPr>
              <w:t>activities</w:t>
            </w:r>
          </w:p>
          <w:p w14:paraId="72137849" w14:textId="77777777" w:rsidR="001C297B" w:rsidRDefault="000739B8" w:rsidP="007B5C52">
            <w:pPr>
              <w:pStyle w:val="Bulletstyle1"/>
              <w:numPr>
                <w:ilvl w:val="0"/>
                <w:numId w:val="167"/>
              </w:numPr>
            </w:pPr>
            <w:r>
              <w:t>Revise the vocabulary for shops by s</w:t>
            </w:r>
            <w:r w:rsidR="007540FB">
              <w:t>how</w:t>
            </w:r>
            <w:r>
              <w:t>ing</w:t>
            </w:r>
            <w:r w:rsidR="007540FB">
              <w:t xml:space="preserve"> students the </w:t>
            </w:r>
            <w:r w:rsidR="001C297B">
              <w:t xml:space="preserve">following </w:t>
            </w:r>
            <w:r w:rsidR="007540FB">
              <w:t>audiovisual clip</w:t>
            </w:r>
            <w:r w:rsidR="001C297B">
              <w:t>:</w:t>
            </w:r>
          </w:p>
          <w:p w14:paraId="64E40FC8" w14:textId="68A104F5" w:rsidR="003979A7" w:rsidRDefault="007302E2" w:rsidP="00BC5570">
            <w:pPr>
              <w:pStyle w:val="Bulletstyle2"/>
            </w:pPr>
            <w:r>
              <w:t xml:space="preserve">Professor Dave Explains – </w:t>
            </w:r>
            <w:r w:rsidR="00A639A5" w:rsidRPr="00A639A5">
              <w:t>Italian Vocabulary: Going Shopping</w:t>
            </w:r>
            <w:r w:rsidR="00A639A5">
              <w:t xml:space="preserve"> </w:t>
            </w:r>
            <w:r>
              <w:br/>
            </w:r>
            <w:hyperlink r:id="rId123" w:history="1">
              <w:r w:rsidR="00F77024" w:rsidRPr="00A10952">
                <w:rPr>
                  <w:rStyle w:val="Hyperlink"/>
                </w:rPr>
                <w:t>https://www.youtube.com/watch?v=bu8KVE4PuFc</w:t>
              </w:r>
            </w:hyperlink>
          </w:p>
          <w:p w14:paraId="1AD57A92" w14:textId="6F97EAEC" w:rsidR="001C297B" w:rsidRPr="007B5C52" w:rsidRDefault="00F12210" w:rsidP="007B5C52">
            <w:pPr>
              <w:pStyle w:val="Bulletstyle1"/>
            </w:pPr>
            <w:r>
              <w:t xml:space="preserve">Revise the vocabulary for </w:t>
            </w:r>
            <w:r w:rsidR="00F85DAE">
              <w:t>fruits and vegetables</w:t>
            </w:r>
            <w:r>
              <w:t xml:space="preserve"> and introduce </w:t>
            </w:r>
            <w:r w:rsidR="001C297B">
              <w:t xml:space="preserve">the phrases for shopping </w:t>
            </w:r>
            <w:r w:rsidR="00057939" w:rsidRPr="001C297B">
              <w:t xml:space="preserve">by showing students the </w:t>
            </w:r>
            <w:r w:rsidR="001C297B" w:rsidRPr="007B5C52">
              <w:t xml:space="preserve">following </w:t>
            </w:r>
            <w:r w:rsidR="00057939" w:rsidRPr="001C297B">
              <w:t>audiovisual clip</w:t>
            </w:r>
            <w:r w:rsidR="001C297B">
              <w:t>s</w:t>
            </w:r>
            <w:r w:rsidR="001C297B" w:rsidRPr="007B5C52">
              <w:t>:</w:t>
            </w:r>
          </w:p>
          <w:p w14:paraId="23C08558" w14:textId="03E45F99" w:rsidR="00F366AA" w:rsidRPr="007B5C52" w:rsidRDefault="007302E2" w:rsidP="00BC5570">
            <w:pPr>
              <w:pStyle w:val="Bulletstyle2"/>
              <w:rPr>
                <w:lang w:val="it-IT"/>
              </w:rPr>
            </w:pPr>
            <w:r w:rsidRPr="007B5C52">
              <w:rPr>
                <w:i/>
                <w:iCs/>
                <w:lang w:val="it-IT"/>
              </w:rPr>
              <w:t xml:space="preserve">CPIA Centroponente Genova – </w:t>
            </w:r>
            <w:r w:rsidR="00696D8A" w:rsidRPr="007B5C52">
              <w:rPr>
                <w:i/>
                <w:lang w:val="it-IT"/>
              </w:rPr>
              <w:t>I</w:t>
            </w:r>
            <w:r w:rsidR="00696D8A" w:rsidRPr="007B5C52">
              <w:rPr>
                <w:i/>
                <w:iCs/>
                <w:lang w:val="it-IT"/>
              </w:rPr>
              <w:t xml:space="preserve">taliano </w:t>
            </w:r>
            <w:r w:rsidRPr="007B5C52">
              <w:rPr>
                <w:i/>
                <w:iCs/>
                <w:lang w:val="it-IT"/>
              </w:rPr>
              <w:t>L</w:t>
            </w:r>
            <w:r w:rsidR="00696D8A" w:rsidRPr="007B5C52">
              <w:rPr>
                <w:i/>
                <w:iCs/>
                <w:lang w:val="it-IT"/>
              </w:rPr>
              <w:t>2: un po' di frutta e verdura</w:t>
            </w:r>
            <w:r w:rsidR="006858E8">
              <w:rPr>
                <w:i/>
                <w:iCs/>
                <w:lang w:val="it-IT"/>
              </w:rPr>
              <w:br/>
            </w:r>
            <w:hyperlink r:id="rId124" w:history="1">
              <w:r w:rsidR="0026517A" w:rsidRPr="001C297B">
                <w:rPr>
                  <w:rStyle w:val="Hyperlink"/>
                  <w:lang w:val="it-IT"/>
                </w:rPr>
                <w:t>https://www.youtube.com/watch?v=_zWpI-Mm9AI</w:t>
              </w:r>
            </w:hyperlink>
          </w:p>
          <w:p w14:paraId="2EB53564" w14:textId="72FE3BE2" w:rsidR="007302E2" w:rsidRDefault="007302E2" w:rsidP="00BC5570">
            <w:pPr>
              <w:pStyle w:val="Bulletstyle2"/>
            </w:pPr>
            <w:r w:rsidRPr="001C297B">
              <w:rPr>
                <w:i/>
                <w:lang w:val="it-IT"/>
              </w:rPr>
              <w:t>t</w:t>
            </w:r>
            <w:r w:rsidR="00923E6D" w:rsidRPr="001C297B">
              <w:rPr>
                <w:i/>
                <w:iCs/>
                <w:lang w:val="it-IT"/>
              </w:rPr>
              <w:t>ra le parole</w:t>
            </w:r>
            <w:r w:rsidRPr="001C297B">
              <w:rPr>
                <w:i/>
                <w:iCs/>
                <w:lang w:val="it-IT"/>
              </w:rPr>
              <w:t xml:space="preserve"> – Fare la spesa.</w:t>
            </w:r>
            <w:r w:rsidRPr="001C297B">
              <w:rPr>
                <w:lang w:val="it-IT"/>
              </w:rPr>
              <w:t xml:space="preserve"> </w:t>
            </w:r>
            <w:r w:rsidRPr="00F94FE8">
              <w:t>Shopping in Italy. What to say i</w:t>
            </w:r>
            <w:r>
              <w:t>n a shop? Italian for beginners.</w:t>
            </w:r>
            <w:r>
              <w:br/>
            </w:r>
            <w:hyperlink r:id="rId125" w:history="1">
              <w:r w:rsidR="00934285" w:rsidRPr="00572AB3">
                <w:rPr>
                  <w:rStyle w:val="Hyperlink"/>
                </w:rPr>
                <w:t>https://www.youtube.com/watch?v=2970UrnVM3Y</w:t>
              </w:r>
            </w:hyperlink>
          </w:p>
          <w:p w14:paraId="4E0CF295" w14:textId="7E153037" w:rsidR="00934285" w:rsidRDefault="00C31E93" w:rsidP="00F4318D">
            <w:pPr>
              <w:pStyle w:val="Bulletstyle1"/>
              <w:numPr>
                <w:ilvl w:val="0"/>
                <w:numId w:val="0"/>
              </w:numPr>
              <w:ind w:left="384"/>
            </w:pPr>
            <w:r>
              <w:t>P</w:t>
            </w:r>
            <w:r w:rsidR="00EB2D20">
              <w:t xml:space="preserve">ause the clip to allow students to </w:t>
            </w:r>
            <w:r w:rsidR="00C8154E">
              <w:t>repeat the phrases</w:t>
            </w:r>
            <w:r w:rsidR="000F021D">
              <w:t>.</w:t>
            </w:r>
            <w:r w:rsidR="004A4E04">
              <w:t xml:space="preserve"> Discuss the use of the </w:t>
            </w:r>
            <w:r w:rsidR="004A4E04" w:rsidRPr="004A4E04">
              <w:rPr>
                <w:i/>
                <w:iCs/>
              </w:rPr>
              <w:t>Lei</w:t>
            </w:r>
            <w:r w:rsidR="004A4E04">
              <w:t xml:space="preserve"> form when interacting in a shopping environment.</w:t>
            </w:r>
          </w:p>
          <w:p w14:paraId="644F7E8E" w14:textId="118FA434" w:rsidR="00C31E93" w:rsidRDefault="00A20CD4" w:rsidP="00D719CB">
            <w:pPr>
              <w:pStyle w:val="Bulletstyle1"/>
            </w:pPr>
            <w:r>
              <w:t>Provide students with opportunities to</w:t>
            </w:r>
            <w:r w:rsidR="00577EB1">
              <w:t xml:space="preserve"> practi</w:t>
            </w:r>
            <w:r w:rsidR="00732693">
              <w:t>s</w:t>
            </w:r>
            <w:r w:rsidR="00577EB1">
              <w:t>e the shopping vocabulary</w:t>
            </w:r>
            <w:r w:rsidR="00C31E93">
              <w:t xml:space="preserve">, such as </w:t>
            </w:r>
            <w:r w:rsidR="00577EB1">
              <w:t>completing the activit</w:t>
            </w:r>
            <w:r w:rsidR="00C31E93">
              <w:t>i</w:t>
            </w:r>
            <w:r w:rsidR="00577EB1">
              <w:t xml:space="preserve">es </w:t>
            </w:r>
            <w:r w:rsidR="00C31E93">
              <w:t>at this link:</w:t>
            </w:r>
          </w:p>
          <w:p w14:paraId="4D1AE126" w14:textId="65FBDA43" w:rsidR="00A20CD4" w:rsidRDefault="00F14692" w:rsidP="00BC5570">
            <w:pPr>
              <w:pStyle w:val="Bulletstyle2"/>
            </w:pPr>
            <w:r>
              <w:t xml:space="preserve">Languages Online </w:t>
            </w:r>
            <w:r w:rsidR="00C31E93">
              <w:t xml:space="preserve">– </w:t>
            </w:r>
            <w:r w:rsidRPr="00F4318D">
              <w:rPr>
                <w:i/>
              </w:rPr>
              <w:t>Ai Negozi</w:t>
            </w:r>
            <w:r w:rsidR="00C31E93">
              <w:br/>
            </w:r>
            <w:hyperlink r:id="rId126" w:history="1">
              <w:r w:rsidR="00A20CD4" w:rsidRPr="00A10952">
                <w:rPr>
                  <w:rStyle w:val="Hyperlink"/>
                </w:rPr>
                <w:t>https://www.languagesonline.org.uk/Italian/Shopping/device/Index.htm</w:t>
              </w:r>
            </w:hyperlink>
          </w:p>
          <w:p w14:paraId="58D34957" w14:textId="3BAAD872" w:rsidR="00C31E93" w:rsidRDefault="00E70319" w:rsidP="00D719CB">
            <w:pPr>
              <w:pStyle w:val="Bulletstyle1"/>
            </w:pPr>
            <w:r>
              <w:lastRenderedPageBreak/>
              <w:t xml:space="preserve">Instruct students about </w:t>
            </w:r>
            <w:r w:rsidR="00C31E93">
              <w:t xml:space="preserve">the </w:t>
            </w:r>
            <w:r>
              <w:t>Italian curre</w:t>
            </w:r>
            <w:r w:rsidR="007A4580">
              <w:t>n</w:t>
            </w:r>
            <w:r>
              <w:t xml:space="preserve">cy </w:t>
            </w:r>
            <w:r w:rsidR="008E7EDF">
              <w:t>–</w:t>
            </w:r>
            <w:r>
              <w:t xml:space="preserve"> </w:t>
            </w:r>
            <w:r w:rsidR="008E7EDF">
              <w:t xml:space="preserve">the Euro. </w:t>
            </w:r>
            <w:r w:rsidR="008E7EDF" w:rsidRPr="008E7EDF">
              <w:t xml:space="preserve">Discuss the </w:t>
            </w:r>
            <w:r w:rsidR="008E7EDF">
              <w:t xml:space="preserve">format of the notes and coins and </w:t>
            </w:r>
            <w:r w:rsidR="003F25E4">
              <w:t>what the images represent. More information can be found on the</w:t>
            </w:r>
            <w:r w:rsidR="001C297B">
              <w:t xml:space="preserve"> following websites:</w:t>
            </w:r>
          </w:p>
          <w:p w14:paraId="34491A1E" w14:textId="4DBB38EB" w:rsidR="00C31E93" w:rsidRPr="007B5C52" w:rsidRDefault="00B05FDC" w:rsidP="00BC5570">
            <w:pPr>
              <w:pStyle w:val="Bulletstyle2"/>
              <w:rPr>
                <w:rStyle w:val="Hyperlink"/>
                <w:color w:val="auto"/>
                <w:u w:val="none"/>
                <w:lang w:val="it-IT"/>
              </w:rPr>
            </w:pPr>
            <w:r w:rsidRPr="001C297B">
              <w:rPr>
                <w:lang w:val="it-IT"/>
              </w:rPr>
              <w:t>Wikipedia</w:t>
            </w:r>
            <w:r w:rsidR="00C31E93" w:rsidRPr="001C297B">
              <w:rPr>
                <w:lang w:val="it-IT"/>
              </w:rPr>
              <w:t xml:space="preserve"> –</w:t>
            </w:r>
            <w:r w:rsidRPr="001C297B">
              <w:rPr>
                <w:lang w:val="it-IT"/>
              </w:rPr>
              <w:t xml:space="preserve"> Euro</w:t>
            </w:r>
            <w:r w:rsidR="00C31E93" w:rsidRPr="001C297B">
              <w:rPr>
                <w:lang w:val="it-IT"/>
              </w:rPr>
              <w:t xml:space="preserve"> </w:t>
            </w:r>
            <w:r w:rsidRPr="001C297B">
              <w:rPr>
                <w:lang w:val="it-IT"/>
              </w:rPr>
              <w:t>Banknotes</w:t>
            </w:r>
            <w:r w:rsidR="00C31E93" w:rsidRPr="001C297B">
              <w:rPr>
                <w:lang w:val="it-IT"/>
              </w:rPr>
              <w:br/>
            </w:r>
            <w:hyperlink r:id="rId127" w:history="1">
              <w:r w:rsidRPr="001C297B">
                <w:rPr>
                  <w:rStyle w:val="Hyperlink"/>
                  <w:lang w:val="it-IT"/>
                </w:rPr>
                <w:t>https://en.wikipedia.org/wiki/Euro_banknotes</w:t>
              </w:r>
            </w:hyperlink>
          </w:p>
          <w:p w14:paraId="644D5316" w14:textId="0EF6B0E0" w:rsidR="00263BE3" w:rsidRDefault="00C31E93" w:rsidP="00BC5570">
            <w:pPr>
              <w:pStyle w:val="Bulletstyle2"/>
            </w:pPr>
            <w:r>
              <w:t>e</w:t>
            </w:r>
            <w:r w:rsidR="00041344" w:rsidRPr="00041344">
              <w:t>uro</w:t>
            </w:r>
            <w:r>
              <w:t>-c</w:t>
            </w:r>
            <w:r w:rsidR="00041344" w:rsidRPr="00041344">
              <w:t>oin</w:t>
            </w:r>
            <w:r>
              <w:t>-c</w:t>
            </w:r>
            <w:r w:rsidR="00041344">
              <w:t xml:space="preserve">ollector: </w:t>
            </w:r>
            <w:r w:rsidR="00041344" w:rsidRPr="00041344">
              <w:t>Italian Euro Coins</w:t>
            </w:r>
            <w:r>
              <w:br/>
            </w:r>
            <w:hyperlink r:id="rId128" w:history="1">
              <w:r w:rsidR="00295820" w:rsidRPr="00A10952">
                <w:rPr>
                  <w:rStyle w:val="Hyperlink"/>
                </w:rPr>
                <w:t>https://www.euro-coin-collector.com/Italian-Euro-Coins.html</w:t>
              </w:r>
            </w:hyperlink>
          </w:p>
          <w:p w14:paraId="50DD6A54" w14:textId="7C9E9A4E" w:rsidR="00C31E93" w:rsidRPr="00F4318D" w:rsidRDefault="00F96580" w:rsidP="00C31E93">
            <w:pPr>
              <w:pStyle w:val="Bulletstyle1"/>
              <w:rPr>
                <w:strike/>
              </w:rPr>
            </w:pPr>
            <w:r>
              <w:t xml:space="preserve">Ask students to complete </w:t>
            </w:r>
            <w:r w:rsidR="0011734B">
              <w:t>a cloze activity</w:t>
            </w:r>
            <w:r w:rsidR="00C31E93">
              <w:t>,</w:t>
            </w:r>
            <w:r w:rsidR="0011734B">
              <w:t xml:space="preserve"> such as </w:t>
            </w:r>
            <w:r w:rsidR="007A4580">
              <w:rPr>
                <w:i/>
              </w:rPr>
              <w:t>Dal fruttivendolo: Ascolta e Completi</w:t>
            </w:r>
            <w:r w:rsidR="00811731">
              <w:t xml:space="preserve"> </w:t>
            </w:r>
            <w:r w:rsidR="00C31E93">
              <w:t>(</w:t>
            </w:r>
            <w:r w:rsidR="00BE6954">
              <w:t xml:space="preserve">Appendix </w:t>
            </w:r>
            <w:proofErr w:type="gramStart"/>
            <w:r w:rsidR="00BE6954">
              <w:t>A</w:t>
            </w:r>
            <w:proofErr w:type="gramEnd"/>
            <w:r w:rsidR="00BE6954">
              <w:t xml:space="preserve"> </w:t>
            </w:r>
            <w:r w:rsidR="00811731">
              <w:t>Resources</w:t>
            </w:r>
            <w:r w:rsidR="00C31E93">
              <w:t>). I</w:t>
            </w:r>
            <w:r w:rsidR="00073A40">
              <w:t>nstruct</w:t>
            </w:r>
            <w:r w:rsidR="00C31E93">
              <w:t xml:space="preserve"> them </w:t>
            </w:r>
            <w:r w:rsidR="00073A40">
              <w:t>to</w:t>
            </w:r>
            <w:r w:rsidR="00A75BDC">
              <w:t xml:space="preserve"> listen to</w:t>
            </w:r>
            <w:r w:rsidR="00CF201C" w:rsidRPr="00CF201C">
              <w:t xml:space="preserve"> the </w:t>
            </w:r>
            <w:r w:rsidR="00C31E93">
              <w:t xml:space="preserve">following </w:t>
            </w:r>
            <w:r w:rsidR="00CF201C" w:rsidRPr="00CF201C">
              <w:t>au</w:t>
            </w:r>
            <w:r w:rsidR="00CF201C">
              <w:t>diovisual clip</w:t>
            </w:r>
            <w:r w:rsidR="00C31E93">
              <w:t>. You can scaffold the task by including a word bank</w:t>
            </w:r>
            <w:r w:rsidR="006858E8">
              <w:t xml:space="preserve"> and/or showing the audiovisual clip:</w:t>
            </w:r>
          </w:p>
          <w:p w14:paraId="714F3B77" w14:textId="6E629F77" w:rsidR="00890899" w:rsidRPr="007B5C52" w:rsidRDefault="0094458C" w:rsidP="00BC5570">
            <w:pPr>
              <w:pStyle w:val="Bulletstyle2"/>
              <w:rPr>
                <w:lang w:val="it-IT"/>
              </w:rPr>
            </w:pPr>
            <w:r w:rsidRPr="00EE3F9F">
              <w:rPr>
                <w:i/>
                <w:iCs/>
                <w:lang w:val="it-IT"/>
              </w:rPr>
              <w:t>Impara Leggendo</w:t>
            </w:r>
            <w:r w:rsidRPr="00EE3F9F">
              <w:rPr>
                <w:lang w:val="it-IT"/>
              </w:rPr>
              <w:t xml:space="preserve"> </w:t>
            </w:r>
            <w:r w:rsidR="00C31E93" w:rsidRPr="00EE3F9F">
              <w:rPr>
                <w:lang w:val="it-IT"/>
              </w:rPr>
              <w:t xml:space="preserve">– </w:t>
            </w:r>
            <w:r w:rsidR="00C31E93" w:rsidRPr="00EE3F9F">
              <w:rPr>
                <w:i/>
                <w:iCs/>
                <w:lang w:val="it-IT"/>
              </w:rPr>
              <w:t>Dal fruttivendolo</w:t>
            </w:r>
            <w:r w:rsidR="00C31E93" w:rsidRPr="00EE3F9F">
              <w:rPr>
                <w:lang w:val="it-IT"/>
              </w:rPr>
              <w:br/>
            </w:r>
            <w:hyperlink r:id="rId129" w:history="1">
              <w:r w:rsidR="00CF201C" w:rsidRPr="001255D2">
                <w:rPr>
                  <w:rStyle w:val="Hyperlink"/>
                  <w:lang w:val="it-IT"/>
                </w:rPr>
                <w:t>https://www.youtube.com/watch?v=cYlTnC8D6kw</w:t>
              </w:r>
            </w:hyperlink>
            <w:r w:rsidR="00863313" w:rsidRPr="001255D2">
              <w:rPr>
                <w:lang w:val="it-IT"/>
              </w:rPr>
              <w:t xml:space="preserve"> </w:t>
            </w:r>
            <w:r w:rsidR="00683CFF" w:rsidRPr="001255D2">
              <w:rPr>
                <w:lang w:val="it-IT"/>
              </w:rPr>
              <w:t>(</w:t>
            </w:r>
            <w:r w:rsidR="00DF377D">
              <w:rPr>
                <w:lang w:val="it-IT"/>
              </w:rPr>
              <w:t>audio</w:t>
            </w:r>
            <w:r w:rsidR="00683CFF" w:rsidRPr="001255D2">
              <w:rPr>
                <w:lang w:val="it-IT"/>
              </w:rPr>
              <w:t xml:space="preserve"> only</w:t>
            </w:r>
            <w:r w:rsidR="00683CFF" w:rsidRPr="007B5C52">
              <w:rPr>
                <w:lang w:val="it-IT"/>
              </w:rPr>
              <w:t>)</w:t>
            </w:r>
          </w:p>
          <w:p w14:paraId="767A517E" w14:textId="74D6F920" w:rsidR="00C31E93" w:rsidRDefault="00811043" w:rsidP="00D719CB">
            <w:pPr>
              <w:pStyle w:val="Bulletstyle1"/>
            </w:pPr>
            <w:r>
              <w:t xml:space="preserve">Ask </w:t>
            </w:r>
            <w:r w:rsidR="005A4BFD">
              <w:t xml:space="preserve">students to complete a </w:t>
            </w:r>
            <w:r w:rsidR="005A4BFD" w:rsidRPr="000B0EF1">
              <w:rPr>
                <w:i/>
                <w:iCs/>
              </w:rPr>
              <w:t>vero</w:t>
            </w:r>
            <w:r w:rsidR="005A4BFD">
              <w:t>/</w:t>
            </w:r>
            <w:r w:rsidR="002C1540" w:rsidRPr="000B0EF1">
              <w:rPr>
                <w:i/>
                <w:iCs/>
              </w:rPr>
              <w:t>falso</w:t>
            </w:r>
            <w:r w:rsidR="005A4BFD">
              <w:t xml:space="preserve"> activity while listening to th</w:t>
            </w:r>
            <w:r w:rsidR="00C31E93">
              <w:t>is</w:t>
            </w:r>
            <w:r w:rsidR="005A4BFD">
              <w:t xml:space="preserve"> audiovisual clip</w:t>
            </w:r>
            <w:r w:rsidR="00C31E93">
              <w:t>.</w:t>
            </w:r>
          </w:p>
          <w:p w14:paraId="7F02A325" w14:textId="2058EF2D" w:rsidR="00AA79B4" w:rsidRPr="007B5C52" w:rsidRDefault="003B33E0" w:rsidP="00F4318D">
            <w:pPr>
              <w:pStyle w:val="Bulletstyle1"/>
              <w:numPr>
                <w:ilvl w:val="0"/>
                <w:numId w:val="150"/>
              </w:numPr>
              <w:ind w:left="744"/>
              <w:rPr>
                <w:lang w:val="it-IT"/>
              </w:rPr>
            </w:pPr>
            <w:r w:rsidRPr="001255D2">
              <w:rPr>
                <w:lang w:val="it-IT"/>
              </w:rPr>
              <w:t xml:space="preserve">Lorena Maoret </w:t>
            </w:r>
            <w:r w:rsidR="00C31E93" w:rsidRPr="001255D2">
              <w:rPr>
                <w:lang w:val="it-IT"/>
              </w:rPr>
              <w:t xml:space="preserve">– </w:t>
            </w:r>
            <w:r w:rsidR="00C31E93" w:rsidRPr="001255D2">
              <w:rPr>
                <w:i/>
                <w:iCs/>
                <w:lang w:val="it-IT"/>
              </w:rPr>
              <w:t>Dal fruttivendolo</w:t>
            </w:r>
            <w:r w:rsidR="00C31E93" w:rsidRPr="001255D2">
              <w:rPr>
                <w:lang w:val="it-IT"/>
              </w:rPr>
              <w:br/>
            </w:r>
            <w:hyperlink r:id="rId130" w:history="1">
              <w:r w:rsidRPr="001255D2">
                <w:rPr>
                  <w:rStyle w:val="Hyperlink"/>
                  <w:lang w:val="it-IT"/>
                </w:rPr>
                <w:t>https://www.youtube.com/watch?v=fyZ2q88CaKU</w:t>
              </w:r>
            </w:hyperlink>
          </w:p>
          <w:p w14:paraId="550F89F1" w14:textId="3998261C" w:rsidR="000B0EF1" w:rsidRDefault="002D5E0A" w:rsidP="00F4318D">
            <w:pPr>
              <w:pStyle w:val="Bulletstyle1"/>
              <w:numPr>
                <w:ilvl w:val="0"/>
                <w:numId w:val="0"/>
              </w:numPr>
              <w:ind w:left="357"/>
            </w:pPr>
            <w:r>
              <w:t xml:space="preserve">Teachers could use </w:t>
            </w:r>
            <w:r w:rsidR="00D56096" w:rsidRPr="000B0EF1">
              <w:rPr>
                <w:i/>
                <w:iCs/>
              </w:rPr>
              <w:t>Dal fruttivendol</w:t>
            </w:r>
            <w:r w:rsidR="000B0EF1" w:rsidRPr="000B0EF1">
              <w:rPr>
                <w:i/>
                <w:iCs/>
              </w:rPr>
              <w:t>o</w:t>
            </w:r>
            <w:r w:rsidR="00D56096" w:rsidRPr="000B0EF1">
              <w:rPr>
                <w:i/>
                <w:iCs/>
              </w:rPr>
              <w:t>: Vero o Falso</w:t>
            </w:r>
            <w:r w:rsidR="00AA79B4">
              <w:rPr>
                <w:i/>
                <w:iCs/>
              </w:rPr>
              <w:t xml:space="preserve"> </w:t>
            </w:r>
            <w:r w:rsidR="00AA79B4" w:rsidRPr="00F4318D">
              <w:rPr>
                <w:iCs/>
              </w:rPr>
              <w:t>(</w:t>
            </w:r>
            <w:r>
              <w:t>Appendix A R</w:t>
            </w:r>
            <w:r w:rsidR="00D56096">
              <w:t>e</w:t>
            </w:r>
            <w:r>
              <w:t>sources</w:t>
            </w:r>
            <w:r w:rsidR="00AA79B4">
              <w:t>)</w:t>
            </w:r>
            <w:r w:rsidR="001704F0" w:rsidRPr="004038A9">
              <w:t xml:space="preserve"> </w:t>
            </w:r>
            <w:r w:rsidR="000B0EF1">
              <w:t>or an application</w:t>
            </w:r>
            <w:r w:rsidR="00AA79B4">
              <w:t>,</w:t>
            </w:r>
            <w:r w:rsidR="000B0EF1">
              <w:t xml:space="preserve"> such as Edpuzzle</w:t>
            </w:r>
            <w:r w:rsidR="00AA79B4">
              <w:t>,</w:t>
            </w:r>
            <w:r w:rsidR="000B0EF1">
              <w:t xml:space="preserve"> to insert questions into the clip.</w:t>
            </w:r>
          </w:p>
          <w:p w14:paraId="78C58203" w14:textId="2D28F90E" w:rsidR="000E4FDD" w:rsidRPr="0076175A" w:rsidRDefault="0040591B" w:rsidP="00DF377D">
            <w:pPr>
              <w:pStyle w:val="Bulletstyle1"/>
            </w:pPr>
            <w:r w:rsidRPr="0040591B">
              <w:lastRenderedPageBreak/>
              <w:t xml:space="preserve">Students participate in games; for example, </w:t>
            </w:r>
            <w:r w:rsidRPr="00732693">
              <w:rPr>
                <w:i/>
              </w:rPr>
              <w:t>Tombola</w:t>
            </w:r>
            <w:r w:rsidRPr="0040591B">
              <w:t>, Buzz and the Count-off Num</w:t>
            </w:r>
            <w:r w:rsidR="00AA79B4">
              <w:t>b</w:t>
            </w:r>
            <w:r w:rsidRPr="0040591B">
              <w:t xml:space="preserve">er game to consolidate their learning of numbers. In the Count-off Number game students stand behind their desks. </w:t>
            </w:r>
            <w:r w:rsidR="00DF377D" w:rsidRPr="00DF377D">
              <w:t xml:space="preserve">Nominate one student to start the count-off at </w:t>
            </w:r>
            <w:r w:rsidR="00DF377D">
              <w:t>zero</w:t>
            </w:r>
            <w:r w:rsidR="00DF377D" w:rsidRPr="00DF377D">
              <w:t>. Students continue counting off numbers from 50 in Italian. I</w:t>
            </w:r>
            <w:r w:rsidRPr="0040591B">
              <w:t>f a student does not know the next number they sit down</w:t>
            </w:r>
            <w:r w:rsidR="00AA79B4">
              <w:t xml:space="preserve"> and the next person gives that number.</w:t>
            </w:r>
            <w:r w:rsidRPr="0040591B">
              <w:t xml:space="preserve"> (</w:t>
            </w:r>
            <w:r w:rsidR="00AA79B4">
              <w:t>T</w:t>
            </w:r>
            <w:r w:rsidRPr="0040591B">
              <w:t>h</w:t>
            </w:r>
            <w:r w:rsidR="00AA79B4">
              <w:t>e</w:t>
            </w:r>
            <w:r w:rsidRPr="0040591B">
              <w:t xml:space="preserve"> student </w:t>
            </w:r>
            <w:r w:rsidR="00AA79B4">
              <w:t xml:space="preserve">who sits down </w:t>
            </w:r>
            <w:r w:rsidRPr="0040591B">
              <w:t>can get back into the game when it is their turn again and they are able to give the correct number in the sequence</w:t>
            </w:r>
            <w:r w:rsidR="00AA79B4">
              <w:t>.</w:t>
            </w:r>
            <w:r w:rsidRPr="0040591B">
              <w:t xml:space="preserve">) If three students in a row do not know the number, the game starts again from </w:t>
            </w:r>
            <w:r w:rsidR="00DF377D">
              <w:t>50</w:t>
            </w:r>
            <w:r w:rsidR="00883C43">
              <w:t xml:space="preserve">. </w:t>
            </w:r>
          </w:p>
        </w:tc>
      </w:tr>
    </w:tbl>
    <w:p w14:paraId="2187C482" w14:textId="775FE25B" w:rsidR="00D719CB" w:rsidRDefault="00D719CB" w:rsidP="00D719CB">
      <w: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0E4FDD" w:rsidRPr="0009684F" w14:paraId="2E1D3B3D" w14:textId="77777777" w:rsidTr="00BE4F3E">
        <w:trPr>
          <w:trHeight w:val="664"/>
          <w:tblHeader/>
        </w:trPr>
        <w:tc>
          <w:tcPr>
            <w:tcW w:w="4534" w:type="dxa"/>
            <w:shd w:val="clear" w:color="auto" w:fill="auto"/>
            <w:tcMar>
              <w:top w:w="113" w:type="dxa"/>
              <w:bottom w:w="113" w:type="dxa"/>
            </w:tcMar>
            <w:vAlign w:val="center"/>
          </w:tcPr>
          <w:p w14:paraId="708A7D13" w14:textId="301525A1" w:rsidR="000E4FDD" w:rsidRPr="00EB376A" w:rsidRDefault="008C1A3C" w:rsidP="000E4FDD">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0BED45EE" w14:textId="70D2AC5A" w:rsidR="000E4FDD" w:rsidRPr="0009684F" w:rsidRDefault="000E4FDD" w:rsidP="000E4FDD">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28A07109" w14:textId="45546E3B" w:rsidR="000E4FDD" w:rsidRPr="0009684F" w:rsidRDefault="008C1A3C" w:rsidP="000E4FDD">
            <w:pPr>
              <w:pStyle w:val="Heading5"/>
              <w:framePr w:hSpace="0" w:wrap="auto" w:hAnchor="text" w:xAlign="left" w:yAlign="inline"/>
              <w:spacing w:before="0"/>
              <w:suppressOverlap w:val="0"/>
              <w:outlineLvl w:val="4"/>
            </w:pPr>
            <w:r>
              <w:t>Learning experiences</w:t>
            </w:r>
          </w:p>
        </w:tc>
      </w:tr>
      <w:tr w:rsidR="000E4FDD" w14:paraId="22DB8146" w14:textId="77777777" w:rsidTr="00BE4F3E">
        <w:tc>
          <w:tcPr>
            <w:tcW w:w="4534" w:type="dxa"/>
            <w:tcMar>
              <w:top w:w="113" w:type="dxa"/>
              <w:bottom w:w="113" w:type="dxa"/>
            </w:tcMar>
          </w:tcPr>
          <w:p w14:paraId="22115F99" w14:textId="554FF345" w:rsidR="000E4FDD" w:rsidRPr="000A2639" w:rsidRDefault="000E4FDD" w:rsidP="000E4FDD">
            <w:pPr>
              <w:spacing w:after="200" w:line="276" w:lineRule="auto"/>
              <w:rPr>
                <w:b/>
                <w:lang w:val="it-IT"/>
              </w:rPr>
            </w:pPr>
            <w:r w:rsidRPr="000A2639">
              <w:rPr>
                <w:b/>
                <w:lang w:val="it-IT"/>
              </w:rPr>
              <w:t xml:space="preserve">Week </w:t>
            </w:r>
            <w:r>
              <w:rPr>
                <w:b/>
                <w:lang w:val="it-IT"/>
              </w:rPr>
              <w:t>7</w:t>
            </w:r>
          </w:p>
          <w:p w14:paraId="0F8D2D21" w14:textId="77777777" w:rsidR="000E4FDD" w:rsidRPr="000A2639" w:rsidRDefault="000E4FDD" w:rsidP="000E4FDD">
            <w:pPr>
              <w:spacing w:after="200" w:line="276" w:lineRule="auto"/>
              <w:rPr>
                <w:b/>
                <w:lang w:val="it-IT"/>
              </w:rPr>
            </w:pPr>
            <w:r w:rsidRPr="000A2639">
              <w:rPr>
                <w:b/>
                <w:lang w:val="it-IT"/>
              </w:rPr>
              <w:t>Communicating</w:t>
            </w:r>
          </w:p>
          <w:p w14:paraId="3608F579" w14:textId="77777777" w:rsidR="000E4FDD" w:rsidRPr="000A2639" w:rsidRDefault="000E4FDD" w:rsidP="000E4FDD">
            <w:pPr>
              <w:spacing w:after="200" w:line="276" w:lineRule="auto"/>
              <w:rPr>
                <w:b/>
                <w:lang w:val="it-IT"/>
              </w:rPr>
            </w:pPr>
            <w:r w:rsidRPr="000A2639">
              <w:rPr>
                <w:b/>
                <w:lang w:val="it-IT"/>
              </w:rPr>
              <w:t>Socialising</w:t>
            </w:r>
          </w:p>
          <w:p w14:paraId="10BDFC6D" w14:textId="488F1427" w:rsidR="000E4FDD" w:rsidRPr="008E7CA4" w:rsidRDefault="000E4FDD" w:rsidP="000E4FDD">
            <w:pPr>
              <w:spacing w:after="200" w:line="276" w:lineRule="auto"/>
              <w:rPr>
                <w:i/>
                <w:lang w:val="it-IT"/>
              </w:rPr>
            </w:pPr>
            <w:r w:rsidRPr="008E7CA4">
              <w:rPr>
                <w:lang w:val="it-IT"/>
              </w:rPr>
              <w:t>Initiate interactions with the teacher and peers, using descriptive and expressive language to exchange information about their home, neighbourhood and local community, for example, </w:t>
            </w:r>
            <w:r w:rsidRPr="008E7CA4">
              <w:rPr>
                <w:i/>
                <w:iCs/>
                <w:lang w:val="it-IT"/>
              </w:rPr>
              <w:t>La mia casa è a due piani</w:t>
            </w:r>
            <w:r w:rsidRPr="008E7CA4">
              <w:rPr>
                <w:lang w:val="it-IT"/>
              </w:rPr>
              <w:t>;</w:t>
            </w:r>
            <w:r w:rsidRPr="008E7CA4">
              <w:rPr>
                <w:i/>
                <w:iCs/>
                <w:lang w:val="it-IT"/>
              </w:rPr>
              <w:t> Abito in una fattoria piccola a Merredin, a breve distanza dalla linea ferroviaria che collega Merredin a Perth</w:t>
            </w:r>
            <w:r w:rsidR="0083562C">
              <w:rPr>
                <w:i/>
                <w:iCs/>
                <w:lang w:val="it-IT"/>
              </w:rPr>
              <w:t>;</w:t>
            </w:r>
            <w:r w:rsidRPr="008E7CA4">
              <w:rPr>
                <w:i/>
                <w:iCs/>
                <w:lang w:val="it-IT"/>
              </w:rPr>
              <w:t xml:space="preserve"> Abito in un appartamento a East Fremantle, vicinissimo al fiume Swan ed accanto a un parco grandissimo</w:t>
            </w:r>
            <w:r w:rsidR="0083562C">
              <w:rPr>
                <w:i/>
                <w:iCs/>
                <w:lang w:val="it-IT"/>
              </w:rPr>
              <w:t>;</w:t>
            </w:r>
            <w:r w:rsidRPr="008E7CA4">
              <w:rPr>
                <w:i/>
                <w:iCs/>
                <w:lang w:val="it-IT"/>
              </w:rPr>
              <w:t xml:space="preserve"> La scuola è a trenta minuti in treno</w:t>
            </w:r>
            <w:r w:rsidR="0083562C">
              <w:rPr>
                <w:i/>
                <w:iCs/>
                <w:lang w:val="it-IT"/>
              </w:rPr>
              <w:t>;</w:t>
            </w:r>
            <w:r w:rsidRPr="008E7CA4">
              <w:rPr>
                <w:i/>
                <w:iCs/>
                <w:lang w:val="it-IT"/>
              </w:rPr>
              <w:t xml:space="preserve"> Il weekend vado alla spiaggia o a fare lo shopping al centro commerciale con gli amici</w:t>
            </w:r>
            <w:r w:rsidR="0083562C">
              <w:rPr>
                <w:i/>
                <w:iCs/>
                <w:lang w:val="it-IT"/>
              </w:rPr>
              <w:t>;</w:t>
            </w:r>
            <w:r w:rsidRPr="008E7CA4">
              <w:rPr>
                <w:i/>
                <w:iCs/>
                <w:lang w:val="it-IT"/>
              </w:rPr>
              <w:t xml:space="preserve"> Il macellaio si chiama Signor Moro – è sempre felice!</w:t>
            </w:r>
          </w:p>
          <w:p w14:paraId="6389906D" w14:textId="37875604" w:rsidR="000E4FDD" w:rsidRDefault="000E4FDD" w:rsidP="00A34DD9">
            <w:pPr>
              <w:spacing w:line="276" w:lineRule="auto"/>
            </w:pPr>
            <w:r w:rsidRPr="008E7CA4">
              <w:t>Participate in guided tasks related to organising displays, planning outings and conducting events such as performances, or activities such as building models and completing transactions in places such as a café or a market</w:t>
            </w:r>
          </w:p>
          <w:p w14:paraId="2F769398" w14:textId="77777777" w:rsidR="000E4FDD" w:rsidRPr="008E7CA4" w:rsidRDefault="000E4FDD" w:rsidP="000E4FDD">
            <w:pPr>
              <w:spacing w:after="200" w:line="276" w:lineRule="auto"/>
              <w:rPr>
                <w:b/>
                <w:bCs/>
              </w:rPr>
            </w:pPr>
            <w:r w:rsidRPr="008E7CA4">
              <w:rPr>
                <w:b/>
                <w:bCs/>
              </w:rPr>
              <w:lastRenderedPageBreak/>
              <w:t>Informing</w:t>
            </w:r>
          </w:p>
          <w:p w14:paraId="7308FA91" w14:textId="77777777" w:rsidR="000E4FDD" w:rsidRDefault="000E4FDD" w:rsidP="000E4FDD">
            <w:pPr>
              <w:spacing w:after="200" w:line="276" w:lineRule="auto"/>
            </w:pPr>
            <w:r w:rsidRPr="008E7CA4">
              <w:t>Gather and compare information and supporting details from a range of written, spoken, digital and multimodal texts related to their personal and social worlds</w:t>
            </w:r>
          </w:p>
          <w:p w14:paraId="3A819066" w14:textId="77777777" w:rsidR="000E4FDD" w:rsidRDefault="000E4FDD" w:rsidP="000E4FDD">
            <w:pPr>
              <w:spacing w:after="200" w:line="276" w:lineRule="auto"/>
            </w:pPr>
            <w:r w:rsidRPr="008E7CA4">
              <w:t>Gather and convey information and ideas in different formats from a range of texts related to their personal and social worlds</w:t>
            </w:r>
          </w:p>
          <w:p w14:paraId="178D7F7C" w14:textId="77777777" w:rsidR="000E4FDD" w:rsidRDefault="000E4FDD" w:rsidP="000E4FDD">
            <w:pPr>
              <w:spacing w:after="200" w:line="276" w:lineRule="auto"/>
              <w:rPr>
                <w:b/>
                <w:bCs/>
              </w:rPr>
            </w:pPr>
            <w:r w:rsidRPr="008E7CA4">
              <w:rPr>
                <w:b/>
                <w:bCs/>
              </w:rPr>
              <w:t>Creating</w:t>
            </w:r>
          </w:p>
          <w:p w14:paraId="2A607723" w14:textId="77777777" w:rsidR="000E4FDD" w:rsidRDefault="000E4FDD" w:rsidP="000E4FDD">
            <w:pPr>
              <w:spacing w:after="200" w:line="276" w:lineRule="auto"/>
            </w:pPr>
            <w:r w:rsidRPr="008E7CA4">
              <w:t>Share responses to characters, events and ideas in imaginative texts such as stories, dialogues, cartoons, television programs or films and make connections with their own experience and feelings</w:t>
            </w:r>
          </w:p>
          <w:p w14:paraId="51C7514E" w14:textId="77777777" w:rsidR="000E4FDD" w:rsidRPr="008E7CA4" w:rsidRDefault="000E4FDD" w:rsidP="00D11D2D">
            <w:pPr>
              <w:spacing w:after="720" w:line="276" w:lineRule="auto"/>
            </w:pPr>
            <w:r w:rsidRPr="008E7CA4">
              <w:t>Create or reinterpret, present or perform imaginative texts for different audiences, based on or adapted from events, characters or settings</w:t>
            </w:r>
          </w:p>
          <w:p w14:paraId="58946A8E" w14:textId="7903DC0F" w:rsidR="000E4FDD" w:rsidRPr="00D11D2D" w:rsidRDefault="00D11D2D" w:rsidP="00D11D2D">
            <w:pPr>
              <w:spacing w:after="200" w:line="276" w:lineRule="auto"/>
              <w:rPr>
                <w:b/>
                <w:bCs/>
              </w:rPr>
            </w:pPr>
            <w:r>
              <w:rPr>
                <w:b/>
                <w:bCs/>
              </w:rPr>
              <w:lastRenderedPageBreak/>
              <w:t>Translating</w:t>
            </w:r>
          </w:p>
          <w:p w14:paraId="40850C7B" w14:textId="60300A70" w:rsidR="000E4FDD" w:rsidRPr="008E7CA4" w:rsidRDefault="000E4FDD" w:rsidP="00D11D2D">
            <w:pPr>
              <w:spacing w:after="200" w:line="276" w:lineRule="auto"/>
            </w:pPr>
            <w:r w:rsidRPr="008E7CA4">
              <w:t>Use visual, print or online dictionaries, word lists and pictures to</w:t>
            </w:r>
            <w:r w:rsidR="00D11D2D">
              <w:t xml:space="preserve"> translate short familiar texts</w:t>
            </w:r>
          </w:p>
          <w:p w14:paraId="6E6132CB" w14:textId="314742EA" w:rsidR="000E4FDD" w:rsidRDefault="00D11D2D" w:rsidP="00D11D2D">
            <w:pPr>
              <w:spacing w:after="200" w:line="276" w:lineRule="auto"/>
              <w:rPr>
                <w:b/>
                <w:bCs/>
              </w:rPr>
            </w:pPr>
            <w:r>
              <w:rPr>
                <w:b/>
                <w:bCs/>
              </w:rPr>
              <w:t>Reflecting</w:t>
            </w:r>
          </w:p>
          <w:p w14:paraId="21FFEBE6" w14:textId="0F12DCD4" w:rsidR="000E4FDD" w:rsidRDefault="000E4FDD" w:rsidP="00D11D2D">
            <w:pPr>
              <w:spacing w:after="200" w:line="276" w:lineRule="auto"/>
              <w:rPr>
                <w:bCs/>
              </w:rPr>
            </w:pPr>
            <w:r w:rsidRPr="008E7CA4">
              <w:rPr>
                <w:bCs/>
              </w:rPr>
              <w:t>Compare ways of communicating in Australian and Italian-speaking contexts and identify ways in which culture influences language use</w:t>
            </w:r>
          </w:p>
          <w:p w14:paraId="72E747BD" w14:textId="15EB6779" w:rsidR="000E4FDD" w:rsidRDefault="00D11D2D" w:rsidP="00D11D2D">
            <w:pPr>
              <w:spacing w:after="200" w:line="276" w:lineRule="auto"/>
              <w:rPr>
                <w:b/>
                <w:bCs/>
              </w:rPr>
            </w:pPr>
            <w:r>
              <w:rPr>
                <w:b/>
                <w:bCs/>
              </w:rPr>
              <w:t>Understanding</w:t>
            </w:r>
          </w:p>
          <w:p w14:paraId="0B1F3BE1" w14:textId="6A3D7C8D" w:rsidR="000E4FDD" w:rsidRDefault="00D11D2D" w:rsidP="00D11D2D">
            <w:pPr>
              <w:spacing w:after="200" w:line="276" w:lineRule="auto"/>
              <w:rPr>
                <w:b/>
                <w:bCs/>
              </w:rPr>
            </w:pPr>
            <w:r>
              <w:rPr>
                <w:b/>
                <w:bCs/>
              </w:rPr>
              <w:t>Systems of language</w:t>
            </w:r>
          </w:p>
          <w:p w14:paraId="645865B4" w14:textId="77777777" w:rsidR="002C447A" w:rsidRPr="008E7CA4" w:rsidRDefault="002C447A" w:rsidP="00D11D2D">
            <w:pPr>
              <w:spacing w:line="276" w:lineRule="auto"/>
              <w:rPr>
                <w:bCs/>
              </w:rPr>
            </w:pPr>
            <w:r w:rsidRPr="008E7CA4">
              <w:rPr>
                <w:bCs/>
              </w:rPr>
              <w:t>Develop pronunciation and intonation of</w:t>
            </w:r>
          </w:p>
          <w:p w14:paraId="5B426935" w14:textId="5C9E2577" w:rsidR="000E4FDD" w:rsidRPr="008E7CA4" w:rsidRDefault="002C447A" w:rsidP="00D11D2D">
            <w:pPr>
              <w:spacing w:after="200" w:line="276" w:lineRule="auto"/>
              <w:rPr>
                <w:bCs/>
              </w:rPr>
            </w:pPr>
            <w:r w:rsidRPr="008E7CA4">
              <w:rPr>
                <w:bCs/>
              </w:rPr>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00D11D2D">
              <w:rPr>
                <w:bCs/>
              </w:rPr>
              <w:t xml:space="preserve"> sounds</w:t>
            </w:r>
          </w:p>
          <w:p w14:paraId="0F804257" w14:textId="3AE533B1" w:rsidR="000E4FDD" w:rsidRDefault="000E4FDD" w:rsidP="00D11D2D">
            <w:pPr>
              <w:spacing w:after="200" w:line="276" w:lineRule="auto"/>
              <w:rPr>
                <w:bCs/>
              </w:rPr>
            </w:pPr>
            <w:r w:rsidRPr="008E7CA4">
              <w:rPr>
                <w:bCs/>
              </w:rPr>
              <w:t>Apply the rules of spelling to writing in familiar types of texts and contexts</w:t>
            </w:r>
          </w:p>
          <w:p w14:paraId="467DB761" w14:textId="77777777" w:rsidR="000E4FDD" w:rsidRPr="008E7CA4" w:rsidRDefault="000E4FDD" w:rsidP="000E4FDD">
            <w:pPr>
              <w:spacing w:line="276" w:lineRule="auto"/>
              <w:rPr>
                <w:bCs/>
              </w:rPr>
            </w:pPr>
            <w:r w:rsidRPr="008E7CA4">
              <w:rPr>
                <w:bCs/>
              </w:rPr>
              <w:t xml:space="preserve">Use context-related vocabulary and develop and apply knowledge of grammatical elements in simple spoken and written texts to </w:t>
            </w:r>
            <w:r w:rsidRPr="008E7CA4">
              <w:rPr>
                <w:bCs/>
              </w:rPr>
              <w:lastRenderedPageBreak/>
              <w:t>generate language for a range of purposes, including:</w:t>
            </w:r>
          </w:p>
          <w:p w14:paraId="5FF0F1C8" w14:textId="77777777" w:rsidR="000E4FDD" w:rsidRPr="008E7CA4" w:rsidRDefault="000E4FDD" w:rsidP="00D11D2D">
            <w:pPr>
              <w:pStyle w:val="Bulletstyle1"/>
            </w:pPr>
            <w:r w:rsidRPr="008E7CA4">
              <w:t>using both regular and irregular plural nouns, for example, </w:t>
            </w:r>
            <w:r w:rsidRPr="008E7CA4">
              <w:rPr>
                <w:i/>
                <w:iCs/>
              </w:rPr>
              <w:t>un negozio, due negozi</w:t>
            </w:r>
          </w:p>
          <w:p w14:paraId="397874ED" w14:textId="3B36953B" w:rsidR="000E4FDD" w:rsidRPr="008E7CA4" w:rsidRDefault="000E4FDD" w:rsidP="00D11D2D">
            <w:pPr>
              <w:pStyle w:val="Bulletstyle1"/>
              <w:rPr>
                <w:lang w:val="it-IT"/>
              </w:rPr>
            </w:pPr>
            <w:r w:rsidRPr="008E7CA4">
              <w:rPr>
                <w:lang w:val="it-IT"/>
              </w:rPr>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vicino è… </w:t>
            </w:r>
            <w:r w:rsidR="0083562C">
              <w:rPr>
                <w:i/>
                <w:iCs/>
                <w:lang w:val="it-IT"/>
              </w:rPr>
              <w:t>;</w:t>
            </w:r>
            <w:r w:rsidRPr="008E7CA4">
              <w:rPr>
                <w:i/>
                <w:iCs/>
                <w:lang w:val="it-IT"/>
              </w:rPr>
              <w:t xml:space="preserve"> La scuola vicina a casa mia è...</w:t>
            </w:r>
          </w:p>
          <w:p w14:paraId="5910EB12" w14:textId="27584860" w:rsidR="000E4FDD" w:rsidRPr="008E7CA4" w:rsidRDefault="000E4FDD" w:rsidP="00D11D2D">
            <w:pPr>
              <w:pStyle w:val="Bulletstyle1"/>
              <w:rPr>
                <w:lang w:val="it-IT"/>
              </w:rPr>
            </w:pPr>
            <w:proofErr w:type="gramStart"/>
            <w:r w:rsidRPr="008E7CA4">
              <w:t>formulating</w:t>
            </w:r>
            <w:proofErr w:type="gramEnd"/>
            <w:r w:rsidRPr="008E7CA4">
              <w:t xml:space="preserve"> questions and requests, for example, </w:t>
            </w:r>
            <w:r w:rsidRPr="008E7CA4">
              <w:rPr>
                <w:i/>
                <w:iCs/>
              </w:rPr>
              <w:t xml:space="preserve">Dove abiti? </w:t>
            </w:r>
            <w:r w:rsidRPr="008E7CA4">
              <w:rPr>
                <w:i/>
                <w:iCs/>
                <w:lang w:val="it-IT"/>
              </w:rPr>
              <w:t>Che ora è?</w:t>
            </w:r>
            <w:r w:rsidR="0083562C">
              <w:rPr>
                <w:i/>
                <w:iCs/>
                <w:lang w:val="it-IT"/>
              </w:rPr>
              <w:t>;</w:t>
            </w:r>
            <w:r w:rsidRPr="008E7CA4">
              <w:rPr>
                <w:i/>
                <w:iCs/>
                <w:lang w:val="it-IT"/>
              </w:rPr>
              <w:t xml:space="preserve"> Pronto, chi parla?</w:t>
            </w:r>
            <w:r w:rsidR="0083562C">
              <w:rPr>
                <w:i/>
                <w:iCs/>
                <w:lang w:val="it-IT"/>
              </w:rPr>
              <w:t>;</w:t>
            </w:r>
            <w:r w:rsidRPr="008E7CA4">
              <w:rPr>
                <w:i/>
                <w:iCs/>
                <w:lang w:val="it-IT"/>
              </w:rPr>
              <w:t xml:space="preserve"> Dove andiamo stasera?</w:t>
            </w:r>
            <w:r w:rsidR="0083562C">
              <w:rPr>
                <w:i/>
                <w:iCs/>
                <w:lang w:val="it-IT"/>
              </w:rPr>
              <w:t>;</w:t>
            </w:r>
            <w:r w:rsidRPr="008E7CA4">
              <w:rPr>
                <w:i/>
                <w:iCs/>
                <w:lang w:val="it-IT"/>
              </w:rPr>
              <w:t xml:space="preserve"> Con chi..?</w:t>
            </w:r>
            <w:r w:rsidR="0083562C">
              <w:rPr>
                <w:i/>
                <w:iCs/>
                <w:lang w:val="it-IT"/>
              </w:rPr>
              <w:t>;</w:t>
            </w:r>
            <w:r w:rsidRPr="008E7CA4">
              <w:rPr>
                <w:i/>
                <w:iCs/>
                <w:lang w:val="it-IT"/>
              </w:rPr>
              <w:t xml:space="preserve"> Cosa c’è da fare a Perth?</w:t>
            </w:r>
          </w:p>
          <w:p w14:paraId="284B63D6" w14:textId="7560B01C" w:rsidR="000E4FDD" w:rsidRPr="006A5FB4" w:rsidRDefault="000E4FDD" w:rsidP="00D11D2D">
            <w:pPr>
              <w:pStyle w:val="Bulletstyle1"/>
              <w:rPr>
                <w:lang w:val="it-IT"/>
              </w:rPr>
            </w:pPr>
            <w:r w:rsidRPr="006A5FB4">
              <w:rPr>
                <w:lang w:val="it-IT"/>
              </w:rPr>
              <w:t>using singular forms of the present tense of regular and some irregular verbs to convey present and immediate future situations and events, for example, using </w:t>
            </w:r>
            <w:r w:rsidRPr="006A5FB4">
              <w:rPr>
                <w:i/>
                <w:iCs/>
                <w:lang w:val="it-IT"/>
              </w:rPr>
              <w:t>avere, essere, stare, giocare, andare, </w:t>
            </w:r>
            <w:r w:rsidRPr="006A5FB4">
              <w:rPr>
                <w:lang w:val="it-IT"/>
              </w:rPr>
              <w:t>in sentences such as </w:t>
            </w:r>
            <w:r w:rsidRPr="006A5FB4">
              <w:rPr>
                <w:i/>
                <w:iCs/>
                <w:lang w:val="it-IT"/>
              </w:rPr>
              <w:t>Andrea va a casa alle sei</w:t>
            </w:r>
            <w:r w:rsidR="0083562C">
              <w:rPr>
                <w:i/>
                <w:iCs/>
                <w:lang w:val="it-IT"/>
              </w:rPr>
              <w:t>;</w:t>
            </w:r>
            <w:r w:rsidRPr="006A5FB4">
              <w:rPr>
                <w:i/>
                <w:iCs/>
                <w:lang w:val="it-IT"/>
              </w:rPr>
              <w:t xml:space="preserve"> La mia casa ha sei camere da letto</w:t>
            </w:r>
            <w:r w:rsidR="0083562C">
              <w:rPr>
                <w:i/>
                <w:iCs/>
                <w:lang w:val="it-IT"/>
              </w:rPr>
              <w:t>;</w:t>
            </w:r>
            <w:r w:rsidRPr="006A5FB4">
              <w:rPr>
                <w:i/>
                <w:iCs/>
                <w:lang w:val="it-IT"/>
              </w:rPr>
              <w:t xml:space="preserve"> Domani vado al cinema con Andrea</w:t>
            </w:r>
          </w:p>
          <w:p w14:paraId="6F41C0F0" w14:textId="77777777" w:rsidR="000E4FDD" w:rsidRPr="008E7CA4" w:rsidRDefault="000E4FDD" w:rsidP="00D11D2D">
            <w:pPr>
              <w:pStyle w:val="Bulletstyle1"/>
            </w:pPr>
            <w:r w:rsidRPr="008E7CA4">
              <w:t>recognising Italian currency</w:t>
            </w:r>
          </w:p>
          <w:p w14:paraId="3A0114FE" w14:textId="063CC33E" w:rsidR="006A5FB4" w:rsidRPr="00D11D2D" w:rsidRDefault="000E4FDD" w:rsidP="00D11D2D">
            <w:pPr>
              <w:pStyle w:val="Bulletstyle1"/>
              <w:spacing w:after="200"/>
            </w:pPr>
            <w:r w:rsidRPr="008E7CA4">
              <w:t>developing number knowledge 0–100</w:t>
            </w:r>
          </w:p>
          <w:p w14:paraId="1DF71C3C" w14:textId="7DE8B86D" w:rsidR="000E4FDD" w:rsidRPr="00D11D2D" w:rsidRDefault="000E4FDD" w:rsidP="00D11D2D">
            <w:pPr>
              <w:spacing w:after="200" w:line="276" w:lineRule="auto"/>
            </w:pPr>
            <w:r w:rsidRPr="008E7CA4">
              <w:t xml:space="preserve">Recognise that spoken, written and multimodal Italian texts have certain conventions and can </w:t>
            </w:r>
            <w:r w:rsidRPr="008E7CA4">
              <w:lastRenderedPageBreak/>
              <w:t xml:space="preserve">take different forms depending on </w:t>
            </w:r>
            <w:r w:rsidR="00DD141F">
              <w:t xml:space="preserve">the context </w:t>
            </w:r>
            <w:r w:rsidR="00D11D2D">
              <w:t>in which they are produced</w:t>
            </w:r>
          </w:p>
          <w:p w14:paraId="06F220F5" w14:textId="02CF0CF8" w:rsidR="000E4FDD" w:rsidRPr="00D11D2D" w:rsidRDefault="00D11D2D" w:rsidP="00D11D2D">
            <w:pPr>
              <w:spacing w:after="200" w:line="276" w:lineRule="auto"/>
              <w:rPr>
                <w:b/>
                <w:bCs/>
              </w:rPr>
            </w:pPr>
            <w:r>
              <w:rPr>
                <w:b/>
                <w:bCs/>
              </w:rPr>
              <w:t>Language variation and change</w:t>
            </w:r>
          </w:p>
          <w:p w14:paraId="4564BC62" w14:textId="01D09CF9" w:rsidR="000E4FDD" w:rsidRPr="00C367C1" w:rsidRDefault="000E4FDD" w:rsidP="000E4FDD">
            <w:pPr>
              <w:spacing w:line="276" w:lineRule="auto"/>
              <w:rPr>
                <w:bCs/>
              </w:rPr>
            </w:pPr>
            <w:r w:rsidRPr="00FD0458">
              <w:rPr>
                <w:bCs/>
              </w:rPr>
              <w:t>Understand that there are variations in Italian as it is used in different contexts by different people such as formal/informal register and regional variations</w:t>
            </w:r>
          </w:p>
        </w:tc>
        <w:tc>
          <w:tcPr>
            <w:tcW w:w="4534" w:type="dxa"/>
            <w:tcMar>
              <w:top w:w="113" w:type="dxa"/>
              <w:bottom w:w="113" w:type="dxa"/>
            </w:tcMar>
          </w:tcPr>
          <w:p w14:paraId="158938FB" w14:textId="21BBAA7B" w:rsidR="000E4FDD" w:rsidRDefault="00B80712" w:rsidP="000E4FDD">
            <w:pPr>
              <w:spacing w:after="200" w:line="276" w:lineRule="auto"/>
              <w:rPr>
                <w:b/>
              </w:rPr>
            </w:pPr>
            <w:r>
              <w:rPr>
                <w:b/>
              </w:rPr>
              <w:lastRenderedPageBreak/>
              <w:t>Facciamo la spesa</w:t>
            </w:r>
          </w:p>
          <w:p w14:paraId="1EEFE493" w14:textId="5694E636" w:rsidR="00AC2451" w:rsidRPr="002463E5" w:rsidRDefault="00AC2451" w:rsidP="00AC2451">
            <w:pPr>
              <w:spacing w:after="200" w:line="276" w:lineRule="auto"/>
            </w:pPr>
            <w:r w:rsidRPr="002463E5">
              <w:t xml:space="preserve">Students </w:t>
            </w:r>
            <w:r>
              <w:t>learn about shopping in Italy, including asking and paying for goods</w:t>
            </w:r>
            <w:r w:rsidR="00D11D2D">
              <w:t>.</w:t>
            </w:r>
          </w:p>
          <w:p w14:paraId="1499F671" w14:textId="72E90D42" w:rsidR="000E4FDD" w:rsidRDefault="000E4FDD" w:rsidP="00D11D2D">
            <w:pPr>
              <w:pStyle w:val="Bulletstyle2"/>
              <w:numPr>
                <w:ilvl w:val="0"/>
                <w:numId w:val="0"/>
              </w:numPr>
              <w:spacing w:after="200"/>
              <w:contextualSpacing w:val="0"/>
              <w:rPr>
                <w:b/>
              </w:rPr>
            </w:pPr>
            <w:r w:rsidRPr="00A55C26">
              <w:rPr>
                <w:b/>
              </w:rPr>
              <w:t>Learning intentions</w:t>
            </w:r>
          </w:p>
          <w:p w14:paraId="71900060" w14:textId="77777777" w:rsidR="000E4FDD" w:rsidRDefault="000E4FDD" w:rsidP="000E4FDD">
            <w:pPr>
              <w:pStyle w:val="Bulletstyle2"/>
              <w:numPr>
                <w:ilvl w:val="0"/>
                <w:numId w:val="0"/>
              </w:numPr>
            </w:pPr>
            <w:r>
              <w:t>Students:</w:t>
            </w:r>
          </w:p>
          <w:p w14:paraId="5177D44B" w14:textId="4C30C08C" w:rsidR="009C16FC" w:rsidRDefault="009C7790" w:rsidP="00D11D2D">
            <w:pPr>
              <w:pStyle w:val="Bulletstyle1"/>
            </w:pPr>
            <w:r>
              <w:t xml:space="preserve">locate information in spoken and written texts </w:t>
            </w:r>
            <w:r w:rsidR="00CE2ED9">
              <w:t xml:space="preserve">about </w:t>
            </w:r>
            <w:r w:rsidR="003E7BC0">
              <w:t>buying and ordering food and drinks</w:t>
            </w:r>
          </w:p>
          <w:p w14:paraId="4935FB09" w14:textId="77777777" w:rsidR="00A61C35" w:rsidRDefault="009C16FC" w:rsidP="00D11D2D">
            <w:pPr>
              <w:pStyle w:val="Bulletstyle1"/>
            </w:pPr>
            <w:r>
              <w:t xml:space="preserve">create a comic strip </w:t>
            </w:r>
            <w:r w:rsidR="00872D2E">
              <w:t xml:space="preserve">set in the market or </w:t>
            </w:r>
            <w:r w:rsidR="00872D2E" w:rsidRPr="006D59A1">
              <w:rPr>
                <w:i/>
              </w:rPr>
              <w:t>bar</w:t>
            </w:r>
          </w:p>
          <w:p w14:paraId="7661F0E0" w14:textId="77777777" w:rsidR="00183B74" w:rsidRDefault="00A61C35" w:rsidP="00D11D2D">
            <w:pPr>
              <w:pStyle w:val="Bulletstyle1"/>
            </w:pPr>
            <w:r>
              <w:t xml:space="preserve">perform </w:t>
            </w:r>
            <w:r w:rsidR="00BC1839">
              <w:t xml:space="preserve">a role play </w:t>
            </w:r>
            <w:r w:rsidR="00112424">
              <w:t xml:space="preserve">set at the market or </w:t>
            </w:r>
            <w:r w:rsidR="00112424" w:rsidRPr="006D59A1">
              <w:rPr>
                <w:i/>
              </w:rPr>
              <w:t>bar</w:t>
            </w:r>
          </w:p>
          <w:p w14:paraId="7DD16181" w14:textId="69586A9C" w:rsidR="000E4FDD" w:rsidRPr="006D47E8" w:rsidRDefault="00183B74" w:rsidP="00D11D2D">
            <w:pPr>
              <w:pStyle w:val="Bulletstyle1"/>
            </w:pPr>
            <w:proofErr w:type="gramStart"/>
            <w:r>
              <w:t>d</w:t>
            </w:r>
            <w:r w:rsidR="00D11D2D">
              <w:t>evelop</w:t>
            </w:r>
            <w:proofErr w:type="gramEnd"/>
            <w:r w:rsidR="00D11D2D">
              <w:t xml:space="preserve"> their number knowledge 0–</w:t>
            </w:r>
            <w:r>
              <w:t>100</w:t>
            </w:r>
            <w:r w:rsidR="000E4FDD">
              <w:t>.</w:t>
            </w:r>
          </w:p>
        </w:tc>
        <w:tc>
          <w:tcPr>
            <w:tcW w:w="6058" w:type="dxa"/>
            <w:tcMar>
              <w:top w:w="113" w:type="dxa"/>
              <w:bottom w:w="113" w:type="dxa"/>
            </w:tcMar>
          </w:tcPr>
          <w:p w14:paraId="64E0AB87" w14:textId="5A2FF526" w:rsidR="000E4FDD" w:rsidRDefault="000E4FDD" w:rsidP="00D11D2D">
            <w:pPr>
              <w:spacing w:after="200" w:line="276" w:lineRule="auto"/>
              <w:rPr>
                <w:b/>
              </w:rPr>
            </w:pPr>
            <w:r>
              <w:rPr>
                <w:b/>
              </w:rPr>
              <w:t xml:space="preserve">Teaching and learning </w:t>
            </w:r>
            <w:r w:rsidR="00732693">
              <w:rPr>
                <w:b/>
              </w:rPr>
              <w:t>activities</w:t>
            </w:r>
          </w:p>
          <w:p w14:paraId="6D0123B9" w14:textId="6E36BFC3" w:rsidR="00737932" w:rsidRDefault="00737932" w:rsidP="00737932">
            <w:pPr>
              <w:pStyle w:val="Bulletstyle1"/>
            </w:pPr>
            <w:r>
              <w:t xml:space="preserve">Ask students to sequence the conversation from the written text </w:t>
            </w:r>
            <w:r w:rsidRPr="008E28D7">
              <w:rPr>
                <w:i/>
                <w:iCs/>
              </w:rPr>
              <w:t>Al bar – Cosa Prendete?</w:t>
            </w:r>
            <w:r>
              <w:t xml:space="preserve"> (Appendix A Resources). Then a</w:t>
            </w:r>
            <w:r w:rsidR="008E28D7">
              <w:t xml:space="preserve">sk </w:t>
            </w:r>
            <w:r>
              <w:t xml:space="preserve">them </w:t>
            </w:r>
            <w:r w:rsidR="008E28D7">
              <w:t xml:space="preserve">to </w:t>
            </w:r>
            <w:r w:rsidR="001255D2">
              <w:t>check their</w:t>
            </w:r>
            <w:r w:rsidR="008E28D7">
              <w:t xml:space="preserve"> sequencing </w:t>
            </w:r>
            <w:r w:rsidR="001255D2">
              <w:t>by showing them the following audiovisual clip:</w:t>
            </w:r>
          </w:p>
          <w:p w14:paraId="26A3B276" w14:textId="54536862" w:rsidR="00737932" w:rsidRPr="00F4318D" w:rsidRDefault="00737932" w:rsidP="00F4318D">
            <w:pPr>
              <w:pStyle w:val="Bulletstyle1"/>
              <w:numPr>
                <w:ilvl w:val="0"/>
                <w:numId w:val="151"/>
              </w:numPr>
              <w:ind w:left="744"/>
              <w:rPr>
                <w:rStyle w:val="Hyperlink"/>
                <w:color w:val="auto"/>
                <w:u w:val="none"/>
              </w:rPr>
            </w:pPr>
            <w:r>
              <w:t xml:space="preserve">Italian Online School – </w:t>
            </w:r>
            <w:r w:rsidR="008E28D7" w:rsidRPr="008E28D7">
              <w:t>Italian Conversation at the Bar (</w:t>
            </w:r>
            <w:r w:rsidR="008E28D7" w:rsidRPr="008E28D7">
              <w:rPr>
                <w:i/>
                <w:iCs/>
              </w:rPr>
              <w:t>Conversazione al bar</w:t>
            </w:r>
            <w:r w:rsidR="008E28D7" w:rsidRPr="008E28D7">
              <w:t>)</w:t>
            </w:r>
            <w:r>
              <w:br/>
            </w:r>
            <w:hyperlink r:id="rId131" w:history="1">
              <w:r w:rsidR="008E28D7" w:rsidRPr="00A10952">
                <w:rPr>
                  <w:rStyle w:val="Hyperlink"/>
                </w:rPr>
                <w:t>https://www.youtube.com/watch?v=BqgXc2AT6C0</w:t>
              </w:r>
            </w:hyperlink>
          </w:p>
          <w:p w14:paraId="6C924FAE" w14:textId="0DBE9EC9" w:rsidR="00737932" w:rsidRPr="00F4318D" w:rsidRDefault="00ED593E" w:rsidP="00D11D2D">
            <w:pPr>
              <w:pStyle w:val="Bulletstyle1"/>
            </w:pPr>
            <w:r>
              <w:t xml:space="preserve">Show students the </w:t>
            </w:r>
            <w:r w:rsidR="001255D2">
              <w:t xml:space="preserve">following </w:t>
            </w:r>
            <w:r>
              <w:t xml:space="preserve">audiovisual clip </w:t>
            </w:r>
            <w:r w:rsidR="00737932">
              <w:t>as an example of an ‘At the Market’ role play</w:t>
            </w:r>
            <w:r w:rsidR="00737932">
              <w:rPr>
                <w:i/>
              </w:rPr>
              <w:t>.</w:t>
            </w:r>
          </w:p>
          <w:p w14:paraId="7E0E9F4B" w14:textId="349D4FE8" w:rsidR="00A2489C" w:rsidRPr="001255D2" w:rsidRDefault="00737932" w:rsidP="00F4318D">
            <w:pPr>
              <w:pStyle w:val="Bulletstyle1"/>
              <w:numPr>
                <w:ilvl w:val="0"/>
                <w:numId w:val="152"/>
              </w:numPr>
              <w:ind w:left="744"/>
              <w:rPr>
                <w:lang w:val="it-IT"/>
              </w:rPr>
            </w:pPr>
            <w:r w:rsidRPr="001255D2">
              <w:rPr>
                <w:lang w:val="it-IT"/>
              </w:rPr>
              <w:t>Claudia Rotondo</w:t>
            </w:r>
            <w:r w:rsidRPr="001255D2">
              <w:rPr>
                <w:i/>
                <w:lang w:val="it-IT"/>
              </w:rPr>
              <w:t xml:space="preserve"> – </w:t>
            </w:r>
            <w:r w:rsidR="004E419E" w:rsidRPr="001255D2">
              <w:rPr>
                <w:i/>
                <w:lang w:val="it-IT"/>
              </w:rPr>
              <w:t>Dal fruttivendolo</w:t>
            </w:r>
            <w:r w:rsidRPr="001255D2">
              <w:rPr>
                <w:lang w:val="it-IT"/>
              </w:rPr>
              <w:br/>
            </w:r>
            <w:hyperlink r:id="rId132" w:history="1">
              <w:r w:rsidR="00A37019" w:rsidRPr="001255D2">
                <w:rPr>
                  <w:rStyle w:val="Hyperlink"/>
                  <w:lang w:val="it-IT"/>
                </w:rPr>
                <w:t>https://www.youtube.com/watch?v=6NopTsbH8CQ</w:t>
              </w:r>
            </w:hyperlink>
          </w:p>
          <w:p w14:paraId="64FC0D92" w14:textId="4567802B" w:rsidR="001403FE" w:rsidRPr="00B3788A" w:rsidRDefault="00517149" w:rsidP="00D11D2D">
            <w:pPr>
              <w:pStyle w:val="Bulletstyle1"/>
            </w:pPr>
            <w:r>
              <w:t>Put students in pairs and a</w:t>
            </w:r>
            <w:r w:rsidR="00B52D60">
              <w:t xml:space="preserve">sk </w:t>
            </w:r>
            <w:r>
              <w:t xml:space="preserve">them </w:t>
            </w:r>
            <w:r w:rsidR="00B52D60">
              <w:t>to d</w:t>
            </w:r>
            <w:r w:rsidR="00D705E2">
              <w:t>e</w:t>
            </w:r>
            <w:r w:rsidR="00B52D60">
              <w:t xml:space="preserve">sign </w:t>
            </w:r>
            <w:r w:rsidR="00C30D9F">
              <w:t>a</w:t>
            </w:r>
            <w:r w:rsidR="00B52D60">
              <w:t xml:space="preserve"> comic strip</w:t>
            </w:r>
            <w:r w:rsidR="00C30D9F">
              <w:t xml:space="preserve"> </w:t>
            </w:r>
            <w:r w:rsidR="00037820">
              <w:t xml:space="preserve">about </w:t>
            </w:r>
            <w:r w:rsidR="00EB266B">
              <w:t>going to the market</w:t>
            </w:r>
            <w:r w:rsidR="00872D2E">
              <w:t xml:space="preserve"> or </w:t>
            </w:r>
            <w:r w:rsidR="00872D2E" w:rsidRPr="006D59A1">
              <w:rPr>
                <w:i/>
              </w:rPr>
              <w:t>bar</w:t>
            </w:r>
            <w:r w:rsidR="001403FE">
              <w:t xml:space="preserve">. </w:t>
            </w:r>
            <w:r w:rsidR="001403FE" w:rsidRPr="00C47392">
              <w:t>This cou</w:t>
            </w:r>
            <w:r>
              <w:t>l</w:t>
            </w:r>
            <w:r w:rsidR="001403FE" w:rsidRPr="00C47392">
              <w:t>d be completed using applications</w:t>
            </w:r>
            <w:r>
              <w:t xml:space="preserve"> like </w:t>
            </w:r>
            <w:r w:rsidR="001403FE" w:rsidRPr="00C47392">
              <w:t>Book Creator or PicCollage, from websites</w:t>
            </w:r>
            <w:r>
              <w:t>,</w:t>
            </w:r>
            <w:r w:rsidR="001403FE" w:rsidRPr="00C47392">
              <w:t xml:space="preserve"> </w:t>
            </w:r>
            <w:r>
              <w:t xml:space="preserve">like </w:t>
            </w:r>
            <w:r w:rsidR="001403FE" w:rsidRPr="00C47392">
              <w:t>StoryboardThat</w:t>
            </w:r>
            <w:r>
              <w:t>,</w:t>
            </w:r>
            <w:r w:rsidR="001403FE" w:rsidRPr="00C47392">
              <w:t xml:space="preserve"> or in their </w:t>
            </w:r>
            <w:r w:rsidR="001403FE" w:rsidRPr="00C47392">
              <w:rPr>
                <w:i/>
              </w:rPr>
              <w:t>quadern</w:t>
            </w:r>
            <w:r w:rsidR="001403FE">
              <w:rPr>
                <w:i/>
              </w:rPr>
              <w:t>o</w:t>
            </w:r>
            <w:r w:rsidR="001403FE" w:rsidRPr="00C47392">
              <w:t xml:space="preserve">. </w:t>
            </w:r>
            <w:r w:rsidR="001403FE">
              <w:t xml:space="preserve">Ensure students use Italian currency and formal language in the comic strips; for example, </w:t>
            </w:r>
            <w:r w:rsidR="001403FE" w:rsidRPr="00B3788A">
              <w:rPr>
                <w:i/>
              </w:rPr>
              <w:t>Cosa desidera?</w:t>
            </w:r>
          </w:p>
          <w:p w14:paraId="02178E98" w14:textId="6DDA6CF2" w:rsidR="006B37D1" w:rsidRDefault="001403FE" w:rsidP="00F4318D">
            <w:pPr>
              <w:pStyle w:val="Bulletstyle1"/>
              <w:numPr>
                <w:ilvl w:val="0"/>
                <w:numId w:val="0"/>
              </w:numPr>
              <w:ind w:left="357"/>
            </w:pPr>
            <w:r w:rsidRPr="00C47392">
              <w:t>Ask students to presen</w:t>
            </w:r>
            <w:r w:rsidR="00EB266B">
              <w:t xml:space="preserve">t </w:t>
            </w:r>
            <w:r>
              <w:t>their comic strip</w:t>
            </w:r>
            <w:r w:rsidR="00BC1839">
              <w:t xml:space="preserve"> as a role play</w:t>
            </w:r>
            <w:r>
              <w:t xml:space="preserve">. </w:t>
            </w:r>
            <w:r w:rsidR="00517149">
              <w:t xml:space="preserve">Give them </w:t>
            </w:r>
            <w:r w:rsidR="006D59A1">
              <w:t>time</w:t>
            </w:r>
            <w:r>
              <w:t xml:space="preserve"> to practise</w:t>
            </w:r>
            <w:r w:rsidR="00517149">
              <w:t xml:space="preserve"> before performing</w:t>
            </w:r>
            <w:r>
              <w:t xml:space="preserve">. </w:t>
            </w:r>
            <w:r w:rsidR="006D59A1">
              <w:t>Teachers could scaffold this task by asking students to practise with another pair who c</w:t>
            </w:r>
            <w:r w:rsidR="00517149">
              <w:t>ould</w:t>
            </w:r>
            <w:r w:rsidR="006D59A1">
              <w:t xml:space="preserve"> provide feedback</w:t>
            </w:r>
            <w:r w:rsidR="00517149">
              <w:t>.</w:t>
            </w:r>
            <w:r w:rsidR="008B0A38">
              <w:t xml:space="preserve"> </w:t>
            </w:r>
            <w:r w:rsidR="00517149">
              <w:t xml:space="preserve">You </w:t>
            </w:r>
            <w:r w:rsidR="006D59A1">
              <w:t xml:space="preserve">should circulate the room and offer assistance with pronunciation where needed. </w:t>
            </w:r>
            <w:r>
              <w:t xml:space="preserve">If possible, provide Italian currency </w:t>
            </w:r>
            <w:r w:rsidR="00BC1839">
              <w:t>and props</w:t>
            </w:r>
            <w:r>
              <w:t>.</w:t>
            </w:r>
          </w:p>
          <w:p w14:paraId="54EF2469" w14:textId="00E427F6" w:rsidR="00517149" w:rsidRDefault="00907369" w:rsidP="00517149">
            <w:pPr>
              <w:pStyle w:val="Bulletstyle1"/>
            </w:pPr>
            <w:r>
              <w:lastRenderedPageBreak/>
              <w:t xml:space="preserve">Ask students to </w:t>
            </w:r>
            <w:r w:rsidR="00517149">
              <w:t xml:space="preserve">take part in a </w:t>
            </w:r>
            <w:r>
              <w:t>Group Counting game</w:t>
            </w:r>
            <w:r w:rsidR="00517149">
              <w:t xml:space="preserve">, </w:t>
            </w:r>
            <w:proofErr w:type="gramStart"/>
            <w:r w:rsidR="00517149">
              <w:t>starting  at</w:t>
            </w:r>
            <w:proofErr w:type="gramEnd"/>
            <w:r w:rsidR="00517149">
              <w:t xml:space="preserve"> 50, 60, 70 or 80.</w:t>
            </w:r>
            <w:r w:rsidR="003B7664">
              <w:t xml:space="preserve"> Information can be found on the following website:</w:t>
            </w:r>
          </w:p>
          <w:p w14:paraId="77235E09" w14:textId="38BA740E" w:rsidR="000E4FDD" w:rsidRPr="00DF0CC7" w:rsidRDefault="00517149" w:rsidP="00F26A07">
            <w:pPr>
              <w:pStyle w:val="Bulletstyle2"/>
            </w:pPr>
            <w:r>
              <w:t>Drama-Based Instruction – Group Counting</w:t>
            </w:r>
            <w:r>
              <w:br/>
            </w:r>
            <w:hyperlink r:id="rId133" w:history="1">
              <w:r w:rsidR="00F429A8" w:rsidRPr="00A10952">
                <w:rPr>
                  <w:rStyle w:val="Hyperlink"/>
                </w:rPr>
                <w:t>https://dbp.theatredance.utexas.edu/content/group-counting</w:t>
              </w:r>
            </w:hyperlink>
            <w:r w:rsidR="00F429A8">
              <w:t xml:space="preserve"> </w:t>
            </w:r>
          </w:p>
        </w:tc>
      </w:tr>
    </w:tbl>
    <w:p w14:paraId="17313F0F" w14:textId="2500337F" w:rsidR="00D11D2D" w:rsidRDefault="00D11D2D" w:rsidP="00D11D2D">
      <w: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0E4FDD" w:rsidRPr="0009684F" w14:paraId="1454EFA5" w14:textId="77777777" w:rsidTr="00BE4F3E">
        <w:trPr>
          <w:trHeight w:val="664"/>
          <w:tblHeader/>
        </w:trPr>
        <w:tc>
          <w:tcPr>
            <w:tcW w:w="4534" w:type="dxa"/>
            <w:shd w:val="clear" w:color="auto" w:fill="auto"/>
            <w:tcMar>
              <w:top w:w="113" w:type="dxa"/>
              <w:bottom w:w="113" w:type="dxa"/>
            </w:tcMar>
            <w:vAlign w:val="center"/>
          </w:tcPr>
          <w:p w14:paraId="0BD1908C" w14:textId="6CDFC390" w:rsidR="000E4FDD" w:rsidRPr="00EB376A" w:rsidRDefault="008C1A3C" w:rsidP="000E4FDD">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01A2F127" w14:textId="1E4F6F51" w:rsidR="000E4FDD" w:rsidRPr="0009684F" w:rsidRDefault="000E4FDD" w:rsidP="000E4FDD">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630A11AC" w14:textId="7F888811" w:rsidR="000E4FDD" w:rsidRPr="0009684F" w:rsidRDefault="008C1A3C" w:rsidP="000E4FDD">
            <w:pPr>
              <w:pStyle w:val="Heading5"/>
              <w:framePr w:hSpace="0" w:wrap="auto" w:hAnchor="text" w:xAlign="left" w:yAlign="inline"/>
              <w:spacing w:before="0"/>
              <w:suppressOverlap w:val="0"/>
              <w:outlineLvl w:val="4"/>
            </w:pPr>
            <w:r>
              <w:t>Learning experiences</w:t>
            </w:r>
          </w:p>
        </w:tc>
      </w:tr>
      <w:tr w:rsidR="008F78CB" w14:paraId="4CF13249" w14:textId="77777777" w:rsidTr="00BE4F3E">
        <w:tc>
          <w:tcPr>
            <w:tcW w:w="4534" w:type="dxa"/>
            <w:tcMar>
              <w:top w:w="113" w:type="dxa"/>
              <w:bottom w:w="113" w:type="dxa"/>
            </w:tcMar>
          </w:tcPr>
          <w:p w14:paraId="54B7B431" w14:textId="7B373E5F" w:rsidR="008F78CB" w:rsidRPr="000A2639" w:rsidRDefault="008F78CB" w:rsidP="008F78CB">
            <w:pPr>
              <w:spacing w:after="200" w:line="276" w:lineRule="auto"/>
              <w:rPr>
                <w:b/>
                <w:lang w:val="it-IT"/>
              </w:rPr>
            </w:pPr>
            <w:r w:rsidRPr="000A2639">
              <w:rPr>
                <w:b/>
                <w:lang w:val="it-IT"/>
              </w:rPr>
              <w:t xml:space="preserve">Week </w:t>
            </w:r>
            <w:r>
              <w:rPr>
                <w:b/>
                <w:lang w:val="it-IT"/>
              </w:rPr>
              <w:t>8</w:t>
            </w:r>
          </w:p>
          <w:p w14:paraId="26888F59" w14:textId="77777777" w:rsidR="008F78CB" w:rsidRPr="000A2639" w:rsidRDefault="008F78CB" w:rsidP="008F78CB">
            <w:pPr>
              <w:spacing w:after="200" w:line="276" w:lineRule="auto"/>
              <w:rPr>
                <w:b/>
                <w:lang w:val="it-IT"/>
              </w:rPr>
            </w:pPr>
            <w:r w:rsidRPr="000A2639">
              <w:rPr>
                <w:b/>
                <w:lang w:val="it-IT"/>
              </w:rPr>
              <w:t>Communicating</w:t>
            </w:r>
          </w:p>
          <w:p w14:paraId="5FF0111D" w14:textId="77777777" w:rsidR="008F78CB" w:rsidRPr="000A2639" w:rsidRDefault="008F78CB" w:rsidP="008F78CB">
            <w:pPr>
              <w:spacing w:after="200" w:line="276" w:lineRule="auto"/>
              <w:rPr>
                <w:b/>
                <w:lang w:val="it-IT"/>
              </w:rPr>
            </w:pPr>
            <w:r w:rsidRPr="000A2639">
              <w:rPr>
                <w:b/>
                <w:lang w:val="it-IT"/>
              </w:rPr>
              <w:t>Socialising</w:t>
            </w:r>
          </w:p>
          <w:p w14:paraId="17CD5FD4" w14:textId="422383E5" w:rsidR="008F78CB" w:rsidRPr="008E7CA4" w:rsidRDefault="008F78CB" w:rsidP="008F78CB">
            <w:pPr>
              <w:spacing w:after="200" w:line="276" w:lineRule="auto"/>
              <w:rPr>
                <w:i/>
                <w:lang w:val="it-IT"/>
              </w:rPr>
            </w:pPr>
            <w:r w:rsidRPr="008E7CA4">
              <w:rPr>
                <w:lang w:val="it-IT"/>
              </w:rPr>
              <w:t>Initiate interactions with the teacher and peers, using descriptive and expressive language to exchange information about their home, neighbourhood and local community, for example, </w:t>
            </w:r>
            <w:r w:rsidRPr="008E7CA4">
              <w:rPr>
                <w:i/>
                <w:iCs/>
                <w:lang w:val="it-IT"/>
              </w:rPr>
              <w:t>La mia casa è a due piani</w:t>
            </w:r>
            <w:r w:rsidRPr="008E7CA4">
              <w:rPr>
                <w:lang w:val="it-IT"/>
              </w:rPr>
              <w:t>;</w:t>
            </w:r>
            <w:r w:rsidRPr="008E7CA4">
              <w:rPr>
                <w:i/>
                <w:iCs/>
                <w:lang w:val="it-IT"/>
              </w:rPr>
              <w:t> Abito in una fattoria piccola a Merredin, a breve distanza dalla linea ferroviaria che collega Merredin a Perth</w:t>
            </w:r>
            <w:r w:rsidR="0083562C">
              <w:rPr>
                <w:i/>
                <w:iCs/>
                <w:lang w:val="it-IT"/>
              </w:rPr>
              <w:t>;</w:t>
            </w:r>
            <w:r w:rsidRPr="008E7CA4">
              <w:rPr>
                <w:i/>
                <w:iCs/>
                <w:lang w:val="it-IT"/>
              </w:rPr>
              <w:t xml:space="preserve"> Abito in un appartamento a East Fremantle, vicinissimo al fiume Swan ed accanto a un parco grandissimo</w:t>
            </w:r>
            <w:r w:rsidR="0083562C">
              <w:rPr>
                <w:i/>
                <w:iCs/>
                <w:lang w:val="it-IT"/>
              </w:rPr>
              <w:t>;</w:t>
            </w:r>
            <w:r w:rsidRPr="008E7CA4">
              <w:rPr>
                <w:i/>
                <w:iCs/>
                <w:lang w:val="it-IT"/>
              </w:rPr>
              <w:t xml:space="preserve"> La scuola è a trenta minuti in treno</w:t>
            </w:r>
            <w:r w:rsidR="0083562C">
              <w:rPr>
                <w:i/>
                <w:iCs/>
                <w:lang w:val="it-IT"/>
              </w:rPr>
              <w:t>;</w:t>
            </w:r>
            <w:r w:rsidRPr="008E7CA4">
              <w:rPr>
                <w:i/>
                <w:iCs/>
                <w:lang w:val="it-IT"/>
              </w:rPr>
              <w:t xml:space="preserve"> Il weekend vado alla spiaggia o a fare lo shopping al centro commerciale con gli amici</w:t>
            </w:r>
            <w:r w:rsidR="0083562C">
              <w:rPr>
                <w:i/>
                <w:iCs/>
                <w:lang w:val="it-IT"/>
              </w:rPr>
              <w:t>;</w:t>
            </w:r>
            <w:r w:rsidRPr="008E7CA4">
              <w:rPr>
                <w:i/>
                <w:iCs/>
                <w:lang w:val="it-IT"/>
              </w:rPr>
              <w:t xml:space="preserve"> Il macellaio si chiama Signor Moro – è sempre felice!</w:t>
            </w:r>
          </w:p>
          <w:p w14:paraId="2F7CB6BD" w14:textId="58A9C7AA" w:rsidR="008F78CB" w:rsidRPr="00E83047" w:rsidRDefault="008F78CB" w:rsidP="00E83047">
            <w:pPr>
              <w:spacing w:after="200" w:line="276" w:lineRule="auto"/>
            </w:pPr>
            <w:r w:rsidRPr="008E7CA4">
              <w:t xml:space="preserve">Participate in guided tasks related to organising displays, planning outings and conducting events such as performances, or activities such </w:t>
            </w:r>
            <w:r w:rsidRPr="008E7CA4">
              <w:lastRenderedPageBreak/>
              <w:t>as building models and completing transactions in places such as a café or a market</w:t>
            </w:r>
          </w:p>
          <w:p w14:paraId="37FD63AB" w14:textId="17CB17A8" w:rsidR="008F78CB" w:rsidRDefault="00092E43" w:rsidP="00092E43">
            <w:pPr>
              <w:spacing w:after="200" w:line="276" w:lineRule="auto"/>
              <w:rPr>
                <w:b/>
                <w:bCs/>
              </w:rPr>
            </w:pPr>
            <w:r>
              <w:rPr>
                <w:b/>
                <w:bCs/>
              </w:rPr>
              <w:t>Understanding</w:t>
            </w:r>
          </w:p>
          <w:p w14:paraId="12148B96" w14:textId="3E59DD57" w:rsidR="008F78CB" w:rsidRDefault="00092E43" w:rsidP="00092E43">
            <w:pPr>
              <w:spacing w:after="200" w:line="276" w:lineRule="auto"/>
              <w:rPr>
                <w:b/>
                <w:bCs/>
              </w:rPr>
            </w:pPr>
            <w:r>
              <w:rPr>
                <w:b/>
                <w:bCs/>
              </w:rPr>
              <w:t>Systems of language</w:t>
            </w:r>
          </w:p>
          <w:p w14:paraId="012583A0" w14:textId="77777777" w:rsidR="008F78CB" w:rsidRPr="008E7CA4" w:rsidRDefault="008F78CB" w:rsidP="008F78CB">
            <w:pPr>
              <w:spacing w:line="276" w:lineRule="auto"/>
              <w:rPr>
                <w:bCs/>
              </w:rPr>
            </w:pPr>
            <w:r w:rsidRPr="008E7CA4">
              <w:rPr>
                <w:bCs/>
              </w:rPr>
              <w:t>Develop pronunciation and intonation of</w:t>
            </w:r>
          </w:p>
          <w:p w14:paraId="40E6E6BE" w14:textId="6E7FEEDE" w:rsidR="008F78CB" w:rsidRPr="008E7CA4" w:rsidRDefault="008F78CB" w:rsidP="00092E43">
            <w:pPr>
              <w:spacing w:after="200" w:line="276" w:lineRule="auto"/>
              <w:jc w:val="both"/>
              <w:rPr>
                <w:bCs/>
              </w:rPr>
            </w:pPr>
            <w:r w:rsidRPr="008E7CA4">
              <w:rPr>
                <w:bCs/>
              </w:rPr>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Pr="008E7CA4">
              <w:rPr>
                <w:bCs/>
              </w:rPr>
              <w:t xml:space="preserve"> sound</w:t>
            </w:r>
            <w:r w:rsidR="00092E43">
              <w:rPr>
                <w:bCs/>
              </w:rPr>
              <w:t>s</w:t>
            </w:r>
          </w:p>
          <w:p w14:paraId="50ADD60B" w14:textId="77777777" w:rsidR="008F78CB" w:rsidRPr="008E7CA4" w:rsidRDefault="008F78CB" w:rsidP="008F78CB">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37F94CBF" w14:textId="77777777" w:rsidR="008F78CB" w:rsidRPr="008E7CA4" w:rsidRDefault="008F78CB" w:rsidP="00092E43">
            <w:pPr>
              <w:pStyle w:val="Bulletstyle1"/>
            </w:pPr>
            <w:r w:rsidRPr="008E7CA4">
              <w:t>using both regular and irregular plural nouns, for example, </w:t>
            </w:r>
            <w:r w:rsidRPr="008E7CA4">
              <w:rPr>
                <w:i/>
                <w:iCs/>
              </w:rPr>
              <w:t>un negozio, due negozi</w:t>
            </w:r>
          </w:p>
          <w:p w14:paraId="720212AD" w14:textId="5FC0CC57" w:rsidR="008F78CB" w:rsidRPr="008E7CA4" w:rsidRDefault="008F78CB" w:rsidP="00092E43">
            <w:pPr>
              <w:pStyle w:val="Bulletstyle1"/>
              <w:rPr>
                <w:lang w:val="it-IT"/>
              </w:rPr>
            </w:pPr>
            <w:r w:rsidRPr="008E7CA4">
              <w:rPr>
                <w:lang w:val="it-IT"/>
              </w:rPr>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vicino è… </w:t>
            </w:r>
            <w:r w:rsidR="0083562C">
              <w:rPr>
                <w:i/>
                <w:iCs/>
                <w:lang w:val="it-IT"/>
              </w:rPr>
              <w:t>;</w:t>
            </w:r>
            <w:r w:rsidRPr="008E7CA4">
              <w:rPr>
                <w:i/>
                <w:iCs/>
                <w:lang w:val="it-IT"/>
              </w:rPr>
              <w:t xml:space="preserve"> La scuola vicina a casa mia è...</w:t>
            </w:r>
          </w:p>
          <w:p w14:paraId="77784ED6" w14:textId="626E9F4E" w:rsidR="008F78CB" w:rsidRPr="008E7CA4" w:rsidRDefault="008F78CB" w:rsidP="00092E43">
            <w:pPr>
              <w:pStyle w:val="Bulletstyle1"/>
              <w:rPr>
                <w:lang w:val="it-IT"/>
              </w:rPr>
            </w:pPr>
            <w:proofErr w:type="gramStart"/>
            <w:r w:rsidRPr="008E7CA4">
              <w:t>formulating</w:t>
            </w:r>
            <w:proofErr w:type="gramEnd"/>
            <w:r w:rsidRPr="008E7CA4">
              <w:t xml:space="preserve"> questions and requests, for example, </w:t>
            </w:r>
            <w:r w:rsidRPr="008E7CA4">
              <w:rPr>
                <w:i/>
                <w:iCs/>
              </w:rPr>
              <w:t xml:space="preserve">Dove abiti? </w:t>
            </w:r>
            <w:r w:rsidRPr="008E7CA4">
              <w:rPr>
                <w:i/>
                <w:iCs/>
                <w:lang w:val="it-IT"/>
              </w:rPr>
              <w:t>Che ora è?</w:t>
            </w:r>
            <w:r w:rsidR="0083562C">
              <w:rPr>
                <w:i/>
                <w:iCs/>
                <w:lang w:val="it-IT"/>
              </w:rPr>
              <w:t>;</w:t>
            </w:r>
            <w:r w:rsidRPr="008E7CA4">
              <w:rPr>
                <w:i/>
                <w:iCs/>
                <w:lang w:val="it-IT"/>
              </w:rPr>
              <w:t xml:space="preserve"> Pronto, chi </w:t>
            </w:r>
            <w:r w:rsidRPr="008E7CA4">
              <w:rPr>
                <w:i/>
                <w:iCs/>
                <w:lang w:val="it-IT"/>
              </w:rPr>
              <w:lastRenderedPageBreak/>
              <w:t>parla?</w:t>
            </w:r>
            <w:r w:rsidR="0083562C">
              <w:rPr>
                <w:i/>
                <w:iCs/>
                <w:lang w:val="it-IT"/>
              </w:rPr>
              <w:t>;</w:t>
            </w:r>
            <w:r w:rsidRPr="008E7CA4">
              <w:rPr>
                <w:i/>
                <w:iCs/>
                <w:lang w:val="it-IT"/>
              </w:rPr>
              <w:t xml:space="preserve"> Dove andiamo stasera?</w:t>
            </w:r>
            <w:r w:rsidR="0083562C">
              <w:rPr>
                <w:i/>
                <w:iCs/>
                <w:lang w:val="it-IT"/>
              </w:rPr>
              <w:t>;</w:t>
            </w:r>
            <w:r w:rsidRPr="008E7CA4">
              <w:rPr>
                <w:i/>
                <w:iCs/>
                <w:lang w:val="it-IT"/>
              </w:rPr>
              <w:t xml:space="preserve"> Con chi..?</w:t>
            </w:r>
            <w:r w:rsidR="0083562C">
              <w:rPr>
                <w:i/>
                <w:iCs/>
                <w:lang w:val="it-IT"/>
              </w:rPr>
              <w:t>;</w:t>
            </w:r>
            <w:r w:rsidRPr="008E7CA4">
              <w:rPr>
                <w:i/>
                <w:iCs/>
                <w:lang w:val="it-IT"/>
              </w:rPr>
              <w:t xml:space="preserve"> Cosa c’è da fare a Perth?</w:t>
            </w:r>
          </w:p>
          <w:p w14:paraId="35DA43AB" w14:textId="3DB62CC7" w:rsidR="008F78CB" w:rsidRPr="00E83047" w:rsidRDefault="008F78CB" w:rsidP="00092E43">
            <w:pPr>
              <w:pStyle w:val="Bulletstyle1"/>
              <w:rPr>
                <w:lang w:val="it-IT"/>
              </w:rPr>
            </w:pPr>
            <w:r w:rsidRPr="00E83047">
              <w:rPr>
                <w:lang w:val="it-IT"/>
              </w:rPr>
              <w:t>using singular forms of the present tense of regular and some irregular verbs to convey present and immediate future situations and events, for example, using </w:t>
            </w:r>
            <w:r w:rsidRPr="00E83047">
              <w:rPr>
                <w:i/>
                <w:iCs/>
                <w:lang w:val="it-IT"/>
              </w:rPr>
              <w:t>avere, essere, stare, giocare, andare, </w:t>
            </w:r>
            <w:r w:rsidRPr="00E83047">
              <w:rPr>
                <w:lang w:val="it-IT"/>
              </w:rPr>
              <w:t>in sentences such as </w:t>
            </w:r>
            <w:r w:rsidRPr="00E83047">
              <w:rPr>
                <w:i/>
                <w:iCs/>
                <w:lang w:val="it-IT"/>
              </w:rPr>
              <w:t>Andrea va a casa alle sei</w:t>
            </w:r>
            <w:r w:rsidR="0083562C">
              <w:rPr>
                <w:i/>
                <w:iCs/>
                <w:lang w:val="it-IT"/>
              </w:rPr>
              <w:t>;</w:t>
            </w:r>
            <w:r w:rsidRPr="00E83047">
              <w:rPr>
                <w:i/>
                <w:iCs/>
                <w:lang w:val="it-IT"/>
              </w:rPr>
              <w:t xml:space="preserve"> La mia casa ha sei camere da letto</w:t>
            </w:r>
            <w:r w:rsidR="0083562C">
              <w:rPr>
                <w:i/>
                <w:iCs/>
                <w:lang w:val="it-IT"/>
              </w:rPr>
              <w:t>;</w:t>
            </w:r>
            <w:r w:rsidRPr="00E83047">
              <w:rPr>
                <w:i/>
                <w:iCs/>
                <w:lang w:val="it-IT"/>
              </w:rPr>
              <w:t xml:space="preserve"> Domani vado al cinema con Andrea</w:t>
            </w:r>
          </w:p>
          <w:p w14:paraId="1162D8FB" w14:textId="77777777" w:rsidR="008F78CB" w:rsidRPr="008E7CA4" w:rsidRDefault="008F78CB" w:rsidP="00092E43">
            <w:pPr>
              <w:pStyle w:val="Bulletstyle1"/>
            </w:pPr>
            <w:r w:rsidRPr="008E7CA4">
              <w:t>recognising Italian currency</w:t>
            </w:r>
          </w:p>
          <w:p w14:paraId="0403061B" w14:textId="58D49E37" w:rsidR="008F78CB" w:rsidRPr="00092E43" w:rsidRDefault="008F78CB" w:rsidP="00092E43">
            <w:pPr>
              <w:pStyle w:val="Bulletstyle1"/>
              <w:spacing w:after="200"/>
            </w:pPr>
            <w:r w:rsidRPr="008E7CA4">
              <w:t>developing number knowledge 0–100</w:t>
            </w:r>
          </w:p>
          <w:p w14:paraId="473E07BC" w14:textId="5C39C864" w:rsidR="008F78CB" w:rsidRPr="00092E43" w:rsidRDefault="008F78CB" w:rsidP="00092E43">
            <w:pPr>
              <w:spacing w:after="200" w:line="276" w:lineRule="auto"/>
            </w:pPr>
            <w:r w:rsidRPr="008E7CA4">
              <w:t xml:space="preserve">Recognise that spoken, written and multimodal Italian texts have certain conventions and can take different forms depending on </w:t>
            </w:r>
            <w:r w:rsidR="00E83047">
              <w:t xml:space="preserve">the context </w:t>
            </w:r>
            <w:r w:rsidR="00092E43">
              <w:t>in which they are produced</w:t>
            </w:r>
          </w:p>
          <w:p w14:paraId="0614995D" w14:textId="4A2DCF1D" w:rsidR="008F78CB" w:rsidRPr="00092E43" w:rsidRDefault="00092E43" w:rsidP="00092E43">
            <w:pPr>
              <w:spacing w:after="200" w:line="276" w:lineRule="auto"/>
              <w:rPr>
                <w:b/>
                <w:bCs/>
              </w:rPr>
            </w:pPr>
            <w:r>
              <w:rPr>
                <w:b/>
                <w:bCs/>
              </w:rPr>
              <w:t>Language variation and change</w:t>
            </w:r>
          </w:p>
          <w:p w14:paraId="2652372F" w14:textId="51E4456D" w:rsidR="008F78CB" w:rsidRPr="00E83047" w:rsidRDefault="008F78CB" w:rsidP="00E83047">
            <w:pPr>
              <w:spacing w:line="276" w:lineRule="auto"/>
              <w:rPr>
                <w:bCs/>
              </w:rPr>
            </w:pPr>
            <w:r w:rsidRPr="00FD0458">
              <w:rPr>
                <w:bCs/>
              </w:rPr>
              <w:t>Understand that there are variations in Italian as it is used in different contexts by different people such as formal/informal register and regional variations</w:t>
            </w:r>
          </w:p>
        </w:tc>
        <w:tc>
          <w:tcPr>
            <w:tcW w:w="4534" w:type="dxa"/>
            <w:tcMar>
              <w:top w:w="113" w:type="dxa"/>
              <w:bottom w:w="113" w:type="dxa"/>
            </w:tcMar>
          </w:tcPr>
          <w:p w14:paraId="7D312A26" w14:textId="77777777" w:rsidR="008F78CB" w:rsidRDefault="008F78CB" w:rsidP="008F78CB">
            <w:pPr>
              <w:spacing w:after="200" w:line="276" w:lineRule="auto"/>
              <w:rPr>
                <w:b/>
              </w:rPr>
            </w:pPr>
            <w:r>
              <w:rPr>
                <w:b/>
              </w:rPr>
              <w:lastRenderedPageBreak/>
              <w:t>Facciamo la spesa</w:t>
            </w:r>
          </w:p>
          <w:p w14:paraId="622AFC53" w14:textId="36C4AF55" w:rsidR="008F78CB" w:rsidRPr="002463E5" w:rsidRDefault="008F78CB" w:rsidP="008F78CB">
            <w:pPr>
              <w:spacing w:after="200" w:line="276" w:lineRule="auto"/>
            </w:pPr>
            <w:r w:rsidRPr="002463E5">
              <w:t xml:space="preserve">Students </w:t>
            </w:r>
            <w:r>
              <w:t>practise asking and paying for goods</w:t>
            </w:r>
            <w:r w:rsidRPr="002463E5">
              <w:t xml:space="preserve">. </w:t>
            </w:r>
          </w:p>
          <w:p w14:paraId="07BF460E" w14:textId="2C0C2AAD" w:rsidR="008F78CB" w:rsidRDefault="008F78CB" w:rsidP="00092E43">
            <w:pPr>
              <w:pStyle w:val="Bulletstyle2"/>
              <w:numPr>
                <w:ilvl w:val="0"/>
                <w:numId w:val="0"/>
              </w:numPr>
              <w:spacing w:after="200"/>
              <w:contextualSpacing w:val="0"/>
              <w:rPr>
                <w:b/>
              </w:rPr>
            </w:pPr>
            <w:r w:rsidRPr="00A55C26">
              <w:rPr>
                <w:b/>
              </w:rPr>
              <w:t>Learning intentions</w:t>
            </w:r>
          </w:p>
          <w:p w14:paraId="4FEF29ED" w14:textId="77777777" w:rsidR="008F78CB" w:rsidRDefault="008F78CB" w:rsidP="008F78CB">
            <w:pPr>
              <w:pStyle w:val="Bulletstyle2"/>
              <w:numPr>
                <w:ilvl w:val="0"/>
                <w:numId w:val="0"/>
              </w:numPr>
            </w:pPr>
            <w:r>
              <w:t>Students:</w:t>
            </w:r>
          </w:p>
          <w:p w14:paraId="252854B2" w14:textId="321BB4DC" w:rsidR="008F78CB" w:rsidRDefault="008F78CB" w:rsidP="00092E43">
            <w:pPr>
              <w:pStyle w:val="Bulletstyle1"/>
            </w:pPr>
            <w:r>
              <w:t xml:space="preserve">locate </w:t>
            </w:r>
            <w:r w:rsidR="00E83047">
              <w:t xml:space="preserve">and convey </w:t>
            </w:r>
            <w:r>
              <w:t>information in spoken texts about buying and ordering food and drinks</w:t>
            </w:r>
          </w:p>
          <w:p w14:paraId="741C5365" w14:textId="7B523FC0" w:rsidR="008F78CB" w:rsidRDefault="008F78CB" w:rsidP="00092E43">
            <w:pPr>
              <w:pStyle w:val="Bulletstyle1"/>
            </w:pPr>
            <w:r>
              <w:t xml:space="preserve">perform a role play set at the market or </w:t>
            </w:r>
            <w:r w:rsidRPr="006D59A1">
              <w:rPr>
                <w:i/>
              </w:rPr>
              <w:t>bar</w:t>
            </w:r>
          </w:p>
          <w:p w14:paraId="1D649C38" w14:textId="2A10DC7E" w:rsidR="00E83047" w:rsidRDefault="00E83047" w:rsidP="00092E43">
            <w:pPr>
              <w:pStyle w:val="Bulletstyle1"/>
            </w:pPr>
            <w:r>
              <w:t>develop their pronunciation and intonation</w:t>
            </w:r>
          </w:p>
          <w:p w14:paraId="4590E2E2" w14:textId="01F841DF" w:rsidR="008F78CB" w:rsidRPr="006D47E8" w:rsidRDefault="008F78CB" w:rsidP="00092E43">
            <w:pPr>
              <w:pStyle w:val="Bulletstyle1"/>
            </w:pPr>
            <w:proofErr w:type="gramStart"/>
            <w:r>
              <w:t>d</w:t>
            </w:r>
            <w:r w:rsidR="00092E43">
              <w:t>evelop</w:t>
            </w:r>
            <w:proofErr w:type="gramEnd"/>
            <w:r w:rsidR="00092E43">
              <w:t xml:space="preserve"> their number knowledge 0–</w:t>
            </w:r>
            <w:r>
              <w:t>100.</w:t>
            </w:r>
          </w:p>
        </w:tc>
        <w:tc>
          <w:tcPr>
            <w:tcW w:w="6058" w:type="dxa"/>
            <w:tcMar>
              <w:top w:w="113" w:type="dxa"/>
              <w:bottom w:w="113" w:type="dxa"/>
            </w:tcMar>
          </w:tcPr>
          <w:p w14:paraId="5CD90A13" w14:textId="74E10C4A" w:rsidR="008F78CB" w:rsidRDefault="008F78CB" w:rsidP="00092E43">
            <w:pPr>
              <w:spacing w:after="200" w:line="276" w:lineRule="auto"/>
              <w:rPr>
                <w:b/>
              </w:rPr>
            </w:pPr>
            <w:r>
              <w:rPr>
                <w:b/>
              </w:rPr>
              <w:t xml:space="preserve">Teaching and learning </w:t>
            </w:r>
            <w:r w:rsidR="00732693">
              <w:rPr>
                <w:b/>
              </w:rPr>
              <w:t>activities</w:t>
            </w:r>
          </w:p>
          <w:p w14:paraId="0A3661D7" w14:textId="27CFDFE6" w:rsidR="00257D8C" w:rsidRPr="0080773A" w:rsidRDefault="00257D8C" w:rsidP="00257D8C">
            <w:pPr>
              <w:spacing w:after="160" w:line="276" w:lineRule="auto"/>
              <w:rPr>
                <w:b/>
              </w:rPr>
            </w:pPr>
            <w:r w:rsidRPr="0080773A">
              <w:rPr>
                <w:b/>
              </w:rPr>
              <w:t xml:space="preserve">Summative </w:t>
            </w:r>
            <w:r w:rsidR="00CD1609">
              <w:rPr>
                <w:b/>
              </w:rPr>
              <w:t>a</w:t>
            </w:r>
            <w:r w:rsidRPr="0080773A">
              <w:rPr>
                <w:b/>
              </w:rPr>
              <w:t>ssessment</w:t>
            </w:r>
          </w:p>
          <w:p w14:paraId="6BE79DB1" w14:textId="1AF77F8C" w:rsidR="008F78CB" w:rsidRDefault="00257D8C" w:rsidP="00092E43">
            <w:pPr>
              <w:spacing w:after="200" w:line="276" w:lineRule="auto"/>
            </w:pPr>
            <w:r w:rsidRPr="0080773A">
              <w:t xml:space="preserve">Students complete the formal assessment task </w:t>
            </w:r>
            <w:r>
              <w:rPr>
                <w:i/>
              </w:rPr>
              <w:t>Andiamo al m</w:t>
            </w:r>
            <w:r w:rsidR="00732693">
              <w:rPr>
                <w:i/>
              </w:rPr>
              <w:t>e</w:t>
            </w:r>
            <w:r>
              <w:rPr>
                <w:i/>
              </w:rPr>
              <w:t>rcato/bar</w:t>
            </w:r>
            <w:r w:rsidRPr="0080773A">
              <w:t xml:space="preserve"> in Appendix </w:t>
            </w:r>
            <w:r>
              <w:t>C</w:t>
            </w:r>
            <w:r w:rsidRPr="0080773A">
              <w:t xml:space="preserve"> </w:t>
            </w:r>
            <w:r>
              <w:t xml:space="preserve">Sample </w:t>
            </w:r>
            <w:r w:rsidRPr="0080773A">
              <w:t xml:space="preserve">Assessment </w:t>
            </w:r>
            <w:r>
              <w:t>Task 2</w:t>
            </w:r>
            <w:r w:rsidRPr="0080773A">
              <w:t xml:space="preserve">. </w:t>
            </w:r>
            <w:r>
              <w:t>Students</w:t>
            </w:r>
            <w:r w:rsidR="00E83047">
              <w:t xml:space="preserve"> role-play</w:t>
            </w:r>
            <w:r w:rsidRPr="00257D8C">
              <w:t xml:space="preserve"> transactions at a market or café in a short conversation with a partner.</w:t>
            </w:r>
          </w:p>
          <w:p w14:paraId="61EB548D" w14:textId="4BFA795F" w:rsidR="00257D8C" w:rsidRDefault="00257D8C" w:rsidP="00092E43">
            <w:pPr>
              <w:spacing w:after="200" w:line="276" w:lineRule="auto"/>
              <w:rPr>
                <w:b/>
              </w:rPr>
            </w:pPr>
            <w:r>
              <w:rPr>
                <w:b/>
              </w:rPr>
              <w:t xml:space="preserve">Formative </w:t>
            </w:r>
            <w:r w:rsidR="00675898">
              <w:rPr>
                <w:b/>
              </w:rPr>
              <w:t>a</w:t>
            </w:r>
            <w:r w:rsidR="00092E43">
              <w:rPr>
                <w:b/>
              </w:rPr>
              <w:t>ssessmen</w:t>
            </w:r>
            <w:r w:rsidR="00675898">
              <w:rPr>
                <w:b/>
              </w:rPr>
              <w:t>t</w:t>
            </w:r>
          </w:p>
          <w:p w14:paraId="07ADBC3D" w14:textId="53F9714A" w:rsidR="00257D8C" w:rsidRPr="007A5DF2" w:rsidRDefault="00257D8C" w:rsidP="00092E43">
            <w:pPr>
              <w:pStyle w:val="Bulletstyle1"/>
            </w:pPr>
            <w:r w:rsidRPr="007A5DF2">
              <w:t>Anecdotal assessment using checklist</w:t>
            </w:r>
            <w:r>
              <w:t>s</w:t>
            </w:r>
            <w:r w:rsidRPr="007A5DF2">
              <w:t xml:space="preserve"> and notes, indicating how students:</w:t>
            </w:r>
          </w:p>
          <w:p w14:paraId="2F1B1BEB" w14:textId="535A72A9" w:rsidR="00257D8C" w:rsidRDefault="00257D8C" w:rsidP="00092E43">
            <w:pPr>
              <w:pStyle w:val="Bulletstyle2"/>
            </w:pPr>
            <w:r>
              <w:t xml:space="preserve">locate and convey information in written and spoken texts about </w:t>
            </w:r>
            <w:r w:rsidR="00E83047">
              <w:t>Italian landscapes and local communities</w:t>
            </w:r>
          </w:p>
          <w:p w14:paraId="0675F31B" w14:textId="556200B3" w:rsidR="00E83047" w:rsidRDefault="00E83047" w:rsidP="00092E43">
            <w:pPr>
              <w:pStyle w:val="Bulletstyle2"/>
            </w:pPr>
            <w:r>
              <w:t xml:space="preserve">locate and convey information in written and spoken texts about transactions at the market or </w:t>
            </w:r>
            <w:r w:rsidRPr="006D59A1">
              <w:rPr>
                <w:i/>
              </w:rPr>
              <w:t>bar</w:t>
            </w:r>
          </w:p>
          <w:p w14:paraId="3E0AE335" w14:textId="77777777" w:rsidR="00257D8C" w:rsidRDefault="00257D8C" w:rsidP="00092E43">
            <w:pPr>
              <w:pStyle w:val="Bulletstyle2"/>
            </w:pPr>
            <w:r>
              <w:t>create imaginative texts</w:t>
            </w:r>
          </w:p>
          <w:p w14:paraId="253100E7" w14:textId="48063C2A" w:rsidR="00257D8C" w:rsidRDefault="00257D8C" w:rsidP="00092E43">
            <w:pPr>
              <w:pStyle w:val="Bulletstyle2"/>
            </w:pPr>
            <w:r w:rsidRPr="00B43022">
              <w:t xml:space="preserve">make comparisons between </w:t>
            </w:r>
            <w:r w:rsidR="00E83047">
              <w:t>local communities</w:t>
            </w:r>
            <w:r w:rsidRPr="00B43022">
              <w:t xml:space="preserve"> in Italy and Australia</w:t>
            </w:r>
          </w:p>
          <w:p w14:paraId="63FC54C3" w14:textId="77777777" w:rsidR="00257D8C" w:rsidRDefault="00257D8C" w:rsidP="00092E43">
            <w:pPr>
              <w:pStyle w:val="Bulletstyle2"/>
            </w:pPr>
            <w:r w:rsidRPr="007A5DF2">
              <w:t xml:space="preserve">distinguish </w:t>
            </w:r>
            <w:r>
              <w:t xml:space="preserve">and vary intonation </w:t>
            </w:r>
            <w:r w:rsidRPr="007A5DF2">
              <w:t xml:space="preserve">between the Italian for asking a question and giving the reply </w:t>
            </w:r>
          </w:p>
          <w:p w14:paraId="624CBB8B" w14:textId="77777777" w:rsidR="00257D8C" w:rsidRDefault="00257D8C" w:rsidP="00092E43">
            <w:pPr>
              <w:pStyle w:val="Bulletstyle2"/>
            </w:pPr>
            <w:r w:rsidRPr="007A5DF2">
              <w:t>us</w:t>
            </w:r>
            <w:r>
              <w:t>e</w:t>
            </w:r>
            <w:r w:rsidRPr="007A5DF2">
              <w:t xml:space="preserve"> definite and indefinite articles</w:t>
            </w:r>
            <w:r>
              <w:t xml:space="preserve"> and plurals</w:t>
            </w:r>
          </w:p>
          <w:p w14:paraId="34C3A341" w14:textId="77777777" w:rsidR="00257D8C" w:rsidRDefault="00257D8C" w:rsidP="00092E43">
            <w:pPr>
              <w:pStyle w:val="Bulletstyle2"/>
            </w:pPr>
            <w:r>
              <w:t>use articulated prepositions</w:t>
            </w:r>
          </w:p>
          <w:p w14:paraId="505AD3B2" w14:textId="77777777" w:rsidR="00257D8C" w:rsidRPr="007A5DF2" w:rsidRDefault="00257D8C" w:rsidP="00092E43">
            <w:pPr>
              <w:pStyle w:val="Bulletstyle2"/>
            </w:pPr>
            <w:r>
              <w:t>use adjectival agreements</w:t>
            </w:r>
          </w:p>
          <w:p w14:paraId="477840C2" w14:textId="4ADD9191" w:rsidR="00257D8C" w:rsidRDefault="00257D8C" w:rsidP="00092E43">
            <w:pPr>
              <w:pStyle w:val="Bulletstyle2"/>
            </w:pPr>
            <w:r>
              <w:t xml:space="preserve">use the suffix </w:t>
            </w:r>
            <w:r>
              <w:rPr>
                <w:i/>
              </w:rPr>
              <w:t>–</w:t>
            </w:r>
            <w:r w:rsidRPr="00B43022">
              <w:rPr>
                <w:i/>
              </w:rPr>
              <w:t>issimo</w:t>
            </w:r>
            <w:r>
              <w:rPr>
                <w:i/>
              </w:rPr>
              <w:t xml:space="preserve"> </w:t>
            </w:r>
            <w:r w:rsidRPr="003565E3">
              <w:t>and express negation</w:t>
            </w:r>
          </w:p>
          <w:p w14:paraId="3E6366AE" w14:textId="77777777" w:rsidR="00257D8C" w:rsidRDefault="00257D8C" w:rsidP="00092E43">
            <w:pPr>
              <w:pStyle w:val="Bulletstyle2"/>
            </w:pPr>
            <w:r>
              <w:rPr>
                <w:bCs/>
              </w:rPr>
              <w:lastRenderedPageBreak/>
              <w:t>use</w:t>
            </w:r>
            <w:r w:rsidRPr="008E7CA4">
              <w:rPr>
                <w:bCs/>
              </w:rPr>
              <w:t xml:space="preserve"> prepositions with</w:t>
            </w:r>
            <w:r w:rsidRPr="008E7CA4">
              <w:rPr>
                <w:bCs/>
                <w:i/>
                <w:iCs/>
              </w:rPr>
              <w:t xml:space="preserve"> a + </w:t>
            </w:r>
            <w:r w:rsidRPr="003565E3">
              <w:rPr>
                <w:bCs/>
                <w:iCs/>
              </w:rPr>
              <w:t>definite article</w:t>
            </w:r>
          </w:p>
          <w:p w14:paraId="698273FF" w14:textId="77777777" w:rsidR="00E83047" w:rsidRPr="00E83047" w:rsidRDefault="00257D8C" w:rsidP="00092E43">
            <w:pPr>
              <w:pStyle w:val="Bulletstyle2"/>
            </w:pPr>
            <w:r>
              <w:t>use</w:t>
            </w:r>
            <w:r w:rsidRPr="00257D8C">
              <w:rPr>
                <w:bCs/>
              </w:rPr>
              <w:t xml:space="preserve"> singular forms of the present tense</w:t>
            </w:r>
          </w:p>
          <w:p w14:paraId="283365D1" w14:textId="77777777" w:rsidR="00E83047" w:rsidRPr="00E83047" w:rsidRDefault="00E83047" w:rsidP="00092E43">
            <w:pPr>
              <w:pStyle w:val="Bulletstyle2"/>
            </w:pPr>
            <w:r>
              <w:rPr>
                <w:bCs/>
              </w:rPr>
              <w:t>use the formal register</w:t>
            </w:r>
          </w:p>
          <w:p w14:paraId="5555858C" w14:textId="51351C46" w:rsidR="00257D8C" w:rsidRPr="00DF0CC7" w:rsidRDefault="00E83047" w:rsidP="00092E43">
            <w:pPr>
              <w:pStyle w:val="Bulletstyle2"/>
            </w:pPr>
            <w:proofErr w:type="gramStart"/>
            <w:r>
              <w:rPr>
                <w:bCs/>
              </w:rPr>
              <w:t>discuss</w:t>
            </w:r>
            <w:proofErr w:type="gramEnd"/>
            <w:r>
              <w:rPr>
                <w:bCs/>
              </w:rPr>
              <w:t xml:space="preserve"> the regional variations of Italian</w:t>
            </w:r>
            <w:r w:rsidR="00257D8C" w:rsidRPr="007A5DF2">
              <w:t>.</w:t>
            </w:r>
          </w:p>
        </w:tc>
      </w:tr>
    </w:tbl>
    <w:p w14:paraId="5C22FFF9" w14:textId="77777777" w:rsidR="00701CB6" w:rsidRDefault="00701CB6" w:rsidP="00593BB4"/>
    <w:p w14:paraId="45C2CB0C" w14:textId="77777777" w:rsidR="00701CB6" w:rsidRDefault="00701CB6" w:rsidP="00593BB4">
      <w:pPr>
        <w:sectPr w:rsidR="00701CB6" w:rsidSect="008674FD">
          <w:headerReference w:type="default" r:id="rId134"/>
          <w:footerReference w:type="default" r:id="rId135"/>
          <w:pgSz w:w="16838" w:h="11906" w:orient="landscape" w:code="9"/>
          <w:pgMar w:top="1644" w:right="851" w:bottom="1276" w:left="851" w:header="680" w:footer="567" w:gutter="0"/>
          <w:cols w:space="708"/>
          <w:docGrid w:linePitch="360"/>
        </w:sectPr>
      </w:pPr>
    </w:p>
    <w:p w14:paraId="5CF47229" w14:textId="77777777" w:rsidR="00F41982" w:rsidRPr="00092E43" w:rsidRDefault="0057208F" w:rsidP="006A3276">
      <w:pPr>
        <w:spacing w:line="276" w:lineRule="auto"/>
        <w:rPr>
          <w:rFonts w:cstheme="minorHAnsi"/>
          <w:b/>
          <w:smallCaps/>
          <w:sz w:val="56"/>
          <w:szCs w:val="56"/>
          <w:lang w:eastAsia="x-none"/>
        </w:rPr>
      </w:pPr>
      <w:r w:rsidRPr="00092E43">
        <w:rPr>
          <w:rFonts w:cstheme="minorHAnsi"/>
          <w:b/>
          <w:noProof/>
          <w:spacing w:val="15"/>
          <w:sz w:val="28"/>
          <w:szCs w:val="28"/>
          <w:lang w:eastAsia="en-AU"/>
        </w:rPr>
        <w:lastRenderedPageBreak/>
        <w:drawing>
          <wp:anchor distT="0" distB="0" distL="114300" distR="114300" simplePos="0" relativeHeight="251880448" behindDoc="1" locked="0" layoutInCell="1" allowOverlap="1" wp14:anchorId="663737B9" wp14:editId="779BBD10">
            <wp:simplePos x="0" y="0"/>
            <wp:positionH relativeFrom="page">
              <wp:align>center</wp:align>
            </wp:positionH>
            <wp:positionV relativeFrom="page">
              <wp:align>center</wp:align>
            </wp:positionV>
            <wp:extent cx="10735200" cy="7588800"/>
            <wp:effectExtent l="0" t="0" r="0" b="0"/>
            <wp:wrapNone/>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apter splash page - landscape.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735200" cy="7588800"/>
                    </a:xfrm>
                    <a:prstGeom prst="rect">
                      <a:avLst/>
                    </a:prstGeom>
                  </pic:spPr>
                </pic:pic>
              </a:graphicData>
            </a:graphic>
            <wp14:sizeRelH relativeFrom="margin">
              <wp14:pctWidth>0</wp14:pctWidth>
            </wp14:sizeRelH>
            <wp14:sizeRelV relativeFrom="margin">
              <wp14:pctHeight>0</wp14:pctHeight>
            </wp14:sizeRelV>
          </wp:anchor>
        </w:drawing>
      </w:r>
    </w:p>
    <w:p w14:paraId="28CC70D4" w14:textId="77777777" w:rsidR="009C2962" w:rsidRPr="00AF7EDB" w:rsidRDefault="009C2962" w:rsidP="00092E43">
      <w:pPr>
        <w:pStyle w:val="Termheading1"/>
        <w:ind w:right="12159"/>
      </w:pPr>
      <w:bookmarkStart w:id="44" w:name="_Toc82677065"/>
      <w:r w:rsidRPr="00AF7EDB">
        <w:t xml:space="preserve">Term </w:t>
      </w:r>
      <w:r>
        <w:t>4</w:t>
      </w:r>
      <w:bookmarkEnd w:id="44"/>
    </w:p>
    <w:p w14:paraId="46113800" w14:textId="77777777" w:rsidR="009C2962" w:rsidRPr="00AF7EDB" w:rsidRDefault="009C2962" w:rsidP="006A3276">
      <w:pPr>
        <w:pStyle w:val="Temheading2"/>
        <w:rPr>
          <w:rFonts w:cs="Times New Roman"/>
          <w:noProof/>
          <w:spacing w:val="15"/>
          <w:lang w:eastAsia="en-AU"/>
        </w:rPr>
      </w:pPr>
      <w:r w:rsidRPr="00AF7EDB">
        <w:t>Weeks 1–8</w:t>
      </w:r>
    </w:p>
    <w:p w14:paraId="1D9E40AD" w14:textId="77777777" w:rsidR="00A96AD6" w:rsidRDefault="005420C1" w:rsidP="006A3276">
      <w:pPr>
        <w:spacing w:line="276" w:lineRule="auto"/>
        <w:sectPr w:rsidR="00A96AD6" w:rsidSect="00524D16">
          <w:headerReference w:type="default" r:id="rId136"/>
          <w:type w:val="oddPage"/>
          <w:pgSz w:w="16838" w:h="11906" w:orient="landscape" w:code="9"/>
          <w:pgMar w:top="1644" w:right="1418" w:bottom="1276" w:left="1418" w:header="680" w:footer="567" w:gutter="0"/>
          <w:cols w:space="708"/>
          <w:docGrid w:linePitch="360"/>
        </w:sectPr>
      </w:pPr>
      <w:r>
        <w:br w:type="page"/>
      </w:r>
    </w:p>
    <w:tbl>
      <w:tblPr>
        <w:tblStyle w:val="TableGrid"/>
        <w:tblW w:w="5000" w:type="pct"/>
        <w:tblInd w:w="-1"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0E4FDD" w14:paraId="634F1349" w14:textId="77777777" w:rsidTr="00BE4F3E">
        <w:trPr>
          <w:trHeight w:val="664"/>
          <w:tblHeader/>
        </w:trPr>
        <w:tc>
          <w:tcPr>
            <w:tcW w:w="4534" w:type="dxa"/>
            <w:shd w:val="clear" w:color="auto" w:fill="auto"/>
            <w:tcMar>
              <w:top w:w="113" w:type="dxa"/>
              <w:bottom w:w="113" w:type="dxa"/>
            </w:tcMar>
            <w:vAlign w:val="center"/>
          </w:tcPr>
          <w:p w14:paraId="5B23FD2B" w14:textId="4432B9FE" w:rsidR="000E4FDD" w:rsidRPr="00EB376A" w:rsidRDefault="008C1A3C" w:rsidP="000E4FDD">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0EB45009" w14:textId="4DB07400" w:rsidR="000E4FDD" w:rsidRPr="0009684F" w:rsidRDefault="000E4FDD" w:rsidP="000E4FDD">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366F34F3" w14:textId="22C85A25" w:rsidR="000E4FDD" w:rsidRPr="0009684F" w:rsidRDefault="008C1A3C" w:rsidP="000E4FDD">
            <w:pPr>
              <w:pStyle w:val="Heading5"/>
              <w:framePr w:hSpace="0" w:wrap="auto" w:hAnchor="text" w:xAlign="left" w:yAlign="inline"/>
              <w:spacing w:before="0"/>
              <w:suppressOverlap w:val="0"/>
              <w:outlineLvl w:val="4"/>
            </w:pPr>
            <w:r>
              <w:t>Learning experiences</w:t>
            </w:r>
          </w:p>
        </w:tc>
      </w:tr>
      <w:tr w:rsidR="000E4FDD" w:rsidRPr="005D2D64" w14:paraId="53A71473" w14:textId="77777777" w:rsidTr="00BE4F3E">
        <w:tc>
          <w:tcPr>
            <w:tcW w:w="4534" w:type="dxa"/>
            <w:tcMar>
              <w:top w:w="113" w:type="dxa"/>
              <w:bottom w:w="113" w:type="dxa"/>
            </w:tcMar>
          </w:tcPr>
          <w:p w14:paraId="3CE77DD5" w14:textId="7AE927B1" w:rsidR="000E4FDD" w:rsidRPr="000A2019" w:rsidRDefault="000B7700" w:rsidP="000E4FDD">
            <w:pPr>
              <w:spacing w:after="200" w:line="276" w:lineRule="auto"/>
              <w:rPr>
                <w:b/>
              </w:rPr>
            </w:pPr>
            <w:r>
              <w:rPr>
                <w:b/>
              </w:rPr>
              <w:t>Week 1</w:t>
            </w:r>
          </w:p>
          <w:p w14:paraId="17D3283A" w14:textId="77777777" w:rsidR="000E4FDD" w:rsidRPr="000A2019" w:rsidRDefault="000E4FDD" w:rsidP="000E4FDD">
            <w:pPr>
              <w:spacing w:after="200" w:line="276" w:lineRule="auto"/>
              <w:rPr>
                <w:b/>
              </w:rPr>
            </w:pPr>
            <w:r w:rsidRPr="000A2019">
              <w:rPr>
                <w:b/>
              </w:rPr>
              <w:t>Communicating</w:t>
            </w:r>
          </w:p>
          <w:p w14:paraId="1C1244E6" w14:textId="77777777" w:rsidR="000E4FDD" w:rsidRPr="008E7CA4" w:rsidRDefault="000E4FDD" w:rsidP="000E4FDD">
            <w:pPr>
              <w:spacing w:after="200" w:line="276" w:lineRule="auto"/>
              <w:rPr>
                <w:b/>
                <w:bCs/>
              </w:rPr>
            </w:pPr>
            <w:r w:rsidRPr="008E7CA4">
              <w:rPr>
                <w:b/>
                <w:bCs/>
              </w:rPr>
              <w:t>Informing</w:t>
            </w:r>
          </w:p>
          <w:p w14:paraId="03E9F669" w14:textId="77777777" w:rsidR="000E4FDD" w:rsidRDefault="000E4FDD" w:rsidP="000E4FDD">
            <w:pPr>
              <w:spacing w:after="200" w:line="276" w:lineRule="auto"/>
            </w:pPr>
            <w:r w:rsidRPr="008E7CA4">
              <w:t>Gather and compare information and supporting details from a range of written, spoken, digital and multimodal texts related to their personal and social worlds</w:t>
            </w:r>
          </w:p>
          <w:p w14:paraId="06E6A00C" w14:textId="77777777" w:rsidR="000E4FDD" w:rsidRDefault="000E4FDD" w:rsidP="000E4FDD">
            <w:pPr>
              <w:spacing w:after="200" w:line="276" w:lineRule="auto"/>
              <w:rPr>
                <w:b/>
                <w:bCs/>
              </w:rPr>
            </w:pPr>
            <w:r w:rsidRPr="008E7CA4">
              <w:rPr>
                <w:b/>
                <w:bCs/>
              </w:rPr>
              <w:t>Creating</w:t>
            </w:r>
          </w:p>
          <w:p w14:paraId="58969605" w14:textId="77777777" w:rsidR="000E4FDD" w:rsidRDefault="000E4FDD" w:rsidP="000E4FDD">
            <w:pPr>
              <w:spacing w:after="200" w:line="276" w:lineRule="auto"/>
            </w:pPr>
            <w:r w:rsidRPr="008E7CA4">
              <w:t>Share responses to characters, events and ideas in imaginative texts such as stories, dialogues, cartoons, television programs or films and make connections with their own experience and feelings</w:t>
            </w:r>
          </w:p>
          <w:p w14:paraId="39EDD2E3" w14:textId="26DD5192" w:rsidR="000E4FDD" w:rsidRDefault="000B7700" w:rsidP="000B7700">
            <w:pPr>
              <w:spacing w:after="200" w:line="276" w:lineRule="auto"/>
              <w:rPr>
                <w:b/>
                <w:bCs/>
              </w:rPr>
            </w:pPr>
            <w:r>
              <w:rPr>
                <w:b/>
                <w:bCs/>
              </w:rPr>
              <w:t>Understanding</w:t>
            </w:r>
          </w:p>
          <w:p w14:paraId="2E302600" w14:textId="608482EB" w:rsidR="000E4FDD" w:rsidRDefault="000B7700" w:rsidP="000B7700">
            <w:pPr>
              <w:spacing w:after="200" w:line="276" w:lineRule="auto"/>
              <w:rPr>
                <w:b/>
                <w:bCs/>
              </w:rPr>
            </w:pPr>
            <w:r>
              <w:rPr>
                <w:b/>
                <w:bCs/>
              </w:rPr>
              <w:t>Systems of language</w:t>
            </w:r>
          </w:p>
          <w:p w14:paraId="17B62B38" w14:textId="77777777" w:rsidR="000E4FDD" w:rsidRPr="008E7CA4" w:rsidRDefault="000E4FDD" w:rsidP="000E4FDD">
            <w:pPr>
              <w:spacing w:line="276" w:lineRule="auto"/>
              <w:rPr>
                <w:bCs/>
              </w:rPr>
            </w:pPr>
            <w:r w:rsidRPr="008E7CA4">
              <w:rPr>
                <w:bCs/>
              </w:rPr>
              <w:t xml:space="preserve">Use context-related vocabulary and develop and apply knowledge of grammatical elements in simple spoken and written texts to </w:t>
            </w:r>
            <w:r w:rsidRPr="008E7CA4">
              <w:rPr>
                <w:bCs/>
              </w:rPr>
              <w:lastRenderedPageBreak/>
              <w:t>generate language for a range of purposes, including:</w:t>
            </w:r>
          </w:p>
          <w:p w14:paraId="78C4455E" w14:textId="3331C969" w:rsidR="00FC13B7" w:rsidRPr="00F4318D" w:rsidRDefault="000E4FDD" w:rsidP="000B7700">
            <w:pPr>
              <w:pStyle w:val="Bulletstyle1"/>
              <w:spacing w:after="200"/>
              <w:rPr>
                <w:i/>
                <w:lang w:val="it-IT"/>
              </w:rPr>
            </w:pPr>
            <w:r w:rsidRPr="008E7CA4">
              <w:rPr>
                <w:lang w:val="it-IT"/>
              </w:rPr>
              <w:t>noticing adjective–noun agreement, for example, </w:t>
            </w:r>
            <w:r w:rsidRPr="00F4318D">
              <w:rPr>
                <w:i/>
                <w:lang w:val="it-IT"/>
              </w:rPr>
              <w:t xml:space="preserve">i giardini pubblici; Il supermercato più vicino è… </w:t>
            </w:r>
            <w:r w:rsidR="0083562C" w:rsidRPr="00F4318D">
              <w:rPr>
                <w:i/>
                <w:lang w:val="it-IT"/>
              </w:rPr>
              <w:t>;</w:t>
            </w:r>
            <w:r w:rsidRPr="00F4318D">
              <w:rPr>
                <w:i/>
                <w:lang w:val="it-IT"/>
              </w:rPr>
              <w:t xml:space="preserve"> La scuola vicina a casa mia è...</w:t>
            </w:r>
          </w:p>
          <w:p w14:paraId="43017623" w14:textId="15F19B7A" w:rsidR="000E4FDD" w:rsidRPr="000B7700" w:rsidRDefault="000B7700" w:rsidP="000B7700">
            <w:pPr>
              <w:spacing w:after="200" w:line="276" w:lineRule="auto"/>
              <w:rPr>
                <w:b/>
                <w:bCs/>
              </w:rPr>
            </w:pPr>
            <w:r>
              <w:rPr>
                <w:b/>
                <w:bCs/>
              </w:rPr>
              <w:t>Language variation and change</w:t>
            </w:r>
          </w:p>
          <w:p w14:paraId="3FB4BC10" w14:textId="1F4C6210" w:rsidR="000E4FDD" w:rsidRPr="00405C7F" w:rsidRDefault="000E4FDD" w:rsidP="00FC13B7">
            <w:pPr>
              <w:spacing w:line="276" w:lineRule="auto"/>
              <w:rPr>
                <w:bCs/>
              </w:rPr>
            </w:pPr>
            <w:r w:rsidRPr="00FD0458">
              <w:rPr>
                <w:bCs/>
              </w:rPr>
              <w:t>Understand that there are variations in Italian as it is used in different contexts by different people such as formal/informal register and regional variations</w:t>
            </w:r>
          </w:p>
        </w:tc>
        <w:tc>
          <w:tcPr>
            <w:tcW w:w="4534" w:type="dxa"/>
            <w:tcMar>
              <w:top w:w="113" w:type="dxa"/>
              <w:bottom w:w="113" w:type="dxa"/>
            </w:tcMar>
          </w:tcPr>
          <w:p w14:paraId="1E54621E" w14:textId="71A9389F" w:rsidR="000E4FDD" w:rsidRDefault="00FC13B7" w:rsidP="000E4FDD">
            <w:pPr>
              <w:spacing w:after="200" w:line="276" w:lineRule="auto"/>
              <w:rPr>
                <w:b/>
              </w:rPr>
            </w:pPr>
            <w:r w:rsidRPr="00F4318D">
              <w:rPr>
                <w:b/>
                <w:i/>
              </w:rPr>
              <w:lastRenderedPageBreak/>
              <w:t>Dove abita Luca</w:t>
            </w:r>
            <w:r>
              <w:rPr>
                <w:b/>
              </w:rPr>
              <w:t>?</w:t>
            </w:r>
          </w:p>
          <w:p w14:paraId="2644CFF9" w14:textId="0D408CD1" w:rsidR="000E4FDD" w:rsidRPr="009626C4" w:rsidRDefault="000E4FDD" w:rsidP="000E4FDD">
            <w:pPr>
              <w:spacing w:after="200" w:line="276" w:lineRule="auto"/>
            </w:pPr>
            <w:r>
              <w:t xml:space="preserve">Students </w:t>
            </w:r>
            <w:r w:rsidR="00FC13B7">
              <w:t xml:space="preserve">examine the Italian linguistic, natural and urban landscapes in the film </w:t>
            </w:r>
            <w:r w:rsidR="00FC13B7" w:rsidRPr="001B4864">
              <w:rPr>
                <w:i/>
              </w:rPr>
              <w:t>Luca</w:t>
            </w:r>
            <w:r w:rsidR="0047706E">
              <w:t>.</w:t>
            </w:r>
          </w:p>
          <w:p w14:paraId="358FBF00" w14:textId="4B2EC4C0" w:rsidR="000E4FDD" w:rsidRDefault="000E4FDD" w:rsidP="000B7700">
            <w:pPr>
              <w:pStyle w:val="Bulletstyle2"/>
              <w:numPr>
                <w:ilvl w:val="0"/>
                <w:numId w:val="0"/>
              </w:numPr>
              <w:spacing w:after="200"/>
              <w:contextualSpacing w:val="0"/>
              <w:rPr>
                <w:b/>
              </w:rPr>
            </w:pPr>
            <w:r w:rsidRPr="00A55C26">
              <w:rPr>
                <w:b/>
              </w:rPr>
              <w:t>Learning intentions</w:t>
            </w:r>
          </w:p>
          <w:p w14:paraId="669F4335" w14:textId="77777777" w:rsidR="000E4FDD" w:rsidRDefault="000E4FDD" w:rsidP="000E4FDD">
            <w:pPr>
              <w:pStyle w:val="Bulletstyle2"/>
              <w:numPr>
                <w:ilvl w:val="0"/>
                <w:numId w:val="0"/>
              </w:numPr>
            </w:pPr>
            <w:r>
              <w:t>Students:</w:t>
            </w:r>
          </w:p>
          <w:p w14:paraId="14C6AA81" w14:textId="77777777" w:rsidR="000A2019" w:rsidRDefault="000A2019" w:rsidP="000E4FDD">
            <w:pPr>
              <w:pStyle w:val="Bulletstyle2"/>
              <w:numPr>
                <w:ilvl w:val="0"/>
                <w:numId w:val="5"/>
              </w:numPr>
            </w:pPr>
            <w:r>
              <w:t xml:space="preserve">locate keywords from the film </w:t>
            </w:r>
            <w:r w:rsidRPr="001B4864">
              <w:rPr>
                <w:i/>
              </w:rPr>
              <w:t>Luca</w:t>
            </w:r>
          </w:p>
          <w:p w14:paraId="2833EBB9" w14:textId="1D6C0DEB" w:rsidR="000E4FDD" w:rsidRPr="00B47861" w:rsidRDefault="00020E62" w:rsidP="000B7700">
            <w:pPr>
              <w:pStyle w:val="Bulletstyle2"/>
              <w:numPr>
                <w:ilvl w:val="0"/>
                <w:numId w:val="5"/>
              </w:numPr>
            </w:pPr>
            <w:proofErr w:type="gramStart"/>
            <w:r>
              <w:t>s</w:t>
            </w:r>
            <w:r w:rsidR="000A2019">
              <w:t>hare</w:t>
            </w:r>
            <w:proofErr w:type="gramEnd"/>
            <w:r w:rsidR="000A2019">
              <w:t xml:space="preserve"> responses</w:t>
            </w:r>
            <w:r>
              <w:t xml:space="preserve"> to characters and events in the film </w:t>
            </w:r>
            <w:r w:rsidRPr="001B4864">
              <w:rPr>
                <w:i/>
              </w:rPr>
              <w:t>Luca</w:t>
            </w:r>
            <w:r w:rsidR="000E4FDD">
              <w:t>.</w:t>
            </w:r>
          </w:p>
        </w:tc>
        <w:tc>
          <w:tcPr>
            <w:tcW w:w="6058" w:type="dxa"/>
            <w:tcMar>
              <w:top w:w="113" w:type="dxa"/>
              <w:bottom w:w="113" w:type="dxa"/>
            </w:tcMar>
          </w:tcPr>
          <w:p w14:paraId="5B769611" w14:textId="28C096C7" w:rsidR="000E4FDD" w:rsidRDefault="000E4FDD" w:rsidP="000B7700">
            <w:pPr>
              <w:spacing w:after="200" w:line="276" w:lineRule="auto"/>
              <w:rPr>
                <w:b/>
              </w:rPr>
            </w:pPr>
            <w:r>
              <w:rPr>
                <w:b/>
              </w:rPr>
              <w:t xml:space="preserve">Teaching and learning </w:t>
            </w:r>
            <w:r w:rsidR="00732693">
              <w:rPr>
                <w:b/>
              </w:rPr>
              <w:t>activities</w:t>
            </w:r>
          </w:p>
          <w:p w14:paraId="0A10C532" w14:textId="6377EABE" w:rsidR="00766459" w:rsidRDefault="00C0696E" w:rsidP="000B7700">
            <w:pPr>
              <w:pStyle w:val="Bulletstyle1"/>
              <w:rPr>
                <w:noProof/>
              </w:rPr>
            </w:pPr>
            <w:r>
              <w:rPr>
                <w:noProof/>
              </w:rPr>
              <w:t xml:space="preserve">Show students </w:t>
            </w:r>
            <w:r w:rsidR="00766459">
              <w:rPr>
                <w:noProof/>
              </w:rPr>
              <w:t xml:space="preserve">the film </w:t>
            </w:r>
            <w:r w:rsidR="00766459" w:rsidRPr="00766459">
              <w:rPr>
                <w:i/>
                <w:noProof/>
              </w:rPr>
              <w:t>Luca</w:t>
            </w:r>
            <w:r w:rsidR="00527C78">
              <w:rPr>
                <w:i/>
                <w:noProof/>
              </w:rPr>
              <w:t>,</w:t>
            </w:r>
            <w:r w:rsidR="00766459">
              <w:rPr>
                <w:noProof/>
              </w:rPr>
              <w:t xml:space="preserve"> by Disney</w:t>
            </w:r>
            <w:r w:rsidR="00A5687C">
              <w:rPr>
                <w:noProof/>
              </w:rPr>
              <w:t xml:space="preserve"> Pixar</w:t>
            </w:r>
            <w:r w:rsidR="00527C78">
              <w:rPr>
                <w:noProof/>
              </w:rPr>
              <w:t>,</w:t>
            </w:r>
            <w:r w:rsidR="00766459">
              <w:rPr>
                <w:noProof/>
              </w:rPr>
              <w:t xml:space="preserve"> over two lessons. Before starting the film</w:t>
            </w:r>
            <w:r w:rsidR="00527C78">
              <w:rPr>
                <w:noProof/>
              </w:rPr>
              <w:t>,</w:t>
            </w:r>
            <w:r w:rsidR="00766459">
              <w:rPr>
                <w:noProof/>
              </w:rPr>
              <w:t xml:space="preserve"> ask students</w:t>
            </w:r>
            <w:r w:rsidR="00766459" w:rsidRPr="0025782C">
              <w:rPr>
                <w:noProof/>
              </w:rPr>
              <w:t xml:space="preserve"> to make predictions</w:t>
            </w:r>
            <w:r w:rsidR="00766459">
              <w:rPr>
                <w:noProof/>
              </w:rPr>
              <w:t xml:space="preserve"> about the content</w:t>
            </w:r>
            <w:r w:rsidR="00766459" w:rsidRPr="0025782C">
              <w:rPr>
                <w:noProof/>
              </w:rPr>
              <w:t xml:space="preserve"> based on the title</w:t>
            </w:r>
            <w:r w:rsidR="00766459">
              <w:rPr>
                <w:noProof/>
              </w:rPr>
              <w:t xml:space="preserve"> and</w:t>
            </w:r>
            <w:r w:rsidR="00766459" w:rsidRPr="0025782C">
              <w:rPr>
                <w:noProof/>
              </w:rPr>
              <w:t xml:space="preserve"> imag</w:t>
            </w:r>
            <w:r w:rsidR="00766459">
              <w:rPr>
                <w:noProof/>
              </w:rPr>
              <w:t xml:space="preserve">e. Ask students to participate in a game of </w:t>
            </w:r>
            <w:r w:rsidR="00766459" w:rsidRPr="00766459">
              <w:rPr>
                <w:i/>
                <w:noProof/>
              </w:rPr>
              <w:t>Tombola</w:t>
            </w:r>
            <w:r w:rsidR="00766459">
              <w:rPr>
                <w:noProof/>
              </w:rPr>
              <w:t xml:space="preserve"> during the film using the Italian words from the movie. Teachers prepare the </w:t>
            </w:r>
            <w:r w:rsidR="00766459" w:rsidRPr="00766459">
              <w:rPr>
                <w:i/>
                <w:noProof/>
              </w:rPr>
              <w:t>Tombola</w:t>
            </w:r>
            <w:r w:rsidR="00766459">
              <w:rPr>
                <w:noProof/>
              </w:rPr>
              <w:t xml:space="preserve"> before the lesson. </w:t>
            </w:r>
            <w:r w:rsidR="00527C78">
              <w:rPr>
                <w:noProof/>
              </w:rPr>
              <w:t xml:space="preserve">Find </w:t>
            </w:r>
            <w:r w:rsidR="00766459">
              <w:rPr>
                <w:noProof/>
              </w:rPr>
              <w:t xml:space="preserve">information </w:t>
            </w:r>
            <w:r w:rsidR="00527C78">
              <w:rPr>
                <w:noProof/>
              </w:rPr>
              <w:t xml:space="preserve">about </w:t>
            </w:r>
            <w:r w:rsidR="00766459">
              <w:rPr>
                <w:noProof/>
              </w:rPr>
              <w:t xml:space="preserve">the language </w:t>
            </w:r>
            <w:r w:rsidR="00527C78">
              <w:rPr>
                <w:noProof/>
              </w:rPr>
              <w:t xml:space="preserve">used </w:t>
            </w:r>
            <w:r w:rsidR="00766459">
              <w:rPr>
                <w:noProof/>
              </w:rPr>
              <w:t>in the film</w:t>
            </w:r>
            <w:r w:rsidR="00527C78">
              <w:rPr>
                <w:noProof/>
              </w:rPr>
              <w:t xml:space="preserve"> at the links below</w:t>
            </w:r>
            <w:r w:rsidR="00766459">
              <w:rPr>
                <w:noProof/>
              </w:rPr>
              <w:t>:</w:t>
            </w:r>
          </w:p>
          <w:p w14:paraId="08D52D75" w14:textId="1209EC2F" w:rsidR="00766459" w:rsidRDefault="00766459" w:rsidP="00445406">
            <w:pPr>
              <w:pStyle w:val="Bulletstyle2"/>
              <w:rPr>
                <w:noProof/>
              </w:rPr>
            </w:pPr>
            <w:r>
              <w:rPr>
                <w:noProof/>
              </w:rPr>
              <w:t>The Positive Mom</w:t>
            </w:r>
            <w:r w:rsidR="00527C78">
              <w:rPr>
                <w:noProof/>
              </w:rPr>
              <w:t xml:space="preserve"> –</w:t>
            </w:r>
            <w:r>
              <w:rPr>
                <w:noProof/>
              </w:rPr>
              <w:t xml:space="preserve"> </w:t>
            </w:r>
            <w:r w:rsidRPr="00766459">
              <w:rPr>
                <w:noProof/>
              </w:rPr>
              <w:t xml:space="preserve">Italian Quotes and Italian Phrases from </w:t>
            </w:r>
            <w:r w:rsidRPr="00527C78">
              <w:rPr>
                <w:i/>
                <w:noProof/>
              </w:rPr>
              <w:t>L</w:t>
            </w:r>
            <w:r w:rsidR="001B4864" w:rsidRPr="00527C78">
              <w:rPr>
                <w:i/>
                <w:noProof/>
              </w:rPr>
              <w:t>uca</w:t>
            </w:r>
            <w:r w:rsidR="00527C78">
              <w:rPr>
                <w:noProof/>
              </w:rPr>
              <w:br/>
            </w:r>
            <w:hyperlink r:id="rId137" w:history="1">
              <w:r w:rsidRPr="00D572F4">
                <w:rPr>
                  <w:rStyle w:val="Hyperlink"/>
                  <w:noProof/>
                </w:rPr>
                <w:t>https://www.thepositivemom.com/italian-phrases-from-luca</w:t>
              </w:r>
            </w:hyperlink>
          </w:p>
          <w:p w14:paraId="02CEEAC6" w14:textId="035FE1C7" w:rsidR="00FC13B7" w:rsidRDefault="00FC13B7" w:rsidP="000B7700">
            <w:pPr>
              <w:pStyle w:val="Bulletstyle2"/>
              <w:rPr>
                <w:noProof/>
              </w:rPr>
            </w:pPr>
            <w:r>
              <w:t>Daily Italian Words</w:t>
            </w:r>
            <w:r w:rsidR="00527C78">
              <w:t xml:space="preserve"> –</w:t>
            </w:r>
            <w:r w:rsidRPr="00FC13B7">
              <w:rPr>
                <w:noProof/>
              </w:rPr>
              <w:t xml:space="preserve"> Italian Phrases &amp; Quotes from the Disney Pixar Movie ‘</w:t>
            </w:r>
            <w:r w:rsidRPr="001B4864">
              <w:rPr>
                <w:i/>
                <w:noProof/>
              </w:rPr>
              <w:t>Luca</w:t>
            </w:r>
            <w:r w:rsidRPr="00FC13B7">
              <w:rPr>
                <w:noProof/>
              </w:rPr>
              <w:t>’ 2021</w:t>
            </w:r>
            <w:r w:rsidR="00527C78">
              <w:rPr>
                <w:noProof/>
              </w:rPr>
              <w:br/>
            </w:r>
            <w:hyperlink r:id="rId138" w:history="1">
              <w:r w:rsidRPr="00D572F4">
                <w:rPr>
                  <w:rStyle w:val="Hyperlink"/>
                </w:rPr>
                <w:t>https://dailyitalianwords.com/italian-quotes-from-the-disney-pixar-movie-luca-2021/</w:t>
              </w:r>
            </w:hyperlink>
          </w:p>
          <w:p w14:paraId="68A9C2E7" w14:textId="00E04FAB" w:rsidR="000E4FDD" w:rsidRPr="00A5687C" w:rsidRDefault="00FC13B7" w:rsidP="00F4318D">
            <w:pPr>
              <w:pStyle w:val="Bulletstyle1"/>
              <w:numPr>
                <w:ilvl w:val="0"/>
                <w:numId w:val="0"/>
              </w:numPr>
              <w:ind w:left="357"/>
              <w:rPr>
                <w:noProof/>
                <w:lang w:val="it-IT"/>
              </w:rPr>
            </w:pPr>
            <w:r w:rsidRPr="00A5687C">
              <w:rPr>
                <w:noProof/>
                <w:lang w:val="it-IT"/>
              </w:rPr>
              <w:t>Ask stu</w:t>
            </w:r>
            <w:r w:rsidR="00FE4340" w:rsidRPr="00A5687C">
              <w:rPr>
                <w:noProof/>
                <w:lang w:val="it-IT"/>
              </w:rPr>
              <w:t xml:space="preserve">dents </w:t>
            </w:r>
            <w:r w:rsidRPr="00A5687C">
              <w:rPr>
                <w:noProof/>
                <w:lang w:val="it-IT"/>
              </w:rPr>
              <w:t xml:space="preserve">to </w:t>
            </w:r>
            <w:r w:rsidR="00FE4340" w:rsidRPr="00A5687C">
              <w:rPr>
                <w:noProof/>
                <w:lang w:val="it-IT"/>
              </w:rPr>
              <w:t xml:space="preserve">respond to </w:t>
            </w:r>
            <w:r w:rsidRPr="00A5687C">
              <w:rPr>
                <w:noProof/>
                <w:lang w:val="it-IT"/>
              </w:rPr>
              <w:t>the film</w:t>
            </w:r>
            <w:r w:rsidR="00FE4340" w:rsidRPr="00A5687C">
              <w:rPr>
                <w:noProof/>
                <w:lang w:val="it-IT"/>
              </w:rPr>
              <w:t xml:space="preserve"> by discussing their favourite character, theme</w:t>
            </w:r>
            <w:r w:rsidRPr="00A5687C">
              <w:rPr>
                <w:noProof/>
                <w:lang w:val="it-IT"/>
              </w:rPr>
              <w:t xml:space="preserve"> or event</w:t>
            </w:r>
            <w:r w:rsidR="000B7700">
              <w:rPr>
                <w:rStyle w:val="Hyperlink"/>
                <w:color w:val="auto"/>
                <w:u w:val="none"/>
                <w:lang w:val="it-IT"/>
              </w:rPr>
              <w:t>; for example,</w:t>
            </w:r>
            <w:r w:rsidR="000B7700">
              <w:rPr>
                <w:rStyle w:val="Hyperlink"/>
                <w:color w:val="auto"/>
                <w:u w:val="none"/>
                <w:lang w:val="it-IT"/>
              </w:rPr>
              <w:br/>
            </w:r>
            <w:r w:rsidR="00A5687C" w:rsidRPr="00A5687C">
              <w:rPr>
                <w:rStyle w:val="Hyperlink"/>
                <w:i/>
                <w:color w:val="auto"/>
                <w:u w:val="none"/>
                <w:lang w:val="it-IT"/>
              </w:rPr>
              <w:t>Mi piace …</w:t>
            </w:r>
            <w:r w:rsidR="00A5687C" w:rsidRPr="00A5687C">
              <w:rPr>
                <w:rStyle w:val="Hyperlink"/>
                <w:color w:val="auto"/>
                <w:u w:val="none"/>
                <w:lang w:val="it-IT"/>
              </w:rPr>
              <w:t>;</w:t>
            </w:r>
            <w:r w:rsidR="00A5687C" w:rsidRPr="00A5687C">
              <w:rPr>
                <w:rStyle w:val="Hyperlink"/>
                <w:i/>
                <w:color w:val="auto"/>
                <w:u w:val="none"/>
                <w:lang w:val="it-IT"/>
              </w:rPr>
              <w:t xml:space="preserve"> La storia parla di …</w:t>
            </w:r>
            <w:r w:rsidR="00A5687C" w:rsidRPr="00A5687C">
              <w:rPr>
                <w:rStyle w:val="Hyperlink"/>
                <w:color w:val="auto"/>
                <w:u w:val="none"/>
                <w:lang w:val="it-IT"/>
              </w:rPr>
              <w:t>;</w:t>
            </w:r>
            <w:r w:rsidR="00A5687C" w:rsidRPr="00A5687C">
              <w:rPr>
                <w:rStyle w:val="Hyperlink"/>
                <w:i/>
                <w:color w:val="auto"/>
                <w:u w:val="none"/>
                <w:lang w:val="it-IT"/>
              </w:rPr>
              <w:t xml:space="preserve"> La mia </w:t>
            </w:r>
            <w:r w:rsidR="00732693">
              <w:rPr>
                <w:rStyle w:val="Hyperlink"/>
                <w:i/>
                <w:color w:val="auto"/>
                <w:u w:val="none"/>
                <w:lang w:val="it-IT"/>
              </w:rPr>
              <w:t>scena</w:t>
            </w:r>
            <w:r w:rsidR="00A5687C" w:rsidRPr="00A5687C">
              <w:rPr>
                <w:rStyle w:val="Hyperlink"/>
                <w:i/>
                <w:color w:val="auto"/>
                <w:u w:val="none"/>
                <w:lang w:val="it-IT"/>
              </w:rPr>
              <w:t xml:space="preserve"> favorita è …</w:t>
            </w:r>
            <w:r w:rsidR="0083562C">
              <w:rPr>
                <w:rStyle w:val="Hyperlink"/>
                <w:i/>
                <w:color w:val="auto"/>
                <w:u w:val="none"/>
                <w:lang w:val="it-IT"/>
              </w:rPr>
              <w:t>;</w:t>
            </w:r>
            <w:r w:rsidR="00A5687C" w:rsidRPr="00A5687C">
              <w:rPr>
                <w:rStyle w:val="Hyperlink"/>
                <w:i/>
                <w:color w:val="auto"/>
                <w:u w:val="none"/>
                <w:lang w:val="it-IT"/>
              </w:rPr>
              <w:t xml:space="preserve"> Era interessante che in ...</w:t>
            </w:r>
            <w:r w:rsidR="0083562C">
              <w:rPr>
                <w:rStyle w:val="Hyperlink"/>
                <w:i/>
                <w:color w:val="auto"/>
                <w:u w:val="none"/>
                <w:lang w:val="it-IT"/>
              </w:rPr>
              <w:t>;</w:t>
            </w:r>
            <w:r w:rsidR="00A5687C" w:rsidRPr="00A5687C">
              <w:rPr>
                <w:rStyle w:val="Hyperlink"/>
                <w:i/>
                <w:color w:val="auto"/>
                <w:u w:val="none"/>
                <w:lang w:val="it-IT"/>
              </w:rPr>
              <w:t xml:space="preserve"> Penso che ...</w:t>
            </w:r>
            <w:r w:rsidR="0083562C">
              <w:rPr>
                <w:rStyle w:val="Hyperlink"/>
                <w:i/>
                <w:color w:val="auto"/>
                <w:u w:val="none"/>
                <w:lang w:val="it-IT"/>
              </w:rPr>
              <w:t>;</w:t>
            </w:r>
            <w:r w:rsidR="00A5687C" w:rsidRPr="00A5687C">
              <w:rPr>
                <w:rStyle w:val="Hyperlink"/>
                <w:i/>
                <w:color w:val="auto"/>
                <w:u w:val="none"/>
                <w:lang w:val="it-IT"/>
              </w:rPr>
              <w:t xml:space="preserve"> Il mio personagg</w:t>
            </w:r>
            <w:r w:rsidR="00A5687C">
              <w:rPr>
                <w:rStyle w:val="Hyperlink"/>
                <w:i/>
                <w:color w:val="auto"/>
                <w:u w:val="none"/>
                <w:lang w:val="it-IT"/>
              </w:rPr>
              <w:t>io preferito è ...</w:t>
            </w:r>
          </w:p>
        </w:tc>
      </w:tr>
    </w:tbl>
    <w:p w14:paraId="4BC85545" w14:textId="77777777" w:rsidR="00612851" w:rsidRPr="00A5687C" w:rsidRDefault="00593BB4">
      <w:pPr>
        <w:rPr>
          <w:lang w:val="it-IT"/>
        </w:rPr>
      </w:pPr>
      <w:r w:rsidRPr="00A5687C">
        <w:rPr>
          <w:lang w:val="it-IT"/>
        </w:rPr>
        <w:br w:type="page"/>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0E4FDD" w14:paraId="47DFCBB4" w14:textId="77777777" w:rsidTr="004305D8">
        <w:trPr>
          <w:trHeight w:val="664"/>
          <w:tblHeader/>
        </w:trPr>
        <w:tc>
          <w:tcPr>
            <w:tcW w:w="4534" w:type="dxa"/>
            <w:shd w:val="clear" w:color="auto" w:fill="auto"/>
            <w:tcMar>
              <w:top w:w="113" w:type="dxa"/>
              <w:bottom w:w="113" w:type="dxa"/>
            </w:tcMar>
            <w:vAlign w:val="center"/>
          </w:tcPr>
          <w:p w14:paraId="373A9245" w14:textId="121BBD0B" w:rsidR="000E4FDD" w:rsidRPr="00EB376A" w:rsidRDefault="008C1A3C" w:rsidP="004305D8">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5D0A3FED" w14:textId="7666F11B" w:rsidR="000E4FDD" w:rsidRPr="0009684F" w:rsidRDefault="000E4FDD" w:rsidP="004305D8">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6D433F49" w14:textId="09F568CF" w:rsidR="000E4FDD" w:rsidRPr="0009684F" w:rsidRDefault="008C1A3C" w:rsidP="004305D8">
            <w:pPr>
              <w:pStyle w:val="Heading5"/>
              <w:framePr w:hSpace="0" w:wrap="auto" w:hAnchor="text" w:xAlign="left" w:yAlign="inline"/>
              <w:spacing w:before="0"/>
              <w:suppressOverlap w:val="0"/>
              <w:outlineLvl w:val="4"/>
            </w:pPr>
            <w:r>
              <w:t>Learning experiences</w:t>
            </w:r>
          </w:p>
        </w:tc>
      </w:tr>
      <w:tr w:rsidR="000E4FDD" w:rsidRPr="0061778E" w14:paraId="0C72716A" w14:textId="77777777" w:rsidTr="004305D8">
        <w:tc>
          <w:tcPr>
            <w:tcW w:w="4534" w:type="dxa"/>
            <w:tcMar>
              <w:top w:w="113" w:type="dxa"/>
              <w:bottom w:w="113" w:type="dxa"/>
            </w:tcMar>
          </w:tcPr>
          <w:p w14:paraId="12D6A647" w14:textId="5CC176D7" w:rsidR="000E4FDD" w:rsidRPr="00405C7F" w:rsidRDefault="00B53449" w:rsidP="004305D8">
            <w:pPr>
              <w:spacing w:after="200" w:line="276" w:lineRule="auto"/>
              <w:rPr>
                <w:b/>
              </w:rPr>
            </w:pPr>
            <w:r>
              <w:rPr>
                <w:b/>
              </w:rPr>
              <w:t>Week 2</w:t>
            </w:r>
          </w:p>
          <w:p w14:paraId="4FB59E86" w14:textId="77777777" w:rsidR="000E4FDD" w:rsidRPr="00405C7F" w:rsidRDefault="000E4FDD" w:rsidP="004305D8">
            <w:pPr>
              <w:spacing w:after="200" w:line="276" w:lineRule="auto"/>
              <w:rPr>
                <w:b/>
              </w:rPr>
            </w:pPr>
            <w:r w:rsidRPr="00405C7F">
              <w:rPr>
                <w:b/>
              </w:rPr>
              <w:t>Communicating</w:t>
            </w:r>
          </w:p>
          <w:p w14:paraId="37B347D2" w14:textId="77777777" w:rsidR="000E4FDD" w:rsidRPr="008E7CA4" w:rsidRDefault="000E4FDD" w:rsidP="004305D8">
            <w:pPr>
              <w:spacing w:after="200" w:line="276" w:lineRule="auto"/>
              <w:rPr>
                <w:b/>
                <w:bCs/>
              </w:rPr>
            </w:pPr>
            <w:r w:rsidRPr="008E7CA4">
              <w:rPr>
                <w:b/>
                <w:bCs/>
              </w:rPr>
              <w:t>Informing</w:t>
            </w:r>
          </w:p>
          <w:p w14:paraId="73D71C4D" w14:textId="77777777" w:rsidR="000E4FDD" w:rsidRDefault="000E4FDD" w:rsidP="004305D8">
            <w:pPr>
              <w:spacing w:after="200" w:line="276" w:lineRule="auto"/>
            </w:pPr>
            <w:r w:rsidRPr="008E7CA4">
              <w:t>Gather and compare information and supporting details from a range of written, spoken, digital and multimodal texts related to their personal and social worlds</w:t>
            </w:r>
          </w:p>
          <w:p w14:paraId="1E65AE16" w14:textId="77777777" w:rsidR="000E4FDD" w:rsidRDefault="000E4FDD" w:rsidP="004305D8">
            <w:pPr>
              <w:spacing w:after="200" w:line="276" w:lineRule="auto"/>
            </w:pPr>
            <w:r w:rsidRPr="008E7CA4">
              <w:t>Gather and convey information and ideas in different formats from a range of texts related to their personal and social worlds</w:t>
            </w:r>
          </w:p>
          <w:p w14:paraId="3DD43C10" w14:textId="77777777" w:rsidR="000E4FDD" w:rsidRDefault="000E4FDD" w:rsidP="004305D8">
            <w:pPr>
              <w:spacing w:after="200" w:line="276" w:lineRule="auto"/>
              <w:rPr>
                <w:b/>
                <w:bCs/>
              </w:rPr>
            </w:pPr>
            <w:r w:rsidRPr="008E7CA4">
              <w:rPr>
                <w:b/>
                <w:bCs/>
              </w:rPr>
              <w:t>Creating</w:t>
            </w:r>
          </w:p>
          <w:p w14:paraId="121102E3" w14:textId="77777777" w:rsidR="000E4FDD" w:rsidRDefault="000E4FDD" w:rsidP="004305D8">
            <w:pPr>
              <w:spacing w:after="200" w:line="276" w:lineRule="auto"/>
            </w:pPr>
            <w:r w:rsidRPr="008E7CA4">
              <w:t>Share responses to characters, events and ideas in imaginative texts such as stories, dialogues, cartoons, television programs or films and make connections with their own experience and feelings</w:t>
            </w:r>
          </w:p>
          <w:p w14:paraId="38D176E2" w14:textId="4652FDBC" w:rsidR="000E4FDD" w:rsidRPr="008E7CA4" w:rsidRDefault="000E4FDD" w:rsidP="00A21022">
            <w:pPr>
              <w:spacing w:line="276" w:lineRule="auto"/>
            </w:pPr>
            <w:r w:rsidRPr="008E7CA4">
              <w:t>Create or reinterpret, present or perform imaginative texts for different audiences, based on or adapted from</w:t>
            </w:r>
            <w:r w:rsidR="00DE3F74">
              <w:t xml:space="preserve"> events, characters or settings</w:t>
            </w:r>
          </w:p>
          <w:p w14:paraId="5831B269" w14:textId="15469C06" w:rsidR="000E4FDD" w:rsidRDefault="00B53449" w:rsidP="004305D8">
            <w:pPr>
              <w:spacing w:after="200" w:line="276" w:lineRule="auto"/>
              <w:rPr>
                <w:b/>
                <w:bCs/>
              </w:rPr>
            </w:pPr>
            <w:r>
              <w:rPr>
                <w:b/>
                <w:bCs/>
              </w:rPr>
              <w:lastRenderedPageBreak/>
              <w:t>Understanding</w:t>
            </w:r>
          </w:p>
          <w:p w14:paraId="6762C30F" w14:textId="4578E4EC" w:rsidR="000E4FDD" w:rsidRPr="00B53449" w:rsidRDefault="000E4FDD" w:rsidP="004305D8">
            <w:pPr>
              <w:spacing w:after="200" w:line="276" w:lineRule="auto"/>
              <w:rPr>
                <w:b/>
                <w:bCs/>
              </w:rPr>
            </w:pPr>
            <w:r>
              <w:rPr>
                <w:b/>
                <w:bCs/>
              </w:rPr>
              <w:t>Systems of lan</w:t>
            </w:r>
            <w:r w:rsidR="00B53449">
              <w:rPr>
                <w:b/>
                <w:bCs/>
              </w:rPr>
              <w:t>guage</w:t>
            </w:r>
          </w:p>
          <w:p w14:paraId="4128146B" w14:textId="69B35285" w:rsidR="000E4FDD" w:rsidRDefault="000E4FDD" w:rsidP="004305D8">
            <w:pPr>
              <w:spacing w:after="200" w:line="276" w:lineRule="auto"/>
              <w:rPr>
                <w:bCs/>
              </w:rPr>
            </w:pPr>
            <w:r w:rsidRPr="008E7CA4">
              <w:rPr>
                <w:bCs/>
              </w:rPr>
              <w:t>Apply the rules of spelling to writing in familiar types of texts and contexts</w:t>
            </w:r>
          </w:p>
          <w:p w14:paraId="39A4157A" w14:textId="77777777" w:rsidR="000E4FDD" w:rsidRPr="008E7CA4" w:rsidRDefault="000E4FDD" w:rsidP="004305D8">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24D22CEC" w14:textId="3CD8CD26" w:rsidR="000E4FDD" w:rsidRPr="00F4318D" w:rsidRDefault="000E4FDD" w:rsidP="004305D8">
            <w:pPr>
              <w:pStyle w:val="Bulletstyle1"/>
              <w:rPr>
                <w:i/>
                <w:lang w:val="it-IT"/>
              </w:rPr>
            </w:pPr>
            <w:r w:rsidRPr="008E7CA4">
              <w:rPr>
                <w:lang w:val="it-IT"/>
              </w:rPr>
              <w:t>noticing adjective–noun agreement, for example, </w:t>
            </w:r>
            <w:r w:rsidRPr="00F4318D">
              <w:rPr>
                <w:i/>
                <w:lang w:val="it-IT"/>
              </w:rPr>
              <w:t xml:space="preserve">i giardini pubblici; Il supermercato più vicino è… </w:t>
            </w:r>
            <w:r w:rsidR="0083562C" w:rsidRPr="00F4318D">
              <w:rPr>
                <w:i/>
                <w:lang w:val="it-IT"/>
              </w:rPr>
              <w:t>;</w:t>
            </w:r>
            <w:r w:rsidRPr="00F4318D">
              <w:rPr>
                <w:i/>
                <w:lang w:val="it-IT"/>
              </w:rPr>
              <w:t xml:space="preserve"> La scuola vicina a casa mia è...</w:t>
            </w:r>
          </w:p>
          <w:p w14:paraId="2E121E85" w14:textId="72743071" w:rsidR="000E4FDD" w:rsidRPr="008E7CA4" w:rsidRDefault="000E4FDD" w:rsidP="004305D8">
            <w:pPr>
              <w:pStyle w:val="Bulletstyle1"/>
            </w:pPr>
            <w:r w:rsidRPr="008E7CA4">
              <w:t xml:space="preserve">using suffix - </w:t>
            </w:r>
            <w:r w:rsidRPr="00F4318D">
              <w:rPr>
                <w:i/>
              </w:rPr>
              <w:t>issimo</w:t>
            </w:r>
            <w:r w:rsidRPr="008E7CA4">
              <w:t xml:space="preserve"> with adjectives instead of </w:t>
            </w:r>
            <w:r w:rsidRPr="00F4318D">
              <w:rPr>
                <w:i/>
              </w:rPr>
              <w:t>molto</w:t>
            </w:r>
            <w:r w:rsidRPr="008E7CA4">
              <w:t xml:space="preserve">, for example, </w:t>
            </w:r>
            <w:r w:rsidRPr="00F4318D">
              <w:rPr>
                <w:i/>
              </w:rPr>
              <w:t xml:space="preserve">Vicino </w:t>
            </w:r>
            <w:r w:rsidR="00E94D8A">
              <w:rPr>
                <w:i/>
              </w:rPr>
              <w:t>a casa mia c’</w:t>
            </w:r>
            <w:r w:rsidRPr="00F4318D">
              <w:rPr>
                <w:i/>
              </w:rPr>
              <w:t>è un bellissimo parco giochi</w:t>
            </w:r>
          </w:p>
          <w:p w14:paraId="3C380C7F" w14:textId="223D2288" w:rsidR="000E4FDD" w:rsidRPr="00F4318D" w:rsidRDefault="000E4FDD" w:rsidP="004305D8">
            <w:pPr>
              <w:pStyle w:val="Bulletstyle1"/>
              <w:rPr>
                <w:i/>
                <w:lang w:val="it-IT"/>
              </w:rPr>
            </w:pPr>
            <w:r w:rsidRPr="008E7CA4">
              <w:rPr>
                <w:lang w:val="it-IT"/>
              </w:rPr>
              <w:t xml:space="preserve">using possessive adjectives </w:t>
            </w:r>
            <w:r w:rsidR="00DE3F74">
              <w:rPr>
                <w:lang w:val="it-IT"/>
              </w:rPr>
              <w:t xml:space="preserve">with </w:t>
            </w:r>
            <w:r w:rsidR="00DE3F74" w:rsidRPr="00F4318D">
              <w:rPr>
                <w:i/>
                <w:lang w:val="it-IT"/>
              </w:rPr>
              <w:t>noi</w:t>
            </w:r>
            <w:r w:rsidR="00DE3F74">
              <w:rPr>
                <w:lang w:val="it-IT"/>
              </w:rPr>
              <w:t xml:space="preserve">, </w:t>
            </w:r>
            <w:r w:rsidR="00DE3F74" w:rsidRPr="00F4318D">
              <w:rPr>
                <w:i/>
                <w:lang w:val="it-IT"/>
              </w:rPr>
              <w:t>voi</w:t>
            </w:r>
            <w:r w:rsidR="00DE3F74">
              <w:rPr>
                <w:lang w:val="it-IT"/>
              </w:rPr>
              <w:t xml:space="preserve"> and </w:t>
            </w:r>
            <w:r w:rsidRPr="00F4318D">
              <w:rPr>
                <w:i/>
                <w:lang w:val="it-IT"/>
              </w:rPr>
              <w:t>loro</w:t>
            </w:r>
            <w:r w:rsidRPr="008E7CA4">
              <w:rPr>
                <w:lang w:val="it-IT"/>
              </w:rPr>
              <w:t> to express ownership, for example, </w:t>
            </w:r>
            <w:r w:rsidRPr="00F4318D">
              <w:rPr>
                <w:i/>
                <w:lang w:val="it-IT"/>
              </w:rPr>
              <w:t>la nostra casa</w:t>
            </w:r>
            <w:r w:rsidR="0083562C" w:rsidRPr="00F4318D">
              <w:rPr>
                <w:i/>
                <w:lang w:val="it-IT"/>
              </w:rPr>
              <w:t>;</w:t>
            </w:r>
            <w:r w:rsidRPr="00F4318D">
              <w:rPr>
                <w:i/>
                <w:lang w:val="it-IT"/>
              </w:rPr>
              <w:t xml:space="preserve"> la vostra famiglia</w:t>
            </w:r>
            <w:r w:rsidR="0083562C" w:rsidRPr="00F4318D">
              <w:rPr>
                <w:i/>
                <w:lang w:val="it-IT"/>
              </w:rPr>
              <w:t>;</w:t>
            </w:r>
            <w:r w:rsidRPr="00F4318D">
              <w:rPr>
                <w:i/>
                <w:lang w:val="it-IT"/>
              </w:rPr>
              <w:t xml:space="preserve"> il loro vicino si chiama Alberto</w:t>
            </w:r>
          </w:p>
          <w:p w14:paraId="4D442805" w14:textId="77777777" w:rsidR="000E4FDD" w:rsidRPr="00F4318D" w:rsidRDefault="000E4FDD" w:rsidP="004305D8">
            <w:pPr>
              <w:pStyle w:val="Bulletstyle1"/>
              <w:rPr>
                <w:i/>
              </w:rPr>
            </w:pPr>
            <w:r w:rsidRPr="008E7CA4">
              <w:lastRenderedPageBreak/>
              <w:t xml:space="preserve">using prepositions with a + definite article, for example, </w:t>
            </w:r>
            <w:r w:rsidRPr="00F4318D">
              <w:rPr>
                <w:i/>
              </w:rPr>
              <w:t>accanto a, davanti a, vicino a</w:t>
            </w:r>
          </w:p>
          <w:p w14:paraId="35FA4868" w14:textId="6238CD7B" w:rsidR="000E4FDD" w:rsidRPr="00F4318D" w:rsidRDefault="000E4FDD" w:rsidP="004305D8">
            <w:pPr>
              <w:pStyle w:val="Bulletstyle1"/>
              <w:spacing w:after="200"/>
              <w:rPr>
                <w:i/>
              </w:rPr>
            </w:pPr>
            <w:r w:rsidRPr="008E7CA4">
              <w:t>using singular forms of the present tense of regular and some irregular verbs to convey present and immediate future situations and events, for example, using </w:t>
            </w:r>
            <w:r w:rsidRPr="00F4318D">
              <w:rPr>
                <w:i/>
              </w:rPr>
              <w:t>avere, essere, stare, giocare, andare, </w:t>
            </w:r>
            <w:r w:rsidRPr="006827FA">
              <w:t>in sentences such as</w:t>
            </w:r>
            <w:r w:rsidRPr="00F4318D">
              <w:rPr>
                <w:i/>
              </w:rPr>
              <w:t> Andrea va a casa alle sei</w:t>
            </w:r>
            <w:r w:rsidR="0083562C" w:rsidRPr="00F4318D">
              <w:rPr>
                <w:i/>
              </w:rPr>
              <w:t>;</w:t>
            </w:r>
            <w:r w:rsidRPr="00F4318D">
              <w:rPr>
                <w:i/>
              </w:rPr>
              <w:t xml:space="preserve"> La mia casa ha sei camere da letto</w:t>
            </w:r>
            <w:r w:rsidR="0083562C" w:rsidRPr="00F4318D">
              <w:rPr>
                <w:i/>
              </w:rPr>
              <w:t>;</w:t>
            </w:r>
            <w:r w:rsidRPr="00F4318D">
              <w:rPr>
                <w:i/>
              </w:rPr>
              <w:t xml:space="preserve"> Domani vado al cinema con Andrea</w:t>
            </w:r>
          </w:p>
          <w:p w14:paraId="6073ADEE" w14:textId="52165378" w:rsidR="000E4FDD" w:rsidRPr="00B85788" w:rsidRDefault="000E4FDD" w:rsidP="004305D8">
            <w:pPr>
              <w:spacing w:line="276" w:lineRule="auto"/>
            </w:pPr>
            <w:r w:rsidRPr="008E7CA4">
              <w:t xml:space="preserve">Recognise that spoken, written and multimodal Italian texts have certain conventions and can take different forms depending on </w:t>
            </w:r>
            <w:r w:rsidR="00DD141F">
              <w:t xml:space="preserve">the context </w:t>
            </w:r>
            <w:r w:rsidR="00DE3F74">
              <w:t>in which they are produced</w:t>
            </w:r>
          </w:p>
        </w:tc>
        <w:tc>
          <w:tcPr>
            <w:tcW w:w="4534" w:type="dxa"/>
            <w:tcMar>
              <w:top w:w="113" w:type="dxa"/>
              <w:bottom w:w="113" w:type="dxa"/>
            </w:tcMar>
          </w:tcPr>
          <w:p w14:paraId="305E9C84" w14:textId="77777777" w:rsidR="00020E62" w:rsidRPr="00F4318D" w:rsidRDefault="00020E62" w:rsidP="004305D8">
            <w:pPr>
              <w:spacing w:after="200" w:line="276" w:lineRule="auto"/>
              <w:rPr>
                <w:b/>
                <w:i/>
              </w:rPr>
            </w:pPr>
            <w:r w:rsidRPr="00F4318D">
              <w:rPr>
                <w:b/>
                <w:i/>
              </w:rPr>
              <w:lastRenderedPageBreak/>
              <w:t>Dove abita Luca?</w:t>
            </w:r>
          </w:p>
          <w:p w14:paraId="38A748D9" w14:textId="09BBA359" w:rsidR="00020E62" w:rsidRPr="009626C4" w:rsidRDefault="00020E62" w:rsidP="004305D8">
            <w:pPr>
              <w:spacing w:after="200" w:line="276" w:lineRule="auto"/>
            </w:pPr>
            <w:r>
              <w:t xml:space="preserve">Students examine the Italian linguistic, natural and urban landscapes in the film </w:t>
            </w:r>
            <w:r w:rsidRPr="001B4864">
              <w:rPr>
                <w:i/>
              </w:rPr>
              <w:t>Luca</w:t>
            </w:r>
            <w:r w:rsidR="00B53449">
              <w:t>.</w:t>
            </w:r>
          </w:p>
          <w:p w14:paraId="68ED3379" w14:textId="6216BD2E" w:rsidR="00020E62" w:rsidRDefault="00020E62" w:rsidP="004305D8">
            <w:pPr>
              <w:pStyle w:val="Bulletstyle2"/>
              <w:numPr>
                <w:ilvl w:val="0"/>
                <w:numId w:val="0"/>
              </w:numPr>
              <w:spacing w:after="200"/>
              <w:contextualSpacing w:val="0"/>
              <w:rPr>
                <w:b/>
              </w:rPr>
            </w:pPr>
            <w:r w:rsidRPr="00A55C26">
              <w:rPr>
                <w:b/>
              </w:rPr>
              <w:t>Learning intentions</w:t>
            </w:r>
          </w:p>
          <w:p w14:paraId="6EDCAB2E" w14:textId="77777777" w:rsidR="00020E62" w:rsidRDefault="00020E62" w:rsidP="004305D8">
            <w:pPr>
              <w:pStyle w:val="Bulletstyle2"/>
              <w:numPr>
                <w:ilvl w:val="0"/>
                <w:numId w:val="0"/>
              </w:numPr>
            </w:pPr>
            <w:r>
              <w:t>Students:</w:t>
            </w:r>
          </w:p>
          <w:p w14:paraId="5B0F21FA" w14:textId="77777777" w:rsidR="00DE3F74" w:rsidRDefault="00DE3F74" w:rsidP="004305D8">
            <w:pPr>
              <w:pStyle w:val="Bulletstyle1"/>
            </w:pPr>
            <w:r>
              <w:t xml:space="preserve">retell the film </w:t>
            </w:r>
            <w:r w:rsidRPr="00732693">
              <w:rPr>
                <w:i/>
              </w:rPr>
              <w:t>Luca</w:t>
            </w:r>
            <w:r>
              <w:t xml:space="preserve"> using a story map or flashcards</w:t>
            </w:r>
          </w:p>
          <w:p w14:paraId="3E612122" w14:textId="77777777" w:rsidR="00DE3F74" w:rsidRDefault="00DE3F74" w:rsidP="004305D8">
            <w:pPr>
              <w:pStyle w:val="Bulletstyle1"/>
              <w:rPr>
                <w:lang w:val="it-IT"/>
              </w:rPr>
            </w:pPr>
            <w:r w:rsidRPr="00DE3F74">
              <w:rPr>
                <w:lang w:val="it-IT"/>
              </w:rPr>
              <w:t xml:space="preserve">describe </w:t>
            </w:r>
            <w:r w:rsidRPr="001B4864">
              <w:rPr>
                <w:i/>
                <w:lang w:val="it-IT"/>
              </w:rPr>
              <w:t>Piazza Calvino</w:t>
            </w:r>
            <w:r w:rsidRPr="00DE3F74">
              <w:rPr>
                <w:lang w:val="it-IT"/>
              </w:rPr>
              <w:t xml:space="preserve"> from the film </w:t>
            </w:r>
            <w:r w:rsidRPr="001B4864">
              <w:rPr>
                <w:i/>
                <w:lang w:val="it-IT"/>
              </w:rPr>
              <w:t>Luca</w:t>
            </w:r>
          </w:p>
          <w:p w14:paraId="24E35DE8" w14:textId="77777777" w:rsidR="00DE3F74" w:rsidRDefault="00DE3F74" w:rsidP="004305D8">
            <w:pPr>
              <w:pStyle w:val="Bulletstyle1"/>
            </w:pPr>
            <w:r w:rsidRPr="00DE3F74">
              <w:t xml:space="preserve">use prepositions + </w:t>
            </w:r>
            <w:r w:rsidRPr="00DE3F74">
              <w:rPr>
                <w:i/>
              </w:rPr>
              <w:t>a</w:t>
            </w:r>
            <w:r w:rsidRPr="00DE3F74">
              <w:t xml:space="preserve"> to indicate location</w:t>
            </w:r>
          </w:p>
          <w:p w14:paraId="4629575B" w14:textId="77777777" w:rsidR="00DE3F74" w:rsidRDefault="00DE3F74" w:rsidP="004305D8">
            <w:pPr>
              <w:pStyle w:val="Bulletstyle1"/>
            </w:pPr>
            <w:r>
              <w:t xml:space="preserve">investigate where </w:t>
            </w:r>
            <w:r w:rsidRPr="00732693">
              <w:rPr>
                <w:i/>
              </w:rPr>
              <w:t>Luca</w:t>
            </w:r>
            <w:r>
              <w:t xml:space="preserve"> was set</w:t>
            </w:r>
          </w:p>
          <w:p w14:paraId="558E8E34" w14:textId="77777777" w:rsidR="00DE3F74" w:rsidRDefault="00DE3F74" w:rsidP="004305D8">
            <w:pPr>
              <w:pStyle w:val="Bulletstyle1"/>
            </w:pPr>
            <w:r>
              <w:t>create a comic panel</w:t>
            </w:r>
          </w:p>
          <w:p w14:paraId="04B0E228" w14:textId="77777777" w:rsidR="00A5687C" w:rsidRPr="00A5687C" w:rsidRDefault="00DE3F74" w:rsidP="004305D8">
            <w:pPr>
              <w:pStyle w:val="Bulletstyle1"/>
            </w:pPr>
            <w:r>
              <w:t>use</w:t>
            </w:r>
            <w:r w:rsidRPr="00DE3F74">
              <w:rPr>
                <w:bCs/>
              </w:rPr>
              <w:t xml:space="preserve"> possessive adjectives </w:t>
            </w:r>
            <w:r>
              <w:rPr>
                <w:bCs/>
              </w:rPr>
              <w:t xml:space="preserve">with </w:t>
            </w:r>
            <w:r>
              <w:rPr>
                <w:bCs/>
                <w:i/>
              </w:rPr>
              <w:t xml:space="preserve">noi, voi </w:t>
            </w:r>
            <w:r>
              <w:rPr>
                <w:bCs/>
              </w:rPr>
              <w:t xml:space="preserve">and </w:t>
            </w:r>
            <w:r w:rsidRPr="00DE3F74">
              <w:rPr>
                <w:bCs/>
                <w:i/>
                <w:iCs/>
              </w:rPr>
              <w:t>loro </w:t>
            </w:r>
            <w:r w:rsidRPr="00DE3F74">
              <w:rPr>
                <w:bCs/>
              </w:rPr>
              <w:t>to express ownership</w:t>
            </w:r>
          </w:p>
          <w:p w14:paraId="55F1FDE2" w14:textId="75B6680D" w:rsidR="000E4FDD" w:rsidRPr="00DE3F74" w:rsidRDefault="00A5687C" w:rsidP="004305D8">
            <w:pPr>
              <w:pStyle w:val="Bulletstyle1"/>
            </w:pPr>
            <w:proofErr w:type="gramStart"/>
            <w:r>
              <w:t>use</w:t>
            </w:r>
            <w:proofErr w:type="gramEnd"/>
            <w:r>
              <w:t xml:space="preserve"> a bilingual dictionary</w:t>
            </w:r>
            <w:r w:rsidR="00020E62" w:rsidRPr="00DE3F74">
              <w:t>.</w:t>
            </w:r>
          </w:p>
        </w:tc>
        <w:tc>
          <w:tcPr>
            <w:tcW w:w="6058" w:type="dxa"/>
            <w:tcMar>
              <w:top w:w="113" w:type="dxa"/>
              <w:bottom w:w="113" w:type="dxa"/>
            </w:tcMar>
          </w:tcPr>
          <w:p w14:paraId="7E16E061" w14:textId="488E93F1" w:rsidR="000E4FDD" w:rsidRDefault="000E4FDD" w:rsidP="004305D8">
            <w:pPr>
              <w:spacing w:after="200" w:line="276" w:lineRule="auto"/>
              <w:rPr>
                <w:b/>
              </w:rPr>
            </w:pPr>
            <w:r>
              <w:rPr>
                <w:b/>
              </w:rPr>
              <w:t xml:space="preserve">Teaching and learning </w:t>
            </w:r>
            <w:r w:rsidR="00732693">
              <w:rPr>
                <w:b/>
              </w:rPr>
              <w:t>activities</w:t>
            </w:r>
          </w:p>
          <w:p w14:paraId="1F65F493" w14:textId="05E0BCC5" w:rsidR="000A2019" w:rsidRPr="0025782C" w:rsidRDefault="000A2019" w:rsidP="004305D8">
            <w:pPr>
              <w:pStyle w:val="Bulletstyle1"/>
              <w:rPr>
                <w:noProof/>
              </w:rPr>
            </w:pPr>
            <w:r>
              <w:rPr>
                <w:noProof/>
              </w:rPr>
              <w:t>Instruct students to</w:t>
            </w:r>
            <w:r w:rsidRPr="0025782C">
              <w:rPr>
                <w:noProof/>
              </w:rPr>
              <w:t xml:space="preserve"> draw a story map</w:t>
            </w:r>
            <w:r>
              <w:rPr>
                <w:noProof/>
              </w:rPr>
              <w:t xml:space="preserve"> of the film </w:t>
            </w:r>
            <w:r w:rsidRPr="00732693">
              <w:rPr>
                <w:i/>
                <w:noProof/>
              </w:rPr>
              <w:t>Luca</w:t>
            </w:r>
            <w:r w:rsidRPr="0025782C">
              <w:rPr>
                <w:noProof/>
              </w:rPr>
              <w:t xml:space="preserve"> </w:t>
            </w:r>
            <w:r>
              <w:rPr>
                <w:noProof/>
              </w:rPr>
              <w:t xml:space="preserve">in their </w:t>
            </w:r>
            <w:r w:rsidRPr="000A2019">
              <w:rPr>
                <w:i/>
                <w:noProof/>
              </w:rPr>
              <w:t>quaderno</w:t>
            </w:r>
            <w:r>
              <w:rPr>
                <w:noProof/>
              </w:rPr>
              <w:t xml:space="preserve"> </w:t>
            </w:r>
            <w:r w:rsidRPr="0025782C">
              <w:rPr>
                <w:noProof/>
              </w:rPr>
              <w:t xml:space="preserve">or retell </w:t>
            </w:r>
            <w:r>
              <w:rPr>
                <w:noProof/>
              </w:rPr>
              <w:t xml:space="preserve">the film </w:t>
            </w:r>
            <w:r w:rsidRPr="0025782C">
              <w:rPr>
                <w:noProof/>
              </w:rPr>
              <w:t>with flashcards.</w:t>
            </w:r>
          </w:p>
          <w:p w14:paraId="2BE42743" w14:textId="61611D5C" w:rsidR="000B792B" w:rsidRPr="00F4318D" w:rsidRDefault="00AD7E1B" w:rsidP="00445406">
            <w:pPr>
              <w:pStyle w:val="Bulletstyle1"/>
            </w:pPr>
            <w:r>
              <w:t xml:space="preserve">Ask students to </w:t>
            </w:r>
            <w:r w:rsidR="00EA3C39">
              <w:t xml:space="preserve">write a description of </w:t>
            </w:r>
            <w:r w:rsidRPr="000B792B">
              <w:rPr>
                <w:i/>
              </w:rPr>
              <w:t>Piazza Calvino</w:t>
            </w:r>
            <w:r w:rsidR="00D96073">
              <w:t xml:space="preserve"> </w:t>
            </w:r>
            <w:r>
              <w:t xml:space="preserve">from the film </w:t>
            </w:r>
            <w:r w:rsidRPr="000B792B">
              <w:rPr>
                <w:i/>
              </w:rPr>
              <w:t>Luca</w:t>
            </w:r>
            <w:r>
              <w:t xml:space="preserve">. Students should include the shops around the </w:t>
            </w:r>
            <w:r w:rsidRPr="000B792B">
              <w:rPr>
                <w:i/>
              </w:rPr>
              <w:t>piazza</w:t>
            </w:r>
            <w:r>
              <w:t xml:space="preserve"> and use prepositions to indicate their location. Remind them of the </w:t>
            </w:r>
            <w:r w:rsidRPr="000B792B">
              <w:rPr>
                <w:i/>
              </w:rPr>
              <w:t>c’è</w:t>
            </w:r>
            <w:r>
              <w:t xml:space="preserve"> and </w:t>
            </w:r>
            <w:r w:rsidRPr="000B792B">
              <w:rPr>
                <w:i/>
              </w:rPr>
              <w:t>ci sono</w:t>
            </w:r>
            <w:r>
              <w:t xml:space="preserve"> language structures.</w:t>
            </w:r>
            <w:r w:rsidR="00E807C7">
              <w:t xml:space="preserve"> Provide students with an image of the </w:t>
            </w:r>
            <w:r w:rsidR="00E807C7" w:rsidRPr="000B792B">
              <w:rPr>
                <w:i/>
              </w:rPr>
              <w:t>piazza</w:t>
            </w:r>
            <w:r w:rsidR="000B792B" w:rsidRPr="00F4318D">
              <w:t xml:space="preserve"> </w:t>
            </w:r>
            <w:r w:rsidR="00C9270F">
              <w:t xml:space="preserve">from the book </w:t>
            </w:r>
            <w:r w:rsidR="00C9270F" w:rsidRPr="000B792B">
              <w:rPr>
                <w:i/>
              </w:rPr>
              <w:t>Luca,</w:t>
            </w:r>
            <w:r w:rsidR="00C9270F">
              <w:t xml:space="preserve"> by Disney Pixar</w:t>
            </w:r>
            <w:r w:rsidR="00C9270F" w:rsidRPr="00F4318D">
              <w:t xml:space="preserve"> </w:t>
            </w:r>
            <w:r w:rsidR="00C9270F">
              <w:t xml:space="preserve">or </w:t>
            </w:r>
            <w:r w:rsidR="000B792B" w:rsidRPr="00F4318D">
              <w:t>from the link below</w:t>
            </w:r>
            <w:r w:rsidR="00C9270F">
              <w:t>:</w:t>
            </w:r>
          </w:p>
          <w:p w14:paraId="4EAAF74D" w14:textId="32A61ADD" w:rsidR="000E4FDD" w:rsidRDefault="000B792B" w:rsidP="00FE4C08">
            <w:pPr>
              <w:pStyle w:val="Bulletstyle2"/>
            </w:pPr>
            <w:r>
              <w:t xml:space="preserve">Pixar – </w:t>
            </w:r>
            <w:r w:rsidR="00E807C7" w:rsidRPr="00E807C7">
              <w:t xml:space="preserve">Disney and Pixar’s </w:t>
            </w:r>
            <w:r w:rsidR="00E807C7" w:rsidRPr="001B4864">
              <w:rPr>
                <w:i/>
              </w:rPr>
              <w:t>Luca</w:t>
            </w:r>
            <w:r w:rsidR="00E807C7" w:rsidRPr="00E807C7">
              <w:t xml:space="preserve"> | Official Trailer | Disney+</w:t>
            </w:r>
            <w:r>
              <w:br/>
            </w:r>
            <w:hyperlink r:id="rId139" w:history="1">
              <w:r w:rsidR="00C50454" w:rsidRPr="00D572F4">
                <w:rPr>
                  <w:rStyle w:val="Hyperlink"/>
                </w:rPr>
                <w:t>https://www.youtube.com/watch?v=mYfJxlgR2jw</w:t>
              </w:r>
            </w:hyperlink>
          </w:p>
          <w:p w14:paraId="73FC7D9B" w14:textId="2B86630D" w:rsidR="00AD7E1B" w:rsidRPr="00B92CD1" w:rsidRDefault="00146A7B" w:rsidP="004305D8">
            <w:pPr>
              <w:pStyle w:val="Bulletstyle1"/>
            </w:pPr>
            <w:r>
              <w:t>Discuss where students</w:t>
            </w:r>
            <w:r w:rsidR="00AD7E1B">
              <w:t xml:space="preserve"> think </w:t>
            </w:r>
            <w:r w:rsidR="00AD7E1B" w:rsidRPr="00146A7B">
              <w:rPr>
                <w:i/>
              </w:rPr>
              <w:t>Luca</w:t>
            </w:r>
            <w:r w:rsidR="00AD7E1B">
              <w:t xml:space="preserve"> may be set. Allow students to use Street View by Google Maps or an image search to decide the most likely location. Encourage students to begin with towns from </w:t>
            </w:r>
            <w:r w:rsidR="00AD7E1B" w:rsidRPr="00AD7E1B">
              <w:rPr>
                <w:i/>
              </w:rPr>
              <w:t>la costa Amalfitana</w:t>
            </w:r>
            <w:r w:rsidR="00AD7E1B">
              <w:t xml:space="preserve"> and then places along the Ligurian coastline</w:t>
            </w:r>
            <w:r w:rsidR="000B792B">
              <w:t>,</w:t>
            </w:r>
            <w:r w:rsidR="00AD7E1B">
              <w:t xml:space="preserve"> including the </w:t>
            </w:r>
            <w:r w:rsidR="00AD7E1B" w:rsidRPr="00AD7E1B">
              <w:rPr>
                <w:i/>
              </w:rPr>
              <w:t>Cinque Terre</w:t>
            </w:r>
            <w:r w:rsidR="00AD7E1B">
              <w:t xml:space="preserve">. Ensure they arrive at the conclusion that </w:t>
            </w:r>
            <w:r w:rsidR="00AD7E1B" w:rsidRPr="00AD7E1B">
              <w:rPr>
                <w:i/>
              </w:rPr>
              <w:t>Portorosso</w:t>
            </w:r>
            <w:r w:rsidR="00AD7E1B">
              <w:t xml:space="preserve"> is based on </w:t>
            </w:r>
            <w:r w:rsidR="00AD7E1B" w:rsidRPr="00AD7E1B">
              <w:rPr>
                <w:i/>
              </w:rPr>
              <w:t>Vernazza</w:t>
            </w:r>
            <w:r w:rsidR="00AD7E1B">
              <w:t>.</w:t>
            </w:r>
          </w:p>
          <w:p w14:paraId="0F4D9EE5" w14:textId="44898650" w:rsidR="00BF2D9F" w:rsidRPr="00D96247" w:rsidRDefault="00AD7E1B" w:rsidP="004305D8">
            <w:pPr>
              <w:pStyle w:val="ListParagraph"/>
              <w:numPr>
                <w:ilvl w:val="0"/>
                <w:numId w:val="20"/>
              </w:numPr>
              <w:spacing w:line="276" w:lineRule="auto"/>
            </w:pPr>
            <w:r w:rsidRPr="00AD7E1B">
              <w:t xml:space="preserve">Ask students to create a comic book </w:t>
            </w:r>
            <w:r w:rsidR="00AC3089" w:rsidRPr="00AD7E1B">
              <w:t xml:space="preserve">panel </w:t>
            </w:r>
            <w:r w:rsidR="00C50454">
              <w:t xml:space="preserve">in their </w:t>
            </w:r>
            <w:r w:rsidR="00C50454" w:rsidRPr="00C50454">
              <w:rPr>
                <w:i/>
              </w:rPr>
              <w:t>quaderno</w:t>
            </w:r>
            <w:r w:rsidR="00C50454">
              <w:t xml:space="preserve"> </w:t>
            </w:r>
            <w:r w:rsidR="00AC3089" w:rsidRPr="00AD7E1B">
              <w:t>with</w:t>
            </w:r>
            <w:r w:rsidR="000F5115" w:rsidRPr="00AD7E1B">
              <w:t xml:space="preserve"> </w:t>
            </w:r>
            <w:r>
              <w:t>a caption at the top ‘</w:t>
            </w:r>
            <w:r w:rsidR="00C50454">
              <w:rPr>
                <w:i/>
              </w:rPr>
              <w:t xml:space="preserve">Luca vuole lasciare </w:t>
            </w:r>
            <w:r w:rsidR="000F5115" w:rsidRPr="00AD7E1B">
              <w:rPr>
                <w:i/>
              </w:rPr>
              <w:t>l</w:t>
            </w:r>
            <w:r w:rsidRPr="00AD7E1B">
              <w:rPr>
                <w:i/>
              </w:rPr>
              <w:t>a</w:t>
            </w:r>
            <w:r w:rsidR="000F5115" w:rsidRPr="00AD7E1B">
              <w:rPr>
                <w:i/>
              </w:rPr>
              <w:t xml:space="preserve"> sua casa …</w:t>
            </w:r>
            <w:proofErr w:type="gramStart"/>
            <w:r>
              <w:t>’.</w:t>
            </w:r>
            <w:proofErr w:type="gramEnd"/>
            <w:r>
              <w:t xml:space="preserve"> Students must include </w:t>
            </w:r>
            <w:r w:rsidRPr="00F4318D">
              <w:t>Luca</w:t>
            </w:r>
            <w:r w:rsidRPr="000B792B">
              <w:t xml:space="preserve">’s </w:t>
            </w:r>
            <w:r w:rsidR="000B792B">
              <w:t>mother</w:t>
            </w:r>
            <w:r w:rsidR="00D96247" w:rsidRPr="000B792B">
              <w:t xml:space="preserve">, </w:t>
            </w:r>
            <w:r w:rsidR="00D96247" w:rsidRPr="00F4318D">
              <w:t>Luca</w:t>
            </w:r>
            <w:r w:rsidR="00D96247" w:rsidRPr="000B792B">
              <w:t xml:space="preserve"> and </w:t>
            </w:r>
            <w:r w:rsidR="00D96247" w:rsidRPr="00F4318D">
              <w:t>Alberto</w:t>
            </w:r>
            <w:r>
              <w:t xml:space="preserve"> in the panel. Each character will provide a response using </w:t>
            </w:r>
            <w:r w:rsidR="00D96247" w:rsidRPr="00D96247">
              <w:rPr>
                <w:bCs/>
              </w:rPr>
              <w:t>possessive adjectives with </w:t>
            </w:r>
            <w:r w:rsidR="00D96247" w:rsidRPr="00D96247">
              <w:rPr>
                <w:bCs/>
                <w:i/>
                <w:iCs/>
              </w:rPr>
              <w:t>noi</w:t>
            </w:r>
            <w:r w:rsidR="00D96247" w:rsidRPr="00D96247">
              <w:rPr>
                <w:bCs/>
              </w:rPr>
              <w:t>,</w:t>
            </w:r>
            <w:r w:rsidR="00D96247" w:rsidRPr="00D96247">
              <w:rPr>
                <w:bCs/>
                <w:i/>
                <w:iCs/>
              </w:rPr>
              <w:t> voi </w:t>
            </w:r>
            <w:r w:rsidR="00D96247" w:rsidRPr="00D96247">
              <w:rPr>
                <w:bCs/>
              </w:rPr>
              <w:t>and </w:t>
            </w:r>
            <w:r w:rsidR="00D96247" w:rsidRPr="00D96247">
              <w:rPr>
                <w:bCs/>
                <w:i/>
                <w:iCs/>
              </w:rPr>
              <w:t>loro </w:t>
            </w:r>
            <w:r w:rsidR="00D96247" w:rsidRPr="00D96247">
              <w:rPr>
                <w:bCs/>
              </w:rPr>
              <w:t>to express ownership</w:t>
            </w:r>
            <w:r w:rsidR="00D96247">
              <w:rPr>
                <w:bCs/>
              </w:rPr>
              <w:t>; for example:</w:t>
            </w:r>
          </w:p>
          <w:p w14:paraId="06E21FA7" w14:textId="1D214143" w:rsidR="00D96247" w:rsidRPr="00D96247" w:rsidRDefault="00D96247" w:rsidP="004305D8">
            <w:pPr>
              <w:pStyle w:val="Bulletstyle2"/>
              <w:rPr>
                <w:lang w:val="it-IT"/>
              </w:rPr>
            </w:pPr>
            <w:r w:rsidRPr="00F4318D">
              <w:rPr>
                <w:lang w:val="it-IT"/>
              </w:rPr>
              <w:lastRenderedPageBreak/>
              <w:t>Luca’</w:t>
            </w:r>
            <w:r w:rsidRPr="000B792B">
              <w:rPr>
                <w:lang w:val="it-IT"/>
              </w:rPr>
              <w:t>s</w:t>
            </w:r>
            <w:r w:rsidRPr="00D96247">
              <w:rPr>
                <w:lang w:val="it-IT"/>
              </w:rPr>
              <w:t xml:space="preserve"> Mum – </w:t>
            </w:r>
            <w:r w:rsidRPr="00B53449">
              <w:rPr>
                <w:i/>
                <w:lang w:val="it-IT"/>
              </w:rPr>
              <w:t>La nost</w:t>
            </w:r>
            <w:r w:rsidR="00DC1F55">
              <w:rPr>
                <w:i/>
                <w:lang w:val="it-IT"/>
              </w:rPr>
              <w:t>ra casa subacquea è bellissima.</w:t>
            </w:r>
            <w:r w:rsidR="00DC1F55">
              <w:rPr>
                <w:i/>
                <w:lang w:val="it-IT"/>
              </w:rPr>
              <w:br/>
            </w:r>
            <w:r w:rsidRPr="00B53449">
              <w:rPr>
                <w:i/>
                <w:lang w:val="it-IT"/>
              </w:rPr>
              <w:t>C’è molto spazio e hai un grande letto comodo.</w:t>
            </w:r>
          </w:p>
          <w:p w14:paraId="7A28F77C" w14:textId="21C5BF3C" w:rsidR="00D96247" w:rsidRPr="00B53449" w:rsidRDefault="00D96247" w:rsidP="004305D8">
            <w:pPr>
              <w:pStyle w:val="Bulletstyle2"/>
              <w:rPr>
                <w:i/>
                <w:lang w:val="it-IT"/>
              </w:rPr>
            </w:pPr>
            <w:r w:rsidRPr="00B53449">
              <w:rPr>
                <w:i/>
                <w:lang w:val="it-IT"/>
              </w:rPr>
              <w:t>Luca</w:t>
            </w:r>
            <w:r>
              <w:rPr>
                <w:lang w:val="it-IT"/>
              </w:rPr>
              <w:t xml:space="preserve"> – </w:t>
            </w:r>
            <w:r w:rsidRPr="00B53449">
              <w:rPr>
                <w:i/>
                <w:lang w:val="it-IT"/>
              </w:rPr>
              <w:t xml:space="preserve">La casa di Giulietta è interessante. La loro casa ha tanti libri e letti soffici. </w:t>
            </w:r>
            <w:r w:rsidR="00E94D8A">
              <w:rPr>
                <w:i/>
                <w:lang w:val="it-IT"/>
              </w:rPr>
              <w:t>La loro casa è anche vicinissima</w:t>
            </w:r>
            <w:r w:rsidRPr="00B53449">
              <w:rPr>
                <w:i/>
                <w:lang w:val="it-IT"/>
              </w:rPr>
              <w:t xml:space="preserve"> alla Piazza Calvino che è piena di gente.</w:t>
            </w:r>
          </w:p>
          <w:p w14:paraId="2E261D74" w14:textId="12117594" w:rsidR="00D96247" w:rsidRPr="00D96247" w:rsidRDefault="00D96247" w:rsidP="004305D8">
            <w:pPr>
              <w:pStyle w:val="Bulletstyle2"/>
              <w:rPr>
                <w:lang w:val="it-IT"/>
              </w:rPr>
            </w:pPr>
            <w:r w:rsidRPr="001B4864">
              <w:rPr>
                <w:lang w:val="it-IT"/>
              </w:rPr>
              <w:t>Alberto</w:t>
            </w:r>
            <w:r>
              <w:rPr>
                <w:lang w:val="it-IT"/>
              </w:rPr>
              <w:t xml:space="preserve"> – </w:t>
            </w:r>
            <w:r w:rsidRPr="00B53449">
              <w:rPr>
                <w:i/>
                <w:lang w:val="it-IT"/>
              </w:rPr>
              <w:t>La vostra casa ha la vostra famiglia ma non ha la gente. La vostra casa è aquatic</w:t>
            </w:r>
            <w:r w:rsidR="00146A7B" w:rsidRPr="00B53449">
              <w:rPr>
                <w:i/>
                <w:lang w:val="it-IT"/>
              </w:rPr>
              <w:t>a</w:t>
            </w:r>
            <w:r w:rsidRPr="00B53449">
              <w:rPr>
                <w:i/>
                <w:lang w:val="it-IT"/>
              </w:rPr>
              <w:t xml:space="preserve"> e</w:t>
            </w:r>
            <w:r w:rsidR="00E94D8A">
              <w:rPr>
                <w:i/>
                <w:lang w:val="it-IT"/>
              </w:rPr>
              <w:t xml:space="preserve"> non potete guidare una vespa sott’acqua</w:t>
            </w:r>
            <w:r w:rsidRPr="00B53449">
              <w:rPr>
                <w:i/>
                <w:lang w:val="it-IT"/>
              </w:rPr>
              <w:t>.</w:t>
            </w:r>
          </w:p>
          <w:p w14:paraId="2E438D93" w14:textId="0D114F49" w:rsidR="00B852FC" w:rsidRDefault="00DC5CED" w:rsidP="004305D8">
            <w:pPr>
              <w:pStyle w:val="Bulletstyle1"/>
              <w:rPr>
                <w:noProof/>
              </w:rPr>
            </w:pPr>
            <w:r>
              <w:t xml:space="preserve">Show students the </w:t>
            </w:r>
            <w:r w:rsidR="00C9270F">
              <w:t xml:space="preserve">following </w:t>
            </w:r>
            <w:r>
              <w:t>audiovisual clip</w:t>
            </w:r>
            <w:r w:rsidR="00B852FC">
              <w:t>:</w:t>
            </w:r>
          </w:p>
          <w:p w14:paraId="06B6EACD" w14:textId="39154F10" w:rsidR="00405C7F" w:rsidRPr="00405C7F" w:rsidRDefault="00DC5CED" w:rsidP="007766B6">
            <w:pPr>
              <w:pStyle w:val="Bulletstyle2"/>
              <w:rPr>
                <w:rStyle w:val="Hyperlink"/>
                <w:noProof/>
                <w:color w:val="auto"/>
                <w:u w:val="none"/>
              </w:rPr>
            </w:pPr>
            <w:r>
              <w:t xml:space="preserve">Pixar </w:t>
            </w:r>
            <w:r w:rsidR="00B852FC">
              <w:t>–</w:t>
            </w:r>
            <w:r w:rsidR="00B852FC" w:rsidRPr="00DC5CED">
              <w:t xml:space="preserve"> Learn Italian with </w:t>
            </w:r>
            <w:r w:rsidR="00B852FC" w:rsidRPr="001B4864">
              <w:rPr>
                <w:i/>
              </w:rPr>
              <w:t>Luca</w:t>
            </w:r>
            <w:r w:rsidR="00B852FC" w:rsidRPr="00DC5CED">
              <w:t>! | Pixar</w:t>
            </w:r>
            <w:r w:rsidR="00B852FC">
              <w:br/>
            </w:r>
            <w:hyperlink r:id="rId140" w:history="1">
              <w:r w:rsidR="00405C7F" w:rsidRPr="00A10952">
                <w:rPr>
                  <w:rStyle w:val="Hyperlink"/>
                </w:rPr>
                <w:t>https://www.youtube.com/watch?v=ENe5AANQK3A</w:t>
              </w:r>
            </w:hyperlink>
          </w:p>
          <w:p w14:paraId="6E88AD6F" w14:textId="72D04165" w:rsidR="00FC13B7" w:rsidRPr="003867B7" w:rsidRDefault="0021274D" w:rsidP="004305D8">
            <w:pPr>
              <w:pStyle w:val="Bulletstyle1"/>
            </w:pPr>
            <w:r>
              <w:t xml:space="preserve">Provide students with a list of vocabulary and phrases from the film </w:t>
            </w:r>
            <w:r w:rsidRPr="001B4864">
              <w:rPr>
                <w:i/>
              </w:rPr>
              <w:t>Luca</w:t>
            </w:r>
            <w:r>
              <w:t xml:space="preserve"> to translate using bilingual dictionaries. </w:t>
            </w:r>
          </w:p>
        </w:tc>
      </w:tr>
    </w:tbl>
    <w:p w14:paraId="1D75AD2D" w14:textId="3394ACA3" w:rsidR="003D7BF9" w:rsidRDefault="003D7BF9">
      <w: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0E4FDD" w14:paraId="04E42C9F" w14:textId="77777777" w:rsidTr="00BE4F3E">
        <w:trPr>
          <w:trHeight w:val="664"/>
          <w:tblHeader/>
        </w:trPr>
        <w:tc>
          <w:tcPr>
            <w:tcW w:w="4534" w:type="dxa"/>
            <w:shd w:val="clear" w:color="auto" w:fill="auto"/>
            <w:tcMar>
              <w:top w:w="113" w:type="dxa"/>
              <w:bottom w:w="113" w:type="dxa"/>
            </w:tcMar>
            <w:vAlign w:val="center"/>
          </w:tcPr>
          <w:p w14:paraId="46815DA1" w14:textId="4914A883" w:rsidR="000E4FDD" w:rsidRPr="00EB376A" w:rsidRDefault="008C1A3C" w:rsidP="000E4FDD">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6BF1D1DC" w14:textId="1D66F327" w:rsidR="000E4FDD" w:rsidRPr="0009684F" w:rsidRDefault="000E4FDD" w:rsidP="000E4FDD">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370CE619" w14:textId="0E5C43B2" w:rsidR="000E4FDD" w:rsidRPr="0009684F" w:rsidRDefault="008C1A3C" w:rsidP="000E4FDD">
            <w:pPr>
              <w:pStyle w:val="Heading5"/>
              <w:framePr w:hSpace="0" w:wrap="auto" w:hAnchor="text" w:xAlign="left" w:yAlign="inline"/>
              <w:spacing w:before="0"/>
              <w:suppressOverlap w:val="0"/>
              <w:outlineLvl w:val="4"/>
            </w:pPr>
            <w:r>
              <w:t>Learning experiences</w:t>
            </w:r>
          </w:p>
        </w:tc>
      </w:tr>
      <w:tr w:rsidR="000E4FDD" w:rsidRPr="005D2D64" w14:paraId="5903BA75" w14:textId="77777777" w:rsidTr="00F953A5">
        <w:trPr>
          <w:trHeight w:val="1825"/>
        </w:trPr>
        <w:tc>
          <w:tcPr>
            <w:tcW w:w="4534" w:type="dxa"/>
            <w:tcMar>
              <w:top w:w="113" w:type="dxa"/>
              <w:bottom w:w="113" w:type="dxa"/>
            </w:tcMar>
          </w:tcPr>
          <w:p w14:paraId="75DAA06A" w14:textId="27D9F7AB" w:rsidR="000E4FDD" w:rsidRPr="00405C7F" w:rsidRDefault="000E4FDD" w:rsidP="000E4FDD">
            <w:pPr>
              <w:spacing w:after="200" w:line="276" w:lineRule="auto"/>
              <w:rPr>
                <w:b/>
              </w:rPr>
            </w:pPr>
            <w:r w:rsidRPr="00405C7F">
              <w:rPr>
                <w:b/>
              </w:rPr>
              <w:t>Week 3</w:t>
            </w:r>
          </w:p>
          <w:p w14:paraId="5F48FBAA" w14:textId="77777777" w:rsidR="000E4FDD" w:rsidRPr="00405C7F" w:rsidRDefault="000E4FDD" w:rsidP="000E4FDD">
            <w:pPr>
              <w:spacing w:after="200" w:line="276" w:lineRule="auto"/>
              <w:rPr>
                <w:b/>
              </w:rPr>
            </w:pPr>
            <w:r w:rsidRPr="00405C7F">
              <w:rPr>
                <w:b/>
              </w:rPr>
              <w:t>Communicating</w:t>
            </w:r>
          </w:p>
          <w:p w14:paraId="2103FACE" w14:textId="77777777" w:rsidR="000E4FDD" w:rsidRPr="008E7CA4" w:rsidRDefault="000E4FDD" w:rsidP="000E4FDD">
            <w:pPr>
              <w:spacing w:after="200" w:line="276" w:lineRule="auto"/>
              <w:rPr>
                <w:b/>
                <w:bCs/>
              </w:rPr>
            </w:pPr>
            <w:r w:rsidRPr="008E7CA4">
              <w:rPr>
                <w:b/>
                <w:bCs/>
              </w:rPr>
              <w:t>Informing</w:t>
            </w:r>
          </w:p>
          <w:p w14:paraId="537DE068" w14:textId="77777777" w:rsidR="000E4FDD" w:rsidRDefault="000E4FDD" w:rsidP="000E4FDD">
            <w:pPr>
              <w:spacing w:after="200" w:line="276" w:lineRule="auto"/>
            </w:pPr>
            <w:r w:rsidRPr="008E7CA4">
              <w:t>Gather and convey information and ideas in different formats from a range of texts related to their personal and social worlds</w:t>
            </w:r>
          </w:p>
          <w:p w14:paraId="1F16D1B8" w14:textId="77777777" w:rsidR="000E4FDD" w:rsidRDefault="000E4FDD" w:rsidP="000E4FDD">
            <w:pPr>
              <w:spacing w:after="200" w:line="276" w:lineRule="auto"/>
              <w:rPr>
                <w:b/>
                <w:bCs/>
              </w:rPr>
            </w:pPr>
            <w:r w:rsidRPr="008E7CA4">
              <w:rPr>
                <w:b/>
                <w:bCs/>
              </w:rPr>
              <w:t>Creating</w:t>
            </w:r>
          </w:p>
          <w:p w14:paraId="285A88A7" w14:textId="77777777" w:rsidR="000E4FDD" w:rsidRPr="008E7CA4" w:rsidRDefault="000E4FDD" w:rsidP="000E4FDD">
            <w:pPr>
              <w:spacing w:after="200" w:line="276" w:lineRule="auto"/>
            </w:pPr>
            <w:r w:rsidRPr="008E7CA4">
              <w:t>Create or reinterpret, present or perform imaginative texts for different audiences, based on or adapted from events, characters or settings</w:t>
            </w:r>
          </w:p>
          <w:p w14:paraId="147456D7" w14:textId="3C896FFC" w:rsidR="000E4FDD" w:rsidRPr="003D7BF9" w:rsidRDefault="003D7BF9" w:rsidP="003D7BF9">
            <w:pPr>
              <w:spacing w:after="200" w:line="276" w:lineRule="auto"/>
              <w:rPr>
                <w:b/>
                <w:bCs/>
              </w:rPr>
            </w:pPr>
            <w:r>
              <w:rPr>
                <w:b/>
                <w:bCs/>
              </w:rPr>
              <w:t>Translating</w:t>
            </w:r>
          </w:p>
          <w:p w14:paraId="459E8319" w14:textId="36C8E17E" w:rsidR="000E4FDD" w:rsidRDefault="000E4FDD" w:rsidP="000E4FDD">
            <w:pPr>
              <w:spacing w:line="276" w:lineRule="auto"/>
            </w:pPr>
            <w:r w:rsidRPr="008E7CA4">
              <w:t>Translate simple texts from Italian to English and vice versa, noticing that there are words, phrases or expressions that require interpretation or explanation as meanings do not always correspond across languages, for example, </w:t>
            </w:r>
            <w:r w:rsidRPr="008E7CA4">
              <w:rPr>
                <w:i/>
                <w:iCs/>
              </w:rPr>
              <w:t>Vietato entrare!</w:t>
            </w:r>
            <w:r w:rsidR="0083562C">
              <w:rPr>
                <w:i/>
                <w:iCs/>
              </w:rPr>
              <w:t>;</w:t>
            </w:r>
            <w:r w:rsidRPr="008E7CA4">
              <w:rPr>
                <w:i/>
                <w:iCs/>
              </w:rPr>
              <w:t xml:space="preserve"> Ė Vietato calpestare l’erba!</w:t>
            </w:r>
          </w:p>
          <w:p w14:paraId="5401A1C2" w14:textId="49A8D2CE" w:rsidR="000E4FDD" w:rsidRPr="008E7CA4" w:rsidRDefault="000E4FDD" w:rsidP="003D7BF9">
            <w:pPr>
              <w:spacing w:after="200" w:line="276" w:lineRule="auto"/>
            </w:pPr>
            <w:r w:rsidRPr="008E7CA4">
              <w:lastRenderedPageBreak/>
              <w:t>Use visual, print or online dictionaries, word lists and pictures to</w:t>
            </w:r>
            <w:r w:rsidR="003D7BF9">
              <w:t xml:space="preserve"> translate short familiar texts</w:t>
            </w:r>
          </w:p>
          <w:p w14:paraId="33B0FD2E" w14:textId="1099BA8D" w:rsidR="000E4FDD" w:rsidRDefault="003D7BF9" w:rsidP="003D7BF9">
            <w:pPr>
              <w:spacing w:after="200" w:line="276" w:lineRule="auto"/>
              <w:rPr>
                <w:b/>
                <w:bCs/>
              </w:rPr>
            </w:pPr>
            <w:r>
              <w:rPr>
                <w:b/>
                <w:bCs/>
              </w:rPr>
              <w:t>Understanding</w:t>
            </w:r>
          </w:p>
          <w:p w14:paraId="60815D94" w14:textId="3B8C0BFF" w:rsidR="000E4FDD" w:rsidRDefault="003D7BF9" w:rsidP="003D7BF9">
            <w:pPr>
              <w:spacing w:after="200" w:line="276" w:lineRule="auto"/>
              <w:rPr>
                <w:b/>
                <w:bCs/>
              </w:rPr>
            </w:pPr>
            <w:r>
              <w:rPr>
                <w:b/>
                <w:bCs/>
              </w:rPr>
              <w:t>Systems of language</w:t>
            </w:r>
          </w:p>
          <w:p w14:paraId="47900F3F" w14:textId="3D88B548" w:rsidR="000E4FDD" w:rsidRDefault="000E4FDD" w:rsidP="003D7BF9">
            <w:pPr>
              <w:spacing w:after="200" w:line="276" w:lineRule="auto"/>
              <w:rPr>
                <w:bCs/>
              </w:rPr>
            </w:pPr>
            <w:r w:rsidRPr="008E7CA4">
              <w:rPr>
                <w:bCs/>
              </w:rPr>
              <w:t>Apply the rules of spelling to writing in familiar types of texts and contexts</w:t>
            </w:r>
          </w:p>
          <w:p w14:paraId="7CA5D0AE" w14:textId="77777777" w:rsidR="000E4FDD" w:rsidRPr="008E7CA4" w:rsidRDefault="000E4FDD" w:rsidP="000E4FDD">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00439987" w14:textId="77777777" w:rsidR="000E4FDD" w:rsidRPr="008E7CA4" w:rsidRDefault="000E4FDD" w:rsidP="003D7BF9">
            <w:pPr>
              <w:pStyle w:val="Bulletstyle1"/>
            </w:pPr>
            <w:r w:rsidRPr="008E7CA4">
              <w:t>using both regular and irregular plural nouns, for example, </w:t>
            </w:r>
            <w:r w:rsidRPr="008E7CA4">
              <w:rPr>
                <w:i/>
                <w:iCs/>
              </w:rPr>
              <w:t>un negozio, due negozi</w:t>
            </w:r>
          </w:p>
          <w:p w14:paraId="5035730C" w14:textId="77777777" w:rsidR="000E4FDD" w:rsidRPr="008E7CA4" w:rsidRDefault="000E4FDD" w:rsidP="003D7BF9">
            <w:pPr>
              <w:pStyle w:val="Bulletstyle1"/>
            </w:pPr>
            <w:r w:rsidRPr="008E7CA4">
              <w:t>using prepositions with</w:t>
            </w:r>
            <w:r w:rsidRPr="008E7CA4">
              <w:rPr>
                <w:i/>
                <w:iCs/>
              </w:rPr>
              <w:t> a + definite article, </w:t>
            </w:r>
            <w:r w:rsidRPr="008E7CA4">
              <w:t>for example</w:t>
            </w:r>
            <w:r w:rsidRPr="008E7CA4">
              <w:rPr>
                <w:i/>
                <w:iCs/>
              </w:rPr>
              <w:t>, accanto a, davanti a, vicino a</w:t>
            </w:r>
          </w:p>
          <w:p w14:paraId="6CEE4164" w14:textId="63237039" w:rsidR="000E4FDD" w:rsidRPr="003D7BF9" w:rsidRDefault="000E4FDD" w:rsidP="003D7BF9">
            <w:pPr>
              <w:pStyle w:val="Bulletstyle1"/>
              <w:spacing w:after="200"/>
            </w:pPr>
            <w:r w:rsidRPr="008E7CA4">
              <w:t>using singular forms of the present tense of regular and some irregular verbs to convey present and immediate future situations and events, for example, using </w:t>
            </w:r>
            <w:r w:rsidRPr="008E7CA4">
              <w:rPr>
                <w:i/>
                <w:iCs/>
              </w:rPr>
              <w:t>avere, essere, stare, giocare, andare, </w:t>
            </w:r>
            <w:r w:rsidRPr="008E7CA4">
              <w:t xml:space="preserve">in sentences </w:t>
            </w:r>
            <w:r w:rsidRPr="008E7CA4">
              <w:lastRenderedPageBreak/>
              <w:t>such as </w:t>
            </w:r>
            <w:r w:rsidRPr="008E7CA4">
              <w:rPr>
                <w:i/>
                <w:iCs/>
              </w:rPr>
              <w:t>Andrea va a casa alle sei</w:t>
            </w:r>
            <w:r w:rsidR="0083562C">
              <w:rPr>
                <w:i/>
                <w:iCs/>
              </w:rPr>
              <w:t>;</w:t>
            </w:r>
            <w:r w:rsidRPr="008E7CA4">
              <w:rPr>
                <w:i/>
                <w:iCs/>
              </w:rPr>
              <w:t xml:space="preserve"> La mia casa ha sei camere da letto</w:t>
            </w:r>
            <w:r w:rsidR="0083562C">
              <w:rPr>
                <w:i/>
                <w:iCs/>
              </w:rPr>
              <w:t>;</w:t>
            </w:r>
            <w:r w:rsidRPr="008E7CA4">
              <w:rPr>
                <w:i/>
                <w:iCs/>
              </w:rPr>
              <w:t xml:space="preserve"> Domani vado al cinema con Andrea</w:t>
            </w:r>
          </w:p>
          <w:p w14:paraId="51E401BC" w14:textId="75C064C3" w:rsidR="000E4FDD" w:rsidRPr="00B85788" w:rsidRDefault="000E4FDD" w:rsidP="00DD141F">
            <w:pPr>
              <w:spacing w:line="276" w:lineRule="auto"/>
            </w:pPr>
            <w:r w:rsidRPr="008E7CA4">
              <w:t xml:space="preserve">Recognise that spoken, written and multimodal Italian texts have certain conventions and can take different forms depending on </w:t>
            </w:r>
            <w:r w:rsidR="00DD141F">
              <w:t xml:space="preserve">the context </w:t>
            </w:r>
            <w:r w:rsidR="00A97ECD">
              <w:t>in which they are produced</w:t>
            </w:r>
          </w:p>
        </w:tc>
        <w:tc>
          <w:tcPr>
            <w:tcW w:w="4534" w:type="dxa"/>
            <w:tcMar>
              <w:top w:w="113" w:type="dxa"/>
              <w:bottom w:w="113" w:type="dxa"/>
            </w:tcMar>
          </w:tcPr>
          <w:p w14:paraId="1A116271" w14:textId="77777777" w:rsidR="00BC68C5" w:rsidRPr="008E2A59" w:rsidRDefault="00BC68C5" w:rsidP="00BC68C5">
            <w:pPr>
              <w:spacing w:after="200" w:line="276" w:lineRule="auto"/>
              <w:rPr>
                <w:b/>
                <w:i/>
              </w:rPr>
            </w:pPr>
            <w:r w:rsidRPr="008E2A59">
              <w:rPr>
                <w:b/>
                <w:i/>
              </w:rPr>
              <w:lastRenderedPageBreak/>
              <w:t>Dove abita Luca?</w:t>
            </w:r>
          </w:p>
          <w:p w14:paraId="27FA3E2D" w14:textId="77777777" w:rsidR="00BC68C5" w:rsidRPr="009626C4" w:rsidRDefault="00BC68C5" w:rsidP="00BC68C5">
            <w:pPr>
              <w:spacing w:after="200" w:line="276" w:lineRule="auto"/>
            </w:pPr>
            <w:r>
              <w:t xml:space="preserve">Students examine the Italian linguistic, natural and urban landscapes in the film </w:t>
            </w:r>
            <w:r w:rsidRPr="00B23D5D">
              <w:rPr>
                <w:i/>
              </w:rPr>
              <w:t>Luca</w:t>
            </w:r>
            <w:r>
              <w:t xml:space="preserve">. </w:t>
            </w:r>
          </w:p>
          <w:p w14:paraId="3DC3D777" w14:textId="24D0B5F1" w:rsidR="00BC68C5" w:rsidRDefault="00BC68C5" w:rsidP="003D7BF9">
            <w:pPr>
              <w:pStyle w:val="Bulletstyle2"/>
              <w:numPr>
                <w:ilvl w:val="0"/>
                <w:numId w:val="0"/>
              </w:numPr>
              <w:spacing w:after="200"/>
              <w:contextualSpacing w:val="0"/>
              <w:rPr>
                <w:b/>
              </w:rPr>
            </w:pPr>
            <w:r w:rsidRPr="00A55C26">
              <w:rPr>
                <w:b/>
              </w:rPr>
              <w:t>Learning intentions</w:t>
            </w:r>
          </w:p>
          <w:p w14:paraId="1D2DC6B3" w14:textId="77777777" w:rsidR="00BC68C5" w:rsidRDefault="00BC68C5" w:rsidP="00BC68C5">
            <w:pPr>
              <w:pStyle w:val="Bulletstyle2"/>
              <w:numPr>
                <w:ilvl w:val="0"/>
                <w:numId w:val="0"/>
              </w:numPr>
            </w:pPr>
            <w:r>
              <w:t>Students:</w:t>
            </w:r>
          </w:p>
          <w:p w14:paraId="3D3D202E" w14:textId="4966DD01" w:rsidR="00A97ECD" w:rsidRDefault="00A97ECD" w:rsidP="003D7BF9">
            <w:pPr>
              <w:pStyle w:val="Bulletstyle1"/>
            </w:pPr>
            <w:r>
              <w:t xml:space="preserve">caption or add speech bubbles to an image from the film </w:t>
            </w:r>
            <w:r w:rsidRPr="00B23D5D">
              <w:rPr>
                <w:i/>
              </w:rPr>
              <w:t>Luca</w:t>
            </w:r>
          </w:p>
          <w:p w14:paraId="55C65D4B" w14:textId="529E3016" w:rsidR="0021274D" w:rsidRDefault="0021274D" w:rsidP="003D7BF9">
            <w:pPr>
              <w:pStyle w:val="Bulletstyle1"/>
            </w:pPr>
            <w:r w:rsidRPr="00DE3F74">
              <w:t xml:space="preserve">use prepositions + </w:t>
            </w:r>
            <w:r w:rsidRPr="00DE3F74">
              <w:rPr>
                <w:i/>
              </w:rPr>
              <w:t>a</w:t>
            </w:r>
            <w:r w:rsidRPr="00DE3F74">
              <w:t xml:space="preserve"> to indicate location</w:t>
            </w:r>
          </w:p>
          <w:p w14:paraId="19A7ACB0" w14:textId="4EB64C9F" w:rsidR="00A97ECD" w:rsidRDefault="00A97ECD" w:rsidP="003D7BF9">
            <w:pPr>
              <w:pStyle w:val="Bulletstyle1"/>
            </w:pPr>
            <w:r>
              <w:t>use a blingual dictionary to translate a bedroom description into Italian</w:t>
            </w:r>
          </w:p>
          <w:p w14:paraId="3C2B8B1E" w14:textId="77777777" w:rsidR="00A97ECD" w:rsidRDefault="00BC68C5" w:rsidP="003D7BF9">
            <w:pPr>
              <w:pStyle w:val="Bulletstyle1"/>
            </w:pPr>
            <w:r>
              <w:t>design an advertisement for an Italian shop or product</w:t>
            </w:r>
          </w:p>
          <w:p w14:paraId="4CEE5F45" w14:textId="66EC1F95" w:rsidR="000E4FDD" w:rsidRPr="00B47861" w:rsidRDefault="00A97ECD" w:rsidP="003D7BF9">
            <w:pPr>
              <w:pStyle w:val="Bulletstyle1"/>
            </w:pPr>
            <w:proofErr w:type="gramStart"/>
            <w:r>
              <w:t>design</w:t>
            </w:r>
            <w:proofErr w:type="gramEnd"/>
            <w:r>
              <w:t xml:space="preserve"> </w:t>
            </w:r>
            <w:r w:rsidR="00146A7B">
              <w:t>the</w:t>
            </w:r>
            <w:r>
              <w:t xml:space="preserve"> cover </w:t>
            </w:r>
            <w:r w:rsidR="00146A7B">
              <w:t>of</w:t>
            </w:r>
            <w:r>
              <w:t xml:space="preserve"> an Italian magazine</w:t>
            </w:r>
            <w:r w:rsidR="00BC68C5" w:rsidRPr="00DE3F74">
              <w:t>.</w:t>
            </w:r>
          </w:p>
        </w:tc>
        <w:tc>
          <w:tcPr>
            <w:tcW w:w="6058" w:type="dxa"/>
            <w:tcMar>
              <w:top w:w="113" w:type="dxa"/>
              <w:bottom w:w="113" w:type="dxa"/>
            </w:tcMar>
          </w:tcPr>
          <w:p w14:paraId="297AC9A5" w14:textId="49950A70" w:rsidR="00D96247" w:rsidRPr="003D7BF9" w:rsidRDefault="000E4FDD" w:rsidP="003D7BF9">
            <w:pPr>
              <w:spacing w:after="200" w:line="276" w:lineRule="auto"/>
              <w:rPr>
                <w:b/>
              </w:rPr>
            </w:pPr>
            <w:r>
              <w:rPr>
                <w:b/>
              </w:rPr>
              <w:t xml:space="preserve">Teaching and learning </w:t>
            </w:r>
            <w:r w:rsidR="00732693">
              <w:rPr>
                <w:b/>
              </w:rPr>
              <w:t>activities</w:t>
            </w:r>
          </w:p>
          <w:p w14:paraId="4C2BCB29" w14:textId="7BEC82EE" w:rsidR="008F33D3" w:rsidRPr="00F4318D" w:rsidRDefault="00A47D5D" w:rsidP="003D7BF9">
            <w:pPr>
              <w:pStyle w:val="Bulletstyle1"/>
            </w:pPr>
            <w:r>
              <w:t xml:space="preserve">Ask students to caption </w:t>
            </w:r>
            <w:r w:rsidR="00A97ECD">
              <w:t xml:space="preserve">or add speech bubbles to </w:t>
            </w:r>
            <w:r>
              <w:t>a</w:t>
            </w:r>
            <w:r w:rsidR="00A97ECD">
              <w:t>n</w:t>
            </w:r>
            <w:r>
              <w:t xml:space="preserve"> </w:t>
            </w:r>
            <w:r w:rsidR="00A97ECD">
              <w:t xml:space="preserve">image </w:t>
            </w:r>
            <w:r>
              <w:t xml:space="preserve">from the film </w:t>
            </w:r>
            <w:r w:rsidRPr="00B23D5D">
              <w:rPr>
                <w:i/>
              </w:rPr>
              <w:t>Luca</w:t>
            </w:r>
            <w:r w:rsidR="008F33D3" w:rsidRPr="00F4318D">
              <w:t xml:space="preserve">, </w:t>
            </w:r>
            <w:r w:rsidR="008F33D3">
              <w:t xml:space="preserve">such as the image </w:t>
            </w:r>
            <w:r w:rsidR="008F33D3" w:rsidRPr="00F4318D">
              <w:t>at the link below. Use</w:t>
            </w:r>
            <w:r w:rsidR="008F33D3">
              <w:rPr>
                <w:i/>
              </w:rPr>
              <w:t xml:space="preserve"> </w:t>
            </w:r>
            <w:r w:rsidR="008F33D3">
              <w:t>an application like PicCollage or Book Creator.</w:t>
            </w:r>
          </w:p>
          <w:p w14:paraId="376318F8" w14:textId="2F2B66D4" w:rsidR="00A47D5D" w:rsidRPr="004F1A93" w:rsidRDefault="00A47D5D" w:rsidP="007766B6">
            <w:pPr>
              <w:pStyle w:val="Bulletstyle2"/>
              <w:rPr>
                <w:rStyle w:val="Hyperlink"/>
                <w:color w:val="auto"/>
                <w:u w:val="none"/>
              </w:rPr>
            </w:pPr>
            <w:r w:rsidRPr="00B23D5D">
              <w:rPr>
                <w:i/>
              </w:rPr>
              <w:t>La Cucina Italiana</w:t>
            </w:r>
            <w:r w:rsidR="008F33D3">
              <w:rPr>
                <w:i/>
              </w:rPr>
              <w:t xml:space="preserve"> –</w:t>
            </w:r>
            <w:r>
              <w:t xml:space="preserve"> </w:t>
            </w:r>
            <w:r w:rsidRPr="004F1A93">
              <w:t xml:space="preserve">What To Know About </w:t>
            </w:r>
            <w:r w:rsidRPr="00B23D5D">
              <w:rPr>
                <w:i/>
              </w:rPr>
              <w:t>Luca</w:t>
            </w:r>
            <w:r w:rsidRPr="004F1A93">
              <w:t>, Disney and Pixar’s New Set-in-Italy Movie</w:t>
            </w:r>
            <w:r>
              <w:t xml:space="preserve"> </w:t>
            </w:r>
            <w:r w:rsidR="008F33D3">
              <w:br/>
            </w:r>
            <w:hyperlink r:id="rId141" w:history="1">
              <w:r w:rsidRPr="00D572F4">
                <w:rPr>
                  <w:rStyle w:val="Hyperlink"/>
                </w:rPr>
                <w:t>https://www.lacucinaitaliana.com/trends/news/what-to-know-about-luca-disney-and-pixars-new-set-in-italy-movie</w:t>
              </w:r>
            </w:hyperlink>
          </w:p>
          <w:p w14:paraId="0B08C2CD" w14:textId="4D525D1A" w:rsidR="008F33D3" w:rsidRDefault="0021274D" w:rsidP="008F33D3">
            <w:pPr>
              <w:pStyle w:val="Bulletstyle1"/>
            </w:pPr>
            <w:r>
              <w:t>Instruct students to complete a translation activity based on a description of Giulietta’s bedroom. Show students the image of her bedroom</w:t>
            </w:r>
            <w:r w:rsidR="008F33D3">
              <w:t xml:space="preserve">. There is an example in Appendix </w:t>
            </w:r>
            <w:proofErr w:type="gramStart"/>
            <w:r w:rsidR="008F33D3">
              <w:t>A</w:t>
            </w:r>
            <w:proofErr w:type="gramEnd"/>
            <w:r w:rsidR="008F33D3">
              <w:t xml:space="preserve"> Resources</w:t>
            </w:r>
            <w:r w:rsidR="008F33D3" w:rsidRPr="0021274D">
              <w:rPr>
                <w:i/>
              </w:rPr>
              <w:t xml:space="preserve"> La Cameretta di Giulia</w:t>
            </w:r>
            <w:r w:rsidR="008F33D3">
              <w:t xml:space="preserve"> (Formative assessment).</w:t>
            </w:r>
          </w:p>
          <w:p w14:paraId="3B0183B0" w14:textId="53D3768B" w:rsidR="008F33D3" w:rsidRDefault="0021274D" w:rsidP="007766B6">
            <w:pPr>
              <w:pStyle w:val="Bulletstyle2"/>
            </w:pPr>
            <w:r>
              <w:t>Film School Rejects</w:t>
            </w:r>
            <w:r w:rsidR="008F33D3">
              <w:t xml:space="preserve"> –</w:t>
            </w:r>
            <w:r>
              <w:t xml:space="preserve"> </w:t>
            </w:r>
            <w:r w:rsidRPr="00BC68C5">
              <w:t>Pixar Filmmaker Enrico Casarosa on the Movies That Made ‘</w:t>
            </w:r>
            <w:r w:rsidRPr="00B23D5D">
              <w:rPr>
                <w:i/>
              </w:rPr>
              <w:t>Luca</w:t>
            </w:r>
            <w:r w:rsidRPr="00BC68C5">
              <w:t>’</w:t>
            </w:r>
            <w:r w:rsidR="008F33D3">
              <w:br/>
            </w:r>
            <w:hyperlink r:id="rId142" w:history="1">
              <w:r w:rsidRPr="00D572F4">
                <w:rPr>
                  <w:rStyle w:val="Hyperlink"/>
                </w:rPr>
                <w:t>https://filmschoolrejects.com/enrico-casarosa-luca-inspiration/</w:t>
              </w:r>
            </w:hyperlink>
          </w:p>
          <w:p w14:paraId="4D607CFB" w14:textId="31E26761" w:rsidR="008F33D3" w:rsidRDefault="0021274D" w:rsidP="003D7BF9">
            <w:pPr>
              <w:pStyle w:val="Bulletstyle1"/>
            </w:pPr>
            <w:r>
              <w:t>Remind</w:t>
            </w:r>
            <w:r w:rsidRPr="00A86FEA">
              <w:t xml:space="preserve"> students </w:t>
            </w:r>
            <w:r>
              <w:t xml:space="preserve">of </w:t>
            </w:r>
            <w:r w:rsidRPr="00A86FEA">
              <w:t xml:space="preserve">the </w:t>
            </w:r>
            <w:r w:rsidRPr="00A86FEA">
              <w:rPr>
                <w:i/>
              </w:rPr>
              <w:t>Vespa è libert</w:t>
            </w:r>
            <w:r w:rsidR="00146A7B">
              <w:rPr>
                <w:i/>
              </w:rPr>
              <w:t>à</w:t>
            </w:r>
            <w:r w:rsidRPr="00A86FEA">
              <w:t xml:space="preserve"> </w:t>
            </w:r>
            <w:r>
              <w:t xml:space="preserve">poster from the film </w:t>
            </w:r>
            <w:r w:rsidRPr="00B23D5D">
              <w:rPr>
                <w:i/>
              </w:rPr>
              <w:t>Luca</w:t>
            </w:r>
            <w:r>
              <w:t xml:space="preserve">. Discuss the textual conventions of advertisements, including slogans, </w:t>
            </w:r>
            <w:r w:rsidRPr="001F759E">
              <w:t>layout</w:t>
            </w:r>
            <w:r>
              <w:t xml:space="preserve"> and</w:t>
            </w:r>
            <w:r w:rsidRPr="001F759E">
              <w:t xml:space="preserve"> </w:t>
            </w:r>
            <w:r>
              <w:t>u</w:t>
            </w:r>
            <w:r w:rsidRPr="001F759E">
              <w:t>se of familiar symb</w:t>
            </w:r>
            <w:r>
              <w:t>ols, logos and icons. Show</w:t>
            </w:r>
            <w:r w:rsidR="00A55CCF">
              <w:t xml:space="preserve"> students the </w:t>
            </w:r>
            <w:r w:rsidR="00AF1573">
              <w:t xml:space="preserve">following </w:t>
            </w:r>
            <w:r w:rsidR="00A55CCF">
              <w:t>audiovisual clip</w:t>
            </w:r>
            <w:r w:rsidR="008F33D3">
              <w:t>:</w:t>
            </w:r>
          </w:p>
          <w:p w14:paraId="57D2B571" w14:textId="7239BD08" w:rsidR="008F33D3" w:rsidRDefault="008F33D3" w:rsidP="007766B6">
            <w:pPr>
              <w:pStyle w:val="Bulletstyle2"/>
            </w:pPr>
            <w:r>
              <w:t xml:space="preserve">Fast Food Toys – </w:t>
            </w:r>
            <w:r w:rsidR="0021274D" w:rsidRPr="001F759E">
              <w:t>Mc</w:t>
            </w:r>
            <w:r>
              <w:t>D</w:t>
            </w:r>
            <w:r w:rsidR="0021274D" w:rsidRPr="001F759E">
              <w:t xml:space="preserve">onald's </w:t>
            </w:r>
            <w:r w:rsidR="0021274D" w:rsidRPr="008F33D3">
              <w:rPr>
                <w:i/>
              </w:rPr>
              <w:t>Luca</w:t>
            </w:r>
            <w:r w:rsidR="0021274D" w:rsidRPr="001F759E">
              <w:t xml:space="preserve"> Happy Meal Toys Commercial Review Disney Pixar Movie Complete Set 8 Water Gun 2021</w:t>
            </w:r>
            <w:r>
              <w:br/>
            </w:r>
            <w:hyperlink r:id="rId143" w:history="1">
              <w:r w:rsidR="0021274D" w:rsidRPr="00D572F4">
                <w:rPr>
                  <w:rStyle w:val="Hyperlink"/>
                </w:rPr>
                <w:t>https://www.youtube.com/watch?v=BElvJO9XmEU</w:t>
              </w:r>
            </w:hyperlink>
          </w:p>
          <w:p w14:paraId="20F80DCE" w14:textId="789D3AD7" w:rsidR="0021274D" w:rsidRPr="003867B7" w:rsidRDefault="0021274D" w:rsidP="00F4318D">
            <w:pPr>
              <w:pStyle w:val="Bulletstyle1"/>
              <w:numPr>
                <w:ilvl w:val="0"/>
                <w:numId w:val="0"/>
              </w:numPr>
              <w:ind w:left="360"/>
            </w:pPr>
            <w:r>
              <w:t xml:space="preserve">Discuss the use of the film to advertise the merchandise. </w:t>
            </w:r>
            <w:r w:rsidR="008F33D3">
              <w:t xml:space="preserve">Give </w:t>
            </w:r>
            <w:r>
              <w:t xml:space="preserve">students an A4 piece of paper to design their own poster advertising a business from </w:t>
            </w:r>
            <w:r w:rsidRPr="008F33D3">
              <w:rPr>
                <w:i/>
              </w:rPr>
              <w:t>Piazza Calvino</w:t>
            </w:r>
            <w:r>
              <w:t xml:space="preserve"> or an Italian product</w:t>
            </w:r>
            <w:r w:rsidR="00A5687C">
              <w:t xml:space="preserve">; for example, </w:t>
            </w:r>
            <w:r w:rsidR="00A5687C" w:rsidRPr="008F33D3">
              <w:rPr>
                <w:i/>
              </w:rPr>
              <w:t>Il gelato è l’estate!</w:t>
            </w:r>
          </w:p>
          <w:p w14:paraId="274BE968" w14:textId="3564D812" w:rsidR="008D6B19" w:rsidRDefault="004F1A93" w:rsidP="003D7BF9">
            <w:pPr>
              <w:pStyle w:val="Bulletstyle1"/>
            </w:pPr>
            <w:r>
              <w:t xml:space="preserve">Show students </w:t>
            </w:r>
            <w:r w:rsidR="00A47D5D">
              <w:t xml:space="preserve">the magazine cover for </w:t>
            </w:r>
            <w:r w:rsidR="00A47D5D" w:rsidRPr="00A47D5D">
              <w:rPr>
                <w:i/>
              </w:rPr>
              <w:t>il Venerdì</w:t>
            </w:r>
            <w:r w:rsidR="00AF1573" w:rsidRPr="007B5C52">
              <w:t>:</w:t>
            </w:r>
          </w:p>
          <w:p w14:paraId="1CCD2780" w14:textId="6776FC49" w:rsidR="008D6B19" w:rsidRPr="00F4318D" w:rsidRDefault="00A47D5D" w:rsidP="007766B6">
            <w:pPr>
              <w:pStyle w:val="Bulletstyle2"/>
              <w:rPr>
                <w:rStyle w:val="Hyperlink"/>
                <w:color w:val="auto"/>
                <w:u w:val="none"/>
              </w:rPr>
            </w:pPr>
            <w:r>
              <w:t>Pixar Post</w:t>
            </w:r>
            <w:r w:rsidR="008D6B19">
              <w:t xml:space="preserve"> – </w:t>
            </w:r>
            <w:r w:rsidRPr="00A47D5D">
              <w:t>Why is Pixar's 24th film titled '</w:t>
            </w:r>
            <w:r w:rsidRPr="00B23D5D">
              <w:rPr>
                <w:i/>
              </w:rPr>
              <w:t>Luca</w:t>
            </w:r>
            <w:r w:rsidRPr="00A47D5D">
              <w:t>' &amp; New Images and Artwork From the Film (Il Venerdi Magazine)</w:t>
            </w:r>
            <w:r w:rsidR="008D6B19">
              <w:br/>
            </w:r>
            <w:hyperlink r:id="rId144" w:history="1">
              <w:r w:rsidRPr="00D572F4">
                <w:rPr>
                  <w:rStyle w:val="Hyperlink"/>
                </w:rPr>
                <w:t>https://www.pixarpost.com/2021/02/pixar-luca-title.html</w:t>
              </w:r>
            </w:hyperlink>
          </w:p>
          <w:p w14:paraId="2F833E8F" w14:textId="5CA7165E" w:rsidR="00557AEE" w:rsidRPr="008D6B19" w:rsidRDefault="00A47D5D" w:rsidP="007B5C52">
            <w:pPr>
              <w:pStyle w:val="Bulletstyle1"/>
              <w:numPr>
                <w:ilvl w:val="0"/>
                <w:numId w:val="0"/>
              </w:numPr>
              <w:ind w:left="357"/>
              <w:rPr>
                <w:lang w:val="it-IT"/>
              </w:rPr>
            </w:pPr>
            <w:r>
              <w:t xml:space="preserve">Instruct students to </w:t>
            </w:r>
            <w:r w:rsidR="00CF1411">
              <w:t xml:space="preserve">make </w:t>
            </w:r>
            <w:r>
              <w:t xml:space="preserve">their </w:t>
            </w:r>
            <w:r w:rsidR="00CF1411">
              <w:t>own magazine cover page</w:t>
            </w:r>
            <w:r w:rsidR="008D6B19">
              <w:t xml:space="preserve"> which includes </w:t>
            </w:r>
            <w:r>
              <w:t xml:space="preserve">a description of the film </w:t>
            </w:r>
            <w:r w:rsidRPr="00B23D5D">
              <w:rPr>
                <w:i/>
              </w:rPr>
              <w:t>Luca</w:t>
            </w:r>
            <w:r>
              <w:t xml:space="preserve"> and article </w:t>
            </w:r>
            <w:r w:rsidR="004F1A93">
              <w:t xml:space="preserve">names about </w:t>
            </w:r>
            <w:r>
              <w:t>topics</w:t>
            </w:r>
            <w:r w:rsidR="004F1A93">
              <w:t xml:space="preserve"> they </w:t>
            </w:r>
            <w:r w:rsidR="00CF1411">
              <w:t>have learnt</w:t>
            </w:r>
            <w:r w:rsidR="008D6B19">
              <w:t xml:space="preserve">. </w:t>
            </w:r>
            <w:r w:rsidR="008D6B19" w:rsidRPr="007B5C52">
              <w:rPr>
                <w:lang w:val="it-IT"/>
              </w:rPr>
              <w:t>F</w:t>
            </w:r>
            <w:r w:rsidR="003D7BF9" w:rsidRPr="007B5C52">
              <w:rPr>
                <w:lang w:val="it-IT"/>
              </w:rPr>
              <w:t>or example,</w:t>
            </w:r>
            <w:r w:rsidR="008D6B19" w:rsidRPr="007B5C52">
              <w:rPr>
                <w:lang w:val="it-IT"/>
              </w:rPr>
              <w:t xml:space="preserve"> </w:t>
            </w:r>
            <w:r w:rsidRPr="00F4318D">
              <w:rPr>
                <w:i/>
                <w:lang w:val="it-IT"/>
              </w:rPr>
              <w:t>I</w:t>
            </w:r>
            <w:r w:rsidR="008D6B19" w:rsidRPr="00F4318D">
              <w:rPr>
                <w:i/>
                <w:lang w:val="it-IT"/>
              </w:rPr>
              <w:t xml:space="preserve"> </w:t>
            </w:r>
            <w:r w:rsidRPr="00F4318D">
              <w:rPr>
                <w:i/>
                <w:lang w:val="it-IT"/>
              </w:rPr>
              <w:t>10</w:t>
            </w:r>
            <w:r w:rsidR="008D6B19" w:rsidRPr="00F4318D">
              <w:rPr>
                <w:i/>
                <w:lang w:val="it-IT"/>
              </w:rPr>
              <w:t xml:space="preserve"> </w:t>
            </w:r>
            <w:r w:rsidRPr="00F4318D">
              <w:rPr>
                <w:i/>
                <w:lang w:val="it-IT"/>
              </w:rPr>
              <w:t>migliori posti da visitare in Italia</w:t>
            </w:r>
            <w:r w:rsidRPr="008D6B19">
              <w:rPr>
                <w:lang w:val="it-IT"/>
              </w:rPr>
              <w:t xml:space="preserve">.; </w:t>
            </w:r>
            <w:r w:rsidRPr="00F4318D">
              <w:rPr>
                <w:i/>
                <w:lang w:val="it-IT"/>
              </w:rPr>
              <w:t xml:space="preserve">La congestione dei trasporti a </w:t>
            </w:r>
            <w:r w:rsidR="00146A7B" w:rsidRPr="00F4318D">
              <w:rPr>
                <w:i/>
                <w:lang w:val="it-IT"/>
              </w:rPr>
              <w:t>R</w:t>
            </w:r>
            <w:r w:rsidRPr="00F4318D">
              <w:rPr>
                <w:i/>
                <w:lang w:val="it-IT"/>
              </w:rPr>
              <w:t>oma</w:t>
            </w:r>
            <w:r w:rsidRPr="008D6B19">
              <w:rPr>
                <w:lang w:val="it-IT"/>
              </w:rPr>
              <w:t xml:space="preserve">.; </w:t>
            </w:r>
            <w:r w:rsidRPr="00F4318D">
              <w:rPr>
                <w:i/>
                <w:lang w:val="it-IT"/>
              </w:rPr>
              <w:t>I paesaggi belli di Sicilia</w:t>
            </w:r>
            <w:r w:rsidRPr="008D6B19">
              <w:rPr>
                <w:lang w:val="it-IT"/>
              </w:rPr>
              <w:t>.</w:t>
            </w:r>
          </w:p>
        </w:tc>
      </w:tr>
    </w:tbl>
    <w:p w14:paraId="7F14FCEB" w14:textId="77777777" w:rsidR="00094DEA" w:rsidRPr="00405C7F" w:rsidRDefault="00094DEA">
      <w:pPr>
        <w:rPr>
          <w:lang w:val="it-IT"/>
        </w:rPr>
      </w:pPr>
      <w:r w:rsidRPr="00405C7F">
        <w:rPr>
          <w:lang w:val="it-IT"/>
        </w:rPr>
        <w:lastRenderedPageBreak/>
        <w:br w:type="page"/>
      </w:r>
    </w:p>
    <w:tbl>
      <w:tblPr>
        <w:tblStyle w:val="TableGrid"/>
        <w:tblW w:w="5000" w:type="pct"/>
        <w:tblInd w:w="-4"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0E4FDD" w14:paraId="5796321F" w14:textId="77777777" w:rsidTr="00B40E78">
        <w:trPr>
          <w:trHeight w:val="664"/>
          <w:tblHeader/>
        </w:trPr>
        <w:tc>
          <w:tcPr>
            <w:tcW w:w="4534" w:type="dxa"/>
            <w:shd w:val="clear" w:color="auto" w:fill="auto"/>
            <w:tcMar>
              <w:top w:w="113" w:type="dxa"/>
              <w:bottom w:w="113" w:type="dxa"/>
            </w:tcMar>
            <w:vAlign w:val="center"/>
          </w:tcPr>
          <w:p w14:paraId="6337C6CB" w14:textId="4254BA28" w:rsidR="000E4FDD" w:rsidRPr="00EB376A" w:rsidRDefault="008C1A3C" w:rsidP="000E4FDD">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6DD24AA9" w14:textId="3214BF50" w:rsidR="000E4FDD" w:rsidRPr="0009684F" w:rsidRDefault="000E4FDD" w:rsidP="000E4FDD">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37872B55" w14:textId="332B5EDF" w:rsidR="000E4FDD" w:rsidRPr="0009684F" w:rsidRDefault="008C1A3C" w:rsidP="000E4FDD">
            <w:pPr>
              <w:pStyle w:val="Heading5"/>
              <w:framePr w:hSpace="0" w:wrap="auto" w:hAnchor="text" w:xAlign="left" w:yAlign="inline"/>
              <w:spacing w:before="0"/>
              <w:suppressOverlap w:val="0"/>
              <w:outlineLvl w:val="4"/>
            </w:pPr>
            <w:r>
              <w:t>Learning experiences</w:t>
            </w:r>
          </w:p>
        </w:tc>
      </w:tr>
      <w:tr w:rsidR="000E4FDD" w:rsidRPr="005D2D64" w14:paraId="15ECB0DC" w14:textId="77777777" w:rsidTr="00B40E78">
        <w:tc>
          <w:tcPr>
            <w:tcW w:w="4534" w:type="dxa"/>
            <w:tcMar>
              <w:top w:w="113" w:type="dxa"/>
              <w:bottom w:w="113" w:type="dxa"/>
            </w:tcMar>
          </w:tcPr>
          <w:p w14:paraId="38140879" w14:textId="0D6D9365" w:rsidR="000E4FDD" w:rsidRPr="00487E41" w:rsidRDefault="00227A71" w:rsidP="000E4FDD">
            <w:pPr>
              <w:spacing w:after="200" w:line="276" w:lineRule="auto"/>
              <w:rPr>
                <w:b/>
              </w:rPr>
            </w:pPr>
            <w:r>
              <w:rPr>
                <w:b/>
              </w:rPr>
              <w:t>Week 4</w:t>
            </w:r>
          </w:p>
          <w:p w14:paraId="7395DF99" w14:textId="77777777" w:rsidR="000E4FDD" w:rsidRPr="00487E41" w:rsidRDefault="000E4FDD" w:rsidP="000E4FDD">
            <w:pPr>
              <w:spacing w:after="200" w:line="276" w:lineRule="auto"/>
              <w:rPr>
                <w:b/>
              </w:rPr>
            </w:pPr>
            <w:r w:rsidRPr="00487E41">
              <w:rPr>
                <w:b/>
              </w:rPr>
              <w:t>Communicating</w:t>
            </w:r>
          </w:p>
          <w:p w14:paraId="3538135D" w14:textId="77777777" w:rsidR="000E4FDD" w:rsidRPr="008E7CA4" w:rsidRDefault="000E4FDD" w:rsidP="000E4FDD">
            <w:pPr>
              <w:spacing w:after="200" w:line="276" w:lineRule="auto"/>
              <w:rPr>
                <w:b/>
                <w:bCs/>
              </w:rPr>
            </w:pPr>
            <w:r w:rsidRPr="008E7CA4">
              <w:rPr>
                <w:b/>
                <w:bCs/>
              </w:rPr>
              <w:t>Informing</w:t>
            </w:r>
          </w:p>
          <w:p w14:paraId="434BA682" w14:textId="77777777" w:rsidR="000E4FDD" w:rsidRDefault="000E4FDD" w:rsidP="000E4FDD">
            <w:pPr>
              <w:spacing w:after="200" w:line="276" w:lineRule="auto"/>
            </w:pPr>
            <w:r w:rsidRPr="008E7CA4">
              <w:t>Gather and compare information and supporting details from a range of written, spoken, digital and multimodal texts related to their personal and social worlds</w:t>
            </w:r>
          </w:p>
          <w:p w14:paraId="483FAD41" w14:textId="77777777" w:rsidR="000E4FDD" w:rsidRDefault="000E4FDD" w:rsidP="000E4FDD">
            <w:pPr>
              <w:spacing w:after="200" w:line="276" w:lineRule="auto"/>
            </w:pPr>
            <w:r w:rsidRPr="008E7CA4">
              <w:t>Gather and convey information and ideas in different formats from a range of texts related to their personal and social worlds</w:t>
            </w:r>
          </w:p>
          <w:p w14:paraId="46C1A3BC" w14:textId="2AE2E790" w:rsidR="000E4FDD" w:rsidRDefault="00227A71" w:rsidP="00227A71">
            <w:pPr>
              <w:spacing w:after="200" w:line="276" w:lineRule="auto"/>
              <w:rPr>
                <w:b/>
                <w:bCs/>
              </w:rPr>
            </w:pPr>
            <w:r>
              <w:rPr>
                <w:b/>
                <w:bCs/>
              </w:rPr>
              <w:t>Understanding</w:t>
            </w:r>
          </w:p>
          <w:p w14:paraId="33313760" w14:textId="321FEF03" w:rsidR="000E4FDD" w:rsidRDefault="000E4FDD" w:rsidP="00227A71">
            <w:pPr>
              <w:spacing w:after="200" w:line="276" w:lineRule="auto"/>
              <w:rPr>
                <w:b/>
                <w:bCs/>
              </w:rPr>
            </w:pPr>
            <w:r>
              <w:rPr>
                <w:b/>
                <w:bCs/>
              </w:rPr>
              <w:t>Systems of lan</w:t>
            </w:r>
            <w:r w:rsidR="00227A71">
              <w:rPr>
                <w:b/>
                <w:bCs/>
              </w:rPr>
              <w:t>guage</w:t>
            </w:r>
          </w:p>
          <w:p w14:paraId="40F35195" w14:textId="2209899D" w:rsidR="000E4FDD" w:rsidRDefault="000E4FDD" w:rsidP="00227A71">
            <w:pPr>
              <w:spacing w:after="200" w:line="276" w:lineRule="auto"/>
              <w:rPr>
                <w:bCs/>
              </w:rPr>
            </w:pPr>
            <w:r w:rsidRPr="008E7CA4">
              <w:rPr>
                <w:bCs/>
              </w:rPr>
              <w:t>Apply the rules of spelling to writing in familiar types of texts and contexts</w:t>
            </w:r>
          </w:p>
          <w:p w14:paraId="518DA190" w14:textId="77777777" w:rsidR="000E4FDD" w:rsidRPr="008E7CA4" w:rsidRDefault="000E4FDD" w:rsidP="000E4FDD">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417BE263" w14:textId="77777777" w:rsidR="000E4FDD" w:rsidRPr="008E7CA4" w:rsidRDefault="000E4FDD" w:rsidP="00227A71">
            <w:pPr>
              <w:pStyle w:val="Bulletstyle1"/>
            </w:pPr>
            <w:r w:rsidRPr="008E7CA4">
              <w:lastRenderedPageBreak/>
              <w:t>using both regular and irregular plural nouns, for example, </w:t>
            </w:r>
            <w:r w:rsidRPr="008E7CA4">
              <w:rPr>
                <w:i/>
                <w:iCs/>
              </w:rPr>
              <w:t>un negozio, due negozi</w:t>
            </w:r>
          </w:p>
          <w:p w14:paraId="0BA6944A" w14:textId="47A2510D" w:rsidR="000E4FDD" w:rsidRPr="008E7CA4" w:rsidRDefault="000E4FDD" w:rsidP="00227A71">
            <w:pPr>
              <w:pStyle w:val="Bulletstyle1"/>
            </w:pPr>
            <w:r w:rsidRPr="008E7CA4">
              <w:t>using suffix</w:t>
            </w:r>
            <w:r w:rsidRPr="008E7CA4">
              <w:rPr>
                <w:i/>
                <w:iCs/>
              </w:rPr>
              <w:t xml:space="preserve"> - issimo </w:t>
            </w:r>
            <w:r w:rsidRPr="00F4318D">
              <w:rPr>
                <w:iCs/>
              </w:rPr>
              <w:t>with adjectives instead of</w:t>
            </w:r>
            <w:r w:rsidRPr="008E7CA4">
              <w:rPr>
                <w:i/>
                <w:iCs/>
              </w:rPr>
              <w:t xml:space="preserve"> molto, </w:t>
            </w:r>
            <w:r w:rsidRPr="008E7CA4">
              <w:t>for example</w:t>
            </w:r>
            <w:r w:rsidRPr="008E7CA4">
              <w:rPr>
                <w:i/>
                <w:iCs/>
              </w:rPr>
              <w:t>, Vici</w:t>
            </w:r>
            <w:r w:rsidR="00E94D8A">
              <w:rPr>
                <w:i/>
                <w:iCs/>
              </w:rPr>
              <w:t>no a casa mia c’</w:t>
            </w:r>
            <w:r w:rsidRPr="008E7CA4">
              <w:rPr>
                <w:i/>
                <w:iCs/>
              </w:rPr>
              <w:t>è un bellissimo parco giochi</w:t>
            </w:r>
          </w:p>
          <w:p w14:paraId="3B3265C2" w14:textId="01CB6142" w:rsidR="000E4FDD" w:rsidRPr="00DC3B17" w:rsidRDefault="000E4FDD" w:rsidP="00227A71">
            <w:pPr>
              <w:pStyle w:val="Bulletstyle1"/>
            </w:pPr>
            <w:r w:rsidRPr="008E7CA4">
              <w:t>using prepositions with</w:t>
            </w:r>
            <w:r w:rsidRPr="008E7CA4">
              <w:rPr>
                <w:i/>
                <w:iCs/>
              </w:rPr>
              <w:t> a + definite article, </w:t>
            </w:r>
            <w:r w:rsidRPr="008E7CA4">
              <w:t>for example</w:t>
            </w:r>
            <w:r w:rsidRPr="008E7CA4">
              <w:rPr>
                <w:i/>
                <w:iCs/>
              </w:rPr>
              <w:t>, accanto a, davanti a, vicino a</w:t>
            </w:r>
          </w:p>
        </w:tc>
        <w:tc>
          <w:tcPr>
            <w:tcW w:w="4534" w:type="dxa"/>
            <w:tcMar>
              <w:top w:w="113" w:type="dxa"/>
              <w:bottom w:w="113" w:type="dxa"/>
            </w:tcMar>
          </w:tcPr>
          <w:p w14:paraId="0EB83A71" w14:textId="77777777" w:rsidR="00A97ECD" w:rsidRPr="008E2A59" w:rsidRDefault="00A97ECD" w:rsidP="00A97ECD">
            <w:pPr>
              <w:spacing w:after="200" w:line="276" w:lineRule="auto"/>
              <w:rPr>
                <w:b/>
                <w:i/>
              </w:rPr>
            </w:pPr>
            <w:r w:rsidRPr="008E2A59">
              <w:rPr>
                <w:b/>
                <w:i/>
              </w:rPr>
              <w:lastRenderedPageBreak/>
              <w:t>Dove abita Luca?</w:t>
            </w:r>
          </w:p>
          <w:p w14:paraId="4CA6A850" w14:textId="77777777" w:rsidR="00A97ECD" w:rsidRPr="009626C4" w:rsidRDefault="00A97ECD" w:rsidP="00A97ECD">
            <w:pPr>
              <w:spacing w:after="200" w:line="276" w:lineRule="auto"/>
            </w:pPr>
            <w:r>
              <w:t xml:space="preserve">Students examine the Italian linguistic, natural and urban landscapes in the film </w:t>
            </w:r>
            <w:r w:rsidRPr="00B23D5D">
              <w:rPr>
                <w:i/>
              </w:rPr>
              <w:t>Luca</w:t>
            </w:r>
            <w:r>
              <w:t xml:space="preserve">. </w:t>
            </w:r>
          </w:p>
          <w:p w14:paraId="34E389B1" w14:textId="183A9DBD" w:rsidR="00A97ECD" w:rsidRDefault="00A97ECD" w:rsidP="00227A71">
            <w:pPr>
              <w:pStyle w:val="Bulletstyle2"/>
              <w:numPr>
                <w:ilvl w:val="0"/>
                <w:numId w:val="0"/>
              </w:numPr>
              <w:spacing w:after="200"/>
              <w:contextualSpacing w:val="0"/>
              <w:rPr>
                <w:b/>
              </w:rPr>
            </w:pPr>
            <w:r w:rsidRPr="00A55C26">
              <w:rPr>
                <w:b/>
              </w:rPr>
              <w:t>Learning intentions</w:t>
            </w:r>
          </w:p>
          <w:p w14:paraId="18262930" w14:textId="77777777" w:rsidR="00A97ECD" w:rsidRDefault="00A97ECD" w:rsidP="00A97ECD">
            <w:pPr>
              <w:pStyle w:val="Bulletstyle2"/>
              <w:numPr>
                <w:ilvl w:val="0"/>
                <w:numId w:val="0"/>
              </w:numPr>
            </w:pPr>
            <w:r>
              <w:t>Students:</w:t>
            </w:r>
          </w:p>
          <w:p w14:paraId="0B06E0C5" w14:textId="001ECA5C" w:rsidR="00A97ECD" w:rsidRDefault="00A97ECD" w:rsidP="00227A71">
            <w:pPr>
              <w:pStyle w:val="Bulletstyle1"/>
            </w:pPr>
            <w:r>
              <w:t>c</w:t>
            </w:r>
            <w:r w:rsidR="001311FC">
              <w:t>ompare</w:t>
            </w:r>
            <w:r>
              <w:t xml:space="preserve"> </w:t>
            </w:r>
            <w:r w:rsidR="007F23F3">
              <w:t xml:space="preserve">two </w:t>
            </w:r>
            <w:r w:rsidR="007F23F3" w:rsidRPr="007F23F3">
              <w:rPr>
                <w:i/>
              </w:rPr>
              <w:t>piazze</w:t>
            </w:r>
            <w:r w:rsidR="007F23F3">
              <w:t xml:space="preserve">, one in </w:t>
            </w:r>
            <w:r w:rsidR="007F23F3" w:rsidRPr="008E2A59">
              <w:t>Vernazza</w:t>
            </w:r>
            <w:r w:rsidR="007F23F3">
              <w:t xml:space="preserve"> and the other </w:t>
            </w:r>
            <w:r>
              <w:t xml:space="preserve">from the film </w:t>
            </w:r>
            <w:r w:rsidRPr="00B23D5D">
              <w:rPr>
                <w:i/>
              </w:rPr>
              <w:t>Luca</w:t>
            </w:r>
          </w:p>
          <w:p w14:paraId="21E9A03D" w14:textId="77777777" w:rsidR="00A97ECD" w:rsidRDefault="00A97ECD" w:rsidP="00227A71">
            <w:pPr>
              <w:pStyle w:val="Bulletstyle1"/>
            </w:pPr>
            <w:r w:rsidRPr="00DE3F74">
              <w:t xml:space="preserve">use prepositions + </w:t>
            </w:r>
            <w:r w:rsidRPr="00DE3F74">
              <w:rPr>
                <w:i/>
              </w:rPr>
              <w:t>a</w:t>
            </w:r>
            <w:r w:rsidRPr="00DE3F74">
              <w:t xml:space="preserve"> to indicate location</w:t>
            </w:r>
          </w:p>
          <w:p w14:paraId="1AB50041" w14:textId="7ED6D99B" w:rsidR="00A97ECD" w:rsidRDefault="007F23F3" w:rsidP="00227A71">
            <w:pPr>
              <w:pStyle w:val="Bulletstyle1"/>
            </w:pPr>
            <w:r>
              <w:t xml:space="preserve">design a menu for a </w:t>
            </w:r>
            <w:r w:rsidRPr="007F23F3">
              <w:rPr>
                <w:i/>
              </w:rPr>
              <w:t>gelataria</w:t>
            </w:r>
            <w:r>
              <w:t xml:space="preserve"> or </w:t>
            </w:r>
            <w:r w:rsidRPr="007F23F3">
              <w:rPr>
                <w:i/>
              </w:rPr>
              <w:t>latteria</w:t>
            </w:r>
          </w:p>
          <w:p w14:paraId="2CD78B04" w14:textId="31ADB4CF" w:rsidR="00A97ECD" w:rsidRDefault="007F23F3" w:rsidP="00227A71">
            <w:pPr>
              <w:pStyle w:val="Bulletstyle1"/>
            </w:pPr>
            <w:r>
              <w:t>locate information in a written text</w:t>
            </w:r>
          </w:p>
          <w:p w14:paraId="37D0A30C" w14:textId="15592964" w:rsidR="000E4FDD" w:rsidRPr="00B47861" w:rsidRDefault="007F23F3" w:rsidP="00227A71">
            <w:pPr>
              <w:pStyle w:val="Bulletstyle1"/>
            </w:pPr>
            <w:proofErr w:type="gramStart"/>
            <w:r>
              <w:t>use</w:t>
            </w:r>
            <w:proofErr w:type="gramEnd"/>
            <w:r>
              <w:t xml:space="preserve"> adjectives to describe a character</w:t>
            </w:r>
            <w:r w:rsidR="00A97ECD" w:rsidRPr="00DE3F74">
              <w:t>.</w:t>
            </w:r>
          </w:p>
        </w:tc>
        <w:tc>
          <w:tcPr>
            <w:tcW w:w="6058" w:type="dxa"/>
            <w:tcMar>
              <w:top w:w="113" w:type="dxa"/>
              <w:bottom w:w="113" w:type="dxa"/>
            </w:tcMar>
          </w:tcPr>
          <w:p w14:paraId="377B0643" w14:textId="1EDF5BD6" w:rsidR="000E4FDD" w:rsidRDefault="000E4FDD" w:rsidP="00227A71">
            <w:pPr>
              <w:spacing w:after="200" w:line="276" w:lineRule="auto"/>
              <w:rPr>
                <w:b/>
              </w:rPr>
            </w:pPr>
            <w:r>
              <w:rPr>
                <w:b/>
              </w:rPr>
              <w:t xml:space="preserve">Teaching and learning </w:t>
            </w:r>
            <w:r w:rsidR="00732693">
              <w:rPr>
                <w:b/>
              </w:rPr>
              <w:t>activities</w:t>
            </w:r>
          </w:p>
          <w:p w14:paraId="4A945D2F" w14:textId="13259274" w:rsidR="00B23D5D" w:rsidRDefault="00B23D5D" w:rsidP="00227A71">
            <w:pPr>
              <w:pStyle w:val="Bulletstyle1"/>
            </w:pPr>
            <w:r>
              <w:t xml:space="preserve">Show students images of </w:t>
            </w:r>
            <w:r w:rsidRPr="00B23D5D">
              <w:rPr>
                <w:i/>
              </w:rPr>
              <w:t xml:space="preserve">Piazza </w:t>
            </w:r>
            <w:r>
              <w:rPr>
                <w:i/>
              </w:rPr>
              <w:t xml:space="preserve">Guglielmo </w:t>
            </w:r>
            <w:r w:rsidRPr="00B23D5D">
              <w:rPr>
                <w:i/>
              </w:rPr>
              <w:t xml:space="preserve">Marconi </w:t>
            </w:r>
            <w:r w:rsidRPr="00B23D5D">
              <w:t>in</w:t>
            </w:r>
            <w:r w:rsidRPr="00B23D5D">
              <w:rPr>
                <w:i/>
              </w:rPr>
              <w:t xml:space="preserve"> </w:t>
            </w:r>
            <w:r w:rsidRPr="008E2A59">
              <w:t>Vernazza</w:t>
            </w:r>
            <w:r>
              <w:t xml:space="preserve"> and use Google Maps to look at the businesses around the square. Instruct </w:t>
            </w:r>
            <w:r w:rsidR="00D23BD9">
              <w:t xml:space="preserve">them </w:t>
            </w:r>
            <w:r>
              <w:t xml:space="preserve">to complete a Venn diagram </w:t>
            </w:r>
            <w:r w:rsidR="00DC3B17">
              <w:t xml:space="preserve">in their </w:t>
            </w:r>
            <w:r w:rsidR="00DC3B17" w:rsidRPr="00DC3B17">
              <w:rPr>
                <w:i/>
              </w:rPr>
              <w:t>quaderno</w:t>
            </w:r>
            <w:r w:rsidR="00DC3B17">
              <w:t xml:space="preserve"> </w:t>
            </w:r>
            <w:r>
              <w:t xml:space="preserve">comparing </w:t>
            </w:r>
            <w:r w:rsidRPr="00B23D5D">
              <w:rPr>
                <w:i/>
              </w:rPr>
              <w:t>Piazza</w:t>
            </w:r>
            <w:r>
              <w:rPr>
                <w:i/>
              </w:rPr>
              <w:t xml:space="preserve"> Guglielmo</w:t>
            </w:r>
            <w:r w:rsidRPr="00B23D5D">
              <w:rPr>
                <w:i/>
              </w:rPr>
              <w:t xml:space="preserve"> Marconi</w:t>
            </w:r>
            <w:r>
              <w:t xml:space="preserve"> with </w:t>
            </w:r>
            <w:r w:rsidRPr="00B23D5D">
              <w:rPr>
                <w:i/>
              </w:rPr>
              <w:t>Piazza Calvino</w:t>
            </w:r>
            <w:r>
              <w:t xml:space="preserve"> from the film </w:t>
            </w:r>
            <w:r w:rsidRPr="00B23D5D">
              <w:rPr>
                <w:i/>
              </w:rPr>
              <w:t>Luca</w:t>
            </w:r>
            <w:r>
              <w:t xml:space="preserve">. Include shops and settings; for example, </w:t>
            </w:r>
            <w:r w:rsidRPr="00B23D5D">
              <w:rPr>
                <w:i/>
              </w:rPr>
              <w:t>vicinissimo alla spiaggia</w:t>
            </w:r>
            <w:r>
              <w:t xml:space="preserve"> could be written in the intersection of the two circles.</w:t>
            </w:r>
          </w:p>
          <w:p w14:paraId="562C0134" w14:textId="1FD905EA" w:rsidR="005E667F" w:rsidRDefault="001311FC" w:rsidP="00227A71">
            <w:pPr>
              <w:pStyle w:val="Bulletstyle1"/>
            </w:pPr>
            <w:r>
              <w:t>Provide</w:t>
            </w:r>
            <w:r w:rsidR="00B23D5D" w:rsidRPr="001B4864">
              <w:t xml:space="preserve"> </w:t>
            </w:r>
            <w:r>
              <w:t>A4 paper</w:t>
            </w:r>
            <w:r w:rsidR="008A4444" w:rsidRPr="001B4864">
              <w:t xml:space="preserve"> </w:t>
            </w:r>
            <w:r w:rsidR="008A4444">
              <w:t xml:space="preserve">for </w:t>
            </w:r>
            <w:r w:rsidR="008A4444" w:rsidRPr="001B4864">
              <w:t>students</w:t>
            </w:r>
            <w:r>
              <w:t xml:space="preserve"> </w:t>
            </w:r>
            <w:r w:rsidR="00B23D5D" w:rsidRPr="001B4864">
              <w:t xml:space="preserve">to </w:t>
            </w:r>
            <w:r w:rsidR="007F23F3">
              <w:t>design</w:t>
            </w:r>
            <w:r w:rsidR="00B23D5D" w:rsidRPr="001B4864">
              <w:t xml:space="preserve"> a menu for </w:t>
            </w:r>
            <w:r w:rsidR="00B23D5D" w:rsidRPr="001B4864">
              <w:rPr>
                <w:i/>
              </w:rPr>
              <w:t xml:space="preserve">Gelateria </w:t>
            </w:r>
            <w:proofErr w:type="gramStart"/>
            <w:r w:rsidR="00B23D5D" w:rsidRPr="001B4864">
              <w:rPr>
                <w:i/>
              </w:rPr>
              <w:t>Il</w:t>
            </w:r>
            <w:proofErr w:type="gramEnd"/>
            <w:r w:rsidR="00B23D5D" w:rsidRPr="001B4864">
              <w:rPr>
                <w:i/>
              </w:rPr>
              <w:t xml:space="preserve"> Porticciolo</w:t>
            </w:r>
            <w:r w:rsidR="00B23D5D" w:rsidRPr="001B4864">
              <w:t xml:space="preserve"> in </w:t>
            </w:r>
            <w:r w:rsidR="00B23D5D" w:rsidRPr="008E2A59">
              <w:t>Vernazza</w:t>
            </w:r>
            <w:r w:rsidR="00B23D5D" w:rsidRPr="001B4864">
              <w:t xml:space="preserve"> or the </w:t>
            </w:r>
            <w:r w:rsidR="00B23D5D" w:rsidRPr="001B4864">
              <w:rPr>
                <w:i/>
              </w:rPr>
              <w:t>Latteria</w:t>
            </w:r>
            <w:r w:rsidR="00B23D5D" w:rsidRPr="001B4864">
              <w:t xml:space="preserve"> from the film </w:t>
            </w:r>
            <w:r w:rsidR="00B23D5D" w:rsidRPr="001B4864">
              <w:rPr>
                <w:i/>
              </w:rPr>
              <w:t>Luca</w:t>
            </w:r>
            <w:r w:rsidR="00B23D5D" w:rsidRPr="001B4864">
              <w:t>.</w:t>
            </w:r>
            <w:r>
              <w:t xml:space="preserve"> Students should include names and prices in Italian.</w:t>
            </w:r>
          </w:p>
          <w:p w14:paraId="6E769AE9" w14:textId="1ADB40B5" w:rsidR="00A47D5D" w:rsidRDefault="005E667F" w:rsidP="00F4318D">
            <w:pPr>
              <w:pStyle w:val="Bulletstyle1"/>
              <w:ind w:left="360"/>
            </w:pPr>
            <w:r>
              <w:t xml:space="preserve">Instruct students to complete a </w:t>
            </w:r>
            <w:r w:rsidRPr="00D23BD9">
              <w:rPr>
                <w:i/>
              </w:rPr>
              <w:t>Trova l’intruso</w:t>
            </w:r>
            <w:r>
              <w:t xml:space="preserve"> activity </w:t>
            </w:r>
            <w:r w:rsidR="00A47D5D">
              <w:t xml:space="preserve">based on the three </w:t>
            </w:r>
            <w:r>
              <w:t xml:space="preserve">main </w:t>
            </w:r>
            <w:r w:rsidR="00A47D5D">
              <w:t xml:space="preserve">characters </w:t>
            </w:r>
            <w:r>
              <w:t xml:space="preserve">from the film </w:t>
            </w:r>
            <w:r w:rsidRPr="00D23BD9">
              <w:rPr>
                <w:i/>
              </w:rPr>
              <w:t>Luca</w:t>
            </w:r>
            <w:r>
              <w:t xml:space="preserve">. </w:t>
            </w:r>
            <w:r w:rsidR="008A4444">
              <w:t>F</w:t>
            </w:r>
            <w:r w:rsidR="00D23BD9">
              <w:t xml:space="preserve">or an </w:t>
            </w:r>
            <w:r>
              <w:t>example</w:t>
            </w:r>
            <w:r w:rsidR="00D23BD9">
              <w:t>,</w:t>
            </w:r>
            <w:r w:rsidR="00D23BD9">
              <w:rPr>
                <w:i/>
              </w:rPr>
              <w:t xml:space="preserve"> </w:t>
            </w:r>
            <w:r w:rsidR="00C55951">
              <w:t>s</w:t>
            </w:r>
            <w:r w:rsidR="008A4444">
              <w:t xml:space="preserve">ee </w:t>
            </w:r>
            <w:r w:rsidR="008A4444">
              <w:rPr>
                <w:i/>
              </w:rPr>
              <w:t>T</w:t>
            </w:r>
            <w:r w:rsidRPr="00D23BD9">
              <w:rPr>
                <w:i/>
              </w:rPr>
              <w:t>rova l’intruso – Luca</w:t>
            </w:r>
            <w:r w:rsidR="008A4444">
              <w:rPr>
                <w:i/>
              </w:rPr>
              <w:t xml:space="preserve"> </w:t>
            </w:r>
            <w:r w:rsidR="008A4444">
              <w:t>in</w:t>
            </w:r>
            <w:r w:rsidR="008A4444">
              <w:rPr>
                <w:i/>
              </w:rPr>
              <w:t xml:space="preserve"> </w:t>
            </w:r>
            <w:r w:rsidR="008A4444">
              <w:t>Appendix A: Resources</w:t>
            </w:r>
            <w:r>
              <w:t>. Students read the three descriptions, then read a series of statements and circle the odd one out.</w:t>
            </w:r>
          </w:p>
          <w:p w14:paraId="37651053" w14:textId="51B22B03" w:rsidR="00D23BD9" w:rsidRPr="00F4318D" w:rsidRDefault="00DC3B17" w:rsidP="00D23BD9">
            <w:pPr>
              <w:pStyle w:val="Bulletstyle1"/>
            </w:pPr>
            <w:r>
              <w:t>Asks students to complete th</w:t>
            </w:r>
            <w:r w:rsidR="00D23BD9">
              <w:t>is</w:t>
            </w:r>
            <w:r>
              <w:t xml:space="preserve"> </w:t>
            </w:r>
            <w:r w:rsidRPr="00DC3B17">
              <w:rPr>
                <w:i/>
              </w:rPr>
              <w:t>material</w:t>
            </w:r>
            <w:r w:rsidR="007F23F3">
              <w:rPr>
                <w:i/>
              </w:rPr>
              <w:t>e</w:t>
            </w:r>
            <w:r w:rsidRPr="00DC3B17">
              <w:rPr>
                <w:i/>
              </w:rPr>
              <w:t xml:space="preserve"> didattico</w:t>
            </w:r>
            <w:r w:rsidR="00C55951">
              <w:t>:</w:t>
            </w:r>
          </w:p>
          <w:p w14:paraId="01AE4729" w14:textId="2FEAD488" w:rsidR="000E4FDD" w:rsidRPr="007B5C52" w:rsidRDefault="00DC3B17" w:rsidP="00F953A5">
            <w:pPr>
              <w:pStyle w:val="Bulletstyle2"/>
              <w:rPr>
                <w:lang w:val="it-IT"/>
              </w:rPr>
            </w:pPr>
            <w:r w:rsidRPr="00AF1573">
              <w:rPr>
                <w:i/>
                <w:lang w:val="it-IT"/>
              </w:rPr>
              <w:t>Italiano Bello</w:t>
            </w:r>
            <w:r w:rsidRPr="00AF1573">
              <w:rPr>
                <w:lang w:val="it-IT"/>
              </w:rPr>
              <w:t xml:space="preserve"> </w:t>
            </w:r>
            <w:r w:rsidR="00D23BD9" w:rsidRPr="00AF1573">
              <w:rPr>
                <w:lang w:val="it-IT"/>
              </w:rPr>
              <w:t xml:space="preserve">– </w:t>
            </w:r>
            <w:r w:rsidRPr="00AF1573">
              <w:rPr>
                <w:i/>
                <w:lang w:val="it-IT"/>
              </w:rPr>
              <w:t>Luca Esercizi</w:t>
            </w:r>
            <w:r w:rsidR="00D23BD9" w:rsidRPr="00AF1573">
              <w:rPr>
                <w:i/>
                <w:lang w:val="it-IT"/>
              </w:rPr>
              <w:br/>
            </w:r>
            <w:hyperlink r:id="rId145" w:history="1">
              <w:r w:rsidRPr="00AF1573">
                <w:rPr>
                  <w:rStyle w:val="Hyperlink"/>
                  <w:lang w:val="it-IT"/>
                </w:rPr>
                <w:t>https://italiano-bello.com/en/amo-litalia/luca-materiale-didattico/</w:t>
              </w:r>
            </w:hyperlink>
          </w:p>
        </w:tc>
      </w:tr>
    </w:tbl>
    <w:p w14:paraId="3449ADE9" w14:textId="567CAF40" w:rsidR="00EA1048" w:rsidRPr="007B5C52" w:rsidRDefault="00EA1048" w:rsidP="0057101B">
      <w:pPr>
        <w:rPr>
          <w:rFonts w:ascii="Century Gothic" w:hAnsi="Century Gothic" w:cs="Times New Roman"/>
          <w:noProof/>
          <w:spacing w:val="15"/>
          <w:lang w:val="it-IT" w:eastAsia="en-AU"/>
        </w:rPr>
      </w:pPr>
      <w:r w:rsidRPr="007B5C52">
        <w:rPr>
          <w:rFonts w:ascii="Century Gothic" w:hAnsi="Century Gothic" w:cs="Times New Roman"/>
          <w:noProof/>
          <w:spacing w:val="15"/>
          <w:lang w:val="it-IT" w:eastAsia="en-AU"/>
        </w:rPr>
        <w:br w:type="page"/>
      </w:r>
    </w:p>
    <w:tbl>
      <w:tblPr>
        <w:tblStyle w:val="TableGrid"/>
        <w:tblW w:w="5000" w:type="pct"/>
        <w:tblInd w:w="-4"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0E4FDD" w14:paraId="7766315C" w14:textId="77777777" w:rsidTr="00B40E78">
        <w:trPr>
          <w:trHeight w:val="664"/>
          <w:tblHeader/>
        </w:trPr>
        <w:tc>
          <w:tcPr>
            <w:tcW w:w="4534" w:type="dxa"/>
            <w:shd w:val="clear" w:color="auto" w:fill="auto"/>
            <w:tcMar>
              <w:top w:w="113" w:type="dxa"/>
              <w:bottom w:w="113" w:type="dxa"/>
            </w:tcMar>
            <w:vAlign w:val="center"/>
          </w:tcPr>
          <w:p w14:paraId="09A180CA" w14:textId="26821D2D" w:rsidR="000E4FDD" w:rsidRPr="00EB376A" w:rsidRDefault="008C1A3C" w:rsidP="000E4FDD">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13D68141" w14:textId="01A1E06A" w:rsidR="000E4FDD" w:rsidRPr="0009684F" w:rsidRDefault="000E4FDD" w:rsidP="000E4FDD">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2729531C" w14:textId="2887ACE9" w:rsidR="000E4FDD" w:rsidRPr="0009684F" w:rsidRDefault="008C1A3C" w:rsidP="000E4FDD">
            <w:pPr>
              <w:pStyle w:val="Heading5"/>
              <w:framePr w:hSpace="0" w:wrap="auto" w:hAnchor="text" w:xAlign="left" w:yAlign="inline"/>
              <w:spacing w:before="0"/>
              <w:suppressOverlap w:val="0"/>
              <w:outlineLvl w:val="4"/>
            </w:pPr>
            <w:r>
              <w:t>Learning experiences</w:t>
            </w:r>
          </w:p>
        </w:tc>
      </w:tr>
      <w:tr w:rsidR="000E4FDD" w:rsidRPr="00C411CC" w14:paraId="1D9CBE49" w14:textId="77777777" w:rsidTr="00B40E78">
        <w:tc>
          <w:tcPr>
            <w:tcW w:w="4534" w:type="dxa"/>
            <w:tcMar>
              <w:top w:w="113" w:type="dxa"/>
              <w:bottom w:w="113" w:type="dxa"/>
            </w:tcMar>
          </w:tcPr>
          <w:p w14:paraId="545A217A" w14:textId="3BF8B793" w:rsidR="000E4FDD" w:rsidRPr="00487E41" w:rsidRDefault="000E4FDD" w:rsidP="000E4FDD">
            <w:pPr>
              <w:spacing w:after="200" w:line="276" w:lineRule="auto"/>
              <w:rPr>
                <w:b/>
              </w:rPr>
            </w:pPr>
            <w:r w:rsidRPr="005E667F">
              <w:rPr>
                <w:b/>
              </w:rPr>
              <w:t xml:space="preserve">Week </w:t>
            </w:r>
            <w:r w:rsidR="00EA1048">
              <w:rPr>
                <w:b/>
              </w:rPr>
              <w:t>5</w:t>
            </w:r>
          </w:p>
          <w:p w14:paraId="20C323F5" w14:textId="77777777" w:rsidR="000E4FDD" w:rsidRPr="00487E41" w:rsidRDefault="000E4FDD" w:rsidP="000E4FDD">
            <w:pPr>
              <w:spacing w:after="200" w:line="276" w:lineRule="auto"/>
              <w:rPr>
                <w:b/>
              </w:rPr>
            </w:pPr>
            <w:r w:rsidRPr="00487E41">
              <w:rPr>
                <w:b/>
              </w:rPr>
              <w:t>Communicating</w:t>
            </w:r>
          </w:p>
          <w:p w14:paraId="5B02F5A8" w14:textId="77777777" w:rsidR="000E4FDD" w:rsidRPr="008E7CA4" w:rsidRDefault="000E4FDD" w:rsidP="000E4FDD">
            <w:pPr>
              <w:spacing w:after="200" w:line="276" w:lineRule="auto"/>
              <w:rPr>
                <w:b/>
                <w:bCs/>
              </w:rPr>
            </w:pPr>
            <w:r w:rsidRPr="008E7CA4">
              <w:rPr>
                <w:b/>
                <w:bCs/>
              </w:rPr>
              <w:t>Informing</w:t>
            </w:r>
          </w:p>
          <w:p w14:paraId="1B970DDE" w14:textId="77777777" w:rsidR="000E4FDD" w:rsidRDefault="000E4FDD" w:rsidP="000E4FDD">
            <w:pPr>
              <w:spacing w:after="200" w:line="276" w:lineRule="auto"/>
            </w:pPr>
            <w:r w:rsidRPr="008E7CA4">
              <w:t>Gather and compare information and supporting details from a range of written, spoken, digital and multimodal texts related to their personal and social worlds</w:t>
            </w:r>
          </w:p>
          <w:p w14:paraId="0CFBBD57" w14:textId="77777777" w:rsidR="000E4FDD" w:rsidRDefault="000E4FDD" w:rsidP="000E4FDD">
            <w:pPr>
              <w:spacing w:after="200" w:line="276" w:lineRule="auto"/>
            </w:pPr>
            <w:r w:rsidRPr="008E7CA4">
              <w:t>Gather and convey information and ideas in different formats from a range of texts related to their personal and social worlds</w:t>
            </w:r>
          </w:p>
          <w:p w14:paraId="309B7538" w14:textId="77777777" w:rsidR="000E4FDD" w:rsidRDefault="000E4FDD" w:rsidP="000E4FDD">
            <w:pPr>
              <w:spacing w:after="200" w:line="276" w:lineRule="auto"/>
              <w:rPr>
                <w:b/>
                <w:bCs/>
              </w:rPr>
            </w:pPr>
            <w:r w:rsidRPr="008E7CA4">
              <w:rPr>
                <w:b/>
                <w:bCs/>
              </w:rPr>
              <w:t>Creating</w:t>
            </w:r>
          </w:p>
          <w:p w14:paraId="506FC246" w14:textId="77777777" w:rsidR="000E4FDD" w:rsidRPr="008E7CA4" w:rsidRDefault="000E4FDD" w:rsidP="000E4FDD">
            <w:pPr>
              <w:spacing w:after="200" w:line="276" w:lineRule="auto"/>
            </w:pPr>
            <w:r w:rsidRPr="008E7CA4">
              <w:t>Create or reinterpret, present or perform imaginative texts for different audiences, based on or adapted from events, characters or settings</w:t>
            </w:r>
          </w:p>
          <w:p w14:paraId="5C45338F" w14:textId="7A488D10" w:rsidR="000E4FDD" w:rsidRDefault="000E4FDD" w:rsidP="00EA1048">
            <w:pPr>
              <w:spacing w:after="200" w:line="276" w:lineRule="auto"/>
              <w:rPr>
                <w:b/>
                <w:bCs/>
              </w:rPr>
            </w:pPr>
            <w:r>
              <w:rPr>
                <w:b/>
                <w:bCs/>
              </w:rPr>
              <w:t>Refle</w:t>
            </w:r>
            <w:r w:rsidR="00EA1048">
              <w:rPr>
                <w:b/>
                <w:bCs/>
              </w:rPr>
              <w:t>cting</w:t>
            </w:r>
          </w:p>
          <w:p w14:paraId="65D7E75D" w14:textId="77777777" w:rsidR="000E4FDD" w:rsidRDefault="000E4FDD" w:rsidP="000E4FDD">
            <w:pPr>
              <w:spacing w:line="276" w:lineRule="auto"/>
              <w:rPr>
                <w:bCs/>
              </w:rPr>
            </w:pPr>
            <w:r w:rsidRPr="008E7CA4">
              <w:rPr>
                <w:bCs/>
              </w:rPr>
              <w:t>Compare ways of communicating in Australian and Italian-speaking contexts and identify ways in which culture influences language use</w:t>
            </w:r>
          </w:p>
          <w:p w14:paraId="0F36D80E" w14:textId="5CB4DD42" w:rsidR="000E4FDD" w:rsidRDefault="00EA1048" w:rsidP="00EA1048">
            <w:pPr>
              <w:spacing w:after="200" w:line="276" w:lineRule="auto"/>
              <w:rPr>
                <w:b/>
                <w:bCs/>
              </w:rPr>
            </w:pPr>
            <w:r>
              <w:rPr>
                <w:b/>
                <w:bCs/>
              </w:rPr>
              <w:lastRenderedPageBreak/>
              <w:t>Understanding</w:t>
            </w:r>
          </w:p>
          <w:p w14:paraId="3C547753" w14:textId="4F91BD15" w:rsidR="000E4FDD" w:rsidRDefault="000E4FDD" w:rsidP="00EA1048">
            <w:pPr>
              <w:spacing w:after="200" w:line="276" w:lineRule="auto"/>
              <w:rPr>
                <w:b/>
                <w:bCs/>
              </w:rPr>
            </w:pPr>
            <w:r>
              <w:rPr>
                <w:b/>
                <w:bCs/>
              </w:rPr>
              <w:t>Systems of l</w:t>
            </w:r>
            <w:r w:rsidR="00EA1048">
              <w:rPr>
                <w:b/>
                <w:bCs/>
              </w:rPr>
              <w:t>anguage</w:t>
            </w:r>
          </w:p>
          <w:p w14:paraId="632AE3B3" w14:textId="078E5128" w:rsidR="000E4FDD" w:rsidRDefault="000E4FDD" w:rsidP="00EA1048">
            <w:pPr>
              <w:spacing w:after="200" w:line="276" w:lineRule="auto"/>
              <w:rPr>
                <w:bCs/>
              </w:rPr>
            </w:pPr>
            <w:r w:rsidRPr="008E7CA4">
              <w:rPr>
                <w:bCs/>
              </w:rPr>
              <w:t>Apply the rules of spelling to writing in familiar types of texts and contexts</w:t>
            </w:r>
          </w:p>
          <w:p w14:paraId="7F6E44AE" w14:textId="77777777" w:rsidR="000E4FDD" w:rsidRPr="008E7CA4" w:rsidRDefault="000E4FDD" w:rsidP="000E4FDD">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444DD4AD" w14:textId="77777777" w:rsidR="000E4FDD" w:rsidRPr="008E7CA4" w:rsidRDefault="000E4FDD" w:rsidP="00CA47D9">
            <w:pPr>
              <w:pStyle w:val="Bulletstyle1"/>
            </w:pPr>
            <w:r w:rsidRPr="008E7CA4">
              <w:t>using both regular and irregular plural nouns, for example, </w:t>
            </w:r>
            <w:r w:rsidRPr="008E7CA4">
              <w:rPr>
                <w:i/>
                <w:iCs/>
              </w:rPr>
              <w:t>un negozio, due negozi</w:t>
            </w:r>
          </w:p>
          <w:p w14:paraId="568A6A5D" w14:textId="1382F0FE" w:rsidR="000E4FDD" w:rsidRPr="008E7CA4" w:rsidRDefault="000E4FDD" w:rsidP="00CA47D9">
            <w:pPr>
              <w:pStyle w:val="Bulletstyle1"/>
              <w:rPr>
                <w:lang w:val="it-IT"/>
              </w:rPr>
            </w:pPr>
            <w:proofErr w:type="gramStart"/>
            <w:r w:rsidRPr="008E7CA4">
              <w:t>formulating</w:t>
            </w:r>
            <w:proofErr w:type="gramEnd"/>
            <w:r w:rsidRPr="008E7CA4">
              <w:t xml:space="preserve"> questions and requests, for example, </w:t>
            </w:r>
            <w:r w:rsidRPr="008E7CA4">
              <w:rPr>
                <w:i/>
                <w:iCs/>
              </w:rPr>
              <w:t xml:space="preserve">Dove abiti? </w:t>
            </w:r>
            <w:r w:rsidRPr="008E7CA4">
              <w:rPr>
                <w:i/>
                <w:iCs/>
                <w:lang w:val="it-IT"/>
              </w:rPr>
              <w:t>Che ora è?</w:t>
            </w:r>
            <w:r w:rsidR="0083562C">
              <w:rPr>
                <w:i/>
                <w:iCs/>
                <w:lang w:val="it-IT"/>
              </w:rPr>
              <w:t>;</w:t>
            </w:r>
            <w:r w:rsidRPr="008E7CA4">
              <w:rPr>
                <w:i/>
                <w:iCs/>
                <w:lang w:val="it-IT"/>
              </w:rPr>
              <w:t xml:space="preserve"> Pronto, chi parla?</w:t>
            </w:r>
            <w:r w:rsidR="0083562C">
              <w:rPr>
                <w:i/>
                <w:iCs/>
                <w:lang w:val="it-IT"/>
              </w:rPr>
              <w:t>;</w:t>
            </w:r>
            <w:r w:rsidRPr="008E7CA4">
              <w:rPr>
                <w:i/>
                <w:iCs/>
                <w:lang w:val="it-IT"/>
              </w:rPr>
              <w:t xml:space="preserve"> Dove andiamo stasera?</w:t>
            </w:r>
            <w:r w:rsidR="0083562C">
              <w:rPr>
                <w:i/>
                <w:iCs/>
                <w:lang w:val="it-IT"/>
              </w:rPr>
              <w:t>;</w:t>
            </w:r>
            <w:r w:rsidRPr="008E7CA4">
              <w:rPr>
                <w:i/>
                <w:iCs/>
                <w:lang w:val="it-IT"/>
              </w:rPr>
              <w:t xml:space="preserve"> Con chi..?</w:t>
            </w:r>
            <w:r w:rsidR="0083562C">
              <w:rPr>
                <w:i/>
                <w:iCs/>
                <w:lang w:val="it-IT"/>
              </w:rPr>
              <w:t>;</w:t>
            </w:r>
            <w:r w:rsidRPr="008E7CA4">
              <w:rPr>
                <w:i/>
                <w:iCs/>
                <w:lang w:val="it-IT"/>
              </w:rPr>
              <w:t xml:space="preserve"> Cosa c’è da fare a Perth?</w:t>
            </w:r>
          </w:p>
          <w:p w14:paraId="1CB8DD7D" w14:textId="0DF8A7AA" w:rsidR="000E4FDD" w:rsidRPr="00F72F21" w:rsidRDefault="000E4FDD" w:rsidP="00CA47D9">
            <w:pPr>
              <w:pStyle w:val="Bulletstyle1"/>
              <w:rPr>
                <w:lang w:val="it-IT"/>
              </w:rPr>
            </w:pPr>
            <w:r w:rsidRPr="00F72F21">
              <w:rPr>
                <w:lang w:val="it-IT"/>
              </w:rPr>
              <w:t>using singular forms of the present tense of regular and some irregular verbs to convey present and immediate future situations and events, for example, using </w:t>
            </w:r>
            <w:r w:rsidRPr="00F72F21">
              <w:rPr>
                <w:i/>
                <w:iCs/>
                <w:lang w:val="it-IT"/>
              </w:rPr>
              <w:t>avere, essere, stare, giocare, andare, </w:t>
            </w:r>
            <w:r w:rsidRPr="00F72F21">
              <w:rPr>
                <w:lang w:val="it-IT"/>
              </w:rPr>
              <w:t>in sentences such as </w:t>
            </w:r>
            <w:r w:rsidRPr="00F72F21">
              <w:rPr>
                <w:i/>
                <w:iCs/>
                <w:lang w:val="it-IT"/>
              </w:rPr>
              <w:t>Andrea va a casa alle sei</w:t>
            </w:r>
            <w:r w:rsidR="0083562C">
              <w:rPr>
                <w:i/>
                <w:iCs/>
                <w:lang w:val="it-IT"/>
              </w:rPr>
              <w:t>;</w:t>
            </w:r>
            <w:r w:rsidRPr="00F72F21">
              <w:rPr>
                <w:i/>
                <w:iCs/>
                <w:lang w:val="it-IT"/>
              </w:rPr>
              <w:t xml:space="preserve"> La mia </w:t>
            </w:r>
            <w:r w:rsidRPr="00F72F21">
              <w:rPr>
                <w:i/>
                <w:iCs/>
                <w:lang w:val="it-IT"/>
              </w:rPr>
              <w:lastRenderedPageBreak/>
              <w:t>casa ha sei camere da letto</w:t>
            </w:r>
            <w:r w:rsidR="0083562C">
              <w:rPr>
                <w:i/>
                <w:iCs/>
                <w:lang w:val="it-IT"/>
              </w:rPr>
              <w:t>;</w:t>
            </w:r>
            <w:r w:rsidRPr="00F72F21">
              <w:rPr>
                <w:i/>
                <w:iCs/>
                <w:lang w:val="it-IT"/>
              </w:rPr>
              <w:t xml:space="preserve"> Domani vado al cinema con Andrea</w:t>
            </w:r>
          </w:p>
          <w:p w14:paraId="7B15C6CB" w14:textId="77777777" w:rsidR="000E4FDD" w:rsidRPr="008E7CA4" w:rsidRDefault="000E4FDD" w:rsidP="00CA47D9">
            <w:pPr>
              <w:pStyle w:val="Bulletstyle1"/>
            </w:pPr>
            <w:r w:rsidRPr="008E7CA4">
              <w:t>recognising Italian currency</w:t>
            </w:r>
          </w:p>
          <w:p w14:paraId="79B16340" w14:textId="121D9734" w:rsidR="000E4FDD" w:rsidRPr="00EA1048" w:rsidRDefault="000E4FDD" w:rsidP="00CA47D9">
            <w:pPr>
              <w:pStyle w:val="Bulletstyle1"/>
              <w:spacing w:after="200"/>
            </w:pPr>
            <w:r w:rsidRPr="008E7CA4">
              <w:t>developing number knowledge 0–100</w:t>
            </w:r>
          </w:p>
          <w:p w14:paraId="2D9638D1" w14:textId="7CC26E96" w:rsidR="000E4FDD" w:rsidRPr="00EA1048" w:rsidRDefault="000E4FDD" w:rsidP="00EA1048">
            <w:pPr>
              <w:spacing w:after="200" w:line="276" w:lineRule="auto"/>
            </w:pPr>
            <w:r w:rsidRPr="008E7CA4">
              <w:t xml:space="preserve">Recognise that spoken, written and multimodal Italian texts have certain conventions and can take different forms depending on </w:t>
            </w:r>
            <w:r w:rsidR="00DD141F">
              <w:t xml:space="preserve">the context </w:t>
            </w:r>
            <w:r w:rsidR="00EA1048">
              <w:t>in which they are produced</w:t>
            </w:r>
          </w:p>
          <w:p w14:paraId="02D36887" w14:textId="07B5EBCC" w:rsidR="000E4FDD" w:rsidRPr="00EA1048" w:rsidRDefault="00EA1048" w:rsidP="00EA1048">
            <w:pPr>
              <w:spacing w:after="200" w:line="276" w:lineRule="auto"/>
              <w:rPr>
                <w:b/>
                <w:bCs/>
              </w:rPr>
            </w:pPr>
            <w:r>
              <w:rPr>
                <w:b/>
                <w:bCs/>
              </w:rPr>
              <w:t>Language variation and change</w:t>
            </w:r>
          </w:p>
          <w:p w14:paraId="78EBD0E2" w14:textId="3A72B763" w:rsidR="000E4FDD" w:rsidRPr="00F72F21" w:rsidRDefault="000E4FDD" w:rsidP="00F72F21">
            <w:pPr>
              <w:spacing w:line="276" w:lineRule="auto"/>
              <w:rPr>
                <w:bCs/>
              </w:rPr>
            </w:pPr>
            <w:r w:rsidRPr="00FD0458">
              <w:rPr>
                <w:bCs/>
              </w:rPr>
              <w:t>Understand that there are variations in Italian as it is used in different contexts by different people such as formal/informal register and regional variations</w:t>
            </w:r>
          </w:p>
        </w:tc>
        <w:tc>
          <w:tcPr>
            <w:tcW w:w="4534" w:type="dxa"/>
            <w:tcMar>
              <w:top w:w="113" w:type="dxa"/>
              <w:bottom w:w="113" w:type="dxa"/>
            </w:tcMar>
          </w:tcPr>
          <w:p w14:paraId="74C0094D" w14:textId="23EE3695" w:rsidR="000E4FDD" w:rsidRPr="008E2A59" w:rsidRDefault="007F23F3" w:rsidP="000E4FDD">
            <w:pPr>
              <w:spacing w:after="200" w:line="276" w:lineRule="auto"/>
              <w:rPr>
                <w:b/>
                <w:i/>
              </w:rPr>
            </w:pPr>
            <w:r w:rsidRPr="008E2A59">
              <w:rPr>
                <w:b/>
                <w:i/>
              </w:rPr>
              <w:lastRenderedPageBreak/>
              <w:t>Andiamo in vacanza</w:t>
            </w:r>
          </w:p>
          <w:p w14:paraId="0631C24B" w14:textId="4935C9EC" w:rsidR="000E4FDD" w:rsidRPr="009626C4" w:rsidRDefault="000E4FDD" w:rsidP="000E4FDD">
            <w:pPr>
              <w:spacing w:after="200" w:line="276" w:lineRule="auto"/>
            </w:pPr>
            <w:r>
              <w:t xml:space="preserve">Students share </w:t>
            </w:r>
            <w:r w:rsidR="007F23F3">
              <w:t>information about holidays</w:t>
            </w:r>
            <w:r w:rsidR="00CA47D9">
              <w:t>.</w:t>
            </w:r>
          </w:p>
          <w:p w14:paraId="552B2AE2" w14:textId="03181C4F" w:rsidR="000E4FDD" w:rsidRDefault="000E4FDD" w:rsidP="00CA47D9">
            <w:pPr>
              <w:pStyle w:val="Bulletstyle2"/>
              <w:numPr>
                <w:ilvl w:val="0"/>
                <w:numId w:val="0"/>
              </w:numPr>
              <w:spacing w:after="200"/>
              <w:contextualSpacing w:val="0"/>
              <w:rPr>
                <w:b/>
              </w:rPr>
            </w:pPr>
            <w:r w:rsidRPr="00A55C26">
              <w:rPr>
                <w:b/>
              </w:rPr>
              <w:t>Learning intentions</w:t>
            </w:r>
          </w:p>
          <w:p w14:paraId="7418F67E" w14:textId="77777777" w:rsidR="000E4FDD" w:rsidRDefault="000E4FDD" w:rsidP="000E4FDD">
            <w:pPr>
              <w:pStyle w:val="Bulletstyle2"/>
              <w:numPr>
                <w:ilvl w:val="0"/>
                <w:numId w:val="0"/>
              </w:numPr>
            </w:pPr>
            <w:r>
              <w:t>Students:</w:t>
            </w:r>
          </w:p>
          <w:p w14:paraId="54BAD942" w14:textId="13C05BE8" w:rsidR="00F72F21" w:rsidRDefault="00F72F21" w:rsidP="00CA47D9">
            <w:pPr>
              <w:pStyle w:val="Bulletstyle1"/>
            </w:pPr>
            <w:r>
              <w:t>design an infographic about tourism in Italy</w:t>
            </w:r>
          </w:p>
          <w:p w14:paraId="7CB52A2B" w14:textId="7A3B6585" w:rsidR="000E4FDD" w:rsidRDefault="00F72F21" w:rsidP="00CA47D9">
            <w:pPr>
              <w:pStyle w:val="Bulletstyle1"/>
            </w:pPr>
            <w:r>
              <w:t>discuss where Italians and Australians go on holiday</w:t>
            </w:r>
          </w:p>
          <w:p w14:paraId="23891E45" w14:textId="4729E221" w:rsidR="00F72F21" w:rsidRDefault="00F72F21" w:rsidP="00CA47D9">
            <w:pPr>
              <w:pStyle w:val="Bulletstyle1"/>
            </w:pPr>
            <w:r>
              <w:t>compare beaches in Italy an</w:t>
            </w:r>
            <w:r w:rsidR="00146A7B">
              <w:t>d</w:t>
            </w:r>
            <w:r>
              <w:t xml:space="preserve"> Australia</w:t>
            </w:r>
          </w:p>
          <w:p w14:paraId="7CAD9092" w14:textId="66A00A4C" w:rsidR="000E4FDD" w:rsidRPr="00B47861" w:rsidRDefault="00F72F21" w:rsidP="00CA47D9">
            <w:pPr>
              <w:pStyle w:val="Bulletstyle1"/>
            </w:pPr>
            <w:proofErr w:type="gramStart"/>
            <w:r>
              <w:t>create</w:t>
            </w:r>
            <w:proofErr w:type="gramEnd"/>
            <w:r>
              <w:t xml:space="preserve"> a comic </w:t>
            </w:r>
            <w:r w:rsidR="00A5687C">
              <w:t xml:space="preserve">strip </w:t>
            </w:r>
            <w:r>
              <w:t>set at the beach</w:t>
            </w:r>
            <w:r w:rsidR="000E4FDD">
              <w:t>.</w:t>
            </w:r>
          </w:p>
        </w:tc>
        <w:tc>
          <w:tcPr>
            <w:tcW w:w="6058" w:type="dxa"/>
            <w:tcMar>
              <w:top w:w="113" w:type="dxa"/>
              <w:bottom w:w="113" w:type="dxa"/>
            </w:tcMar>
          </w:tcPr>
          <w:p w14:paraId="00214534" w14:textId="00012549" w:rsidR="000E4FDD" w:rsidRDefault="000E4FDD" w:rsidP="00CA47D9">
            <w:pPr>
              <w:spacing w:after="200" w:line="276" w:lineRule="auto"/>
              <w:rPr>
                <w:b/>
              </w:rPr>
            </w:pPr>
            <w:r>
              <w:rPr>
                <w:b/>
              </w:rPr>
              <w:t xml:space="preserve">Teaching and learning </w:t>
            </w:r>
            <w:r w:rsidR="00732693">
              <w:rPr>
                <w:b/>
              </w:rPr>
              <w:t>activities</w:t>
            </w:r>
          </w:p>
          <w:p w14:paraId="7F95B44D" w14:textId="78C1EF78" w:rsidR="00E2531E" w:rsidRDefault="00DC5CED" w:rsidP="00CA47D9">
            <w:pPr>
              <w:pStyle w:val="Bulletstyle1"/>
            </w:pPr>
            <w:r>
              <w:t xml:space="preserve">Use the infographic </w:t>
            </w:r>
            <w:r w:rsidR="00E2531E">
              <w:t>at the link below as in introduction to discussing where Italians go on holiday</w:t>
            </w:r>
            <w:r w:rsidR="00AF1573">
              <w:t>:</w:t>
            </w:r>
          </w:p>
          <w:p w14:paraId="5E898DBF" w14:textId="54769E7A" w:rsidR="00E2531E" w:rsidRPr="007B5C52" w:rsidRDefault="007C31FB" w:rsidP="00F953A5">
            <w:pPr>
              <w:pStyle w:val="Bulletstyle2"/>
              <w:rPr>
                <w:rStyle w:val="Hyperlink"/>
                <w:color w:val="auto"/>
                <w:u w:val="none"/>
                <w:lang w:val="it-IT"/>
              </w:rPr>
            </w:pPr>
            <w:r w:rsidRPr="00AF1573">
              <w:rPr>
                <w:lang w:val="it-IT"/>
              </w:rPr>
              <w:t>Istat</w:t>
            </w:r>
            <w:r w:rsidR="00E2531E" w:rsidRPr="00AF1573">
              <w:rPr>
                <w:lang w:val="it-IT"/>
              </w:rPr>
              <w:t xml:space="preserve"> –</w:t>
            </w:r>
            <w:r w:rsidRPr="00AF1573">
              <w:rPr>
                <w:lang w:val="it-IT"/>
              </w:rPr>
              <w:t xml:space="preserve"> </w:t>
            </w:r>
            <w:r w:rsidRPr="00AF1573">
              <w:rPr>
                <w:i/>
                <w:lang w:val="it-IT"/>
              </w:rPr>
              <w:t>Viaggi e Vacanze in Italia e all’Estero</w:t>
            </w:r>
            <w:r w:rsidR="00E2531E" w:rsidRPr="00AF1573">
              <w:rPr>
                <w:i/>
                <w:lang w:val="it-IT"/>
              </w:rPr>
              <w:br/>
            </w:r>
            <w:hyperlink r:id="rId146" w:history="1">
              <w:r w:rsidR="00DC5CED" w:rsidRPr="00AF1573">
                <w:rPr>
                  <w:rStyle w:val="Hyperlink"/>
                  <w:lang w:val="it-IT"/>
                </w:rPr>
                <w:t>https://www.istat.it/it/archivio/227018</w:t>
              </w:r>
            </w:hyperlink>
          </w:p>
          <w:p w14:paraId="21013AFE" w14:textId="2AAF785B" w:rsidR="00E2531E" w:rsidRDefault="007C31FB" w:rsidP="007B5C52">
            <w:pPr>
              <w:pStyle w:val="Bulletstyle1"/>
              <w:numPr>
                <w:ilvl w:val="0"/>
                <w:numId w:val="0"/>
              </w:numPr>
              <w:ind w:left="319"/>
            </w:pPr>
            <w:r>
              <w:t>More information</w:t>
            </w:r>
            <w:r w:rsidR="00AF1573">
              <w:t xml:space="preserve"> can be found at the following link</w:t>
            </w:r>
            <w:r w:rsidR="00E2531E">
              <w:t>:</w:t>
            </w:r>
          </w:p>
          <w:p w14:paraId="37686FC8" w14:textId="5E985062" w:rsidR="007C31FB" w:rsidRPr="007B5C52" w:rsidRDefault="007C31FB" w:rsidP="00F953A5">
            <w:pPr>
              <w:pStyle w:val="Bulletstyle2"/>
              <w:rPr>
                <w:lang w:val="it-IT"/>
              </w:rPr>
            </w:pPr>
            <w:r w:rsidRPr="00AF1573">
              <w:rPr>
                <w:lang w:val="it-IT"/>
              </w:rPr>
              <w:t>TrueNumb3rs</w:t>
            </w:r>
            <w:r w:rsidR="00E2531E" w:rsidRPr="00AF1573">
              <w:rPr>
                <w:lang w:val="it-IT"/>
              </w:rPr>
              <w:t xml:space="preserve"> –</w:t>
            </w:r>
            <w:r w:rsidRPr="00AF1573">
              <w:rPr>
                <w:lang w:val="it-IT"/>
              </w:rPr>
              <w:t xml:space="preserve"> </w:t>
            </w:r>
            <w:r w:rsidRPr="00AF1573">
              <w:rPr>
                <w:i/>
                <w:lang w:val="it-IT"/>
              </w:rPr>
              <w:t>Dove vanno in vacanza gli italiani?</w:t>
            </w:r>
            <w:r w:rsidR="00E2531E" w:rsidRPr="00AF1573">
              <w:rPr>
                <w:lang w:val="it-IT"/>
              </w:rPr>
              <w:br/>
            </w:r>
            <w:r w:rsidR="00251851">
              <w:fldChar w:fldCharType="begin"/>
            </w:r>
            <w:r w:rsidR="00251851">
              <w:instrText xml:space="preserve"> HYPERLINK "https://www.truenumbers.it/turismo-italia-mete-preferite/" </w:instrText>
            </w:r>
            <w:r w:rsidR="00251851">
              <w:fldChar w:fldCharType="separate"/>
            </w:r>
            <w:r w:rsidRPr="00AF1573">
              <w:rPr>
                <w:rStyle w:val="Hyperlink"/>
                <w:lang w:val="it-IT"/>
              </w:rPr>
              <w:t>https://www.truenumbers.it/turismo-italia-mete-preferite/</w:t>
            </w:r>
            <w:r w:rsidR="00251851">
              <w:rPr>
                <w:rStyle w:val="Hyperlink"/>
                <w:lang w:val="it-IT"/>
              </w:rPr>
              <w:fldChar w:fldCharType="end"/>
            </w:r>
          </w:p>
          <w:p w14:paraId="65D235FF" w14:textId="4D13D168" w:rsidR="00E2531E" w:rsidRDefault="005F458E" w:rsidP="00CA47D9">
            <w:pPr>
              <w:pStyle w:val="Bulletstyle1"/>
            </w:pPr>
            <w:r w:rsidRPr="005F458E">
              <w:t xml:space="preserve">Show students the </w:t>
            </w:r>
            <w:r w:rsidR="00AF1573">
              <w:t xml:space="preserve">following </w:t>
            </w:r>
            <w:r w:rsidRPr="005F458E">
              <w:t xml:space="preserve">audiovisual clip </w:t>
            </w:r>
            <w:r w:rsidR="00E2531E">
              <w:t>and discuss domestic tourism in Italy.</w:t>
            </w:r>
            <w:r w:rsidR="00E2531E" w:rsidRPr="005F458E">
              <w:t xml:space="preserve"> </w:t>
            </w:r>
            <w:r w:rsidR="00E2531E">
              <w:t>Highlight the two main places to visit</w:t>
            </w:r>
            <w:r w:rsidR="00124D96">
              <w:t>:</w:t>
            </w:r>
            <w:r w:rsidR="00E2531E">
              <w:t xml:space="preserve"> </w:t>
            </w:r>
            <w:r w:rsidR="00E2531E" w:rsidRPr="00F72F21">
              <w:rPr>
                <w:i/>
              </w:rPr>
              <w:t>le spiaggie</w:t>
            </w:r>
            <w:r w:rsidR="00E2531E">
              <w:t xml:space="preserve"> and </w:t>
            </w:r>
            <w:r w:rsidR="00E2531E" w:rsidRPr="00F72F21">
              <w:rPr>
                <w:i/>
              </w:rPr>
              <w:t>le montagne</w:t>
            </w:r>
            <w:r w:rsidR="00E2531E">
              <w:t>.</w:t>
            </w:r>
          </w:p>
          <w:p w14:paraId="1A911A90" w14:textId="333E1603" w:rsidR="005F458E" w:rsidRPr="00AF1573" w:rsidRDefault="00E2531E" w:rsidP="00F953A5">
            <w:pPr>
              <w:pStyle w:val="Bulletstyle2"/>
              <w:rPr>
                <w:lang w:val="it-IT"/>
              </w:rPr>
            </w:pPr>
            <w:r w:rsidRPr="00AF1573">
              <w:rPr>
                <w:i/>
                <w:lang w:val="it-IT"/>
              </w:rPr>
              <w:t>Telemaco</w:t>
            </w:r>
            <w:r w:rsidRPr="00AF1573">
              <w:rPr>
                <w:lang w:val="it-IT"/>
              </w:rPr>
              <w:t xml:space="preserve"> – </w:t>
            </w:r>
            <w:r w:rsidR="005F458E" w:rsidRPr="00AF1573">
              <w:rPr>
                <w:i/>
                <w:lang w:val="it-IT"/>
              </w:rPr>
              <w:t xml:space="preserve">Cittadinanza 20 l'Italia e il </w:t>
            </w:r>
            <w:r w:rsidR="0028720C" w:rsidRPr="00AF1573">
              <w:rPr>
                <w:i/>
                <w:lang w:val="it-IT"/>
              </w:rPr>
              <w:t>t</w:t>
            </w:r>
            <w:r w:rsidR="005F458E" w:rsidRPr="00AF1573">
              <w:rPr>
                <w:i/>
                <w:lang w:val="it-IT"/>
              </w:rPr>
              <w:t>urismo</w:t>
            </w:r>
            <w:r w:rsidRPr="00AF1573">
              <w:rPr>
                <w:lang w:val="it-IT"/>
              </w:rPr>
              <w:br/>
            </w:r>
            <w:hyperlink r:id="rId147" w:history="1">
              <w:r w:rsidR="005F458E" w:rsidRPr="00AF1573">
                <w:rPr>
                  <w:rStyle w:val="Hyperlink"/>
                  <w:lang w:val="it-IT"/>
                </w:rPr>
                <w:t>https://www.youtube.com/watch?v=awSnNvFQ1rY</w:t>
              </w:r>
            </w:hyperlink>
            <w:r w:rsidR="005F458E" w:rsidRPr="00AF1573">
              <w:rPr>
                <w:lang w:val="it-IT"/>
              </w:rPr>
              <w:t xml:space="preserve"> </w:t>
            </w:r>
          </w:p>
          <w:p w14:paraId="3FAE0BEA" w14:textId="69F2DB5C" w:rsidR="0028720C" w:rsidRDefault="007C31FB" w:rsidP="00CA47D9">
            <w:pPr>
              <w:pStyle w:val="Bulletstyle1"/>
            </w:pPr>
            <w:r>
              <w:t>Instruct students to m</w:t>
            </w:r>
            <w:r w:rsidR="00543C5D">
              <w:t xml:space="preserve">ake </w:t>
            </w:r>
            <w:r w:rsidR="005943FE">
              <w:t>their own</w:t>
            </w:r>
            <w:r w:rsidR="00543C5D">
              <w:t xml:space="preserve"> infographic </w:t>
            </w:r>
            <w:r w:rsidR="00E2531E">
              <w:t xml:space="preserve">about tourism in Italy </w:t>
            </w:r>
            <w:r w:rsidR="005943FE">
              <w:t>using a platform such as Canva</w:t>
            </w:r>
            <w:r w:rsidR="00E2531E">
              <w:t>.</w:t>
            </w:r>
          </w:p>
          <w:p w14:paraId="2305BDB6" w14:textId="1F73FF41" w:rsidR="00E2531E" w:rsidRDefault="0028720C" w:rsidP="00F953A5">
            <w:pPr>
              <w:pStyle w:val="Bulletstyle2"/>
            </w:pPr>
            <w:r>
              <w:t>Canva – Free infographic maker</w:t>
            </w:r>
            <w:r>
              <w:br/>
            </w:r>
            <w:hyperlink r:id="rId148" w:history="1">
              <w:r w:rsidR="00DA353B" w:rsidRPr="008C29BE">
                <w:rPr>
                  <w:rStyle w:val="Hyperlink"/>
                </w:rPr>
                <w:t>https://www.canva.com/create/infographics/</w:t>
              </w:r>
            </w:hyperlink>
            <w:r w:rsidR="005943FE">
              <w:t xml:space="preserve"> </w:t>
            </w:r>
          </w:p>
          <w:p w14:paraId="202099EF" w14:textId="3E7704F3" w:rsidR="0028720C" w:rsidRDefault="0028720C" w:rsidP="007B5C52">
            <w:pPr>
              <w:pStyle w:val="Bulletstyle1"/>
              <w:numPr>
                <w:ilvl w:val="0"/>
                <w:numId w:val="0"/>
              </w:numPr>
              <w:ind w:left="357"/>
            </w:pPr>
            <w:r>
              <w:t xml:space="preserve">Find some </w:t>
            </w:r>
            <w:r w:rsidR="005943FE">
              <w:t xml:space="preserve">fun facts about Italian landscapes </w:t>
            </w:r>
            <w:r>
              <w:t>to include</w:t>
            </w:r>
            <w:r w:rsidR="00124D96">
              <w:t>:</w:t>
            </w:r>
          </w:p>
          <w:p w14:paraId="3DB22453" w14:textId="70C711E9" w:rsidR="0028720C" w:rsidRDefault="005F458E" w:rsidP="00F953A5">
            <w:pPr>
              <w:pStyle w:val="Bulletstyle2"/>
            </w:pPr>
            <w:r>
              <w:t>Luggage Hero</w:t>
            </w:r>
            <w:r w:rsidR="0028720C">
              <w:t xml:space="preserve"> –</w:t>
            </w:r>
            <w:r>
              <w:t xml:space="preserve"> Italy Travel</w:t>
            </w:r>
            <w:r w:rsidR="0028720C">
              <w:t xml:space="preserve"> </w:t>
            </w:r>
            <w:r>
              <w:t xml:space="preserve">Statistics </w:t>
            </w:r>
            <w:hyperlink r:id="rId149" w:history="1">
              <w:r w:rsidR="005943FE" w:rsidRPr="008C29BE">
                <w:rPr>
                  <w:rStyle w:val="Hyperlink"/>
                </w:rPr>
                <w:t>https://luggagehero.com/blog/italy-travel-statistics/</w:t>
              </w:r>
            </w:hyperlink>
          </w:p>
          <w:p w14:paraId="7CA2E642" w14:textId="3F7539CC" w:rsidR="0028720C" w:rsidRDefault="00DA353B" w:rsidP="00F953A5">
            <w:pPr>
              <w:pStyle w:val="Bulletstyle2"/>
            </w:pPr>
            <w:r>
              <w:t>Rough Guides</w:t>
            </w:r>
            <w:r w:rsidR="0028720C">
              <w:t xml:space="preserve"> –</w:t>
            </w:r>
            <w:r>
              <w:t xml:space="preserve"> 25 fun facts about Italy</w:t>
            </w:r>
            <w:r w:rsidR="0028720C">
              <w:br/>
            </w:r>
            <w:hyperlink r:id="rId150" w:history="1">
              <w:r w:rsidRPr="008C29BE">
                <w:rPr>
                  <w:rStyle w:val="Hyperlink"/>
                </w:rPr>
                <w:t>https://www.roughguides.com/article/fun-facts-about-italy/</w:t>
              </w:r>
            </w:hyperlink>
          </w:p>
          <w:p w14:paraId="5548C931" w14:textId="430CD2FE" w:rsidR="00543C5D" w:rsidRDefault="00124D96" w:rsidP="00F4318D">
            <w:pPr>
              <w:pStyle w:val="Bulletstyle1"/>
              <w:ind w:left="360"/>
            </w:pPr>
            <w:r>
              <w:lastRenderedPageBreak/>
              <w:t>Show students the following infographics and a</w:t>
            </w:r>
            <w:r w:rsidR="00A5687C">
              <w:t xml:space="preserve">sk </w:t>
            </w:r>
            <w:r>
              <w:t>them</w:t>
            </w:r>
            <w:r w:rsidR="00A5687C">
              <w:t xml:space="preserve"> to compare</w:t>
            </w:r>
            <w:r w:rsidR="005943FE">
              <w:t xml:space="preserve"> tourism in </w:t>
            </w:r>
            <w:r w:rsidR="00A5687C">
              <w:t xml:space="preserve">Italy and </w:t>
            </w:r>
            <w:r w:rsidR="005943FE">
              <w:t>Australia</w:t>
            </w:r>
            <w:r w:rsidR="00F91D89">
              <w:t>:</w:t>
            </w:r>
          </w:p>
          <w:p w14:paraId="4A69413D" w14:textId="34CECDB6" w:rsidR="00DA353B" w:rsidRDefault="00DA353B" w:rsidP="00CA47D9">
            <w:pPr>
              <w:pStyle w:val="Bulletstyle2"/>
            </w:pPr>
            <w:r>
              <w:t>Infographic Now</w:t>
            </w:r>
            <w:r w:rsidR="0028720C">
              <w:t xml:space="preserve"> –</w:t>
            </w:r>
            <w:r>
              <w:t xml:space="preserve"> </w:t>
            </w:r>
            <w:r w:rsidRPr="005943FE">
              <w:t>Statistics infographic: Travel infographic – Travel Like an Aussie: Australian Domestic Travel Statistics [Infographic]</w:t>
            </w:r>
            <w:r w:rsidR="00CA47D9">
              <w:br/>
            </w:r>
            <w:hyperlink r:id="rId151" w:history="1">
              <w:r w:rsidRPr="008C29BE">
                <w:rPr>
                  <w:rStyle w:val="Hyperlink"/>
                </w:rPr>
                <w:t>https://infographicnow.com/business/statistics/statistics-infographic-travel-infographic-travel-like-an-aussie-australian-domestic-travel-statistics-infographic/</w:t>
              </w:r>
            </w:hyperlink>
          </w:p>
          <w:p w14:paraId="59A0BB2B" w14:textId="11584759" w:rsidR="00DA353B" w:rsidRDefault="00DA353B" w:rsidP="00CA47D9">
            <w:pPr>
              <w:pStyle w:val="Bulletstyle2"/>
            </w:pPr>
            <w:r>
              <w:t xml:space="preserve">Holiday </w:t>
            </w:r>
            <w:r w:rsidR="0028720C">
              <w:t>P</w:t>
            </w:r>
            <w:r>
              <w:t>oint</w:t>
            </w:r>
            <w:r w:rsidR="0028720C">
              <w:t xml:space="preserve"> –</w:t>
            </w:r>
            <w:r>
              <w:t xml:space="preserve"> </w:t>
            </w:r>
            <w:r w:rsidRPr="00DA353B">
              <w:t>How Do Australians Like</w:t>
            </w:r>
            <w:r w:rsidR="0028720C">
              <w:t xml:space="preserve"> </w:t>
            </w:r>
            <w:r w:rsidRPr="00DA353B">
              <w:t>To Travel? [Infographic]</w:t>
            </w:r>
            <w:r w:rsidR="0028720C">
              <w:br/>
            </w:r>
            <w:hyperlink r:id="rId152" w:history="1">
              <w:r w:rsidRPr="008C29BE">
                <w:rPr>
                  <w:rStyle w:val="Hyperlink"/>
                </w:rPr>
                <w:t>https://www.holidaypoint.com.au/how-do-australians-like-to-travel-infographic/</w:t>
              </w:r>
            </w:hyperlink>
            <w:r>
              <w:t xml:space="preserve"> </w:t>
            </w:r>
          </w:p>
          <w:p w14:paraId="3A4CE7DC" w14:textId="58D38A71" w:rsidR="005943FE" w:rsidRDefault="0028720C" w:rsidP="00CA47D9">
            <w:pPr>
              <w:pStyle w:val="Bulletstyle2"/>
            </w:pPr>
            <w:r>
              <w:t>t</w:t>
            </w:r>
            <w:r w:rsidR="00DA353B">
              <w:t>ravel</w:t>
            </w:r>
            <w:r>
              <w:t>o</w:t>
            </w:r>
            <w:r w:rsidR="00DA353B">
              <w:t>nline</w:t>
            </w:r>
            <w:r>
              <w:t xml:space="preserve"> –</w:t>
            </w:r>
            <w:r w:rsidR="00DA353B">
              <w:t xml:space="preserve"> </w:t>
            </w:r>
            <w:r w:rsidR="00DA353B" w:rsidRPr="00DA353B">
              <w:t>Australian Holidays Infographic &amp; Stats 2019</w:t>
            </w:r>
            <w:r>
              <w:br/>
            </w:r>
            <w:hyperlink r:id="rId153" w:history="1">
              <w:r w:rsidR="00DA353B" w:rsidRPr="008C29BE">
                <w:rPr>
                  <w:rStyle w:val="Hyperlink"/>
                </w:rPr>
                <w:t>https://www.travelonline.com/news/infographic-australian-holiday-stats-2019</w:t>
              </w:r>
            </w:hyperlink>
          </w:p>
          <w:p w14:paraId="406544B1" w14:textId="51CDE3E8" w:rsidR="0028720C" w:rsidRDefault="00271541" w:rsidP="0028720C">
            <w:pPr>
              <w:pStyle w:val="Bulletstyle1"/>
            </w:pPr>
            <w:r>
              <w:t xml:space="preserve">Show students the </w:t>
            </w:r>
            <w:r w:rsidR="00F91D89">
              <w:t xml:space="preserve">following </w:t>
            </w:r>
            <w:r>
              <w:t xml:space="preserve">audiovisual clip </w:t>
            </w:r>
            <w:r w:rsidR="0028720C">
              <w:t>and d</w:t>
            </w:r>
            <w:r w:rsidR="0028720C" w:rsidRPr="00C411CC">
              <w:rPr>
                <w:rStyle w:val="Hyperlink"/>
                <w:color w:val="auto"/>
                <w:u w:val="none"/>
              </w:rPr>
              <w:t>iscuss</w:t>
            </w:r>
            <w:r w:rsidR="0028720C" w:rsidRPr="00C411CC">
              <w:t xml:space="preserve"> </w:t>
            </w:r>
            <w:r w:rsidR="0028720C">
              <w:t>the differences between Australian and Italian beaches, both physically and culturally.</w:t>
            </w:r>
          </w:p>
          <w:p w14:paraId="1C34CCBE" w14:textId="6C254839" w:rsidR="00C411CC" w:rsidRPr="00F91D89" w:rsidRDefault="0028720C" w:rsidP="00F953A5">
            <w:pPr>
              <w:pStyle w:val="Bulletstyle2"/>
              <w:rPr>
                <w:lang w:val="it-IT"/>
              </w:rPr>
            </w:pPr>
            <w:r w:rsidRPr="00F91D89">
              <w:rPr>
                <w:i/>
                <w:lang w:val="it-IT"/>
              </w:rPr>
              <w:t>Telemaco</w:t>
            </w:r>
            <w:r w:rsidRPr="00F91D89">
              <w:rPr>
                <w:lang w:val="it-IT"/>
              </w:rPr>
              <w:t xml:space="preserve"> – </w:t>
            </w:r>
            <w:r w:rsidR="00C411CC" w:rsidRPr="00F91D89">
              <w:rPr>
                <w:i/>
                <w:lang w:val="it-IT"/>
              </w:rPr>
              <w:t>Cittadinanza 21 Tutti al Mare</w:t>
            </w:r>
            <w:r w:rsidRPr="00F91D89">
              <w:rPr>
                <w:lang w:val="it-IT"/>
              </w:rPr>
              <w:br/>
            </w:r>
            <w:hyperlink r:id="rId154" w:history="1">
              <w:r w:rsidR="00DC5CED" w:rsidRPr="00F91D89">
                <w:rPr>
                  <w:rStyle w:val="Hyperlink"/>
                  <w:lang w:val="it-IT"/>
                </w:rPr>
                <w:t>https://www.youtube.com/watch?v=ACu07w7ofD8</w:t>
              </w:r>
            </w:hyperlink>
            <w:r w:rsidR="00C411CC" w:rsidRPr="00F91D89">
              <w:rPr>
                <w:rStyle w:val="Hyperlink"/>
                <w:color w:val="auto"/>
                <w:u w:val="none"/>
                <w:lang w:val="it-IT"/>
              </w:rPr>
              <w:t xml:space="preserve"> </w:t>
            </w:r>
          </w:p>
          <w:p w14:paraId="133CC6C1" w14:textId="5E07329D" w:rsidR="000B50BE" w:rsidRDefault="00C411CC" w:rsidP="00147055">
            <w:pPr>
              <w:pStyle w:val="Bulletstyle1"/>
            </w:pPr>
            <w:r>
              <w:t xml:space="preserve">Show students the </w:t>
            </w:r>
            <w:r w:rsidR="00F91D89">
              <w:t xml:space="preserve">following </w:t>
            </w:r>
            <w:r>
              <w:t>audiovisual clip</w:t>
            </w:r>
            <w:r w:rsidR="007C5EB7">
              <w:t xml:space="preserve"> and discuss the vocabulary used, especially about the hiring of umbrella</w:t>
            </w:r>
            <w:r w:rsidR="00F91D89">
              <w:t>s</w:t>
            </w:r>
            <w:r w:rsidR="007C5EB7">
              <w:t xml:space="preserve"> and lounges</w:t>
            </w:r>
            <w:r w:rsidR="000B50BE">
              <w:t>.</w:t>
            </w:r>
          </w:p>
          <w:p w14:paraId="0C0B4C7E" w14:textId="7D9D5BDE" w:rsidR="00DA353B" w:rsidRDefault="000B50BE" w:rsidP="00F953A5">
            <w:pPr>
              <w:pStyle w:val="Bulletstyle2"/>
            </w:pPr>
            <w:r>
              <w:lastRenderedPageBreak/>
              <w:t xml:space="preserve">Italian Online School – </w:t>
            </w:r>
            <w:r w:rsidR="00C411CC" w:rsidRPr="00C411CC">
              <w:t xml:space="preserve">At the Beach </w:t>
            </w:r>
            <w:r w:rsidR="00C411CC">
              <w:t>C</w:t>
            </w:r>
            <w:r w:rsidR="00C411CC" w:rsidRPr="00C411CC">
              <w:t>onversation in Italian [ENG SUB]</w:t>
            </w:r>
            <w:r>
              <w:br/>
            </w:r>
            <w:hyperlink r:id="rId155" w:history="1">
              <w:r w:rsidR="00DA353B" w:rsidRPr="00A10952">
                <w:rPr>
                  <w:rStyle w:val="Hyperlink"/>
                </w:rPr>
                <w:t>https://www.youtube.com/watch?v=NMsNkjV5dA4</w:t>
              </w:r>
            </w:hyperlink>
          </w:p>
          <w:p w14:paraId="050EA356" w14:textId="552D90CB" w:rsidR="000E4FDD" w:rsidRPr="00C411CC" w:rsidRDefault="00C411CC" w:rsidP="00B17EE9">
            <w:pPr>
              <w:pStyle w:val="Bulletstyle1"/>
            </w:pPr>
            <w:r>
              <w:t>Ask the students to create</w:t>
            </w:r>
            <w:r w:rsidRPr="00C47392">
              <w:t xml:space="preserve"> a comic strip </w:t>
            </w:r>
            <w:r>
              <w:t>set at the beach</w:t>
            </w:r>
            <w:r w:rsidRPr="00C47392">
              <w:t>. This cou</w:t>
            </w:r>
            <w:r w:rsidR="005561C3">
              <w:t>l</w:t>
            </w:r>
            <w:r w:rsidRPr="00C47392">
              <w:t xml:space="preserve">d be completed using applications such as Book Creator or PicCollage, </w:t>
            </w:r>
            <w:r w:rsidR="005561C3">
              <w:t>through</w:t>
            </w:r>
            <w:r w:rsidR="005561C3" w:rsidRPr="00C47392">
              <w:t xml:space="preserve"> </w:t>
            </w:r>
            <w:r w:rsidRPr="00C47392">
              <w:t>websites such as StoryboardThat</w:t>
            </w:r>
            <w:r w:rsidR="005561C3">
              <w:t>,</w:t>
            </w:r>
            <w:r w:rsidRPr="00C47392">
              <w:t xml:space="preserve"> or in their </w:t>
            </w:r>
            <w:r w:rsidRPr="00C47392">
              <w:rPr>
                <w:i/>
              </w:rPr>
              <w:t>quadern</w:t>
            </w:r>
            <w:r>
              <w:rPr>
                <w:i/>
              </w:rPr>
              <w:t>o</w:t>
            </w:r>
            <w:r w:rsidRPr="00C47392">
              <w:t xml:space="preserve">. </w:t>
            </w:r>
            <w:r>
              <w:t>Ensure students include hiring an umbrella, us</w:t>
            </w:r>
            <w:r w:rsidR="005561C3">
              <w:t>ing</w:t>
            </w:r>
            <w:r>
              <w:t xml:space="preserve"> Italian currency and formal language in the comic strip; for example, </w:t>
            </w:r>
            <w:r>
              <w:rPr>
                <w:i/>
              </w:rPr>
              <w:t xml:space="preserve">Ecco a Lei. </w:t>
            </w:r>
          </w:p>
        </w:tc>
      </w:tr>
    </w:tbl>
    <w:p w14:paraId="408F46EE" w14:textId="49C3051F" w:rsidR="00A63CDC" w:rsidRDefault="00A63CDC">
      <w:r>
        <w:lastRenderedPageBreak/>
        <w:br w:type="page"/>
      </w:r>
    </w:p>
    <w:tbl>
      <w:tblPr>
        <w:tblStyle w:val="TableGrid"/>
        <w:tblW w:w="5000" w:type="pct"/>
        <w:tblInd w:w="-4"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0E4FDD" w14:paraId="375FB1B3" w14:textId="77777777" w:rsidTr="00B40E78">
        <w:trPr>
          <w:trHeight w:val="664"/>
          <w:tblHeader/>
        </w:trPr>
        <w:tc>
          <w:tcPr>
            <w:tcW w:w="4534" w:type="dxa"/>
            <w:shd w:val="clear" w:color="auto" w:fill="auto"/>
            <w:tcMar>
              <w:top w:w="113" w:type="dxa"/>
              <w:bottom w:w="113" w:type="dxa"/>
            </w:tcMar>
            <w:vAlign w:val="center"/>
          </w:tcPr>
          <w:p w14:paraId="3171B4DE" w14:textId="0D03BCA6" w:rsidR="000E4FDD" w:rsidRPr="00EB376A" w:rsidRDefault="00A63CDC" w:rsidP="000E4FDD">
            <w:pPr>
              <w:pStyle w:val="Heading5"/>
              <w:framePr w:hSpace="0" w:wrap="auto" w:hAnchor="text" w:xAlign="left" w:yAlign="inline"/>
              <w:spacing w:before="0"/>
              <w:suppressOverlap w:val="0"/>
              <w:outlineLvl w:val="4"/>
            </w:pPr>
            <w:r>
              <w:rPr>
                <w:rFonts w:ascii="Century Gothic" w:hAnsi="Century Gothic" w:cs="Times New Roman"/>
                <w:noProof/>
                <w:lang w:eastAsia="en-AU"/>
              </w:rPr>
              <w:lastRenderedPageBreak/>
              <w:br w:type="page"/>
            </w:r>
            <w:r w:rsidR="008C1A3C">
              <w:t>Western Australian curriculum content</w:t>
            </w:r>
          </w:p>
        </w:tc>
        <w:tc>
          <w:tcPr>
            <w:tcW w:w="4534" w:type="dxa"/>
            <w:tcMar>
              <w:top w:w="113" w:type="dxa"/>
              <w:bottom w:w="113" w:type="dxa"/>
            </w:tcMar>
            <w:vAlign w:val="center"/>
          </w:tcPr>
          <w:p w14:paraId="7234766C" w14:textId="314393BF" w:rsidR="000E4FDD" w:rsidRPr="0009684F" w:rsidRDefault="000E4FDD" w:rsidP="000E4FDD">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61AFFBE7" w14:textId="5EA719AC" w:rsidR="000E4FDD" w:rsidRPr="0009684F" w:rsidRDefault="008C1A3C" w:rsidP="000E4FDD">
            <w:pPr>
              <w:pStyle w:val="Heading5"/>
              <w:framePr w:hSpace="0" w:wrap="auto" w:hAnchor="text" w:xAlign="left" w:yAlign="inline"/>
              <w:spacing w:before="0"/>
              <w:suppressOverlap w:val="0"/>
              <w:outlineLvl w:val="4"/>
            </w:pPr>
            <w:r>
              <w:t>Learning experiences</w:t>
            </w:r>
          </w:p>
        </w:tc>
      </w:tr>
      <w:tr w:rsidR="000E4FDD" w:rsidRPr="005F458E" w14:paraId="34673F3F" w14:textId="77777777" w:rsidTr="00B40E78">
        <w:tc>
          <w:tcPr>
            <w:tcW w:w="4534" w:type="dxa"/>
            <w:tcMar>
              <w:top w:w="113" w:type="dxa"/>
              <w:bottom w:w="113" w:type="dxa"/>
            </w:tcMar>
          </w:tcPr>
          <w:p w14:paraId="1FF293A1" w14:textId="6F366630" w:rsidR="000E4FDD" w:rsidRPr="000A2639" w:rsidRDefault="000E4FDD" w:rsidP="000E4FDD">
            <w:pPr>
              <w:spacing w:after="200" w:line="276" w:lineRule="auto"/>
              <w:rPr>
                <w:b/>
                <w:lang w:val="it-IT"/>
              </w:rPr>
            </w:pPr>
            <w:r w:rsidRPr="000A2639">
              <w:rPr>
                <w:b/>
                <w:lang w:val="it-IT"/>
              </w:rPr>
              <w:t xml:space="preserve">Week </w:t>
            </w:r>
            <w:r>
              <w:rPr>
                <w:b/>
                <w:lang w:val="it-IT"/>
              </w:rPr>
              <w:t>6</w:t>
            </w:r>
          </w:p>
          <w:p w14:paraId="38164EBF" w14:textId="77777777" w:rsidR="000E4FDD" w:rsidRPr="000A2639" w:rsidRDefault="000E4FDD" w:rsidP="000E4FDD">
            <w:pPr>
              <w:spacing w:after="200" w:line="276" w:lineRule="auto"/>
              <w:rPr>
                <w:b/>
                <w:lang w:val="it-IT"/>
              </w:rPr>
            </w:pPr>
            <w:r w:rsidRPr="000A2639">
              <w:rPr>
                <w:b/>
                <w:lang w:val="it-IT"/>
              </w:rPr>
              <w:t>Communicating</w:t>
            </w:r>
          </w:p>
          <w:p w14:paraId="4AD7C543" w14:textId="77777777" w:rsidR="000E4FDD" w:rsidRPr="000A2639" w:rsidRDefault="000E4FDD" w:rsidP="000E4FDD">
            <w:pPr>
              <w:spacing w:after="200" w:line="276" w:lineRule="auto"/>
              <w:rPr>
                <w:b/>
                <w:lang w:val="it-IT"/>
              </w:rPr>
            </w:pPr>
            <w:r w:rsidRPr="000A2639">
              <w:rPr>
                <w:b/>
                <w:lang w:val="it-IT"/>
              </w:rPr>
              <w:t>Socialising</w:t>
            </w:r>
          </w:p>
          <w:p w14:paraId="52B766F1" w14:textId="01B892A3" w:rsidR="000E4FDD" w:rsidRPr="008E7CA4" w:rsidRDefault="000E4FDD" w:rsidP="000E4FDD">
            <w:pPr>
              <w:spacing w:after="200" w:line="276" w:lineRule="auto"/>
              <w:rPr>
                <w:i/>
                <w:lang w:val="it-IT"/>
              </w:rPr>
            </w:pPr>
            <w:r w:rsidRPr="008E7CA4">
              <w:rPr>
                <w:lang w:val="it-IT"/>
              </w:rPr>
              <w:t>Initiate interactions with the teacher and peers, using descriptive and expressive language to exchange information about their home, neighbourhood and local community, for example, </w:t>
            </w:r>
            <w:r w:rsidRPr="008E7CA4">
              <w:rPr>
                <w:i/>
                <w:iCs/>
                <w:lang w:val="it-IT"/>
              </w:rPr>
              <w:t>La mia casa è a due piani</w:t>
            </w:r>
            <w:r w:rsidRPr="008E7CA4">
              <w:rPr>
                <w:lang w:val="it-IT"/>
              </w:rPr>
              <w:t>;</w:t>
            </w:r>
            <w:r w:rsidRPr="008E7CA4">
              <w:rPr>
                <w:i/>
                <w:iCs/>
                <w:lang w:val="it-IT"/>
              </w:rPr>
              <w:t> Abito in una fattoria piccola a Merredin, a breve distanza dalla linea ferroviaria che collega Merredin a Perth</w:t>
            </w:r>
            <w:r w:rsidR="0083562C">
              <w:rPr>
                <w:i/>
                <w:iCs/>
                <w:lang w:val="it-IT"/>
              </w:rPr>
              <w:t>;</w:t>
            </w:r>
            <w:r w:rsidRPr="008E7CA4">
              <w:rPr>
                <w:i/>
                <w:iCs/>
                <w:lang w:val="it-IT"/>
              </w:rPr>
              <w:t xml:space="preserve"> Abito in un appartamento a East Fremantle, vicinissimo al fiume Swan ed accanto a un parco grandissimo</w:t>
            </w:r>
            <w:r w:rsidR="0083562C">
              <w:rPr>
                <w:i/>
                <w:iCs/>
                <w:lang w:val="it-IT"/>
              </w:rPr>
              <w:t>;</w:t>
            </w:r>
            <w:r w:rsidRPr="008E7CA4">
              <w:rPr>
                <w:i/>
                <w:iCs/>
                <w:lang w:val="it-IT"/>
              </w:rPr>
              <w:t xml:space="preserve"> La scuola è a trenta minuti in treno</w:t>
            </w:r>
            <w:r w:rsidR="0083562C">
              <w:rPr>
                <w:i/>
                <w:iCs/>
                <w:lang w:val="it-IT"/>
              </w:rPr>
              <w:t>;</w:t>
            </w:r>
            <w:r w:rsidRPr="008E7CA4">
              <w:rPr>
                <w:i/>
                <w:iCs/>
                <w:lang w:val="it-IT"/>
              </w:rPr>
              <w:t xml:space="preserve"> Il weekend vado alla spiaggia o a fare lo shopping al centro commerciale con gli amici</w:t>
            </w:r>
            <w:r w:rsidR="0083562C">
              <w:rPr>
                <w:i/>
                <w:iCs/>
                <w:lang w:val="it-IT"/>
              </w:rPr>
              <w:t>;</w:t>
            </w:r>
            <w:r w:rsidRPr="008E7CA4">
              <w:rPr>
                <w:i/>
                <w:iCs/>
                <w:lang w:val="it-IT"/>
              </w:rPr>
              <w:t xml:space="preserve"> Il macellaio si chiama Signor Moro – è sempre felice!</w:t>
            </w:r>
          </w:p>
          <w:p w14:paraId="429F905E" w14:textId="77777777" w:rsidR="000E4FDD" w:rsidRDefault="000E4FDD" w:rsidP="000E4FDD">
            <w:pPr>
              <w:spacing w:after="200" w:line="276" w:lineRule="auto"/>
              <w:rPr>
                <w:b/>
                <w:bCs/>
              </w:rPr>
            </w:pPr>
            <w:r w:rsidRPr="008E7CA4">
              <w:rPr>
                <w:b/>
                <w:bCs/>
              </w:rPr>
              <w:t>Creating</w:t>
            </w:r>
          </w:p>
          <w:p w14:paraId="7F83A4C9" w14:textId="77777777" w:rsidR="000E4FDD" w:rsidRPr="008E7CA4" w:rsidRDefault="000E4FDD" w:rsidP="000E4FDD">
            <w:pPr>
              <w:spacing w:after="200" w:line="276" w:lineRule="auto"/>
            </w:pPr>
            <w:r w:rsidRPr="008E7CA4">
              <w:t xml:space="preserve">Create or reinterpret, present or perform imaginative texts for different audiences, based </w:t>
            </w:r>
            <w:r w:rsidRPr="008E7CA4">
              <w:lastRenderedPageBreak/>
              <w:t>on or adapted from events, characters or settings</w:t>
            </w:r>
          </w:p>
          <w:p w14:paraId="13D0BF8B" w14:textId="3B39CB98" w:rsidR="000E4FDD" w:rsidRDefault="00765FB5" w:rsidP="00765FB5">
            <w:pPr>
              <w:spacing w:after="200" w:line="276" w:lineRule="auto"/>
              <w:rPr>
                <w:b/>
                <w:bCs/>
              </w:rPr>
            </w:pPr>
            <w:r>
              <w:rPr>
                <w:b/>
                <w:bCs/>
              </w:rPr>
              <w:t>Understanding</w:t>
            </w:r>
          </w:p>
          <w:p w14:paraId="1EE59207" w14:textId="497D94FF" w:rsidR="000E4FDD" w:rsidRDefault="00765FB5" w:rsidP="00765FB5">
            <w:pPr>
              <w:spacing w:after="200" w:line="276" w:lineRule="auto"/>
              <w:rPr>
                <w:b/>
                <w:bCs/>
              </w:rPr>
            </w:pPr>
            <w:r>
              <w:rPr>
                <w:b/>
                <w:bCs/>
              </w:rPr>
              <w:t>Systems of language</w:t>
            </w:r>
          </w:p>
          <w:p w14:paraId="666C236E" w14:textId="77777777" w:rsidR="002C447A" w:rsidRPr="008E7CA4" w:rsidRDefault="002C447A" w:rsidP="00B17EE9">
            <w:pPr>
              <w:spacing w:line="276" w:lineRule="auto"/>
              <w:rPr>
                <w:bCs/>
              </w:rPr>
            </w:pPr>
            <w:r w:rsidRPr="008E7CA4">
              <w:rPr>
                <w:bCs/>
              </w:rPr>
              <w:t>Develop pronunciation and intonation of</w:t>
            </w:r>
          </w:p>
          <w:p w14:paraId="2E841AA5" w14:textId="519A0AE5" w:rsidR="000E4FDD" w:rsidRPr="008E7CA4" w:rsidRDefault="002C447A" w:rsidP="008E2A59">
            <w:pPr>
              <w:spacing w:after="200" w:line="276" w:lineRule="auto"/>
              <w:rPr>
                <w:bCs/>
              </w:rPr>
            </w:pPr>
            <w:r w:rsidRPr="008E7CA4">
              <w:rPr>
                <w:bCs/>
              </w:rPr>
              <w:t xml:space="preserve">Italian-specific sounds such as learning to pronounce double consonants, for example, in </w:t>
            </w:r>
            <w:r w:rsidRPr="002C447A">
              <w:rPr>
                <w:bCs/>
                <w:i/>
              </w:rPr>
              <w:t>il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00765FB5">
              <w:rPr>
                <w:bCs/>
              </w:rPr>
              <w:t xml:space="preserve"> sounds</w:t>
            </w:r>
          </w:p>
          <w:p w14:paraId="7B5A602F" w14:textId="315D0B50" w:rsidR="000E4FDD" w:rsidRDefault="000E4FDD" w:rsidP="00765FB5">
            <w:pPr>
              <w:spacing w:after="200" w:line="276" w:lineRule="auto"/>
              <w:rPr>
                <w:bCs/>
              </w:rPr>
            </w:pPr>
            <w:r w:rsidRPr="008E7CA4">
              <w:rPr>
                <w:bCs/>
              </w:rPr>
              <w:t>Apply the rules of spelling to writing in familiar types of texts and contexts</w:t>
            </w:r>
          </w:p>
          <w:p w14:paraId="5528DC11" w14:textId="77777777" w:rsidR="000E4FDD" w:rsidRPr="008E7CA4" w:rsidRDefault="000E4FDD" w:rsidP="000E4FDD">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1B8F4EB8" w14:textId="77777777" w:rsidR="000E4FDD" w:rsidRPr="008E7CA4" w:rsidRDefault="000E4FDD" w:rsidP="00765FB5">
            <w:pPr>
              <w:pStyle w:val="Bulletstyle1"/>
            </w:pPr>
            <w:r w:rsidRPr="008E7CA4">
              <w:t>using both regular and irregular plural nouns, for example, </w:t>
            </w:r>
            <w:r w:rsidRPr="008E7CA4">
              <w:rPr>
                <w:i/>
                <w:iCs/>
              </w:rPr>
              <w:t>un negozio, due negozi</w:t>
            </w:r>
          </w:p>
          <w:p w14:paraId="63CBBAD0" w14:textId="032A5BBC" w:rsidR="000E4FDD" w:rsidRPr="008E7CA4" w:rsidRDefault="000E4FDD" w:rsidP="00765FB5">
            <w:pPr>
              <w:pStyle w:val="Bulletstyle1"/>
              <w:rPr>
                <w:lang w:val="it-IT"/>
              </w:rPr>
            </w:pPr>
            <w:r w:rsidRPr="008E7CA4">
              <w:rPr>
                <w:lang w:val="it-IT"/>
              </w:rPr>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vicino è… </w:t>
            </w:r>
            <w:r w:rsidR="0083562C">
              <w:rPr>
                <w:i/>
                <w:iCs/>
                <w:lang w:val="it-IT"/>
              </w:rPr>
              <w:t>;</w:t>
            </w:r>
            <w:r w:rsidRPr="008E7CA4">
              <w:rPr>
                <w:i/>
                <w:iCs/>
                <w:lang w:val="it-IT"/>
              </w:rPr>
              <w:t xml:space="preserve"> La scuola vicina a casa mia è...</w:t>
            </w:r>
          </w:p>
          <w:p w14:paraId="4930DBBA" w14:textId="666A4B4F" w:rsidR="000E4FDD" w:rsidRPr="008E7CA4" w:rsidRDefault="000E4FDD" w:rsidP="00765FB5">
            <w:pPr>
              <w:pStyle w:val="Bulletstyle1"/>
              <w:rPr>
                <w:lang w:val="it-IT"/>
              </w:rPr>
            </w:pPr>
            <w:proofErr w:type="gramStart"/>
            <w:r w:rsidRPr="008E7CA4">
              <w:lastRenderedPageBreak/>
              <w:t>formulating</w:t>
            </w:r>
            <w:proofErr w:type="gramEnd"/>
            <w:r w:rsidRPr="008E7CA4">
              <w:t xml:space="preserve"> questions and requests, for example, </w:t>
            </w:r>
            <w:r w:rsidRPr="008E7CA4">
              <w:rPr>
                <w:i/>
                <w:iCs/>
              </w:rPr>
              <w:t xml:space="preserve">Dove abiti? </w:t>
            </w:r>
            <w:r w:rsidRPr="008E7CA4">
              <w:rPr>
                <w:i/>
                <w:iCs/>
                <w:lang w:val="it-IT"/>
              </w:rPr>
              <w:t>Che ora è?</w:t>
            </w:r>
            <w:r w:rsidR="0083562C">
              <w:rPr>
                <w:i/>
                <w:iCs/>
                <w:lang w:val="it-IT"/>
              </w:rPr>
              <w:t>;</w:t>
            </w:r>
            <w:r w:rsidRPr="008E7CA4">
              <w:rPr>
                <w:i/>
                <w:iCs/>
                <w:lang w:val="it-IT"/>
              </w:rPr>
              <w:t xml:space="preserve"> Pronto, chi parla?</w:t>
            </w:r>
            <w:r w:rsidR="0083562C">
              <w:rPr>
                <w:i/>
                <w:iCs/>
                <w:lang w:val="it-IT"/>
              </w:rPr>
              <w:t>;</w:t>
            </w:r>
            <w:r w:rsidRPr="008E7CA4">
              <w:rPr>
                <w:i/>
                <w:iCs/>
                <w:lang w:val="it-IT"/>
              </w:rPr>
              <w:t xml:space="preserve"> Dove andiamo stasera?</w:t>
            </w:r>
            <w:r w:rsidR="0083562C">
              <w:rPr>
                <w:i/>
                <w:iCs/>
                <w:lang w:val="it-IT"/>
              </w:rPr>
              <w:t>;</w:t>
            </w:r>
            <w:r w:rsidRPr="008E7CA4">
              <w:rPr>
                <w:i/>
                <w:iCs/>
                <w:lang w:val="it-IT"/>
              </w:rPr>
              <w:t xml:space="preserve"> Con chi..?</w:t>
            </w:r>
            <w:r w:rsidR="0083562C">
              <w:rPr>
                <w:i/>
                <w:iCs/>
                <w:lang w:val="it-IT"/>
              </w:rPr>
              <w:t>;</w:t>
            </w:r>
            <w:r w:rsidRPr="008E7CA4">
              <w:rPr>
                <w:i/>
                <w:iCs/>
                <w:lang w:val="it-IT"/>
              </w:rPr>
              <w:t xml:space="preserve"> Cosa c’è da fare a Perth?</w:t>
            </w:r>
          </w:p>
          <w:p w14:paraId="21416D3B" w14:textId="76473FAB" w:rsidR="00720E69" w:rsidRPr="00765FB5" w:rsidRDefault="000E4FDD" w:rsidP="00765FB5">
            <w:pPr>
              <w:pStyle w:val="Bulletstyle1"/>
              <w:spacing w:after="200"/>
              <w:rPr>
                <w:lang w:val="it-IT"/>
              </w:rPr>
            </w:pPr>
            <w:r w:rsidRPr="00720E69">
              <w:rPr>
                <w:lang w:val="it-IT"/>
              </w:rPr>
              <w:t>using singular forms of the present tense of regular and some irregular verbs to convey present and immediate future situations and events, for example, using </w:t>
            </w:r>
            <w:r w:rsidRPr="00720E69">
              <w:rPr>
                <w:i/>
                <w:iCs/>
                <w:lang w:val="it-IT"/>
              </w:rPr>
              <w:t>avere, essere, stare, giocare, andare, </w:t>
            </w:r>
            <w:r w:rsidRPr="00720E69">
              <w:rPr>
                <w:lang w:val="it-IT"/>
              </w:rPr>
              <w:t>in sentences such as </w:t>
            </w:r>
            <w:r w:rsidRPr="00720E69">
              <w:rPr>
                <w:i/>
                <w:iCs/>
                <w:lang w:val="it-IT"/>
              </w:rPr>
              <w:t>Andrea va a casa alle sei</w:t>
            </w:r>
            <w:r w:rsidR="0083562C">
              <w:rPr>
                <w:i/>
                <w:iCs/>
                <w:lang w:val="it-IT"/>
              </w:rPr>
              <w:t>;</w:t>
            </w:r>
            <w:r w:rsidRPr="00720E69">
              <w:rPr>
                <w:i/>
                <w:iCs/>
                <w:lang w:val="it-IT"/>
              </w:rPr>
              <w:t xml:space="preserve"> La mia casa ha sei camere da letto</w:t>
            </w:r>
            <w:r w:rsidR="0083562C">
              <w:rPr>
                <w:i/>
                <w:iCs/>
                <w:lang w:val="it-IT"/>
              </w:rPr>
              <w:t>;</w:t>
            </w:r>
            <w:r w:rsidRPr="00720E69">
              <w:rPr>
                <w:i/>
                <w:iCs/>
                <w:lang w:val="it-IT"/>
              </w:rPr>
              <w:t xml:space="preserve"> Domani vado al cinema con Andrea</w:t>
            </w:r>
          </w:p>
          <w:p w14:paraId="65243B3F" w14:textId="3F87F33D" w:rsidR="000E4FDD" w:rsidRPr="00B85788" w:rsidRDefault="000E4FDD" w:rsidP="00720E69">
            <w:pPr>
              <w:spacing w:line="276" w:lineRule="auto"/>
            </w:pPr>
            <w:r w:rsidRPr="008E7CA4">
              <w:t xml:space="preserve">Recognise that spoken, written and multimodal Italian texts have certain conventions and can take different forms depending on </w:t>
            </w:r>
            <w:r w:rsidR="00720E69">
              <w:t xml:space="preserve">the context </w:t>
            </w:r>
            <w:r w:rsidRPr="008E7CA4">
              <w:t>in which they are produced</w:t>
            </w:r>
          </w:p>
        </w:tc>
        <w:tc>
          <w:tcPr>
            <w:tcW w:w="4534" w:type="dxa"/>
            <w:tcMar>
              <w:top w:w="113" w:type="dxa"/>
              <w:bottom w:w="113" w:type="dxa"/>
            </w:tcMar>
          </w:tcPr>
          <w:p w14:paraId="05F3B876" w14:textId="77777777" w:rsidR="00167221" w:rsidRPr="008E2A59" w:rsidRDefault="00167221" w:rsidP="00167221">
            <w:pPr>
              <w:spacing w:after="200" w:line="276" w:lineRule="auto"/>
              <w:rPr>
                <w:b/>
                <w:i/>
              </w:rPr>
            </w:pPr>
            <w:r w:rsidRPr="008E2A59">
              <w:rPr>
                <w:b/>
                <w:i/>
              </w:rPr>
              <w:lastRenderedPageBreak/>
              <w:t>Andiamo in vacanza</w:t>
            </w:r>
          </w:p>
          <w:p w14:paraId="71F83C37" w14:textId="004520E8" w:rsidR="00167221" w:rsidRPr="009626C4" w:rsidRDefault="00167221" w:rsidP="00167221">
            <w:pPr>
              <w:spacing w:after="200" w:line="276" w:lineRule="auto"/>
            </w:pPr>
            <w:r>
              <w:t>Students share informat</w:t>
            </w:r>
            <w:r w:rsidR="00765FB5">
              <w:t>ion about holidays.</w:t>
            </w:r>
          </w:p>
          <w:p w14:paraId="1955AB50" w14:textId="776D1C05" w:rsidR="00167221" w:rsidRDefault="00167221" w:rsidP="00765FB5">
            <w:pPr>
              <w:pStyle w:val="Bulletstyle2"/>
              <w:numPr>
                <w:ilvl w:val="0"/>
                <w:numId w:val="0"/>
              </w:numPr>
              <w:spacing w:after="200"/>
              <w:contextualSpacing w:val="0"/>
              <w:rPr>
                <w:b/>
              </w:rPr>
            </w:pPr>
            <w:r w:rsidRPr="00A55C26">
              <w:rPr>
                <w:b/>
              </w:rPr>
              <w:t>Learning intentions</w:t>
            </w:r>
          </w:p>
          <w:p w14:paraId="0699D443" w14:textId="77777777" w:rsidR="00167221" w:rsidRDefault="00167221" w:rsidP="00167221">
            <w:pPr>
              <w:pStyle w:val="Bulletstyle2"/>
              <w:numPr>
                <w:ilvl w:val="0"/>
                <w:numId w:val="0"/>
              </w:numPr>
            </w:pPr>
            <w:r>
              <w:t>Students:</w:t>
            </w:r>
          </w:p>
          <w:p w14:paraId="7D0078BD" w14:textId="782877DD" w:rsidR="00167221" w:rsidRDefault="00167221" w:rsidP="00765FB5">
            <w:pPr>
              <w:pStyle w:val="Bulletstyle1"/>
            </w:pPr>
            <w:r>
              <w:t>compare beaches in Italy an</w:t>
            </w:r>
            <w:r w:rsidR="00146A7B">
              <w:t>d</w:t>
            </w:r>
            <w:r>
              <w:t xml:space="preserve"> Australia</w:t>
            </w:r>
          </w:p>
          <w:p w14:paraId="401B7156" w14:textId="77777777" w:rsidR="00167221" w:rsidRDefault="00167221" w:rsidP="00765FB5">
            <w:pPr>
              <w:pStyle w:val="Bulletstyle1"/>
            </w:pPr>
            <w:r>
              <w:t>discuss where Italians and Australians go on holiday</w:t>
            </w:r>
          </w:p>
          <w:p w14:paraId="35720140" w14:textId="497734B9" w:rsidR="00720E69" w:rsidRDefault="00720E69" w:rsidP="00765FB5">
            <w:pPr>
              <w:pStyle w:val="Bulletstyle1"/>
            </w:pPr>
            <w:r>
              <w:t>create a poem about beach and/or mountain holidays</w:t>
            </w:r>
          </w:p>
          <w:p w14:paraId="7D2E7ACA" w14:textId="01F36F47" w:rsidR="00720E69" w:rsidRDefault="00720E69" w:rsidP="00765FB5">
            <w:pPr>
              <w:pStyle w:val="Bulletstyle1"/>
            </w:pPr>
            <w:r>
              <w:t>exchange information about holidays</w:t>
            </w:r>
          </w:p>
          <w:p w14:paraId="3ED7835A" w14:textId="287C7E31" w:rsidR="000E4FDD" w:rsidRPr="00B47861" w:rsidRDefault="00720E69" w:rsidP="00765FB5">
            <w:pPr>
              <w:pStyle w:val="Bulletstyle1"/>
            </w:pPr>
            <w:proofErr w:type="gramStart"/>
            <w:r>
              <w:t>complete</w:t>
            </w:r>
            <w:proofErr w:type="gramEnd"/>
            <w:r>
              <w:t xml:space="preserve"> a revision quiz</w:t>
            </w:r>
            <w:r w:rsidR="00167221">
              <w:t>.</w:t>
            </w:r>
          </w:p>
        </w:tc>
        <w:tc>
          <w:tcPr>
            <w:tcW w:w="6058" w:type="dxa"/>
            <w:tcMar>
              <w:top w:w="113" w:type="dxa"/>
              <w:bottom w:w="113" w:type="dxa"/>
            </w:tcMar>
          </w:tcPr>
          <w:p w14:paraId="18A84125" w14:textId="7D96CEA6" w:rsidR="000E4FDD" w:rsidRDefault="000E4FDD" w:rsidP="00765FB5">
            <w:pPr>
              <w:spacing w:after="200" w:line="276" w:lineRule="auto"/>
              <w:rPr>
                <w:b/>
              </w:rPr>
            </w:pPr>
            <w:r>
              <w:rPr>
                <w:b/>
              </w:rPr>
              <w:t xml:space="preserve">Teaching and learning </w:t>
            </w:r>
            <w:r w:rsidR="00732693">
              <w:rPr>
                <w:b/>
              </w:rPr>
              <w:t>activities</w:t>
            </w:r>
          </w:p>
          <w:p w14:paraId="674D6065" w14:textId="50189AD4" w:rsidR="005561C3" w:rsidRDefault="00167221" w:rsidP="00765FB5">
            <w:pPr>
              <w:pStyle w:val="Bulletstyle1"/>
            </w:pPr>
            <w:r>
              <w:t xml:space="preserve">Read students the book </w:t>
            </w:r>
            <w:proofErr w:type="gramStart"/>
            <w:r w:rsidRPr="008E2A59">
              <w:rPr>
                <w:i/>
              </w:rPr>
              <w:t>You</w:t>
            </w:r>
            <w:proofErr w:type="gramEnd"/>
            <w:r w:rsidRPr="008E2A59">
              <w:rPr>
                <w:i/>
              </w:rPr>
              <w:t xml:space="preserve"> and me: </w:t>
            </w:r>
            <w:r w:rsidR="005561C3">
              <w:rPr>
                <w:i/>
              </w:rPr>
              <w:t>o</w:t>
            </w:r>
            <w:r w:rsidRPr="008E2A59">
              <w:rPr>
                <w:i/>
              </w:rPr>
              <w:t>ur place</w:t>
            </w:r>
            <w:r>
              <w:t xml:space="preserve"> by Leonie Norrington and Dee Huxley. The book can also be accessed through the </w:t>
            </w:r>
            <w:r w:rsidR="00F91D89">
              <w:t xml:space="preserve">following audiovisual </w:t>
            </w:r>
            <w:r>
              <w:t>clip</w:t>
            </w:r>
            <w:r w:rsidR="005561C3">
              <w:t>:</w:t>
            </w:r>
          </w:p>
          <w:p w14:paraId="75449F3C" w14:textId="5AF8A41C" w:rsidR="005F458E" w:rsidRDefault="00DF377D" w:rsidP="008E2A59">
            <w:pPr>
              <w:pStyle w:val="Bulletstyle2"/>
            </w:pPr>
            <w:r>
              <w:t xml:space="preserve">Kinder Stories – </w:t>
            </w:r>
            <w:r w:rsidR="00167221" w:rsidRPr="00167221">
              <w:t>You and Me. Our Place</w:t>
            </w:r>
            <w:r w:rsidR="00A56CFF">
              <w:t xml:space="preserve"> </w:t>
            </w:r>
            <w:r w:rsidR="00167221">
              <w:t xml:space="preserve">  </w:t>
            </w:r>
            <w:hyperlink r:id="rId156" w:history="1">
              <w:r w:rsidR="00167221" w:rsidRPr="008C29BE">
                <w:rPr>
                  <w:rStyle w:val="Hyperlink"/>
                </w:rPr>
                <w:t>https://www.youtube.com/watch?v=BUN_a_geimU</w:t>
              </w:r>
            </w:hyperlink>
            <w:r w:rsidR="00167221">
              <w:t>.</w:t>
            </w:r>
          </w:p>
          <w:p w14:paraId="649DBF6C" w14:textId="4C7FD880" w:rsidR="005F458E" w:rsidRDefault="00167221" w:rsidP="00765FB5">
            <w:pPr>
              <w:pStyle w:val="Bulletstyle1"/>
            </w:pPr>
            <w:r>
              <w:t xml:space="preserve">Discuss with students the cultural </w:t>
            </w:r>
            <w:r w:rsidR="001341AF">
              <w:t>and physical elements of beaches in Australia and Italy</w:t>
            </w:r>
            <w:r w:rsidR="005561C3">
              <w:t>,</w:t>
            </w:r>
            <w:r w:rsidR="001341AF">
              <w:t xml:space="preserve"> including the film </w:t>
            </w:r>
            <w:r w:rsidR="001341AF" w:rsidRPr="00146A7B">
              <w:rPr>
                <w:i/>
              </w:rPr>
              <w:t>Luca</w:t>
            </w:r>
            <w:r w:rsidR="001341AF">
              <w:t xml:space="preserve"> and the uses by Australia’s First Nations people. Discuss the similarities across nations and peoples of the use of the beach to </w:t>
            </w:r>
            <w:r w:rsidR="00146A7B">
              <w:t>fish</w:t>
            </w:r>
            <w:r w:rsidR="001341AF">
              <w:t xml:space="preserve"> for </w:t>
            </w:r>
            <w:r w:rsidR="00146A7B">
              <w:t>food</w:t>
            </w:r>
            <w:r w:rsidR="001341AF">
              <w:t xml:space="preserve"> and </w:t>
            </w:r>
            <w:r w:rsidR="00146A7B">
              <w:t>pursue</w:t>
            </w:r>
            <w:r w:rsidR="001341AF">
              <w:t xml:space="preserve"> leisure activites.</w:t>
            </w:r>
          </w:p>
          <w:p w14:paraId="1112EFA7" w14:textId="77777777" w:rsidR="007A1406" w:rsidRDefault="00F91D89" w:rsidP="007B5C52">
            <w:pPr>
              <w:pStyle w:val="Bulletstyle1"/>
              <w:numPr>
                <w:ilvl w:val="0"/>
                <w:numId w:val="20"/>
              </w:numPr>
            </w:pPr>
            <w:r>
              <w:t>Use the following audiovisual clip to stimulate discussion about holidays in the mountains in both summer and winter:</w:t>
            </w:r>
          </w:p>
          <w:p w14:paraId="2048EBD0" w14:textId="59670554" w:rsidR="007A1406" w:rsidRDefault="00DF377D" w:rsidP="007B5C52">
            <w:pPr>
              <w:pStyle w:val="Bulletstyle1"/>
              <w:numPr>
                <w:ilvl w:val="0"/>
                <w:numId w:val="181"/>
              </w:numPr>
              <w:rPr>
                <w:rStyle w:val="Hyperlink"/>
              </w:rPr>
            </w:pPr>
            <w:r w:rsidRPr="007A1406">
              <w:rPr>
                <w:lang w:val="it-IT"/>
              </w:rPr>
              <w:t>Dryarn</w:t>
            </w:r>
            <w:r w:rsidRPr="007A1406">
              <w:rPr>
                <w:i/>
                <w:lang w:val="it-IT"/>
              </w:rPr>
              <w:t xml:space="preserve"> – </w:t>
            </w:r>
            <w:r w:rsidR="00354D3A" w:rsidRPr="007A1406">
              <w:rPr>
                <w:i/>
                <w:lang w:val="it-IT"/>
              </w:rPr>
              <w:t xml:space="preserve">Perché </w:t>
            </w:r>
            <w:r w:rsidR="00A56CFF" w:rsidRPr="007A1406">
              <w:rPr>
                <w:i/>
                <w:lang w:val="it-IT"/>
              </w:rPr>
              <w:t>a</w:t>
            </w:r>
            <w:r w:rsidR="00354D3A" w:rsidRPr="007A1406">
              <w:rPr>
                <w:i/>
                <w:lang w:val="it-IT"/>
              </w:rPr>
              <w:t xml:space="preserve">ndiamo </w:t>
            </w:r>
            <w:r w:rsidR="00A56CFF" w:rsidRPr="007A1406">
              <w:rPr>
                <w:i/>
                <w:lang w:val="it-IT"/>
              </w:rPr>
              <w:t>i</w:t>
            </w:r>
            <w:r w:rsidR="00354D3A" w:rsidRPr="007A1406">
              <w:rPr>
                <w:i/>
                <w:lang w:val="it-IT"/>
              </w:rPr>
              <w:t xml:space="preserve">n </w:t>
            </w:r>
            <w:r w:rsidR="00A56CFF" w:rsidRPr="007A1406">
              <w:rPr>
                <w:i/>
                <w:lang w:val="it-IT"/>
              </w:rPr>
              <w:t>m</w:t>
            </w:r>
            <w:r w:rsidR="00354D3A" w:rsidRPr="007A1406">
              <w:rPr>
                <w:i/>
                <w:lang w:val="it-IT"/>
              </w:rPr>
              <w:t>ontagna?</w:t>
            </w:r>
            <w:r w:rsidR="007A1406">
              <w:rPr>
                <w:i/>
                <w:lang w:val="it-IT"/>
              </w:rPr>
              <w:br/>
            </w:r>
            <w:r w:rsidR="00251851">
              <w:fldChar w:fldCharType="begin"/>
            </w:r>
            <w:r w:rsidR="00251851">
              <w:instrText xml:space="preserve"> HYPERLINK "https://www.youtube.com/watch?v=puAZZ0AiYYU" </w:instrText>
            </w:r>
            <w:r w:rsidR="00251851">
              <w:fldChar w:fldCharType="separate"/>
            </w:r>
            <w:r w:rsidR="001341AF" w:rsidRPr="007A1406">
              <w:rPr>
                <w:rStyle w:val="Hyperlink"/>
                <w:lang w:val="it-IT"/>
              </w:rPr>
              <w:t>https://www.youtube.com/watch?v=puAZZ0AiYYU</w:t>
            </w:r>
            <w:r w:rsidR="00251851">
              <w:rPr>
                <w:rStyle w:val="Hyperlink"/>
                <w:lang w:val="it-IT"/>
              </w:rPr>
              <w:fldChar w:fldCharType="end"/>
            </w:r>
          </w:p>
          <w:p w14:paraId="72D89353" w14:textId="1CB3617E" w:rsidR="00A56CFF" w:rsidRDefault="00354D3A" w:rsidP="007B5C52">
            <w:pPr>
              <w:pStyle w:val="Bulletstyle1"/>
              <w:numPr>
                <w:ilvl w:val="0"/>
                <w:numId w:val="0"/>
              </w:numPr>
              <w:ind w:left="319"/>
            </w:pPr>
            <w:r>
              <w:t>Show students the poem</w:t>
            </w:r>
            <w:r w:rsidR="00A56CFF">
              <w:t>,</w:t>
            </w:r>
            <w:r>
              <w:t xml:space="preserve"> </w:t>
            </w:r>
            <w:r w:rsidR="00A56CFF">
              <w:t>‘</w:t>
            </w:r>
            <w:r w:rsidRPr="00354D3A">
              <w:rPr>
                <w:i/>
              </w:rPr>
              <w:t>Estate in montagna</w:t>
            </w:r>
            <w:r w:rsidR="00A56CFF">
              <w:t>’:</w:t>
            </w:r>
          </w:p>
          <w:p w14:paraId="6C22A84F" w14:textId="39C4A01A" w:rsidR="00354D3A" w:rsidRPr="00F91D89" w:rsidRDefault="007A1406" w:rsidP="008E2A59">
            <w:pPr>
              <w:pStyle w:val="Bulletstyle2"/>
              <w:rPr>
                <w:lang w:val="it-IT"/>
              </w:rPr>
            </w:pPr>
            <w:r w:rsidRPr="00F91D89">
              <w:rPr>
                <w:i/>
                <w:lang w:val="it-IT"/>
              </w:rPr>
              <w:t>Le SilviaStrocche</w:t>
            </w:r>
            <w:r w:rsidRPr="00F91D89">
              <w:rPr>
                <w:lang w:val="it-IT"/>
              </w:rPr>
              <w:t xml:space="preserve"> </w:t>
            </w:r>
            <w:r>
              <w:rPr>
                <w:lang w:val="it-IT"/>
              </w:rPr>
              <w:t xml:space="preserve">– </w:t>
            </w:r>
            <w:r w:rsidR="00A56CFF" w:rsidRPr="00F91D89">
              <w:rPr>
                <w:i/>
                <w:lang w:val="it-IT"/>
              </w:rPr>
              <w:t>Poesia ‘Estate in montagna/compiti delle vacanze/storie d’estate per bambini</w:t>
            </w:r>
            <w:r>
              <w:rPr>
                <w:i/>
                <w:lang w:val="it-IT"/>
              </w:rPr>
              <w:br/>
            </w:r>
            <w:hyperlink r:id="rId157" w:history="1">
              <w:r w:rsidR="00354D3A" w:rsidRPr="00F91D89">
                <w:rPr>
                  <w:rStyle w:val="Hyperlink"/>
                  <w:lang w:val="it-IT"/>
                </w:rPr>
                <w:t>https://www.youtube.com/watch?v=z6acK4dQjtA</w:t>
              </w:r>
            </w:hyperlink>
          </w:p>
          <w:p w14:paraId="47589BB5" w14:textId="4935F21C" w:rsidR="001341AF" w:rsidRDefault="00354D3A" w:rsidP="00765FB5">
            <w:pPr>
              <w:pStyle w:val="Bulletstyle1"/>
            </w:pPr>
            <w:r>
              <w:t xml:space="preserve">Ask students to create a poem </w:t>
            </w:r>
            <w:r w:rsidR="00720E69">
              <w:t xml:space="preserve">in their </w:t>
            </w:r>
            <w:r w:rsidR="00720E69" w:rsidRPr="00720E69">
              <w:rPr>
                <w:i/>
              </w:rPr>
              <w:t>quaderno</w:t>
            </w:r>
            <w:r w:rsidR="00720E69">
              <w:t xml:space="preserve"> </w:t>
            </w:r>
            <w:r>
              <w:t>about a holiday at the beach</w:t>
            </w:r>
            <w:r w:rsidR="00A56CFF">
              <w:t xml:space="preserve"> or </w:t>
            </w:r>
            <w:r>
              <w:t>in the mountains</w:t>
            </w:r>
            <w:r w:rsidR="00894D5D">
              <w:t>,</w:t>
            </w:r>
            <w:r>
              <w:t xml:space="preserve"> or comparing them. Discuss types of poems with students; for example, </w:t>
            </w:r>
            <w:r w:rsidR="00894D5D">
              <w:t>a</w:t>
            </w:r>
            <w:r>
              <w:t xml:space="preserve">crostic, </w:t>
            </w:r>
            <w:r w:rsidR="00894D5D">
              <w:rPr>
                <w:i/>
              </w:rPr>
              <w:t>d</w:t>
            </w:r>
            <w:r w:rsidRPr="00354D3A">
              <w:rPr>
                <w:i/>
              </w:rPr>
              <w:t>iamante</w:t>
            </w:r>
            <w:r>
              <w:t xml:space="preserve"> and </w:t>
            </w:r>
            <w:r w:rsidR="00894D5D">
              <w:t>c</w:t>
            </w:r>
            <w:r w:rsidRPr="00354D3A">
              <w:t>inquain</w:t>
            </w:r>
            <w:r>
              <w:t>.</w:t>
            </w:r>
          </w:p>
          <w:p w14:paraId="6A53378C" w14:textId="50091C36" w:rsidR="00894D5D" w:rsidRPr="00F91D89" w:rsidRDefault="00354D3A" w:rsidP="00765FB5">
            <w:pPr>
              <w:pStyle w:val="Bulletstyle1"/>
            </w:pPr>
            <w:r w:rsidRPr="0089689C">
              <w:lastRenderedPageBreak/>
              <w:t xml:space="preserve">Ask students to form two circles to participate in an </w:t>
            </w:r>
            <w:r>
              <w:br/>
            </w:r>
            <w:r w:rsidR="00894D5D">
              <w:t>i</w:t>
            </w:r>
            <w:r w:rsidRPr="0089689C">
              <w:t>nside</w:t>
            </w:r>
            <w:r w:rsidR="002C7EFD">
              <w:t>–</w:t>
            </w:r>
            <w:r w:rsidR="00894D5D">
              <w:t>o</w:t>
            </w:r>
            <w:r w:rsidRPr="0089689C">
              <w:t xml:space="preserve">utside </w:t>
            </w:r>
            <w:r w:rsidR="00894D5D">
              <w:t>c</w:t>
            </w:r>
            <w:r w:rsidRPr="0089689C">
              <w:t>ircles activity</w:t>
            </w:r>
            <w:r w:rsidR="007A1406">
              <w:t>.</w:t>
            </w:r>
          </w:p>
          <w:p w14:paraId="09F1FA61" w14:textId="088C21A8" w:rsidR="00894D5D" w:rsidRPr="007B5C52" w:rsidRDefault="00354D3A" w:rsidP="008E2A59">
            <w:pPr>
              <w:pStyle w:val="Bulletstyle2"/>
            </w:pPr>
            <w:r w:rsidRPr="005959E9">
              <w:rPr>
                <w:i/>
              </w:rPr>
              <w:t>The Teacher Toolkit</w:t>
            </w:r>
            <w:r w:rsidRPr="0089689C">
              <w:t xml:space="preserve"> </w:t>
            </w:r>
            <w:r w:rsidR="007A1406">
              <w:t>– Inside/Outside Circles</w:t>
            </w:r>
            <w:r w:rsidR="007A1406">
              <w:br/>
            </w:r>
            <w:hyperlink r:id="rId158" w:history="1">
              <w:r w:rsidRPr="0089689C">
                <w:rPr>
                  <w:rStyle w:val="Hyperlink"/>
                </w:rPr>
                <w:t>http://www.theteachertoolkit.com/index.php/tool/inside-outside-circles</w:t>
              </w:r>
            </w:hyperlink>
          </w:p>
          <w:p w14:paraId="66BCD979" w14:textId="037F6B96" w:rsidR="000E4FDD" w:rsidRDefault="00BD6FC4" w:rsidP="008E2A59">
            <w:pPr>
              <w:pStyle w:val="Bulletstyle2"/>
              <w:rPr>
                <w:lang w:val="it-IT"/>
              </w:rPr>
            </w:pPr>
            <w:r>
              <w:t>P</w:t>
            </w:r>
            <w:r w:rsidR="00354D3A" w:rsidRPr="0089689C">
              <w:t xml:space="preserve">ractise </w:t>
            </w:r>
            <w:r>
              <w:t>talking about holidays using questions</w:t>
            </w:r>
            <w:r w:rsidR="00E94D8A">
              <w:t>; for example,</w:t>
            </w:r>
            <w:r w:rsidR="00354D3A" w:rsidRPr="0089689C">
              <w:t xml:space="preserve"> </w:t>
            </w:r>
            <w:r>
              <w:rPr>
                <w:i/>
              </w:rPr>
              <w:t>Dove vai in vacanza</w:t>
            </w:r>
            <w:r w:rsidR="00354D3A" w:rsidRPr="005959E9">
              <w:rPr>
                <w:i/>
              </w:rPr>
              <w:t>?</w:t>
            </w:r>
            <w:r w:rsidR="00354D3A" w:rsidRPr="0089689C">
              <w:t xml:space="preserve"> </w:t>
            </w:r>
            <w:r w:rsidRPr="00487E41">
              <w:rPr>
                <w:i/>
                <w:lang w:val="it-IT"/>
              </w:rPr>
              <w:t>Dove non ti piace andare in vacanza</w:t>
            </w:r>
            <w:r w:rsidR="00354D3A" w:rsidRPr="00487E41">
              <w:rPr>
                <w:i/>
                <w:lang w:val="it-IT"/>
              </w:rPr>
              <w:t xml:space="preserve">? </w:t>
            </w:r>
            <w:r w:rsidRPr="00BD6FC4">
              <w:rPr>
                <w:i/>
                <w:lang w:val="it-IT"/>
              </w:rPr>
              <w:t>Qual’è il tuo posto favorito</w:t>
            </w:r>
            <w:r w:rsidR="00354D3A" w:rsidRPr="00BD6FC4">
              <w:rPr>
                <w:i/>
                <w:lang w:val="it-IT"/>
              </w:rPr>
              <w:t>?</w:t>
            </w:r>
            <w:r w:rsidRPr="00BD6FC4">
              <w:rPr>
                <w:i/>
                <w:lang w:val="it-IT"/>
              </w:rPr>
              <w:t xml:space="preserve"> </w:t>
            </w:r>
            <w:r w:rsidR="005F458E" w:rsidRPr="00BD6FC4">
              <w:rPr>
                <w:i/>
                <w:lang w:val="it-IT"/>
              </w:rPr>
              <w:t>Cosa ti piace fare di più in vacanza?</w:t>
            </w:r>
          </w:p>
          <w:p w14:paraId="476511A5" w14:textId="1594427B" w:rsidR="00894D5D" w:rsidRDefault="00720E69" w:rsidP="00765FB5">
            <w:pPr>
              <w:pStyle w:val="Bulletstyle1"/>
            </w:pPr>
            <w:r>
              <w:t>Before the lesson</w:t>
            </w:r>
            <w:r w:rsidR="00894D5D">
              <w:t>,</w:t>
            </w:r>
            <w:r>
              <w:t xml:space="preserve"> prepare a quiz to revise topics covered throughout the year</w:t>
            </w:r>
            <w:r w:rsidR="00894D5D">
              <w:t>. Use a</w:t>
            </w:r>
            <w:r>
              <w:t xml:space="preserve"> platform</w:t>
            </w:r>
            <w:r w:rsidR="00E94D8A">
              <w:t>,</w:t>
            </w:r>
            <w:r>
              <w:t xml:space="preserve"> such as</w:t>
            </w:r>
            <w:r w:rsidR="00894D5D">
              <w:t>:</w:t>
            </w:r>
          </w:p>
          <w:p w14:paraId="07981A9C" w14:textId="0AD18C0B" w:rsidR="00894D5D" w:rsidRDefault="00720E69" w:rsidP="008E2A59">
            <w:pPr>
              <w:pStyle w:val="Bulletstyle2"/>
            </w:pPr>
            <w:r>
              <w:t>Quizizz</w:t>
            </w:r>
            <w:r w:rsidR="00894D5D">
              <w:br/>
            </w:r>
            <w:hyperlink r:id="rId159" w:history="1">
              <w:r w:rsidR="00894D5D" w:rsidRPr="00C03343">
                <w:rPr>
                  <w:rStyle w:val="Hyperlink"/>
                  <w:shd w:val="clear" w:color="auto" w:fill="FFFFFF"/>
                </w:rPr>
                <w:t>https://quizizz.com/</w:t>
              </w:r>
            </w:hyperlink>
          </w:p>
          <w:p w14:paraId="4C0FE828" w14:textId="2B75DD1E" w:rsidR="00894D5D" w:rsidRDefault="00720E69" w:rsidP="008E2A59">
            <w:pPr>
              <w:pStyle w:val="Bulletstyle2"/>
            </w:pPr>
            <w:r>
              <w:t>Quizlet</w:t>
            </w:r>
            <w:r w:rsidR="00894D5D">
              <w:br/>
            </w:r>
            <w:hyperlink r:id="rId160" w:history="1">
              <w:r w:rsidR="00894D5D" w:rsidRPr="00C03343">
                <w:rPr>
                  <w:rStyle w:val="Hyperlink"/>
                  <w:shd w:val="clear" w:color="auto" w:fill="FFFFFF"/>
                </w:rPr>
                <w:t>https://quizlet.com/en-gb</w:t>
              </w:r>
            </w:hyperlink>
            <w:r w:rsidR="00894D5D" w:rsidRPr="008E2A59">
              <w:rPr>
                <w:rStyle w:val="Hyperlink"/>
                <w:color w:val="000000" w:themeColor="text1"/>
                <w:u w:val="none"/>
                <w:shd w:val="clear" w:color="auto" w:fill="FFFFFF"/>
              </w:rPr>
              <w:t xml:space="preserve"> or</w:t>
            </w:r>
          </w:p>
          <w:p w14:paraId="4CBB156A" w14:textId="2AC1B655" w:rsidR="003D2EEE" w:rsidRDefault="00720E69" w:rsidP="008E2A59">
            <w:pPr>
              <w:pStyle w:val="Bulletstyle2"/>
            </w:pPr>
            <w:r>
              <w:t>Kahoot!</w:t>
            </w:r>
            <w:r w:rsidR="00894D5D">
              <w:br/>
            </w:r>
            <w:hyperlink r:id="rId161" w:history="1">
              <w:r w:rsidR="00894D5D" w:rsidRPr="00E76AAA">
                <w:rPr>
                  <w:rStyle w:val="Hyperlink"/>
                  <w:shd w:val="clear" w:color="auto" w:fill="FFFFFF"/>
                </w:rPr>
                <w:t>https://create.kahoot.it/auth/login</w:t>
              </w:r>
            </w:hyperlink>
            <w:r w:rsidRPr="002A5B22">
              <w:t xml:space="preserve">. </w:t>
            </w:r>
          </w:p>
          <w:p w14:paraId="3519A8A3" w14:textId="69CF8BEF" w:rsidR="00BD6FC4" w:rsidRPr="00720E69" w:rsidRDefault="003D2EEE" w:rsidP="007B5C52">
            <w:pPr>
              <w:pStyle w:val="Bulletstyle1"/>
              <w:numPr>
                <w:ilvl w:val="0"/>
                <w:numId w:val="0"/>
              </w:numPr>
              <w:ind w:left="357"/>
            </w:pPr>
            <w:r>
              <w:t>S</w:t>
            </w:r>
            <w:r w:rsidR="00720E69">
              <w:t>tudents participate in the prepared quiz.</w:t>
            </w:r>
          </w:p>
        </w:tc>
      </w:tr>
    </w:tbl>
    <w:p w14:paraId="04D58258" w14:textId="32EDF7A3" w:rsidR="00A63CDC" w:rsidRPr="007B5C52" w:rsidRDefault="00A63CDC">
      <w:pPr>
        <w:rPr>
          <w:rFonts w:ascii="Century Gothic" w:hAnsi="Century Gothic" w:cs="Times New Roman"/>
          <w:noProof/>
          <w:spacing w:val="15"/>
          <w:lang w:eastAsia="en-AU"/>
        </w:rPr>
      </w:pPr>
      <w:r w:rsidRPr="007B5C52">
        <w:rPr>
          <w:rFonts w:ascii="Century Gothic" w:hAnsi="Century Gothic" w:cs="Times New Roman"/>
          <w:noProof/>
          <w:spacing w:val="15"/>
          <w:lang w:eastAsia="en-AU"/>
        </w:rP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0E4FDD" w14:paraId="38D61B7D" w14:textId="77777777" w:rsidTr="00B40E78">
        <w:trPr>
          <w:trHeight w:val="664"/>
          <w:tblHeader/>
        </w:trPr>
        <w:tc>
          <w:tcPr>
            <w:tcW w:w="4534" w:type="dxa"/>
            <w:shd w:val="clear" w:color="auto" w:fill="auto"/>
            <w:tcMar>
              <w:top w:w="113" w:type="dxa"/>
              <w:bottom w:w="113" w:type="dxa"/>
            </w:tcMar>
            <w:vAlign w:val="center"/>
          </w:tcPr>
          <w:p w14:paraId="1DB7ADF0" w14:textId="7A649E33" w:rsidR="000E4FDD" w:rsidRPr="00EB376A" w:rsidRDefault="008C1A3C" w:rsidP="000E4FDD">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2A989C3E" w14:textId="1559B305" w:rsidR="000E4FDD" w:rsidRPr="0009684F" w:rsidRDefault="000E4FDD" w:rsidP="000E4FDD">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3BAEB803" w14:textId="0B54EE23" w:rsidR="000E4FDD" w:rsidRPr="0009684F" w:rsidRDefault="008C1A3C" w:rsidP="000E4FDD">
            <w:pPr>
              <w:pStyle w:val="Heading5"/>
              <w:framePr w:hSpace="0" w:wrap="auto" w:hAnchor="text" w:xAlign="left" w:yAlign="inline"/>
              <w:spacing w:before="0"/>
              <w:suppressOverlap w:val="0"/>
              <w:outlineLvl w:val="4"/>
            </w:pPr>
            <w:r>
              <w:t>Learning experiences</w:t>
            </w:r>
          </w:p>
        </w:tc>
      </w:tr>
      <w:tr w:rsidR="000E4FDD" w:rsidRPr="00271541" w14:paraId="542AC3AA" w14:textId="77777777" w:rsidTr="00B40E78">
        <w:tc>
          <w:tcPr>
            <w:tcW w:w="4534" w:type="dxa"/>
            <w:tcMar>
              <w:top w:w="113" w:type="dxa"/>
              <w:bottom w:w="113" w:type="dxa"/>
            </w:tcMar>
          </w:tcPr>
          <w:p w14:paraId="1CAFDBB2" w14:textId="5308FA1B" w:rsidR="000E4FDD" w:rsidRPr="00487E41" w:rsidRDefault="000E4FDD" w:rsidP="000E4FDD">
            <w:pPr>
              <w:spacing w:after="200" w:line="276" w:lineRule="auto"/>
              <w:rPr>
                <w:b/>
              </w:rPr>
            </w:pPr>
            <w:r w:rsidRPr="00487E41">
              <w:rPr>
                <w:b/>
              </w:rPr>
              <w:t>Week 7</w:t>
            </w:r>
          </w:p>
          <w:p w14:paraId="218C0AF1" w14:textId="77777777" w:rsidR="000E4FDD" w:rsidRPr="00487E41" w:rsidRDefault="000E4FDD" w:rsidP="000E4FDD">
            <w:pPr>
              <w:spacing w:after="200" w:line="276" w:lineRule="auto"/>
              <w:rPr>
                <w:b/>
              </w:rPr>
            </w:pPr>
            <w:r w:rsidRPr="00487E41">
              <w:rPr>
                <w:b/>
              </w:rPr>
              <w:t>Communicating</w:t>
            </w:r>
          </w:p>
          <w:p w14:paraId="42622510" w14:textId="77777777" w:rsidR="000E4FDD" w:rsidRPr="008E7CA4" w:rsidRDefault="000E4FDD" w:rsidP="000E4FDD">
            <w:pPr>
              <w:spacing w:after="200" w:line="276" w:lineRule="auto"/>
              <w:rPr>
                <w:b/>
                <w:bCs/>
              </w:rPr>
            </w:pPr>
            <w:r w:rsidRPr="008E7CA4">
              <w:rPr>
                <w:b/>
                <w:bCs/>
              </w:rPr>
              <w:t>Informing</w:t>
            </w:r>
          </w:p>
          <w:p w14:paraId="4A349F7E" w14:textId="77777777" w:rsidR="000E4FDD" w:rsidRDefault="000E4FDD" w:rsidP="000E4FDD">
            <w:pPr>
              <w:spacing w:after="200" w:line="276" w:lineRule="auto"/>
            </w:pPr>
            <w:r w:rsidRPr="008E7CA4">
              <w:t>Gather and compare information and supporting details from a range of written, spoken, digital and multimodal texts related to their personal and social worlds</w:t>
            </w:r>
          </w:p>
          <w:p w14:paraId="23370942" w14:textId="65A834FE" w:rsidR="000E4FDD" w:rsidRDefault="00A63CDC" w:rsidP="00A63CDC">
            <w:pPr>
              <w:spacing w:after="200" w:line="276" w:lineRule="auto"/>
              <w:rPr>
                <w:b/>
                <w:bCs/>
              </w:rPr>
            </w:pPr>
            <w:r>
              <w:rPr>
                <w:b/>
                <w:bCs/>
              </w:rPr>
              <w:t>Reflecting</w:t>
            </w:r>
          </w:p>
          <w:p w14:paraId="4E865E0F" w14:textId="0C2F9F69" w:rsidR="000E4FDD" w:rsidRDefault="000E4FDD" w:rsidP="00A63CDC">
            <w:pPr>
              <w:spacing w:after="200" w:line="276" w:lineRule="auto"/>
              <w:rPr>
                <w:bCs/>
              </w:rPr>
            </w:pPr>
            <w:r w:rsidRPr="008E7CA4">
              <w:rPr>
                <w:bCs/>
              </w:rPr>
              <w:t>Compare ways of communicating in Australian and Italian-speaking contexts and identify ways in which culture influences language use</w:t>
            </w:r>
          </w:p>
          <w:p w14:paraId="29E7EECA" w14:textId="0C5A6DFF" w:rsidR="000E4FDD" w:rsidRDefault="00A63CDC" w:rsidP="00A63CDC">
            <w:pPr>
              <w:spacing w:after="200" w:line="276" w:lineRule="auto"/>
              <w:rPr>
                <w:b/>
                <w:bCs/>
              </w:rPr>
            </w:pPr>
            <w:r>
              <w:rPr>
                <w:b/>
                <w:bCs/>
              </w:rPr>
              <w:t>Understanding</w:t>
            </w:r>
          </w:p>
          <w:p w14:paraId="41C088B6" w14:textId="77777777" w:rsidR="000E4FDD" w:rsidRDefault="000E4FDD" w:rsidP="000E4FDD">
            <w:pPr>
              <w:spacing w:line="276" w:lineRule="auto"/>
              <w:rPr>
                <w:b/>
                <w:bCs/>
              </w:rPr>
            </w:pPr>
            <w:r>
              <w:rPr>
                <w:b/>
                <w:bCs/>
              </w:rPr>
              <w:t>Systems of language</w:t>
            </w:r>
          </w:p>
          <w:p w14:paraId="730F33EC" w14:textId="77777777" w:rsidR="000E4FDD" w:rsidRPr="008E7CA4" w:rsidRDefault="000E4FDD" w:rsidP="000E4FDD">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2947CD09" w14:textId="77777777" w:rsidR="000E4FDD" w:rsidRPr="008E7CA4" w:rsidRDefault="000E4FDD" w:rsidP="00A63CDC">
            <w:pPr>
              <w:pStyle w:val="Bulletstyle1"/>
            </w:pPr>
            <w:r w:rsidRPr="008E7CA4">
              <w:t>using both regular and irregular plural nouns, for example, </w:t>
            </w:r>
            <w:r w:rsidRPr="008E7CA4">
              <w:rPr>
                <w:i/>
                <w:iCs/>
              </w:rPr>
              <w:t>un negozio, due negozi</w:t>
            </w:r>
          </w:p>
          <w:p w14:paraId="312F1C50" w14:textId="640118BA" w:rsidR="000E4FDD" w:rsidRPr="00A63CDC" w:rsidRDefault="000E4FDD" w:rsidP="00A63CDC">
            <w:pPr>
              <w:pStyle w:val="Bulletstyle1"/>
              <w:spacing w:after="200"/>
              <w:rPr>
                <w:lang w:val="it-IT"/>
              </w:rPr>
            </w:pPr>
            <w:r w:rsidRPr="008E7CA4">
              <w:rPr>
                <w:lang w:val="it-IT"/>
              </w:rPr>
              <w:lastRenderedPageBreak/>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vicino è… </w:t>
            </w:r>
            <w:r w:rsidR="0083562C">
              <w:rPr>
                <w:i/>
                <w:iCs/>
                <w:lang w:val="it-IT"/>
              </w:rPr>
              <w:t>;</w:t>
            </w:r>
            <w:r w:rsidRPr="008E7CA4">
              <w:rPr>
                <w:i/>
                <w:iCs/>
                <w:lang w:val="it-IT"/>
              </w:rPr>
              <w:t xml:space="preserve"> La scuola vicina a casa mia è...</w:t>
            </w:r>
          </w:p>
          <w:p w14:paraId="6D1DC407" w14:textId="28FF29CB" w:rsidR="000E4FDD" w:rsidRPr="00A63CDC" w:rsidRDefault="000E4FDD" w:rsidP="00A63CDC">
            <w:pPr>
              <w:spacing w:after="200" w:line="276" w:lineRule="auto"/>
              <w:rPr>
                <w:b/>
                <w:bCs/>
              </w:rPr>
            </w:pPr>
            <w:r>
              <w:rPr>
                <w:b/>
                <w:bCs/>
              </w:rPr>
              <w:t xml:space="preserve">Language </w:t>
            </w:r>
            <w:r w:rsidR="00A63CDC">
              <w:rPr>
                <w:b/>
                <w:bCs/>
              </w:rPr>
              <w:t>variation and change</w:t>
            </w:r>
          </w:p>
          <w:p w14:paraId="485304FC" w14:textId="50FEF68A" w:rsidR="000E4FDD" w:rsidRPr="00C17766" w:rsidRDefault="000E4FDD" w:rsidP="00C17766">
            <w:pPr>
              <w:spacing w:line="276" w:lineRule="auto"/>
              <w:rPr>
                <w:bCs/>
              </w:rPr>
            </w:pPr>
            <w:r w:rsidRPr="00FD0458">
              <w:rPr>
                <w:bCs/>
              </w:rPr>
              <w:t>Understand that there are variations in Italian as it is used in different contexts by different people such as formal/informal register and regional variations</w:t>
            </w:r>
          </w:p>
        </w:tc>
        <w:tc>
          <w:tcPr>
            <w:tcW w:w="4534" w:type="dxa"/>
            <w:tcMar>
              <w:top w:w="113" w:type="dxa"/>
              <w:bottom w:w="113" w:type="dxa"/>
            </w:tcMar>
          </w:tcPr>
          <w:p w14:paraId="529732C4" w14:textId="77777777" w:rsidR="000C1BAB" w:rsidRPr="008E2A59" w:rsidRDefault="000C1BAB" w:rsidP="000C1BAB">
            <w:pPr>
              <w:spacing w:after="200" w:line="276" w:lineRule="auto"/>
              <w:rPr>
                <w:b/>
                <w:i/>
              </w:rPr>
            </w:pPr>
            <w:r w:rsidRPr="008E2A59">
              <w:rPr>
                <w:b/>
                <w:i/>
              </w:rPr>
              <w:lastRenderedPageBreak/>
              <w:t>Le feste in Italia</w:t>
            </w:r>
          </w:p>
          <w:p w14:paraId="3736DCC7" w14:textId="0AD7F512" w:rsidR="000E4FDD" w:rsidRPr="009626C4" w:rsidRDefault="000C1BAB" w:rsidP="000C1BAB">
            <w:pPr>
              <w:spacing w:after="200" w:line="276" w:lineRule="auto"/>
            </w:pPr>
            <w:r w:rsidRPr="000C1BAB">
              <w:t xml:space="preserve">Students compare aspects of Italian and Australian culture and explore Italian </w:t>
            </w:r>
            <w:r w:rsidRPr="000C1BAB">
              <w:rPr>
                <w:i/>
              </w:rPr>
              <w:t>Ferragosto</w:t>
            </w:r>
            <w:r>
              <w:t xml:space="preserve"> and</w:t>
            </w:r>
            <w:r w:rsidRPr="000C1BAB">
              <w:t xml:space="preserve"> </w:t>
            </w:r>
            <w:r>
              <w:t xml:space="preserve">the </w:t>
            </w:r>
            <w:r w:rsidRPr="000C1BAB">
              <w:rPr>
                <w:i/>
              </w:rPr>
              <w:t>Palio</w:t>
            </w:r>
            <w:r>
              <w:rPr>
                <w:i/>
              </w:rPr>
              <w:t xml:space="preserve"> di Siena</w:t>
            </w:r>
            <w:r w:rsidRPr="000C1BAB">
              <w:t xml:space="preserve"> celebrations</w:t>
            </w:r>
            <w:r w:rsidR="00A63CDC">
              <w:t>.</w:t>
            </w:r>
          </w:p>
          <w:p w14:paraId="4ECF940E" w14:textId="50A58E9E" w:rsidR="000E4FDD" w:rsidRDefault="000E4FDD" w:rsidP="00A63CDC">
            <w:pPr>
              <w:pStyle w:val="Bulletstyle2"/>
              <w:numPr>
                <w:ilvl w:val="0"/>
                <w:numId w:val="0"/>
              </w:numPr>
              <w:spacing w:after="200"/>
              <w:contextualSpacing w:val="0"/>
              <w:rPr>
                <w:b/>
              </w:rPr>
            </w:pPr>
            <w:r w:rsidRPr="00A55C26">
              <w:rPr>
                <w:b/>
              </w:rPr>
              <w:t>Learning intentions</w:t>
            </w:r>
          </w:p>
          <w:p w14:paraId="0C6FC5C4" w14:textId="77777777" w:rsidR="000E4FDD" w:rsidRDefault="000E4FDD" w:rsidP="000E4FDD">
            <w:pPr>
              <w:pStyle w:val="Bulletstyle2"/>
              <w:numPr>
                <w:ilvl w:val="0"/>
                <w:numId w:val="0"/>
              </w:numPr>
            </w:pPr>
            <w:r>
              <w:t>Students:</w:t>
            </w:r>
          </w:p>
          <w:p w14:paraId="4BD8F0DD" w14:textId="77777777" w:rsidR="00C17766" w:rsidRDefault="00C17766" w:rsidP="00A63CDC">
            <w:pPr>
              <w:pStyle w:val="Bulletstyle1"/>
            </w:pPr>
            <w:r>
              <w:t xml:space="preserve">compare the festival </w:t>
            </w:r>
            <w:r w:rsidRPr="00C17766">
              <w:rPr>
                <w:i/>
              </w:rPr>
              <w:t>Ferragosto</w:t>
            </w:r>
            <w:r>
              <w:t xml:space="preserve"> and the </w:t>
            </w:r>
            <w:r w:rsidRPr="00C17766">
              <w:rPr>
                <w:i/>
              </w:rPr>
              <w:t>Palio di Siena</w:t>
            </w:r>
            <w:r>
              <w:t xml:space="preserve"> with Australian festivals or events</w:t>
            </w:r>
          </w:p>
          <w:p w14:paraId="3D8CDD69" w14:textId="10E1548D" w:rsidR="000E4FDD" w:rsidRPr="00B47861" w:rsidRDefault="00C17766" w:rsidP="00A63CDC">
            <w:pPr>
              <w:pStyle w:val="Bulletstyle1"/>
            </w:pPr>
            <w:proofErr w:type="gramStart"/>
            <w:r>
              <w:t>design</w:t>
            </w:r>
            <w:proofErr w:type="gramEnd"/>
            <w:r>
              <w:t xml:space="preserve"> a </w:t>
            </w:r>
            <w:r>
              <w:rPr>
                <w:i/>
              </w:rPr>
              <w:t>C</w:t>
            </w:r>
            <w:r w:rsidRPr="00C17766">
              <w:rPr>
                <w:i/>
              </w:rPr>
              <w:t>ontrada</w:t>
            </w:r>
            <w:r>
              <w:t xml:space="preserve"> flag</w:t>
            </w:r>
            <w:r w:rsidR="000E4FDD">
              <w:t>.</w:t>
            </w:r>
          </w:p>
        </w:tc>
        <w:tc>
          <w:tcPr>
            <w:tcW w:w="6058" w:type="dxa"/>
            <w:tcMar>
              <w:top w:w="113" w:type="dxa"/>
              <w:bottom w:w="113" w:type="dxa"/>
            </w:tcMar>
          </w:tcPr>
          <w:p w14:paraId="3328120E" w14:textId="5208069E" w:rsidR="000E4FDD" w:rsidRDefault="000E4FDD" w:rsidP="00A63CDC">
            <w:pPr>
              <w:spacing w:after="200" w:line="276" w:lineRule="auto"/>
              <w:rPr>
                <w:b/>
              </w:rPr>
            </w:pPr>
            <w:r>
              <w:rPr>
                <w:b/>
              </w:rPr>
              <w:t xml:space="preserve">Teaching and learning </w:t>
            </w:r>
            <w:r w:rsidR="00732693">
              <w:rPr>
                <w:b/>
              </w:rPr>
              <w:t>activities</w:t>
            </w:r>
          </w:p>
          <w:p w14:paraId="766FCD57" w14:textId="02F3DBF0" w:rsidR="002C7EFD" w:rsidRDefault="00C60EC2" w:rsidP="00A63CDC">
            <w:pPr>
              <w:pStyle w:val="Bulletstyle1"/>
            </w:pPr>
            <w:r>
              <w:t>I</w:t>
            </w:r>
            <w:r w:rsidRPr="007B5C52">
              <w:t xml:space="preserve">ntroduce </w:t>
            </w:r>
            <w:r w:rsidRPr="007B5C52">
              <w:rPr>
                <w:i/>
              </w:rPr>
              <w:t>Ferragosto</w:t>
            </w:r>
            <w:r w:rsidRPr="005B4C35">
              <w:t xml:space="preserve"> </w:t>
            </w:r>
            <w:r>
              <w:t xml:space="preserve">to </w:t>
            </w:r>
            <w:r w:rsidR="005B4C35" w:rsidRPr="005B4C35">
              <w:t xml:space="preserve">students </w:t>
            </w:r>
            <w:r>
              <w:t xml:space="preserve">by showing them one of </w:t>
            </w:r>
            <w:r w:rsidR="005B4C35" w:rsidRPr="005B4C35">
              <w:t xml:space="preserve">the </w:t>
            </w:r>
            <w:r>
              <w:t xml:space="preserve">following </w:t>
            </w:r>
            <w:r w:rsidR="005B4C35" w:rsidRPr="005B4C35">
              <w:t>audiovisual clip</w:t>
            </w:r>
            <w:r>
              <w:t>s:</w:t>
            </w:r>
            <w:r w:rsidR="005B4C35" w:rsidRPr="005B4C35">
              <w:t xml:space="preserve"> </w:t>
            </w:r>
          </w:p>
          <w:p w14:paraId="6766F4FD" w14:textId="2D072EF0" w:rsidR="005B4C35" w:rsidRPr="00C60EC2" w:rsidRDefault="005B4C35" w:rsidP="008E2A59">
            <w:pPr>
              <w:pStyle w:val="Bulletstyle2"/>
              <w:rPr>
                <w:lang w:val="it-IT"/>
              </w:rPr>
            </w:pPr>
            <w:r w:rsidRPr="00C60EC2">
              <w:rPr>
                <w:i/>
                <w:lang w:val="it-IT"/>
              </w:rPr>
              <w:t>Impara l</w:t>
            </w:r>
            <w:r w:rsidR="002C7EFD" w:rsidRPr="00C60EC2">
              <w:rPr>
                <w:i/>
                <w:lang w:val="it-IT"/>
              </w:rPr>
              <w:t>’</w:t>
            </w:r>
            <w:r w:rsidRPr="00C60EC2">
              <w:rPr>
                <w:i/>
                <w:lang w:val="it-IT"/>
              </w:rPr>
              <w:t>Italiano con Italiano Automatico</w:t>
            </w:r>
            <w:r w:rsidRPr="00C60EC2">
              <w:rPr>
                <w:lang w:val="it-IT"/>
              </w:rPr>
              <w:t xml:space="preserve"> </w:t>
            </w:r>
            <w:r w:rsidR="007A1406">
              <w:rPr>
                <w:lang w:val="it-IT"/>
              </w:rPr>
              <w:t xml:space="preserve">– </w:t>
            </w:r>
            <w:r w:rsidR="007A1406" w:rsidRPr="00C60EC2">
              <w:rPr>
                <w:i/>
                <w:lang w:val="it-IT"/>
              </w:rPr>
              <w:t>Cos’è Ferragosto??</w:t>
            </w:r>
            <w:r w:rsidR="007A1406" w:rsidRPr="00C60EC2">
              <w:rPr>
                <w:lang w:val="it-IT"/>
              </w:rPr>
              <w:t xml:space="preserve"> – </w:t>
            </w:r>
            <w:hyperlink r:id="rId162" w:history="1">
              <w:r w:rsidRPr="00C60EC2">
                <w:rPr>
                  <w:rStyle w:val="Hyperlink"/>
                  <w:lang w:val="it-IT"/>
                </w:rPr>
                <w:t>https://www.youtube.com/watch?v=Pzw92m7vcEI</w:t>
              </w:r>
            </w:hyperlink>
          </w:p>
          <w:p w14:paraId="11D9DF26" w14:textId="2952B2D8" w:rsidR="00480514" w:rsidRPr="007B5C52" w:rsidRDefault="007A1406" w:rsidP="008E2A59">
            <w:pPr>
              <w:pStyle w:val="Bulletstyle2"/>
              <w:rPr>
                <w:lang w:val="it-IT"/>
              </w:rPr>
            </w:pPr>
            <w:r w:rsidRPr="008E2A59">
              <w:rPr>
                <w:lang w:val="it-IT"/>
              </w:rPr>
              <w:t>Rafael Sozzi</w:t>
            </w:r>
            <w:r w:rsidRPr="005B4C35">
              <w:rPr>
                <w:i/>
                <w:lang w:val="it-IT"/>
              </w:rPr>
              <w:t xml:space="preserve"> </w:t>
            </w:r>
            <w:r>
              <w:rPr>
                <w:i/>
                <w:lang w:val="it-IT"/>
              </w:rPr>
              <w:t xml:space="preserve">– </w:t>
            </w:r>
            <w:r w:rsidR="005B4C35" w:rsidRPr="005B4C35">
              <w:rPr>
                <w:i/>
                <w:lang w:val="it-IT"/>
              </w:rPr>
              <w:t xml:space="preserve">O Que é Ferragosto na Itália? </w:t>
            </w:r>
            <w:r w:rsidR="002C7EFD">
              <w:rPr>
                <w:i/>
                <w:lang w:val="it-IT"/>
              </w:rPr>
              <w:t>|</w:t>
            </w:r>
            <w:r w:rsidR="005B4C35" w:rsidRPr="005B4C35">
              <w:rPr>
                <w:i/>
                <w:lang w:val="it-IT"/>
              </w:rPr>
              <w:t xml:space="preserve"> Ferragosto </w:t>
            </w:r>
            <w:r w:rsidR="002C7EFD">
              <w:rPr>
                <w:i/>
                <w:lang w:val="it-IT"/>
              </w:rPr>
              <w:t>|</w:t>
            </w:r>
            <w:r w:rsidR="005B4C35" w:rsidRPr="005B4C35">
              <w:rPr>
                <w:i/>
                <w:lang w:val="it-IT"/>
              </w:rPr>
              <w:t xml:space="preserve"> Cultura italiana #11 </w:t>
            </w:r>
            <w:hyperlink r:id="rId163" w:history="1">
              <w:r w:rsidR="00BC4E32" w:rsidRPr="005B4C35">
                <w:rPr>
                  <w:rStyle w:val="Hyperlink"/>
                  <w:lang w:val="it-IT"/>
                </w:rPr>
                <w:t>https://www.youtube.com/watch?v=AltnPZNXAuQ</w:t>
              </w:r>
            </w:hyperlink>
            <w:r w:rsidR="000125E9">
              <w:rPr>
                <w:lang w:val="it-IT"/>
              </w:rPr>
              <w:t>.</w:t>
            </w:r>
          </w:p>
          <w:p w14:paraId="495E7943" w14:textId="7D4E9CFA" w:rsidR="00480514" w:rsidRDefault="007A1406" w:rsidP="008E2A59">
            <w:pPr>
              <w:pStyle w:val="Bulletstyle2"/>
            </w:pPr>
            <w:r>
              <w:t xml:space="preserve">Iceberg Project – </w:t>
            </w:r>
            <w:r w:rsidR="005B4C35" w:rsidRPr="00271541">
              <w:t>What is “</w:t>
            </w:r>
            <w:r w:rsidR="005B4C35" w:rsidRPr="005B4C35">
              <w:rPr>
                <w:i/>
              </w:rPr>
              <w:t>Ferragosto</w:t>
            </w:r>
            <w:r w:rsidR="005B4C35" w:rsidRPr="00271541">
              <w:t xml:space="preserve">” and why is it important in Italy? </w:t>
            </w:r>
            <w:hyperlink r:id="rId164" w:history="1">
              <w:r w:rsidR="00271541" w:rsidRPr="008C29BE">
                <w:rPr>
                  <w:rStyle w:val="Hyperlink"/>
                </w:rPr>
                <w:t>https://icebergproject.co/italian/2015/08/what-is-ferragosto-and-why-is-it-important-in-italy/</w:t>
              </w:r>
            </w:hyperlink>
          </w:p>
          <w:p w14:paraId="08CB64EE" w14:textId="24E391D6" w:rsidR="000E4FDD" w:rsidRDefault="005B4C35" w:rsidP="007B5C52">
            <w:pPr>
              <w:pStyle w:val="Bulletstyle2"/>
              <w:numPr>
                <w:ilvl w:val="0"/>
                <w:numId w:val="0"/>
              </w:numPr>
              <w:ind w:left="357"/>
            </w:pPr>
            <w:r>
              <w:t xml:space="preserve">Discuss with students the links to the </w:t>
            </w:r>
            <w:r w:rsidRPr="005B4C35">
              <w:rPr>
                <w:i/>
              </w:rPr>
              <w:t>Palio di Siena</w:t>
            </w:r>
            <w:r>
              <w:t>.</w:t>
            </w:r>
          </w:p>
          <w:p w14:paraId="0BC8D0D5" w14:textId="46D532D3" w:rsidR="0006541D" w:rsidRDefault="0006541D" w:rsidP="00A63CDC">
            <w:pPr>
              <w:pStyle w:val="Bulletstyle1"/>
            </w:pPr>
            <w:r>
              <w:t>Show students an audiovis</w:t>
            </w:r>
            <w:r w:rsidR="00A5687C">
              <w:t>u</w:t>
            </w:r>
            <w:r>
              <w:t xml:space="preserve">al clip about the </w:t>
            </w:r>
            <w:r w:rsidRPr="0006541D">
              <w:rPr>
                <w:i/>
              </w:rPr>
              <w:t>Palio di Siena</w:t>
            </w:r>
            <w:r w:rsidR="007A1406">
              <w:rPr>
                <w:i/>
              </w:rPr>
              <w:t>.</w:t>
            </w:r>
          </w:p>
          <w:p w14:paraId="3F8E2863" w14:textId="3510E7DE" w:rsidR="0006541D" w:rsidRPr="00C60EC2" w:rsidRDefault="007A1406" w:rsidP="00A63CDC">
            <w:pPr>
              <w:pStyle w:val="Bulletstyle2"/>
              <w:rPr>
                <w:lang w:val="it-IT"/>
              </w:rPr>
            </w:pPr>
            <w:r w:rsidRPr="00C60EC2">
              <w:rPr>
                <w:lang w:val="it-IT"/>
              </w:rPr>
              <w:t xml:space="preserve">Vogue </w:t>
            </w:r>
            <w:r>
              <w:rPr>
                <w:lang w:val="it-IT"/>
              </w:rPr>
              <w:t xml:space="preserve">– </w:t>
            </w:r>
            <w:r w:rsidR="0006541D" w:rsidRPr="00C60EC2">
              <w:rPr>
                <w:lang w:val="it-IT"/>
              </w:rPr>
              <w:t>Inside</w:t>
            </w:r>
            <w:r w:rsidR="0006541D" w:rsidRPr="00C60EC2">
              <w:rPr>
                <w:i/>
                <w:lang w:val="it-IT"/>
              </w:rPr>
              <w:t xml:space="preserve"> Il Palio di Siena: </w:t>
            </w:r>
            <w:r w:rsidR="0006541D" w:rsidRPr="00C60EC2">
              <w:rPr>
                <w:lang w:val="it-IT"/>
              </w:rPr>
              <w:t>Italy’s Oldest Horse Ra</w:t>
            </w:r>
            <w:r w:rsidR="00A63CDC" w:rsidRPr="00C60EC2">
              <w:rPr>
                <w:lang w:val="it-IT"/>
              </w:rPr>
              <w:t xml:space="preserve">ce </w:t>
            </w:r>
            <w:r w:rsidR="00A63CDC" w:rsidRPr="00C60EC2">
              <w:rPr>
                <w:lang w:val="it-IT"/>
              </w:rPr>
              <w:br/>
            </w:r>
            <w:hyperlink r:id="rId165" w:history="1">
              <w:r w:rsidR="0006541D" w:rsidRPr="00C60EC2">
                <w:rPr>
                  <w:rStyle w:val="Hyperlink"/>
                  <w:lang w:val="it-IT"/>
                </w:rPr>
                <w:t>https://www.youtube.com/watch?v=ID0kIaLaGLQ</w:t>
              </w:r>
            </w:hyperlink>
            <w:r w:rsidR="0006541D" w:rsidRPr="00C60EC2">
              <w:rPr>
                <w:lang w:val="it-IT"/>
              </w:rPr>
              <w:t xml:space="preserve"> </w:t>
            </w:r>
          </w:p>
          <w:p w14:paraId="783B28FB" w14:textId="73CDCD6B" w:rsidR="001E3B1F" w:rsidRDefault="007A1406" w:rsidP="00A63CDC">
            <w:pPr>
              <w:pStyle w:val="Bulletstyle2"/>
            </w:pPr>
            <w:r w:rsidRPr="000C1BAB">
              <w:t xml:space="preserve">Rick Steves' Europe </w:t>
            </w:r>
            <w:r>
              <w:t xml:space="preserve">– </w:t>
            </w:r>
            <w:r w:rsidR="0006541D" w:rsidRPr="0006541D">
              <w:t xml:space="preserve">The World’s Most Insane Horse Race: Siena’s </w:t>
            </w:r>
            <w:r w:rsidR="0006541D" w:rsidRPr="0006541D">
              <w:rPr>
                <w:i/>
              </w:rPr>
              <w:t>Palio</w:t>
            </w:r>
            <w:r w:rsidR="00A63CDC">
              <w:br/>
            </w:r>
            <w:hyperlink r:id="rId166" w:history="1">
              <w:r w:rsidR="0006541D" w:rsidRPr="008C29BE">
                <w:rPr>
                  <w:rStyle w:val="Hyperlink"/>
                </w:rPr>
                <w:t>https://www.youtube.com/watch?v=pzkQC2zYmGU</w:t>
              </w:r>
            </w:hyperlink>
          </w:p>
          <w:p w14:paraId="484DEB10" w14:textId="0F7A1759" w:rsidR="001E3B1F" w:rsidRDefault="00B02539" w:rsidP="007B5C52">
            <w:pPr>
              <w:pStyle w:val="Bulletstyle1"/>
              <w:numPr>
                <w:ilvl w:val="0"/>
                <w:numId w:val="0"/>
              </w:numPr>
              <w:ind w:left="357"/>
            </w:pPr>
            <w:r>
              <w:t>For m</w:t>
            </w:r>
            <w:r w:rsidR="0006541D">
              <w:t>ore information</w:t>
            </w:r>
            <w:r w:rsidR="001E3B1F">
              <w:t>:</w:t>
            </w:r>
          </w:p>
          <w:p w14:paraId="62BCBACA" w14:textId="16AC328A" w:rsidR="0006541D" w:rsidRPr="007B5C52" w:rsidRDefault="007A1406" w:rsidP="00A63CDC">
            <w:pPr>
              <w:pStyle w:val="Bulletstyle2"/>
              <w:rPr>
                <w:lang w:val="it-IT"/>
              </w:rPr>
            </w:pPr>
            <w:r w:rsidRPr="00C60EC2">
              <w:rPr>
                <w:lang w:val="it-IT"/>
              </w:rPr>
              <w:t xml:space="preserve">Discover Tuscany </w:t>
            </w:r>
            <w:r>
              <w:rPr>
                <w:lang w:val="it-IT"/>
              </w:rPr>
              <w:t xml:space="preserve">– </w:t>
            </w:r>
            <w:r w:rsidR="001E3B1F" w:rsidRPr="00C60EC2">
              <w:rPr>
                <w:lang w:val="it-IT"/>
              </w:rPr>
              <w:t xml:space="preserve">The </w:t>
            </w:r>
            <w:r w:rsidR="001E3B1F" w:rsidRPr="00C60EC2">
              <w:rPr>
                <w:i/>
                <w:lang w:val="it-IT"/>
              </w:rPr>
              <w:t>Palio</w:t>
            </w:r>
            <w:r w:rsidR="001E3B1F" w:rsidRPr="00C60EC2">
              <w:rPr>
                <w:lang w:val="it-IT"/>
              </w:rPr>
              <w:t xml:space="preserve"> in </w:t>
            </w:r>
            <w:r w:rsidR="001E3B1F" w:rsidRPr="00C60EC2">
              <w:rPr>
                <w:i/>
                <w:lang w:val="it-IT"/>
              </w:rPr>
              <w:t>Siena</w:t>
            </w:r>
            <w:r>
              <w:rPr>
                <w:i/>
                <w:lang w:val="it-IT"/>
              </w:rPr>
              <w:br/>
            </w:r>
            <w:hyperlink r:id="rId167" w:history="1">
              <w:r w:rsidR="00BD2D14" w:rsidRPr="007B5C52">
                <w:rPr>
                  <w:rStyle w:val="Hyperlink"/>
                  <w:spacing w:val="-2"/>
                  <w:lang w:val="it-IT"/>
                </w:rPr>
                <w:t>https://www.discovertuscany.com/siena/palio-siena.html</w:t>
              </w:r>
            </w:hyperlink>
          </w:p>
          <w:p w14:paraId="4E26F13F" w14:textId="741E5F14" w:rsidR="005B4C35" w:rsidRDefault="005B4C35" w:rsidP="00A63CDC">
            <w:pPr>
              <w:pStyle w:val="Bulletstyle1"/>
            </w:pPr>
            <w:r>
              <w:lastRenderedPageBreak/>
              <w:t xml:space="preserve">Discuss with students any celebrations or events in Australia that are similar to </w:t>
            </w:r>
            <w:r w:rsidRPr="005B4C35">
              <w:rPr>
                <w:i/>
              </w:rPr>
              <w:t>Ferragosto</w:t>
            </w:r>
            <w:r>
              <w:t xml:space="preserve"> or the </w:t>
            </w:r>
            <w:r w:rsidRPr="005B4C35">
              <w:rPr>
                <w:i/>
              </w:rPr>
              <w:t>Palio di Siena</w:t>
            </w:r>
            <w:r>
              <w:t>.</w:t>
            </w:r>
          </w:p>
          <w:p w14:paraId="3720E0B3" w14:textId="77777777" w:rsidR="001E3B1F" w:rsidRDefault="0006541D" w:rsidP="00A63CDC">
            <w:pPr>
              <w:pStyle w:val="Bulletstyle1"/>
            </w:pPr>
            <w:r>
              <w:t xml:space="preserve">Explain the 17 </w:t>
            </w:r>
            <w:r w:rsidRPr="00146A7B">
              <w:rPr>
                <w:i/>
              </w:rPr>
              <w:t>contrade</w:t>
            </w:r>
            <w:r>
              <w:t xml:space="preserve"> and their flags to students. Information can be found on</w:t>
            </w:r>
            <w:r w:rsidR="001E3B1F">
              <w:t>:</w:t>
            </w:r>
          </w:p>
          <w:p w14:paraId="3080A21A" w14:textId="1E94E92B" w:rsidR="00C17766" w:rsidRDefault="00BC4E32" w:rsidP="008E2A59">
            <w:pPr>
              <w:pStyle w:val="Bulletstyle2"/>
            </w:pPr>
            <w:r w:rsidRPr="00BC4E32">
              <w:rPr>
                <w:i/>
              </w:rPr>
              <w:t>Contrade</w:t>
            </w:r>
            <w:r>
              <w:t xml:space="preserve"> of </w:t>
            </w:r>
            <w:r w:rsidRPr="008E2A59">
              <w:t>Siena</w:t>
            </w:r>
            <w:r>
              <w:t xml:space="preserve"> </w:t>
            </w:r>
            <w:r w:rsidR="001E3B1F">
              <w:t>–</w:t>
            </w:r>
            <w:r>
              <w:t xml:space="preserve"> </w:t>
            </w:r>
            <w:r w:rsidR="00E00B2A">
              <w:t>Wikipedia</w:t>
            </w:r>
            <w:r w:rsidR="00E00B2A">
              <w:br/>
            </w:r>
            <w:hyperlink r:id="rId168" w:history="1">
              <w:r w:rsidRPr="008C29BE">
                <w:rPr>
                  <w:rStyle w:val="Hyperlink"/>
                </w:rPr>
                <w:t>https://en.wikipedia.org/wiki/Contrade_of_Siena</w:t>
              </w:r>
            </w:hyperlink>
            <w:r>
              <w:t>.</w:t>
            </w:r>
          </w:p>
          <w:p w14:paraId="09A68436" w14:textId="0CC5E446" w:rsidR="0006541D" w:rsidRPr="00D3491C" w:rsidRDefault="00BC4E32">
            <w:pPr>
              <w:pStyle w:val="Bulletstyle1"/>
            </w:pPr>
            <w:r>
              <w:t>Provide</w:t>
            </w:r>
            <w:r w:rsidR="0006541D">
              <w:t xml:space="preserve"> </w:t>
            </w:r>
            <w:r>
              <w:t xml:space="preserve">A3 paper </w:t>
            </w:r>
            <w:r w:rsidR="001E3B1F">
              <w:t xml:space="preserve">for students </w:t>
            </w:r>
            <w:r w:rsidR="0006541D">
              <w:t xml:space="preserve">to design their own </w:t>
            </w:r>
            <w:r w:rsidR="0006541D" w:rsidRPr="0006541D">
              <w:rPr>
                <w:i/>
              </w:rPr>
              <w:t>Contrada</w:t>
            </w:r>
            <w:r w:rsidR="0006541D">
              <w:t xml:space="preserve"> flag. </w:t>
            </w:r>
            <w:r w:rsidR="00C17766">
              <w:t xml:space="preserve">Ensure they also name their </w:t>
            </w:r>
            <w:r w:rsidR="00C17766">
              <w:rPr>
                <w:i/>
              </w:rPr>
              <w:t>C</w:t>
            </w:r>
            <w:r w:rsidR="00C17766" w:rsidRPr="00C17766">
              <w:rPr>
                <w:i/>
              </w:rPr>
              <w:t>ontrada</w:t>
            </w:r>
            <w:r w:rsidR="00C17766">
              <w:t>.</w:t>
            </w:r>
          </w:p>
        </w:tc>
      </w:tr>
    </w:tbl>
    <w:p w14:paraId="07A12581" w14:textId="253BEC0C" w:rsidR="003528CC" w:rsidRDefault="003528CC" w:rsidP="0057101B">
      <w:pPr>
        <w:rPr>
          <w:rFonts w:ascii="Century Gothic" w:hAnsi="Century Gothic" w:cs="Times New Roman"/>
          <w:noProof/>
          <w:spacing w:val="15"/>
          <w:lang w:eastAsia="en-AU"/>
        </w:rPr>
      </w:pPr>
      <w:r>
        <w:rPr>
          <w:rFonts w:ascii="Century Gothic" w:hAnsi="Century Gothic" w:cs="Times New Roman"/>
          <w:noProof/>
          <w:spacing w:val="15"/>
          <w:lang w:eastAsia="en-AU"/>
        </w:rPr>
        <w:lastRenderedPageBreak/>
        <w:br w:type="page"/>
      </w:r>
    </w:p>
    <w:tbl>
      <w:tblPr>
        <w:tblStyle w:val="TableGrid"/>
        <w:tblW w:w="5000" w:type="pct"/>
        <w:tblInd w:w="-5" w:type="dxa"/>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4534"/>
        <w:gridCol w:w="4534"/>
        <w:gridCol w:w="6058"/>
      </w:tblGrid>
      <w:tr w:rsidR="00DE3FC3" w14:paraId="67F26F84" w14:textId="77777777" w:rsidTr="009C004E">
        <w:trPr>
          <w:trHeight w:val="664"/>
          <w:tblHeader/>
        </w:trPr>
        <w:tc>
          <w:tcPr>
            <w:tcW w:w="4534" w:type="dxa"/>
            <w:shd w:val="clear" w:color="auto" w:fill="auto"/>
            <w:tcMar>
              <w:top w:w="113" w:type="dxa"/>
              <w:bottom w:w="113" w:type="dxa"/>
            </w:tcMar>
            <w:vAlign w:val="center"/>
          </w:tcPr>
          <w:p w14:paraId="4C288A0C" w14:textId="41FA83E5" w:rsidR="00DE3FC3" w:rsidRPr="00EB376A" w:rsidRDefault="008C1A3C" w:rsidP="00DE3FC3">
            <w:pPr>
              <w:pStyle w:val="Heading5"/>
              <w:framePr w:hSpace="0" w:wrap="auto" w:hAnchor="text" w:xAlign="left" w:yAlign="inline"/>
              <w:spacing w:before="0"/>
              <w:suppressOverlap w:val="0"/>
              <w:outlineLvl w:val="4"/>
            </w:pPr>
            <w:r>
              <w:lastRenderedPageBreak/>
              <w:t>Western Australian curriculum content</w:t>
            </w:r>
          </w:p>
        </w:tc>
        <w:tc>
          <w:tcPr>
            <w:tcW w:w="4534" w:type="dxa"/>
            <w:tcMar>
              <w:top w:w="113" w:type="dxa"/>
              <w:bottom w:w="113" w:type="dxa"/>
            </w:tcMar>
            <w:vAlign w:val="center"/>
          </w:tcPr>
          <w:p w14:paraId="4A44D370" w14:textId="7BD53ED6" w:rsidR="00DE3FC3" w:rsidRPr="0009684F" w:rsidRDefault="00DE3FC3" w:rsidP="00DE3FC3">
            <w:pPr>
              <w:pStyle w:val="Heading5"/>
              <w:framePr w:hSpace="0" w:wrap="auto" w:hAnchor="text" w:xAlign="left" w:yAlign="inline"/>
              <w:spacing w:before="0"/>
              <w:suppressOverlap w:val="0"/>
              <w:outlineLvl w:val="4"/>
            </w:pPr>
            <w:r>
              <w:t>Teaching and learning i</w:t>
            </w:r>
            <w:r w:rsidRPr="00C657EE">
              <w:t>ntentions</w:t>
            </w:r>
          </w:p>
        </w:tc>
        <w:tc>
          <w:tcPr>
            <w:tcW w:w="6058" w:type="dxa"/>
            <w:tcMar>
              <w:top w:w="113" w:type="dxa"/>
              <w:bottom w:w="113" w:type="dxa"/>
            </w:tcMar>
            <w:vAlign w:val="center"/>
          </w:tcPr>
          <w:p w14:paraId="4D704ACD" w14:textId="44C4BEAA" w:rsidR="00DE3FC3" w:rsidRPr="0009684F" w:rsidRDefault="008C1A3C" w:rsidP="00DE3FC3">
            <w:pPr>
              <w:pStyle w:val="Heading5"/>
              <w:framePr w:hSpace="0" w:wrap="auto" w:hAnchor="text" w:xAlign="left" w:yAlign="inline"/>
              <w:spacing w:before="0"/>
              <w:suppressOverlap w:val="0"/>
              <w:outlineLvl w:val="4"/>
            </w:pPr>
            <w:r>
              <w:t>Learning experiences</w:t>
            </w:r>
          </w:p>
        </w:tc>
      </w:tr>
      <w:tr w:rsidR="00DE3FC3" w:rsidRPr="00D3491C" w14:paraId="1C57B89B" w14:textId="77777777" w:rsidTr="009C004E">
        <w:tc>
          <w:tcPr>
            <w:tcW w:w="4534" w:type="dxa"/>
            <w:tcMar>
              <w:top w:w="113" w:type="dxa"/>
              <w:bottom w:w="113" w:type="dxa"/>
            </w:tcMar>
          </w:tcPr>
          <w:p w14:paraId="5B22AECD" w14:textId="39EC204F" w:rsidR="00DE3FC3" w:rsidRPr="00487E41" w:rsidRDefault="003528CC" w:rsidP="00DE3FC3">
            <w:pPr>
              <w:spacing w:after="200" w:line="276" w:lineRule="auto"/>
              <w:rPr>
                <w:b/>
              </w:rPr>
            </w:pPr>
            <w:r>
              <w:rPr>
                <w:b/>
              </w:rPr>
              <w:t>Week 8</w:t>
            </w:r>
          </w:p>
          <w:p w14:paraId="5C98D81F" w14:textId="77777777" w:rsidR="00DE3FC3" w:rsidRPr="00487E41" w:rsidRDefault="00DE3FC3" w:rsidP="00DE3FC3">
            <w:pPr>
              <w:spacing w:after="200" w:line="276" w:lineRule="auto"/>
              <w:rPr>
                <w:b/>
              </w:rPr>
            </w:pPr>
            <w:r w:rsidRPr="00487E41">
              <w:rPr>
                <w:b/>
              </w:rPr>
              <w:t>Communicating</w:t>
            </w:r>
          </w:p>
          <w:p w14:paraId="5A398ADE" w14:textId="77777777" w:rsidR="00DE3FC3" w:rsidRPr="008E7CA4" w:rsidRDefault="00DE3FC3" w:rsidP="00DE3FC3">
            <w:pPr>
              <w:spacing w:after="200" w:line="276" w:lineRule="auto"/>
              <w:rPr>
                <w:b/>
                <w:bCs/>
              </w:rPr>
            </w:pPr>
            <w:r w:rsidRPr="008E7CA4">
              <w:rPr>
                <w:b/>
                <w:bCs/>
              </w:rPr>
              <w:t>Informing</w:t>
            </w:r>
          </w:p>
          <w:p w14:paraId="1D29F8A7" w14:textId="77777777" w:rsidR="00DE3FC3" w:rsidRDefault="00DE3FC3" w:rsidP="00DE3FC3">
            <w:pPr>
              <w:spacing w:after="200" w:line="276" w:lineRule="auto"/>
            </w:pPr>
            <w:r w:rsidRPr="008E7CA4">
              <w:t>Gather and convey information and ideas in different formats from a range of texts related to their personal and social worlds</w:t>
            </w:r>
          </w:p>
          <w:p w14:paraId="6E34D2BE" w14:textId="77777777" w:rsidR="00DE3FC3" w:rsidRDefault="00DE3FC3" w:rsidP="00DE3FC3">
            <w:pPr>
              <w:spacing w:after="200" w:line="276" w:lineRule="auto"/>
              <w:rPr>
                <w:b/>
                <w:bCs/>
              </w:rPr>
            </w:pPr>
            <w:r w:rsidRPr="008E7CA4">
              <w:rPr>
                <w:b/>
                <w:bCs/>
              </w:rPr>
              <w:t>Creating</w:t>
            </w:r>
          </w:p>
          <w:p w14:paraId="7B85A613" w14:textId="77777777" w:rsidR="00DE3FC3" w:rsidRDefault="00DE3FC3" w:rsidP="00DE3FC3">
            <w:pPr>
              <w:spacing w:after="200" w:line="276" w:lineRule="auto"/>
            </w:pPr>
            <w:r w:rsidRPr="008E7CA4">
              <w:t>Share responses to characters, events and ideas in imaginative texts such as stories, dialogues, cartoons, television programs or films and make connections with their own experience and feelings</w:t>
            </w:r>
          </w:p>
          <w:p w14:paraId="21A61E0C" w14:textId="6E34BF4F" w:rsidR="00DE3FC3" w:rsidRPr="00FB3881" w:rsidRDefault="00DE3FC3" w:rsidP="00BD2D14">
            <w:pPr>
              <w:spacing w:after="1080" w:line="276" w:lineRule="auto"/>
            </w:pPr>
            <w:r w:rsidRPr="008E7CA4">
              <w:t>Create or reinterpret, present or perform imaginative texts for different audiences, based on or adapted from</w:t>
            </w:r>
            <w:r w:rsidR="00FB3881">
              <w:t xml:space="preserve"> events, characters or settings</w:t>
            </w:r>
          </w:p>
          <w:p w14:paraId="08968C24" w14:textId="681CDF19" w:rsidR="00DE3FC3" w:rsidRDefault="003528CC" w:rsidP="003528CC">
            <w:pPr>
              <w:spacing w:after="200" w:line="276" w:lineRule="auto"/>
              <w:rPr>
                <w:b/>
                <w:bCs/>
              </w:rPr>
            </w:pPr>
            <w:r>
              <w:rPr>
                <w:b/>
                <w:bCs/>
              </w:rPr>
              <w:lastRenderedPageBreak/>
              <w:t>Understanding</w:t>
            </w:r>
          </w:p>
          <w:p w14:paraId="7881357F" w14:textId="6E8E0E51" w:rsidR="00DE3FC3" w:rsidRDefault="003528CC" w:rsidP="003528CC">
            <w:pPr>
              <w:spacing w:after="200" w:line="276" w:lineRule="auto"/>
              <w:rPr>
                <w:b/>
                <w:bCs/>
              </w:rPr>
            </w:pPr>
            <w:r>
              <w:rPr>
                <w:b/>
                <w:bCs/>
              </w:rPr>
              <w:t>Systems of language</w:t>
            </w:r>
          </w:p>
          <w:p w14:paraId="7407A395" w14:textId="57352F96" w:rsidR="00DE3FC3" w:rsidRDefault="00DE3FC3" w:rsidP="003528CC">
            <w:pPr>
              <w:spacing w:after="200" w:line="276" w:lineRule="auto"/>
              <w:rPr>
                <w:bCs/>
              </w:rPr>
            </w:pPr>
            <w:r w:rsidRPr="008E7CA4">
              <w:rPr>
                <w:bCs/>
              </w:rPr>
              <w:t>Apply the rules of spelling to writing in familiar types of texts and contexts</w:t>
            </w:r>
          </w:p>
          <w:p w14:paraId="641B6DCF" w14:textId="77777777" w:rsidR="00DE3FC3" w:rsidRPr="008E7CA4" w:rsidRDefault="00DE3FC3" w:rsidP="00DE3FC3">
            <w:pPr>
              <w:spacing w:line="276" w:lineRule="auto"/>
              <w:rPr>
                <w:bCs/>
              </w:rPr>
            </w:pPr>
            <w:r w:rsidRPr="008E7CA4">
              <w:rPr>
                <w:bCs/>
              </w:rPr>
              <w:t>Use context-related vocabulary and develop and apply knowledge of grammatical elements in simple spoken and written texts to generate language for a range of purposes, including:</w:t>
            </w:r>
          </w:p>
          <w:p w14:paraId="0B508095" w14:textId="77777777" w:rsidR="00DE3FC3" w:rsidRPr="008E7CA4" w:rsidRDefault="00DE3FC3" w:rsidP="003528CC">
            <w:pPr>
              <w:pStyle w:val="Bulletstyle1"/>
            </w:pPr>
            <w:r w:rsidRPr="008E7CA4">
              <w:t>using both regular and irregular plural nouns, for example, </w:t>
            </w:r>
            <w:r w:rsidRPr="008E7CA4">
              <w:rPr>
                <w:i/>
                <w:iCs/>
              </w:rPr>
              <w:t>un negozio, due negozi</w:t>
            </w:r>
          </w:p>
          <w:p w14:paraId="2A619A90" w14:textId="7A7DBF41" w:rsidR="00DE3FC3" w:rsidRPr="008E7CA4" w:rsidRDefault="00DE3FC3" w:rsidP="003528CC">
            <w:pPr>
              <w:pStyle w:val="Bulletstyle1"/>
              <w:rPr>
                <w:lang w:val="it-IT"/>
              </w:rPr>
            </w:pPr>
            <w:r w:rsidRPr="008E7CA4">
              <w:rPr>
                <w:lang w:val="it-IT"/>
              </w:rPr>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vicino è… </w:t>
            </w:r>
            <w:r w:rsidR="0083562C">
              <w:rPr>
                <w:i/>
                <w:iCs/>
                <w:lang w:val="it-IT"/>
              </w:rPr>
              <w:t>;</w:t>
            </w:r>
            <w:r w:rsidRPr="008E7CA4">
              <w:rPr>
                <w:i/>
                <w:iCs/>
                <w:lang w:val="it-IT"/>
              </w:rPr>
              <w:t xml:space="preserve"> La scuola vicina a casa mia è...</w:t>
            </w:r>
          </w:p>
          <w:p w14:paraId="7D735642" w14:textId="425B1772" w:rsidR="00DE3FC3" w:rsidRPr="008E7CA4" w:rsidRDefault="00DE3FC3" w:rsidP="003528CC">
            <w:pPr>
              <w:pStyle w:val="Bulletstyle1"/>
            </w:pPr>
            <w:r w:rsidRPr="008E7CA4">
              <w:t>using suffix</w:t>
            </w:r>
            <w:r w:rsidRPr="008E7CA4">
              <w:rPr>
                <w:i/>
                <w:iCs/>
              </w:rPr>
              <w:t xml:space="preserve"> - issimo </w:t>
            </w:r>
            <w:r w:rsidRPr="00F4318D">
              <w:rPr>
                <w:iCs/>
              </w:rPr>
              <w:t>with adjectives instead of</w:t>
            </w:r>
            <w:r w:rsidRPr="008E7CA4">
              <w:rPr>
                <w:i/>
                <w:iCs/>
              </w:rPr>
              <w:t xml:space="preserve"> molto, </w:t>
            </w:r>
            <w:r w:rsidRPr="008E7CA4">
              <w:t>for example</w:t>
            </w:r>
            <w:r w:rsidR="00E94D8A">
              <w:rPr>
                <w:i/>
                <w:iCs/>
              </w:rPr>
              <w:t>, Vicino a casa mia c’</w:t>
            </w:r>
            <w:r w:rsidRPr="008E7CA4">
              <w:rPr>
                <w:i/>
                <w:iCs/>
              </w:rPr>
              <w:t>è un bellissimo parco giochi</w:t>
            </w:r>
          </w:p>
          <w:p w14:paraId="2933469D" w14:textId="77777777" w:rsidR="00DE3FC3" w:rsidRPr="008E7CA4" w:rsidRDefault="00DE3FC3" w:rsidP="003528CC">
            <w:pPr>
              <w:pStyle w:val="Bulletstyle1"/>
            </w:pPr>
            <w:r w:rsidRPr="008E7CA4">
              <w:t>using prepositions with</w:t>
            </w:r>
            <w:r w:rsidRPr="008E7CA4">
              <w:rPr>
                <w:i/>
                <w:iCs/>
              </w:rPr>
              <w:t> a + definite article, </w:t>
            </w:r>
            <w:r w:rsidRPr="008E7CA4">
              <w:t>for example</w:t>
            </w:r>
            <w:r w:rsidRPr="008E7CA4">
              <w:rPr>
                <w:i/>
                <w:iCs/>
              </w:rPr>
              <w:t>, accanto a, davanti a, vicino a</w:t>
            </w:r>
          </w:p>
          <w:p w14:paraId="47A5867D" w14:textId="6CC94FDB" w:rsidR="00DE3FC3" w:rsidRPr="003528CC" w:rsidRDefault="00DE3FC3" w:rsidP="003528CC">
            <w:pPr>
              <w:pStyle w:val="Bulletstyle1"/>
              <w:spacing w:after="200"/>
            </w:pPr>
            <w:r w:rsidRPr="008E7CA4">
              <w:lastRenderedPageBreak/>
              <w:t>using singular forms of the present tense of regular and some irregular verbs to convey present and immediate future situations and events, for example, using </w:t>
            </w:r>
            <w:r w:rsidRPr="008E7CA4">
              <w:rPr>
                <w:i/>
                <w:iCs/>
              </w:rPr>
              <w:t>avere, essere, stare, giocare, andare, </w:t>
            </w:r>
            <w:r w:rsidRPr="008E7CA4">
              <w:t>in sentences such as </w:t>
            </w:r>
            <w:r w:rsidRPr="008E7CA4">
              <w:rPr>
                <w:i/>
                <w:iCs/>
              </w:rPr>
              <w:t>Andrea va a casa alle sei</w:t>
            </w:r>
            <w:r w:rsidR="0083562C">
              <w:rPr>
                <w:i/>
                <w:iCs/>
              </w:rPr>
              <w:t>;</w:t>
            </w:r>
            <w:r w:rsidRPr="008E7CA4">
              <w:rPr>
                <w:i/>
                <w:iCs/>
              </w:rPr>
              <w:t xml:space="preserve"> La mia casa ha sei camere da letto</w:t>
            </w:r>
            <w:r w:rsidR="0083562C">
              <w:rPr>
                <w:i/>
                <w:iCs/>
              </w:rPr>
              <w:t>;</w:t>
            </w:r>
            <w:r w:rsidRPr="008E7CA4">
              <w:rPr>
                <w:i/>
                <w:iCs/>
              </w:rPr>
              <w:t xml:space="preserve"> Domani vado al cinema con Andrea</w:t>
            </w:r>
          </w:p>
          <w:p w14:paraId="6E2FCB0A" w14:textId="06B3B445" w:rsidR="00DE3FC3" w:rsidRPr="00B85788" w:rsidRDefault="00DE3FC3" w:rsidP="00DD141F">
            <w:pPr>
              <w:spacing w:line="276" w:lineRule="auto"/>
            </w:pPr>
            <w:r w:rsidRPr="008E7CA4">
              <w:t xml:space="preserve">Recognise that spoken, written and multimodal Italian texts have certain conventions and can take different forms depending on </w:t>
            </w:r>
            <w:r w:rsidR="00DD141F">
              <w:t xml:space="preserve">the context </w:t>
            </w:r>
            <w:r w:rsidRPr="008E7CA4">
              <w:t>in whic</w:t>
            </w:r>
            <w:r w:rsidR="00FB3881">
              <w:t>h they are produced</w:t>
            </w:r>
          </w:p>
        </w:tc>
        <w:tc>
          <w:tcPr>
            <w:tcW w:w="4534" w:type="dxa"/>
            <w:tcMar>
              <w:top w:w="113" w:type="dxa"/>
              <w:bottom w:w="113" w:type="dxa"/>
            </w:tcMar>
          </w:tcPr>
          <w:p w14:paraId="1E3199AD" w14:textId="77777777" w:rsidR="00C17766" w:rsidRPr="008E2A59" w:rsidRDefault="00C17766" w:rsidP="00C17766">
            <w:pPr>
              <w:spacing w:after="200" w:line="276" w:lineRule="auto"/>
              <w:rPr>
                <w:b/>
                <w:i/>
              </w:rPr>
            </w:pPr>
            <w:r w:rsidRPr="008E2A59">
              <w:rPr>
                <w:b/>
                <w:i/>
              </w:rPr>
              <w:lastRenderedPageBreak/>
              <w:t>Le feste in Italia</w:t>
            </w:r>
          </w:p>
          <w:p w14:paraId="6FE1328C" w14:textId="54DA5462" w:rsidR="00C17766" w:rsidRPr="009626C4" w:rsidRDefault="00C17766" w:rsidP="00C17766">
            <w:pPr>
              <w:spacing w:after="200" w:line="276" w:lineRule="auto"/>
            </w:pPr>
            <w:r w:rsidRPr="000C1BAB">
              <w:t xml:space="preserve">Students compare aspects of Italian and Australian culture and explore Italian </w:t>
            </w:r>
            <w:r w:rsidR="00FB3881">
              <w:rPr>
                <w:i/>
              </w:rPr>
              <w:t>Befana</w:t>
            </w:r>
            <w:r w:rsidRPr="000C1BAB">
              <w:t xml:space="preserve"> celebrations</w:t>
            </w:r>
            <w:r w:rsidR="003528CC">
              <w:t>.</w:t>
            </w:r>
          </w:p>
          <w:p w14:paraId="69C56429" w14:textId="13868F19" w:rsidR="00C17766" w:rsidRDefault="00C17766" w:rsidP="003528CC">
            <w:pPr>
              <w:pStyle w:val="Bulletstyle2"/>
              <w:numPr>
                <w:ilvl w:val="0"/>
                <w:numId w:val="0"/>
              </w:numPr>
              <w:spacing w:after="200"/>
              <w:contextualSpacing w:val="0"/>
              <w:rPr>
                <w:b/>
              </w:rPr>
            </w:pPr>
            <w:r w:rsidRPr="00A55C26">
              <w:rPr>
                <w:b/>
              </w:rPr>
              <w:t>Learning intentions</w:t>
            </w:r>
          </w:p>
          <w:p w14:paraId="54A06697" w14:textId="77777777" w:rsidR="00C17766" w:rsidRDefault="00C17766" w:rsidP="00C17766">
            <w:pPr>
              <w:pStyle w:val="Bulletstyle2"/>
              <w:numPr>
                <w:ilvl w:val="0"/>
                <w:numId w:val="0"/>
              </w:numPr>
            </w:pPr>
            <w:r>
              <w:t>Students:</w:t>
            </w:r>
          </w:p>
          <w:p w14:paraId="288C85B3" w14:textId="7AFD6846" w:rsidR="00C17766" w:rsidRDefault="00C17766" w:rsidP="003528CC">
            <w:pPr>
              <w:pStyle w:val="Bulletstyle1"/>
            </w:pPr>
            <w:r>
              <w:t xml:space="preserve">compare the festival </w:t>
            </w:r>
            <w:r w:rsidR="00FB3881">
              <w:rPr>
                <w:i/>
              </w:rPr>
              <w:t>Befana</w:t>
            </w:r>
            <w:r>
              <w:t xml:space="preserve"> with Australian festivals or events</w:t>
            </w:r>
          </w:p>
          <w:p w14:paraId="78943435" w14:textId="77777777" w:rsidR="00E15F45" w:rsidRDefault="00FB3881" w:rsidP="003528CC">
            <w:pPr>
              <w:pStyle w:val="Bulletstyle1"/>
            </w:pPr>
            <w:r>
              <w:t xml:space="preserve">write a letter to </w:t>
            </w:r>
            <w:r w:rsidRPr="00BD6621">
              <w:rPr>
                <w:i/>
              </w:rPr>
              <w:t>Befana</w:t>
            </w:r>
            <w:r>
              <w:t xml:space="preserve"> with instructions on where to find their house</w:t>
            </w:r>
          </w:p>
          <w:p w14:paraId="6B439E32" w14:textId="24550FB7" w:rsidR="00DE3FC3" w:rsidRPr="00B47861" w:rsidRDefault="00E15F45" w:rsidP="003528CC">
            <w:pPr>
              <w:pStyle w:val="Bulletstyle1"/>
            </w:pPr>
            <w:proofErr w:type="gramStart"/>
            <w:r>
              <w:t>use</w:t>
            </w:r>
            <w:proofErr w:type="gramEnd"/>
            <w:r>
              <w:t xml:space="preserve"> bilingual dictionaries</w:t>
            </w:r>
            <w:r w:rsidR="00DE3FC3">
              <w:t>.</w:t>
            </w:r>
          </w:p>
        </w:tc>
        <w:tc>
          <w:tcPr>
            <w:tcW w:w="6058" w:type="dxa"/>
            <w:tcMar>
              <w:top w:w="113" w:type="dxa"/>
              <w:bottom w:w="113" w:type="dxa"/>
            </w:tcMar>
          </w:tcPr>
          <w:p w14:paraId="00BA4821" w14:textId="2F0BA339" w:rsidR="00DE3FC3" w:rsidRDefault="00DE3FC3" w:rsidP="003528CC">
            <w:pPr>
              <w:spacing w:after="200" w:line="276" w:lineRule="auto"/>
              <w:rPr>
                <w:b/>
              </w:rPr>
            </w:pPr>
            <w:r>
              <w:rPr>
                <w:b/>
              </w:rPr>
              <w:t xml:space="preserve">Teaching and learning </w:t>
            </w:r>
            <w:r w:rsidR="00732693">
              <w:rPr>
                <w:b/>
              </w:rPr>
              <w:t>activities</w:t>
            </w:r>
          </w:p>
          <w:p w14:paraId="4065D71E" w14:textId="647F2033" w:rsidR="00271541" w:rsidRDefault="00C17766" w:rsidP="003528CC">
            <w:pPr>
              <w:pStyle w:val="Bulletstyle1"/>
            </w:pPr>
            <w:r>
              <w:t xml:space="preserve">Read students the </w:t>
            </w:r>
            <w:r w:rsidR="00271541">
              <w:t>book</w:t>
            </w:r>
            <w:r>
              <w:t xml:space="preserve"> </w:t>
            </w:r>
            <w:r w:rsidRPr="008E2A59">
              <w:rPr>
                <w:i/>
              </w:rPr>
              <w:t>Arriverà La Befana a Fremantle?</w:t>
            </w:r>
            <w:r>
              <w:t xml:space="preserve"> </w:t>
            </w:r>
            <w:proofErr w:type="gramStart"/>
            <w:r w:rsidRPr="00C17766">
              <w:t>by</w:t>
            </w:r>
            <w:proofErr w:type="gramEnd"/>
            <w:r>
              <w:t xml:space="preserve"> </w:t>
            </w:r>
            <w:r w:rsidRPr="00C17766">
              <w:t xml:space="preserve">Daniele Foti-Cuzzola </w:t>
            </w:r>
            <w:r w:rsidRPr="00A5687C">
              <w:t>and</w:t>
            </w:r>
            <w:r w:rsidRPr="00C17766">
              <w:t xml:space="preserve"> Daniela Pruiti Ciarello</w:t>
            </w:r>
            <w:r w:rsidR="000125E9">
              <w:t>.</w:t>
            </w:r>
          </w:p>
          <w:p w14:paraId="07D546C6" w14:textId="77777777" w:rsidR="00E94D8A" w:rsidRPr="00E94D8A" w:rsidRDefault="00C17766" w:rsidP="003528CC">
            <w:pPr>
              <w:pStyle w:val="Bulletstyle1"/>
              <w:rPr>
                <w:rStyle w:val="Hyperlink"/>
                <w:color w:val="auto"/>
                <w:u w:val="none"/>
              </w:rPr>
            </w:pPr>
            <w:r w:rsidRPr="00A5687C">
              <w:rPr>
                <w:rStyle w:val="Hyperlink"/>
                <w:color w:val="auto"/>
                <w:u w:val="none"/>
                <w:lang w:val="it-IT"/>
              </w:rPr>
              <w:t xml:space="preserve">Allow students to respond to the text; for example, </w:t>
            </w:r>
          </w:p>
          <w:p w14:paraId="2C59DDE3" w14:textId="0651B68F" w:rsidR="00C17766" w:rsidRPr="003822ED" w:rsidRDefault="00C17766" w:rsidP="00E94D8A">
            <w:pPr>
              <w:pStyle w:val="Bulletstyle1"/>
              <w:numPr>
                <w:ilvl w:val="0"/>
                <w:numId w:val="0"/>
              </w:numPr>
              <w:ind w:left="357"/>
            </w:pPr>
            <w:r w:rsidRPr="00A5687C">
              <w:rPr>
                <w:rStyle w:val="Hyperlink"/>
                <w:i/>
                <w:color w:val="auto"/>
                <w:u w:val="none"/>
                <w:lang w:val="it-IT"/>
              </w:rPr>
              <w:t>Mi piace …</w:t>
            </w:r>
            <w:r w:rsidRPr="00A5687C">
              <w:rPr>
                <w:rStyle w:val="Hyperlink"/>
                <w:color w:val="auto"/>
                <w:u w:val="none"/>
                <w:lang w:val="it-IT"/>
              </w:rPr>
              <w:t>;</w:t>
            </w:r>
            <w:r w:rsidRPr="00A5687C">
              <w:rPr>
                <w:rStyle w:val="Hyperlink"/>
                <w:i/>
                <w:color w:val="auto"/>
                <w:u w:val="none"/>
                <w:lang w:val="it-IT"/>
              </w:rPr>
              <w:t xml:space="preserve"> La storia parla di …</w:t>
            </w:r>
            <w:r w:rsidRPr="00A5687C">
              <w:rPr>
                <w:rStyle w:val="Hyperlink"/>
                <w:color w:val="auto"/>
                <w:u w:val="none"/>
                <w:lang w:val="it-IT"/>
              </w:rPr>
              <w:t>;</w:t>
            </w:r>
            <w:r w:rsidRPr="00A5687C">
              <w:rPr>
                <w:rStyle w:val="Hyperlink"/>
                <w:i/>
                <w:color w:val="auto"/>
                <w:u w:val="none"/>
                <w:lang w:val="it-IT"/>
              </w:rPr>
              <w:t xml:space="preserve"> La mia pagina favorita è …</w:t>
            </w:r>
            <w:r w:rsidR="0083562C">
              <w:rPr>
                <w:rStyle w:val="Hyperlink"/>
                <w:i/>
                <w:color w:val="auto"/>
                <w:u w:val="none"/>
                <w:lang w:val="it-IT"/>
              </w:rPr>
              <w:t>;</w:t>
            </w:r>
            <w:r w:rsidRPr="00A5687C">
              <w:rPr>
                <w:rStyle w:val="Hyperlink"/>
                <w:i/>
                <w:color w:val="auto"/>
                <w:u w:val="none"/>
                <w:lang w:val="it-IT"/>
              </w:rPr>
              <w:t xml:space="preserve"> Era interessante che in ...</w:t>
            </w:r>
            <w:r w:rsidR="0083562C">
              <w:rPr>
                <w:rStyle w:val="Hyperlink"/>
                <w:i/>
                <w:color w:val="auto"/>
                <w:u w:val="none"/>
                <w:lang w:val="it-IT"/>
              </w:rPr>
              <w:t>;</w:t>
            </w:r>
            <w:r w:rsidRPr="00A5687C">
              <w:rPr>
                <w:rStyle w:val="Hyperlink"/>
                <w:i/>
                <w:color w:val="auto"/>
                <w:u w:val="none"/>
                <w:lang w:val="it-IT"/>
              </w:rPr>
              <w:t xml:space="preserve"> Penso che ... </w:t>
            </w:r>
            <w:r w:rsidR="00A5687C" w:rsidRPr="00A5687C">
              <w:rPr>
                <w:rStyle w:val="Hyperlink"/>
                <w:color w:val="auto"/>
                <w:u w:val="none"/>
              </w:rPr>
              <w:t>D</w:t>
            </w:r>
            <w:r w:rsidRPr="00A5687C">
              <w:rPr>
                <w:rStyle w:val="Hyperlink"/>
                <w:color w:val="auto"/>
                <w:u w:val="none"/>
              </w:rPr>
              <w:t xml:space="preserve">iscuss the similarities and differences in the </w:t>
            </w:r>
            <w:r w:rsidRPr="00A5687C">
              <w:rPr>
                <w:rStyle w:val="Hyperlink"/>
                <w:i/>
                <w:color w:val="auto"/>
                <w:u w:val="none"/>
              </w:rPr>
              <w:t>Befana</w:t>
            </w:r>
            <w:r w:rsidRPr="00A5687C">
              <w:rPr>
                <w:rStyle w:val="Hyperlink"/>
                <w:color w:val="auto"/>
                <w:u w:val="none"/>
              </w:rPr>
              <w:t xml:space="preserve"> celebration compared to one </w:t>
            </w:r>
            <w:r w:rsidR="00A5687C">
              <w:rPr>
                <w:rStyle w:val="Hyperlink"/>
                <w:color w:val="auto"/>
                <w:u w:val="none"/>
              </w:rPr>
              <w:t>they have or know</w:t>
            </w:r>
            <w:r w:rsidRPr="00A5687C">
              <w:rPr>
                <w:rStyle w:val="Hyperlink"/>
                <w:color w:val="auto"/>
                <w:u w:val="none"/>
              </w:rPr>
              <w:t>.</w:t>
            </w:r>
          </w:p>
          <w:p w14:paraId="1DFA7ED4" w14:textId="1AA92ED2" w:rsidR="00271541" w:rsidRDefault="00197A25" w:rsidP="003528CC">
            <w:pPr>
              <w:pStyle w:val="Bulletstyle1"/>
            </w:pPr>
            <w:r>
              <w:t>On the whiteboard, b</w:t>
            </w:r>
            <w:r w:rsidR="00C17766">
              <w:t xml:space="preserve">rainstorm with students the similarities and differences between Fremantle and Portorosso from the film </w:t>
            </w:r>
            <w:r w:rsidR="00C17766" w:rsidRPr="00E94D8A">
              <w:rPr>
                <w:i/>
              </w:rPr>
              <w:t>Luca</w:t>
            </w:r>
            <w:r w:rsidR="00C17766">
              <w:t>.</w:t>
            </w:r>
          </w:p>
          <w:p w14:paraId="34BB56BD" w14:textId="033342F2" w:rsidR="00271541" w:rsidRPr="003528CC" w:rsidRDefault="00FB3881" w:rsidP="003528CC">
            <w:pPr>
              <w:pStyle w:val="Bulletstyle1"/>
              <w:spacing w:after="200"/>
            </w:pPr>
            <w:r>
              <w:t>Ask students to write a l</w:t>
            </w:r>
            <w:r w:rsidR="00271541">
              <w:t xml:space="preserve">etter to </w:t>
            </w:r>
            <w:r w:rsidR="00BD6621" w:rsidRPr="00E94D8A">
              <w:rPr>
                <w:i/>
              </w:rPr>
              <w:t xml:space="preserve">la </w:t>
            </w:r>
            <w:r w:rsidRPr="00E94D8A">
              <w:rPr>
                <w:i/>
              </w:rPr>
              <w:t>B</w:t>
            </w:r>
            <w:r w:rsidR="00271541" w:rsidRPr="00E94D8A">
              <w:rPr>
                <w:i/>
              </w:rPr>
              <w:t xml:space="preserve">efana </w:t>
            </w:r>
            <w:r>
              <w:t xml:space="preserve">in their </w:t>
            </w:r>
            <w:r w:rsidRPr="008E2A59">
              <w:rPr>
                <w:i/>
              </w:rPr>
              <w:t>quaderno</w:t>
            </w:r>
            <w:r>
              <w:t xml:space="preserve"> explaining</w:t>
            </w:r>
            <w:r w:rsidR="00271541">
              <w:t xml:space="preserve"> where to find their house</w:t>
            </w:r>
            <w:r>
              <w:t>. Ensure they describe the landscapes, local community and neighbourhood</w:t>
            </w:r>
            <w:r w:rsidR="00197A25">
              <w:t>,</w:t>
            </w:r>
            <w:r>
              <w:t xml:space="preserve"> and finally their house. Students may also include a list of desired gifts. </w:t>
            </w:r>
            <w:r w:rsidR="00197A25">
              <w:t>S</w:t>
            </w:r>
            <w:r>
              <w:t xml:space="preserve">tudents </w:t>
            </w:r>
            <w:r w:rsidR="00197A25">
              <w:t>can</w:t>
            </w:r>
            <w:r>
              <w:t xml:space="preserve"> use bilingual dictionaries.</w:t>
            </w:r>
          </w:p>
          <w:p w14:paraId="78DC4BA8" w14:textId="41D1B4CE" w:rsidR="00C0696E" w:rsidRDefault="00C0696E" w:rsidP="003528CC">
            <w:pPr>
              <w:spacing w:after="200" w:line="276" w:lineRule="auto"/>
              <w:rPr>
                <w:b/>
              </w:rPr>
            </w:pPr>
            <w:r>
              <w:rPr>
                <w:b/>
              </w:rPr>
              <w:t xml:space="preserve">Formative </w:t>
            </w:r>
            <w:r w:rsidRPr="007A5DF2">
              <w:rPr>
                <w:b/>
              </w:rPr>
              <w:t>Assessment</w:t>
            </w:r>
          </w:p>
          <w:p w14:paraId="364F74C7" w14:textId="598CD732" w:rsidR="00C0696E" w:rsidRPr="007A5DF2" w:rsidRDefault="00C0696E" w:rsidP="003528CC">
            <w:pPr>
              <w:pStyle w:val="Bulletstyle1"/>
            </w:pPr>
            <w:r w:rsidRPr="007A5DF2">
              <w:t>Anecdotal assessment</w:t>
            </w:r>
            <w:r w:rsidR="00197A25">
              <w:t>,</w:t>
            </w:r>
            <w:r w:rsidRPr="007A5DF2">
              <w:t xml:space="preserve"> using checklist</w:t>
            </w:r>
            <w:r>
              <w:t>s</w:t>
            </w:r>
            <w:r w:rsidRPr="007A5DF2">
              <w:t xml:space="preserve"> and notes, indicating how students:</w:t>
            </w:r>
          </w:p>
          <w:p w14:paraId="213FBCCD" w14:textId="77777777" w:rsidR="00C0696E" w:rsidRDefault="00C0696E" w:rsidP="003528CC">
            <w:pPr>
              <w:pStyle w:val="Bulletstyle2"/>
            </w:pPr>
            <w:r>
              <w:t>locate and convey information in written and spoken texts about Italian landscapes and local communities</w:t>
            </w:r>
          </w:p>
          <w:p w14:paraId="5DFF59C7" w14:textId="77777777" w:rsidR="00C0696E" w:rsidRDefault="00C0696E" w:rsidP="003528CC">
            <w:pPr>
              <w:pStyle w:val="Bulletstyle2"/>
            </w:pPr>
            <w:r>
              <w:t>create imaginative texts</w:t>
            </w:r>
          </w:p>
          <w:p w14:paraId="282407F4" w14:textId="4E10B4B3" w:rsidR="00C0696E" w:rsidRDefault="00C0696E" w:rsidP="003528CC">
            <w:pPr>
              <w:pStyle w:val="Bulletstyle2"/>
            </w:pPr>
            <w:r w:rsidRPr="00B43022">
              <w:lastRenderedPageBreak/>
              <w:t xml:space="preserve">make comparisons between </w:t>
            </w:r>
            <w:r w:rsidR="00FB3881">
              <w:t>holidays and festivities</w:t>
            </w:r>
            <w:r w:rsidRPr="00B43022">
              <w:t xml:space="preserve"> in Italy and Australia</w:t>
            </w:r>
          </w:p>
          <w:p w14:paraId="0951DB42" w14:textId="77777777" w:rsidR="00C0696E" w:rsidRDefault="00C0696E" w:rsidP="003528CC">
            <w:pPr>
              <w:pStyle w:val="Bulletstyle2"/>
            </w:pPr>
            <w:r w:rsidRPr="007A5DF2">
              <w:t xml:space="preserve">distinguish </w:t>
            </w:r>
            <w:r>
              <w:t xml:space="preserve">and vary intonation </w:t>
            </w:r>
            <w:r w:rsidRPr="007A5DF2">
              <w:t xml:space="preserve">between the Italian for asking a question and giving the reply </w:t>
            </w:r>
          </w:p>
          <w:p w14:paraId="24552E9F" w14:textId="77777777" w:rsidR="00C0696E" w:rsidRDefault="00C0696E" w:rsidP="003528CC">
            <w:pPr>
              <w:pStyle w:val="Bulletstyle2"/>
            </w:pPr>
            <w:r w:rsidRPr="007A5DF2">
              <w:t>us</w:t>
            </w:r>
            <w:r>
              <w:t>e</w:t>
            </w:r>
            <w:r w:rsidRPr="007A5DF2">
              <w:t xml:space="preserve"> definite and indefinite articles</w:t>
            </w:r>
            <w:r>
              <w:t xml:space="preserve"> and plurals</w:t>
            </w:r>
          </w:p>
          <w:p w14:paraId="72EA53B7" w14:textId="77777777" w:rsidR="00C0696E" w:rsidRDefault="00C0696E" w:rsidP="003528CC">
            <w:pPr>
              <w:pStyle w:val="Bulletstyle2"/>
            </w:pPr>
            <w:r>
              <w:t>use articulated prepositions</w:t>
            </w:r>
          </w:p>
          <w:p w14:paraId="229A7809" w14:textId="77777777" w:rsidR="00C0696E" w:rsidRPr="007A5DF2" w:rsidRDefault="00C0696E" w:rsidP="003528CC">
            <w:pPr>
              <w:pStyle w:val="Bulletstyle2"/>
            </w:pPr>
            <w:r>
              <w:t>use adjectival agreements</w:t>
            </w:r>
          </w:p>
          <w:p w14:paraId="1AFBC21F" w14:textId="77777777" w:rsidR="00C0696E" w:rsidRDefault="00C0696E" w:rsidP="003528CC">
            <w:pPr>
              <w:pStyle w:val="Bulletstyle2"/>
            </w:pPr>
            <w:r>
              <w:t xml:space="preserve">use the suffix </w:t>
            </w:r>
            <w:r>
              <w:rPr>
                <w:i/>
              </w:rPr>
              <w:t>–</w:t>
            </w:r>
            <w:r w:rsidRPr="00B43022">
              <w:rPr>
                <w:i/>
              </w:rPr>
              <w:t>issimo</w:t>
            </w:r>
            <w:r>
              <w:rPr>
                <w:i/>
              </w:rPr>
              <w:t xml:space="preserve"> </w:t>
            </w:r>
            <w:r w:rsidRPr="003565E3">
              <w:t>and express negation</w:t>
            </w:r>
          </w:p>
          <w:p w14:paraId="4752D25D" w14:textId="77777777" w:rsidR="00C0696E" w:rsidRDefault="00C0696E" w:rsidP="003528CC">
            <w:pPr>
              <w:pStyle w:val="Bulletstyle2"/>
            </w:pPr>
            <w:r>
              <w:rPr>
                <w:bCs/>
              </w:rPr>
              <w:t>use</w:t>
            </w:r>
            <w:r w:rsidRPr="008E7CA4">
              <w:rPr>
                <w:bCs/>
              </w:rPr>
              <w:t xml:space="preserve"> prepositions with</w:t>
            </w:r>
            <w:r w:rsidRPr="008E7CA4">
              <w:rPr>
                <w:bCs/>
                <w:i/>
                <w:iCs/>
              </w:rPr>
              <w:t xml:space="preserve"> a </w:t>
            </w:r>
            <w:r w:rsidRPr="008E2A59">
              <w:rPr>
                <w:bCs/>
                <w:iCs/>
              </w:rPr>
              <w:t>+</w:t>
            </w:r>
            <w:r w:rsidRPr="008E7CA4">
              <w:rPr>
                <w:bCs/>
                <w:i/>
                <w:iCs/>
              </w:rPr>
              <w:t xml:space="preserve"> </w:t>
            </w:r>
            <w:r w:rsidRPr="003565E3">
              <w:rPr>
                <w:bCs/>
                <w:iCs/>
              </w:rPr>
              <w:t>definite article</w:t>
            </w:r>
          </w:p>
          <w:p w14:paraId="4F5D0EFA" w14:textId="77777777" w:rsidR="00C0696E" w:rsidRPr="00E83047" w:rsidRDefault="00C0696E" w:rsidP="003528CC">
            <w:pPr>
              <w:pStyle w:val="Bulletstyle2"/>
            </w:pPr>
            <w:r>
              <w:t>use</w:t>
            </w:r>
            <w:r w:rsidRPr="00257D8C">
              <w:rPr>
                <w:bCs/>
              </w:rPr>
              <w:t xml:space="preserve"> singular forms of the present tense</w:t>
            </w:r>
          </w:p>
          <w:p w14:paraId="316F77E7" w14:textId="2FEDE774" w:rsidR="00DE3FC3" w:rsidRPr="00D3491C" w:rsidRDefault="00C0696E" w:rsidP="003528CC">
            <w:pPr>
              <w:pStyle w:val="Bulletstyle2"/>
            </w:pPr>
            <w:proofErr w:type="gramStart"/>
            <w:r>
              <w:rPr>
                <w:bCs/>
              </w:rPr>
              <w:t>use</w:t>
            </w:r>
            <w:proofErr w:type="gramEnd"/>
            <w:r>
              <w:rPr>
                <w:bCs/>
              </w:rPr>
              <w:t xml:space="preserve"> the formal register</w:t>
            </w:r>
            <w:r w:rsidR="00FB3881">
              <w:t>.</w:t>
            </w:r>
          </w:p>
        </w:tc>
      </w:tr>
    </w:tbl>
    <w:p w14:paraId="6C51C40F" w14:textId="77777777" w:rsidR="00F41982" w:rsidRPr="00D3491C" w:rsidRDefault="00F41982" w:rsidP="0057101B">
      <w:pPr>
        <w:rPr>
          <w:rFonts w:ascii="Century Gothic" w:hAnsi="Century Gothic" w:cs="Times New Roman"/>
          <w:noProof/>
          <w:spacing w:val="15"/>
          <w:lang w:eastAsia="en-AU"/>
        </w:rPr>
        <w:sectPr w:rsidR="00F41982" w:rsidRPr="00D3491C" w:rsidSect="00BC3D70">
          <w:headerReference w:type="default" r:id="rId169"/>
          <w:footerReference w:type="default" r:id="rId170"/>
          <w:pgSz w:w="16838" w:h="11906" w:orient="landscape" w:code="9"/>
          <w:pgMar w:top="1644" w:right="851" w:bottom="1276" w:left="851" w:header="680" w:footer="567" w:gutter="0"/>
          <w:cols w:space="708"/>
          <w:docGrid w:linePitch="360"/>
        </w:sectPr>
      </w:pPr>
    </w:p>
    <w:p w14:paraId="17DB64AB" w14:textId="77777777" w:rsidR="00DB0C65" w:rsidRPr="00D3491C" w:rsidRDefault="00D0238C">
      <w:r>
        <w:rPr>
          <w:noProof/>
          <w:lang w:eastAsia="en-AU"/>
        </w:rPr>
        <w:lastRenderedPageBreak/>
        <w:drawing>
          <wp:anchor distT="0" distB="0" distL="114300" distR="114300" simplePos="0" relativeHeight="251881471" behindDoc="1" locked="0" layoutInCell="1" allowOverlap="1" wp14:anchorId="0F7BB28A" wp14:editId="5164137B">
            <wp:simplePos x="0" y="0"/>
            <wp:positionH relativeFrom="page">
              <wp:align>center</wp:align>
            </wp:positionH>
            <wp:positionV relativeFrom="page">
              <wp:align>center</wp:align>
            </wp:positionV>
            <wp:extent cx="7563600" cy="10699200"/>
            <wp:effectExtent l="0" t="0" r="0" b="698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171">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p w14:paraId="14FB1619" w14:textId="3C6F1A7C" w:rsidR="00295D7C" w:rsidRDefault="0034164F" w:rsidP="000125E9">
      <w:pPr>
        <w:pStyle w:val="Appendixh1"/>
        <w:ind w:right="3683"/>
      </w:pPr>
      <w:bookmarkStart w:id="45" w:name="_Toc82677066"/>
      <w:r w:rsidRPr="00F1439B">
        <w:t>Appendix A</w:t>
      </w:r>
      <w:r w:rsidR="00FC698C">
        <w:t>: Resources</w:t>
      </w:r>
      <w:bookmarkEnd w:id="45"/>
    </w:p>
    <w:p w14:paraId="29D46D6A" w14:textId="77777777" w:rsidR="00A26244" w:rsidRDefault="00A26244" w:rsidP="00FC698C">
      <w:pPr>
        <w:spacing w:after="200"/>
        <w:rPr>
          <w:b/>
          <w:sz w:val="28"/>
        </w:rPr>
      </w:pPr>
      <w:r>
        <w:rPr>
          <w:b/>
          <w:sz w:val="28"/>
        </w:rPr>
        <w:br w:type="page"/>
      </w:r>
    </w:p>
    <w:p w14:paraId="76E0C8BA" w14:textId="6E395DE8" w:rsidR="005F7AA0" w:rsidRPr="00FC698C" w:rsidRDefault="005F7AA0" w:rsidP="00FC698C">
      <w:pPr>
        <w:spacing w:after="200"/>
        <w:rPr>
          <w:b/>
          <w:sz w:val="28"/>
        </w:rPr>
      </w:pPr>
      <w:r w:rsidRPr="00FC698C">
        <w:rPr>
          <w:b/>
          <w:sz w:val="28"/>
        </w:rPr>
        <w:lastRenderedPageBreak/>
        <w:t>Resources</w:t>
      </w:r>
    </w:p>
    <w:p w14:paraId="6A7F863E" w14:textId="2C9BFA5F" w:rsidR="00081975" w:rsidRPr="00FC698C" w:rsidRDefault="008674FD" w:rsidP="00586BA1">
      <w:pPr>
        <w:spacing w:before="200" w:after="200" w:line="276" w:lineRule="auto"/>
        <w:rPr>
          <w:b/>
          <w:sz w:val="24"/>
        </w:rPr>
      </w:pPr>
      <w:r w:rsidRPr="00FC698C">
        <w:rPr>
          <w:b/>
          <w:sz w:val="24"/>
        </w:rPr>
        <w:t>Term 1</w:t>
      </w:r>
    </w:p>
    <w:tbl>
      <w:tblPr>
        <w:tblStyle w:val="TableGrid3"/>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4A0" w:firstRow="1" w:lastRow="0" w:firstColumn="1" w:lastColumn="0" w:noHBand="0" w:noVBand="1"/>
      </w:tblPr>
      <w:tblGrid>
        <w:gridCol w:w="943"/>
        <w:gridCol w:w="8117"/>
      </w:tblGrid>
      <w:tr w:rsidR="00FE08EA" w:rsidRPr="0017178F" w14:paraId="54B2EEC1" w14:textId="77777777" w:rsidTr="00E5605A">
        <w:trPr>
          <w:trHeight w:val="55"/>
          <w:tblHeader/>
        </w:trPr>
        <w:tc>
          <w:tcPr>
            <w:tcW w:w="938" w:type="dxa"/>
            <w:shd w:val="clear" w:color="auto" w:fill="ECD3E8"/>
            <w:tcMar>
              <w:top w:w="113" w:type="dxa"/>
              <w:bottom w:w="113" w:type="dxa"/>
            </w:tcMar>
            <w:vAlign w:val="center"/>
          </w:tcPr>
          <w:p w14:paraId="394DF1FC" w14:textId="77777777" w:rsidR="00FE08EA" w:rsidRPr="0017178F" w:rsidRDefault="00FE08EA" w:rsidP="00F610BC">
            <w:pPr>
              <w:spacing w:line="276" w:lineRule="auto"/>
              <w:rPr>
                <w:b/>
                <w:sz w:val="24"/>
              </w:rPr>
            </w:pPr>
            <w:r w:rsidRPr="0017178F">
              <w:rPr>
                <w:b/>
                <w:sz w:val="24"/>
              </w:rPr>
              <w:t>Week</w:t>
            </w:r>
          </w:p>
        </w:tc>
        <w:tc>
          <w:tcPr>
            <w:tcW w:w="8073" w:type="dxa"/>
            <w:shd w:val="clear" w:color="auto" w:fill="ECD3E8"/>
            <w:tcMar>
              <w:top w:w="113" w:type="dxa"/>
              <w:bottom w:w="113" w:type="dxa"/>
            </w:tcMar>
            <w:vAlign w:val="center"/>
          </w:tcPr>
          <w:p w14:paraId="7E4914E1" w14:textId="77777777" w:rsidR="00FE08EA" w:rsidRPr="0017178F" w:rsidRDefault="00FE08EA" w:rsidP="00F610BC">
            <w:pPr>
              <w:spacing w:line="276" w:lineRule="auto"/>
              <w:rPr>
                <w:b/>
                <w:sz w:val="24"/>
              </w:rPr>
            </w:pPr>
            <w:r>
              <w:rPr>
                <w:b/>
                <w:sz w:val="24"/>
              </w:rPr>
              <w:t>Resources</w:t>
            </w:r>
          </w:p>
        </w:tc>
      </w:tr>
      <w:tr w:rsidR="00FE08EA" w:rsidRPr="00096B9B" w14:paraId="2839DA16" w14:textId="77777777" w:rsidTr="00FC698C">
        <w:trPr>
          <w:trHeight w:val="17"/>
        </w:trPr>
        <w:tc>
          <w:tcPr>
            <w:tcW w:w="938" w:type="dxa"/>
            <w:tcMar>
              <w:top w:w="113" w:type="dxa"/>
              <w:bottom w:w="113" w:type="dxa"/>
            </w:tcMar>
          </w:tcPr>
          <w:p w14:paraId="6F7E350E" w14:textId="77777777" w:rsidR="00FE08EA" w:rsidRDefault="00FE08EA" w:rsidP="00F610BC">
            <w:pPr>
              <w:spacing w:line="276" w:lineRule="auto"/>
            </w:pPr>
            <w:r>
              <w:t>1</w:t>
            </w:r>
          </w:p>
        </w:tc>
        <w:tc>
          <w:tcPr>
            <w:tcW w:w="8073" w:type="dxa"/>
            <w:tcMar>
              <w:top w:w="113" w:type="dxa"/>
              <w:bottom w:w="113" w:type="dxa"/>
            </w:tcMar>
          </w:tcPr>
          <w:p w14:paraId="57C65D36" w14:textId="31FF81A8" w:rsidR="005D1114" w:rsidRDefault="005D1114" w:rsidP="00F555F3">
            <w:pPr>
              <w:spacing w:line="276" w:lineRule="auto"/>
            </w:pPr>
            <w:r>
              <w:t>Teacher resources</w:t>
            </w:r>
          </w:p>
          <w:p w14:paraId="321DDE40" w14:textId="1DFF2A41" w:rsidR="00C6538F" w:rsidRDefault="00C6538F" w:rsidP="00287299">
            <w:pPr>
              <w:pStyle w:val="Bulletstyle1"/>
            </w:pPr>
            <w:r>
              <w:t>Vocabulary list (landscapes)</w:t>
            </w:r>
          </w:p>
          <w:p w14:paraId="7EC50566" w14:textId="6D211147" w:rsidR="00C6538F" w:rsidRDefault="00C6538F" w:rsidP="00287299">
            <w:pPr>
              <w:pStyle w:val="Bulletstyle1"/>
            </w:pPr>
            <w:r>
              <w:t>Word and definite/indefinite article cards or worksheet for sorting</w:t>
            </w:r>
          </w:p>
          <w:p w14:paraId="0F370600" w14:textId="03453429" w:rsidR="00391CCF" w:rsidRPr="00FC698C" w:rsidRDefault="00C6538F" w:rsidP="00287299">
            <w:pPr>
              <w:pStyle w:val="Bulletstyle1"/>
              <w:spacing w:after="200"/>
              <w:rPr>
                <w:rStyle w:val="Hyperlink"/>
                <w:color w:val="auto"/>
                <w:u w:val="none"/>
              </w:rPr>
            </w:pPr>
            <w:r>
              <w:t>Pictures for circling</w:t>
            </w:r>
          </w:p>
          <w:p w14:paraId="1D0B1713" w14:textId="501CBAD3" w:rsidR="00391CCF" w:rsidRDefault="00391CCF" w:rsidP="00391CCF">
            <w:pPr>
              <w:spacing w:line="276" w:lineRule="auto"/>
              <w:rPr>
                <w:rStyle w:val="Hyperlink"/>
                <w:color w:val="auto"/>
                <w:u w:val="none"/>
              </w:rPr>
            </w:pPr>
            <w:r>
              <w:rPr>
                <w:rStyle w:val="Hyperlink"/>
                <w:color w:val="auto"/>
                <w:u w:val="none"/>
              </w:rPr>
              <w:t>Student resources</w:t>
            </w:r>
          </w:p>
          <w:p w14:paraId="1083E02E" w14:textId="70A15852" w:rsidR="00285FFC" w:rsidRPr="00285FFC" w:rsidRDefault="00285FFC" w:rsidP="00287299">
            <w:pPr>
              <w:pStyle w:val="Bulletstyle1"/>
              <w:rPr>
                <w:rStyle w:val="Hyperlink"/>
                <w:color w:val="auto"/>
                <w:u w:val="none"/>
              </w:rPr>
            </w:pPr>
            <w:r>
              <w:rPr>
                <w:rStyle w:val="Hyperlink"/>
                <w:color w:val="auto"/>
                <w:u w:val="none"/>
              </w:rPr>
              <w:t>Vocabulary sheet (landscapes)</w:t>
            </w:r>
          </w:p>
          <w:p w14:paraId="230B48A1" w14:textId="03973845" w:rsidR="00FE08EA" w:rsidRDefault="00391CCF" w:rsidP="00287299">
            <w:pPr>
              <w:pStyle w:val="Bulletstyle1"/>
              <w:spacing w:after="200"/>
            </w:pPr>
            <w:r w:rsidRPr="00391CCF">
              <w:rPr>
                <w:rStyle w:val="Hyperlink"/>
                <w:i/>
                <w:color w:val="auto"/>
                <w:u w:val="none"/>
              </w:rPr>
              <w:t>Le preposizioni Articolate</w:t>
            </w:r>
            <w:r>
              <w:rPr>
                <w:rStyle w:val="Hyperlink"/>
                <w:color w:val="auto"/>
                <w:u w:val="none"/>
              </w:rPr>
              <w:t xml:space="preserve"> table</w:t>
            </w:r>
          </w:p>
          <w:p w14:paraId="31CF1E2A" w14:textId="07A631EA" w:rsidR="00496513" w:rsidRDefault="00496513" w:rsidP="00F610BC">
            <w:pPr>
              <w:pStyle w:val="ListParagraph"/>
              <w:spacing w:line="276" w:lineRule="auto"/>
              <w:ind w:left="0"/>
            </w:pPr>
            <w:r>
              <w:t>Books</w:t>
            </w:r>
          </w:p>
          <w:p w14:paraId="26F2FBAB" w14:textId="604C17D9" w:rsidR="00496513" w:rsidRDefault="00496513" w:rsidP="00287299">
            <w:pPr>
              <w:pStyle w:val="Bulletstyle1"/>
              <w:spacing w:after="200"/>
            </w:pPr>
            <w:r w:rsidRPr="00496513">
              <w:t xml:space="preserve">Bancroft, Bronwyn (2017). </w:t>
            </w:r>
            <w:r w:rsidRPr="00496513">
              <w:rPr>
                <w:i/>
              </w:rPr>
              <w:t>Shapes of Australia</w:t>
            </w:r>
            <w:r w:rsidRPr="00496513">
              <w:t>. Little Hare Books, Richmond, Victoria</w:t>
            </w:r>
          </w:p>
          <w:p w14:paraId="02EE1D76" w14:textId="77777777" w:rsidR="00FE08EA" w:rsidRDefault="00DF38A4" w:rsidP="00287299">
            <w:pPr>
              <w:pStyle w:val="ListParagraph"/>
              <w:spacing w:line="276" w:lineRule="auto"/>
              <w:ind w:left="0"/>
              <w:contextualSpacing w:val="0"/>
            </w:pPr>
            <w:r>
              <w:t>Audiovisuals</w:t>
            </w:r>
          </w:p>
          <w:p w14:paraId="784609E7" w14:textId="77777777" w:rsidR="00C6538F" w:rsidRDefault="00C6538F" w:rsidP="00287299">
            <w:pPr>
              <w:pStyle w:val="Bulletstyle1"/>
            </w:pPr>
            <w:r w:rsidRPr="00E93BED">
              <w:rPr>
                <w:i/>
                <w:lang w:val="it-IT"/>
              </w:rPr>
              <w:t>Viaggi e Scopri</w:t>
            </w:r>
            <w:r w:rsidRPr="00E93BED">
              <w:rPr>
                <w:lang w:val="it-IT"/>
              </w:rPr>
              <w:t xml:space="preserve">. (2020, March 16). </w:t>
            </w:r>
            <w:r w:rsidRPr="00E93BED">
              <w:rPr>
                <w:i/>
                <w:lang w:val="it-IT"/>
              </w:rPr>
              <w:t>L’Italia è quale luogo che …</w:t>
            </w:r>
            <w:r w:rsidRPr="00E93BED">
              <w:rPr>
                <w:lang w:val="it-IT"/>
              </w:rPr>
              <w:t xml:space="preserve"> </w:t>
            </w:r>
            <w:r>
              <w:t xml:space="preserve">[Video file]. Retrieved July, 2021, from </w:t>
            </w:r>
            <w:hyperlink r:id="rId172" w:history="1">
              <w:r w:rsidRPr="00E245D8">
                <w:rPr>
                  <w:rStyle w:val="Hyperlink"/>
                </w:rPr>
                <w:t>https://www.youtube.com/watch?v=MAlj1I3Q7nE</w:t>
              </w:r>
            </w:hyperlink>
          </w:p>
          <w:p w14:paraId="7BAD771D" w14:textId="6A2728C1" w:rsidR="00C6538F" w:rsidRPr="00C6538F" w:rsidRDefault="00C6538F" w:rsidP="00287299">
            <w:pPr>
              <w:pStyle w:val="Bulletstyle1"/>
            </w:pPr>
            <w:r>
              <w:t>Australian Geographic. (2014, February 25).</w:t>
            </w:r>
            <w:r w:rsidR="007D0D9D" w:rsidRPr="00096B9B">
              <w:t xml:space="preserve"> </w:t>
            </w:r>
            <w:r w:rsidRPr="00C6538F">
              <w:rPr>
                <w:i/>
              </w:rPr>
              <w:t xml:space="preserve">Touring Australia: </w:t>
            </w:r>
            <w:r w:rsidR="00632BCC">
              <w:rPr>
                <w:i/>
              </w:rPr>
              <w:t>n</w:t>
            </w:r>
            <w:r w:rsidRPr="00C6538F">
              <w:rPr>
                <w:i/>
              </w:rPr>
              <w:t xml:space="preserve">ational </w:t>
            </w:r>
            <w:r w:rsidR="00632BCC">
              <w:rPr>
                <w:i/>
              </w:rPr>
              <w:t>l</w:t>
            </w:r>
            <w:r w:rsidRPr="00C6538F">
              <w:rPr>
                <w:i/>
              </w:rPr>
              <w:t>andscapes</w:t>
            </w:r>
            <w:r>
              <w:t xml:space="preserve"> [Video file]. Retrieved July, 2021, from </w:t>
            </w:r>
            <w:hyperlink r:id="rId173" w:history="1">
              <w:r w:rsidRPr="00E245D8">
                <w:rPr>
                  <w:rStyle w:val="Hyperlink"/>
                </w:rPr>
                <w:t>https://www.youtube.com/watch?v=YJKtyRa_0Yw</w:t>
              </w:r>
            </w:hyperlink>
          </w:p>
          <w:p w14:paraId="6CD0FAFE" w14:textId="029421AC" w:rsidR="007D0D9D" w:rsidRPr="00096B9B" w:rsidRDefault="00C6538F" w:rsidP="00287299">
            <w:pPr>
              <w:pStyle w:val="Bulletstyle1"/>
            </w:pPr>
            <w:r w:rsidRPr="00E93BED">
              <w:rPr>
                <w:i/>
                <w:lang w:val="it-IT"/>
              </w:rPr>
              <w:t>Telemaco</w:t>
            </w:r>
            <w:r w:rsidRPr="00E93BED">
              <w:rPr>
                <w:lang w:val="it-IT"/>
              </w:rPr>
              <w:t xml:space="preserve">. (2016, September 22). </w:t>
            </w:r>
            <w:r w:rsidRPr="00E93BED">
              <w:rPr>
                <w:i/>
                <w:lang w:val="it-IT"/>
              </w:rPr>
              <w:t xml:space="preserve">Lessico 26 Ambiente </w:t>
            </w:r>
            <w:r w:rsidR="00632BCC">
              <w:rPr>
                <w:i/>
                <w:lang w:val="it-IT"/>
              </w:rPr>
              <w:t>n</w:t>
            </w:r>
            <w:r w:rsidRPr="00E93BED">
              <w:rPr>
                <w:i/>
                <w:lang w:val="it-IT"/>
              </w:rPr>
              <w:t>aturale</w:t>
            </w:r>
            <w:r w:rsidRPr="00E93BED">
              <w:rPr>
                <w:lang w:val="it-IT"/>
              </w:rPr>
              <w:t xml:space="preserve"> [Video file]. </w:t>
            </w:r>
            <w:r>
              <w:t xml:space="preserve">Retrieved July, 2021, from </w:t>
            </w:r>
            <w:hyperlink r:id="rId174" w:history="1">
              <w:r w:rsidRPr="00E245D8">
                <w:rPr>
                  <w:rStyle w:val="Hyperlink"/>
                </w:rPr>
                <w:t>https://www.youtube.com/watch?v=trYoYCABNAU&amp;t=82s</w:t>
              </w:r>
            </w:hyperlink>
          </w:p>
        </w:tc>
      </w:tr>
      <w:tr w:rsidR="000C0B85" w:rsidRPr="003D684F" w14:paraId="2EE459C5" w14:textId="77777777" w:rsidTr="00FC698C">
        <w:tc>
          <w:tcPr>
            <w:tcW w:w="938" w:type="dxa"/>
            <w:tcMar>
              <w:top w:w="113" w:type="dxa"/>
              <w:bottom w:w="113" w:type="dxa"/>
            </w:tcMar>
          </w:tcPr>
          <w:p w14:paraId="4E70428D" w14:textId="77777777" w:rsidR="000C0B85" w:rsidRDefault="000C0B85" w:rsidP="00F610BC">
            <w:pPr>
              <w:spacing w:line="276" w:lineRule="auto"/>
            </w:pPr>
            <w:r>
              <w:t>2</w:t>
            </w:r>
          </w:p>
        </w:tc>
        <w:tc>
          <w:tcPr>
            <w:tcW w:w="8073" w:type="dxa"/>
            <w:tcMar>
              <w:top w:w="113" w:type="dxa"/>
              <w:bottom w:w="113" w:type="dxa"/>
            </w:tcMar>
          </w:tcPr>
          <w:p w14:paraId="5A02E45E" w14:textId="1569672B" w:rsidR="00EA4C72" w:rsidRDefault="00EA4C72" w:rsidP="00C6538F">
            <w:pPr>
              <w:spacing w:line="276" w:lineRule="auto"/>
            </w:pPr>
            <w:r>
              <w:t xml:space="preserve">Teacher </w:t>
            </w:r>
            <w:r w:rsidR="00F178CB">
              <w:t>r</w:t>
            </w:r>
            <w:r>
              <w:t>esources</w:t>
            </w:r>
          </w:p>
          <w:p w14:paraId="5E7AEA3A" w14:textId="36ED292A" w:rsidR="00EA4C72" w:rsidRDefault="00EA4C72" w:rsidP="00287299">
            <w:pPr>
              <w:pStyle w:val="Bulletstyle1"/>
            </w:pPr>
            <w:r>
              <w:t>Faulty Transcript texts</w:t>
            </w:r>
          </w:p>
          <w:p w14:paraId="4350F4BE" w14:textId="6774A791" w:rsidR="00094C98" w:rsidRDefault="00094C98" w:rsidP="00287299">
            <w:pPr>
              <w:pStyle w:val="Bulletstyle1"/>
            </w:pPr>
            <w:r>
              <w:t>One dice, one pencil texts</w:t>
            </w:r>
          </w:p>
          <w:p w14:paraId="2FF81C0D" w14:textId="39664C05" w:rsidR="00EA4C72" w:rsidRDefault="009C373A" w:rsidP="00287299">
            <w:pPr>
              <w:pStyle w:val="Bulletstyle1"/>
              <w:spacing w:after="200"/>
            </w:pPr>
            <w:r>
              <w:t>Spot the difference texts</w:t>
            </w:r>
          </w:p>
          <w:p w14:paraId="2E63EE93" w14:textId="2C2C866B" w:rsidR="00EA4C72" w:rsidRDefault="00EA4C72" w:rsidP="00C6538F">
            <w:pPr>
              <w:spacing w:line="276" w:lineRule="auto"/>
            </w:pPr>
            <w:r>
              <w:t>Student rescources</w:t>
            </w:r>
          </w:p>
          <w:p w14:paraId="432D730A" w14:textId="7F83B297" w:rsidR="00EA4C72" w:rsidRDefault="00EA4C72" w:rsidP="00287299">
            <w:pPr>
              <w:pStyle w:val="Bulletstyle1"/>
            </w:pPr>
            <w:r>
              <w:t>A3 sheet with map of Italy and Australia</w:t>
            </w:r>
          </w:p>
          <w:p w14:paraId="7A67582B" w14:textId="4C12BE81" w:rsidR="00DB4575" w:rsidRDefault="00DB4575" w:rsidP="00287299">
            <w:pPr>
              <w:pStyle w:val="Bulletstyle1"/>
            </w:pPr>
            <w:r>
              <w:t>Die</w:t>
            </w:r>
          </w:p>
          <w:p w14:paraId="2D18E6A8" w14:textId="13FE773D" w:rsidR="00DB4575" w:rsidRDefault="00094C98" w:rsidP="00287299">
            <w:pPr>
              <w:pStyle w:val="Bulletstyle1"/>
              <w:spacing w:after="200"/>
            </w:pPr>
            <w:r>
              <w:t>Spot the difference texts</w:t>
            </w:r>
          </w:p>
          <w:p w14:paraId="54E81899" w14:textId="71CF079C" w:rsidR="00EA4C72" w:rsidRDefault="00EA4C72" w:rsidP="00C6538F">
            <w:pPr>
              <w:spacing w:line="276" w:lineRule="auto"/>
            </w:pPr>
            <w:r>
              <w:t>Websites</w:t>
            </w:r>
          </w:p>
          <w:p w14:paraId="161B78DC" w14:textId="60D557EB" w:rsidR="00EA4C72" w:rsidRPr="00287299" w:rsidRDefault="00EA4C72" w:rsidP="00287299">
            <w:pPr>
              <w:pStyle w:val="Bulletstyle1"/>
              <w:rPr>
                <w:rFonts w:cstheme="minorBidi"/>
              </w:rPr>
            </w:pPr>
            <w:r>
              <w:t xml:space="preserve">The Language Gym, </w:t>
            </w:r>
            <w:r w:rsidRPr="00EA4C72">
              <w:t>Seven minimal-prep/high impact techniques to focus students on function words and less salient morphemes – Teaching grammar through listening (part 2)</w:t>
            </w:r>
            <w:r w:rsidR="00287299">
              <w:br/>
            </w:r>
            <w:hyperlink r:id="rId175" w:history="1">
              <w:r w:rsidRPr="00287299">
                <w:rPr>
                  <w:rStyle w:val="Hyperlink"/>
                  <w:szCs w:val="24"/>
                </w:rPr>
                <w:t>https://gianfrancoconti.com/2017/03/</w:t>
              </w:r>
            </w:hyperlink>
          </w:p>
          <w:p w14:paraId="62987122" w14:textId="380A43B4" w:rsidR="00EA4C72" w:rsidRPr="00287299" w:rsidRDefault="009C373A" w:rsidP="00287299">
            <w:pPr>
              <w:pStyle w:val="Bulletstyle1"/>
              <w:rPr>
                <w:szCs w:val="24"/>
              </w:rPr>
            </w:pPr>
            <w:r>
              <w:t xml:space="preserve">The Language Gym, </w:t>
            </w:r>
            <w:r w:rsidRPr="009C373A">
              <w:t>My favourite read-aloud tasks and how I use them</w:t>
            </w:r>
            <w:r w:rsidR="00287299">
              <w:br/>
            </w:r>
            <w:hyperlink r:id="rId176" w:history="1">
              <w:r w:rsidRPr="00287299">
                <w:rPr>
                  <w:rStyle w:val="Hyperlink"/>
                </w:rPr>
                <w:t>https://gianfrancoconti.com/2018/03/16/my-favourite-read-aloud-task-and-how-i-use-them/</w:t>
              </w:r>
            </w:hyperlink>
          </w:p>
          <w:p w14:paraId="568E23AB" w14:textId="7E4269F7" w:rsidR="00C6538F" w:rsidRPr="00C6538F" w:rsidRDefault="00C6538F" w:rsidP="00C6538F">
            <w:pPr>
              <w:spacing w:line="276" w:lineRule="auto"/>
            </w:pPr>
            <w:r>
              <w:lastRenderedPageBreak/>
              <w:t>Audiovisuals</w:t>
            </w:r>
          </w:p>
          <w:p w14:paraId="07AF4B24" w14:textId="7E948FED" w:rsidR="00C6538F" w:rsidRDefault="00EA4C72" w:rsidP="00287299">
            <w:pPr>
              <w:pStyle w:val="Bulletstyle1"/>
            </w:pPr>
            <w:r>
              <w:t xml:space="preserve">Geography Now! (2017, September 27). </w:t>
            </w:r>
            <w:r w:rsidRPr="00EA4C72">
              <w:rPr>
                <w:i/>
              </w:rPr>
              <w:t xml:space="preserve">Geography </w:t>
            </w:r>
            <w:r w:rsidR="00632BCC">
              <w:rPr>
                <w:i/>
              </w:rPr>
              <w:t>n</w:t>
            </w:r>
            <w:r w:rsidRPr="00EA4C72">
              <w:rPr>
                <w:i/>
              </w:rPr>
              <w:t>ow! Italy</w:t>
            </w:r>
            <w:r>
              <w:t xml:space="preserve"> [Video fi</w:t>
            </w:r>
            <w:r w:rsidR="00287299">
              <w:t>le]. Retrieved July, 2021, from</w:t>
            </w:r>
            <w:r w:rsidR="00287299">
              <w:br/>
            </w:r>
            <w:hyperlink r:id="rId177" w:history="1">
              <w:r w:rsidRPr="00E245D8">
                <w:rPr>
                  <w:rStyle w:val="Hyperlink"/>
                </w:rPr>
                <w:t>https://www.youtube.com/watch?v=G_KMybIvv4c&amp;t=283s</w:t>
              </w:r>
            </w:hyperlink>
            <w:r>
              <w:t xml:space="preserve"> </w:t>
            </w:r>
          </w:p>
          <w:p w14:paraId="39167DC9" w14:textId="03F4D43B" w:rsidR="00EA4C72" w:rsidRPr="00B7030E" w:rsidRDefault="00EA4C72" w:rsidP="00287299">
            <w:pPr>
              <w:pStyle w:val="Bulletstyle1"/>
            </w:pPr>
            <w:r>
              <w:t xml:space="preserve">Geography Now! (2015, January 25). </w:t>
            </w:r>
            <w:r w:rsidRPr="00EA4C72">
              <w:rPr>
                <w:i/>
              </w:rPr>
              <w:t xml:space="preserve">Geography </w:t>
            </w:r>
            <w:r w:rsidR="00632BCC">
              <w:rPr>
                <w:i/>
              </w:rPr>
              <w:t>n</w:t>
            </w:r>
            <w:r w:rsidRPr="00EA4C72">
              <w:rPr>
                <w:i/>
              </w:rPr>
              <w:t>ow! Australia</w:t>
            </w:r>
            <w:r>
              <w:t xml:space="preserve"> [Video file]. Retrieved July, 2021, from </w:t>
            </w:r>
            <w:hyperlink r:id="rId178" w:history="1">
              <w:r w:rsidRPr="00E245D8">
                <w:rPr>
                  <w:rStyle w:val="Hyperlink"/>
                  <w:szCs w:val="24"/>
                </w:rPr>
                <w:t>https://www.youtube.com/watch?v=ynHIlx5RgtI&amp;t=2s</w:t>
              </w:r>
            </w:hyperlink>
            <w:r>
              <w:t xml:space="preserve"> </w:t>
            </w:r>
          </w:p>
        </w:tc>
      </w:tr>
      <w:tr w:rsidR="00A50D82" w:rsidRPr="00A50D82" w14:paraId="315061CB" w14:textId="77777777" w:rsidTr="00FC698C">
        <w:tc>
          <w:tcPr>
            <w:tcW w:w="938" w:type="dxa"/>
            <w:tcMar>
              <w:top w:w="113" w:type="dxa"/>
              <w:bottom w:w="113" w:type="dxa"/>
            </w:tcMar>
          </w:tcPr>
          <w:p w14:paraId="09549491" w14:textId="77777777" w:rsidR="00A50D82" w:rsidRDefault="00A50D82" w:rsidP="00F610BC">
            <w:pPr>
              <w:spacing w:line="276" w:lineRule="auto"/>
            </w:pPr>
            <w:r>
              <w:lastRenderedPageBreak/>
              <w:t>3</w:t>
            </w:r>
          </w:p>
        </w:tc>
        <w:tc>
          <w:tcPr>
            <w:tcW w:w="8073" w:type="dxa"/>
            <w:tcMar>
              <w:top w:w="113" w:type="dxa"/>
              <w:bottom w:w="113" w:type="dxa"/>
            </w:tcMar>
          </w:tcPr>
          <w:p w14:paraId="5A8033BD" w14:textId="60A9A90C" w:rsidR="00F258BB" w:rsidRDefault="00F258BB" w:rsidP="00E608A7">
            <w:pPr>
              <w:spacing w:line="276" w:lineRule="auto"/>
            </w:pPr>
            <w:r>
              <w:t>Teacher resources</w:t>
            </w:r>
          </w:p>
          <w:p w14:paraId="67C71384" w14:textId="1CB2BDD1" w:rsidR="00F258BB" w:rsidRDefault="00F258BB" w:rsidP="00287299">
            <w:pPr>
              <w:pStyle w:val="Bulletstyle1"/>
            </w:pPr>
            <w:r>
              <w:t>Running dictation text</w:t>
            </w:r>
          </w:p>
          <w:p w14:paraId="04CAD71F" w14:textId="02EBD11C" w:rsidR="00F258BB" w:rsidRDefault="00F258BB" w:rsidP="00287299">
            <w:pPr>
              <w:pStyle w:val="Bulletstyle1"/>
              <w:spacing w:after="200"/>
            </w:pPr>
            <w:r>
              <w:t>Mad dictation text</w:t>
            </w:r>
          </w:p>
          <w:p w14:paraId="560BDBD1" w14:textId="26A7DF2F" w:rsidR="00F258BB" w:rsidRDefault="00F258BB" w:rsidP="00F258BB">
            <w:pPr>
              <w:spacing w:line="276" w:lineRule="auto"/>
            </w:pPr>
            <w:r>
              <w:t>Student resources</w:t>
            </w:r>
          </w:p>
          <w:p w14:paraId="1129D15D" w14:textId="1768D891" w:rsidR="00F258BB" w:rsidRDefault="00F258BB" w:rsidP="00287299">
            <w:pPr>
              <w:pStyle w:val="Bulletstyle1"/>
            </w:pPr>
            <w:r>
              <w:t xml:space="preserve">A4 paper or mini whiteboards </w:t>
            </w:r>
          </w:p>
          <w:p w14:paraId="30B3FA72" w14:textId="09A74D49" w:rsidR="00287299" w:rsidRDefault="00D77678" w:rsidP="00287299">
            <w:pPr>
              <w:pStyle w:val="Bulletstyle1"/>
              <w:spacing w:after="200"/>
            </w:pPr>
            <w:r>
              <w:t>Tablets</w:t>
            </w:r>
            <w:r w:rsidR="00F258BB">
              <w:t xml:space="preserve"> or A3 paper</w:t>
            </w:r>
          </w:p>
          <w:p w14:paraId="58D342B1" w14:textId="7055A54E" w:rsidR="0058088E" w:rsidRDefault="0058088E" w:rsidP="00E608A7">
            <w:pPr>
              <w:spacing w:line="276" w:lineRule="auto"/>
            </w:pPr>
            <w:r>
              <w:t>Applications</w:t>
            </w:r>
          </w:p>
          <w:p w14:paraId="3C9D3123" w14:textId="3DE1CEB6" w:rsidR="0058088E" w:rsidRDefault="003B76E3" w:rsidP="00287299">
            <w:pPr>
              <w:pStyle w:val="Bulletstyle1"/>
              <w:spacing w:after="200"/>
            </w:pPr>
            <w:r>
              <w:t>Book Creator</w:t>
            </w:r>
            <w:r w:rsidR="00287299">
              <w:br/>
            </w:r>
            <w:hyperlink r:id="rId179" w:history="1">
              <w:r w:rsidRPr="00F00303">
                <w:rPr>
                  <w:rStyle w:val="Hyperlink"/>
                </w:rPr>
                <w:t>https://app.bookcreator.com/sign-in</w:t>
              </w:r>
            </w:hyperlink>
          </w:p>
          <w:p w14:paraId="6B478B11" w14:textId="0ADF5FF6" w:rsidR="00E608A7" w:rsidRDefault="0058088E" w:rsidP="0058088E">
            <w:pPr>
              <w:spacing w:line="276" w:lineRule="auto"/>
            </w:pPr>
            <w:r>
              <w:t>Websites</w:t>
            </w:r>
          </w:p>
          <w:p w14:paraId="0D091AA8" w14:textId="36664F14" w:rsidR="0058088E" w:rsidRPr="003D1D07" w:rsidRDefault="0058088E" w:rsidP="00287299">
            <w:pPr>
              <w:pStyle w:val="Bulletstyle1"/>
            </w:pPr>
            <w:r>
              <w:t xml:space="preserve">The Language Gym, </w:t>
            </w:r>
            <w:r w:rsidRPr="0058088E">
              <w:t>Beyond transcription: unlocking the full power of dictation – My favourite dictation tasks</w:t>
            </w:r>
            <w:r w:rsidR="00287299">
              <w:br/>
            </w:r>
            <w:hyperlink r:id="rId180" w:history="1">
              <w:r w:rsidRPr="00E245D8">
                <w:rPr>
                  <w:rStyle w:val="Hyperlink"/>
                </w:rPr>
                <w:t>https://gianfrancoconti.com/2019/01/12/beyond-transcription-unlocking-the-full-power-of-dictation-my-favourite-dictation-tasks/</w:t>
              </w:r>
            </w:hyperlink>
          </w:p>
        </w:tc>
      </w:tr>
      <w:tr w:rsidR="00087F9D" w:rsidRPr="00A50D82" w14:paraId="016FA36F" w14:textId="77777777" w:rsidTr="00FC698C">
        <w:tc>
          <w:tcPr>
            <w:tcW w:w="938" w:type="dxa"/>
            <w:tcMar>
              <w:top w:w="113" w:type="dxa"/>
              <w:bottom w:w="113" w:type="dxa"/>
            </w:tcMar>
          </w:tcPr>
          <w:p w14:paraId="73C47C83" w14:textId="77777777" w:rsidR="00087F9D" w:rsidRDefault="00087F9D" w:rsidP="00F610BC">
            <w:pPr>
              <w:spacing w:line="276" w:lineRule="auto"/>
            </w:pPr>
            <w:r>
              <w:t>4</w:t>
            </w:r>
          </w:p>
        </w:tc>
        <w:tc>
          <w:tcPr>
            <w:tcW w:w="8073" w:type="dxa"/>
            <w:tcMar>
              <w:top w:w="113" w:type="dxa"/>
              <w:bottom w:w="113" w:type="dxa"/>
            </w:tcMar>
          </w:tcPr>
          <w:p w14:paraId="7CB80A99" w14:textId="6D7715D5" w:rsidR="004605CB" w:rsidRDefault="004605CB" w:rsidP="004605CB">
            <w:pPr>
              <w:spacing w:line="276" w:lineRule="auto"/>
            </w:pPr>
            <w:r>
              <w:t>Teacher resources</w:t>
            </w:r>
          </w:p>
          <w:p w14:paraId="0C8D85D7" w14:textId="2798E8BF" w:rsidR="004605CB" w:rsidRDefault="004605CB" w:rsidP="00AD595E">
            <w:pPr>
              <w:pStyle w:val="Bulletstyle1"/>
            </w:pPr>
            <w:r>
              <w:t>Treasure map text</w:t>
            </w:r>
          </w:p>
          <w:p w14:paraId="3025BD55" w14:textId="6F060E6F" w:rsidR="004605CB" w:rsidRDefault="004605CB" w:rsidP="00AD595E">
            <w:pPr>
              <w:pStyle w:val="Bulletstyle1"/>
            </w:pPr>
            <w:r w:rsidRPr="004605CB">
              <w:rPr>
                <w:i/>
              </w:rPr>
              <w:t>Ladri di Carte</w:t>
            </w:r>
            <w:r>
              <w:t xml:space="preserve"> sentences</w:t>
            </w:r>
          </w:p>
          <w:p w14:paraId="0B692B77" w14:textId="0DF0E217" w:rsidR="00F06AC9" w:rsidRDefault="00F06AC9" w:rsidP="00AD595E">
            <w:pPr>
              <w:pStyle w:val="Bulletstyle1"/>
              <w:spacing w:after="200"/>
            </w:pPr>
            <w:r w:rsidRPr="00F06AC9">
              <w:t>Sentence Chaos text</w:t>
            </w:r>
          </w:p>
          <w:p w14:paraId="5C6CE21E" w14:textId="722B8EED" w:rsidR="00F06AC9" w:rsidRDefault="00F06AC9" w:rsidP="00F06AC9">
            <w:pPr>
              <w:spacing w:line="276" w:lineRule="auto"/>
            </w:pPr>
            <w:r>
              <w:t>Student resources</w:t>
            </w:r>
          </w:p>
          <w:p w14:paraId="05367970" w14:textId="6CC8418A" w:rsidR="00F06AC9" w:rsidRDefault="00F06AC9" w:rsidP="00AD595E">
            <w:pPr>
              <w:pStyle w:val="Bulletstyle1"/>
            </w:pPr>
            <w:r w:rsidRPr="00F06AC9">
              <w:t>Sentence Chaos text</w:t>
            </w:r>
          </w:p>
          <w:p w14:paraId="4B5AB26C" w14:textId="7DD7722F" w:rsidR="00035E60" w:rsidRDefault="00CA2771" w:rsidP="00AD595E">
            <w:pPr>
              <w:pStyle w:val="Bulletstyle1"/>
              <w:spacing w:after="200"/>
            </w:pPr>
            <w:r>
              <w:t>Scrap paper</w:t>
            </w:r>
          </w:p>
          <w:p w14:paraId="58981779" w14:textId="44174263" w:rsidR="004605CB" w:rsidRDefault="004605CB" w:rsidP="00035E60">
            <w:pPr>
              <w:keepNext/>
              <w:spacing w:line="276" w:lineRule="auto"/>
            </w:pPr>
            <w:r>
              <w:t>Books</w:t>
            </w:r>
          </w:p>
          <w:p w14:paraId="51273081" w14:textId="1C28840C" w:rsidR="004605CB" w:rsidRDefault="004605CB" w:rsidP="00AD595E">
            <w:pPr>
              <w:pStyle w:val="Bulletstyle1"/>
              <w:spacing w:after="200"/>
            </w:pPr>
            <w:r w:rsidRPr="005F7AA0">
              <w:rPr>
                <w:lang w:val="it-IT"/>
              </w:rPr>
              <w:t xml:space="preserve">Conti, Gianfranco &amp; Smith, Steve (S. P.), (author.) </w:t>
            </w:r>
            <w:r>
              <w:t xml:space="preserve">(2019). </w:t>
            </w:r>
            <w:proofErr w:type="gramStart"/>
            <w:r>
              <w:rPr>
                <w:i/>
              </w:rPr>
              <w:t>Breaking</w:t>
            </w:r>
            <w:proofErr w:type="gramEnd"/>
            <w:r>
              <w:rPr>
                <w:i/>
              </w:rPr>
              <w:t xml:space="preserve"> the sound barrier</w:t>
            </w:r>
            <w:r w:rsidRPr="004605CB">
              <w:rPr>
                <w:i/>
              </w:rPr>
              <w:t>: teaching language learners how to listen</w:t>
            </w:r>
            <w:r w:rsidR="00A55CCF">
              <w:t>.</w:t>
            </w:r>
            <w:r w:rsidRPr="004605CB">
              <w:t xml:space="preserve"> [publisher not identified], [Place of publication not identified]</w:t>
            </w:r>
          </w:p>
          <w:p w14:paraId="059EA543" w14:textId="174DBE88" w:rsidR="004605CB" w:rsidRDefault="004605CB" w:rsidP="004605CB">
            <w:pPr>
              <w:spacing w:line="276" w:lineRule="auto"/>
            </w:pPr>
            <w:r>
              <w:t>Websites</w:t>
            </w:r>
          </w:p>
          <w:p w14:paraId="1F0956C3" w14:textId="1FD880B4" w:rsidR="00F258BB" w:rsidRDefault="00F258BB" w:rsidP="00AD595E">
            <w:pPr>
              <w:pStyle w:val="Bulletstyle1"/>
            </w:pPr>
            <w:r>
              <w:t xml:space="preserve">The Language Gym, </w:t>
            </w:r>
            <w:r w:rsidRPr="00F258BB">
              <w:t>My favourite read-aloud tasks and how I use them</w:t>
            </w:r>
            <w:r w:rsidR="00AD595E">
              <w:br/>
            </w:r>
            <w:hyperlink r:id="rId181" w:history="1">
              <w:r w:rsidRPr="00E245D8">
                <w:rPr>
                  <w:rStyle w:val="Hyperlink"/>
                </w:rPr>
                <w:t>https://gianfrancoconti.com/2018/03/16/my-favourite-read-aloud-task-and-how-i-use-them/</w:t>
              </w:r>
            </w:hyperlink>
          </w:p>
          <w:p w14:paraId="264A0A08" w14:textId="461B8886" w:rsidR="00F06AC9" w:rsidRDefault="00F06AC9" w:rsidP="00AD595E">
            <w:pPr>
              <w:pStyle w:val="Bulletstyle1"/>
            </w:pPr>
            <w:r>
              <w:lastRenderedPageBreak/>
              <w:t xml:space="preserve">The Language Gym, </w:t>
            </w:r>
            <w:r w:rsidRPr="00F06AC9">
              <w:t>Beyond transcription: unlocking the full power of dictation – My favourite dictation tasks</w:t>
            </w:r>
            <w:r w:rsidR="00AD595E">
              <w:br/>
            </w:r>
            <w:hyperlink r:id="rId182" w:history="1">
              <w:r w:rsidRPr="001B7761">
                <w:rPr>
                  <w:rStyle w:val="Hyperlink"/>
                </w:rPr>
                <w:t>https://gianfrancoconti.com/page/3/</w:t>
              </w:r>
            </w:hyperlink>
          </w:p>
        </w:tc>
      </w:tr>
      <w:tr w:rsidR="00A7637B" w:rsidRPr="00537AC3" w14:paraId="2AC77A08" w14:textId="77777777" w:rsidTr="00FC698C">
        <w:tc>
          <w:tcPr>
            <w:tcW w:w="938" w:type="dxa"/>
            <w:tcMar>
              <w:top w:w="113" w:type="dxa"/>
              <w:bottom w:w="113" w:type="dxa"/>
            </w:tcMar>
          </w:tcPr>
          <w:p w14:paraId="32DD9A97" w14:textId="77777777" w:rsidR="00A7637B" w:rsidRDefault="00A7637B" w:rsidP="00F610BC">
            <w:pPr>
              <w:spacing w:line="276" w:lineRule="auto"/>
            </w:pPr>
            <w:r>
              <w:lastRenderedPageBreak/>
              <w:t>5</w:t>
            </w:r>
          </w:p>
        </w:tc>
        <w:tc>
          <w:tcPr>
            <w:tcW w:w="8073" w:type="dxa"/>
            <w:tcMar>
              <w:top w:w="113" w:type="dxa"/>
              <w:bottom w:w="113" w:type="dxa"/>
            </w:tcMar>
          </w:tcPr>
          <w:p w14:paraId="281C9C85" w14:textId="619C7D3D" w:rsidR="0013062F" w:rsidRDefault="0013062F" w:rsidP="00D63CC7">
            <w:pPr>
              <w:spacing w:line="276" w:lineRule="auto"/>
            </w:pPr>
            <w:r>
              <w:t>Teacher resources</w:t>
            </w:r>
          </w:p>
          <w:p w14:paraId="00A034C9" w14:textId="350364A4" w:rsidR="00285FFC" w:rsidRPr="00285FFC" w:rsidRDefault="00285FFC" w:rsidP="002B5DE8">
            <w:pPr>
              <w:pStyle w:val="Bulletstyle1"/>
            </w:pPr>
            <w:r>
              <w:t>Vocabulary list (shops and city buildings)</w:t>
            </w:r>
          </w:p>
          <w:p w14:paraId="4B7D6533" w14:textId="32F1C85C" w:rsidR="0013062F" w:rsidRDefault="0013062F" w:rsidP="002B5DE8">
            <w:pPr>
              <w:pStyle w:val="Bulletstyle1"/>
            </w:pPr>
            <w:r w:rsidRPr="0013062F">
              <w:rPr>
                <w:i/>
              </w:rPr>
              <w:t>Ho …, Chi ha …</w:t>
            </w:r>
            <w:r>
              <w:t xml:space="preserve"> cards</w:t>
            </w:r>
          </w:p>
          <w:p w14:paraId="466000D9" w14:textId="23667791" w:rsidR="0013062F" w:rsidRDefault="00B063A3" w:rsidP="002B5DE8">
            <w:pPr>
              <w:pStyle w:val="Bulletstyle1"/>
            </w:pPr>
            <w:r>
              <w:t>Mind-reading (student-led) sentences</w:t>
            </w:r>
          </w:p>
          <w:p w14:paraId="293A3C22" w14:textId="0CB809B6" w:rsidR="00B063A3" w:rsidRDefault="00B063A3" w:rsidP="002B5DE8">
            <w:pPr>
              <w:pStyle w:val="Bulletstyle1"/>
              <w:spacing w:after="200"/>
            </w:pPr>
            <w:r>
              <w:t>Flash cards (neighbourhood locations)</w:t>
            </w:r>
          </w:p>
          <w:p w14:paraId="3A96471D" w14:textId="2A340124" w:rsidR="0013062F" w:rsidRDefault="0013062F" w:rsidP="00D63CC7">
            <w:pPr>
              <w:spacing w:line="276" w:lineRule="auto"/>
            </w:pPr>
            <w:r>
              <w:t>Student resources</w:t>
            </w:r>
          </w:p>
          <w:p w14:paraId="66521EB1" w14:textId="75945ED8" w:rsidR="00285FFC" w:rsidRDefault="00285FFC" w:rsidP="002B5DE8">
            <w:pPr>
              <w:pStyle w:val="Bulletstyle1"/>
            </w:pPr>
            <w:r>
              <w:t>Vocabulary list (shops and city buildings)</w:t>
            </w:r>
          </w:p>
          <w:p w14:paraId="12B6729B" w14:textId="386A6FDC" w:rsidR="0013062F" w:rsidRDefault="0013062F" w:rsidP="002B5DE8">
            <w:pPr>
              <w:pStyle w:val="Bulletstyle1"/>
            </w:pPr>
            <w:r>
              <w:t>A3 paper</w:t>
            </w:r>
          </w:p>
          <w:p w14:paraId="09F3F28B" w14:textId="1992D163" w:rsidR="0013062F" w:rsidRDefault="00B063A3" w:rsidP="002B5DE8">
            <w:pPr>
              <w:pStyle w:val="Bulletstyle1"/>
              <w:spacing w:after="200"/>
            </w:pPr>
            <w:r>
              <w:t xml:space="preserve">Mini whiteboards or </w:t>
            </w:r>
            <w:r w:rsidRPr="00B063A3">
              <w:rPr>
                <w:i/>
              </w:rPr>
              <w:t>quaderni</w:t>
            </w:r>
          </w:p>
          <w:p w14:paraId="35721D31" w14:textId="2ED3AF2C" w:rsidR="0006715E" w:rsidRDefault="00D63CC7" w:rsidP="00D63CC7">
            <w:pPr>
              <w:spacing w:line="276" w:lineRule="auto"/>
            </w:pPr>
            <w:r>
              <w:t>Audiovisuals</w:t>
            </w:r>
          </w:p>
          <w:p w14:paraId="5CAD7613" w14:textId="57EB827E" w:rsidR="00D63CC7" w:rsidRDefault="00537AC3" w:rsidP="002B5DE8">
            <w:pPr>
              <w:pStyle w:val="Bulletstyle1"/>
            </w:pPr>
            <w:r w:rsidRPr="00C73A93">
              <w:rPr>
                <w:i/>
                <w:lang w:val="it-IT"/>
              </w:rPr>
              <w:t>Telemaco</w:t>
            </w:r>
            <w:r w:rsidRPr="00C73A93">
              <w:rPr>
                <w:lang w:val="it-IT"/>
              </w:rPr>
              <w:t xml:space="preserve">. (2016, September 22). </w:t>
            </w:r>
            <w:r w:rsidRPr="00C73A93">
              <w:rPr>
                <w:i/>
                <w:lang w:val="it-IT"/>
              </w:rPr>
              <w:t>Lessico 27 ambiente umano</w:t>
            </w:r>
            <w:r w:rsidRPr="00C73A93">
              <w:rPr>
                <w:lang w:val="it-IT"/>
              </w:rPr>
              <w:t xml:space="preserve"> [Video file]. </w:t>
            </w:r>
            <w:r>
              <w:t xml:space="preserve">Retrieved July, 2021, from </w:t>
            </w:r>
            <w:hyperlink r:id="rId183" w:history="1">
              <w:r w:rsidRPr="001B7761">
                <w:rPr>
                  <w:rStyle w:val="Hyperlink"/>
                </w:rPr>
                <w:t>https://www.youtube.com/watch?v=otEop19NzG4</w:t>
              </w:r>
            </w:hyperlink>
          </w:p>
          <w:p w14:paraId="2413E867" w14:textId="182CDF07" w:rsidR="00537AC3" w:rsidRPr="00537AC3" w:rsidRDefault="00537AC3" w:rsidP="002B5DE8">
            <w:pPr>
              <w:pStyle w:val="Bulletstyle1"/>
            </w:pPr>
            <w:r>
              <w:t xml:space="preserve">Fun and Easy Italian. (2020, January 11). </w:t>
            </w:r>
            <w:r w:rsidRPr="0079589C">
              <w:rPr>
                <w:i/>
              </w:rPr>
              <w:t>I negozi</w:t>
            </w:r>
            <w:r w:rsidRPr="00C73A93">
              <w:t xml:space="preserve"> [Video file]. </w:t>
            </w:r>
            <w:r w:rsidRPr="00537AC3">
              <w:t xml:space="preserve">Retrieved July, 2021, from </w:t>
            </w:r>
            <w:hyperlink r:id="rId184" w:history="1">
              <w:r w:rsidRPr="001B7761">
                <w:rPr>
                  <w:rStyle w:val="Hyperlink"/>
                </w:rPr>
                <w:t>https://www.youtube.com/watch?v=bdWMIiOjUQM</w:t>
              </w:r>
            </w:hyperlink>
          </w:p>
        </w:tc>
      </w:tr>
      <w:tr w:rsidR="00F610BC" w:rsidRPr="009219C1" w14:paraId="40270FA8" w14:textId="77777777" w:rsidTr="00FC698C">
        <w:tc>
          <w:tcPr>
            <w:tcW w:w="938" w:type="dxa"/>
            <w:tcMar>
              <w:top w:w="113" w:type="dxa"/>
              <w:bottom w:w="113" w:type="dxa"/>
            </w:tcMar>
          </w:tcPr>
          <w:p w14:paraId="41A14ABD" w14:textId="77777777" w:rsidR="00F610BC" w:rsidRDefault="00F610BC" w:rsidP="00F610BC">
            <w:pPr>
              <w:spacing w:line="276" w:lineRule="auto"/>
            </w:pPr>
            <w:r>
              <w:t>6</w:t>
            </w:r>
          </w:p>
        </w:tc>
        <w:tc>
          <w:tcPr>
            <w:tcW w:w="8073" w:type="dxa"/>
            <w:tcMar>
              <w:top w:w="113" w:type="dxa"/>
              <w:bottom w:w="113" w:type="dxa"/>
            </w:tcMar>
          </w:tcPr>
          <w:p w14:paraId="16355EC5" w14:textId="77777777" w:rsidR="00285FFC" w:rsidRDefault="00285FFC" w:rsidP="00285FFC">
            <w:pPr>
              <w:spacing w:line="276" w:lineRule="auto"/>
            </w:pPr>
            <w:r>
              <w:t>Teacher resources</w:t>
            </w:r>
          </w:p>
          <w:p w14:paraId="18817992" w14:textId="5D9F8B01" w:rsidR="00285FFC" w:rsidRDefault="00285FFC" w:rsidP="002B5DE8">
            <w:pPr>
              <w:pStyle w:val="Bulletstyle1"/>
            </w:pPr>
            <w:r>
              <w:t xml:space="preserve">List of </w:t>
            </w:r>
            <w:r w:rsidRPr="00285FFC">
              <w:rPr>
                <w:i/>
              </w:rPr>
              <w:t>gelato</w:t>
            </w:r>
            <w:r>
              <w:t xml:space="preserve"> flavours</w:t>
            </w:r>
          </w:p>
          <w:p w14:paraId="7A8AB514" w14:textId="0223496F" w:rsidR="00285FFC" w:rsidRDefault="00285FFC" w:rsidP="002B5DE8">
            <w:pPr>
              <w:pStyle w:val="Bulletstyle1"/>
              <w:spacing w:after="200"/>
            </w:pPr>
            <w:r>
              <w:t>Italian currency</w:t>
            </w:r>
          </w:p>
          <w:p w14:paraId="7F73F01B" w14:textId="77777777" w:rsidR="00285FFC" w:rsidRDefault="00285FFC" w:rsidP="00285FFC">
            <w:pPr>
              <w:spacing w:line="276" w:lineRule="auto"/>
            </w:pPr>
            <w:r>
              <w:t>Student resources</w:t>
            </w:r>
          </w:p>
          <w:p w14:paraId="3D435F09" w14:textId="18BE8088" w:rsidR="003606C4" w:rsidRDefault="00285FFC" w:rsidP="002B5DE8">
            <w:pPr>
              <w:pStyle w:val="Bulletstyle1"/>
              <w:spacing w:after="200"/>
            </w:pPr>
            <w:r>
              <w:t xml:space="preserve">List of </w:t>
            </w:r>
            <w:r w:rsidRPr="00285FFC">
              <w:rPr>
                <w:i/>
              </w:rPr>
              <w:t>gelato</w:t>
            </w:r>
            <w:r>
              <w:t xml:space="preserve"> flavours</w:t>
            </w:r>
          </w:p>
          <w:p w14:paraId="110216AE" w14:textId="77777777" w:rsidR="003606C4" w:rsidRDefault="003606C4" w:rsidP="003606C4">
            <w:pPr>
              <w:spacing w:line="276" w:lineRule="auto"/>
            </w:pPr>
            <w:r>
              <w:t>Applications</w:t>
            </w:r>
          </w:p>
          <w:p w14:paraId="619D84B8" w14:textId="4A486291" w:rsidR="003B76E3" w:rsidRDefault="003B76E3" w:rsidP="002B5DE8">
            <w:pPr>
              <w:pStyle w:val="Bulletstyle1"/>
            </w:pPr>
            <w:r>
              <w:t>Book Creator</w:t>
            </w:r>
            <w:r w:rsidR="002B5DE8">
              <w:br/>
            </w:r>
            <w:hyperlink r:id="rId185" w:history="1">
              <w:r w:rsidRPr="00F00303">
                <w:rPr>
                  <w:rStyle w:val="Hyperlink"/>
                </w:rPr>
                <w:t>https://app.bookcreator.com/sign-in</w:t>
              </w:r>
            </w:hyperlink>
          </w:p>
          <w:p w14:paraId="4DD51413" w14:textId="1793D271" w:rsidR="00285FFC" w:rsidRDefault="003B76E3" w:rsidP="002B5DE8">
            <w:pPr>
              <w:pStyle w:val="Bulletstyle1"/>
              <w:spacing w:after="200"/>
            </w:pPr>
            <w:r w:rsidRPr="00E73DAE">
              <w:t xml:space="preserve">PicCollage Grid &amp; Photo Editor </w:t>
            </w:r>
            <w:r w:rsidR="002B5DE8">
              <w:br/>
            </w:r>
            <w:hyperlink r:id="rId186" w:history="1">
              <w:r w:rsidRPr="00F00303">
                <w:rPr>
                  <w:rStyle w:val="Hyperlink"/>
                </w:rPr>
                <w:t>https://blog.piccollage.com/download-the-app/</w:t>
              </w:r>
            </w:hyperlink>
          </w:p>
          <w:p w14:paraId="293B5B98" w14:textId="4E596FA6" w:rsidR="006601EA" w:rsidRDefault="00474361" w:rsidP="00474361">
            <w:pPr>
              <w:spacing w:line="276" w:lineRule="auto"/>
            </w:pPr>
            <w:r>
              <w:t>Websites</w:t>
            </w:r>
          </w:p>
          <w:p w14:paraId="7A039BD4" w14:textId="1F1BE3B8" w:rsidR="00474361" w:rsidRDefault="00474361" w:rsidP="002B5DE8">
            <w:pPr>
              <w:pStyle w:val="Bulletstyle1"/>
            </w:pPr>
            <w:r>
              <w:t xml:space="preserve">The Language Gym, </w:t>
            </w:r>
            <w:r w:rsidRPr="00474361">
              <w:t>How to exploit the full learning potential of an L2 song in the language classroom</w:t>
            </w:r>
            <w:r w:rsidR="002B5DE8">
              <w:br/>
            </w:r>
            <w:hyperlink r:id="rId187" w:history="1">
              <w:r w:rsidRPr="001B7761">
                <w:rPr>
                  <w:rStyle w:val="Hyperlink"/>
                </w:rPr>
                <w:t>https://gianfrancoconti.com/2015/06/15/</w:t>
              </w:r>
            </w:hyperlink>
          </w:p>
          <w:p w14:paraId="62A3A8CE" w14:textId="45FA7CAC" w:rsidR="003606C4" w:rsidRDefault="003606C4" w:rsidP="002B5DE8">
            <w:pPr>
              <w:pStyle w:val="Bulletstyle1"/>
            </w:pPr>
            <w:r>
              <w:t>Storyboard That</w:t>
            </w:r>
            <w:r w:rsidR="002B5DE8">
              <w:br/>
            </w:r>
            <w:hyperlink r:id="rId188" w:history="1">
              <w:r w:rsidRPr="00E53DD1">
                <w:rPr>
                  <w:rStyle w:val="Hyperlink"/>
                </w:rPr>
                <w:t>https://www.storyboardthat.com/</w:t>
              </w:r>
            </w:hyperlink>
          </w:p>
          <w:p w14:paraId="24F16788" w14:textId="2497C2C7" w:rsidR="00280376" w:rsidRPr="002B5DE8" w:rsidRDefault="002211B2" w:rsidP="002B5DE8">
            <w:pPr>
              <w:pStyle w:val="Bulletstyle1"/>
              <w:spacing w:after="200"/>
              <w:rPr>
                <w:lang w:val="it-IT"/>
              </w:rPr>
            </w:pPr>
            <w:r w:rsidRPr="002211B2">
              <w:rPr>
                <w:lang w:val="it-IT"/>
              </w:rPr>
              <w:t>66 Vi</w:t>
            </w:r>
            <w:r w:rsidR="002B5DE8">
              <w:rPr>
                <w:lang w:val="it-IT"/>
              </w:rPr>
              <w:t>a Por Santa Maria (Street View)</w:t>
            </w:r>
            <w:r w:rsidR="002B5DE8">
              <w:rPr>
                <w:lang w:val="it-IT"/>
              </w:rPr>
              <w:br/>
            </w:r>
            <w:hyperlink r:id="rId189" w:history="1">
              <w:r w:rsidRPr="002211B2">
                <w:rPr>
                  <w:rStyle w:val="Hyperlink"/>
                  <w:lang w:val="it-IT"/>
                </w:rPr>
                <w:t>https://www.google.com/maps/@43.7695524,11.2543283,3a,75y,304.22h,87.15t/data=!3m6!1e1!3m4!1sQsx30pAhUFbSUubtI88_IA!2e0!7i16384!8i8192</w:t>
              </w:r>
            </w:hyperlink>
          </w:p>
          <w:p w14:paraId="01EA47AF" w14:textId="77777777" w:rsidR="00474361" w:rsidRDefault="00474361" w:rsidP="00474361">
            <w:pPr>
              <w:spacing w:line="276" w:lineRule="auto"/>
            </w:pPr>
            <w:r>
              <w:lastRenderedPageBreak/>
              <w:t>Audiovisuals</w:t>
            </w:r>
          </w:p>
          <w:p w14:paraId="79F6BF5F" w14:textId="66C7AD05" w:rsidR="00C47392" w:rsidRPr="00C47392" w:rsidRDefault="00C47392" w:rsidP="002B5DE8">
            <w:pPr>
              <w:pStyle w:val="Bulletstyle1"/>
            </w:pPr>
            <w:r w:rsidRPr="009219C1">
              <w:rPr>
                <w:i/>
                <w:lang w:val="it-IT"/>
              </w:rPr>
              <w:t>Mela</w:t>
            </w:r>
            <w:r w:rsidRPr="00C47392">
              <w:rPr>
                <w:lang w:val="it-IT"/>
              </w:rPr>
              <w:t xml:space="preserve"> Educational. (</w:t>
            </w:r>
            <w:r w:rsidR="009219C1">
              <w:rPr>
                <w:lang w:val="it-IT"/>
              </w:rPr>
              <w:t>2016, October 19)</w:t>
            </w:r>
            <w:r w:rsidRPr="00C47392">
              <w:rPr>
                <w:lang w:val="it-IT"/>
              </w:rPr>
              <w:t xml:space="preserve"> </w:t>
            </w:r>
            <w:r w:rsidRPr="00C47392">
              <w:rPr>
                <w:i/>
                <w:lang w:val="it-IT"/>
              </w:rPr>
              <w:t>Mare montagna città campagna</w:t>
            </w:r>
            <w:r w:rsidRPr="00C47392">
              <w:rPr>
                <w:lang w:val="it-IT"/>
              </w:rPr>
              <w:t xml:space="preserve"> [Video file]</w:t>
            </w:r>
            <w:r>
              <w:rPr>
                <w:lang w:val="it-IT"/>
              </w:rPr>
              <w:t xml:space="preserve">. </w:t>
            </w:r>
            <w:r w:rsidRPr="00C47392">
              <w:t>Ret</w:t>
            </w:r>
            <w:r>
              <w:t>rieved July</w:t>
            </w:r>
            <w:r w:rsidR="009219C1">
              <w:t>,</w:t>
            </w:r>
            <w:r>
              <w:t xml:space="preserve"> 2021, from</w:t>
            </w:r>
            <w:r w:rsidRPr="00C47392">
              <w:t xml:space="preserve"> </w:t>
            </w:r>
            <w:hyperlink r:id="rId190" w:history="1">
              <w:r w:rsidRPr="00C47392">
                <w:rPr>
                  <w:rStyle w:val="Hyperlink"/>
                </w:rPr>
                <w:t>https://www.youtube.com/watch?v=OL2_ulom2Ag</w:t>
              </w:r>
            </w:hyperlink>
          </w:p>
          <w:p w14:paraId="6AD42255" w14:textId="468FE2C5" w:rsidR="00C47392" w:rsidRPr="009219C1" w:rsidRDefault="009219C1" w:rsidP="002B5DE8">
            <w:pPr>
              <w:pStyle w:val="Bulletstyle1"/>
            </w:pPr>
            <w:r w:rsidRPr="004614E5">
              <w:rPr>
                <w:i/>
                <w:lang w:val="it-IT"/>
              </w:rPr>
              <w:t>Piero Galli</w:t>
            </w:r>
            <w:r>
              <w:rPr>
                <w:lang w:val="it-IT"/>
              </w:rPr>
              <w:t xml:space="preserve">. (2014, August 12). </w:t>
            </w:r>
            <w:r w:rsidR="00C47392" w:rsidRPr="004614E5">
              <w:rPr>
                <w:i/>
                <w:lang w:val="it-IT"/>
              </w:rPr>
              <w:t xml:space="preserve">Mare, montagna, campagna, città </w:t>
            </w:r>
            <w:r w:rsidR="00C47392" w:rsidRPr="004614E5">
              <w:rPr>
                <w:lang w:val="it-IT"/>
              </w:rPr>
              <w:t>(</w:t>
            </w:r>
            <w:r w:rsidR="00C47392" w:rsidRPr="004614E5">
              <w:rPr>
                <w:i/>
                <w:lang w:val="it-IT"/>
              </w:rPr>
              <w:t>canzone dell'estate</w:t>
            </w:r>
            <w:r w:rsidR="00C47392" w:rsidRPr="004614E5">
              <w:rPr>
                <w:lang w:val="it-IT"/>
              </w:rPr>
              <w:t>)</w:t>
            </w:r>
            <w:r w:rsidR="00C47392">
              <w:rPr>
                <w:lang w:val="it-IT"/>
              </w:rPr>
              <w:t xml:space="preserve"> </w:t>
            </w:r>
            <w:r>
              <w:rPr>
                <w:lang w:val="it-IT"/>
              </w:rPr>
              <w:t xml:space="preserve">[Video file]. </w:t>
            </w:r>
            <w:r w:rsidRPr="009219C1">
              <w:t>Retrieved July, 2021</w:t>
            </w:r>
            <w:r w:rsidR="00C47392" w:rsidRPr="009219C1">
              <w:t>,</w:t>
            </w:r>
            <w:r w:rsidR="002B5DE8">
              <w:t xml:space="preserve"> from</w:t>
            </w:r>
            <w:r w:rsidR="002B5DE8">
              <w:br/>
            </w:r>
            <w:hyperlink r:id="rId191" w:history="1">
              <w:r w:rsidR="00C47392" w:rsidRPr="009219C1">
                <w:rPr>
                  <w:rStyle w:val="Hyperlink"/>
                </w:rPr>
                <w:t>https://www.youtube.com/watch?v=vEunvYGBzX0</w:t>
              </w:r>
            </w:hyperlink>
            <w:r w:rsidR="00C47392" w:rsidRPr="009219C1">
              <w:t xml:space="preserve"> </w:t>
            </w:r>
          </w:p>
          <w:p w14:paraId="1F3A884F" w14:textId="5308F383" w:rsidR="00C47392" w:rsidRPr="009219C1" w:rsidRDefault="009219C1" w:rsidP="002B5DE8">
            <w:pPr>
              <w:pStyle w:val="Bulletstyle1"/>
              <w:rPr>
                <w:lang w:val="it-IT"/>
              </w:rPr>
            </w:pPr>
            <w:r w:rsidRPr="009219C1">
              <w:rPr>
                <w:i/>
                <w:lang w:val="it-IT"/>
              </w:rPr>
              <w:t>Niccolò Fabi</w:t>
            </w:r>
            <w:r w:rsidRPr="009219C1">
              <w:rPr>
                <w:lang w:val="it-IT"/>
              </w:rPr>
              <w:t xml:space="preserve">. (2016, March 18). </w:t>
            </w:r>
            <w:r w:rsidRPr="009219C1">
              <w:rPr>
                <w:i/>
                <w:lang w:val="it-IT"/>
              </w:rPr>
              <w:t xml:space="preserve">Niccolò Fabi </w:t>
            </w:r>
            <w:r w:rsidR="00632BCC">
              <w:rPr>
                <w:i/>
                <w:lang w:val="it-IT"/>
              </w:rPr>
              <w:t>–</w:t>
            </w:r>
            <w:r w:rsidRPr="009219C1">
              <w:rPr>
                <w:i/>
                <w:lang w:val="it-IT"/>
              </w:rPr>
              <w:t xml:space="preserve"> </w:t>
            </w:r>
            <w:r w:rsidR="00632BCC">
              <w:rPr>
                <w:i/>
                <w:lang w:val="it-IT"/>
              </w:rPr>
              <w:t>h</w:t>
            </w:r>
            <w:r w:rsidRPr="009219C1">
              <w:rPr>
                <w:i/>
                <w:lang w:val="it-IT"/>
              </w:rPr>
              <w:t xml:space="preserve">a </w:t>
            </w:r>
            <w:r w:rsidR="00632BCC">
              <w:rPr>
                <w:i/>
                <w:lang w:val="it-IT"/>
              </w:rPr>
              <w:t>p</w:t>
            </w:r>
            <w:r w:rsidRPr="009219C1">
              <w:rPr>
                <w:i/>
                <w:lang w:val="it-IT"/>
              </w:rPr>
              <w:t xml:space="preserve">erso </w:t>
            </w:r>
            <w:r w:rsidR="00632BCC">
              <w:rPr>
                <w:i/>
                <w:lang w:val="it-IT"/>
              </w:rPr>
              <w:t>l</w:t>
            </w:r>
            <w:r w:rsidRPr="009219C1">
              <w:rPr>
                <w:i/>
                <w:lang w:val="it-IT"/>
              </w:rPr>
              <w:t xml:space="preserve">a </w:t>
            </w:r>
            <w:r w:rsidR="00632BCC">
              <w:rPr>
                <w:i/>
                <w:lang w:val="it-IT"/>
              </w:rPr>
              <w:t>c</w:t>
            </w:r>
            <w:r w:rsidRPr="009219C1">
              <w:rPr>
                <w:i/>
                <w:lang w:val="it-IT"/>
              </w:rPr>
              <w:t>ittà</w:t>
            </w:r>
            <w:r w:rsidRPr="009219C1">
              <w:rPr>
                <w:lang w:val="it-IT"/>
              </w:rPr>
              <w:t xml:space="preserve"> [Video file]. Retrieved, July, 2021, from </w:t>
            </w:r>
            <w:hyperlink r:id="rId192" w:history="1">
              <w:r w:rsidR="00C47392" w:rsidRPr="009219C1">
                <w:rPr>
                  <w:rStyle w:val="Hyperlink"/>
                  <w:lang w:val="it-IT"/>
                </w:rPr>
                <w:t>https://www.youtube.com/watch?v=rbtKkMHcFxI</w:t>
              </w:r>
            </w:hyperlink>
            <w:r w:rsidR="00C47392" w:rsidRPr="009219C1">
              <w:rPr>
                <w:lang w:val="it-IT"/>
              </w:rPr>
              <w:t xml:space="preserve"> </w:t>
            </w:r>
          </w:p>
          <w:p w14:paraId="037F27D0" w14:textId="553A34F9" w:rsidR="00474361" w:rsidRPr="009219C1" w:rsidRDefault="009219C1" w:rsidP="002B5DE8">
            <w:pPr>
              <w:pStyle w:val="Bulletstyle1"/>
            </w:pPr>
            <w:r w:rsidRPr="00280376">
              <w:rPr>
                <w:i/>
                <w:lang w:val="it-IT"/>
              </w:rPr>
              <w:t>L’Italiano Con Noi</w:t>
            </w:r>
            <w:r>
              <w:rPr>
                <w:lang w:val="it-IT"/>
              </w:rPr>
              <w:t xml:space="preserve">. </w:t>
            </w:r>
            <w:r w:rsidRPr="009219C1">
              <w:rPr>
                <w:lang w:val="it-IT"/>
              </w:rPr>
              <w:t>(2</w:t>
            </w:r>
            <w:r w:rsidRPr="00C73A93">
              <w:rPr>
                <w:lang w:val="it-IT"/>
              </w:rPr>
              <w:t xml:space="preserve">018, December 3). </w:t>
            </w:r>
            <w:r w:rsidR="00280376" w:rsidRPr="009219C1">
              <w:rPr>
                <w:i/>
                <w:lang w:val="it-IT"/>
              </w:rPr>
              <w:t>Ordinare un gelato</w:t>
            </w:r>
            <w:r w:rsidR="00280376" w:rsidRPr="009219C1">
              <w:rPr>
                <w:lang w:val="it-IT"/>
              </w:rPr>
              <w:t xml:space="preserve"> </w:t>
            </w:r>
            <w:r w:rsidRPr="009219C1">
              <w:rPr>
                <w:lang w:val="it-IT"/>
              </w:rPr>
              <w:t>[Vi</w:t>
            </w:r>
            <w:r>
              <w:rPr>
                <w:lang w:val="it-IT"/>
              </w:rPr>
              <w:t xml:space="preserve">deo file]. </w:t>
            </w:r>
            <w:r w:rsidRPr="009219C1">
              <w:t>Retrieved July, 2021, from</w:t>
            </w:r>
            <w:r w:rsidR="00280376" w:rsidRPr="009219C1">
              <w:t xml:space="preserve"> </w:t>
            </w:r>
            <w:hyperlink r:id="rId193" w:history="1">
              <w:r w:rsidR="00280376" w:rsidRPr="009219C1">
                <w:rPr>
                  <w:rStyle w:val="Hyperlink"/>
                </w:rPr>
                <w:t>https://www.youtube.com/watch?v=D8KE5mZ2o5A</w:t>
              </w:r>
            </w:hyperlink>
          </w:p>
        </w:tc>
      </w:tr>
      <w:tr w:rsidR="0006715E" w:rsidRPr="005D7BBC" w14:paraId="0DC1D78E" w14:textId="77777777" w:rsidTr="00FC698C">
        <w:tc>
          <w:tcPr>
            <w:tcW w:w="938" w:type="dxa"/>
            <w:tcMar>
              <w:top w:w="113" w:type="dxa"/>
              <w:bottom w:w="113" w:type="dxa"/>
            </w:tcMar>
          </w:tcPr>
          <w:p w14:paraId="3590899B" w14:textId="77777777" w:rsidR="0006715E" w:rsidRPr="00B5180C" w:rsidRDefault="0006715E" w:rsidP="00F610BC">
            <w:pPr>
              <w:spacing w:line="276" w:lineRule="auto"/>
            </w:pPr>
            <w:r w:rsidRPr="00B5180C">
              <w:lastRenderedPageBreak/>
              <w:t>7</w:t>
            </w:r>
          </w:p>
        </w:tc>
        <w:tc>
          <w:tcPr>
            <w:tcW w:w="8073" w:type="dxa"/>
            <w:tcMar>
              <w:top w:w="113" w:type="dxa"/>
              <w:bottom w:w="113" w:type="dxa"/>
            </w:tcMar>
          </w:tcPr>
          <w:p w14:paraId="62BE6A53" w14:textId="77777777" w:rsidR="00DA1502" w:rsidRDefault="00DA1502" w:rsidP="00DA1502">
            <w:pPr>
              <w:spacing w:line="276" w:lineRule="auto"/>
            </w:pPr>
            <w:r>
              <w:t>Teacher resources</w:t>
            </w:r>
          </w:p>
          <w:p w14:paraId="493E9877" w14:textId="77777777" w:rsidR="0006715E" w:rsidRDefault="00DA1502" w:rsidP="002B5DE8">
            <w:pPr>
              <w:pStyle w:val="Bulletstyle1"/>
            </w:pPr>
            <w:r w:rsidRPr="00DA1502">
              <w:rPr>
                <w:i/>
              </w:rPr>
              <w:t>Trova il gemello</w:t>
            </w:r>
            <w:r>
              <w:t xml:space="preserve"> cards (neighbourhood locations)</w:t>
            </w:r>
          </w:p>
          <w:p w14:paraId="685376FC" w14:textId="7EFB6A7B" w:rsidR="005C6700" w:rsidRDefault="005C6700" w:rsidP="002B5DE8">
            <w:pPr>
              <w:pStyle w:val="Bulletstyle1"/>
            </w:pPr>
            <w:r>
              <w:rPr>
                <w:i/>
              </w:rPr>
              <w:t xml:space="preserve">Ascoltate e sedetevi </w:t>
            </w:r>
            <w:r>
              <w:t>text</w:t>
            </w:r>
          </w:p>
          <w:p w14:paraId="0E30E9EC" w14:textId="1A72101F" w:rsidR="005D7BBC" w:rsidRPr="005D7BBC" w:rsidRDefault="005D7BBC" w:rsidP="002B5DE8">
            <w:pPr>
              <w:pStyle w:val="Bulletstyle1"/>
            </w:pPr>
            <w:r w:rsidRPr="005D7BBC">
              <w:rPr>
                <w:i/>
              </w:rPr>
              <w:t xml:space="preserve">Trova </w:t>
            </w:r>
            <w:r w:rsidR="00632BCC">
              <w:rPr>
                <w:i/>
              </w:rPr>
              <w:t>q</w:t>
            </w:r>
            <w:r w:rsidRPr="005D7BBC">
              <w:rPr>
                <w:i/>
              </w:rPr>
              <w:t xml:space="preserve">ualcuno </w:t>
            </w:r>
            <w:r w:rsidR="00632BCC">
              <w:rPr>
                <w:i/>
              </w:rPr>
              <w:t>c</w:t>
            </w:r>
            <w:r w:rsidRPr="005D7BBC">
              <w:rPr>
                <w:i/>
              </w:rPr>
              <w:t xml:space="preserve">he </w:t>
            </w:r>
            <w:r w:rsidRPr="005D7BBC">
              <w:t>cards and matching s</w:t>
            </w:r>
            <w:r>
              <w:t>heets</w:t>
            </w:r>
          </w:p>
          <w:p w14:paraId="0350B2B8" w14:textId="77777777" w:rsidR="005C6700" w:rsidRDefault="005D7BBC" w:rsidP="002B5DE8">
            <w:pPr>
              <w:pStyle w:val="Bulletstyle1"/>
            </w:pPr>
            <w:r>
              <w:t>Flash cards (neighbourhood locations and landscapes)</w:t>
            </w:r>
          </w:p>
          <w:p w14:paraId="0BDD9E04" w14:textId="7BA28F8D" w:rsidR="000F069C" w:rsidRDefault="000F069C" w:rsidP="002B5DE8">
            <w:pPr>
              <w:pStyle w:val="Bulletstyle1"/>
              <w:spacing w:after="200"/>
            </w:pPr>
            <w:r w:rsidRPr="000F069C">
              <w:rPr>
                <w:i/>
              </w:rPr>
              <w:t>Qualcosa</w:t>
            </w:r>
            <w:r>
              <w:t xml:space="preserve"> </w:t>
            </w:r>
            <w:r w:rsidR="000528CF">
              <w:t>P</w:t>
            </w:r>
            <w:r>
              <w:t>artner A and B texts</w:t>
            </w:r>
          </w:p>
          <w:p w14:paraId="35519358" w14:textId="77777777" w:rsidR="000F069C" w:rsidRDefault="000F069C" w:rsidP="000F069C">
            <w:pPr>
              <w:spacing w:line="276" w:lineRule="auto"/>
            </w:pPr>
            <w:r>
              <w:t>Student resources</w:t>
            </w:r>
          </w:p>
          <w:p w14:paraId="311740AF" w14:textId="417077D4" w:rsidR="000F069C" w:rsidRDefault="000F069C" w:rsidP="002B5DE8">
            <w:pPr>
              <w:pStyle w:val="Bulletstyle1"/>
              <w:spacing w:after="200"/>
            </w:pPr>
            <w:r w:rsidRPr="000F069C">
              <w:rPr>
                <w:i/>
              </w:rPr>
              <w:t>Qualcosa</w:t>
            </w:r>
            <w:r>
              <w:t xml:space="preserve"> partner A and B sheets</w:t>
            </w:r>
          </w:p>
          <w:p w14:paraId="2909E371" w14:textId="77777777" w:rsidR="00C73A93" w:rsidRDefault="00C73A93" w:rsidP="00C73A93">
            <w:pPr>
              <w:spacing w:line="276" w:lineRule="auto"/>
            </w:pPr>
            <w:r>
              <w:t>Websites</w:t>
            </w:r>
          </w:p>
          <w:p w14:paraId="45D4BF75" w14:textId="0BB9B288" w:rsidR="00C73A93" w:rsidRPr="005D7BBC" w:rsidRDefault="00C73A93" w:rsidP="002B5DE8">
            <w:pPr>
              <w:pStyle w:val="Bulletstyle1"/>
            </w:pPr>
            <w:r>
              <w:t xml:space="preserve">The Language Gym, </w:t>
            </w:r>
            <w:r w:rsidRPr="00C73A93">
              <w:t>Beyond transcription: unlocking the full power of dictation – My favourite dictation tasks</w:t>
            </w:r>
            <w:r w:rsidR="002B5DE8">
              <w:br/>
            </w:r>
            <w:hyperlink r:id="rId194" w:history="1">
              <w:r w:rsidRPr="00E53DD1">
                <w:rPr>
                  <w:rStyle w:val="Hyperlink"/>
                </w:rPr>
                <w:t>https://gianfrancoconti.com/2019/01/12/beyond-transcription-unlocking-the-full-power-of-dictation-my-favourite-dictation-tasks/</w:t>
              </w:r>
            </w:hyperlink>
          </w:p>
        </w:tc>
      </w:tr>
      <w:tr w:rsidR="00F610BC" w:rsidRPr="00A50D82" w14:paraId="198DC9BE" w14:textId="77777777" w:rsidTr="00FC698C">
        <w:tc>
          <w:tcPr>
            <w:tcW w:w="938" w:type="dxa"/>
            <w:tcMar>
              <w:top w:w="113" w:type="dxa"/>
              <w:bottom w:w="113" w:type="dxa"/>
            </w:tcMar>
          </w:tcPr>
          <w:p w14:paraId="60771336" w14:textId="77777777" w:rsidR="00F610BC" w:rsidRDefault="00F610BC" w:rsidP="00F610BC">
            <w:pPr>
              <w:spacing w:line="276" w:lineRule="auto"/>
            </w:pPr>
            <w:r>
              <w:t>8</w:t>
            </w:r>
          </w:p>
        </w:tc>
        <w:tc>
          <w:tcPr>
            <w:tcW w:w="8073" w:type="dxa"/>
            <w:tcMar>
              <w:top w:w="113" w:type="dxa"/>
              <w:bottom w:w="113" w:type="dxa"/>
            </w:tcMar>
          </w:tcPr>
          <w:p w14:paraId="6767D70D" w14:textId="77777777" w:rsidR="000528CF" w:rsidRDefault="000528CF" w:rsidP="000528CF">
            <w:pPr>
              <w:spacing w:line="276" w:lineRule="auto"/>
            </w:pPr>
            <w:r>
              <w:t>Teacher resources</w:t>
            </w:r>
          </w:p>
          <w:p w14:paraId="7CEC7216" w14:textId="161D6686" w:rsidR="000528CF" w:rsidRDefault="000528CF" w:rsidP="002B5DE8">
            <w:pPr>
              <w:pStyle w:val="Bulletstyle1"/>
              <w:spacing w:after="200"/>
            </w:pPr>
            <w:r>
              <w:t>Oral Translation Ping-Pong Partner A and B texts</w:t>
            </w:r>
          </w:p>
          <w:p w14:paraId="15E1B7D9" w14:textId="77777777" w:rsidR="000528CF" w:rsidRDefault="000528CF" w:rsidP="000528CF">
            <w:pPr>
              <w:spacing w:line="276" w:lineRule="auto"/>
            </w:pPr>
            <w:r>
              <w:t>Student resources</w:t>
            </w:r>
          </w:p>
          <w:p w14:paraId="0F56AB12" w14:textId="20ED2159" w:rsidR="000528CF" w:rsidRDefault="000528CF" w:rsidP="002B5DE8">
            <w:pPr>
              <w:pStyle w:val="Bulletstyle1"/>
            </w:pPr>
            <w:r>
              <w:t>Oral Translation Ping-Pong Partner A and B sheets</w:t>
            </w:r>
          </w:p>
          <w:p w14:paraId="1841A4F9" w14:textId="766D88AD" w:rsidR="000528CF" w:rsidRDefault="00642397" w:rsidP="002B5DE8">
            <w:pPr>
              <w:pStyle w:val="Bulletstyle1"/>
              <w:spacing w:after="200"/>
            </w:pPr>
            <w:r>
              <w:t>Art and craft materials</w:t>
            </w:r>
          </w:p>
          <w:p w14:paraId="5E78E1AC" w14:textId="719C67A9" w:rsidR="000528CF" w:rsidRDefault="000528CF" w:rsidP="000528CF">
            <w:pPr>
              <w:spacing w:line="276" w:lineRule="auto"/>
            </w:pPr>
            <w:r>
              <w:t>Applications</w:t>
            </w:r>
          </w:p>
          <w:p w14:paraId="08E36C70" w14:textId="3042FE9A" w:rsidR="003B76E3" w:rsidRDefault="00035E60" w:rsidP="002B5DE8">
            <w:pPr>
              <w:pStyle w:val="Bulletstyle1"/>
            </w:pPr>
            <w:r>
              <w:t>Book Creator</w:t>
            </w:r>
            <w:r w:rsidR="002B5DE8">
              <w:br/>
            </w:r>
            <w:hyperlink r:id="rId195" w:history="1">
              <w:r w:rsidR="003B76E3" w:rsidRPr="00F00303">
                <w:rPr>
                  <w:rStyle w:val="Hyperlink"/>
                </w:rPr>
                <w:t>https://app.bookcreator.com/sign-in</w:t>
              </w:r>
            </w:hyperlink>
          </w:p>
          <w:p w14:paraId="13D893AF" w14:textId="7267E536" w:rsidR="00035E60" w:rsidRDefault="00035E60" w:rsidP="002B5DE8">
            <w:pPr>
              <w:pStyle w:val="Bulletstyle1"/>
            </w:pPr>
            <w:r w:rsidRPr="00E73DAE">
              <w:t>P</w:t>
            </w:r>
            <w:r w:rsidR="002B5DE8">
              <w:t>icCollage Grid &amp; Photo Editor</w:t>
            </w:r>
            <w:r w:rsidR="002B5DE8">
              <w:br/>
            </w:r>
            <w:hyperlink r:id="rId196" w:history="1">
              <w:r w:rsidR="003B76E3" w:rsidRPr="00F00303">
                <w:rPr>
                  <w:rStyle w:val="Hyperlink"/>
                </w:rPr>
                <w:t>https://blog.piccollage.com/download-the-app/</w:t>
              </w:r>
            </w:hyperlink>
          </w:p>
          <w:p w14:paraId="33994235" w14:textId="1E2436F0" w:rsidR="00316443" w:rsidRPr="00035E60" w:rsidRDefault="000528CF" w:rsidP="002B5DE8">
            <w:pPr>
              <w:pStyle w:val="Bulletstyle1"/>
            </w:pPr>
            <w:r>
              <w:t>Minecraft: Education Edition</w:t>
            </w:r>
            <w:r w:rsidR="002B5DE8">
              <w:br/>
            </w:r>
            <w:hyperlink r:id="rId197" w:history="1">
              <w:r w:rsidR="003B76E3" w:rsidRPr="00F00303">
                <w:rPr>
                  <w:rStyle w:val="Hyperlink"/>
                </w:rPr>
                <w:t>https://education.minecraft.net/content/minecraft-edu/language-masters/en-us/get-started/download.html</w:t>
              </w:r>
            </w:hyperlink>
          </w:p>
        </w:tc>
      </w:tr>
    </w:tbl>
    <w:p w14:paraId="4A9CA9F0" w14:textId="31F17FD0" w:rsidR="00391CCF" w:rsidRDefault="00391CCF">
      <w:r>
        <w:br w:type="page"/>
      </w:r>
    </w:p>
    <w:p w14:paraId="00FF6CBB" w14:textId="52FB06D4" w:rsidR="00391CCF" w:rsidRPr="00BD6621" w:rsidRDefault="00391CCF" w:rsidP="00F144A4">
      <w:pPr>
        <w:spacing w:after="200" w:line="276" w:lineRule="auto"/>
        <w:rPr>
          <w:b/>
          <w:i/>
          <w:sz w:val="24"/>
        </w:rPr>
      </w:pPr>
      <w:r w:rsidRPr="00BD6621">
        <w:rPr>
          <w:b/>
          <w:i/>
          <w:sz w:val="24"/>
        </w:rPr>
        <w:lastRenderedPageBreak/>
        <w:t xml:space="preserve">Le preposizioni </w:t>
      </w:r>
      <w:r w:rsidR="00BD6621" w:rsidRPr="00BD6621">
        <w:rPr>
          <w:b/>
          <w:i/>
          <w:sz w:val="24"/>
        </w:rPr>
        <w:t>a</w:t>
      </w:r>
      <w:r w:rsidRPr="00BD6621">
        <w:rPr>
          <w:b/>
          <w:i/>
          <w:sz w:val="24"/>
        </w:rPr>
        <w:t>rticolate</w:t>
      </w:r>
    </w:p>
    <w:tbl>
      <w:tblPr>
        <w:tblStyle w:val="TableGrid"/>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Look w:val="01E0" w:firstRow="1" w:lastRow="1" w:firstColumn="1" w:lastColumn="1" w:noHBand="0" w:noVBand="0"/>
      </w:tblPr>
      <w:tblGrid>
        <w:gridCol w:w="1275"/>
        <w:gridCol w:w="1112"/>
        <w:gridCol w:w="1112"/>
        <w:gridCol w:w="1112"/>
        <w:gridCol w:w="1112"/>
        <w:gridCol w:w="1112"/>
        <w:gridCol w:w="1112"/>
        <w:gridCol w:w="1113"/>
      </w:tblGrid>
      <w:tr w:rsidR="00391CCF" w:rsidRPr="00391CCF" w14:paraId="5DECC01A" w14:textId="77777777" w:rsidTr="00295D7C">
        <w:trPr>
          <w:trHeight w:val="419"/>
        </w:trPr>
        <w:tc>
          <w:tcPr>
            <w:tcW w:w="1259" w:type="dxa"/>
            <w:shd w:val="clear" w:color="auto" w:fill="ECD3E8"/>
            <w:vAlign w:val="center"/>
          </w:tcPr>
          <w:p w14:paraId="78C8F3FE" w14:textId="77777777" w:rsidR="00391CCF" w:rsidRPr="00391CCF" w:rsidRDefault="00391CCF" w:rsidP="00285FFC">
            <w:pPr>
              <w:jc w:val="center"/>
              <w:rPr>
                <w:rFonts w:cstheme="minorHAnsi"/>
                <w:b/>
                <w:i/>
                <w:lang w:val="en-US"/>
              </w:rPr>
            </w:pPr>
          </w:p>
        </w:tc>
        <w:tc>
          <w:tcPr>
            <w:tcW w:w="1099" w:type="dxa"/>
            <w:shd w:val="clear" w:color="auto" w:fill="ECD3E8"/>
            <w:vAlign w:val="center"/>
          </w:tcPr>
          <w:p w14:paraId="50454B69" w14:textId="77777777" w:rsidR="00391CCF" w:rsidRPr="00391CCF" w:rsidRDefault="00391CCF" w:rsidP="00285FFC">
            <w:pPr>
              <w:jc w:val="center"/>
              <w:rPr>
                <w:rFonts w:cstheme="minorHAnsi"/>
                <w:b/>
                <w:i/>
                <w:lang w:val="en-US"/>
              </w:rPr>
            </w:pPr>
            <w:r w:rsidRPr="00391CCF">
              <w:rPr>
                <w:rFonts w:cstheme="minorHAnsi"/>
                <w:b/>
                <w:i/>
                <w:lang w:val="en-US"/>
              </w:rPr>
              <w:t>il</w:t>
            </w:r>
          </w:p>
        </w:tc>
        <w:tc>
          <w:tcPr>
            <w:tcW w:w="1099" w:type="dxa"/>
            <w:shd w:val="clear" w:color="auto" w:fill="ECD3E8"/>
            <w:vAlign w:val="center"/>
          </w:tcPr>
          <w:p w14:paraId="0D6AE9F8" w14:textId="77777777" w:rsidR="00391CCF" w:rsidRPr="00391CCF" w:rsidRDefault="00391CCF" w:rsidP="00285FFC">
            <w:pPr>
              <w:jc w:val="center"/>
              <w:rPr>
                <w:rFonts w:cstheme="minorHAnsi"/>
                <w:b/>
                <w:i/>
                <w:lang w:val="en-US"/>
              </w:rPr>
            </w:pPr>
            <w:r w:rsidRPr="00391CCF">
              <w:rPr>
                <w:rFonts w:cstheme="minorHAnsi"/>
                <w:b/>
                <w:i/>
                <w:lang w:val="en-US"/>
              </w:rPr>
              <w:t>l’</w:t>
            </w:r>
          </w:p>
        </w:tc>
        <w:tc>
          <w:tcPr>
            <w:tcW w:w="1099" w:type="dxa"/>
            <w:shd w:val="clear" w:color="auto" w:fill="ECD3E8"/>
            <w:vAlign w:val="center"/>
          </w:tcPr>
          <w:p w14:paraId="599E7502" w14:textId="77777777" w:rsidR="00391CCF" w:rsidRPr="00391CCF" w:rsidRDefault="00391CCF" w:rsidP="00285FFC">
            <w:pPr>
              <w:jc w:val="center"/>
              <w:rPr>
                <w:rFonts w:cstheme="minorHAnsi"/>
                <w:b/>
                <w:i/>
                <w:lang w:val="en-US"/>
              </w:rPr>
            </w:pPr>
            <w:r w:rsidRPr="00391CCF">
              <w:rPr>
                <w:rFonts w:cstheme="minorHAnsi"/>
                <w:b/>
                <w:i/>
                <w:lang w:val="en-US"/>
              </w:rPr>
              <w:t>lo</w:t>
            </w:r>
          </w:p>
        </w:tc>
        <w:tc>
          <w:tcPr>
            <w:tcW w:w="1099" w:type="dxa"/>
            <w:shd w:val="clear" w:color="auto" w:fill="ECD3E8"/>
            <w:vAlign w:val="center"/>
          </w:tcPr>
          <w:p w14:paraId="2EFBA41F" w14:textId="77777777" w:rsidR="00391CCF" w:rsidRPr="00391CCF" w:rsidRDefault="00391CCF" w:rsidP="00285FFC">
            <w:pPr>
              <w:jc w:val="center"/>
              <w:rPr>
                <w:rFonts w:cstheme="minorHAnsi"/>
                <w:b/>
                <w:i/>
                <w:lang w:val="en-US"/>
              </w:rPr>
            </w:pPr>
            <w:r w:rsidRPr="00391CCF">
              <w:rPr>
                <w:rFonts w:cstheme="minorHAnsi"/>
                <w:b/>
                <w:i/>
                <w:lang w:val="en-US"/>
              </w:rPr>
              <w:t>la</w:t>
            </w:r>
          </w:p>
        </w:tc>
        <w:tc>
          <w:tcPr>
            <w:tcW w:w="1099" w:type="dxa"/>
            <w:shd w:val="clear" w:color="auto" w:fill="ECD3E8"/>
            <w:vAlign w:val="center"/>
          </w:tcPr>
          <w:p w14:paraId="06D3FD4D" w14:textId="77777777" w:rsidR="00391CCF" w:rsidRPr="00391CCF" w:rsidRDefault="00391CCF" w:rsidP="00285FFC">
            <w:pPr>
              <w:jc w:val="center"/>
              <w:rPr>
                <w:rFonts w:cstheme="minorHAnsi"/>
                <w:b/>
                <w:i/>
                <w:lang w:val="en-US"/>
              </w:rPr>
            </w:pPr>
            <w:r w:rsidRPr="00391CCF">
              <w:rPr>
                <w:rFonts w:cstheme="minorHAnsi"/>
                <w:b/>
                <w:i/>
                <w:lang w:val="en-US"/>
              </w:rPr>
              <w:t>i</w:t>
            </w:r>
          </w:p>
        </w:tc>
        <w:tc>
          <w:tcPr>
            <w:tcW w:w="1099" w:type="dxa"/>
            <w:shd w:val="clear" w:color="auto" w:fill="ECD3E8"/>
            <w:vAlign w:val="center"/>
          </w:tcPr>
          <w:p w14:paraId="0DA923C1" w14:textId="77777777" w:rsidR="00391CCF" w:rsidRPr="00391CCF" w:rsidRDefault="00391CCF" w:rsidP="00285FFC">
            <w:pPr>
              <w:jc w:val="center"/>
              <w:rPr>
                <w:rFonts w:cstheme="minorHAnsi"/>
                <w:b/>
                <w:i/>
                <w:lang w:val="en-US"/>
              </w:rPr>
            </w:pPr>
            <w:r w:rsidRPr="00391CCF">
              <w:rPr>
                <w:rFonts w:cstheme="minorHAnsi"/>
                <w:b/>
                <w:i/>
                <w:lang w:val="en-US"/>
              </w:rPr>
              <w:t>gli</w:t>
            </w:r>
          </w:p>
        </w:tc>
        <w:tc>
          <w:tcPr>
            <w:tcW w:w="1100" w:type="dxa"/>
            <w:shd w:val="clear" w:color="auto" w:fill="ECD3E8"/>
            <w:vAlign w:val="center"/>
          </w:tcPr>
          <w:p w14:paraId="2CCD601B" w14:textId="77777777" w:rsidR="00391CCF" w:rsidRPr="00391CCF" w:rsidRDefault="00391CCF" w:rsidP="00285FFC">
            <w:pPr>
              <w:jc w:val="center"/>
              <w:rPr>
                <w:rFonts w:cstheme="minorHAnsi"/>
                <w:b/>
                <w:i/>
                <w:lang w:val="en-US"/>
              </w:rPr>
            </w:pPr>
            <w:r w:rsidRPr="00391CCF">
              <w:rPr>
                <w:rFonts w:cstheme="minorHAnsi"/>
                <w:b/>
                <w:i/>
                <w:lang w:val="en-US"/>
              </w:rPr>
              <w:t>le</w:t>
            </w:r>
          </w:p>
        </w:tc>
      </w:tr>
      <w:tr w:rsidR="00391CCF" w:rsidRPr="00391CCF" w14:paraId="732E4B8C" w14:textId="77777777" w:rsidTr="00295D7C">
        <w:trPr>
          <w:trHeight w:val="892"/>
        </w:trPr>
        <w:tc>
          <w:tcPr>
            <w:tcW w:w="1259" w:type="dxa"/>
            <w:shd w:val="clear" w:color="auto" w:fill="ECD3E8"/>
            <w:vAlign w:val="center"/>
          </w:tcPr>
          <w:p w14:paraId="5E928C8C" w14:textId="77777777" w:rsidR="00391CCF" w:rsidRPr="00391CCF" w:rsidRDefault="00391CCF" w:rsidP="00285FFC">
            <w:pPr>
              <w:jc w:val="center"/>
              <w:rPr>
                <w:rFonts w:cstheme="minorHAnsi"/>
                <w:b/>
                <w:i/>
                <w:lang w:val="en-US"/>
              </w:rPr>
            </w:pPr>
            <w:r w:rsidRPr="00391CCF">
              <w:rPr>
                <w:rFonts w:cstheme="minorHAnsi"/>
                <w:b/>
                <w:i/>
                <w:lang w:val="en-US"/>
              </w:rPr>
              <w:t xml:space="preserve">a </w:t>
            </w:r>
            <w:r w:rsidRPr="008E2A59">
              <w:rPr>
                <w:rFonts w:cstheme="minorHAnsi"/>
                <w:b/>
                <w:lang w:val="en-US"/>
              </w:rPr>
              <w:t>(to, at)</w:t>
            </w:r>
          </w:p>
        </w:tc>
        <w:tc>
          <w:tcPr>
            <w:tcW w:w="1099" w:type="dxa"/>
            <w:shd w:val="clear" w:color="auto" w:fill="auto"/>
            <w:vAlign w:val="center"/>
          </w:tcPr>
          <w:p w14:paraId="3726AE4D" w14:textId="77777777" w:rsidR="00391CCF" w:rsidRPr="00391CCF" w:rsidRDefault="00391CCF" w:rsidP="00285FFC">
            <w:pPr>
              <w:jc w:val="center"/>
              <w:rPr>
                <w:rFonts w:cstheme="minorHAnsi"/>
                <w:i/>
                <w:lang w:val="en-US"/>
              </w:rPr>
            </w:pPr>
            <w:r w:rsidRPr="00391CCF">
              <w:rPr>
                <w:rFonts w:cstheme="minorHAnsi"/>
                <w:i/>
                <w:lang w:val="en-US"/>
              </w:rPr>
              <w:t>al</w:t>
            </w:r>
          </w:p>
        </w:tc>
        <w:tc>
          <w:tcPr>
            <w:tcW w:w="1099" w:type="dxa"/>
            <w:shd w:val="clear" w:color="auto" w:fill="auto"/>
            <w:vAlign w:val="center"/>
          </w:tcPr>
          <w:p w14:paraId="61F998D6" w14:textId="77777777" w:rsidR="00391CCF" w:rsidRPr="00391CCF" w:rsidRDefault="00391CCF" w:rsidP="00285FFC">
            <w:pPr>
              <w:jc w:val="center"/>
              <w:rPr>
                <w:rFonts w:cstheme="minorHAnsi"/>
                <w:i/>
                <w:lang w:val="en-US"/>
              </w:rPr>
            </w:pPr>
            <w:r w:rsidRPr="00391CCF">
              <w:rPr>
                <w:rFonts w:cstheme="minorHAnsi"/>
                <w:i/>
                <w:lang w:val="en-US"/>
              </w:rPr>
              <w:t>all’</w:t>
            </w:r>
          </w:p>
        </w:tc>
        <w:tc>
          <w:tcPr>
            <w:tcW w:w="1099" w:type="dxa"/>
            <w:shd w:val="clear" w:color="auto" w:fill="auto"/>
            <w:vAlign w:val="center"/>
          </w:tcPr>
          <w:p w14:paraId="3F6933EA" w14:textId="77777777" w:rsidR="00391CCF" w:rsidRPr="00391CCF" w:rsidRDefault="00391CCF" w:rsidP="00285FFC">
            <w:pPr>
              <w:jc w:val="center"/>
              <w:rPr>
                <w:rFonts w:cstheme="minorHAnsi"/>
                <w:i/>
                <w:lang w:val="en-US"/>
              </w:rPr>
            </w:pPr>
            <w:r w:rsidRPr="00391CCF">
              <w:rPr>
                <w:rFonts w:cstheme="minorHAnsi"/>
                <w:i/>
                <w:lang w:val="en-US"/>
              </w:rPr>
              <w:t>allo</w:t>
            </w:r>
          </w:p>
        </w:tc>
        <w:tc>
          <w:tcPr>
            <w:tcW w:w="1099" w:type="dxa"/>
            <w:shd w:val="clear" w:color="auto" w:fill="auto"/>
            <w:vAlign w:val="center"/>
          </w:tcPr>
          <w:p w14:paraId="41F9809C" w14:textId="77777777" w:rsidR="00391CCF" w:rsidRPr="00391CCF" w:rsidRDefault="00391CCF" w:rsidP="00285FFC">
            <w:pPr>
              <w:jc w:val="center"/>
              <w:rPr>
                <w:rFonts w:cstheme="minorHAnsi"/>
                <w:i/>
                <w:lang w:val="en-US"/>
              </w:rPr>
            </w:pPr>
            <w:r w:rsidRPr="00391CCF">
              <w:rPr>
                <w:rFonts w:cstheme="minorHAnsi"/>
                <w:i/>
                <w:lang w:val="en-US"/>
              </w:rPr>
              <w:t>alla</w:t>
            </w:r>
          </w:p>
        </w:tc>
        <w:tc>
          <w:tcPr>
            <w:tcW w:w="1099" w:type="dxa"/>
            <w:shd w:val="clear" w:color="auto" w:fill="auto"/>
            <w:vAlign w:val="center"/>
          </w:tcPr>
          <w:p w14:paraId="1BC7AA07" w14:textId="77777777" w:rsidR="00391CCF" w:rsidRPr="00391CCF" w:rsidRDefault="00391CCF" w:rsidP="00285FFC">
            <w:pPr>
              <w:jc w:val="center"/>
              <w:rPr>
                <w:rFonts w:cstheme="minorHAnsi"/>
                <w:i/>
                <w:lang w:val="en-US"/>
              </w:rPr>
            </w:pPr>
            <w:r w:rsidRPr="00391CCF">
              <w:rPr>
                <w:rFonts w:cstheme="minorHAnsi"/>
                <w:i/>
                <w:lang w:val="en-US"/>
              </w:rPr>
              <w:t>ai</w:t>
            </w:r>
          </w:p>
        </w:tc>
        <w:tc>
          <w:tcPr>
            <w:tcW w:w="1099" w:type="dxa"/>
            <w:shd w:val="clear" w:color="auto" w:fill="auto"/>
            <w:vAlign w:val="center"/>
          </w:tcPr>
          <w:p w14:paraId="55D2A1B6" w14:textId="77777777" w:rsidR="00391CCF" w:rsidRPr="00391CCF" w:rsidRDefault="00391CCF" w:rsidP="00285FFC">
            <w:pPr>
              <w:jc w:val="center"/>
              <w:rPr>
                <w:rFonts w:cstheme="minorHAnsi"/>
                <w:i/>
                <w:lang w:val="en-US"/>
              </w:rPr>
            </w:pPr>
            <w:r w:rsidRPr="00391CCF">
              <w:rPr>
                <w:rFonts w:cstheme="minorHAnsi"/>
                <w:i/>
                <w:lang w:val="en-US"/>
              </w:rPr>
              <w:t>agli</w:t>
            </w:r>
          </w:p>
        </w:tc>
        <w:tc>
          <w:tcPr>
            <w:tcW w:w="1100" w:type="dxa"/>
            <w:shd w:val="clear" w:color="auto" w:fill="auto"/>
            <w:vAlign w:val="center"/>
          </w:tcPr>
          <w:p w14:paraId="0C92B4C9" w14:textId="77777777" w:rsidR="00391CCF" w:rsidRPr="00391CCF" w:rsidRDefault="00391CCF" w:rsidP="00285FFC">
            <w:pPr>
              <w:jc w:val="center"/>
              <w:rPr>
                <w:rFonts w:cstheme="minorHAnsi"/>
                <w:i/>
                <w:lang w:val="en-US"/>
              </w:rPr>
            </w:pPr>
            <w:r w:rsidRPr="00391CCF">
              <w:rPr>
                <w:rFonts w:cstheme="minorHAnsi"/>
                <w:i/>
                <w:lang w:val="en-US"/>
              </w:rPr>
              <w:t>alle</w:t>
            </w:r>
          </w:p>
        </w:tc>
      </w:tr>
      <w:tr w:rsidR="00391CCF" w:rsidRPr="00391CCF" w14:paraId="01127735" w14:textId="77777777" w:rsidTr="00295D7C">
        <w:trPr>
          <w:trHeight w:val="892"/>
        </w:trPr>
        <w:tc>
          <w:tcPr>
            <w:tcW w:w="1259" w:type="dxa"/>
            <w:shd w:val="clear" w:color="auto" w:fill="ECD3E8"/>
            <w:vAlign w:val="center"/>
          </w:tcPr>
          <w:p w14:paraId="52153378" w14:textId="77777777" w:rsidR="00391CCF" w:rsidRPr="00391CCF" w:rsidRDefault="00391CCF" w:rsidP="00285FFC">
            <w:pPr>
              <w:jc w:val="center"/>
              <w:rPr>
                <w:rFonts w:cstheme="minorHAnsi"/>
                <w:b/>
                <w:i/>
                <w:lang w:val="en-US"/>
              </w:rPr>
            </w:pPr>
            <w:r w:rsidRPr="00391CCF">
              <w:rPr>
                <w:rFonts w:cstheme="minorHAnsi"/>
                <w:b/>
                <w:i/>
                <w:lang w:val="en-US"/>
              </w:rPr>
              <w:t xml:space="preserve">da </w:t>
            </w:r>
            <w:r w:rsidRPr="008E2A59">
              <w:rPr>
                <w:rFonts w:cstheme="minorHAnsi"/>
                <w:b/>
                <w:lang w:val="en-US"/>
              </w:rPr>
              <w:t>(from)</w:t>
            </w:r>
          </w:p>
        </w:tc>
        <w:tc>
          <w:tcPr>
            <w:tcW w:w="1099" w:type="dxa"/>
            <w:shd w:val="clear" w:color="auto" w:fill="auto"/>
            <w:vAlign w:val="center"/>
          </w:tcPr>
          <w:p w14:paraId="126454F1" w14:textId="77777777" w:rsidR="00391CCF" w:rsidRPr="00391CCF" w:rsidRDefault="00391CCF" w:rsidP="00285FFC">
            <w:pPr>
              <w:jc w:val="center"/>
              <w:rPr>
                <w:rFonts w:cstheme="minorHAnsi"/>
                <w:i/>
                <w:lang w:val="en-US"/>
              </w:rPr>
            </w:pPr>
            <w:r w:rsidRPr="00391CCF">
              <w:rPr>
                <w:rFonts w:cstheme="minorHAnsi"/>
                <w:i/>
                <w:lang w:val="en-US"/>
              </w:rPr>
              <w:t>dal</w:t>
            </w:r>
          </w:p>
        </w:tc>
        <w:tc>
          <w:tcPr>
            <w:tcW w:w="1099" w:type="dxa"/>
            <w:shd w:val="clear" w:color="auto" w:fill="auto"/>
            <w:vAlign w:val="center"/>
          </w:tcPr>
          <w:p w14:paraId="2E1B6CEE" w14:textId="77777777" w:rsidR="00391CCF" w:rsidRPr="00391CCF" w:rsidRDefault="00391CCF" w:rsidP="00285FFC">
            <w:pPr>
              <w:jc w:val="center"/>
              <w:rPr>
                <w:rFonts w:cstheme="minorHAnsi"/>
                <w:i/>
                <w:lang w:val="en-US"/>
              </w:rPr>
            </w:pPr>
            <w:r w:rsidRPr="00391CCF">
              <w:rPr>
                <w:rFonts w:cstheme="minorHAnsi"/>
                <w:i/>
                <w:lang w:val="en-US"/>
              </w:rPr>
              <w:t>dall’</w:t>
            </w:r>
          </w:p>
        </w:tc>
        <w:tc>
          <w:tcPr>
            <w:tcW w:w="1099" w:type="dxa"/>
            <w:shd w:val="clear" w:color="auto" w:fill="auto"/>
            <w:vAlign w:val="center"/>
          </w:tcPr>
          <w:p w14:paraId="6D2EB5F5" w14:textId="77777777" w:rsidR="00391CCF" w:rsidRPr="00391CCF" w:rsidRDefault="00391CCF" w:rsidP="00285FFC">
            <w:pPr>
              <w:jc w:val="center"/>
              <w:rPr>
                <w:rFonts w:cstheme="minorHAnsi"/>
                <w:i/>
                <w:lang w:val="en-US"/>
              </w:rPr>
            </w:pPr>
            <w:r w:rsidRPr="00391CCF">
              <w:rPr>
                <w:rFonts w:cstheme="minorHAnsi"/>
                <w:i/>
                <w:lang w:val="en-US"/>
              </w:rPr>
              <w:t>dallo</w:t>
            </w:r>
          </w:p>
        </w:tc>
        <w:tc>
          <w:tcPr>
            <w:tcW w:w="1099" w:type="dxa"/>
            <w:shd w:val="clear" w:color="auto" w:fill="auto"/>
            <w:vAlign w:val="center"/>
          </w:tcPr>
          <w:p w14:paraId="34076D7E" w14:textId="77777777" w:rsidR="00391CCF" w:rsidRPr="00391CCF" w:rsidRDefault="00391CCF" w:rsidP="00285FFC">
            <w:pPr>
              <w:jc w:val="center"/>
              <w:rPr>
                <w:rFonts w:cstheme="minorHAnsi"/>
                <w:i/>
                <w:lang w:val="en-US"/>
              </w:rPr>
            </w:pPr>
            <w:r w:rsidRPr="00391CCF">
              <w:rPr>
                <w:rFonts w:cstheme="minorHAnsi"/>
                <w:i/>
                <w:lang w:val="en-US"/>
              </w:rPr>
              <w:t>dalla</w:t>
            </w:r>
          </w:p>
        </w:tc>
        <w:tc>
          <w:tcPr>
            <w:tcW w:w="1099" w:type="dxa"/>
            <w:shd w:val="clear" w:color="auto" w:fill="auto"/>
            <w:vAlign w:val="center"/>
          </w:tcPr>
          <w:p w14:paraId="1C004D6C" w14:textId="77777777" w:rsidR="00391CCF" w:rsidRPr="00391CCF" w:rsidRDefault="00391CCF" w:rsidP="00285FFC">
            <w:pPr>
              <w:jc w:val="center"/>
              <w:rPr>
                <w:rFonts w:cstheme="minorHAnsi"/>
                <w:i/>
                <w:lang w:val="en-US"/>
              </w:rPr>
            </w:pPr>
            <w:r w:rsidRPr="00391CCF">
              <w:rPr>
                <w:rFonts w:cstheme="minorHAnsi"/>
                <w:i/>
                <w:lang w:val="en-US"/>
              </w:rPr>
              <w:t>dai</w:t>
            </w:r>
          </w:p>
        </w:tc>
        <w:tc>
          <w:tcPr>
            <w:tcW w:w="1099" w:type="dxa"/>
            <w:shd w:val="clear" w:color="auto" w:fill="auto"/>
            <w:vAlign w:val="center"/>
          </w:tcPr>
          <w:p w14:paraId="52A6E91F" w14:textId="77777777" w:rsidR="00391CCF" w:rsidRPr="00391CCF" w:rsidRDefault="00391CCF" w:rsidP="00285FFC">
            <w:pPr>
              <w:jc w:val="center"/>
              <w:rPr>
                <w:rFonts w:cstheme="minorHAnsi"/>
                <w:i/>
                <w:lang w:val="en-US"/>
              </w:rPr>
            </w:pPr>
            <w:r w:rsidRPr="00391CCF">
              <w:rPr>
                <w:rFonts w:cstheme="minorHAnsi"/>
                <w:i/>
                <w:lang w:val="en-US"/>
              </w:rPr>
              <w:t>dagli</w:t>
            </w:r>
          </w:p>
        </w:tc>
        <w:tc>
          <w:tcPr>
            <w:tcW w:w="1100" w:type="dxa"/>
            <w:shd w:val="clear" w:color="auto" w:fill="auto"/>
            <w:vAlign w:val="center"/>
          </w:tcPr>
          <w:p w14:paraId="684A2FA3" w14:textId="77777777" w:rsidR="00391CCF" w:rsidRPr="00391CCF" w:rsidRDefault="00391CCF" w:rsidP="00285FFC">
            <w:pPr>
              <w:jc w:val="center"/>
              <w:rPr>
                <w:rFonts w:cstheme="minorHAnsi"/>
                <w:i/>
                <w:lang w:val="en-US"/>
              </w:rPr>
            </w:pPr>
            <w:r w:rsidRPr="00391CCF">
              <w:rPr>
                <w:rFonts w:cstheme="minorHAnsi"/>
                <w:i/>
                <w:lang w:val="en-US"/>
              </w:rPr>
              <w:t>dalle</w:t>
            </w:r>
          </w:p>
        </w:tc>
      </w:tr>
      <w:tr w:rsidR="00391CCF" w:rsidRPr="00391CCF" w14:paraId="2D0B2A14" w14:textId="77777777" w:rsidTr="00295D7C">
        <w:trPr>
          <w:trHeight w:val="892"/>
        </w:trPr>
        <w:tc>
          <w:tcPr>
            <w:tcW w:w="1259" w:type="dxa"/>
            <w:shd w:val="clear" w:color="auto" w:fill="ECD3E8"/>
            <w:vAlign w:val="center"/>
          </w:tcPr>
          <w:p w14:paraId="3C73CA73" w14:textId="77777777" w:rsidR="00391CCF" w:rsidRPr="00391CCF" w:rsidRDefault="00391CCF" w:rsidP="00285FFC">
            <w:pPr>
              <w:jc w:val="center"/>
              <w:rPr>
                <w:rFonts w:cstheme="minorHAnsi"/>
                <w:b/>
                <w:i/>
                <w:lang w:val="en-US"/>
              </w:rPr>
            </w:pPr>
            <w:r w:rsidRPr="00391CCF">
              <w:rPr>
                <w:rFonts w:cstheme="minorHAnsi"/>
                <w:b/>
                <w:i/>
                <w:lang w:val="en-US"/>
              </w:rPr>
              <w:t xml:space="preserve">in </w:t>
            </w:r>
            <w:r w:rsidRPr="008E2A59">
              <w:rPr>
                <w:rFonts w:cstheme="minorHAnsi"/>
                <w:b/>
                <w:lang w:val="en-US"/>
              </w:rPr>
              <w:t>(in)</w:t>
            </w:r>
          </w:p>
        </w:tc>
        <w:tc>
          <w:tcPr>
            <w:tcW w:w="1099" w:type="dxa"/>
            <w:shd w:val="clear" w:color="auto" w:fill="auto"/>
            <w:vAlign w:val="center"/>
          </w:tcPr>
          <w:p w14:paraId="412A7F56" w14:textId="77777777" w:rsidR="00391CCF" w:rsidRPr="00391CCF" w:rsidRDefault="00391CCF" w:rsidP="00285FFC">
            <w:pPr>
              <w:jc w:val="center"/>
              <w:rPr>
                <w:rFonts w:cstheme="minorHAnsi"/>
                <w:i/>
                <w:lang w:val="en-US"/>
              </w:rPr>
            </w:pPr>
            <w:r w:rsidRPr="00391CCF">
              <w:rPr>
                <w:rFonts w:cstheme="minorHAnsi"/>
                <w:i/>
                <w:lang w:val="en-US"/>
              </w:rPr>
              <w:t>nel</w:t>
            </w:r>
          </w:p>
        </w:tc>
        <w:tc>
          <w:tcPr>
            <w:tcW w:w="1099" w:type="dxa"/>
            <w:shd w:val="clear" w:color="auto" w:fill="auto"/>
            <w:vAlign w:val="center"/>
          </w:tcPr>
          <w:p w14:paraId="1663D837" w14:textId="77777777" w:rsidR="00391CCF" w:rsidRPr="00391CCF" w:rsidRDefault="00391CCF" w:rsidP="00285FFC">
            <w:pPr>
              <w:jc w:val="center"/>
              <w:rPr>
                <w:rFonts w:cstheme="minorHAnsi"/>
                <w:i/>
                <w:lang w:val="en-US"/>
              </w:rPr>
            </w:pPr>
            <w:r w:rsidRPr="00391CCF">
              <w:rPr>
                <w:rFonts w:cstheme="minorHAnsi"/>
                <w:i/>
                <w:lang w:val="en-US"/>
              </w:rPr>
              <w:t>nell’</w:t>
            </w:r>
          </w:p>
        </w:tc>
        <w:tc>
          <w:tcPr>
            <w:tcW w:w="1099" w:type="dxa"/>
            <w:shd w:val="clear" w:color="auto" w:fill="auto"/>
            <w:vAlign w:val="center"/>
          </w:tcPr>
          <w:p w14:paraId="0F6A84E2" w14:textId="77777777" w:rsidR="00391CCF" w:rsidRPr="00391CCF" w:rsidRDefault="00391CCF" w:rsidP="00285FFC">
            <w:pPr>
              <w:jc w:val="center"/>
              <w:rPr>
                <w:rFonts w:cstheme="minorHAnsi"/>
                <w:i/>
                <w:lang w:val="en-US"/>
              </w:rPr>
            </w:pPr>
            <w:r w:rsidRPr="00391CCF">
              <w:rPr>
                <w:rFonts w:cstheme="minorHAnsi"/>
                <w:i/>
                <w:lang w:val="en-US"/>
              </w:rPr>
              <w:t>nello</w:t>
            </w:r>
          </w:p>
        </w:tc>
        <w:tc>
          <w:tcPr>
            <w:tcW w:w="1099" w:type="dxa"/>
            <w:shd w:val="clear" w:color="auto" w:fill="auto"/>
            <w:vAlign w:val="center"/>
          </w:tcPr>
          <w:p w14:paraId="04788FD9" w14:textId="77777777" w:rsidR="00391CCF" w:rsidRPr="00391CCF" w:rsidRDefault="00391CCF" w:rsidP="00285FFC">
            <w:pPr>
              <w:jc w:val="center"/>
              <w:rPr>
                <w:rFonts w:cstheme="minorHAnsi"/>
                <w:i/>
                <w:lang w:val="en-US"/>
              </w:rPr>
            </w:pPr>
            <w:r w:rsidRPr="00391CCF">
              <w:rPr>
                <w:rFonts w:cstheme="minorHAnsi"/>
                <w:i/>
                <w:lang w:val="en-US"/>
              </w:rPr>
              <w:t>nella</w:t>
            </w:r>
          </w:p>
        </w:tc>
        <w:tc>
          <w:tcPr>
            <w:tcW w:w="1099" w:type="dxa"/>
            <w:shd w:val="clear" w:color="auto" w:fill="auto"/>
            <w:vAlign w:val="center"/>
          </w:tcPr>
          <w:p w14:paraId="20331EB9" w14:textId="77777777" w:rsidR="00391CCF" w:rsidRPr="00391CCF" w:rsidRDefault="00391CCF" w:rsidP="00285FFC">
            <w:pPr>
              <w:jc w:val="center"/>
              <w:rPr>
                <w:rFonts w:cstheme="minorHAnsi"/>
                <w:i/>
                <w:lang w:val="en-US"/>
              </w:rPr>
            </w:pPr>
            <w:r w:rsidRPr="00391CCF">
              <w:rPr>
                <w:rFonts w:cstheme="minorHAnsi"/>
                <w:i/>
                <w:lang w:val="en-US"/>
              </w:rPr>
              <w:t>nei</w:t>
            </w:r>
          </w:p>
        </w:tc>
        <w:tc>
          <w:tcPr>
            <w:tcW w:w="1099" w:type="dxa"/>
            <w:shd w:val="clear" w:color="auto" w:fill="auto"/>
            <w:vAlign w:val="center"/>
          </w:tcPr>
          <w:p w14:paraId="642E5D19" w14:textId="77777777" w:rsidR="00391CCF" w:rsidRPr="00391CCF" w:rsidRDefault="00391CCF" w:rsidP="00285FFC">
            <w:pPr>
              <w:jc w:val="center"/>
              <w:rPr>
                <w:rFonts w:cstheme="minorHAnsi"/>
                <w:i/>
                <w:lang w:val="en-US"/>
              </w:rPr>
            </w:pPr>
            <w:r w:rsidRPr="00391CCF">
              <w:rPr>
                <w:rFonts w:cstheme="minorHAnsi"/>
                <w:i/>
                <w:lang w:val="en-US"/>
              </w:rPr>
              <w:t>negli</w:t>
            </w:r>
          </w:p>
        </w:tc>
        <w:tc>
          <w:tcPr>
            <w:tcW w:w="1100" w:type="dxa"/>
            <w:shd w:val="clear" w:color="auto" w:fill="auto"/>
            <w:vAlign w:val="center"/>
          </w:tcPr>
          <w:p w14:paraId="61B66345" w14:textId="77777777" w:rsidR="00391CCF" w:rsidRPr="00391CCF" w:rsidRDefault="00391CCF" w:rsidP="00285FFC">
            <w:pPr>
              <w:jc w:val="center"/>
              <w:rPr>
                <w:rFonts w:cstheme="minorHAnsi"/>
                <w:i/>
                <w:lang w:val="en-US"/>
              </w:rPr>
            </w:pPr>
            <w:r w:rsidRPr="00391CCF">
              <w:rPr>
                <w:rFonts w:cstheme="minorHAnsi"/>
                <w:i/>
                <w:lang w:val="en-US"/>
              </w:rPr>
              <w:t>nelle</w:t>
            </w:r>
          </w:p>
        </w:tc>
      </w:tr>
      <w:tr w:rsidR="00391CCF" w:rsidRPr="00391CCF" w14:paraId="05AD8E87" w14:textId="77777777" w:rsidTr="00295D7C">
        <w:trPr>
          <w:trHeight w:val="892"/>
        </w:trPr>
        <w:tc>
          <w:tcPr>
            <w:tcW w:w="1259" w:type="dxa"/>
            <w:shd w:val="clear" w:color="auto" w:fill="ECD3E8"/>
            <w:vAlign w:val="center"/>
          </w:tcPr>
          <w:p w14:paraId="205A1D34" w14:textId="77777777" w:rsidR="00391CCF" w:rsidRPr="00391CCF" w:rsidRDefault="00391CCF" w:rsidP="00285FFC">
            <w:pPr>
              <w:jc w:val="center"/>
              <w:rPr>
                <w:rFonts w:cstheme="minorHAnsi"/>
                <w:b/>
                <w:i/>
                <w:lang w:val="en-US"/>
              </w:rPr>
            </w:pPr>
            <w:r w:rsidRPr="00391CCF">
              <w:rPr>
                <w:rFonts w:cstheme="minorHAnsi"/>
                <w:b/>
                <w:i/>
                <w:lang w:val="en-US"/>
              </w:rPr>
              <w:t xml:space="preserve">di </w:t>
            </w:r>
            <w:r w:rsidRPr="008E2A59">
              <w:rPr>
                <w:rFonts w:cstheme="minorHAnsi"/>
                <w:b/>
                <w:lang w:val="en-US"/>
              </w:rPr>
              <w:t>(of)</w:t>
            </w:r>
          </w:p>
        </w:tc>
        <w:tc>
          <w:tcPr>
            <w:tcW w:w="1099" w:type="dxa"/>
            <w:shd w:val="clear" w:color="auto" w:fill="auto"/>
            <w:vAlign w:val="center"/>
          </w:tcPr>
          <w:p w14:paraId="3C1F28DC" w14:textId="77777777" w:rsidR="00391CCF" w:rsidRPr="00391CCF" w:rsidRDefault="00391CCF" w:rsidP="00285FFC">
            <w:pPr>
              <w:jc w:val="center"/>
              <w:rPr>
                <w:rFonts w:cstheme="minorHAnsi"/>
                <w:i/>
                <w:lang w:val="en-US"/>
              </w:rPr>
            </w:pPr>
            <w:r w:rsidRPr="00391CCF">
              <w:rPr>
                <w:rFonts w:cstheme="minorHAnsi"/>
                <w:i/>
                <w:lang w:val="en-US"/>
              </w:rPr>
              <w:t>del</w:t>
            </w:r>
          </w:p>
        </w:tc>
        <w:tc>
          <w:tcPr>
            <w:tcW w:w="1099" w:type="dxa"/>
            <w:shd w:val="clear" w:color="auto" w:fill="auto"/>
            <w:vAlign w:val="center"/>
          </w:tcPr>
          <w:p w14:paraId="126F5904" w14:textId="77777777" w:rsidR="00391CCF" w:rsidRPr="00391CCF" w:rsidRDefault="00391CCF" w:rsidP="00285FFC">
            <w:pPr>
              <w:jc w:val="center"/>
              <w:rPr>
                <w:rFonts w:cstheme="minorHAnsi"/>
                <w:i/>
                <w:lang w:val="en-US"/>
              </w:rPr>
            </w:pPr>
            <w:r w:rsidRPr="00391CCF">
              <w:rPr>
                <w:rFonts w:cstheme="minorHAnsi"/>
                <w:i/>
                <w:lang w:val="en-US"/>
              </w:rPr>
              <w:t>dell’</w:t>
            </w:r>
          </w:p>
        </w:tc>
        <w:tc>
          <w:tcPr>
            <w:tcW w:w="1099" w:type="dxa"/>
            <w:shd w:val="clear" w:color="auto" w:fill="auto"/>
            <w:vAlign w:val="center"/>
          </w:tcPr>
          <w:p w14:paraId="54B6A0CE" w14:textId="77777777" w:rsidR="00391CCF" w:rsidRPr="00391CCF" w:rsidRDefault="00391CCF" w:rsidP="00285FFC">
            <w:pPr>
              <w:jc w:val="center"/>
              <w:rPr>
                <w:rFonts w:cstheme="minorHAnsi"/>
                <w:i/>
                <w:lang w:val="en-US"/>
              </w:rPr>
            </w:pPr>
            <w:r w:rsidRPr="00391CCF">
              <w:rPr>
                <w:rFonts w:cstheme="minorHAnsi"/>
                <w:i/>
                <w:lang w:val="en-US"/>
              </w:rPr>
              <w:t>dello</w:t>
            </w:r>
          </w:p>
        </w:tc>
        <w:tc>
          <w:tcPr>
            <w:tcW w:w="1099" w:type="dxa"/>
            <w:shd w:val="clear" w:color="auto" w:fill="auto"/>
            <w:vAlign w:val="center"/>
          </w:tcPr>
          <w:p w14:paraId="7D43DB12" w14:textId="77777777" w:rsidR="00391CCF" w:rsidRPr="00391CCF" w:rsidRDefault="00391CCF" w:rsidP="00285FFC">
            <w:pPr>
              <w:jc w:val="center"/>
              <w:rPr>
                <w:rFonts w:cstheme="minorHAnsi"/>
                <w:i/>
                <w:lang w:val="en-US"/>
              </w:rPr>
            </w:pPr>
            <w:r w:rsidRPr="00391CCF">
              <w:rPr>
                <w:rFonts w:cstheme="minorHAnsi"/>
                <w:i/>
                <w:lang w:val="en-US"/>
              </w:rPr>
              <w:t>della</w:t>
            </w:r>
          </w:p>
        </w:tc>
        <w:tc>
          <w:tcPr>
            <w:tcW w:w="1099" w:type="dxa"/>
            <w:shd w:val="clear" w:color="auto" w:fill="auto"/>
            <w:vAlign w:val="center"/>
          </w:tcPr>
          <w:p w14:paraId="2F383262" w14:textId="77777777" w:rsidR="00391CCF" w:rsidRPr="00391CCF" w:rsidRDefault="00391CCF" w:rsidP="00285FFC">
            <w:pPr>
              <w:jc w:val="center"/>
              <w:rPr>
                <w:rFonts w:cstheme="minorHAnsi"/>
                <w:i/>
                <w:lang w:val="en-US"/>
              </w:rPr>
            </w:pPr>
            <w:r w:rsidRPr="00391CCF">
              <w:rPr>
                <w:rFonts w:cstheme="minorHAnsi"/>
                <w:i/>
                <w:lang w:val="en-US"/>
              </w:rPr>
              <w:t>dei</w:t>
            </w:r>
          </w:p>
        </w:tc>
        <w:tc>
          <w:tcPr>
            <w:tcW w:w="1099" w:type="dxa"/>
            <w:shd w:val="clear" w:color="auto" w:fill="auto"/>
            <w:vAlign w:val="center"/>
          </w:tcPr>
          <w:p w14:paraId="19F1A25C" w14:textId="77777777" w:rsidR="00391CCF" w:rsidRPr="00391CCF" w:rsidRDefault="00391CCF" w:rsidP="00285FFC">
            <w:pPr>
              <w:jc w:val="center"/>
              <w:rPr>
                <w:rFonts w:cstheme="minorHAnsi"/>
                <w:i/>
                <w:lang w:val="en-US"/>
              </w:rPr>
            </w:pPr>
            <w:r w:rsidRPr="00391CCF">
              <w:rPr>
                <w:rFonts w:cstheme="minorHAnsi"/>
                <w:i/>
                <w:lang w:val="en-US"/>
              </w:rPr>
              <w:t>degli</w:t>
            </w:r>
          </w:p>
        </w:tc>
        <w:tc>
          <w:tcPr>
            <w:tcW w:w="1100" w:type="dxa"/>
            <w:shd w:val="clear" w:color="auto" w:fill="auto"/>
            <w:vAlign w:val="center"/>
          </w:tcPr>
          <w:p w14:paraId="65EE6535" w14:textId="77777777" w:rsidR="00391CCF" w:rsidRPr="00391CCF" w:rsidRDefault="00391CCF" w:rsidP="00285FFC">
            <w:pPr>
              <w:jc w:val="center"/>
              <w:rPr>
                <w:rFonts w:cstheme="minorHAnsi"/>
                <w:i/>
                <w:lang w:val="en-US"/>
              </w:rPr>
            </w:pPr>
            <w:r w:rsidRPr="00391CCF">
              <w:rPr>
                <w:rFonts w:cstheme="minorHAnsi"/>
                <w:i/>
                <w:lang w:val="en-US"/>
              </w:rPr>
              <w:t>delle</w:t>
            </w:r>
          </w:p>
        </w:tc>
      </w:tr>
      <w:tr w:rsidR="00391CCF" w:rsidRPr="00391CCF" w14:paraId="24D56981" w14:textId="77777777" w:rsidTr="00295D7C">
        <w:trPr>
          <w:trHeight w:val="892"/>
        </w:trPr>
        <w:tc>
          <w:tcPr>
            <w:tcW w:w="1259" w:type="dxa"/>
            <w:shd w:val="clear" w:color="auto" w:fill="ECD3E8"/>
            <w:vAlign w:val="center"/>
          </w:tcPr>
          <w:p w14:paraId="6E419693" w14:textId="77777777" w:rsidR="00391CCF" w:rsidRPr="00391CCF" w:rsidRDefault="00391CCF" w:rsidP="00285FFC">
            <w:pPr>
              <w:jc w:val="center"/>
              <w:rPr>
                <w:rFonts w:cstheme="minorHAnsi"/>
                <w:b/>
                <w:i/>
                <w:lang w:val="en-US"/>
              </w:rPr>
            </w:pPr>
            <w:r w:rsidRPr="00391CCF">
              <w:rPr>
                <w:rFonts w:cstheme="minorHAnsi"/>
                <w:b/>
                <w:i/>
                <w:lang w:val="en-US"/>
              </w:rPr>
              <w:t xml:space="preserve">su </w:t>
            </w:r>
            <w:r w:rsidRPr="008E2A59">
              <w:rPr>
                <w:rFonts w:cstheme="minorHAnsi"/>
                <w:b/>
                <w:lang w:val="en-US"/>
              </w:rPr>
              <w:t>(on)</w:t>
            </w:r>
          </w:p>
        </w:tc>
        <w:tc>
          <w:tcPr>
            <w:tcW w:w="1099" w:type="dxa"/>
            <w:shd w:val="clear" w:color="auto" w:fill="auto"/>
            <w:vAlign w:val="center"/>
          </w:tcPr>
          <w:p w14:paraId="653A74D2" w14:textId="77777777" w:rsidR="00391CCF" w:rsidRPr="00391CCF" w:rsidRDefault="00391CCF" w:rsidP="00285FFC">
            <w:pPr>
              <w:jc w:val="center"/>
              <w:rPr>
                <w:rFonts w:cstheme="minorHAnsi"/>
                <w:i/>
                <w:lang w:val="en-US"/>
              </w:rPr>
            </w:pPr>
            <w:r w:rsidRPr="00391CCF">
              <w:rPr>
                <w:rFonts w:cstheme="minorHAnsi"/>
                <w:i/>
                <w:lang w:val="en-US"/>
              </w:rPr>
              <w:t>sul</w:t>
            </w:r>
          </w:p>
        </w:tc>
        <w:tc>
          <w:tcPr>
            <w:tcW w:w="1099" w:type="dxa"/>
            <w:shd w:val="clear" w:color="auto" w:fill="auto"/>
            <w:vAlign w:val="center"/>
          </w:tcPr>
          <w:p w14:paraId="0EA07A07" w14:textId="77777777" w:rsidR="00391CCF" w:rsidRPr="00391CCF" w:rsidRDefault="00391CCF" w:rsidP="00285FFC">
            <w:pPr>
              <w:jc w:val="center"/>
              <w:rPr>
                <w:rFonts w:cstheme="minorHAnsi"/>
                <w:i/>
                <w:lang w:val="en-US"/>
              </w:rPr>
            </w:pPr>
            <w:r w:rsidRPr="00391CCF">
              <w:rPr>
                <w:rFonts w:cstheme="minorHAnsi"/>
                <w:i/>
                <w:lang w:val="en-US"/>
              </w:rPr>
              <w:t>sull’</w:t>
            </w:r>
          </w:p>
        </w:tc>
        <w:tc>
          <w:tcPr>
            <w:tcW w:w="1099" w:type="dxa"/>
            <w:shd w:val="clear" w:color="auto" w:fill="auto"/>
            <w:vAlign w:val="center"/>
          </w:tcPr>
          <w:p w14:paraId="3D761AF0" w14:textId="77777777" w:rsidR="00391CCF" w:rsidRPr="00391CCF" w:rsidRDefault="00391CCF" w:rsidP="00285FFC">
            <w:pPr>
              <w:jc w:val="center"/>
              <w:rPr>
                <w:rFonts w:cstheme="minorHAnsi"/>
                <w:i/>
                <w:lang w:val="en-US"/>
              </w:rPr>
            </w:pPr>
            <w:r w:rsidRPr="00391CCF">
              <w:rPr>
                <w:rFonts w:cstheme="minorHAnsi"/>
                <w:i/>
                <w:lang w:val="en-US"/>
              </w:rPr>
              <w:t>sullo</w:t>
            </w:r>
          </w:p>
        </w:tc>
        <w:tc>
          <w:tcPr>
            <w:tcW w:w="1099" w:type="dxa"/>
            <w:shd w:val="clear" w:color="auto" w:fill="auto"/>
            <w:vAlign w:val="center"/>
          </w:tcPr>
          <w:p w14:paraId="76F42C18" w14:textId="77777777" w:rsidR="00391CCF" w:rsidRPr="00391CCF" w:rsidRDefault="00391CCF" w:rsidP="00285FFC">
            <w:pPr>
              <w:jc w:val="center"/>
              <w:rPr>
                <w:rFonts w:cstheme="minorHAnsi"/>
                <w:i/>
                <w:lang w:val="en-US"/>
              </w:rPr>
            </w:pPr>
            <w:r w:rsidRPr="00391CCF">
              <w:rPr>
                <w:rFonts w:cstheme="minorHAnsi"/>
                <w:i/>
                <w:lang w:val="en-US"/>
              </w:rPr>
              <w:t>sulla</w:t>
            </w:r>
          </w:p>
        </w:tc>
        <w:tc>
          <w:tcPr>
            <w:tcW w:w="1099" w:type="dxa"/>
            <w:shd w:val="clear" w:color="auto" w:fill="auto"/>
            <w:vAlign w:val="center"/>
          </w:tcPr>
          <w:p w14:paraId="104C9CCB" w14:textId="77777777" w:rsidR="00391CCF" w:rsidRPr="00391CCF" w:rsidRDefault="00391CCF" w:rsidP="00285FFC">
            <w:pPr>
              <w:jc w:val="center"/>
              <w:rPr>
                <w:rFonts w:cstheme="minorHAnsi"/>
                <w:i/>
                <w:lang w:val="en-US"/>
              </w:rPr>
            </w:pPr>
            <w:r w:rsidRPr="00391CCF">
              <w:rPr>
                <w:rFonts w:cstheme="minorHAnsi"/>
                <w:i/>
                <w:lang w:val="en-US"/>
              </w:rPr>
              <w:t>sui</w:t>
            </w:r>
          </w:p>
        </w:tc>
        <w:tc>
          <w:tcPr>
            <w:tcW w:w="1099" w:type="dxa"/>
            <w:shd w:val="clear" w:color="auto" w:fill="auto"/>
            <w:vAlign w:val="center"/>
          </w:tcPr>
          <w:p w14:paraId="6627C5D3" w14:textId="77777777" w:rsidR="00391CCF" w:rsidRPr="00391CCF" w:rsidRDefault="00391CCF" w:rsidP="00285FFC">
            <w:pPr>
              <w:jc w:val="center"/>
              <w:rPr>
                <w:rFonts w:cstheme="minorHAnsi"/>
                <w:i/>
                <w:lang w:val="en-US"/>
              </w:rPr>
            </w:pPr>
            <w:r w:rsidRPr="00391CCF">
              <w:rPr>
                <w:rFonts w:cstheme="minorHAnsi"/>
                <w:i/>
                <w:lang w:val="en-US"/>
              </w:rPr>
              <w:t>sugli</w:t>
            </w:r>
          </w:p>
        </w:tc>
        <w:tc>
          <w:tcPr>
            <w:tcW w:w="1100" w:type="dxa"/>
            <w:shd w:val="clear" w:color="auto" w:fill="auto"/>
            <w:vAlign w:val="center"/>
          </w:tcPr>
          <w:p w14:paraId="1EDD24B1" w14:textId="77777777" w:rsidR="00391CCF" w:rsidRPr="00391CCF" w:rsidRDefault="00391CCF" w:rsidP="00285FFC">
            <w:pPr>
              <w:jc w:val="center"/>
              <w:rPr>
                <w:rFonts w:cstheme="minorHAnsi"/>
                <w:i/>
                <w:lang w:val="en-US"/>
              </w:rPr>
            </w:pPr>
            <w:r w:rsidRPr="00391CCF">
              <w:rPr>
                <w:rFonts w:cstheme="minorHAnsi"/>
                <w:i/>
                <w:lang w:val="en-US"/>
              </w:rPr>
              <w:t>sulle</w:t>
            </w:r>
          </w:p>
        </w:tc>
      </w:tr>
    </w:tbl>
    <w:p w14:paraId="2F97EF8C" w14:textId="77777777" w:rsidR="00D179A0" w:rsidRDefault="00D179A0">
      <w:pPr>
        <w:rPr>
          <w:b/>
          <w:lang w:val="it-IT"/>
        </w:rPr>
      </w:pPr>
      <w:r>
        <w:rPr>
          <w:b/>
          <w:lang w:val="it-IT"/>
        </w:rPr>
        <w:br w:type="page"/>
      </w:r>
    </w:p>
    <w:p w14:paraId="77398A85" w14:textId="6D3544A9" w:rsidR="001039D0" w:rsidRDefault="00CD58E9" w:rsidP="00A80DB5">
      <w:pPr>
        <w:pStyle w:val="ListParagraph"/>
        <w:spacing w:after="200" w:line="276" w:lineRule="auto"/>
        <w:ind w:left="0"/>
        <w:jc w:val="both"/>
        <w:rPr>
          <w:b/>
        </w:rPr>
      </w:pPr>
      <w:r w:rsidRPr="00CD58E9">
        <w:rPr>
          <w:b/>
        </w:rPr>
        <w:lastRenderedPageBreak/>
        <w:t>Term 2</w:t>
      </w:r>
    </w:p>
    <w:tbl>
      <w:tblPr>
        <w:tblStyle w:val="TableGrid3"/>
        <w:tblW w:w="5000" w:type="pct"/>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CellMar>
          <w:top w:w="57" w:type="dxa"/>
          <w:bottom w:w="57" w:type="dxa"/>
        </w:tblCellMar>
        <w:tblLook w:val="04A0" w:firstRow="1" w:lastRow="0" w:firstColumn="1" w:lastColumn="0" w:noHBand="0" w:noVBand="1"/>
      </w:tblPr>
      <w:tblGrid>
        <w:gridCol w:w="943"/>
        <w:gridCol w:w="8117"/>
      </w:tblGrid>
      <w:tr w:rsidR="00BD2369" w:rsidRPr="0017178F" w14:paraId="6733F4EA" w14:textId="77777777" w:rsidTr="00A26244">
        <w:trPr>
          <w:trHeight w:val="70"/>
          <w:tblHeader/>
        </w:trPr>
        <w:tc>
          <w:tcPr>
            <w:tcW w:w="938" w:type="dxa"/>
            <w:shd w:val="clear" w:color="auto" w:fill="ECD3E8"/>
            <w:tcMar>
              <w:top w:w="113" w:type="dxa"/>
              <w:bottom w:w="113" w:type="dxa"/>
            </w:tcMar>
            <w:vAlign w:val="center"/>
          </w:tcPr>
          <w:p w14:paraId="75841AEE" w14:textId="77777777" w:rsidR="00BD2369" w:rsidRPr="0017178F" w:rsidRDefault="00BD2369" w:rsidP="00892AF0">
            <w:pPr>
              <w:spacing w:line="276" w:lineRule="auto"/>
              <w:rPr>
                <w:b/>
                <w:sz w:val="24"/>
              </w:rPr>
            </w:pPr>
            <w:r w:rsidRPr="0017178F">
              <w:rPr>
                <w:b/>
                <w:sz w:val="24"/>
              </w:rPr>
              <w:t>Week</w:t>
            </w:r>
          </w:p>
        </w:tc>
        <w:tc>
          <w:tcPr>
            <w:tcW w:w="8073" w:type="dxa"/>
            <w:shd w:val="clear" w:color="auto" w:fill="ECD3E8"/>
            <w:tcMar>
              <w:top w:w="113" w:type="dxa"/>
              <w:bottom w:w="113" w:type="dxa"/>
            </w:tcMar>
            <w:vAlign w:val="center"/>
          </w:tcPr>
          <w:p w14:paraId="680A1E29" w14:textId="77777777" w:rsidR="00BD2369" w:rsidRPr="00BD2369" w:rsidRDefault="00BD2369" w:rsidP="00892AF0">
            <w:pPr>
              <w:spacing w:line="276" w:lineRule="auto"/>
              <w:rPr>
                <w:b/>
                <w:sz w:val="24"/>
              </w:rPr>
            </w:pPr>
            <w:r w:rsidRPr="00BD2369">
              <w:rPr>
                <w:b/>
                <w:sz w:val="24"/>
              </w:rPr>
              <w:t>Resources</w:t>
            </w:r>
          </w:p>
        </w:tc>
      </w:tr>
      <w:tr w:rsidR="00BD2369" w:rsidRPr="007503A6" w14:paraId="1400E4AC" w14:textId="77777777" w:rsidTr="00A26244">
        <w:trPr>
          <w:trHeight w:val="283"/>
        </w:trPr>
        <w:tc>
          <w:tcPr>
            <w:tcW w:w="938" w:type="dxa"/>
            <w:shd w:val="clear" w:color="auto" w:fill="auto"/>
            <w:tcMar>
              <w:top w:w="113" w:type="dxa"/>
              <w:bottom w:w="113" w:type="dxa"/>
            </w:tcMar>
          </w:tcPr>
          <w:p w14:paraId="0D1F48DF" w14:textId="0F127620" w:rsidR="00BD2369" w:rsidRPr="00D81F7F" w:rsidRDefault="00D81F7F" w:rsidP="00892AF0">
            <w:pPr>
              <w:spacing w:line="276" w:lineRule="auto"/>
            </w:pPr>
            <w:r>
              <w:t>1</w:t>
            </w:r>
          </w:p>
        </w:tc>
        <w:tc>
          <w:tcPr>
            <w:tcW w:w="8073" w:type="dxa"/>
            <w:shd w:val="clear" w:color="auto" w:fill="auto"/>
            <w:tcMar>
              <w:top w:w="113" w:type="dxa"/>
              <w:bottom w:w="113" w:type="dxa"/>
            </w:tcMar>
          </w:tcPr>
          <w:p w14:paraId="14D754A5" w14:textId="24C95D4E" w:rsidR="006849D9" w:rsidRDefault="006849D9" w:rsidP="00892AF0">
            <w:pPr>
              <w:spacing w:line="276" w:lineRule="auto"/>
            </w:pPr>
            <w:r>
              <w:t>Teacher resources</w:t>
            </w:r>
          </w:p>
          <w:p w14:paraId="60B16813" w14:textId="40222472" w:rsidR="00692000" w:rsidRDefault="00692000" w:rsidP="00892AF0">
            <w:pPr>
              <w:pStyle w:val="Bulletstyle1"/>
            </w:pPr>
            <w:r>
              <w:t>Images of Italian houses (inside)</w:t>
            </w:r>
          </w:p>
          <w:p w14:paraId="53B50770" w14:textId="34A82D9D" w:rsidR="00692000" w:rsidRDefault="006849D9" w:rsidP="00892AF0">
            <w:pPr>
              <w:pStyle w:val="Bulletstyle1"/>
            </w:pPr>
            <w:r>
              <w:t>Vocabulary list (rooms of the house</w:t>
            </w:r>
            <w:r w:rsidR="00926A61">
              <w:t xml:space="preserve"> and types of dwellings</w:t>
            </w:r>
            <w:r>
              <w:t>)</w:t>
            </w:r>
          </w:p>
          <w:p w14:paraId="76E6FCC8" w14:textId="42F3AB5C" w:rsidR="006849D9" w:rsidRDefault="00692000" w:rsidP="00892AF0">
            <w:pPr>
              <w:pStyle w:val="Bulletstyle1"/>
              <w:spacing w:after="200"/>
            </w:pPr>
            <w:r>
              <w:t>Bean bag or ball</w:t>
            </w:r>
          </w:p>
          <w:p w14:paraId="1D5E3D73" w14:textId="20E99701" w:rsidR="006849D9" w:rsidRDefault="006849D9" w:rsidP="00892AF0">
            <w:pPr>
              <w:spacing w:line="276" w:lineRule="auto"/>
            </w:pPr>
            <w:r>
              <w:t>Stude</w:t>
            </w:r>
            <w:r w:rsidR="0033518C">
              <w:t>nt</w:t>
            </w:r>
            <w:r>
              <w:t xml:space="preserve"> resources</w:t>
            </w:r>
          </w:p>
          <w:p w14:paraId="0ACEBBC5" w14:textId="621ED26F" w:rsidR="006849D9" w:rsidRDefault="006849D9" w:rsidP="00892AF0">
            <w:pPr>
              <w:pStyle w:val="Bulletstyle1"/>
              <w:spacing w:after="200"/>
            </w:pPr>
            <w:r>
              <w:t>Vocabulary list (rooms of the house</w:t>
            </w:r>
            <w:r w:rsidR="00926A61">
              <w:t xml:space="preserve"> and types of dwellings</w:t>
            </w:r>
            <w:r>
              <w:t>)</w:t>
            </w:r>
          </w:p>
          <w:p w14:paraId="34756ABC" w14:textId="05BF9977" w:rsidR="00234DEC" w:rsidRDefault="001F0D1D" w:rsidP="00892AF0">
            <w:pPr>
              <w:spacing w:line="276" w:lineRule="auto"/>
            </w:pPr>
            <w:r>
              <w:t>Audiovisuals</w:t>
            </w:r>
          </w:p>
          <w:p w14:paraId="6B0C5901" w14:textId="015C9129" w:rsidR="001F0D1D" w:rsidRPr="007B5C52" w:rsidRDefault="001F0D1D" w:rsidP="00892AF0">
            <w:pPr>
              <w:pStyle w:val="Bulletstyle1"/>
            </w:pPr>
            <w:r>
              <w:t xml:space="preserve">Fun and Easy Italian. (2021, May 22). </w:t>
            </w:r>
            <w:r w:rsidRPr="001F0D1D">
              <w:rPr>
                <w:i/>
                <w:lang w:val="it-IT"/>
              </w:rPr>
              <w:t xml:space="preserve">Tipi di </w:t>
            </w:r>
            <w:r w:rsidR="00632BCC">
              <w:rPr>
                <w:i/>
                <w:lang w:val="it-IT"/>
              </w:rPr>
              <w:t>a</w:t>
            </w:r>
            <w:r w:rsidRPr="001F0D1D">
              <w:rPr>
                <w:i/>
                <w:lang w:val="it-IT"/>
              </w:rPr>
              <w:t xml:space="preserve">bitazioni </w:t>
            </w:r>
            <w:r w:rsidRPr="001F0D1D">
              <w:rPr>
                <w:lang w:val="it-IT"/>
              </w:rPr>
              <w:t>(</w:t>
            </w:r>
            <w:r w:rsidRPr="001F0D1D">
              <w:rPr>
                <w:i/>
                <w:lang w:val="it-IT"/>
              </w:rPr>
              <w:t>lessico italiano</w:t>
            </w:r>
            <w:r w:rsidRPr="001F0D1D">
              <w:rPr>
                <w:lang w:val="it-IT"/>
              </w:rPr>
              <w:t>)</w:t>
            </w:r>
            <w:r>
              <w:rPr>
                <w:lang w:val="it-IT"/>
              </w:rPr>
              <w:t xml:space="preserve"> [Video file]. </w:t>
            </w:r>
            <w:r w:rsidRPr="00145BEF">
              <w:t xml:space="preserve">Retrieved July, 2021, from </w:t>
            </w:r>
            <w:hyperlink r:id="rId198" w:history="1">
              <w:r w:rsidRPr="00145BEF">
                <w:rPr>
                  <w:rStyle w:val="Hyperlink"/>
                </w:rPr>
                <w:t>https://www.youtube.com/watch?v=wip0egdvf6Y</w:t>
              </w:r>
            </w:hyperlink>
            <w:r w:rsidRPr="007B5C52">
              <w:t xml:space="preserve"> </w:t>
            </w:r>
          </w:p>
          <w:p w14:paraId="65D4139A" w14:textId="4B9CF666" w:rsidR="00A84629" w:rsidRPr="007503A6" w:rsidRDefault="008013F1" w:rsidP="00892AF0">
            <w:pPr>
              <w:pStyle w:val="Bulletstyle1"/>
            </w:pPr>
            <w:r>
              <w:t xml:space="preserve">Crazy 4 Italian. (2018, December 27). </w:t>
            </w:r>
            <w:r w:rsidRPr="008013F1">
              <w:rPr>
                <w:i/>
              </w:rPr>
              <w:t xml:space="preserve">Italian Vocabulary: The </w:t>
            </w:r>
            <w:r w:rsidR="00632BCC">
              <w:rPr>
                <w:i/>
              </w:rPr>
              <w:t>h</w:t>
            </w:r>
            <w:r w:rsidRPr="008013F1">
              <w:rPr>
                <w:i/>
              </w:rPr>
              <w:t xml:space="preserve">ouse </w:t>
            </w:r>
            <w:r w:rsidR="00632BCC">
              <w:rPr>
                <w:i/>
              </w:rPr>
              <w:t>–</w:t>
            </w:r>
            <w:r w:rsidRPr="008013F1">
              <w:rPr>
                <w:i/>
              </w:rPr>
              <w:t xml:space="preserve"> </w:t>
            </w:r>
            <w:r w:rsidR="00632BCC">
              <w:rPr>
                <w:i/>
              </w:rPr>
              <w:t>t</w:t>
            </w:r>
            <w:r w:rsidRPr="008013F1">
              <w:rPr>
                <w:i/>
              </w:rPr>
              <w:t xml:space="preserve">ypes </w:t>
            </w:r>
            <w:r w:rsidR="00632BCC">
              <w:rPr>
                <w:i/>
              </w:rPr>
              <w:t>o</w:t>
            </w:r>
            <w:r w:rsidRPr="008013F1">
              <w:rPr>
                <w:i/>
              </w:rPr>
              <w:t xml:space="preserve">f </w:t>
            </w:r>
            <w:r w:rsidR="00632BCC">
              <w:rPr>
                <w:i/>
              </w:rPr>
              <w:t>h</w:t>
            </w:r>
            <w:r w:rsidRPr="008013F1">
              <w:rPr>
                <w:i/>
              </w:rPr>
              <w:t>ouse</w:t>
            </w:r>
            <w:r w:rsidR="000F23FA">
              <w:t xml:space="preserve"> |</w:t>
            </w:r>
            <w:r w:rsidRPr="008013F1">
              <w:rPr>
                <w:i/>
              </w:rPr>
              <w:t xml:space="preserve"> Vocaboli italiani </w:t>
            </w:r>
            <w:r w:rsidR="00632BCC">
              <w:rPr>
                <w:i/>
              </w:rPr>
              <w:t>l</w:t>
            </w:r>
            <w:r w:rsidRPr="008013F1">
              <w:rPr>
                <w:i/>
              </w:rPr>
              <w:t xml:space="preserve">a casa </w:t>
            </w:r>
            <w:r w:rsidR="00632BCC">
              <w:rPr>
                <w:i/>
              </w:rPr>
              <w:t>t</w:t>
            </w:r>
            <w:r w:rsidRPr="008013F1">
              <w:rPr>
                <w:i/>
              </w:rPr>
              <w:t>ipi di case</w:t>
            </w:r>
            <w:r>
              <w:t xml:space="preserve"> [Video file]. Retrieved July, 2021, from </w:t>
            </w:r>
            <w:hyperlink r:id="rId199" w:history="1">
              <w:r w:rsidRPr="00E53DD1">
                <w:rPr>
                  <w:rStyle w:val="Hyperlink"/>
                </w:rPr>
                <w:t>https://www.youtube.com/watch?v=41oWxeaQp5A</w:t>
              </w:r>
            </w:hyperlink>
          </w:p>
        </w:tc>
      </w:tr>
      <w:tr w:rsidR="00A569AC" w:rsidRPr="003A7CAB" w14:paraId="4F6921AF" w14:textId="77777777" w:rsidTr="00A26244">
        <w:trPr>
          <w:trHeight w:val="283"/>
        </w:trPr>
        <w:tc>
          <w:tcPr>
            <w:tcW w:w="938" w:type="dxa"/>
            <w:shd w:val="clear" w:color="auto" w:fill="auto"/>
            <w:tcMar>
              <w:top w:w="113" w:type="dxa"/>
              <w:bottom w:w="113" w:type="dxa"/>
            </w:tcMar>
          </w:tcPr>
          <w:p w14:paraId="01515947" w14:textId="77777777" w:rsidR="00A569AC" w:rsidRDefault="00A569AC" w:rsidP="00892AF0">
            <w:pPr>
              <w:spacing w:line="276" w:lineRule="auto"/>
            </w:pPr>
            <w:r>
              <w:t>2</w:t>
            </w:r>
          </w:p>
        </w:tc>
        <w:tc>
          <w:tcPr>
            <w:tcW w:w="8073" w:type="dxa"/>
            <w:shd w:val="clear" w:color="auto" w:fill="auto"/>
            <w:tcMar>
              <w:top w:w="113" w:type="dxa"/>
              <w:bottom w:w="113" w:type="dxa"/>
            </w:tcMar>
            <w:vAlign w:val="center"/>
          </w:tcPr>
          <w:p w14:paraId="2BFD0A8E" w14:textId="77777777" w:rsidR="000054DD" w:rsidRDefault="000054DD" w:rsidP="00892AF0">
            <w:pPr>
              <w:spacing w:line="276" w:lineRule="auto"/>
            </w:pPr>
            <w:r>
              <w:t>Teacher resources</w:t>
            </w:r>
          </w:p>
          <w:p w14:paraId="57E8193A" w14:textId="6FE7C72A" w:rsidR="000054DD" w:rsidRDefault="000054DD" w:rsidP="00892AF0">
            <w:pPr>
              <w:pStyle w:val="Bulletstyle1"/>
            </w:pPr>
            <w:r>
              <w:t>Vocabulary list (furniture)</w:t>
            </w:r>
          </w:p>
          <w:p w14:paraId="789EDB43" w14:textId="374B14A3" w:rsidR="0033518C" w:rsidRDefault="00F13B8C" w:rsidP="00892AF0">
            <w:pPr>
              <w:pStyle w:val="Bulletstyle1"/>
              <w:spacing w:after="200"/>
            </w:pPr>
            <w:r>
              <w:t>One dice, one pencil texts</w:t>
            </w:r>
          </w:p>
          <w:p w14:paraId="6D807EC8" w14:textId="314AAE4E" w:rsidR="0033518C" w:rsidRDefault="0033518C" w:rsidP="00892AF0">
            <w:pPr>
              <w:spacing w:line="276" w:lineRule="auto"/>
            </w:pPr>
            <w:r>
              <w:t>Student resources</w:t>
            </w:r>
          </w:p>
          <w:p w14:paraId="50D4B697" w14:textId="60D48C5C" w:rsidR="0033518C" w:rsidRDefault="0033518C" w:rsidP="00892AF0">
            <w:pPr>
              <w:pStyle w:val="Bulletstyle1"/>
              <w:spacing w:after="200"/>
            </w:pPr>
            <w:r>
              <w:t>Vocabulary list (furniture)</w:t>
            </w:r>
          </w:p>
          <w:p w14:paraId="45CC4FA3" w14:textId="7B938E9E" w:rsidR="0033518C" w:rsidRDefault="0033518C" w:rsidP="00892AF0">
            <w:pPr>
              <w:spacing w:line="276" w:lineRule="auto"/>
            </w:pPr>
            <w:r>
              <w:t>Applications</w:t>
            </w:r>
          </w:p>
          <w:p w14:paraId="4D9A1BDA" w14:textId="11BFFE2C" w:rsidR="00ED3E9F" w:rsidRDefault="006569EB" w:rsidP="00892AF0">
            <w:pPr>
              <w:pStyle w:val="Bulletstyle1"/>
              <w:spacing w:after="200"/>
            </w:pPr>
            <w:r>
              <w:t>Voki</w:t>
            </w:r>
            <w:r w:rsidR="00ED3E9F">
              <w:t xml:space="preserve"> for Education</w:t>
            </w:r>
            <w:r w:rsidR="00892AF0">
              <w:br/>
            </w:r>
            <w:hyperlink r:id="rId200" w:history="1">
              <w:r w:rsidR="003B76E3" w:rsidRPr="00F00303">
                <w:rPr>
                  <w:rStyle w:val="Hyperlink"/>
                </w:rPr>
                <w:t>https://l-www.voki.com/site/app</w:t>
              </w:r>
            </w:hyperlink>
          </w:p>
          <w:p w14:paraId="10DB794B" w14:textId="66A0BB6C" w:rsidR="000E656C" w:rsidRDefault="000E656C" w:rsidP="00892AF0">
            <w:pPr>
              <w:spacing w:line="276" w:lineRule="auto"/>
            </w:pPr>
            <w:r>
              <w:t>Audiovisuals</w:t>
            </w:r>
          </w:p>
          <w:p w14:paraId="1B63A0C5" w14:textId="77777777" w:rsidR="002B57EA" w:rsidRDefault="000E656C" w:rsidP="00892AF0">
            <w:pPr>
              <w:pStyle w:val="Bulletstyle1"/>
            </w:pPr>
            <w:r w:rsidRPr="000E656C">
              <w:rPr>
                <w:lang w:val="it-IT"/>
              </w:rPr>
              <w:t xml:space="preserve">SlideTalk. (2017, April 28). </w:t>
            </w:r>
            <w:r w:rsidRPr="000E656C">
              <w:rPr>
                <w:i/>
                <w:lang w:val="it-IT"/>
              </w:rPr>
              <w:t>Stanze della casa italiana</w:t>
            </w:r>
            <w:r w:rsidRPr="000E656C">
              <w:rPr>
                <w:lang w:val="it-IT"/>
              </w:rPr>
              <w:t xml:space="preserve"> [Video file]. </w:t>
            </w:r>
            <w:r w:rsidRPr="007503A6">
              <w:t xml:space="preserve">Retrieved July, 2021, from </w:t>
            </w:r>
            <w:hyperlink r:id="rId201" w:history="1">
              <w:r w:rsidRPr="00E53DD1">
                <w:rPr>
                  <w:rStyle w:val="Hyperlink"/>
                </w:rPr>
                <w:t>https://www.youtube.com/watch?v=3KSZjLcgnl4</w:t>
              </w:r>
            </w:hyperlink>
          </w:p>
          <w:p w14:paraId="7178B212" w14:textId="6C57371B" w:rsidR="003A7CAB" w:rsidRPr="00861A97" w:rsidRDefault="003A7CAB" w:rsidP="00892AF0">
            <w:pPr>
              <w:pStyle w:val="Bulletstyle1"/>
              <w:rPr>
                <w:lang w:val="it-IT"/>
              </w:rPr>
            </w:pPr>
            <w:r w:rsidRPr="00487E41">
              <w:t xml:space="preserve">Smile and Learn – </w:t>
            </w:r>
            <w:r w:rsidRPr="00487E41">
              <w:rPr>
                <w:i/>
              </w:rPr>
              <w:t>Italiano</w:t>
            </w:r>
            <w:r w:rsidRPr="00487E41">
              <w:t xml:space="preserve">. </w:t>
            </w:r>
            <w:r w:rsidR="00861A97" w:rsidRPr="00487E41">
              <w:t xml:space="preserve">(2020, July 14). </w:t>
            </w:r>
            <w:r w:rsidRPr="003A7CAB">
              <w:rPr>
                <w:i/>
                <w:lang w:val="it-IT"/>
              </w:rPr>
              <w:t>Gli oggetti della casa | Le parti della casa | Vocabolario per bambini | Raccolta</w:t>
            </w:r>
            <w:r>
              <w:rPr>
                <w:lang w:val="it-IT"/>
              </w:rPr>
              <w:t xml:space="preserve"> [Video file]. </w:t>
            </w:r>
            <w:r w:rsidR="00892AF0">
              <w:rPr>
                <w:lang w:val="it-IT"/>
              </w:rPr>
              <w:t>Retrieved July, 2021, from</w:t>
            </w:r>
            <w:r w:rsidR="00892AF0">
              <w:rPr>
                <w:lang w:val="it-IT"/>
              </w:rPr>
              <w:br/>
            </w:r>
            <w:hyperlink r:id="rId202" w:history="1">
              <w:r w:rsidRPr="00861A97">
                <w:rPr>
                  <w:rStyle w:val="Hyperlink"/>
                  <w:lang w:val="it-IT"/>
                </w:rPr>
                <w:t>https://www.youtube.com/watch?v=nF0V2cAjCQY</w:t>
              </w:r>
            </w:hyperlink>
          </w:p>
          <w:p w14:paraId="39821B96" w14:textId="3CA45435" w:rsidR="003A7CAB" w:rsidRPr="003A7CAB" w:rsidRDefault="00F46B89" w:rsidP="00892AF0">
            <w:pPr>
              <w:pStyle w:val="Bulletstyle1"/>
            </w:pPr>
            <w:r w:rsidRPr="00F46B89">
              <w:t xml:space="preserve">My Italian Lessons </w:t>
            </w:r>
            <w:r w:rsidR="000F23FA">
              <w:t>“</w:t>
            </w:r>
            <w:r w:rsidRPr="003A7CAB">
              <w:rPr>
                <w:i/>
              </w:rPr>
              <w:t>Parlando Italiano</w:t>
            </w:r>
            <w:r w:rsidR="000F23FA">
              <w:t>”</w:t>
            </w:r>
            <w:r w:rsidRPr="00F46B89">
              <w:t xml:space="preserve">. (2018, January 31). </w:t>
            </w:r>
            <w:r w:rsidRPr="003A7CAB">
              <w:rPr>
                <w:i/>
              </w:rPr>
              <w:t>I</w:t>
            </w:r>
            <w:r w:rsidRPr="00F46B89">
              <w:rPr>
                <w:i/>
              </w:rPr>
              <w:t>talian articulated prepositions</w:t>
            </w:r>
            <w:r w:rsidRPr="00F46B89">
              <w:t xml:space="preserve"> [Video file]. </w:t>
            </w:r>
            <w:r w:rsidR="00892AF0">
              <w:t>Retrieved July, 2021, from</w:t>
            </w:r>
            <w:r w:rsidR="00892AF0">
              <w:br/>
            </w:r>
            <w:hyperlink r:id="rId203" w:history="1">
              <w:r w:rsidRPr="00E53DD1">
                <w:rPr>
                  <w:rStyle w:val="Hyperlink"/>
                </w:rPr>
                <w:t>https://www.youtube.com/watch?v=BD6JondVXPE</w:t>
              </w:r>
            </w:hyperlink>
            <w:r>
              <w:t xml:space="preserve"> </w:t>
            </w:r>
          </w:p>
        </w:tc>
      </w:tr>
      <w:tr w:rsidR="009D147E" w:rsidRPr="0033048A" w14:paraId="05D778D3" w14:textId="77777777" w:rsidTr="00A26244">
        <w:trPr>
          <w:trHeight w:val="283"/>
        </w:trPr>
        <w:tc>
          <w:tcPr>
            <w:tcW w:w="938" w:type="dxa"/>
            <w:shd w:val="clear" w:color="auto" w:fill="auto"/>
            <w:tcMar>
              <w:top w:w="113" w:type="dxa"/>
              <w:bottom w:w="113" w:type="dxa"/>
            </w:tcMar>
          </w:tcPr>
          <w:p w14:paraId="0F3E0866" w14:textId="77777777" w:rsidR="009D147E" w:rsidRDefault="009D147E" w:rsidP="00892AF0">
            <w:pPr>
              <w:spacing w:line="276" w:lineRule="auto"/>
            </w:pPr>
            <w:r>
              <w:t>3</w:t>
            </w:r>
          </w:p>
        </w:tc>
        <w:tc>
          <w:tcPr>
            <w:tcW w:w="8073" w:type="dxa"/>
            <w:shd w:val="clear" w:color="auto" w:fill="auto"/>
            <w:tcMar>
              <w:top w:w="113" w:type="dxa"/>
              <w:bottom w:w="113" w:type="dxa"/>
            </w:tcMar>
            <w:vAlign w:val="center"/>
          </w:tcPr>
          <w:p w14:paraId="41B3FF20" w14:textId="095DAAF9" w:rsidR="00370A2C" w:rsidRDefault="00370A2C" w:rsidP="00892AF0">
            <w:pPr>
              <w:spacing w:line="276" w:lineRule="auto"/>
            </w:pPr>
            <w:r>
              <w:t>Teacher resources</w:t>
            </w:r>
          </w:p>
          <w:p w14:paraId="6974C794" w14:textId="4BD3C89D" w:rsidR="00370A2C" w:rsidRDefault="00370A2C" w:rsidP="00A26244">
            <w:pPr>
              <w:pStyle w:val="Bulletstyle1"/>
            </w:pPr>
            <w:r>
              <w:t xml:space="preserve">Find </w:t>
            </w:r>
            <w:r w:rsidR="000F23FA">
              <w:t>y</w:t>
            </w:r>
            <w:r>
              <w:t>our match text</w:t>
            </w:r>
          </w:p>
          <w:p w14:paraId="46C7AAFA" w14:textId="2A76D4FD" w:rsidR="00C44FED" w:rsidRDefault="00C44FED" w:rsidP="00A26244">
            <w:pPr>
              <w:pStyle w:val="Bulletstyle1"/>
            </w:pPr>
            <w:r>
              <w:t>Revision quiz</w:t>
            </w:r>
          </w:p>
          <w:p w14:paraId="1116D2C3" w14:textId="77777777" w:rsidR="00C44FED" w:rsidRDefault="00C44FED" w:rsidP="00A26244">
            <w:pPr>
              <w:pStyle w:val="Bulletstyle1"/>
            </w:pPr>
            <w:r w:rsidRPr="0013062F">
              <w:rPr>
                <w:i/>
              </w:rPr>
              <w:t>Ho …, Chi ha …</w:t>
            </w:r>
            <w:r>
              <w:t xml:space="preserve"> cards</w:t>
            </w:r>
          </w:p>
          <w:p w14:paraId="3F17417A" w14:textId="03A18F83" w:rsidR="00C44FED" w:rsidRDefault="00C44FED" w:rsidP="00A26244">
            <w:pPr>
              <w:pStyle w:val="Bulletstyle1"/>
            </w:pPr>
            <w:r>
              <w:t>Quiz Quiz Trade cards (rooms of the house and furniture)</w:t>
            </w:r>
          </w:p>
          <w:p w14:paraId="5AC1C764" w14:textId="698C0433" w:rsidR="00C44FED" w:rsidRDefault="00C44FED" w:rsidP="00A26244">
            <w:pPr>
              <w:pStyle w:val="Bulletstyle1"/>
            </w:pPr>
            <w:r w:rsidRPr="00F06AC9">
              <w:t>Sentence Chaos text</w:t>
            </w:r>
          </w:p>
          <w:p w14:paraId="570B3339" w14:textId="41668927" w:rsidR="00C44FED" w:rsidRDefault="006D13DA" w:rsidP="00A26244">
            <w:pPr>
              <w:pStyle w:val="Bulletstyle1"/>
              <w:spacing w:after="200"/>
            </w:pPr>
            <w:r>
              <w:lastRenderedPageBreak/>
              <w:t>Flash cards (rooms of the house, furniture, prepositions with articles)</w:t>
            </w:r>
          </w:p>
          <w:p w14:paraId="495202F9" w14:textId="3B6AAAA8" w:rsidR="00C44FED" w:rsidRDefault="00C44FED" w:rsidP="00892AF0">
            <w:pPr>
              <w:spacing w:line="276" w:lineRule="auto"/>
            </w:pPr>
            <w:r>
              <w:t xml:space="preserve">Student </w:t>
            </w:r>
            <w:r w:rsidR="00BD6FC4">
              <w:t>r</w:t>
            </w:r>
            <w:r>
              <w:t>esources</w:t>
            </w:r>
          </w:p>
          <w:p w14:paraId="6A48E425" w14:textId="4C6FD49E" w:rsidR="00C44FED" w:rsidRDefault="00C44FED" w:rsidP="00892AF0">
            <w:pPr>
              <w:pStyle w:val="Bulletstyle1"/>
              <w:rPr>
                <w:lang w:val="it-IT"/>
              </w:rPr>
            </w:pPr>
            <w:r w:rsidRPr="008E2A59">
              <w:rPr>
                <w:i/>
                <w:lang w:val="it-IT"/>
              </w:rPr>
              <w:t xml:space="preserve">Gli </w:t>
            </w:r>
            <w:r w:rsidR="000F23FA" w:rsidRPr="008E2A59">
              <w:rPr>
                <w:i/>
                <w:lang w:val="it-IT"/>
              </w:rPr>
              <w:t>o</w:t>
            </w:r>
            <w:r w:rsidRPr="008E2A59">
              <w:rPr>
                <w:i/>
                <w:lang w:val="it-IT"/>
              </w:rPr>
              <w:t xml:space="preserve">ggetti della </w:t>
            </w:r>
            <w:r w:rsidR="000F23FA" w:rsidRPr="008E2A59">
              <w:rPr>
                <w:i/>
                <w:lang w:val="it-IT"/>
              </w:rPr>
              <w:t>c</w:t>
            </w:r>
            <w:r w:rsidRPr="008E2A59">
              <w:rPr>
                <w:i/>
                <w:lang w:val="it-IT"/>
              </w:rPr>
              <w:t>asa</w:t>
            </w:r>
            <w:r w:rsidRPr="00370A2C">
              <w:rPr>
                <w:lang w:val="it-IT"/>
              </w:rPr>
              <w:t xml:space="preserve"> sorting sheets</w:t>
            </w:r>
          </w:p>
          <w:p w14:paraId="63B90120" w14:textId="79462F12" w:rsidR="00C44FED" w:rsidRDefault="00C44FED" w:rsidP="00892AF0">
            <w:pPr>
              <w:pStyle w:val="Bulletstyle1"/>
            </w:pPr>
            <w:r w:rsidRPr="00C44FED">
              <w:t xml:space="preserve">Mini whiteboards or </w:t>
            </w:r>
            <w:r w:rsidRPr="008E2A59">
              <w:rPr>
                <w:i/>
              </w:rPr>
              <w:t>quaderni</w:t>
            </w:r>
            <w:r>
              <w:t xml:space="preserve"> </w:t>
            </w:r>
          </w:p>
          <w:p w14:paraId="4B6D0649" w14:textId="61AA783B" w:rsidR="00C44FED" w:rsidRDefault="00C44FED" w:rsidP="00892AF0">
            <w:pPr>
              <w:pStyle w:val="Bulletstyle1"/>
            </w:pPr>
            <w:r w:rsidRPr="00F06AC9">
              <w:t>Sentence Chaos text</w:t>
            </w:r>
          </w:p>
          <w:p w14:paraId="3096FA4F" w14:textId="491E2032" w:rsidR="00C44FED" w:rsidRDefault="006D13DA" w:rsidP="00892AF0">
            <w:pPr>
              <w:pStyle w:val="Bulletstyle1"/>
              <w:spacing w:after="200"/>
            </w:pPr>
            <w:r>
              <w:t>Scrap paper</w:t>
            </w:r>
          </w:p>
          <w:p w14:paraId="2B0D6FBC" w14:textId="77777777" w:rsidR="00C44FED" w:rsidRDefault="00C44FED" w:rsidP="00892AF0">
            <w:pPr>
              <w:spacing w:line="276" w:lineRule="auto"/>
            </w:pPr>
            <w:r>
              <w:t>Books</w:t>
            </w:r>
          </w:p>
          <w:p w14:paraId="225EAD2F" w14:textId="3C2A4999" w:rsidR="000F23FA" w:rsidRDefault="00C44FED" w:rsidP="007B5C52">
            <w:pPr>
              <w:pStyle w:val="ListParagraph"/>
              <w:numPr>
                <w:ilvl w:val="0"/>
                <w:numId w:val="21"/>
              </w:numPr>
              <w:spacing w:after="200" w:line="276" w:lineRule="auto"/>
            </w:pPr>
            <w:r w:rsidRPr="00F144A4">
              <w:rPr>
                <w:lang w:val="it-IT"/>
              </w:rPr>
              <w:t xml:space="preserve">Conti, Gianfranco &amp; Smith, Steve (S. P.), (author.) </w:t>
            </w:r>
            <w:r>
              <w:t xml:space="preserve">(2019). </w:t>
            </w:r>
            <w:proofErr w:type="gramStart"/>
            <w:r w:rsidRPr="00F144A4">
              <w:rPr>
                <w:i/>
              </w:rPr>
              <w:t>Breaking</w:t>
            </w:r>
            <w:proofErr w:type="gramEnd"/>
            <w:r w:rsidRPr="00F144A4">
              <w:rPr>
                <w:i/>
              </w:rPr>
              <w:t xml:space="preserve"> the sound barrier</w:t>
            </w:r>
            <w:r w:rsidRPr="00616531">
              <w:rPr>
                <w:i/>
              </w:rPr>
              <w:t>: teaching language learners how to listen</w:t>
            </w:r>
            <w:r w:rsidR="00A55CCF">
              <w:t>.</w:t>
            </w:r>
            <w:r w:rsidRPr="004605CB">
              <w:t xml:space="preserve"> [</w:t>
            </w:r>
            <w:r w:rsidR="000F23FA">
              <w:t>Published independently.]. Available from</w:t>
            </w:r>
            <w:r w:rsidRPr="004605CB">
              <w:t xml:space="preserve"> </w:t>
            </w:r>
            <w:hyperlink r:id="rId204" w:history="1">
              <w:r w:rsidR="000F23FA">
                <w:rPr>
                  <w:rStyle w:val="Hyperlink"/>
                </w:rPr>
                <w:t>https://gianfrancoconti.com/2019/08/02/breaking-the-sound-teaching-learners-how-to-listen-why-we-wrote-it-and-what-it-is-about/</w:t>
              </w:r>
            </w:hyperlink>
          </w:p>
          <w:p w14:paraId="0EDA2603" w14:textId="08222E81" w:rsidR="00C44FED" w:rsidRDefault="00C44FED" w:rsidP="00892AF0">
            <w:pPr>
              <w:spacing w:line="276" w:lineRule="auto"/>
            </w:pPr>
            <w:r>
              <w:t>Websites</w:t>
            </w:r>
          </w:p>
          <w:p w14:paraId="07F87358" w14:textId="70BE4976" w:rsidR="00C44FED" w:rsidRDefault="00892AF0" w:rsidP="000C4281">
            <w:pPr>
              <w:pStyle w:val="Bulletstyle1"/>
            </w:pPr>
            <w:r>
              <w:t>Quizizz</w:t>
            </w:r>
            <w:r>
              <w:br/>
            </w:r>
            <w:hyperlink r:id="rId205" w:history="1">
              <w:r w:rsidR="00C44FED" w:rsidRPr="002745C4">
                <w:rPr>
                  <w:rStyle w:val="Hyperlink"/>
                </w:rPr>
                <w:t>https://quizizz.com/</w:t>
              </w:r>
            </w:hyperlink>
          </w:p>
          <w:p w14:paraId="2B49557B" w14:textId="0CE3BAA2" w:rsidR="00C44FED" w:rsidRDefault="00892AF0" w:rsidP="000C4281">
            <w:pPr>
              <w:pStyle w:val="Bulletstyle1"/>
            </w:pPr>
            <w:r>
              <w:t>Quizlet</w:t>
            </w:r>
            <w:r>
              <w:br/>
            </w:r>
            <w:hyperlink r:id="rId206" w:history="1">
              <w:r w:rsidR="00C44FED" w:rsidRPr="002745C4">
                <w:rPr>
                  <w:rStyle w:val="Hyperlink"/>
                </w:rPr>
                <w:t>https://quizlet.com/en-gb</w:t>
              </w:r>
            </w:hyperlink>
          </w:p>
          <w:p w14:paraId="081019E5" w14:textId="57854342" w:rsidR="00C44FED" w:rsidRDefault="00C44FED" w:rsidP="000C4281">
            <w:pPr>
              <w:pStyle w:val="Bulletstyle1"/>
              <w:spacing w:after="200"/>
            </w:pPr>
            <w:r>
              <w:t>Kahoot!</w:t>
            </w:r>
            <w:r w:rsidR="00892AF0">
              <w:br/>
            </w:r>
            <w:hyperlink r:id="rId207" w:history="1">
              <w:r w:rsidRPr="002745C4">
                <w:rPr>
                  <w:rStyle w:val="Hyperlink"/>
                </w:rPr>
                <w:t>https://create.kahoot.it/auth/login</w:t>
              </w:r>
            </w:hyperlink>
          </w:p>
          <w:p w14:paraId="530A9933" w14:textId="3F67B178" w:rsidR="009D7D80" w:rsidRPr="009D7D80" w:rsidRDefault="009D7D80" w:rsidP="00892AF0">
            <w:pPr>
              <w:spacing w:line="276" w:lineRule="auto"/>
            </w:pPr>
            <w:r>
              <w:t>Audiovisuals</w:t>
            </w:r>
          </w:p>
          <w:p w14:paraId="3EECE065" w14:textId="0A74F4E3" w:rsidR="009D7D80" w:rsidRDefault="009D7D80" w:rsidP="000C4281">
            <w:pPr>
              <w:pStyle w:val="Bulletstyle1"/>
            </w:pPr>
            <w:r w:rsidRPr="00BE1BD8">
              <w:t xml:space="preserve">Smile and Learn – </w:t>
            </w:r>
            <w:r w:rsidRPr="00BE1BD8">
              <w:rPr>
                <w:i/>
              </w:rPr>
              <w:t>Italiano</w:t>
            </w:r>
            <w:r w:rsidRPr="00BE1BD8">
              <w:t xml:space="preserve">. </w:t>
            </w:r>
            <w:r w:rsidR="00BF2C11" w:rsidRPr="00BE1BD8">
              <w:t xml:space="preserve">(2020, July 14). </w:t>
            </w:r>
            <w:r w:rsidRPr="003A7CAB">
              <w:rPr>
                <w:i/>
                <w:lang w:val="it-IT"/>
              </w:rPr>
              <w:t>Gli oggetti della casa | Le parti della casa | Vocabolario per bambini | Raccolta</w:t>
            </w:r>
            <w:r>
              <w:rPr>
                <w:lang w:val="it-IT"/>
              </w:rPr>
              <w:t xml:space="preserve"> [Video file]. </w:t>
            </w:r>
            <w:r w:rsidRPr="003A7CAB">
              <w:t xml:space="preserve">Retrieved July, 2021, from </w:t>
            </w:r>
            <w:hyperlink r:id="rId208" w:history="1">
              <w:r w:rsidRPr="003A7CAB">
                <w:rPr>
                  <w:rStyle w:val="Hyperlink"/>
                </w:rPr>
                <w:t>https://www.youtube.com/watch?v=nF0V2cAjCQY</w:t>
              </w:r>
            </w:hyperlink>
          </w:p>
          <w:p w14:paraId="66271EDA" w14:textId="2E95F3C3" w:rsidR="00346FDA" w:rsidRPr="0033048A" w:rsidRDefault="00C44FED" w:rsidP="000C4281">
            <w:pPr>
              <w:pStyle w:val="Bulletstyle1"/>
            </w:pPr>
            <w:r w:rsidRPr="00234DEC">
              <w:t>Lee RebelTech</w:t>
            </w:r>
            <w:r>
              <w:t xml:space="preserve">. (2013, December 16). </w:t>
            </w:r>
            <w:r w:rsidRPr="00234DEC">
              <w:rPr>
                <w:i/>
              </w:rPr>
              <w:t>Kagan Structure: Quiz, Quiz, Trade</w:t>
            </w:r>
            <w:r w:rsidRPr="00234DEC">
              <w:t xml:space="preserve"> </w:t>
            </w:r>
            <w:r>
              <w:t xml:space="preserve">[Video file]. Retrieved June, 2021, from </w:t>
            </w:r>
            <w:hyperlink r:id="rId209" w:history="1">
              <w:r w:rsidRPr="00337F57">
                <w:rPr>
                  <w:rStyle w:val="Hyperlink"/>
                </w:rPr>
                <w:t>https://www.youtube.com/watch?v=o4n60DpwYOg</w:t>
              </w:r>
            </w:hyperlink>
          </w:p>
        </w:tc>
      </w:tr>
      <w:tr w:rsidR="005E1EB4" w:rsidRPr="0080773A" w14:paraId="0B02BF20" w14:textId="77777777" w:rsidTr="00A26244">
        <w:trPr>
          <w:trHeight w:val="283"/>
        </w:trPr>
        <w:tc>
          <w:tcPr>
            <w:tcW w:w="938" w:type="dxa"/>
            <w:shd w:val="clear" w:color="auto" w:fill="auto"/>
            <w:tcMar>
              <w:top w:w="113" w:type="dxa"/>
              <w:bottom w:w="113" w:type="dxa"/>
            </w:tcMar>
          </w:tcPr>
          <w:p w14:paraId="3642F225" w14:textId="77777777" w:rsidR="005E1EB4" w:rsidRDefault="005E1EB4" w:rsidP="00892AF0">
            <w:pPr>
              <w:spacing w:line="276" w:lineRule="auto"/>
            </w:pPr>
            <w:r>
              <w:lastRenderedPageBreak/>
              <w:t>4</w:t>
            </w:r>
          </w:p>
        </w:tc>
        <w:tc>
          <w:tcPr>
            <w:tcW w:w="8073" w:type="dxa"/>
            <w:shd w:val="clear" w:color="auto" w:fill="auto"/>
            <w:tcMar>
              <w:top w:w="113" w:type="dxa"/>
              <w:bottom w:w="113" w:type="dxa"/>
            </w:tcMar>
            <w:vAlign w:val="center"/>
          </w:tcPr>
          <w:p w14:paraId="5A09D915" w14:textId="094055B6" w:rsidR="007370F2" w:rsidRDefault="007370F2" w:rsidP="00892AF0">
            <w:pPr>
              <w:spacing w:line="276" w:lineRule="auto"/>
            </w:pPr>
            <w:r>
              <w:t>Student resources</w:t>
            </w:r>
          </w:p>
          <w:p w14:paraId="0424DE0B" w14:textId="5321ACB7" w:rsidR="007370F2" w:rsidRDefault="00BF2C11" w:rsidP="000C4281">
            <w:pPr>
              <w:pStyle w:val="Bulletstyle1"/>
            </w:pPr>
            <w:r>
              <w:t>‘</w:t>
            </w:r>
            <w:r w:rsidR="007370F2" w:rsidRPr="008E2A59">
              <w:t>La Casa</w:t>
            </w:r>
            <w:r>
              <w:t>’</w:t>
            </w:r>
            <w:r w:rsidR="007370F2">
              <w:t xml:space="preserve"> lyrics</w:t>
            </w:r>
          </w:p>
          <w:p w14:paraId="29138724" w14:textId="7BB35F7D" w:rsidR="007370F2" w:rsidRDefault="0068085C" w:rsidP="000C4281">
            <w:pPr>
              <w:pStyle w:val="Bulletstyle1"/>
              <w:spacing w:after="200"/>
            </w:pPr>
            <w:r w:rsidRPr="0068085C">
              <w:t>Bilingual dictionaries</w:t>
            </w:r>
          </w:p>
          <w:p w14:paraId="28705B73" w14:textId="26D5256F" w:rsidR="00A87961" w:rsidRPr="00A87961" w:rsidRDefault="00A87961" w:rsidP="00892AF0">
            <w:pPr>
              <w:spacing w:line="276" w:lineRule="auto"/>
            </w:pPr>
            <w:r>
              <w:t>Books</w:t>
            </w:r>
          </w:p>
          <w:p w14:paraId="59EC905D" w14:textId="2417801D" w:rsidR="0068085C" w:rsidRPr="000C4281" w:rsidRDefault="00A87961" w:rsidP="000C4281">
            <w:pPr>
              <w:pStyle w:val="Bulletstyle1"/>
              <w:spacing w:after="200"/>
              <w:rPr>
                <w:lang w:val="it-IT"/>
              </w:rPr>
            </w:pPr>
            <w:r w:rsidRPr="00A87961">
              <w:rPr>
                <w:lang w:val="it-IT"/>
              </w:rPr>
              <w:t xml:space="preserve">Pesce, Mariapaola &amp; Tonello, Martina, (illustrator.) </w:t>
            </w:r>
            <w:r w:rsidRPr="00C50454">
              <w:rPr>
                <w:lang w:val="it-IT"/>
              </w:rPr>
              <w:t xml:space="preserve">(2018). </w:t>
            </w:r>
            <w:r w:rsidR="00C50454" w:rsidRPr="00C50454">
              <w:rPr>
                <w:i/>
                <w:lang w:val="it-IT"/>
              </w:rPr>
              <w:t>Case nel mondo</w:t>
            </w:r>
            <w:r w:rsidR="00C50454" w:rsidRPr="00C50454">
              <w:rPr>
                <w:lang w:val="it-IT"/>
              </w:rPr>
              <w:t xml:space="preserve">. </w:t>
            </w:r>
            <w:r w:rsidRPr="00C50454">
              <w:rPr>
                <w:lang w:val="it-IT"/>
              </w:rPr>
              <w:t>Milano: Mondadori Electa</w:t>
            </w:r>
          </w:p>
          <w:p w14:paraId="61C0143F" w14:textId="77777777" w:rsidR="0068085C" w:rsidRDefault="0068085C" w:rsidP="00892AF0">
            <w:pPr>
              <w:spacing w:line="276" w:lineRule="auto"/>
            </w:pPr>
            <w:r>
              <w:t>Websites</w:t>
            </w:r>
          </w:p>
          <w:p w14:paraId="40DA719B" w14:textId="2CB5B174" w:rsidR="0068085C" w:rsidRPr="000C4281" w:rsidRDefault="0068085C" w:rsidP="00A26244">
            <w:pPr>
              <w:pStyle w:val="Bulletstyle1"/>
              <w:rPr>
                <w:rStyle w:val="Hyperlink"/>
                <w:color w:val="auto"/>
                <w:u w:val="none"/>
              </w:rPr>
            </w:pPr>
            <w:r>
              <w:t xml:space="preserve">Poetry 4 Kids, </w:t>
            </w:r>
            <w:r w:rsidRPr="0068085C">
              <w:t xml:space="preserve">How to </w:t>
            </w:r>
            <w:r w:rsidR="00BF2C11">
              <w:t>w</w:t>
            </w:r>
            <w:r w:rsidRPr="0068085C">
              <w:t xml:space="preserve">rite a </w:t>
            </w:r>
            <w:r w:rsidR="00BF2C11">
              <w:t>d</w:t>
            </w:r>
            <w:r w:rsidRPr="0068085C">
              <w:t xml:space="preserve">iamante </w:t>
            </w:r>
            <w:r w:rsidR="00BF2C11">
              <w:t>p</w:t>
            </w:r>
            <w:r w:rsidRPr="0068085C">
              <w:t>oem</w:t>
            </w:r>
            <w:r w:rsidR="000C4281">
              <w:br/>
            </w:r>
            <w:hyperlink r:id="rId210" w:history="1">
              <w:r w:rsidRPr="002745C4">
                <w:rPr>
                  <w:rStyle w:val="Hyperlink"/>
                </w:rPr>
                <w:t>https://www.poetry4kids.com/lessons/how-to-write-a-diamante-poem/</w:t>
              </w:r>
            </w:hyperlink>
          </w:p>
          <w:p w14:paraId="4F560E30" w14:textId="153E25A2" w:rsidR="00A26244" w:rsidRPr="00A26244" w:rsidRDefault="00000A0B" w:rsidP="008E2A59">
            <w:pPr>
              <w:pStyle w:val="Bulletstyle1"/>
              <w:spacing w:after="200"/>
              <w:rPr>
                <w:lang w:val="it-IT"/>
              </w:rPr>
            </w:pPr>
            <w:r w:rsidRPr="00000A0B">
              <w:rPr>
                <w:lang w:val="it-IT"/>
              </w:rPr>
              <w:t xml:space="preserve">Rockol, </w:t>
            </w:r>
            <w:r w:rsidRPr="00000A0B">
              <w:rPr>
                <w:i/>
                <w:lang w:val="it-IT"/>
              </w:rPr>
              <w:t xml:space="preserve">La Casa </w:t>
            </w:r>
            <w:r w:rsidR="00E64C18">
              <w:rPr>
                <w:i/>
                <w:lang w:val="it-IT"/>
              </w:rPr>
              <w:t>–</w:t>
            </w:r>
            <w:r w:rsidRPr="00000A0B">
              <w:rPr>
                <w:i/>
                <w:lang w:val="it-IT"/>
              </w:rPr>
              <w:t xml:space="preserve"> Sergio Endrigo</w:t>
            </w:r>
            <w:r w:rsidRPr="00000A0B">
              <w:rPr>
                <w:lang w:val="it-IT"/>
              </w:rPr>
              <w:t xml:space="preserve"> website, </w:t>
            </w:r>
            <w:r w:rsidR="000C4281">
              <w:rPr>
                <w:lang w:val="it-IT"/>
              </w:rPr>
              <w:br/>
            </w:r>
            <w:hyperlink r:id="rId211" w:history="1">
              <w:r w:rsidRPr="000C4281">
                <w:rPr>
                  <w:rStyle w:val="Hyperlink"/>
                  <w:lang w:val="it-IT"/>
                </w:rPr>
                <w:t>https://testicanzoni.rockol.it/testi/sergio-endrigo-la-casa-98735069</w:t>
              </w:r>
            </w:hyperlink>
          </w:p>
          <w:p w14:paraId="56CDECA2" w14:textId="60A3740B" w:rsidR="0068085C" w:rsidRDefault="0068085C" w:rsidP="008E2A59">
            <w:pPr>
              <w:keepNext/>
              <w:spacing w:line="276" w:lineRule="auto"/>
            </w:pPr>
            <w:r>
              <w:lastRenderedPageBreak/>
              <w:t>Audiovisuals</w:t>
            </w:r>
          </w:p>
          <w:p w14:paraId="2DB3D11C" w14:textId="633643AF" w:rsidR="00D11292" w:rsidRDefault="00D11292" w:rsidP="00A26244">
            <w:pPr>
              <w:pStyle w:val="Bulletstyle1"/>
              <w:rPr>
                <w:lang w:val="it-IT"/>
              </w:rPr>
            </w:pPr>
            <w:r w:rsidRPr="00D11292">
              <w:rPr>
                <w:i/>
                <w:lang w:val="it-IT"/>
              </w:rPr>
              <w:t>Giulia Cortellino</w:t>
            </w:r>
            <w:r>
              <w:rPr>
                <w:lang w:val="it-IT"/>
              </w:rPr>
              <w:t>. (2020, April 10)</w:t>
            </w:r>
            <w:r w:rsidRPr="00D11292">
              <w:rPr>
                <w:lang w:val="it-IT"/>
              </w:rPr>
              <w:t xml:space="preserve"> </w:t>
            </w:r>
            <w:r w:rsidRPr="00D11292">
              <w:rPr>
                <w:i/>
                <w:lang w:val="it-IT"/>
              </w:rPr>
              <w:t>Tipologie di case</w:t>
            </w:r>
            <w:r w:rsidRPr="00D11292">
              <w:rPr>
                <w:lang w:val="it-IT"/>
              </w:rPr>
              <w:t xml:space="preserve"> </w:t>
            </w:r>
            <w:r>
              <w:rPr>
                <w:lang w:val="it-IT"/>
              </w:rPr>
              <w:t>[Video file]. Retrieved July, 2021, from</w:t>
            </w:r>
            <w:r w:rsidRPr="00D11292">
              <w:rPr>
                <w:lang w:val="it-IT"/>
              </w:rPr>
              <w:t xml:space="preserve"> </w:t>
            </w:r>
            <w:hyperlink r:id="rId212" w:history="1">
              <w:r w:rsidRPr="00D11292">
                <w:rPr>
                  <w:rStyle w:val="Hyperlink"/>
                  <w:lang w:val="it-IT"/>
                </w:rPr>
                <w:t>https://www.youtube.com/watch?v=CljGjcO54ng</w:t>
              </w:r>
            </w:hyperlink>
          </w:p>
          <w:p w14:paraId="0E4FC51F" w14:textId="059DB222" w:rsidR="00D11292" w:rsidRPr="00D11292" w:rsidRDefault="00D11292" w:rsidP="00A26244">
            <w:pPr>
              <w:pStyle w:val="Bulletstyle1"/>
              <w:rPr>
                <w:rStyle w:val="Hyperlink"/>
                <w:color w:val="auto"/>
                <w:u w:val="none"/>
              </w:rPr>
            </w:pPr>
            <w:r w:rsidRPr="00D11292">
              <w:rPr>
                <w:i/>
                <w:lang w:val="it-IT"/>
              </w:rPr>
              <w:t>Il Lato Positivo</w:t>
            </w:r>
            <w:r>
              <w:rPr>
                <w:lang w:val="it-IT"/>
              </w:rPr>
              <w:t xml:space="preserve">. </w:t>
            </w:r>
            <w:r w:rsidRPr="00BE1BD8">
              <w:rPr>
                <w:lang w:val="it-IT"/>
              </w:rPr>
              <w:t xml:space="preserve">(2020, May 26) </w:t>
            </w:r>
            <w:r w:rsidRPr="00BE1BD8">
              <w:rPr>
                <w:i/>
                <w:lang w:val="it-IT"/>
              </w:rPr>
              <w:t xml:space="preserve">14 </w:t>
            </w:r>
            <w:r w:rsidR="00E64C18" w:rsidRPr="00BE1BD8">
              <w:rPr>
                <w:i/>
                <w:lang w:val="it-IT"/>
              </w:rPr>
              <w:t>d</w:t>
            </w:r>
            <w:r w:rsidRPr="00BE1BD8">
              <w:rPr>
                <w:i/>
                <w:lang w:val="it-IT"/>
              </w:rPr>
              <w:t xml:space="preserve">ifferenze </w:t>
            </w:r>
            <w:r w:rsidR="00E64C18" w:rsidRPr="00BE1BD8">
              <w:rPr>
                <w:i/>
                <w:lang w:val="it-IT"/>
              </w:rPr>
              <w:t>d</w:t>
            </w:r>
            <w:r w:rsidRPr="00BE1BD8">
              <w:rPr>
                <w:i/>
                <w:lang w:val="it-IT"/>
              </w:rPr>
              <w:t xml:space="preserve">elle </w:t>
            </w:r>
            <w:r w:rsidR="00E64C18" w:rsidRPr="00BE1BD8">
              <w:rPr>
                <w:i/>
                <w:lang w:val="it-IT"/>
              </w:rPr>
              <w:t>c</w:t>
            </w:r>
            <w:r w:rsidRPr="00BE1BD8">
              <w:rPr>
                <w:i/>
                <w:lang w:val="it-IT"/>
              </w:rPr>
              <w:t xml:space="preserve">ase </w:t>
            </w:r>
            <w:r w:rsidR="00E64C18" w:rsidRPr="00BE1BD8">
              <w:rPr>
                <w:i/>
                <w:lang w:val="it-IT"/>
              </w:rPr>
              <w:t>n</w:t>
            </w:r>
            <w:r w:rsidRPr="00BE1BD8">
              <w:rPr>
                <w:i/>
                <w:lang w:val="it-IT"/>
              </w:rPr>
              <w:t xml:space="preserve">el </w:t>
            </w:r>
            <w:r w:rsidR="00E64C18" w:rsidRPr="00BE1BD8">
              <w:rPr>
                <w:i/>
                <w:lang w:val="it-IT"/>
              </w:rPr>
              <w:t>m</w:t>
            </w:r>
            <w:r w:rsidRPr="00BE1BD8">
              <w:rPr>
                <w:i/>
                <w:lang w:val="it-IT"/>
              </w:rPr>
              <w:t xml:space="preserve">ondo </w:t>
            </w:r>
            <w:r w:rsidRPr="00BE1BD8">
              <w:rPr>
                <w:lang w:val="it-IT"/>
              </w:rPr>
              <w:t xml:space="preserve">[Video file]. </w:t>
            </w:r>
            <w:r w:rsidRPr="00D11292">
              <w:t xml:space="preserve">Retrieved July, 2021, from </w:t>
            </w:r>
            <w:hyperlink r:id="rId213" w:history="1">
              <w:r w:rsidRPr="00D11292">
                <w:rPr>
                  <w:rStyle w:val="Hyperlink"/>
                </w:rPr>
                <w:t>https://www.youtube.com/watch?v=zKLZHea3g84</w:t>
              </w:r>
            </w:hyperlink>
          </w:p>
          <w:p w14:paraId="5680F8A1" w14:textId="52E15CB0" w:rsidR="0068085C" w:rsidRDefault="0068085C" w:rsidP="00A26244">
            <w:pPr>
              <w:pStyle w:val="Bulletstyle1"/>
            </w:pPr>
            <w:r w:rsidRPr="0068085C">
              <w:rPr>
                <w:lang w:val="it-IT"/>
              </w:rPr>
              <w:t xml:space="preserve">Ba Bi Buu </w:t>
            </w:r>
            <w:r w:rsidR="00E64C18">
              <w:rPr>
                <w:lang w:val="it-IT"/>
              </w:rPr>
              <w:t>–</w:t>
            </w:r>
            <w:r w:rsidRPr="0068085C">
              <w:rPr>
                <w:lang w:val="it-IT"/>
              </w:rPr>
              <w:t xml:space="preserve"> Studio Lead channel.</w:t>
            </w:r>
            <w:r>
              <w:rPr>
                <w:lang w:val="it-IT"/>
              </w:rPr>
              <w:t xml:space="preserve"> </w:t>
            </w:r>
            <w:r w:rsidRPr="0009031B">
              <w:rPr>
                <w:lang w:val="it-IT"/>
              </w:rPr>
              <w:t xml:space="preserve">(2013, March 2). </w:t>
            </w:r>
            <w:r w:rsidRPr="0068085C">
              <w:rPr>
                <w:i/>
                <w:lang w:val="it-IT"/>
              </w:rPr>
              <w:t>La Casa (Era una casa molto carina) | Canzoni Per Bambini</w:t>
            </w:r>
            <w:r w:rsidRPr="0068085C">
              <w:rPr>
                <w:lang w:val="it-IT"/>
              </w:rPr>
              <w:t xml:space="preserve"> [Video file</w:t>
            </w:r>
            <w:r>
              <w:rPr>
                <w:lang w:val="it-IT"/>
              </w:rPr>
              <w:t xml:space="preserve">]. </w:t>
            </w:r>
            <w:r w:rsidRPr="00D11292">
              <w:rPr>
                <w:lang w:val="it-IT"/>
              </w:rPr>
              <w:t>Retrie</w:t>
            </w:r>
            <w:r w:rsidR="00A26244">
              <w:t>ved July, 2021, from</w:t>
            </w:r>
            <w:r w:rsidR="00A26244">
              <w:br/>
            </w:r>
            <w:hyperlink r:id="rId214" w:history="1">
              <w:r w:rsidRPr="0068085C">
                <w:rPr>
                  <w:rStyle w:val="Hyperlink"/>
                </w:rPr>
                <w:t>https://www.youtube.com/watch?v=HM3tSqkrPAc</w:t>
              </w:r>
            </w:hyperlink>
          </w:p>
          <w:p w14:paraId="686F3182" w14:textId="2F8E1D77" w:rsidR="0080773A" w:rsidRPr="00BE1BD8" w:rsidRDefault="0080773A" w:rsidP="00A26244">
            <w:pPr>
              <w:pStyle w:val="Bulletstyle1"/>
              <w:rPr>
                <w:lang w:val="it-IT"/>
              </w:rPr>
            </w:pPr>
            <w:r w:rsidRPr="0080773A">
              <w:rPr>
                <w:lang w:val="it-IT"/>
              </w:rPr>
              <w:t>Dharma Grey.</w:t>
            </w:r>
            <w:r>
              <w:rPr>
                <w:lang w:val="it-IT"/>
              </w:rPr>
              <w:t xml:space="preserve"> (2013, September 21).</w:t>
            </w:r>
            <w:r w:rsidRPr="0080773A">
              <w:rPr>
                <w:i/>
                <w:lang w:val="it-IT"/>
              </w:rPr>
              <w:t xml:space="preserve"> La casa in Via dei Matti </w:t>
            </w:r>
            <w:r w:rsidRPr="0080773A">
              <w:rPr>
                <w:lang w:val="it-IT"/>
              </w:rPr>
              <w:t>*</w:t>
            </w:r>
            <w:r w:rsidRPr="0080773A">
              <w:rPr>
                <w:i/>
                <w:lang w:val="it-IT"/>
              </w:rPr>
              <w:t>Zecchino D</w:t>
            </w:r>
            <w:r w:rsidR="00E64C18">
              <w:rPr>
                <w:i/>
                <w:lang w:val="it-IT"/>
              </w:rPr>
              <w:t>’</w:t>
            </w:r>
            <w:r w:rsidRPr="0080773A">
              <w:rPr>
                <w:i/>
                <w:lang w:val="it-IT"/>
              </w:rPr>
              <w:t>oro</w:t>
            </w:r>
            <w:r w:rsidRPr="0080773A">
              <w:rPr>
                <w:lang w:val="it-IT"/>
              </w:rPr>
              <w:t xml:space="preserve">* </w:t>
            </w:r>
            <w:r w:rsidRPr="0068085C">
              <w:rPr>
                <w:lang w:val="it-IT"/>
              </w:rPr>
              <w:t>[Video file</w:t>
            </w:r>
            <w:r>
              <w:rPr>
                <w:lang w:val="it-IT"/>
              </w:rPr>
              <w:t xml:space="preserve">]. </w:t>
            </w:r>
            <w:r w:rsidR="00A26244" w:rsidRPr="00BE1BD8">
              <w:rPr>
                <w:lang w:val="it-IT"/>
              </w:rPr>
              <w:t>Retrieved July, 2021, from</w:t>
            </w:r>
            <w:r w:rsidR="00A26244" w:rsidRPr="00BE1BD8">
              <w:rPr>
                <w:lang w:val="it-IT"/>
              </w:rPr>
              <w:br/>
            </w:r>
            <w:hyperlink r:id="rId215" w:history="1">
              <w:r w:rsidRPr="00BE1BD8">
                <w:rPr>
                  <w:rStyle w:val="Hyperlink"/>
                  <w:lang w:val="it-IT"/>
                </w:rPr>
                <w:t>https://www.youtube.com/watch?v=iBMgwip3ndc</w:t>
              </w:r>
            </w:hyperlink>
          </w:p>
          <w:p w14:paraId="127E1BF2" w14:textId="1A2971E1" w:rsidR="0068085C" w:rsidRPr="0080773A" w:rsidRDefault="0080773A" w:rsidP="00A26244">
            <w:pPr>
              <w:pStyle w:val="Bulletstyle1"/>
            </w:pPr>
            <w:r w:rsidRPr="0009031B">
              <w:rPr>
                <w:lang w:val="it-IT"/>
              </w:rPr>
              <w:t xml:space="preserve">251 Aloha. </w:t>
            </w:r>
            <w:r w:rsidRPr="0080773A">
              <w:rPr>
                <w:lang w:val="it-IT"/>
              </w:rPr>
              <w:t xml:space="preserve">(2017, January 15) </w:t>
            </w:r>
            <w:r w:rsidRPr="0080773A">
              <w:rPr>
                <w:i/>
                <w:lang w:val="it-IT"/>
              </w:rPr>
              <w:t>Era una casa molto carina</w:t>
            </w:r>
            <w:r w:rsidRPr="0080773A">
              <w:rPr>
                <w:lang w:val="it-IT"/>
              </w:rPr>
              <w:t xml:space="preserve"> </w:t>
            </w:r>
            <w:r w:rsidRPr="0068085C">
              <w:rPr>
                <w:lang w:val="it-IT"/>
              </w:rPr>
              <w:t>[Video file</w:t>
            </w:r>
            <w:r>
              <w:rPr>
                <w:lang w:val="it-IT"/>
              </w:rPr>
              <w:t xml:space="preserve">]. </w:t>
            </w:r>
            <w:r w:rsidRPr="0068085C">
              <w:t xml:space="preserve">Retrieved July, 2021, from </w:t>
            </w:r>
            <w:hyperlink r:id="rId216" w:history="1">
              <w:r w:rsidRPr="0080773A">
                <w:rPr>
                  <w:rStyle w:val="Hyperlink"/>
                </w:rPr>
                <w:t>https://www.youtube.com/watch?v=cRhPshOy1ag</w:t>
              </w:r>
            </w:hyperlink>
          </w:p>
        </w:tc>
      </w:tr>
      <w:tr w:rsidR="00313A28" w:rsidRPr="00503901" w14:paraId="0316A079" w14:textId="77777777" w:rsidTr="00A26244">
        <w:trPr>
          <w:trHeight w:val="283"/>
        </w:trPr>
        <w:tc>
          <w:tcPr>
            <w:tcW w:w="938" w:type="dxa"/>
            <w:shd w:val="clear" w:color="auto" w:fill="auto"/>
            <w:tcMar>
              <w:top w:w="113" w:type="dxa"/>
              <w:bottom w:w="113" w:type="dxa"/>
            </w:tcMar>
          </w:tcPr>
          <w:p w14:paraId="036AE88C" w14:textId="77777777" w:rsidR="00313A28" w:rsidRPr="0080773A" w:rsidRDefault="00313A28" w:rsidP="00892AF0">
            <w:pPr>
              <w:spacing w:line="276" w:lineRule="auto"/>
            </w:pPr>
            <w:r w:rsidRPr="0080773A">
              <w:lastRenderedPageBreak/>
              <w:t>5</w:t>
            </w:r>
          </w:p>
        </w:tc>
        <w:tc>
          <w:tcPr>
            <w:tcW w:w="8073" w:type="dxa"/>
            <w:shd w:val="clear" w:color="auto" w:fill="auto"/>
            <w:tcMar>
              <w:top w:w="113" w:type="dxa"/>
              <w:bottom w:w="113" w:type="dxa"/>
            </w:tcMar>
            <w:vAlign w:val="center"/>
          </w:tcPr>
          <w:p w14:paraId="497EA83C" w14:textId="77777777" w:rsidR="00503901" w:rsidRPr="00A87961" w:rsidRDefault="00503901" w:rsidP="00892AF0">
            <w:pPr>
              <w:spacing w:line="276" w:lineRule="auto"/>
            </w:pPr>
            <w:r>
              <w:t>Books</w:t>
            </w:r>
          </w:p>
          <w:p w14:paraId="6C07EA01" w14:textId="5D600C9C" w:rsidR="00503901" w:rsidRPr="00F861F7" w:rsidRDefault="00503901" w:rsidP="00F861F7">
            <w:pPr>
              <w:pStyle w:val="Bulletstyle1"/>
              <w:spacing w:after="200"/>
              <w:rPr>
                <w:rFonts w:cstheme="minorBidi"/>
                <w:lang w:val="it-IT"/>
              </w:rPr>
            </w:pPr>
            <w:r w:rsidRPr="00A87961">
              <w:rPr>
                <w:lang w:val="it-IT"/>
              </w:rPr>
              <w:t xml:space="preserve">Pesce, Mariapaola &amp; Tonello, Martina, (illustrator.) </w:t>
            </w:r>
            <w:r w:rsidRPr="00C50454">
              <w:rPr>
                <w:lang w:val="it-IT"/>
              </w:rPr>
              <w:t xml:space="preserve">(2018). </w:t>
            </w:r>
            <w:r w:rsidR="00C50454" w:rsidRPr="00C50454">
              <w:rPr>
                <w:i/>
                <w:lang w:val="it-IT"/>
              </w:rPr>
              <w:t>Case nel mondo</w:t>
            </w:r>
            <w:r w:rsidR="00C50454" w:rsidRPr="00C50454">
              <w:rPr>
                <w:lang w:val="it-IT"/>
              </w:rPr>
              <w:t xml:space="preserve"> </w:t>
            </w:r>
            <w:r w:rsidR="00BD6621">
              <w:rPr>
                <w:lang w:val="it-IT"/>
              </w:rPr>
              <w:br/>
            </w:r>
            <w:r w:rsidRPr="00C50454">
              <w:rPr>
                <w:lang w:val="it-IT"/>
              </w:rPr>
              <w:t>Milano: Mondadori Electa</w:t>
            </w:r>
          </w:p>
          <w:p w14:paraId="61EA6F74" w14:textId="4122B85F" w:rsidR="00503901" w:rsidRPr="00503901" w:rsidRDefault="00503901" w:rsidP="00892AF0">
            <w:pPr>
              <w:spacing w:line="276" w:lineRule="auto"/>
              <w:rPr>
                <w:rFonts w:cstheme="minorHAnsi"/>
              </w:rPr>
            </w:pPr>
            <w:r w:rsidRPr="00503901">
              <w:rPr>
                <w:rFonts w:cstheme="minorHAnsi"/>
              </w:rPr>
              <w:t>Assessments</w:t>
            </w:r>
          </w:p>
          <w:p w14:paraId="38C89C08" w14:textId="6DF7CC09" w:rsidR="00371D02" w:rsidRPr="00503901" w:rsidRDefault="00503901" w:rsidP="00F861F7">
            <w:pPr>
              <w:pStyle w:val="Bulletstyle1"/>
            </w:pPr>
            <w:r w:rsidRPr="00503901">
              <w:t xml:space="preserve">Appendix B Assessment </w:t>
            </w:r>
            <w:r w:rsidR="0089125B">
              <w:t>Exemplar 1</w:t>
            </w:r>
            <w:r w:rsidRPr="00503901">
              <w:t xml:space="preserve"> </w:t>
            </w:r>
            <w:r w:rsidRPr="00503901">
              <w:rPr>
                <w:i/>
              </w:rPr>
              <w:t>C</w:t>
            </w:r>
            <w:r>
              <w:rPr>
                <w:i/>
              </w:rPr>
              <w:t>ase nel mondo</w:t>
            </w:r>
          </w:p>
        </w:tc>
      </w:tr>
      <w:tr w:rsidR="00CA2771" w:rsidRPr="005D2D64" w14:paraId="075BB146" w14:textId="77777777" w:rsidTr="00A26244">
        <w:trPr>
          <w:trHeight w:val="283"/>
        </w:trPr>
        <w:tc>
          <w:tcPr>
            <w:tcW w:w="938" w:type="dxa"/>
            <w:shd w:val="clear" w:color="auto" w:fill="auto"/>
            <w:tcMar>
              <w:top w:w="113" w:type="dxa"/>
              <w:bottom w:w="113" w:type="dxa"/>
            </w:tcMar>
          </w:tcPr>
          <w:p w14:paraId="1616F2F7" w14:textId="77777777" w:rsidR="00CA2771" w:rsidRPr="0080773A" w:rsidRDefault="00CA2771" w:rsidP="00892AF0">
            <w:pPr>
              <w:spacing w:line="276" w:lineRule="auto"/>
            </w:pPr>
            <w:r w:rsidRPr="0080773A">
              <w:t>6</w:t>
            </w:r>
          </w:p>
        </w:tc>
        <w:tc>
          <w:tcPr>
            <w:tcW w:w="8073" w:type="dxa"/>
            <w:shd w:val="clear" w:color="auto" w:fill="auto"/>
            <w:tcMar>
              <w:top w:w="113" w:type="dxa"/>
              <w:bottom w:w="113" w:type="dxa"/>
            </w:tcMar>
          </w:tcPr>
          <w:p w14:paraId="5D397FA4" w14:textId="77777777" w:rsidR="00CA2771" w:rsidRDefault="00CA2771" w:rsidP="00892AF0">
            <w:pPr>
              <w:spacing w:line="276" w:lineRule="auto"/>
            </w:pPr>
            <w:r>
              <w:t>Teacher resources</w:t>
            </w:r>
          </w:p>
          <w:p w14:paraId="6C74C2E9" w14:textId="594EB1A6" w:rsidR="00CA2771" w:rsidRDefault="00CA2771" w:rsidP="00F861F7">
            <w:pPr>
              <w:pStyle w:val="Bulletstyle1"/>
            </w:pPr>
            <w:r w:rsidRPr="00F861F7">
              <w:rPr>
                <w:i/>
              </w:rPr>
              <w:t>Ladri di Carte</w:t>
            </w:r>
            <w:r>
              <w:t xml:space="preserve"> sentences</w:t>
            </w:r>
          </w:p>
          <w:p w14:paraId="3B021B60" w14:textId="5E38F8AC" w:rsidR="00DF293C" w:rsidRDefault="00DF293C" w:rsidP="00F861F7">
            <w:pPr>
              <w:pStyle w:val="Bulletstyle1"/>
            </w:pPr>
            <w:r w:rsidRPr="005D7BBC">
              <w:rPr>
                <w:i/>
              </w:rPr>
              <w:t xml:space="preserve">Trova Qualcuno Che </w:t>
            </w:r>
            <w:r w:rsidRPr="005D7BBC">
              <w:t>cards and matching s</w:t>
            </w:r>
            <w:r>
              <w:t>heets</w:t>
            </w:r>
          </w:p>
          <w:p w14:paraId="2F3538BC" w14:textId="7BEDCE94" w:rsidR="00CA2771" w:rsidRDefault="00DF293C" w:rsidP="00F861F7">
            <w:pPr>
              <w:pStyle w:val="Bulletstyle1"/>
              <w:spacing w:after="200"/>
            </w:pPr>
            <w:r>
              <w:t>House description text (for floor plan)</w:t>
            </w:r>
          </w:p>
          <w:p w14:paraId="27CE3DFE" w14:textId="77777777" w:rsidR="00CA2771" w:rsidRDefault="00CA2771" w:rsidP="00892AF0">
            <w:pPr>
              <w:spacing w:line="276" w:lineRule="auto"/>
            </w:pPr>
            <w:r>
              <w:t>Student resources</w:t>
            </w:r>
          </w:p>
          <w:p w14:paraId="1179DA43" w14:textId="4E32AE89" w:rsidR="00CA2771" w:rsidRDefault="00CA2771" w:rsidP="00F861F7">
            <w:pPr>
              <w:pStyle w:val="Bulletstyle1"/>
            </w:pPr>
            <w:r>
              <w:t>Scrap paper</w:t>
            </w:r>
          </w:p>
          <w:p w14:paraId="0AB7034D" w14:textId="713EC1CB" w:rsidR="00CA2771" w:rsidRPr="00F861F7" w:rsidRDefault="00CA2771" w:rsidP="00F861F7">
            <w:pPr>
              <w:pStyle w:val="Bulletstyle1"/>
              <w:spacing w:after="200"/>
              <w:rPr>
                <w:i/>
              </w:rPr>
            </w:pPr>
            <w:r w:rsidRPr="00CA2771">
              <w:rPr>
                <w:i/>
              </w:rPr>
              <w:t>Quale appartamento è?</w:t>
            </w:r>
            <w:r>
              <w:rPr>
                <w:i/>
              </w:rPr>
              <w:t xml:space="preserve"> </w:t>
            </w:r>
            <w:r>
              <w:t>worksheet</w:t>
            </w:r>
          </w:p>
          <w:p w14:paraId="3025EB44" w14:textId="77777777" w:rsidR="00CA2771" w:rsidRDefault="00CA2771" w:rsidP="00892AF0">
            <w:pPr>
              <w:spacing w:line="276" w:lineRule="auto"/>
            </w:pPr>
            <w:r>
              <w:t>Websites</w:t>
            </w:r>
          </w:p>
          <w:p w14:paraId="1E401903" w14:textId="398DFA72" w:rsidR="00CA2771" w:rsidRDefault="00CA2771" w:rsidP="00F861F7">
            <w:pPr>
              <w:pStyle w:val="Bulletstyle1"/>
            </w:pPr>
            <w:r>
              <w:t xml:space="preserve">The Language Gym, </w:t>
            </w:r>
            <w:r w:rsidRPr="00F258BB">
              <w:t>My favourite read-aloud tasks and how I use them</w:t>
            </w:r>
            <w:r w:rsidR="00F861F7">
              <w:br/>
            </w:r>
            <w:hyperlink r:id="rId217" w:history="1">
              <w:r w:rsidRPr="00E245D8">
                <w:rPr>
                  <w:rStyle w:val="Hyperlink"/>
                </w:rPr>
                <w:t>https://gianfrancoconti.com/2018/03/16/my-favourite-read-aloud-task-and-how-i-use-them/</w:t>
              </w:r>
            </w:hyperlink>
          </w:p>
          <w:p w14:paraId="28282F44" w14:textId="193A6465" w:rsidR="00CA2771" w:rsidRPr="00CA2771" w:rsidRDefault="00CA2771" w:rsidP="00F861F7">
            <w:pPr>
              <w:pStyle w:val="Bulletstyle1"/>
            </w:pPr>
            <w:r w:rsidRPr="00CA2771">
              <w:t>Airbnb</w:t>
            </w:r>
            <w:r w:rsidRPr="00CA2771">
              <w:rPr>
                <w:i/>
              </w:rPr>
              <w:t>, Op</w:t>
            </w:r>
            <w:r w:rsidR="00F861F7">
              <w:rPr>
                <w:i/>
              </w:rPr>
              <w:t>era 15</w:t>
            </w:r>
            <w:r w:rsidR="00F861F7">
              <w:rPr>
                <w:i/>
              </w:rPr>
              <w:br/>
            </w:r>
            <w:hyperlink r:id="rId218" w:history="1">
              <w:r w:rsidRPr="00CA2771">
                <w:rPr>
                  <w:rStyle w:val="Hyperlink"/>
                </w:rPr>
                <w:t>https://www.airbnb.com.au/rooms/131259?source_impression_id=p3_1626416658_WarbeYuJT3PUCMs4&amp;guests=1&amp;adults=1</w:t>
              </w:r>
            </w:hyperlink>
          </w:p>
          <w:p w14:paraId="4CA23F1A" w14:textId="40CE8996" w:rsidR="00CA2771" w:rsidRPr="00F861F7" w:rsidRDefault="00CA2771" w:rsidP="00F861F7">
            <w:pPr>
              <w:pStyle w:val="Bulletstyle1"/>
              <w:rPr>
                <w:lang w:val="it-IT"/>
              </w:rPr>
            </w:pPr>
            <w:r w:rsidRPr="00CA2771">
              <w:rPr>
                <w:lang w:val="it-IT"/>
              </w:rPr>
              <w:t xml:space="preserve">Airbnb, </w:t>
            </w:r>
            <w:r w:rsidRPr="00CA2771">
              <w:rPr>
                <w:i/>
                <w:lang w:val="it-IT"/>
              </w:rPr>
              <w:t>Residenza San Leonardo</w:t>
            </w:r>
            <w:r w:rsidRPr="00CA2771">
              <w:rPr>
                <w:lang w:val="it-IT"/>
              </w:rPr>
              <w:t>-Luxury</w:t>
            </w:r>
            <w:r w:rsidR="00F861F7">
              <w:rPr>
                <w:lang w:val="it-IT"/>
              </w:rPr>
              <w:br/>
            </w:r>
            <w:hyperlink r:id="rId219" w:history="1">
              <w:r w:rsidRPr="00F861F7">
                <w:rPr>
                  <w:rStyle w:val="Hyperlink"/>
                  <w:lang w:val="it-IT"/>
                </w:rPr>
                <w:t>https://www.airbnb.com.au/rooms/12719177?source_impression_id=p3_1626420779_c1xPc1mN5zddvuBQ&amp;guests=1&amp;adults=1</w:t>
              </w:r>
            </w:hyperlink>
          </w:p>
        </w:tc>
      </w:tr>
      <w:tr w:rsidR="00CA2771" w:rsidRPr="0080773A" w14:paraId="083E3494" w14:textId="77777777" w:rsidTr="00A26244">
        <w:trPr>
          <w:trHeight w:val="283"/>
        </w:trPr>
        <w:tc>
          <w:tcPr>
            <w:tcW w:w="938" w:type="dxa"/>
            <w:shd w:val="clear" w:color="auto" w:fill="auto"/>
            <w:tcMar>
              <w:top w:w="113" w:type="dxa"/>
              <w:bottom w:w="113" w:type="dxa"/>
            </w:tcMar>
          </w:tcPr>
          <w:p w14:paraId="63AC8253" w14:textId="77777777" w:rsidR="00CA2771" w:rsidRPr="0080773A" w:rsidRDefault="00CA2771" w:rsidP="00892AF0">
            <w:pPr>
              <w:spacing w:line="276" w:lineRule="auto"/>
            </w:pPr>
            <w:r w:rsidRPr="0080773A">
              <w:lastRenderedPageBreak/>
              <w:t>7</w:t>
            </w:r>
          </w:p>
        </w:tc>
        <w:tc>
          <w:tcPr>
            <w:tcW w:w="8073" w:type="dxa"/>
            <w:shd w:val="clear" w:color="auto" w:fill="auto"/>
            <w:tcMar>
              <w:top w:w="113" w:type="dxa"/>
              <w:bottom w:w="113" w:type="dxa"/>
            </w:tcMar>
            <w:vAlign w:val="center"/>
          </w:tcPr>
          <w:p w14:paraId="21B99CAA" w14:textId="7E51DB72" w:rsidR="00F40A9A" w:rsidRDefault="00F40A9A" w:rsidP="007453DA">
            <w:pPr>
              <w:keepNext/>
              <w:spacing w:line="276" w:lineRule="auto"/>
            </w:pPr>
            <w:r>
              <w:t>Teacher resources</w:t>
            </w:r>
          </w:p>
          <w:p w14:paraId="29F7495D" w14:textId="373CB645" w:rsidR="00CA2771" w:rsidRDefault="00F40A9A" w:rsidP="007453DA">
            <w:pPr>
              <w:pStyle w:val="Bulletstyle1"/>
              <w:keepNext/>
            </w:pPr>
            <w:r>
              <w:t>Running translation text</w:t>
            </w:r>
          </w:p>
          <w:p w14:paraId="2F29587F" w14:textId="64042BD5" w:rsidR="00FC7F87" w:rsidRDefault="00FC7F87" w:rsidP="007453DA">
            <w:pPr>
              <w:pStyle w:val="Bulletstyle1"/>
              <w:keepNext/>
              <w:spacing w:after="200"/>
            </w:pPr>
            <w:r>
              <w:t>Circling pictures (houses, rooms and furniture)</w:t>
            </w:r>
          </w:p>
          <w:p w14:paraId="0C2A13E7" w14:textId="270DB189" w:rsidR="00D11292" w:rsidRDefault="00D11292" w:rsidP="00892AF0">
            <w:pPr>
              <w:spacing w:line="276" w:lineRule="auto"/>
            </w:pPr>
            <w:r>
              <w:t>Student resources</w:t>
            </w:r>
          </w:p>
          <w:p w14:paraId="57ED7934" w14:textId="6DC321F4" w:rsidR="00D11292" w:rsidRDefault="00D11292" w:rsidP="00F861F7">
            <w:pPr>
              <w:pStyle w:val="Bulletstyle1"/>
              <w:spacing w:after="200"/>
            </w:pPr>
            <w:r>
              <w:t>Mini whiteboards</w:t>
            </w:r>
          </w:p>
          <w:p w14:paraId="45CB9B2B" w14:textId="2400D941" w:rsidR="00D11292" w:rsidRDefault="00D11292" w:rsidP="00892AF0">
            <w:pPr>
              <w:spacing w:line="276" w:lineRule="auto"/>
            </w:pPr>
            <w:r>
              <w:t>Websites</w:t>
            </w:r>
          </w:p>
          <w:p w14:paraId="4F9B6376" w14:textId="42BB9C2E" w:rsidR="00D11292" w:rsidRPr="00F861F7" w:rsidRDefault="00D11292" w:rsidP="00F861F7">
            <w:pPr>
              <w:pStyle w:val="Bulletstyle1"/>
              <w:rPr>
                <w:rStyle w:val="Hyperlink"/>
                <w:rFonts w:cstheme="minorBidi"/>
                <w:color w:val="auto"/>
                <w:u w:val="none"/>
              </w:rPr>
            </w:pPr>
            <w:r>
              <w:t xml:space="preserve">The Language Gym, </w:t>
            </w:r>
            <w:r w:rsidR="00FC7F87" w:rsidRPr="00FC7F87">
              <w:t>My favourite read-aloud tasks and how I use them</w:t>
            </w:r>
            <w:r w:rsidR="00F861F7">
              <w:br/>
            </w:r>
            <w:hyperlink r:id="rId220" w:history="1">
              <w:r w:rsidRPr="00F861F7">
                <w:rPr>
                  <w:rStyle w:val="Hyperlink"/>
                </w:rPr>
                <w:t>https://gianfrancoconti.com/2018/03/16/my-favourite-read-aloud-task-and-how-i-use-them/</w:t>
              </w:r>
            </w:hyperlink>
          </w:p>
          <w:p w14:paraId="41541E01" w14:textId="153E1A95" w:rsidR="009256C8" w:rsidRDefault="00D139C5" w:rsidP="00F861F7">
            <w:pPr>
              <w:pStyle w:val="Bulletstyle1"/>
              <w:spacing w:after="200"/>
            </w:pPr>
            <w:r>
              <w:t xml:space="preserve">Languages Online Italian, </w:t>
            </w:r>
            <w:r w:rsidRPr="00D139C5">
              <w:t>35. Rooms and furniture</w:t>
            </w:r>
            <w:r w:rsidR="00F861F7">
              <w:br/>
            </w:r>
            <w:hyperlink r:id="rId221" w:history="1">
              <w:r w:rsidR="00FC7F87" w:rsidRPr="001A70DC">
                <w:rPr>
                  <w:rStyle w:val="Hyperlink"/>
                </w:rPr>
                <w:t>https://www.education.vic.gov.au/languagesonline/italian/sect35/index.htm</w:t>
              </w:r>
            </w:hyperlink>
          </w:p>
          <w:p w14:paraId="1A916F7B" w14:textId="77777777" w:rsidR="009256C8" w:rsidRDefault="00D139C5" w:rsidP="00892AF0">
            <w:pPr>
              <w:spacing w:line="276" w:lineRule="auto"/>
            </w:pPr>
            <w:r>
              <w:t>Audiovisuals</w:t>
            </w:r>
          </w:p>
          <w:p w14:paraId="52AE6AA6" w14:textId="0FE93A40" w:rsidR="00D139C5" w:rsidRPr="0080773A" w:rsidRDefault="00D139C5" w:rsidP="00B17EE9">
            <w:pPr>
              <w:pStyle w:val="ListParagraph"/>
              <w:numPr>
                <w:ilvl w:val="0"/>
                <w:numId w:val="26"/>
              </w:numPr>
              <w:spacing w:line="276" w:lineRule="auto"/>
            </w:pPr>
            <w:r w:rsidRPr="00D139C5">
              <w:rPr>
                <w:i/>
                <w:iCs/>
                <w:lang w:val="it-IT"/>
              </w:rPr>
              <w:t>Me contro Te</w:t>
            </w:r>
            <w:r>
              <w:rPr>
                <w:iCs/>
                <w:lang w:val="it-IT"/>
              </w:rPr>
              <w:t>. (2021, May 27)</w:t>
            </w:r>
            <w:r w:rsidRPr="00D139C5">
              <w:rPr>
                <w:i/>
                <w:iCs/>
                <w:lang w:val="it-IT"/>
              </w:rPr>
              <w:t xml:space="preserve"> </w:t>
            </w:r>
            <w:r w:rsidRPr="00521934">
              <w:rPr>
                <w:i/>
                <w:iCs/>
                <w:lang w:val="it-IT"/>
              </w:rPr>
              <w:t xml:space="preserve">Luì e Sofì </w:t>
            </w:r>
            <w:r w:rsidR="00FA30D1">
              <w:rPr>
                <w:i/>
                <w:iCs/>
                <w:lang w:val="it-IT"/>
              </w:rPr>
              <w:t>n</w:t>
            </w:r>
            <w:r w:rsidRPr="00521934">
              <w:rPr>
                <w:i/>
                <w:iCs/>
                <w:lang w:val="it-IT"/>
              </w:rPr>
              <w:t xml:space="preserve">ella </w:t>
            </w:r>
            <w:r w:rsidR="00FA30D1">
              <w:rPr>
                <w:i/>
                <w:iCs/>
                <w:lang w:val="it-IT"/>
              </w:rPr>
              <w:t>c</w:t>
            </w:r>
            <w:r w:rsidRPr="00521934">
              <w:rPr>
                <w:i/>
                <w:iCs/>
                <w:lang w:val="it-IT"/>
              </w:rPr>
              <w:t xml:space="preserve">asa con </w:t>
            </w:r>
            <w:r w:rsidR="00FA30D1">
              <w:rPr>
                <w:i/>
                <w:iCs/>
                <w:lang w:val="it-IT"/>
              </w:rPr>
              <w:t>p</w:t>
            </w:r>
            <w:r w:rsidRPr="00521934">
              <w:rPr>
                <w:i/>
                <w:iCs/>
                <w:lang w:val="it-IT"/>
              </w:rPr>
              <w:t xml:space="preserve">iscina! </w:t>
            </w:r>
            <w:r w:rsidRPr="007B5C52">
              <w:rPr>
                <w:i/>
                <w:iCs/>
                <w:lang w:val="it-IT"/>
              </w:rPr>
              <w:t xml:space="preserve">Ricchi </w:t>
            </w:r>
            <w:r w:rsidR="00FA30D1" w:rsidRPr="007B5C52">
              <w:rPr>
                <w:i/>
                <w:iCs/>
                <w:lang w:val="it-IT"/>
              </w:rPr>
              <w:t>v</w:t>
            </w:r>
            <w:r w:rsidRPr="007B5C52">
              <w:rPr>
                <w:i/>
                <w:iCs/>
                <w:lang w:val="it-IT"/>
              </w:rPr>
              <w:t xml:space="preserve">s </w:t>
            </w:r>
            <w:r w:rsidR="00FA30D1" w:rsidRPr="007B5C52">
              <w:rPr>
                <w:i/>
                <w:iCs/>
                <w:lang w:val="it-IT"/>
              </w:rPr>
              <w:t>p</w:t>
            </w:r>
            <w:r w:rsidRPr="007B5C52">
              <w:rPr>
                <w:i/>
                <w:iCs/>
                <w:lang w:val="it-IT"/>
              </w:rPr>
              <w:t xml:space="preserve">overi </w:t>
            </w:r>
            <w:r w:rsidR="00FA30D1" w:rsidRPr="007B5C52">
              <w:rPr>
                <w:i/>
                <w:iCs/>
                <w:lang w:val="it-IT"/>
              </w:rPr>
              <w:t>c</w:t>
            </w:r>
            <w:r w:rsidRPr="007B5C52">
              <w:rPr>
                <w:i/>
                <w:iCs/>
                <w:lang w:val="it-IT"/>
              </w:rPr>
              <w:t xml:space="preserve">hallenge!! Tour </w:t>
            </w:r>
            <w:r w:rsidR="00FA30D1" w:rsidRPr="007B5C52">
              <w:rPr>
                <w:i/>
                <w:iCs/>
                <w:lang w:val="it-IT"/>
              </w:rPr>
              <w:t>d</w:t>
            </w:r>
            <w:r w:rsidRPr="007B5C52">
              <w:rPr>
                <w:i/>
                <w:iCs/>
                <w:lang w:val="it-IT"/>
              </w:rPr>
              <w:t xml:space="preserve">ella </w:t>
            </w:r>
            <w:r w:rsidR="00FA30D1" w:rsidRPr="007B5C52">
              <w:rPr>
                <w:i/>
                <w:iCs/>
                <w:lang w:val="it-IT"/>
              </w:rPr>
              <w:t>c</w:t>
            </w:r>
            <w:r w:rsidRPr="007B5C52">
              <w:rPr>
                <w:i/>
                <w:iCs/>
                <w:lang w:val="it-IT"/>
              </w:rPr>
              <w:t>asa!!!</w:t>
            </w:r>
            <w:r w:rsidRPr="007B5C52">
              <w:rPr>
                <w:lang w:val="it-IT"/>
              </w:rPr>
              <w:t xml:space="preserve"> </w:t>
            </w:r>
            <w:r w:rsidRPr="00D139C5">
              <w:t>[Video file].</w:t>
            </w:r>
            <w:r>
              <w:t xml:space="preserve"> Retrieved July, 2021, from</w:t>
            </w:r>
            <w:r w:rsidRPr="00D139C5">
              <w:t xml:space="preserve"> </w:t>
            </w:r>
            <w:hyperlink r:id="rId222" w:history="1">
              <w:r w:rsidRPr="00D139C5">
                <w:rPr>
                  <w:rStyle w:val="Hyperlink"/>
                </w:rPr>
                <w:t>https://www.youtube.com/watch?v=H4stuKYYc74</w:t>
              </w:r>
            </w:hyperlink>
          </w:p>
        </w:tc>
      </w:tr>
      <w:tr w:rsidR="00CA2771" w:rsidRPr="005D2D64" w14:paraId="5C7D7D92" w14:textId="77777777" w:rsidTr="00A26244">
        <w:trPr>
          <w:trHeight w:val="283"/>
        </w:trPr>
        <w:tc>
          <w:tcPr>
            <w:tcW w:w="938" w:type="dxa"/>
            <w:shd w:val="clear" w:color="auto" w:fill="auto"/>
            <w:tcMar>
              <w:top w:w="113" w:type="dxa"/>
              <w:bottom w:w="113" w:type="dxa"/>
            </w:tcMar>
          </w:tcPr>
          <w:p w14:paraId="5573D62D" w14:textId="77777777" w:rsidR="00CA2771" w:rsidRPr="0080773A" w:rsidRDefault="00CA2771" w:rsidP="00892AF0">
            <w:pPr>
              <w:spacing w:line="276" w:lineRule="auto"/>
            </w:pPr>
            <w:r w:rsidRPr="0080773A">
              <w:t>8</w:t>
            </w:r>
          </w:p>
        </w:tc>
        <w:tc>
          <w:tcPr>
            <w:tcW w:w="8073" w:type="dxa"/>
            <w:shd w:val="clear" w:color="auto" w:fill="auto"/>
            <w:tcMar>
              <w:top w:w="113" w:type="dxa"/>
              <w:bottom w:w="113" w:type="dxa"/>
            </w:tcMar>
            <w:vAlign w:val="center"/>
          </w:tcPr>
          <w:p w14:paraId="44922B07" w14:textId="09E3A103" w:rsidR="00D139C5" w:rsidRPr="001910C5" w:rsidRDefault="00D139C5" w:rsidP="00892AF0">
            <w:pPr>
              <w:spacing w:line="276" w:lineRule="auto"/>
              <w:rPr>
                <w:rFonts w:cstheme="minorHAnsi"/>
                <w:color w:val="000000"/>
                <w:shd w:val="clear" w:color="auto" w:fill="FFFFFF"/>
              </w:rPr>
            </w:pPr>
            <w:r>
              <w:rPr>
                <w:rFonts w:cstheme="minorHAnsi"/>
                <w:color w:val="000000"/>
                <w:shd w:val="clear" w:color="auto" w:fill="FFFFFF"/>
              </w:rPr>
              <w:t>Applications</w:t>
            </w:r>
          </w:p>
          <w:p w14:paraId="581FF16B" w14:textId="79DFF3CC" w:rsidR="00035E60" w:rsidRPr="00BE1BD8" w:rsidRDefault="00FC7F87" w:rsidP="007453DA">
            <w:pPr>
              <w:pStyle w:val="Bulletstyle1"/>
              <w:rPr>
                <w:shd w:val="clear" w:color="auto" w:fill="FFFFFF"/>
                <w:lang w:val="it-IT"/>
              </w:rPr>
            </w:pPr>
            <w:r w:rsidRPr="00BE1BD8">
              <w:rPr>
                <w:shd w:val="clear" w:color="auto" w:fill="FFFFFF"/>
                <w:lang w:val="it-IT"/>
              </w:rPr>
              <w:t>Microsoft PowerPoint</w:t>
            </w:r>
            <w:r w:rsidR="007453DA" w:rsidRPr="00BE1BD8">
              <w:rPr>
                <w:shd w:val="clear" w:color="auto" w:fill="FFFFFF"/>
                <w:lang w:val="it-IT"/>
              </w:rPr>
              <w:br/>
            </w:r>
            <w:hyperlink r:id="rId223" w:history="1">
              <w:r w:rsidR="001910C5" w:rsidRPr="00BE1BD8">
                <w:rPr>
                  <w:rStyle w:val="Hyperlink"/>
                  <w:lang w:val="it-IT"/>
                </w:rPr>
                <w:t>https://www.microsoft.com/en-us/microsoft-365/powerpoint</w:t>
              </w:r>
            </w:hyperlink>
          </w:p>
        </w:tc>
      </w:tr>
    </w:tbl>
    <w:p w14:paraId="118399DE" w14:textId="239C3D48" w:rsidR="00EB1B93" w:rsidRPr="00BE1BD8" w:rsidRDefault="00EB1B93">
      <w:pPr>
        <w:rPr>
          <w:lang w:val="it-IT"/>
        </w:rPr>
      </w:pPr>
      <w:r w:rsidRPr="00BE1BD8">
        <w:rPr>
          <w:lang w:val="it-IT"/>
        </w:rPr>
        <w:br w:type="page"/>
      </w:r>
    </w:p>
    <w:p w14:paraId="4315A539" w14:textId="72977134" w:rsidR="00855DF7" w:rsidRPr="00BD6621" w:rsidRDefault="00554A48" w:rsidP="00692200">
      <w:pPr>
        <w:spacing w:after="200"/>
        <w:rPr>
          <w:b/>
          <w:i/>
          <w:sz w:val="24"/>
        </w:rPr>
      </w:pPr>
      <w:r w:rsidRPr="00BD6621">
        <w:rPr>
          <w:b/>
          <w:i/>
          <w:sz w:val="24"/>
        </w:rPr>
        <w:lastRenderedPageBreak/>
        <w:t xml:space="preserve">Gli </w:t>
      </w:r>
      <w:r w:rsidR="00FA30D1">
        <w:rPr>
          <w:b/>
          <w:i/>
          <w:sz w:val="24"/>
        </w:rPr>
        <w:t>o</w:t>
      </w:r>
      <w:r w:rsidRPr="00BD6621">
        <w:rPr>
          <w:b/>
          <w:i/>
          <w:sz w:val="24"/>
        </w:rPr>
        <w:t xml:space="preserve">ggetti </w:t>
      </w:r>
      <w:proofErr w:type="gramStart"/>
      <w:r w:rsidRPr="00BD6621">
        <w:rPr>
          <w:b/>
          <w:i/>
          <w:sz w:val="24"/>
        </w:rPr>
        <w:t>della</w:t>
      </w:r>
      <w:proofErr w:type="gramEnd"/>
      <w:r w:rsidRPr="00BD6621">
        <w:rPr>
          <w:b/>
          <w:i/>
          <w:sz w:val="24"/>
        </w:rPr>
        <w:t xml:space="preserve"> casa</w:t>
      </w:r>
    </w:p>
    <w:p w14:paraId="7DC2210E" w14:textId="6A179739" w:rsidR="004F09A4" w:rsidRPr="0080773A" w:rsidRDefault="004F09A4" w:rsidP="00692200">
      <w:pPr>
        <w:spacing w:after="200"/>
      </w:pPr>
      <w:r w:rsidRPr="0080773A">
        <w:t xml:space="preserve">Sort the household items </w:t>
      </w:r>
      <w:r w:rsidR="00BD6621">
        <w:t xml:space="preserve">by placing them </w:t>
      </w:r>
      <w:r w:rsidRPr="0080773A">
        <w:t>in the correct room.</w:t>
      </w:r>
    </w:p>
    <w:tbl>
      <w:tblPr>
        <w:tblStyle w:val="TableGrid"/>
        <w:tblW w:w="5000" w:type="pct"/>
        <w:tblBorders>
          <w:insideH w:val="none" w:sz="0" w:space="0" w:color="auto"/>
          <w:insideV w:val="none" w:sz="0" w:space="0" w:color="auto"/>
        </w:tblBorders>
        <w:tblCellMar>
          <w:top w:w="57" w:type="dxa"/>
          <w:bottom w:w="57" w:type="dxa"/>
        </w:tblCellMar>
        <w:tblLook w:val="04A0" w:firstRow="1" w:lastRow="0" w:firstColumn="1" w:lastColumn="0" w:noHBand="0" w:noVBand="1"/>
      </w:tblPr>
      <w:tblGrid>
        <w:gridCol w:w="2265"/>
        <w:gridCol w:w="2265"/>
        <w:gridCol w:w="2265"/>
        <w:gridCol w:w="2265"/>
      </w:tblGrid>
      <w:tr w:rsidR="004F09A4" w:rsidRPr="0080773A" w14:paraId="18A491FD" w14:textId="77777777" w:rsidTr="00692200">
        <w:trPr>
          <w:trHeight w:val="349"/>
        </w:trPr>
        <w:tc>
          <w:tcPr>
            <w:tcW w:w="2262" w:type="dxa"/>
            <w:vAlign w:val="center"/>
          </w:tcPr>
          <w:p w14:paraId="7040E955" w14:textId="21C4CEE0" w:rsidR="004F09A4" w:rsidRPr="0080773A" w:rsidRDefault="004F09A4" w:rsidP="00692200">
            <w:pPr>
              <w:spacing w:line="276" w:lineRule="auto"/>
              <w:jc w:val="center"/>
            </w:pPr>
            <w:r w:rsidRPr="0080773A">
              <w:t>la doccia</w:t>
            </w:r>
          </w:p>
        </w:tc>
        <w:tc>
          <w:tcPr>
            <w:tcW w:w="2262" w:type="dxa"/>
            <w:vAlign w:val="center"/>
          </w:tcPr>
          <w:p w14:paraId="05445340" w14:textId="39D07105" w:rsidR="004F09A4" w:rsidRPr="0080773A" w:rsidRDefault="004F09A4" w:rsidP="00692200">
            <w:pPr>
              <w:spacing w:line="276" w:lineRule="auto"/>
              <w:jc w:val="center"/>
            </w:pPr>
            <w:r w:rsidRPr="0080773A">
              <w:t>l’armadio</w:t>
            </w:r>
          </w:p>
        </w:tc>
        <w:tc>
          <w:tcPr>
            <w:tcW w:w="2262" w:type="dxa"/>
            <w:vAlign w:val="center"/>
          </w:tcPr>
          <w:p w14:paraId="293A6AFC" w14:textId="6BBF5BA1" w:rsidR="004F09A4" w:rsidRPr="0080773A" w:rsidRDefault="004F09A4" w:rsidP="00692200">
            <w:pPr>
              <w:spacing w:line="276" w:lineRule="auto"/>
              <w:jc w:val="center"/>
            </w:pPr>
            <w:r w:rsidRPr="0080773A">
              <w:t>il forno</w:t>
            </w:r>
          </w:p>
        </w:tc>
        <w:tc>
          <w:tcPr>
            <w:tcW w:w="2262" w:type="dxa"/>
            <w:vAlign w:val="center"/>
          </w:tcPr>
          <w:p w14:paraId="412709E2" w14:textId="319278FE" w:rsidR="004F09A4" w:rsidRPr="0080773A" w:rsidRDefault="004F09A4" w:rsidP="00692200">
            <w:pPr>
              <w:spacing w:line="276" w:lineRule="auto"/>
              <w:jc w:val="center"/>
            </w:pPr>
            <w:r w:rsidRPr="0080773A">
              <w:t>la mensola</w:t>
            </w:r>
          </w:p>
        </w:tc>
      </w:tr>
      <w:tr w:rsidR="004F09A4" w:rsidRPr="004F09A4" w14:paraId="294814B2" w14:textId="77777777" w:rsidTr="00692200">
        <w:trPr>
          <w:trHeight w:val="349"/>
        </w:trPr>
        <w:tc>
          <w:tcPr>
            <w:tcW w:w="2262" w:type="dxa"/>
            <w:vAlign w:val="center"/>
          </w:tcPr>
          <w:p w14:paraId="525D0363" w14:textId="390CD380" w:rsidR="004F09A4" w:rsidRPr="004F09A4" w:rsidRDefault="004F09A4" w:rsidP="00692200">
            <w:pPr>
              <w:spacing w:line="276" w:lineRule="auto"/>
              <w:jc w:val="center"/>
            </w:pPr>
            <w:r w:rsidRPr="004F09A4">
              <w:rPr>
                <w:lang w:val="it-IT"/>
              </w:rPr>
              <w:t>la scrivania</w:t>
            </w:r>
          </w:p>
        </w:tc>
        <w:tc>
          <w:tcPr>
            <w:tcW w:w="2262" w:type="dxa"/>
            <w:vAlign w:val="center"/>
          </w:tcPr>
          <w:p w14:paraId="5557BC9D" w14:textId="3094C3FE" w:rsidR="004F09A4" w:rsidRPr="004F09A4" w:rsidRDefault="004F09A4" w:rsidP="00692200">
            <w:pPr>
              <w:spacing w:line="276" w:lineRule="auto"/>
              <w:jc w:val="center"/>
            </w:pPr>
            <w:r w:rsidRPr="004F09A4">
              <w:t>lo specchio</w:t>
            </w:r>
          </w:p>
        </w:tc>
        <w:tc>
          <w:tcPr>
            <w:tcW w:w="2262" w:type="dxa"/>
            <w:vAlign w:val="center"/>
          </w:tcPr>
          <w:p w14:paraId="21EBB019" w14:textId="6CA4323D" w:rsidR="004F09A4" w:rsidRPr="004F09A4" w:rsidRDefault="004F09A4" w:rsidP="00692200">
            <w:pPr>
              <w:spacing w:line="276" w:lineRule="auto"/>
              <w:jc w:val="center"/>
            </w:pPr>
            <w:r w:rsidRPr="004F09A4">
              <w:t>la pentola</w:t>
            </w:r>
          </w:p>
        </w:tc>
        <w:tc>
          <w:tcPr>
            <w:tcW w:w="2262" w:type="dxa"/>
            <w:vAlign w:val="center"/>
          </w:tcPr>
          <w:p w14:paraId="69CF797C" w14:textId="0EACB81C" w:rsidR="004F09A4" w:rsidRPr="004F09A4" w:rsidRDefault="004F09A4" w:rsidP="00692200">
            <w:pPr>
              <w:spacing w:line="276" w:lineRule="auto"/>
              <w:jc w:val="center"/>
            </w:pPr>
            <w:r w:rsidRPr="004F09A4">
              <w:t>il water</w:t>
            </w:r>
          </w:p>
        </w:tc>
      </w:tr>
      <w:tr w:rsidR="004F09A4" w:rsidRPr="004F09A4" w14:paraId="006669B7" w14:textId="77777777" w:rsidTr="00692200">
        <w:trPr>
          <w:trHeight w:val="349"/>
        </w:trPr>
        <w:tc>
          <w:tcPr>
            <w:tcW w:w="2262" w:type="dxa"/>
            <w:vAlign w:val="center"/>
          </w:tcPr>
          <w:p w14:paraId="7C814656" w14:textId="0DCD5834" w:rsidR="004F09A4" w:rsidRPr="004F09A4" w:rsidRDefault="004F09A4" w:rsidP="00692200">
            <w:pPr>
              <w:spacing w:line="276" w:lineRule="auto"/>
              <w:jc w:val="center"/>
            </w:pPr>
            <w:r w:rsidRPr="004F09A4">
              <w:t>il frigo</w:t>
            </w:r>
          </w:p>
        </w:tc>
        <w:tc>
          <w:tcPr>
            <w:tcW w:w="2262" w:type="dxa"/>
            <w:vAlign w:val="center"/>
          </w:tcPr>
          <w:p w14:paraId="067450A0" w14:textId="28F397BA" w:rsidR="004F09A4" w:rsidRPr="004F09A4" w:rsidRDefault="004F09A4" w:rsidP="00692200">
            <w:pPr>
              <w:spacing w:line="276" w:lineRule="auto"/>
              <w:jc w:val="center"/>
            </w:pPr>
            <w:r w:rsidRPr="004F09A4">
              <w:t>il tavolo</w:t>
            </w:r>
          </w:p>
        </w:tc>
        <w:tc>
          <w:tcPr>
            <w:tcW w:w="2262" w:type="dxa"/>
            <w:vAlign w:val="center"/>
          </w:tcPr>
          <w:p w14:paraId="3745B582" w14:textId="42FDED5D" w:rsidR="004F09A4" w:rsidRPr="004F09A4" w:rsidRDefault="004F09A4" w:rsidP="00692200">
            <w:pPr>
              <w:spacing w:line="276" w:lineRule="auto"/>
              <w:jc w:val="center"/>
            </w:pPr>
            <w:r w:rsidRPr="004F09A4">
              <w:t>il divano</w:t>
            </w:r>
          </w:p>
        </w:tc>
        <w:tc>
          <w:tcPr>
            <w:tcW w:w="2262" w:type="dxa"/>
            <w:vAlign w:val="center"/>
          </w:tcPr>
          <w:p w14:paraId="08511C97" w14:textId="4C1ABC4B" w:rsidR="004F09A4" w:rsidRPr="004F09A4" w:rsidRDefault="004F09A4" w:rsidP="00692200">
            <w:pPr>
              <w:spacing w:line="276" w:lineRule="auto"/>
              <w:jc w:val="center"/>
            </w:pPr>
            <w:r w:rsidRPr="004F09A4">
              <w:t>la vasca</w:t>
            </w:r>
          </w:p>
        </w:tc>
      </w:tr>
      <w:tr w:rsidR="004F09A4" w:rsidRPr="004F09A4" w14:paraId="0F5F3C76" w14:textId="77777777" w:rsidTr="00692200">
        <w:trPr>
          <w:trHeight w:val="349"/>
        </w:trPr>
        <w:tc>
          <w:tcPr>
            <w:tcW w:w="2262" w:type="dxa"/>
            <w:vAlign w:val="center"/>
          </w:tcPr>
          <w:p w14:paraId="73F23392" w14:textId="2C0502E0" w:rsidR="004F09A4" w:rsidRPr="004F09A4" w:rsidRDefault="004F09A4" w:rsidP="00692200">
            <w:pPr>
              <w:spacing w:line="276" w:lineRule="auto"/>
              <w:jc w:val="center"/>
            </w:pPr>
            <w:r w:rsidRPr="004F09A4">
              <w:t>la sedia</w:t>
            </w:r>
          </w:p>
        </w:tc>
        <w:tc>
          <w:tcPr>
            <w:tcW w:w="2262" w:type="dxa"/>
            <w:vAlign w:val="center"/>
          </w:tcPr>
          <w:p w14:paraId="2DB15AAF" w14:textId="72A40E1B" w:rsidR="004F09A4" w:rsidRPr="004F09A4" w:rsidRDefault="004F09A4" w:rsidP="00692200">
            <w:pPr>
              <w:spacing w:line="276" w:lineRule="auto"/>
              <w:jc w:val="center"/>
            </w:pPr>
            <w:r w:rsidRPr="004F09A4">
              <w:t>la televisione</w:t>
            </w:r>
          </w:p>
        </w:tc>
        <w:tc>
          <w:tcPr>
            <w:tcW w:w="2262" w:type="dxa"/>
            <w:vAlign w:val="center"/>
          </w:tcPr>
          <w:p w14:paraId="07F0A9FE" w14:textId="31EA6946" w:rsidR="004F09A4" w:rsidRPr="004F09A4" w:rsidRDefault="004F09A4" w:rsidP="00692200">
            <w:pPr>
              <w:spacing w:line="276" w:lineRule="auto"/>
              <w:jc w:val="center"/>
            </w:pPr>
            <w:r w:rsidRPr="004F09A4">
              <w:t>il lavello</w:t>
            </w:r>
          </w:p>
        </w:tc>
        <w:tc>
          <w:tcPr>
            <w:tcW w:w="2262" w:type="dxa"/>
            <w:vAlign w:val="center"/>
          </w:tcPr>
          <w:p w14:paraId="36B63484" w14:textId="18C4824A" w:rsidR="004F09A4" w:rsidRPr="004F09A4" w:rsidRDefault="004F09A4" w:rsidP="00692200">
            <w:pPr>
              <w:spacing w:line="276" w:lineRule="auto"/>
              <w:jc w:val="center"/>
            </w:pPr>
            <w:r w:rsidRPr="004F09A4">
              <w:t>i fornelli</w:t>
            </w:r>
          </w:p>
        </w:tc>
      </w:tr>
      <w:tr w:rsidR="004F09A4" w:rsidRPr="004F09A4" w14:paraId="64B5536E" w14:textId="77777777" w:rsidTr="00692200">
        <w:trPr>
          <w:trHeight w:val="349"/>
        </w:trPr>
        <w:tc>
          <w:tcPr>
            <w:tcW w:w="2262" w:type="dxa"/>
            <w:vAlign w:val="center"/>
          </w:tcPr>
          <w:p w14:paraId="539F372F" w14:textId="17BE0152" w:rsidR="004F09A4" w:rsidRPr="004F09A4" w:rsidRDefault="004F09A4" w:rsidP="00692200">
            <w:pPr>
              <w:spacing w:line="276" w:lineRule="auto"/>
              <w:jc w:val="center"/>
            </w:pPr>
            <w:r w:rsidRPr="004F09A4">
              <w:t>il letto</w:t>
            </w:r>
          </w:p>
        </w:tc>
        <w:tc>
          <w:tcPr>
            <w:tcW w:w="2262" w:type="dxa"/>
            <w:vAlign w:val="center"/>
          </w:tcPr>
          <w:p w14:paraId="1E14E862" w14:textId="01316D7E" w:rsidR="004F09A4" w:rsidRPr="004F09A4" w:rsidRDefault="004F09A4" w:rsidP="00692200">
            <w:pPr>
              <w:spacing w:line="276" w:lineRule="auto"/>
              <w:jc w:val="center"/>
            </w:pPr>
            <w:r w:rsidRPr="004F09A4">
              <w:t>il tavolino</w:t>
            </w:r>
          </w:p>
        </w:tc>
        <w:tc>
          <w:tcPr>
            <w:tcW w:w="2262" w:type="dxa"/>
            <w:vAlign w:val="center"/>
          </w:tcPr>
          <w:p w14:paraId="2323B711" w14:textId="10FDEE60" w:rsidR="004F09A4" w:rsidRPr="004F09A4" w:rsidRDefault="004F09A4" w:rsidP="00692200">
            <w:pPr>
              <w:spacing w:line="276" w:lineRule="auto"/>
              <w:jc w:val="center"/>
            </w:pPr>
            <w:r w:rsidRPr="004F09A4">
              <w:t>il lavandino</w:t>
            </w:r>
          </w:p>
        </w:tc>
        <w:tc>
          <w:tcPr>
            <w:tcW w:w="2262" w:type="dxa"/>
            <w:vAlign w:val="center"/>
          </w:tcPr>
          <w:p w14:paraId="2C32DB3F" w14:textId="031DC2F0" w:rsidR="004F09A4" w:rsidRPr="004F09A4" w:rsidRDefault="004F09A4" w:rsidP="00692200">
            <w:pPr>
              <w:spacing w:line="276" w:lineRule="auto"/>
              <w:jc w:val="center"/>
            </w:pPr>
            <w:r w:rsidRPr="004F09A4">
              <w:t>la sedia</w:t>
            </w:r>
          </w:p>
        </w:tc>
      </w:tr>
      <w:tr w:rsidR="004F09A4" w:rsidRPr="004F09A4" w14:paraId="50C9EAF8" w14:textId="77777777" w:rsidTr="00692200">
        <w:trPr>
          <w:trHeight w:val="349"/>
        </w:trPr>
        <w:tc>
          <w:tcPr>
            <w:tcW w:w="2262" w:type="dxa"/>
            <w:vAlign w:val="center"/>
          </w:tcPr>
          <w:p w14:paraId="7CA67B0F" w14:textId="60977F2B" w:rsidR="004F09A4" w:rsidRPr="004F09A4" w:rsidRDefault="004F09A4" w:rsidP="00692200">
            <w:pPr>
              <w:spacing w:line="276" w:lineRule="auto"/>
              <w:jc w:val="center"/>
            </w:pPr>
            <w:r w:rsidRPr="004F09A4">
              <w:t>i quadri</w:t>
            </w:r>
          </w:p>
        </w:tc>
        <w:tc>
          <w:tcPr>
            <w:tcW w:w="2262" w:type="dxa"/>
            <w:vAlign w:val="center"/>
          </w:tcPr>
          <w:p w14:paraId="19CBFC5E" w14:textId="3E7F19D3" w:rsidR="004F09A4" w:rsidRPr="004F09A4" w:rsidRDefault="004F09A4" w:rsidP="00692200">
            <w:pPr>
              <w:spacing w:line="276" w:lineRule="auto"/>
              <w:jc w:val="center"/>
            </w:pPr>
            <w:r w:rsidRPr="004F09A4">
              <w:t>il porta asciugamani</w:t>
            </w:r>
          </w:p>
        </w:tc>
        <w:tc>
          <w:tcPr>
            <w:tcW w:w="2262" w:type="dxa"/>
            <w:vAlign w:val="center"/>
          </w:tcPr>
          <w:p w14:paraId="419D56D3" w14:textId="0CD67222" w:rsidR="004F09A4" w:rsidRPr="004F09A4" w:rsidRDefault="004F09A4" w:rsidP="00692200">
            <w:pPr>
              <w:spacing w:line="276" w:lineRule="auto"/>
              <w:jc w:val="center"/>
            </w:pPr>
            <w:r w:rsidRPr="004F09A4">
              <w:t>il telefono</w:t>
            </w:r>
          </w:p>
        </w:tc>
        <w:tc>
          <w:tcPr>
            <w:tcW w:w="2262" w:type="dxa"/>
            <w:vAlign w:val="center"/>
          </w:tcPr>
          <w:p w14:paraId="4C18AABA" w14:textId="45CD6DA6" w:rsidR="004F09A4" w:rsidRPr="004F09A4" w:rsidRDefault="004F09A4" w:rsidP="00692200">
            <w:pPr>
              <w:spacing w:line="276" w:lineRule="auto"/>
              <w:jc w:val="center"/>
            </w:pPr>
            <w:r w:rsidRPr="004F09A4">
              <w:t>la poltrona</w:t>
            </w:r>
          </w:p>
        </w:tc>
      </w:tr>
      <w:tr w:rsidR="004F09A4" w:rsidRPr="004F09A4" w14:paraId="330015C1" w14:textId="77777777" w:rsidTr="00692200">
        <w:trPr>
          <w:trHeight w:val="349"/>
        </w:trPr>
        <w:tc>
          <w:tcPr>
            <w:tcW w:w="2262" w:type="dxa"/>
            <w:vAlign w:val="center"/>
          </w:tcPr>
          <w:p w14:paraId="121CEBB4" w14:textId="342051E0" w:rsidR="004F09A4" w:rsidRPr="004F09A4" w:rsidRDefault="004F09A4" w:rsidP="00692200">
            <w:pPr>
              <w:spacing w:line="276" w:lineRule="auto"/>
              <w:jc w:val="center"/>
            </w:pPr>
            <w:r w:rsidRPr="004F09A4">
              <w:t>le tende</w:t>
            </w:r>
          </w:p>
        </w:tc>
        <w:tc>
          <w:tcPr>
            <w:tcW w:w="2262" w:type="dxa"/>
            <w:vAlign w:val="center"/>
          </w:tcPr>
          <w:p w14:paraId="7A8B2471" w14:textId="0BD11366" w:rsidR="004F09A4" w:rsidRPr="004F09A4" w:rsidRDefault="004F09A4" w:rsidP="00692200">
            <w:pPr>
              <w:spacing w:line="276" w:lineRule="auto"/>
              <w:jc w:val="center"/>
            </w:pPr>
            <w:r w:rsidRPr="004F09A4">
              <w:t>la lampada</w:t>
            </w:r>
          </w:p>
        </w:tc>
        <w:tc>
          <w:tcPr>
            <w:tcW w:w="4524" w:type="dxa"/>
            <w:gridSpan w:val="2"/>
            <w:vAlign w:val="center"/>
          </w:tcPr>
          <w:p w14:paraId="2F9D7078" w14:textId="24F6E220" w:rsidR="004F09A4" w:rsidRPr="004F09A4" w:rsidRDefault="004F09A4" w:rsidP="00692200">
            <w:pPr>
              <w:spacing w:line="276" w:lineRule="auto"/>
              <w:rPr>
                <w:lang w:val="it-IT"/>
              </w:rPr>
            </w:pPr>
            <w:r w:rsidRPr="004F09A4">
              <w:rPr>
                <w:lang w:val="it-IT"/>
              </w:rPr>
              <w:t>la lampada (da tavolo)</w:t>
            </w:r>
          </w:p>
        </w:tc>
      </w:tr>
    </w:tbl>
    <w:p w14:paraId="331C31D7" w14:textId="77777777" w:rsidR="00855DF7" w:rsidRPr="004F09A4" w:rsidRDefault="00855DF7" w:rsidP="00692200">
      <w:pPr>
        <w:spacing w:before="200" w:after="0"/>
        <w:rPr>
          <w:lang w:val="it-IT"/>
        </w:rPr>
      </w:pPr>
    </w:p>
    <w:tbl>
      <w:tblPr>
        <w:tblStyle w:val="TableGrid"/>
        <w:tblW w:w="5000" w:type="pct"/>
        <w:tblCellMar>
          <w:top w:w="57" w:type="dxa"/>
          <w:bottom w:w="57" w:type="dxa"/>
        </w:tblCellMar>
        <w:tblLook w:val="04A0" w:firstRow="1" w:lastRow="0" w:firstColumn="1" w:lastColumn="0" w:noHBand="0" w:noVBand="1"/>
      </w:tblPr>
      <w:tblGrid>
        <w:gridCol w:w="2265"/>
        <w:gridCol w:w="2265"/>
        <w:gridCol w:w="2265"/>
        <w:gridCol w:w="2265"/>
      </w:tblGrid>
      <w:tr w:rsidR="00855DF7" w:rsidRPr="004F09A4" w14:paraId="0BE613DC" w14:textId="77777777" w:rsidTr="00692200">
        <w:tc>
          <w:tcPr>
            <w:tcW w:w="2265" w:type="dxa"/>
            <w:vAlign w:val="center"/>
          </w:tcPr>
          <w:p w14:paraId="42CE5A55" w14:textId="08FE2958" w:rsidR="00855DF7" w:rsidRPr="004F09A4" w:rsidRDefault="004F09A4" w:rsidP="004F09A4">
            <w:pPr>
              <w:jc w:val="center"/>
              <w:rPr>
                <w:lang w:val="it-IT"/>
              </w:rPr>
            </w:pPr>
            <w:r>
              <w:rPr>
                <w:lang w:val="it-IT"/>
              </w:rPr>
              <w:t>Il bagno</w:t>
            </w:r>
          </w:p>
        </w:tc>
        <w:tc>
          <w:tcPr>
            <w:tcW w:w="2265" w:type="dxa"/>
            <w:vAlign w:val="center"/>
          </w:tcPr>
          <w:p w14:paraId="016C376A" w14:textId="726AB449" w:rsidR="00855DF7" w:rsidRPr="004F09A4" w:rsidRDefault="004F09A4" w:rsidP="004F09A4">
            <w:pPr>
              <w:jc w:val="center"/>
              <w:rPr>
                <w:lang w:val="it-IT"/>
              </w:rPr>
            </w:pPr>
            <w:r>
              <w:rPr>
                <w:lang w:val="it-IT"/>
              </w:rPr>
              <w:t>La camera da letto</w:t>
            </w:r>
          </w:p>
        </w:tc>
        <w:tc>
          <w:tcPr>
            <w:tcW w:w="2265" w:type="dxa"/>
            <w:vAlign w:val="center"/>
          </w:tcPr>
          <w:p w14:paraId="2F968A64" w14:textId="10415E7A" w:rsidR="00855DF7" w:rsidRPr="004F09A4" w:rsidRDefault="004F09A4" w:rsidP="004F09A4">
            <w:pPr>
              <w:jc w:val="center"/>
              <w:rPr>
                <w:lang w:val="it-IT"/>
              </w:rPr>
            </w:pPr>
            <w:r>
              <w:rPr>
                <w:lang w:val="it-IT"/>
              </w:rPr>
              <w:t>La cucina</w:t>
            </w:r>
          </w:p>
        </w:tc>
        <w:tc>
          <w:tcPr>
            <w:tcW w:w="2265" w:type="dxa"/>
            <w:vAlign w:val="center"/>
          </w:tcPr>
          <w:p w14:paraId="3D47F09A" w14:textId="10BBDB6E" w:rsidR="00855DF7" w:rsidRPr="004F09A4" w:rsidRDefault="004F09A4" w:rsidP="004F09A4">
            <w:pPr>
              <w:jc w:val="center"/>
              <w:rPr>
                <w:lang w:val="it-IT"/>
              </w:rPr>
            </w:pPr>
            <w:r>
              <w:rPr>
                <w:lang w:val="it-IT"/>
              </w:rPr>
              <w:t>Il salone/Il salotto</w:t>
            </w:r>
          </w:p>
        </w:tc>
      </w:tr>
      <w:tr w:rsidR="00855DF7" w:rsidRPr="004F09A4" w14:paraId="3145EEAB" w14:textId="77777777" w:rsidTr="00056212">
        <w:trPr>
          <w:trHeight w:val="7397"/>
        </w:trPr>
        <w:tc>
          <w:tcPr>
            <w:tcW w:w="2265" w:type="dxa"/>
          </w:tcPr>
          <w:p w14:paraId="14949ADE" w14:textId="77777777" w:rsidR="00855DF7" w:rsidRPr="004F09A4" w:rsidRDefault="00855DF7" w:rsidP="00855DF7">
            <w:pPr>
              <w:rPr>
                <w:lang w:val="it-IT"/>
              </w:rPr>
            </w:pPr>
          </w:p>
        </w:tc>
        <w:tc>
          <w:tcPr>
            <w:tcW w:w="2265" w:type="dxa"/>
          </w:tcPr>
          <w:p w14:paraId="2405F61D" w14:textId="77777777" w:rsidR="00855DF7" w:rsidRPr="004F09A4" w:rsidRDefault="00855DF7" w:rsidP="00855DF7">
            <w:pPr>
              <w:rPr>
                <w:lang w:val="it-IT"/>
              </w:rPr>
            </w:pPr>
          </w:p>
        </w:tc>
        <w:tc>
          <w:tcPr>
            <w:tcW w:w="2265" w:type="dxa"/>
          </w:tcPr>
          <w:p w14:paraId="13BF8A9C" w14:textId="77777777" w:rsidR="00855DF7" w:rsidRPr="004F09A4" w:rsidRDefault="00855DF7" w:rsidP="00855DF7">
            <w:pPr>
              <w:rPr>
                <w:lang w:val="it-IT"/>
              </w:rPr>
            </w:pPr>
          </w:p>
        </w:tc>
        <w:tc>
          <w:tcPr>
            <w:tcW w:w="2265" w:type="dxa"/>
          </w:tcPr>
          <w:p w14:paraId="36352E81" w14:textId="77777777" w:rsidR="00855DF7" w:rsidRPr="004F09A4" w:rsidRDefault="00855DF7" w:rsidP="00855DF7">
            <w:pPr>
              <w:rPr>
                <w:lang w:val="it-IT"/>
              </w:rPr>
            </w:pPr>
          </w:p>
        </w:tc>
      </w:tr>
    </w:tbl>
    <w:p w14:paraId="7756F504" w14:textId="5A40745C" w:rsidR="00EB0C4D" w:rsidRDefault="00EB0C4D">
      <w:pPr>
        <w:rPr>
          <w:lang w:val="it-IT"/>
        </w:rPr>
      </w:pPr>
      <w:r>
        <w:rPr>
          <w:lang w:val="it-IT"/>
        </w:rPr>
        <w:br w:type="page"/>
      </w:r>
    </w:p>
    <w:p w14:paraId="57726A14" w14:textId="19975117" w:rsidR="00BD6621" w:rsidRPr="00AA2FF5" w:rsidRDefault="00AA2FF5" w:rsidP="00AA2FF5">
      <w:pPr>
        <w:spacing w:after="3000"/>
        <w:rPr>
          <w:b/>
          <w:sz w:val="24"/>
          <w:lang w:val="it-IT"/>
        </w:rPr>
      </w:pPr>
      <w:r w:rsidRPr="00AA2FF5">
        <w:rPr>
          <w:b/>
          <w:sz w:val="24"/>
          <w:lang w:val="it-IT"/>
        </w:rPr>
        <w:lastRenderedPageBreak/>
        <w:t xml:space="preserve">Una </w:t>
      </w:r>
      <w:r w:rsidR="00FA30D1">
        <w:rPr>
          <w:b/>
          <w:sz w:val="24"/>
          <w:lang w:val="it-IT"/>
        </w:rPr>
        <w:t>p</w:t>
      </w:r>
      <w:r w:rsidRPr="00AA2FF5">
        <w:rPr>
          <w:b/>
          <w:sz w:val="24"/>
          <w:lang w:val="it-IT"/>
        </w:rPr>
        <w:t xml:space="preserve">oesia </w:t>
      </w:r>
      <w:r w:rsidR="00FA30D1">
        <w:rPr>
          <w:b/>
          <w:sz w:val="24"/>
          <w:lang w:val="it-IT"/>
        </w:rPr>
        <w:t>d</w:t>
      </w:r>
      <w:r w:rsidRPr="00AA2FF5">
        <w:rPr>
          <w:b/>
          <w:sz w:val="24"/>
          <w:lang w:val="it-IT"/>
        </w:rPr>
        <w:t>iamante</w:t>
      </w:r>
    </w:p>
    <w:p w14:paraId="04A329F9" w14:textId="32FA4182" w:rsidR="00EB0C4D" w:rsidRPr="00BD6621" w:rsidRDefault="00EB0C4D" w:rsidP="00AA2FF5">
      <w:pPr>
        <w:spacing w:after="1000"/>
        <w:jc w:val="center"/>
        <w:rPr>
          <w:sz w:val="36"/>
          <w:lang w:val="it-IT"/>
        </w:rPr>
      </w:pPr>
      <w:r w:rsidRPr="00BD6621">
        <w:rPr>
          <w:sz w:val="36"/>
          <w:lang w:val="it-IT"/>
        </w:rPr>
        <w:t>Le Case</w:t>
      </w:r>
    </w:p>
    <w:p w14:paraId="30C77B4E" w14:textId="1979711B" w:rsidR="00EB0C4D" w:rsidRPr="00BD6621" w:rsidRDefault="00EB0C4D" w:rsidP="00EB0C4D">
      <w:pPr>
        <w:jc w:val="center"/>
        <w:rPr>
          <w:sz w:val="36"/>
          <w:lang w:val="it-IT"/>
        </w:rPr>
      </w:pPr>
      <w:r w:rsidRPr="00BD6621">
        <w:rPr>
          <w:sz w:val="36"/>
          <w:lang w:val="it-IT"/>
        </w:rPr>
        <w:t>La Casa Australiana</w:t>
      </w:r>
    </w:p>
    <w:p w14:paraId="479D4CFA" w14:textId="1DF8EF92" w:rsidR="00EB0C4D" w:rsidRPr="00BD6621" w:rsidRDefault="00EB0C4D" w:rsidP="00EB0C4D">
      <w:pPr>
        <w:jc w:val="center"/>
        <w:rPr>
          <w:sz w:val="36"/>
          <w:lang w:val="it-IT"/>
        </w:rPr>
      </w:pPr>
      <w:r w:rsidRPr="00BD6621">
        <w:rPr>
          <w:sz w:val="36"/>
          <w:lang w:val="it-IT"/>
        </w:rPr>
        <w:t>Spaziosa, Grandissima</w:t>
      </w:r>
    </w:p>
    <w:p w14:paraId="720B6EA1" w14:textId="430BBE16" w:rsidR="00EB0C4D" w:rsidRPr="00BD6621" w:rsidRDefault="00EB0C4D" w:rsidP="00EB0C4D">
      <w:pPr>
        <w:jc w:val="center"/>
        <w:rPr>
          <w:sz w:val="36"/>
          <w:lang w:val="it-IT"/>
        </w:rPr>
      </w:pPr>
      <w:r w:rsidRPr="00BD6621">
        <w:rPr>
          <w:sz w:val="36"/>
          <w:lang w:val="it-IT"/>
        </w:rPr>
        <w:t>Nuotare, Giocare, Rilassare</w:t>
      </w:r>
    </w:p>
    <w:p w14:paraId="35350294" w14:textId="2A7613DE" w:rsidR="00EB0C4D" w:rsidRPr="00BD6621" w:rsidRDefault="00EB0C4D" w:rsidP="00EB0C4D">
      <w:pPr>
        <w:jc w:val="center"/>
        <w:rPr>
          <w:sz w:val="36"/>
          <w:lang w:val="it-IT"/>
        </w:rPr>
      </w:pPr>
      <w:r w:rsidRPr="00BD6621">
        <w:rPr>
          <w:sz w:val="36"/>
          <w:lang w:val="it-IT"/>
        </w:rPr>
        <w:t xml:space="preserve">Il </w:t>
      </w:r>
      <w:r w:rsidR="00000A0B">
        <w:rPr>
          <w:sz w:val="36"/>
          <w:lang w:val="it-IT"/>
        </w:rPr>
        <w:t>G</w:t>
      </w:r>
      <w:r w:rsidRPr="00BD6621">
        <w:rPr>
          <w:sz w:val="36"/>
          <w:lang w:val="it-IT"/>
        </w:rPr>
        <w:t xml:space="preserve">iardino, La </w:t>
      </w:r>
      <w:r w:rsidR="00000A0B">
        <w:rPr>
          <w:sz w:val="36"/>
          <w:lang w:val="it-IT"/>
        </w:rPr>
        <w:t>P</w:t>
      </w:r>
      <w:r w:rsidRPr="00BD6621">
        <w:rPr>
          <w:sz w:val="36"/>
          <w:lang w:val="it-IT"/>
        </w:rPr>
        <w:t xml:space="preserve">iscina, Il </w:t>
      </w:r>
      <w:r w:rsidR="00000A0B">
        <w:rPr>
          <w:sz w:val="36"/>
          <w:lang w:val="it-IT"/>
        </w:rPr>
        <w:t>B</w:t>
      </w:r>
      <w:r w:rsidRPr="00BD6621">
        <w:rPr>
          <w:sz w:val="36"/>
          <w:lang w:val="it-IT"/>
        </w:rPr>
        <w:t xml:space="preserve">idet, Il </w:t>
      </w:r>
      <w:r w:rsidR="00000A0B">
        <w:rPr>
          <w:sz w:val="36"/>
          <w:lang w:val="it-IT"/>
        </w:rPr>
        <w:t>B</w:t>
      </w:r>
      <w:r w:rsidRPr="00BD6621">
        <w:rPr>
          <w:sz w:val="36"/>
          <w:lang w:val="it-IT"/>
        </w:rPr>
        <w:t>alcone</w:t>
      </w:r>
    </w:p>
    <w:p w14:paraId="0A17385A" w14:textId="5D5F69E8" w:rsidR="00EB0C4D" w:rsidRPr="00BD6621" w:rsidRDefault="00EB0C4D" w:rsidP="00EB0C4D">
      <w:pPr>
        <w:jc w:val="center"/>
        <w:rPr>
          <w:sz w:val="36"/>
          <w:lang w:val="it-IT"/>
        </w:rPr>
      </w:pPr>
      <w:r w:rsidRPr="00BD6621">
        <w:rPr>
          <w:sz w:val="36"/>
          <w:lang w:val="it-IT"/>
        </w:rPr>
        <w:t>Cucinare, Chiacchierare, Dormire</w:t>
      </w:r>
    </w:p>
    <w:p w14:paraId="117E1093" w14:textId="211FEED7" w:rsidR="00EB0C4D" w:rsidRPr="00BD6621" w:rsidRDefault="00EB0C4D" w:rsidP="00EB0C4D">
      <w:pPr>
        <w:jc w:val="center"/>
        <w:rPr>
          <w:sz w:val="36"/>
          <w:lang w:val="it-IT"/>
        </w:rPr>
      </w:pPr>
      <w:r w:rsidRPr="00BD6621">
        <w:rPr>
          <w:sz w:val="36"/>
          <w:lang w:val="it-IT"/>
        </w:rPr>
        <w:t>Compatta, Vecchia</w:t>
      </w:r>
    </w:p>
    <w:p w14:paraId="5F31507D" w14:textId="00FF765A" w:rsidR="009F378E" w:rsidRPr="00BD6621" w:rsidRDefault="00EB0C4D" w:rsidP="00EB0C4D">
      <w:pPr>
        <w:jc w:val="center"/>
        <w:rPr>
          <w:sz w:val="32"/>
          <w:lang w:val="it-IT"/>
        </w:rPr>
      </w:pPr>
      <w:r w:rsidRPr="00BD6621">
        <w:rPr>
          <w:sz w:val="36"/>
          <w:lang w:val="it-IT"/>
        </w:rPr>
        <w:t>La Casa Italiana</w:t>
      </w:r>
    </w:p>
    <w:p w14:paraId="636C1C1B" w14:textId="77777777" w:rsidR="009F378E" w:rsidRDefault="009F378E">
      <w:pPr>
        <w:rPr>
          <w:lang w:val="it-IT"/>
        </w:rPr>
      </w:pPr>
      <w:r>
        <w:rPr>
          <w:lang w:val="it-IT"/>
        </w:rPr>
        <w:br w:type="page"/>
      </w:r>
    </w:p>
    <w:p w14:paraId="0DCAC1B4" w14:textId="57B9FC5F" w:rsidR="00855DF7" w:rsidRPr="00BD6621" w:rsidRDefault="00776004" w:rsidP="002868BB">
      <w:pPr>
        <w:spacing w:after="200" w:line="276" w:lineRule="auto"/>
        <w:rPr>
          <w:b/>
          <w:i/>
          <w:sz w:val="24"/>
        </w:rPr>
      </w:pPr>
      <w:r w:rsidRPr="00BD6621">
        <w:rPr>
          <w:b/>
          <w:i/>
          <w:sz w:val="24"/>
        </w:rPr>
        <w:lastRenderedPageBreak/>
        <w:t xml:space="preserve">Quale </w:t>
      </w:r>
      <w:r w:rsidR="003F3C9F" w:rsidRPr="00BD6621">
        <w:rPr>
          <w:b/>
          <w:i/>
          <w:sz w:val="24"/>
        </w:rPr>
        <w:t>appartamento</w:t>
      </w:r>
      <w:r w:rsidRPr="00BD6621">
        <w:rPr>
          <w:b/>
          <w:i/>
          <w:sz w:val="24"/>
        </w:rPr>
        <w:t xml:space="preserve"> è?</w:t>
      </w:r>
    </w:p>
    <w:p w14:paraId="23D02296" w14:textId="0D10CA9F" w:rsidR="00776004" w:rsidRDefault="00776004" w:rsidP="00A916A6">
      <w:pPr>
        <w:spacing w:after="200" w:line="276" w:lineRule="auto"/>
      </w:pPr>
      <w:r w:rsidRPr="00776004">
        <w:t xml:space="preserve">Read </w:t>
      </w:r>
      <w:r w:rsidR="00D95F94">
        <w:t xml:space="preserve">and view </w:t>
      </w:r>
      <w:r w:rsidRPr="00776004">
        <w:t>the descripti</w:t>
      </w:r>
      <w:r>
        <w:t>ons of the two apartments</w:t>
      </w:r>
      <w:r w:rsidR="00BD2B6C">
        <w:t>, o</w:t>
      </w:r>
      <w:r w:rsidR="00BD6621">
        <w:t xml:space="preserve">ne in </w:t>
      </w:r>
      <w:r w:rsidR="00BD6621" w:rsidRPr="008E2A59">
        <w:t>Verona</w:t>
      </w:r>
      <w:r w:rsidR="00BD6621">
        <w:t xml:space="preserve"> and the other in </w:t>
      </w:r>
      <w:r w:rsidR="00BD6621" w:rsidRPr="008E2A59">
        <w:t>Venezia</w:t>
      </w:r>
      <w:r w:rsidR="00BD6621">
        <w:t>.</w:t>
      </w:r>
      <w:r>
        <w:t xml:space="preserve"> </w:t>
      </w:r>
      <w:r w:rsidR="00BD6621">
        <w:t xml:space="preserve">Colour the boxes below in </w:t>
      </w:r>
      <w:r w:rsidR="00BD6621">
        <w:rPr>
          <w:i/>
        </w:rPr>
        <w:t>r</w:t>
      </w:r>
      <w:r w:rsidRPr="007C37B9">
        <w:rPr>
          <w:i/>
        </w:rPr>
        <w:t>osso</w:t>
      </w:r>
      <w:r>
        <w:t xml:space="preserve"> for the apartment in </w:t>
      </w:r>
      <w:r w:rsidRPr="008E2A59">
        <w:t>Verona</w:t>
      </w:r>
      <w:r>
        <w:t xml:space="preserve"> and </w:t>
      </w:r>
      <w:r w:rsidR="00BD6621">
        <w:t xml:space="preserve">in </w:t>
      </w:r>
      <w:r w:rsidRPr="007C37B9">
        <w:rPr>
          <w:i/>
        </w:rPr>
        <w:t>giallo</w:t>
      </w:r>
      <w:r>
        <w:t xml:space="preserve"> for the apartment in </w:t>
      </w:r>
      <w:r w:rsidRPr="008E2A59">
        <w:t>Venezia</w:t>
      </w:r>
      <w:r>
        <w:t>.</w:t>
      </w:r>
    </w:p>
    <w:p w14:paraId="074ADD88" w14:textId="43C377A8" w:rsidR="00776004" w:rsidRPr="007B5C52" w:rsidRDefault="009335C4" w:rsidP="004A32D7">
      <w:pPr>
        <w:pStyle w:val="Bulletstyle1"/>
      </w:pPr>
      <w:r>
        <w:t xml:space="preserve">Airbnb – </w:t>
      </w:r>
      <w:r w:rsidRPr="009335C4">
        <w:t>Opera 15 (city center with garden) M0230910364</w:t>
      </w:r>
      <w:r>
        <w:t>, V</w:t>
      </w:r>
      <w:r w:rsidR="007C37B9" w:rsidRPr="007B5C52">
        <w:t>erona</w:t>
      </w:r>
      <w:r w:rsidR="002868BB" w:rsidRPr="007B5C52">
        <w:br/>
      </w:r>
      <w:hyperlink r:id="rId224" w:history="1">
        <w:r w:rsidR="007C37B9" w:rsidRPr="007B5C52">
          <w:rPr>
            <w:rStyle w:val="Hyperlink"/>
          </w:rPr>
          <w:t>https://www.airbnb.com.au/rooms/131259?source_impression_id=p3_1626416658_WarbeYuJT3PUCMs4&amp;guests=1&amp;adults=1</w:t>
        </w:r>
      </w:hyperlink>
    </w:p>
    <w:p w14:paraId="52A9C880" w14:textId="3CD23907" w:rsidR="00776004" w:rsidRPr="00BE1BD8" w:rsidRDefault="009335C4" w:rsidP="004A32D7">
      <w:pPr>
        <w:pStyle w:val="Bulletstyle1"/>
        <w:spacing w:after="200"/>
      </w:pPr>
      <w:r>
        <w:t xml:space="preserve">Airbnb – </w:t>
      </w:r>
      <w:r w:rsidRPr="009335C4">
        <w:t>Residenza San Leonardo-Luxury (L.T. M0270429815)</w:t>
      </w:r>
      <w:r>
        <w:t xml:space="preserve">, </w:t>
      </w:r>
      <w:r w:rsidR="007C37B9" w:rsidRPr="007B5C52">
        <w:t>Venezia</w:t>
      </w:r>
      <w:r w:rsidR="002868BB" w:rsidRPr="007B5C52">
        <w:br/>
      </w:r>
      <w:hyperlink r:id="rId225" w:history="1">
        <w:r w:rsidR="00CA2771" w:rsidRPr="007B5C52">
          <w:rPr>
            <w:rStyle w:val="Hyperlink"/>
          </w:rPr>
          <w:t>https://www.airbnb.com.au/rooms/12719177?source_impression_id=p3_1626420779_c1xPc1mN5zddvuBQ&amp;guests=1&amp;adults=1</w:t>
        </w:r>
      </w:hyperlink>
    </w:p>
    <w:tbl>
      <w:tblPr>
        <w:tblStyle w:val="TableGrid"/>
        <w:tblW w:w="5000" w:type="pct"/>
        <w:tblLook w:val="04A0" w:firstRow="1" w:lastRow="0" w:firstColumn="1" w:lastColumn="0" w:noHBand="0" w:noVBand="1"/>
      </w:tblPr>
      <w:tblGrid>
        <w:gridCol w:w="3020"/>
        <w:gridCol w:w="3020"/>
        <w:gridCol w:w="3020"/>
      </w:tblGrid>
      <w:tr w:rsidR="00776004" w:rsidRPr="005D2D64" w14:paraId="1C7FE83F" w14:textId="77777777" w:rsidTr="00A916A6">
        <w:trPr>
          <w:trHeight w:val="2448"/>
        </w:trPr>
        <w:tc>
          <w:tcPr>
            <w:tcW w:w="3000" w:type="dxa"/>
            <w:vAlign w:val="center"/>
          </w:tcPr>
          <w:p w14:paraId="0CEEB286" w14:textId="58D000FE" w:rsidR="00776004" w:rsidRPr="007C37B9" w:rsidRDefault="00D95F94" w:rsidP="00A916A6">
            <w:pPr>
              <w:spacing w:line="276" w:lineRule="auto"/>
              <w:jc w:val="center"/>
              <w:rPr>
                <w:lang w:val="it-IT"/>
              </w:rPr>
            </w:pPr>
            <w:r>
              <w:rPr>
                <w:lang w:val="it-IT"/>
              </w:rPr>
              <w:t>C’</w:t>
            </w:r>
            <w:r w:rsidR="001D6EFA">
              <w:rPr>
                <w:lang w:val="it-IT"/>
              </w:rPr>
              <w:t>è un</w:t>
            </w:r>
            <w:r>
              <w:rPr>
                <w:lang w:val="it-IT"/>
              </w:rPr>
              <w:t xml:space="preserve"> cucin</w:t>
            </w:r>
            <w:r w:rsidR="001D6EFA">
              <w:rPr>
                <w:lang w:val="it-IT"/>
              </w:rPr>
              <w:t>o</w:t>
            </w:r>
            <w:r>
              <w:rPr>
                <w:lang w:val="it-IT"/>
              </w:rPr>
              <w:t>tt</w:t>
            </w:r>
            <w:r w:rsidR="001D6EFA">
              <w:rPr>
                <w:lang w:val="it-IT"/>
              </w:rPr>
              <w:t>o</w:t>
            </w:r>
            <w:r>
              <w:rPr>
                <w:lang w:val="it-IT"/>
              </w:rPr>
              <w:t xml:space="preserve"> in armadio.</w:t>
            </w:r>
          </w:p>
        </w:tc>
        <w:tc>
          <w:tcPr>
            <w:tcW w:w="3000" w:type="dxa"/>
            <w:vAlign w:val="center"/>
          </w:tcPr>
          <w:p w14:paraId="3C43881C" w14:textId="5B8F9027" w:rsidR="00776004" w:rsidRPr="007C37B9" w:rsidRDefault="001D6EFA" w:rsidP="00A916A6">
            <w:pPr>
              <w:spacing w:line="276" w:lineRule="auto"/>
              <w:jc w:val="center"/>
              <w:rPr>
                <w:lang w:val="it-IT"/>
              </w:rPr>
            </w:pPr>
            <w:r>
              <w:rPr>
                <w:lang w:val="it-IT"/>
              </w:rPr>
              <w:t>C’è una tavola con sei sedie verdi e una scrivania.</w:t>
            </w:r>
          </w:p>
        </w:tc>
        <w:tc>
          <w:tcPr>
            <w:tcW w:w="3000" w:type="dxa"/>
            <w:vAlign w:val="center"/>
          </w:tcPr>
          <w:p w14:paraId="05C97451" w14:textId="727F60A3" w:rsidR="00776004" w:rsidRPr="007C37B9" w:rsidRDefault="001D6EFA" w:rsidP="00A916A6">
            <w:pPr>
              <w:spacing w:line="276" w:lineRule="auto"/>
              <w:jc w:val="center"/>
              <w:rPr>
                <w:lang w:val="it-IT"/>
              </w:rPr>
            </w:pPr>
            <w:r>
              <w:rPr>
                <w:lang w:val="it-IT"/>
              </w:rPr>
              <w:t>Ci sono due poltrone bianche e un grandissimo divano bianco.</w:t>
            </w:r>
          </w:p>
        </w:tc>
      </w:tr>
      <w:tr w:rsidR="00776004" w:rsidRPr="007C37B9" w14:paraId="68B19B68" w14:textId="77777777" w:rsidTr="00A916A6">
        <w:trPr>
          <w:trHeight w:val="2393"/>
        </w:trPr>
        <w:tc>
          <w:tcPr>
            <w:tcW w:w="3000" w:type="dxa"/>
            <w:vAlign w:val="center"/>
          </w:tcPr>
          <w:p w14:paraId="71FD81CA" w14:textId="37CC7083" w:rsidR="00776004" w:rsidRPr="007C37B9" w:rsidRDefault="001D6EFA" w:rsidP="00A916A6">
            <w:pPr>
              <w:spacing w:line="276" w:lineRule="auto"/>
              <w:jc w:val="center"/>
              <w:rPr>
                <w:lang w:val="it-IT"/>
              </w:rPr>
            </w:pPr>
            <w:r>
              <w:rPr>
                <w:lang w:val="it-IT"/>
              </w:rPr>
              <w:t>C’è un bagno interno con doccia e un bidet.</w:t>
            </w:r>
          </w:p>
        </w:tc>
        <w:tc>
          <w:tcPr>
            <w:tcW w:w="3000" w:type="dxa"/>
            <w:vAlign w:val="center"/>
          </w:tcPr>
          <w:p w14:paraId="25691879" w14:textId="679F57E0" w:rsidR="00776004" w:rsidRPr="007C37B9" w:rsidRDefault="00D95F94" w:rsidP="00A916A6">
            <w:pPr>
              <w:spacing w:line="276" w:lineRule="auto"/>
              <w:jc w:val="center"/>
              <w:rPr>
                <w:lang w:val="it-IT"/>
              </w:rPr>
            </w:pPr>
            <w:r>
              <w:rPr>
                <w:lang w:val="it-IT"/>
              </w:rPr>
              <w:t>C’è un giardino piccolo.</w:t>
            </w:r>
          </w:p>
        </w:tc>
        <w:tc>
          <w:tcPr>
            <w:tcW w:w="3000" w:type="dxa"/>
            <w:vAlign w:val="center"/>
          </w:tcPr>
          <w:p w14:paraId="4BDC979F" w14:textId="0D3B4560" w:rsidR="00776004" w:rsidRPr="007C37B9" w:rsidRDefault="001D6EFA" w:rsidP="00A916A6">
            <w:pPr>
              <w:spacing w:line="276" w:lineRule="auto"/>
              <w:jc w:val="center"/>
              <w:rPr>
                <w:lang w:val="it-IT"/>
              </w:rPr>
            </w:pPr>
            <w:r>
              <w:rPr>
                <w:lang w:val="it-IT"/>
              </w:rPr>
              <w:t>C’è un’asciatrice.</w:t>
            </w:r>
          </w:p>
        </w:tc>
      </w:tr>
      <w:tr w:rsidR="00776004" w:rsidRPr="005D2D64" w14:paraId="572DFF8B" w14:textId="77777777" w:rsidTr="00A916A6">
        <w:trPr>
          <w:trHeight w:val="2448"/>
        </w:trPr>
        <w:tc>
          <w:tcPr>
            <w:tcW w:w="3000" w:type="dxa"/>
            <w:vAlign w:val="center"/>
          </w:tcPr>
          <w:p w14:paraId="00A3CD29" w14:textId="56296E37" w:rsidR="00776004" w:rsidRPr="007C37B9" w:rsidRDefault="001D6EFA" w:rsidP="00A916A6">
            <w:pPr>
              <w:spacing w:line="276" w:lineRule="auto"/>
              <w:jc w:val="center"/>
              <w:rPr>
                <w:lang w:val="it-IT"/>
              </w:rPr>
            </w:pPr>
            <w:r>
              <w:rPr>
                <w:lang w:val="it-IT"/>
              </w:rPr>
              <w:t>Ci sono tre camere da letto.</w:t>
            </w:r>
          </w:p>
        </w:tc>
        <w:tc>
          <w:tcPr>
            <w:tcW w:w="3000" w:type="dxa"/>
            <w:vAlign w:val="center"/>
          </w:tcPr>
          <w:p w14:paraId="27025259" w14:textId="1259DBDB" w:rsidR="00776004" w:rsidRPr="007C37B9" w:rsidRDefault="001D6EFA" w:rsidP="00A916A6">
            <w:pPr>
              <w:spacing w:line="276" w:lineRule="auto"/>
              <w:jc w:val="center"/>
              <w:rPr>
                <w:lang w:val="it-IT"/>
              </w:rPr>
            </w:pPr>
            <w:r>
              <w:rPr>
                <w:lang w:val="it-IT"/>
              </w:rPr>
              <w:t>C’è un bagno con doccia ma non c’è un bidet.</w:t>
            </w:r>
          </w:p>
        </w:tc>
        <w:tc>
          <w:tcPr>
            <w:tcW w:w="3000" w:type="dxa"/>
            <w:vAlign w:val="center"/>
          </w:tcPr>
          <w:p w14:paraId="1F1DD981" w14:textId="13FB01CE" w:rsidR="00776004" w:rsidRPr="007C37B9" w:rsidRDefault="00D95F94" w:rsidP="00A916A6">
            <w:pPr>
              <w:spacing w:line="276" w:lineRule="auto"/>
              <w:jc w:val="center"/>
              <w:rPr>
                <w:lang w:val="it-IT"/>
              </w:rPr>
            </w:pPr>
            <w:r>
              <w:rPr>
                <w:lang w:val="it-IT"/>
              </w:rPr>
              <w:t>C’è una camera da letto.</w:t>
            </w:r>
          </w:p>
        </w:tc>
      </w:tr>
      <w:tr w:rsidR="00776004" w:rsidRPr="005D2D64" w14:paraId="4827449E" w14:textId="77777777" w:rsidTr="00A916A6">
        <w:trPr>
          <w:trHeight w:val="2353"/>
        </w:trPr>
        <w:tc>
          <w:tcPr>
            <w:tcW w:w="3000" w:type="dxa"/>
            <w:vAlign w:val="center"/>
          </w:tcPr>
          <w:p w14:paraId="1AB1593E" w14:textId="132F6DBF" w:rsidR="00776004" w:rsidRPr="007C37B9" w:rsidRDefault="00D95F94" w:rsidP="00A916A6">
            <w:pPr>
              <w:spacing w:line="276" w:lineRule="auto"/>
              <w:jc w:val="center"/>
              <w:rPr>
                <w:lang w:val="it-IT"/>
              </w:rPr>
            </w:pPr>
            <w:r>
              <w:rPr>
                <w:lang w:val="it-IT"/>
              </w:rPr>
              <w:t>C’è un divano rosso</w:t>
            </w:r>
            <w:r w:rsidR="001D6EFA">
              <w:rPr>
                <w:lang w:val="it-IT"/>
              </w:rPr>
              <w:t xml:space="preserve"> e un tavolo con due sedie</w:t>
            </w:r>
            <w:r>
              <w:rPr>
                <w:lang w:val="it-IT"/>
              </w:rPr>
              <w:t>.</w:t>
            </w:r>
          </w:p>
        </w:tc>
        <w:tc>
          <w:tcPr>
            <w:tcW w:w="3000" w:type="dxa"/>
            <w:vAlign w:val="center"/>
          </w:tcPr>
          <w:p w14:paraId="20B9644F" w14:textId="6EE4D219" w:rsidR="00776004" w:rsidRPr="007C37B9" w:rsidRDefault="001D6EFA" w:rsidP="00A916A6">
            <w:pPr>
              <w:spacing w:line="276" w:lineRule="auto"/>
              <w:jc w:val="center"/>
              <w:rPr>
                <w:lang w:val="it-IT"/>
              </w:rPr>
            </w:pPr>
            <w:r>
              <w:rPr>
                <w:lang w:val="it-IT"/>
              </w:rPr>
              <w:t>L’appartamento è al terzo piano ma non c’è l’ascensore.</w:t>
            </w:r>
          </w:p>
        </w:tc>
        <w:tc>
          <w:tcPr>
            <w:tcW w:w="3000" w:type="dxa"/>
            <w:vAlign w:val="center"/>
          </w:tcPr>
          <w:p w14:paraId="0349FACD" w14:textId="6ACB0449" w:rsidR="00776004" w:rsidRPr="007C37B9" w:rsidRDefault="001D6EFA" w:rsidP="00A916A6">
            <w:pPr>
              <w:spacing w:line="276" w:lineRule="auto"/>
              <w:jc w:val="center"/>
              <w:rPr>
                <w:lang w:val="it-IT"/>
              </w:rPr>
            </w:pPr>
            <w:r>
              <w:rPr>
                <w:lang w:val="it-IT"/>
              </w:rPr>
              <w:t>L’appartamento è al primo piano.</w:t>
            </w:r>
          </w:p>
        </w:tc>
      </w:tr>
    </w:tbl>
    <w:p w14:paraId="346A1722" w14:textId="77777777" w:rsidR="00A916A6" w:rsidRPr="00BE1BD8" w:rsidRDefault="00A916A6" w:rsidP="001660D1">
      <w:pPr>
        <w:pStyle w:val="ListParagraph"/>
        <w:spacing w:before="200" w:after="200" w:line="276" w:lineRule="auto"/>
        <w:ind w:left="0"/>
        <w:jc w:val="both"/>
        <w:rPr>
          <w:b/>
          <w:lang w:val="it-IT"/>
        </w:rPr>
      </w:pPr>
      <w:r w:rsidRPr="00BE1BD8">
        <w:rPr>
          <w:b/>
          <w:lang w:val="it-IT"/>
        </w:rPr>
        <w:br w:type="page"/>
      </w:r>
    </w:p>
    <w:p w14:paraId="1641713C" w14:textId="3A4CEE98" w:rsidR="001660D1" w:rsidRDefault="001660D1" w:rsidP="00A916A6">
      <w:pPr>
        <w:pStyle w:val="ListParagraph"/>
        <w:spacing w:after="200" w:line="276" w:lineRule="auto"/>
        <w:ind w:left="0"/>
        <w:jc w:val="both"/>
        <w:rPr>
          <w:b/>
        </w:rPr>
      </w:pPr>
      <w:r>
        <w:rPr>
          <w:b/>
        </w:rPr>
        <w:lastRenderedPageBreak/>
        <w:t>Term 3</w:t>
      </w:r>
    </w:p>
    <w:tbl>
      <w:tblPr>
        <w:tblStyle w:val="TableGrid3"/>
        <w:tblW w:w="4976" w:type="pct"/>
        <w:tblBorders>
          <w:top w:val="single" w:sz="6" w:space="0" w:color="9F218B"/>
          <w:left w:val="single" w:sz="6" w:space="0" w:color="9F218B"/>
          <w:bottom w:val="single" w:sz="6" w:space="0" w:color="9F218B"/>
          <w:right w:val="single" w:sz="6" w:space="0" w:color="9F218B"/>
          <w:insideH w:val="single" w:sz="6" w:space="0" w:color="9F218B"/>
          <w:insideV w:val="single" w:sz="6" w:space="0" w:color="9F218B"/>
        </w:tblBorders>
        <w:tblLayout w:type="fixed"/>
        <w:tblLook w:val="04A0" w:firstRow="1" w:lastRow="0" w:firstColumn="1" w:lastColumn="0" w:noHBand="0" w:noVBand="1"/>
      </w:tblPr>
      <w:tblGrid>
        <w:gridCol w:w="938"/>
        <w:gridCol w:w="8073"/>
      </w:tblGrid>
      <w:tr w:rsidR="001660D1" w:rsidRPr="0017178F" w14:paraId="6B557F37" w14:textId="77777777" w:rsidTr="00A916A6">
        <w:trPr>
          <w:trHeight w:val="27"/>
          <w:tblHeader/>
        </w:trPr>
        <w:tc>
          <w:tcPr>
            <w:tcW w:w="938" w:type="dxa"/>
            <w:shd w:val="clear" w:color="auto" w:fill="ECD3E8"/>
            <w:tcMar>
              <w:top w:w="113" w:type="dxa"/>
              <w:bottom w:w="113" w:type="dxa"/>
            </w:tcMar>
            <w:vAlign w:val="center"/>
          </w:tcPr>
          <w:p w14:paraId="67A1C9A9" w14:textId="77777777" w:rsidR="001660D1" w:rsidRPr="0017178F" w:rsidRDefault="001660D1" w:rsidP="00E93BED">
            <w:pPr>
              <w:spacing w:line="276" w:lineRule="auto"/>
              <w:rPr>
                <w:b/>
                <w:sz w:val="24"/>
              </w:rPr>
            </w:pPr>
            <w:r w:rsidRPr="0017178F">
              <w:rPr>
                <w:b/>
                <w:sz w:val="24"/>
              </w:rPr>
              <w:t>Week</w:t>
            </w:r>
          </w:p>
        </w:tc>
        <w:tc>
          <w:tcPr>
            <w:tcW w:w="8073" w:type="dxa"/>
            <w:shd w:val="clear" w:color="auto" w:fill="ECD3E8"/>
            <w:tcMar>
              <w:top w:w="113" w:type="dxa"/>
              <w:bottom w:w="113" w:type="dxa"/>
            </w:tcMar>
            <w:vAlign w:val="center"/>
          </w:tcPr>
          <w:p w14:paraId="44C24172" w14:textId="77777777" w:rsidR="001660D1" w:rsidRPr="00BD2369" w:rsidRDefault="001660D1" w:rsidP="00E93BED">
            <w:pPr>
              <w:spacing w:line="276" w:lineRule="auto"/>
              <w:rPr>
                <w:b/>
                <w:sz w:val="24"/>
              </w:rPr>
            </w:pPr>
            <w:r w:rsidRPr="00BD2369">
              <w:rPr>
                <w:b/>
                <w:sz w:val="24"/>
              </w:rPr>
              <w:t>Resources</w:t>
            </w:r>
          </w:p>
        </w:tc>
      </w:tr>
      <w:tr w:rsidR="001660D1" w:rsidRPr="007C0AF0" w14:paraId="6BE7948E" w14:textId="77777777" w:rsidTr="002C09EA">
        <w:trPr>
          <w:trHeight w:val="283"/>
        </w:trPr>
        <w:tc>
          <w:tcPr>
            <w:tcW w:w="938" w:type="dxa"/>
            <w:shd w:val="clear" w:color="auto" w:fill="auto"/>
            <w:tcMar>
              <w:top w:w="113" w:type="dxa"/>
              <w:bottom w:w="113" w:type="dxa"/>
            </w:tcMar>
          </w:tcPr>
          <w:p w14:paraId="3A2EAFEF" w14:textId="347D8C4E" w:rsidR="001660D1" w:rsidRPr="00A916A6" w:rsidRDefault="00A916A6" w:rsidP="002C09EA">
            <w:pPr>
              <w:spacing w:line="276" w:lineRule="auto"/>
            </w:pPr>
            <w:r>
              <w:t>1</w:t>
            </w:r>
          </w:p>
        </w:tc>
        <w:tc>
          <w:tcPr>
            <w:tcW w:w="8073" w:type="dxa"/>
            <w:shd w:val="clear" w:color="auto" w:fill="auto"/>
            <w:tcMar>
              <w:top w:w="113" w:type="dxa"/>
              <w:bottom w:w="113" w:type="dxa"/>
            </w:tcMar>
          </w:tcPr>
          <w:p w14:paraId="1153BB9D" w14:textId="7461591D" w:rsidR="00297552" w:rsidRDefault="00297552" w:rsidP="0079589C">
            <w:pPr>
              <w:spacing w:line="276" w:lineRule="auto"/>
            </w:pPr>
            <w:r>
              <w:t>Student resources</w:t>
            </w:r>
          </w:p>
          <w:p w14:paraId="76E28045" w14:textId="3E984960" w:rsidR="00E416A9" w:rsidRDefault="00E416A9" w:rsidP="00A916A6">
            <w:pPr>
              <w:pStyle w:val="Bulletstyle1"/>
            </w:pPr>
            <w:r>
              <w:t xml:space="preserve">Map of Italy including the regions, such as </w:t>
            </w:r>
            <w:r w:rsidRPr="00E416A9">
              <w:rPr>
                <w:i/>
              </w:rPr>
              <w:t>Mappa d’Italia</w:t>
            </w:r>
            <w:r>
              <w:t xml:space="preserve"> Appendix A Resources</w:t>
            </w:r>
          </w:p>
          <w:p w14:paraId="0308E0E5" w14:textId="019D82F2" w:rsidR="00297552" w:rsidRDefault="00F178CB" w:rsidP="00A916A6">
            <w:pPr>
              <w:pStyle w:val="Bulletstyle1"/>
              <w:spacing w:after="200"/>
            </w:pPr>
            <w:r>
              <w:t>Bilingual dictionaries</w:t>
            </w:r>
          </w:p>
          <w:p w14:paraId="05B31B86" w14:textId="1FF83D48" w:rsidR="001660D1" w:rsidRDefault="0079589C" w:rsidP="0079589C">
            <w:pPr>
              <w:spacing w:line="276" w:lineRule="auto"/>
            </w:pPr>
            <w:r>
              <w:t>Audiovisuals</w:t>
            </w:r>
          </w:p>
          <w:p w14:paraId="60FE0634" w14:textId="2DAAF76C" w:rsidR="0079589C" w:rsidRDefault="0079589C" w:rsidP="00A916A6">
            <w:pPr>
              <w:pStyle w:val="Bulletstyle1"/>
            </w:pPr>
            <w:r>
              <w:t xml:space="preserve">Audley Travel. (2016, September 5). </w:t>
            </w:r>
            <w:r w:rsidRPr="002B2AC0">
              <w:rPr>
                <w:i/>
              </w:rPr>
              <w:t>Introducing Italy with Audley Travel</w:t>
            </w:r>
            <w:r>
              <w:t xml:space="preserve"> [Video file]. Retrieved July, 2021, from </w:t>
            </w:r>
            <w:hyperlink r:id="rId226" w:history="1">
              <w:r w:rsidRPr="001A70DC">
                <w:rPr>
                  <w:rStyle w:val="Hyperlink"/>
                </w:rPr>
                <w:t>https://www.youtube.com/watch?v=jLgcah7bpl4</w:t>
              </w:r>
            </w:hyperlink>
          </w:p>
          <w:p w14:paraId="7DEC0696" w14:textId="43B432D0" w:rsidR="0079589C" w:rsidRDefault="0079589C" w:rsidP="00A916A6">
            <w:pPr>
              <w:pStyle w:val="Bulletstyle1"/>
            </w:pPr>
            <w:r>
              <w:t xml:space="preserve">Youritaly.It. </w:t>
            </w:r>
            <w:r w:rsidR="002B2AC0">
              <w:t xml:space="preserve">(2015, December 13). </w:t>
            </w:r>
            <w:r>
              <w:t xml:space="preserve">Discover the beauty of Italy in 1 minute! </w:t>
            </w:r>
            <w:r w:rsidR="002B2AC0">
              <w:t xml:space="preserve">[Video file]. </w:t>
            </w:r>
            <w:r>
              <w:t xml:space="preserve">Retrieved July, 2021, from </w:t>
            </w:r>
            <w:hyperlink r:id="rId227" w:history="1">
              <w:r w:rsidRPr="001A70DC">
                <w:rPr>
                  <w:rStyle w:val="Hyperlink"/>
                </w:rPr>
                <w:t>https://www.youtube.com/watch?v=-_IBbzHZU5o</w:t>
              </w:r>
            </w:hyperlink>
          </w:p>
          <w:p w14:paraId="3BAD8299" w14:textId="1CCAB7C8" w:rsidR="002B2AC0" w:rsidRPr="00BE1BD8" w:rsidRDefault="002B2AC0" w:rsidP="00A916A6">
            <w:pPr>
              <w:pStyle w:val="Bulletstyle1"/>
              <w:rPr>
                <w:lang w:val="it-IT"/>
              </w:rPr>
            </w:pPr>
            <w:r>
              <w:t xml:space="preserve">Fun and Easy Italian. (2020, July 11). </w:t>
            </w:r>
            <w:r w:rsidRPr="002B2AC0">
              <w:rPr>
                <w:i/>
                <w:lang w:val="it-IT"/>
              </w:rPr>
              <w:t xml:space="preserve">Le </w:t>
            </w:r>
            <w:r w:rsidR="00B17EE9">
              <w:rPr>
                <w:i/>
                <w:lang w:val="it-IT"/>
              </w:rPr>
              <w:t>r</w:t>
            </w:r>
            <w:r w:rsidRPr="002B2AC0">
              <w:rPr>
                <w:i/>
                <w:lang w:val="it-IT"/>
              </w:rPr>
              <w:t xml:space="preserve">egioni Italiane, i </w:t>
            </w:r>
            <w:r w:rsidR="00B17EE9">
              <w:rPr>
                <w:i/>
                <w:lang w:val="it-IT"/>
              </w:rPr>
              <w:t>l</w:t>
            </w:r>
            <w:r w:rsidRPr="002B2AC0">
              <w:rPr>
                <w:i/>
                <w:lang w:val="it-IT"/>
              </w:rPr>
              <w:t xml:space="preserve">oro </w:t>
            </w:r>
            <w:r w:rsidR="00B17EE9">
              <w:rPr>
                <w:i/>
                <w:lang w:val="it-IT"/>
              </w:rPr>
              <w:t>c</w:t>
            </w:r>
            <w:r w:rsidRPr="002B2AC0">
              <w:rPr>
                <w:i/>
                <w:lang w:val="it-IT"/>
              </w:rPr>
              <w:t xml:space="preserve">apoluoghi, i </w:t>
            </w:r>
            <w:r w:rsidR="00B17EE9">
              <w:rPr>
                <w:i/>
                <w:lang w:val="it-IT"/>
              </w:rPr>
              <w:t>l</w:t>
            </w:r>
            <w:r w:rsidRPr="002B2AC0">
              <w:rPr>
                <w:i/>
                <w:lang w:val="it-IT"/>
              </w:rPr>
              <w:t xml:space="preserve">oro </w:t>
            </w:r>
            <w:r w:rsidR="00B17EE9">
              <w:rPr>
                <w:i/>
                <w:lang w:val="it-IT"/>
              </w:rPr>
              <w:t>a</w:t>
            </w:r>
            <w:r w:rsidRPr="002B2AC0">
              <w:rPr>
                <w:i/>
                <w:lang w:val="it-IT"/>
              </w:rPr>
              <w:t>bitanti (e alcune curiosità)</w:t>
            </w:r>
            <w:r>
              <w:rPr>
                <w:lang w:val="it-IT"/>
              </w:rPr>
              <w:t xml:space="preserve"> [Video file]. </w:t>
            </w:r>
            <w:r w:rsidRPr="00BE1BD8">
              <w:rPr>
                <w:lang w:val="it-IT"/>
              </w:rPr>
              <w:t xml:space="preserve">Retrieved July, 2021, from </w:t>
            </w:r>
            <w:hyperlink r:id="rId228" w:history="1">
              <w:r w:rsidRPr="00BE1BD8">
                <w:rPr>
                  <w:rStyle w:val="Hyperlink"/>
                  <w:lang w:val="it-IT"/>
                </w:rPr>
                <w:t>https://www.youtube.com/watch?v=Ql4cHE9M0j8</w:t>
              </w:r>
            </w:hyperlink>
          </w:p>
          <w:p w14:paraId="2C203D97" w14:textId="32E8B5FC" w:rsidR="007C0AF0" w:rsidRPr="007C0AF0" w:rsidRDefault="007C0AF0" w:rsidP="00A916A6">
            <w:pPr>
              <w:pStyle w:val="Bulletstyle1"/>
            </w:pPr>
            <w:r w:rsidRPr="000879E1">
              <w:rPr>
                <w:i/>
              </w:rPr>
              <w:t>Come si viaggia</w:t>
            </w:r>
            <w:r w:rsidRPr="007C0AF0">
              <w:t>. (2017, September 2)</w:t>
            </w:r>
            <w:r>
              <w:t xml:space="preserve">. </w:t>
            </w:r>
            <w:r w:rsidRPr="007C0AF0">
              <w:rPr>
                <w:i/>
              </w:rPr>
              <w:t xml:space="preserve">Top 10 </w:t>
            </w:r>
            <w:r w:rsidR="00B17EE9">
              <w:rPr>
                <w:i/>
              </w:rPr>
              <w:t>w</w:t>
            </w:r>
            <w:r w:rsidRPr="007C0AF0">
              <w:rPr>
                <w:i/>
              </w:rPr>
              <w:t xml:space="preserve">hat to </w:t>
            </w:r>
            <w:r w:rsidR="00B17EE9">
              <w:rPr>
                <w:i/>
              </w:rPr>
              <w:t>s</w:t>
            </w:r>
            <w:r w:rsidRPr="007C0AF0">
              <w:rPr>
                <w:i/>
              </w:rPr>
              <w:t>ee in Tuscany (Italy)</w:t>
            </w:r>
            <w:r>
              <w:t xml:space="preserve"> [Video file]. Retri</w:t>
            </w:r>
            <w:r w:rsidR="0037367F">
              <w:t>e</w:t>
            </w:r>
            <w:r>
              <w:t xml:space="preserve">ved July, 2021, from </w:t>
            </w:r>
            <w:hyperlink r:id="rId229" w:history="1">
              <w:r w:rsidRPr="007C0AF0">
                <w:rPr>
                  <w:rStyle w:val="Hyperlink"/>
                </w:rPr>
                <w:t>https://www.youtube.com/watch?v=9mJLngV614s</w:t>
              </w:r>
            </w:hyperlink>
          </w:p>
        </w:tc>
      </w:tr>
      <w:tr w:rsidR="001660D1" w:rsidRPr="000879E1" w14:paraId="1315351F" w14:textId="77777777" w:rsidTr="00E93BED">
        <w:trPr>
          <w:trHeight w:val="283"/>
        </w:trPr>
        <w:tc>
          <w:tcPr>
            <w:tcW w:w="938" w:type="dxa"/>
            <w:shd w:val="clear" w:color="auto" w:fill="auto"/>
            <w:tcMar>
              <w:top w:w="113" w:type="dxa"/>
              <w:bottom w:w="113" w:type="dxa"/>
            </w:tcMar>
          </w:tcPr>
          <w:p w14:paraId="2E3B0F76" w14:textId="77777777" w:rsidR="001660D1" w:rsidRDefault="001660D1" w:rsidP="00E93BED">
            <w:pPr>
              <w:spacing w:line="276" w:lineRule="auto"/>
            </w:pPr>
            <w:r>
              <w:t>2</w:t>
            </w:r>
          </w:p>
        </w:tc>
        <w:tc>
          <w:tcPr>
            <w:tcW w:w="8073" w:type="dxa"/>
            <w:shd w:val="clear" w:color="auto" w:fill="auto"/>
            <w:tcMar>
              <w:top w:w="113" w:type="dxa"/>
              <w:bottom w:w="113" w:type="dxa"/>
            </w:tcMar>
            <w:vAlign w:val="center"/>
          </w:tcPr>
          <w:p w14:paraId="26115DB8" w14:textId="4E38A669" w:rsidR="00C61C30" w:rsidRDefault="00C61C30" w:rsidP="006D0444">
            <w:pPr>
              <w:spacing w:line="276" w:lineRule="auto"/>
            </w:pPr>
            <w:r>
              <w:t>Teacher resources</w:t>
            </w:r>
          </w:p>
          <w:p w14:paraId="53C9E488" w14:textId="4B90533C" w:rsidR="00E416A9" w:rsidRDefault="00225585" w:rsidP="00A916A6">
            <w:pPr>
              <w:pStyle w:val="Bulletstyle1"/>
              <w:spacing w:after="200"/>
            </w:pPr>
            <w:r>
              <w:t>P</w:t>
            </w:r>
            <w:r w:rsidR="00C61C30">
              <w:t>ictures</w:t>
            </w:r>
            <w:r>
              <w:t xml:space="preserve"> of </w:t>
            </w:r>
            <w:r w:rsidR="00E416A9">
              <w:rPr>
                <w:i/>
              </w:rPr>
              <w:t>piazza</w:t>
            </w:r>
          </w:p>
          <w:p w14:paraId="2570DBD0" w14:textId="2F54CEAD" w:rsidR="00E416A9" w:rsidRDefault="00E416A9" w:rsidP="00E416A9">
            <w:pPr>
              <w:spacing w:line="276" w:lineRule="auto"/>
            </w:pPr>
            <w:r>
              <w:t>Student resources</w:t>
            </w:r>
          </w:p>
          <w:p w14:paraId="2062E998" w14:textId="03D350C1" w:rsidR="00B02115" w:rsidRDefault="00E416A9" w:rsidP="00A916A6">
            <w:pPr>
              <w:pStyle w:val="Bulletstyle1"/>
              <w:spacing w:after="200"/>
            </w:pPr>
            <w:r>
              <w:t>Scrap paper</w:t>
            </w:r>
          </w:p>
          <w:p w14:paraId="5B7E8173" w14:textId="77777777" w:rsidR="00B02115" w:rsidRDefault="00B02115" w:rsidP="00B02115">
            <w:pPr>
              <w:spacing w:line="276" w:lineRule="auto"/>
            </w:pPr>
            <w:r>
              <w:t>Applications</w:t>
            </w:r>
          </w:p>
          <w:p w14:paraId="091964FD" w14:textId="1221C721" w:rsidR="003B76E3" w:rsidRDefault="003B76E3" w:rsidP="000B54BE">
            <w:pPr>
              <w:pStyle w:val="Bulletstyle1"/>
            </w:pPr>
            <w:r>
              <w:t>Book Creator</w:t>
            </w:r>
            <w:r w:rsidR="000B54BE">
              <w:br/>
            </w:r>
            <w:hyperlink r:id="rId230" w:history="1">
              <w:r w:rsidRPr="00F00303">
                <w:rPr>
                  <w:rStyle w:val="Hyperlink"/>
                </w:rPr>
                <w:t>https://app.bookcreator.com/sign-in</w:t>
              </w:r>
            </w:hyperlink>
          </w:p>
          <w:p w14:paraId="10417FD9" w14:textId="05D462B9" w:rsidR="00225585" w:rsidRDefault="003B76E3" w:rsidP="000B54BE">
            <w:pPr>
              <w:pStyle w:val="Bulletstyle1"/>
              <w:spacing w:after="200"/>
            </w:pPr>
            <w:r w:rsidRPr="00E73DAE">
              <w:t xml:space="preserve">PicCollage Grid &amp; Photo Editor </w:t>
            </w:r>
            <w:r w:rsidR="000B54BE">
              <w:br/>
            </w:r>
            <w:hyperlink r:id="rId231" w:history="1">
              <w:r w:rsidRPr="00F00303">
                <w:rPr>
                  <w:rStyle w:val="Hyperlink"/>
                </w:rPr>
                <w:t>https://blog.piccollage.com/download-the-app/</w:t>
              </w:r>
            </w:hyperlink>
          </w:p>
          <w:p w14:paraId="2D1CAEA4" w14:textId="7FCDABB7" w:rsidR="006D0444" w:rsidRDefault="006D0444" w:rsidP="006D0444">
            <w:pPr>
              <w:spacing w:line="276" w:lineRule="auto"/>
            </w:pPr>
            <w:r>
              <w:t>Audiovisuals</w:t>
            </w:r>
          </w:p>
          <w:p w14:paraId="3B65F83B" w14:textId="4DA45346" w:rsidR="000879E1" w:rsidRDefault="006D0444" w:rsidP="00A916A6">
            <w:pPr>
              <w:pStyle w:val="Bulletstyle1"/>
            </w:pPr>
            <w:r w:rsidRPr="000879E1">
              <w:rPr>
                <w:i/>
              </w:rPr>
              <w:t>Italia.It</w:t>
            </w:r>
            <w:r>
              <w:t xml:space="preserve">. (2014, March 14). </w:t>
            </w:r>
            <w:r w:rsidR="00B17EE9" w:rsidRPr="00145BEF">
              <w:rPr>
                <w:i/>
              </w:rPr>
              <w:t>“</w:t>
            </w:r>
            <w:r w:rsidRPr="00145BEF">
              <w:rPr>
                <w:i/>
              </w:rPr>
              <w:t>Piazze d'Italia</w:t>
            </w:r>
            <w:r w:rsidR="00B17EE9" w:rsidRPr="00145BEF">
              <w:rPr>
                <w:i/>
              </w:rPr>
              <w:t>”</w:t>
            </w:r>
            <w:r w:rsidRPr="00145BEF">
              <w:rPr>
                <w:i/>
              </w:rPr>
              <w:t xml:space="preserve"> </w:t>
            </w:r>
            <w:r w:rsidR="00B17EE9" w:rsidRPr="00145BEF">
              <w:rPr>
                <w:i/>
              </w:rPr>
              <w:t>–</w:t>
            </w:r>
            <w:r w:rsidRPr="00145BEF">
              <w:rPr>
                <w:i/>
              </w:rPr>
              <w:t xml:space="preserve"> 60</w:t>
            </w:r>
            <w:r w:rsidR="00B17EE9" w:rsidRPr="00145BEF">
              <w:rPr>
                <w:i/>
              </w:rPr>
              <w:t>”</w:t>
            </w:r>
            <w:r w:rsidRPr="00145BEF">
              <w:rPr>
                <w:i/>
              </w:rPr>
              <w:t xml:space="preserve"> </w:t>
            </w:r>
            <w:r w:rsidR="00B17EE9" w:rsidRPr="00145BEF">
              <w:rPr>
                <w:i/>
              </w:rPr>
              <w:t>–</w:t>
            </w:r>
            <w:r w:rsidRPr="00145BEF">
              <w:rPr>
                <w:i/>
              </w:rPr>
              <w:t xml:space="preserve"> </w:t>
            </w:r>
            <w:r w:rsidR="00B17EE9" w:rsidRPr="00145BEF">
              <w:rPr>
                <w:i/>
              </w:rPr>
              <w:t>m</w:t>
            </w:r>
            <w:r w:rsidRPr="00145BEF">
              <w:rPr>
                <w:i/>
              </w:rPr>
              <w:t xml:space="preserve">ade </w:t>
            </w:r>
            <w:r w:rsidR="00B17EE9" w:rsidRPr="00145BEF">
              <w:rPr>
                <w:i/>
              </w:rPr>
              <w:t>i</w:t>
            </w:r>
            <w:r w:rsidRPr="00145BEF">
              <w:rPr>
                <w:i/>
              </w:rPr>
              <w:t xml:space="preserve">n Italy </w:t>
            </w:r>
            <w:r w:rsidRPr="00145BEF">
              <w:t xml:space="preserve">[Video file]. </w:t>
            </w:r>
            <w:r>
              <w:t xml:space="preserve">Retrieved July, 2021, from </w:t>
            </w:r>
            <w:hyperlink r:id="rId232" w:history="1">
              <w:r w:rsidR="000879E1" w:rsidRPr="001A70DC">
                <w:rPr>
                  <w:rStyle w:val="Hyperlink"/>
                </w:rPr>
                <w:t>https://www.youtube.com/watch?v=O_WsiokzFuM</w:t>
              </w:r>
            </w:hyperlink>
            <w:r w:rsidR="000879E1">
              <w:t xml:space="preserve"> </w:t>
            </w:r>
          </w:p>
          <w:p w14:paraId="2ACCEFB8" w14:textId="38FD3427" w:rsidR="001660D1" w:rsidRPr="000879E1" w:rsidRDefault="000879E1" w:rsidP="00A916A6">
            <w:pPr>
              <w:pStyle w:val="Bulletstyle1"/>
            </w:pPr>
            <w:r w:rsidRPr="000879E1">
              <w:rPr>
                <w:i/>
                <w:lang w:val="it-IT"/>
              </w:rPr>
              <w:t>L’italiano con noi</w:t>
            </w:r>
            <w:r>
              <w:rPr>
                <w:lang w:val="it-IT"/>
              </w:rPr>
              <w:t xml:space="preserve">. </w:t>
            </w:r>
            <w:r w:rsidRPr="00741657">
              <w:rPr>
                <w:lang w:val="it-IT"/>
              </w:rPr>
              <w:t xml:space="preserve">(2018, December 3). </w:t>
            </w:r>
            <w:r w:rsidRPr="000879E1">
              <w:rPr>
                <w:i/>
                <w:lang w:val="it-IT"/>
              </w:rPr>
              <w:t>Descrivere una città</w:t>
            </w:r>
            <w:r>
              <w:rPr>
                <w:lang w:val="it-IT"/>
              </w:rPr>
              <w:t xml:space="preserve"> [Video file]. </w:t>
            </w:r>
            <w:r w:rsidRPr="000879E1">
              <w:t>Re</w:t>
            </w:r>
            <w:r>
              <w:t>trieved</w:t>
            </w:r>
            <w:r w:rsidRPr="000879E1">
              <w:t xml:space="preserve"> Ju</w:t>
            </w:r>
            <w:r>
              <w:t xml:space="preserve">ly, 2021, from </w:t>
            </w:r>
            <w:hyperlink r:id="rId233" w:history="1">
              <w:r w:rsidRPr="000879E1">
                <w:rPr>
                  <w:rStyle w:val="Hyperlink"/>
                </w:rPr>
                <w:t>https://www.youtube.com/watch?v=glK3ctr-jSg</w:t>
              </w:r>
            </w:hyperlink>
          </w:p>
        </w:tc>
      </w:tr>
      <w:tr w:rsidR="001660D1" w:rsidRPr="00D63EE3" w14:paraId="2F8D056E" w14:textId="77777777" w:rsidTr="00E93BED">
        <w:trPr>
          <w:trHeight w:val="283"/>
        </w:trPr>
        <w:tc>
          <w:tcPr>
            <w:tcW w:w="938" w:type="dxa"/>
            <w:shd w:val="clear" w:color="auto" w:fill="auto"/>
            <w:tcMar>
              <w:top w:w="113" w:type="dxa"/>
              <w:bottom w:w="113" w:type="dxa"/>
            </w:tcMar>
          </w:tcPr>
          <w:p w14:paraId="2FA3A07B" w14:textId="77777777" w:rsidR="001660D1" w:rsidRDefault="001660D1" w:rsidP="00E93BED">
            <w:pPr>
              <w:spacing w:line="276" w:lineRule="auto"/>
            </w:pPr>
            <w:r>
              <w:t>3</w:t>
            </w:r>
          </w:p>
        </w:tc>
        <w:tc>
          <w:tcPr>
            <w:tcW w:w="8073" w:type="dxa"/>
            <w:shd w:val="clear" w:color="auto" w:fill="auto"/>
            <w:tcMar>
              <w:top w:w="113" w:type="dxa"/>
              <w:bottom w:w="113" w:type="dxa"/>
            </w:tcMar>
            <w:vAlign w:val="center"/>
          </w:tcPr>
          <w:p w14:paraId="7BFB3B72" w14:textId="5EC1C7A5" w:rsidR="00E416A9" w:rsidRDefault="00E416A9" w:rsidP="00E416A9">
            <w:pPr>
              <w:spacing w:line="276" w:lineRule="auto"/>
            </w:pPr>
            <w:r>
              <w:t>Teacher Resources</w:t>
            </w:r>
          </w:p>
          <w:p w14:paraId="4B14DC28" w14:textId="7F286B22" w:rsidR="00E416A9" w:rsidRDefault="00E416A9" w:rsidP="00A916A6">
            <w:pPr>
              <w:pStyle w:val="Bulletstyle1"/>
            </w:pPr>
            <w:r>
              <w:t>Revision quiz (regions and capitals)</w:t>
            </w:r>
          </w:p>
          <w:p w14:paraId="2E8955ED" w14:textId="60E9098C" w:rsidR="00C8255B" w:rsidRPr="00A916A6" w:rsidRDefault="00DB2A13" w:rsidP="00A916A6">
            <w:pPr>
              <w:pStyle w:val="Bulletstyle1"/>
              <w:spacing w:after="200"/>
              <w:rPr>
                <w:lang w:val="it-IT"/>
              </w:rPr>
            </w:pPr>
            <w:r w:rsidRPr="00DB2A13">
              <w:rPr>
                <w:lang w:val="it-IT"/>
              </w:rPr>
              <w:t xml:space="preserve">Questions about the infographic </w:t>
            </w:r>
            <w:r w:rsidRPr="00DB2A13">
              <w:rPr>
                <w:i/>
                <w:iCs/>
                <w:lang w:val="it-IT"/>
              </w:rPr>
              <w:t xml:space="preserve">I Mezzi di </w:t>
            </w:r>
            <w:r w:rsidR="00B17EE9">
              <w:rPr>
                <w:i/>
                <w:iCs/>
                <w:lang w:val="it-IT"/>
              </w:rPr>
              <w:t>t</w:t>
            </w:r>
            <w:r w:rsidRPr="00DB2A13">
              <w:rPr>
                <w:i/>
                <w:iCs/>
                <w:lang w:val="it-IT"/>
              </w:rPr>
              <w:t>rasporto</w:t>
            </w:r>
          </w:p>
          <w:p w14:paraId="220601AC" w14:textId="664A15F9" w:rsidR="00C8255B" w:rsidRDefault="00C8255B" w:rsidP="00C8255B">
            <w:pPr>
              <w:spacing w:line="276" w:lineRule="auto"/>
            </w:pPr>
            <w:r>
              <w:t>Student resources</w:t>
            </w:r>
          </w:p>
          <w:p w14:paraId="2CF49450" w14:textId="3233F3BA" w:rsidR="00C8255B" w:rsidRPr="00F178CB" w:rsidRDefault="00C8255B" w:rsidP="00A916A6">
            <w:pPr>
              <w:pStyle w:val="Bulletstyle1"/>
              <w:rPr>
                <w:lang w:val="it-IT"/>
              </w:rPr>
            </w:pPr>
            <w:r w:rsidRPr="00A916A6">
              <w:rPr>
                <w:i/>
                <w:lang w:val="it-IT"/>
              </w:rPr>
              <w:t xml:space="preserve">Le </w:t>
            </w:r>
            <w:r w:rsidR="00303F3E">
              <w:rPr>
                <w:i/>
                <w:lang w:val="it-IT"/>
              </w:rPr>
              <w:t>r</w:t>
            </w:r>
            <w:r w:rsidRPr="00A916A6">
              <w:rPr>
                <w:i/>
                <w:lang w:val="it-IT"/>
              </w:rPr>
              <w:t xml:space="preserve">egioni d’Italia e i </w:t>
            </w:r>
            <w:r w:rsidR="00303F3E">
              <w:rPr>
                <w:i/>
                <w:lang w:val="it-IT"/>
              </w:rPr>
              <w:t>c</w:t>
            </w:r>
            <w:r w:rsidRPr="00A916A6">
              <w:rPr>
                <w:i/>
                <w:lang w:val="it-IT"/>
              </w:rPr>
              <w:t>apoluoghi</w:t>
            </w:r>
            <w:r>
              <w:rPr>
                <w:lang w:val="it-IT"/>
              </w:rPr>
              <w:t xml:space="preserve"> </w:t>
            </w:r>
            <w:r w:rsidRPr="00C8255B">
              <w:rPr>
                <w:lang w:val="it-IT"/>
              </w:rPr>
              <w:t>worksheet</w:t>
            </w:r>
          </w:p>
          <w:p w14:paraId="0F58DF4B" w14:textId="01CD7453" w:rsidR="00F178CB" w:rsidRPr="00C8255B" w:rsidRDefault="00F178CB" w:rsidP="00A916A6">
            <w:pPr>
              <w:pStyle w:val="ListParagraph"/>
              <w:numPr>
                <w:ilvl w:val="0"/>
                <w:numId w:val="62"/>
              </w:numPr>
              <w:spacing w:after="200" w:line="276" w:lineRule="auto"/>
              <w:rPr>
                <w:lang w:val="it-IT"/>
              </w:rPr>
            </w:pPr>
            <w:r>
              <w:rPr>
                <w:lang w:val="it-IT"/>
              </w:rPr>
              <w:t>Bilingual dictionaries</w:t>
            </w:r>
          </w:p>
          <w:p w14:paraId="529327E6" w14:textId="141B7243" w:rsidR="00E416A9" w:rsidRDefault="00E416A9" w:rsidP="00A916A6">
            <w:pPr>
              <w:keepNext/>
              <w:spacing w:line="276" w:lineRule="auto"/>
            </w:pPr>
            <w:r>
              <w:lastRenderedPageBreak/>
              <w:t>Websites</w:t>
            </w:r>
          </w:p>
          <w:p w14:paraId="175B95B0" w14:textId="2C86F9FC" w:rsidR="00E416A9" w:rsidRDefault="00A916A6" w:rsidP="00A916A6">
            <w:pPr>
              <w:pStyle w:val="Bulletstyle1"/>
              <w:keepNext/>
            </w:pPr>
            <w:r>
              <w:t>Quizizz</w:t>
            </w:r>
            <w:r>
              <w:br/>
            </w:r>
            <w:hyperlink r:id="rId234" w:history="1">
              <w:r w:rsidR="00E416A9" w:rsidRPr="002745C4">
                <w:rPr>
                  <w:rStyle w:val="Hyperlink"/>
                </w:rPr>
                <w:t>https://quizizz.com/</w:t>
              </w:r>
            </w:hyperlink>
          </w:p>
          <w:p w14:paraId="6722F47C" w14:textId="39285B32" w:rsidR="00E416A9" w:rsidRDefault="00E416A9" w:rsidP="00A916A6">
            <w:pPr>
              <w:pStyle w:val="Bulletstyle1"/>
            </w:pPr>
            <w:r>
              <w:t>Q</w:t>
            </w:r>
            <w:r w:rsidR="00A916A6">
              <w:t>uizlet</w:t>
            </w:r>
            <w:r w:rsidR="00A916A6">
              <w:br/>
            </w:r>
            <w:hyperlink r:id="rId235" w:history="1">
              <w:r w:rsidRPr="002745C4">
                <w:rPr>
                  <w:rStyle w:val="Hyperlink"/>
                </w:rPr>
                <w:t>https://quizlet.com/en-gb</w:t>
              </w:r>
            </w:hyperlink>
          </w:p>
          <w:p w14:paraId="003CC098" w14:textId="27AAA276" w:rsidR="00E416A9" w:rsidRDefault="00E416A9" w:rsidP="00A916A6">
            <w:pPr>
              <w:pStyle w:val="Bulletstyle1"/>
            </w:pPr>
            <w:r>
              <w:t>Kahoot!</w:t>
            </w:r>
            <w:r w:rsidR="00A916A6">
              <w:br/>
            </w:r>
            <w:hyperlink r:id="rId236" w:history="1">
              <w:r w:rsidRPr="002745C4">
                <w:rPr>
                  <w:rStyle w:val="Hyperlink"/>
                </w:rPr>
                <w:t>https://create.kahoot.it/auth/login</w:t>
              </w:r>
            </w:hyperlink>
          </w:p>
          <w:p w14:paraId="39ABD843" w14:textId="35B70B67" w:rsidR="00C8255B" w:rsidRPr="00A916A6" w:rsidRDefault="00C8255B" w:rsidP="00A916A6">
            <w:pPr>
              <w:pStyle w:val="Bulletstyle1"/>
              <w:rPr>
                <w:rStyle w:val="Hyperlink"/>
                <w:color w:val="auto"/>
                <w:u w:val="none"/>
              </w:rPr>
            </w:pPr>
            <w:r>
              <w:t xml:space="preserve">The Language Gym page, </w:t>
            </w:r>
            <w:r w:rsidRPr="00C8255B">
              <w:t>How to exploit the full learning potential of an L2 song in the language classroom</w:t>
            </w:r>
            <w:r w:rsidR="00A916A6">
              <w:br/>
            </w:r>
            <w:hyperlink r:id="rId237" w:history="1">
              <w:r w:rsidRPr="001B7761">
                <w:rPr>
                  <w:rStyle w:val="Hyperlink"/>
                </w:rPr>
                <w:t>https://gianfrancoconti.com/2015/06/15/</w:t>
              </w:r>
            </w:hyperlink>
          </w:p>
          <w:p w14:paraId="22B9B1BA" w14:textId="43DD2D42" w:rsidR="00C8255B" w:rsidRPr="00B95222" w:rsidRDefault="00C8255B" w:rsidP="00A916A6">
            <w:pPr>
              <w:pStyle w:val="Bulletstyle1"/>
              <w:rPr>
                <w:rStyle w:val="Hyperlink"/>
                <w:color w:val="auto"/>
                <w:u w:val="none"/>
              </w:rPr>
            </w:pPr>
            <w:r>
              <w:t xml:space="preserve">Languages </w:t>
            </w:r>
            <w:r w:rsidR="00303F3E">
              <w:t>o</w:t>
            </w:r>
            <w:r>
              <w:t xml:space="preserve">nline </w:t>
            </w:r>
            <w:r w:rsidR="00A916A6">
              <w:t>Italian, 32. Modes of transport</w:t>
            </w:r>
            <w:r w:rsidR="00A916A6">
              <w:br/>
            </w:r>
            <w:hyperlink r:id="rId238" w:history="1">
              <w:r w:rsidRPr="00A10952">
                <w:rPr>
                  <w:rStyle w:val="Hyperlink"/>
                </w:rPr>
                <w:t>https://www.education.vic.gov.au/languagesonline/italian/sect32/index.htm</w:t>
              </w:r>
            </w:hyperlink>
          </w:p>
          <w:p w14:paraId="6C8E293F" w14:textId="3062BFC9" w:rsidR="00E416A9" w:rsidRDefault="00B95222" w:rsidP="00A916A6">
            <w:pPr>
              <w:pStyle w:val="Bulletstyle1"/>
              <w:spacing w:after="200"/>
            </w:pPr>
            <w:r>
              <w:t xml:space="preserve">Kappa Language School, </w:t>
            </w:r>
            <w:r w:rsidRPr="00B95222">
              <w:t xml:space="preserve">Learn Italian </w:t>
            </w:r>
            <w:r w:rsidR="00303F3E">
              <w:t>w</w:t>
            </w:r>
            <w:r w:rsidRPr="00B95222">
              <w:t>ords: means of transport, “</w:t>
            </w:r>
            <w:r w:rsidRPr="008E2A59">
              <w:rPr>
                <w:i/>
              </w:rPr>
              <w:t>i mezzi di trasporto</w:t>
            </w:r>
            <w:r w:rsidRPr="00B95222">
              <w:t>”</w:t>
            </w:r>
            <w:r w:rsidR="00A916A6">
              <w:br/>
            </w:r>
            <w:hyperlink r:id="rId239" w:history="1">
              <w:r w:rsidRPr="00A10952">
                <w:rPr>
                  <w:rStyle w:val="Hyperlink"/>
                </w:rPr>
                <w:t>https://blog.kappalanguageschool.com/learn-italian-words-i-mezzi-di-trasporto/</w:t>
              </w:r>
            </w:hyperlink>
          </w:p>
          <w:p w14:paraId="596446EE" w14:textId="4BC20031" w:rsidR="00E416A9" w:rsidRDefault="00E416A9" w:rsidP="00E416A9">
            <w:pPr>
              <w:spacing w:line="276" w:lineRule="auto"/>
            </w:pPr>
            <w:r>
              <w:t>Audiovisuals</w:t>
            </w:r>
          </w:p>
          <w:p w14:paraId="05136671" w14:textId="395A1DEA" w:rsidR="005F4BC1" w:rsidRPr="00BE1BD8" w:rsidRDefault="00DB2A13" w:rsidP="00A916A6">
            <w:pPr>
              <w:pStyle w:val="Bulletstyle1"/>
              <w:rPr>
                <w:rStyle w:val="Hyperlink"/>
                <w:color w:val="auto"/>
                <w:u w:val="none"/>
                <w:lang w:val="it-IT"/>
              </w:rPr>
            </w:pPr>
            <w:r w:rsidRPr="00405C7F">
              <w:rPr>
                <w:i/>
                <w:iCs/>
                <w:lang w:val="it-IT"/>
              </w:rPr>
              <w:t>Mela</w:t>
            </w:r>
            <w:r w:rsidRPr="00405C7F">
              <w:rPr>
                <w:lang w:val="it-IT"/>
              </w:rPr>
              <w:t xml:space="preserve"> Educational. (2014, September 22). </w:t>
            </w:r>
            <w:r w:rsidR="00E416A9" w:rsidRPr="00DB2A13">
              <w:rPr>
                <w:i/>
                <w:iCs/>
                <w:lang w:val="it-IT"/>
              </w:rPr>
              <w:t xml:space="preserve">Geografia </w:t>
            </w:r>
            <w:r w:rsidR="00303F3E">
              <w:rPr>
                <w:i/>
                <w:iCs/>
                <w:lang w:val="it-IT"/>
              </w:rPr>
              <w:t>–</w:t>
            </w:r>
            <w:r w:rsidR="00E416A9" w:rsidRPr="00DB2A13">
              <w:rPr>
                <w:i/>
                <w:iCs/>
                <w:lang w:val="it-IT"/>
              </w:rPr>
              <w:t xml:space="preserve"> Italia le 20 regioni </w:t>
            </w:r>
            <w:r w:rsidRPr="00DB2A13">
              <w:rPr>
                <w:lang w:val="it-IT"/>
              </w:rPr>
              <w:t>[</w:t>
            </w:r>
            <w:r>
              <w:rPr>
                <w:lang w:val="it-IT"/>
              </w:rPr>
              <w:t xml:space="preserve">Video file]. </w:t>
            </w:r>
            <w:r w:rsidRPr="00BE1BD8">
              <w:rPr>
                <w:lang w:val="it-IT"/>
              </w:rPr>
              <w:t>Retrieved July, 2021, from</w:t>
            </w:r>
            <w:r w:rsidR="00E416A9" w:rsidRPr="00BE1BD8">
              <w:rPr>
                <w:lang w:val="it-IT"/>
              </w:rPr>
              <w:t xml:space="preserve"> </w:t>
            </w:r>
            <w:hyperlink r:id="rId240" w:history="1">
              <w:r w:rsidR="00E416A9" w:rsidRPr="00BE1BD8">
                <w:rPr>
                  <w:rStyle w:val="Hyperlink"/>
                  <w:lang w:val="it-IT"/>
                </w:rPr>
                <w:t>https://www.youtube.com/watch?v=m2UX7OFiQgs</w:t>
              </w:r>
            </w:hyperlink>
          </w:p>
          <w:p w14:paraId="1909AEC5" w14:textId="4D1C0238" w:rsidR="00E416A9" w:rsidRPr="007B5C52" w:rsidRDefault="00DB2A13" w:rsidP="00A916A6">
            <w:pPr>
              <w:pStyle w:val="Bulletstyle1"/>
              <w:rPr>
                <w:rStyle w:val="Hyperlink"/>
                <w:color w:val="auto"/>
                <w:u w:val="none"/>
                <w:lang w:val="it-IT"/>
              </w:rPr>
            </w:pPr>
            <w:r w:rsidRPr="005F4BC1">
              <w:rPr>
                <w:lang w:val="it-IT"/>
              </w:rPr>
              <w:t xml:space="preserve">You Cartoon. (2019, March 16). </w:t>
            </w:r>
            <w:r w:rsidR="00E416A9" w:rsidRPr="005F4BC1">
              <w:rPr>
                <w:i/>
                <w:lang w:val="it-IT"/>
              </w:rPr>
              <w:t>Regioni d'Italia</w:t>
            </w:r>
            <w:r w:rsidR="00D63EE3" w:rsidRPr="005F4BC1">
              <w:rPr>
                <w:lang w:val="it-IT"/>
              </w:rPr>
              <w:t xml:space="preserve"> </w:t>
            </w:r>
            <w:r w:rsidR="00303F3E">
              <w:rPr>
                <w:i/>
                <w:lang w:val="it-IT"/>
              </w:rPr>
              <w:t>– c</w:t>
            </w:r>
            <w:r w:rsidR="00D63EE3" w:rsidRPr="005F4BC1">
              <w:rPr>
                <w:i/>
                <w:lang w:val="it-IT"/>
              </w:rPr>
              <w:t>apoluoghi</w:t>
            </w:r>
            <w:r w:rsidR="00E416A9" w:rsidRPr="005F4BC1">
              <w:rPr>
                <w:lang w:val="it-IT"/>
              </w:rPr>
              <w:t xml:space="preserve"> </w:t>
            </w:r>
            <w:r w:rsidR="00D63EE3" w:rsidRPr="005F4BC1">
              <w:rPr>
                <w:lang w:val="it-IT"/>
              </w:rPr>
              <w:t xml:space="preserve">[Video file]. </w:t>
            </w:r>
            <w:r w:rsidR="00D63EE3" w:rsidRPr="007B5C52">
              <w:rPr>
                <w:lang w:val="it-IT"/>
              </w:rPr>
              <w:t xml:space="preserve">Retrieved July, 2021, from </w:t>
            </w:r>
            <w:hyperlink r:id="rId241" w:history="1">
              <w:r w:rsidR="00E416A9" w:rsidRPr="007B5C52">
                <w:rPr>
                  <w:rStyle w:val="Hyperlink"/>
                  <w:lang w:val="it-IT"/>
                </w:rPr>
                <w:t>https://www.youtube.com/watch?v=kFZQOX7k0sw</w:t>
              </w:r>
            </w:hyperlink>
          </w:p>
          <w:p w14:paraId="76D29519" w14:textId="6CD35B69" w:rsidR="00C8255B" w:rsidRPr="007B5C52" w:rsidRDefault="00D63EE3" w:rsidP="00A916A6">
            <w:pPr>
              <w:pStyle w:val="Bulletstyle1"/>
              <w:rPr>
                <w:rStyle w:val="Hyperlink"/>
                <w:color w:val="auto"/>
                <w:u w:val="none"/>
                <w:lang w:val="it-IT"/>
              </w:rPr>
            </w:pPr>
            <w:r w:rsidRPr="00E416A9">
              <w:rPr>
                <w:lang w:val="it-IT"/>
              </w:rPr>
              <w:t>25asd55</w:t>
            </w:r>
            <w:r>
              <w:rPr>
                <w:lang w:val="it-IT"/>
              </w:rPr>
              <w:t xml:space="preserve">. (2009, January 5). </w:t>
            </w:r>
            <w:r w:rsidRPr="00E416A9">
              <w:rPr>
                <w:i/>
                <w:iCs/>
                <w:lang w:val="it-IT"/>
              </w:rPr>
              <w:t>Fossati</w:t>
            </w:r>
            <w:r w:rsidRPr="00D63EE3">
              <w:rPr>
                <w:i/>
                <w:iCs/>
                <w:lang w:val="it-IT"/>
              </w:rPr>
              <w:t xml:space="preserve"> </w:t>
            </w:r>
            <w:r w:rsidRPr="00E416A9">
              <w:rPr>
                <w:i/>
                <w:iCs/>
                <w:lang w:val="it-IT"/>
              </w:rPr>
              <w:t>De Andrè</w:t>
            </w:r>
            <w:r w:rsidRPr="00D63EE3">
              <w:rPr>
                <w:i/>
                <w:iCs/>
                <w:lang w:val="it-IT"/>
              </w:rPr>
              <w:t xml:space="preserve"> </w:t>
            </w:r>
            <w:r>
              <w:rPr>
                <w:i/>
                <w:iCs/>
                <w:lang w:val="it-IT"/>
              </w:rPr>
              <w:t>D</w:t>
            </w:r>
            <w:r w:rsidRPr="00E416A9">
              <w:rPr>
                <w:i/>
                <w:iCs/>
                <w:lang w:val="it-IT"/>
              </w:rPr>
              <w:t>e Gregori</w:t>
            </w:r>
            <w:r w:rsidRPr="00D63EE3">
              <w:rPr>
                <w:i/>
                <w:iCs/>
                <w:lang w:val="it-IT"/>
              </w:rPr>
              <w:t xml:space="preserve"> </w:t>
            </w:r>
            <w:r w:rsidR="00303F3E">
              <w:rPr>
                <w:i/>
                <w:iCs/>
                <w:lang w:val="it-IT"/>
              </w:rPr>
              <w:t>–</w:t>
            </w:r>
            <w:r>
              <w:rPr>
                <w:i/>
                <w:iCs/>
                <w:lang w:val="it-IT"/>
              </w:rPr>
              <w:t xml:space="preserve"> </w:t>
            </w:r>
            <w:r w:rsidR="00E416A9" w:rsidRPr="00D63EE3">
              <w:rPr>
                <w:i/>
                <w:iCs/>
                <w:lang w:val="it-IT"/>
              </w:rPr>
              <w:t xml:space="preserve">Questi posti davanti al </w:t>
            </w:r>
            <w:r w:rsidR="00E416A9" w:rsidRPr="00E416A9">
              <w:rPr>
                <w:i/>
                <w:iCs/>
                <w:lang w:val="it-IT"/>
              </w:rPr>
              <w:t xml:space="preserve">mare </w:t>
            </w:r>
            <w:r w:rsidRPr="00D63EE3">
              <w:rPr>
                <w:lang w:val="it-IT"/>
              </w:rPr>
              <w:t xml:space="preserve">[Video file]. </w:t>
            </w:r>
            <w:r w:rsidRPr="007B5C52">
              <w:rPr>
                <w:lang w:val="it-IT"/>
              </w:rPr>
              <w:t>Retrieved July, 2021, from</w:t>
            </w:r>
            <w:r w:rsidR="00A916A6" w:rsidRPr="007B5C52">
              <w:rPr>
                <w:lang w:val="it-IT"/>
              </w:rPr>
              <w:br/>
            </w:r>
            <w:hyperlink r:id="rId242" w:history="1">
              <w:r w:rsidRPr="007B5C52">
                <w:rPr>
                  <w:rStyle w:val="Hyperlink"/>
                  <w:lang w:val="it-IT"/>
                </w:rPr>
                <w:t>https://www.youtube.com/watch?v=mz1toceMt1k</w:t>
              </w:r>
            </w:hyperlink>
          </w:p>
          <w:p w14:paraId="33506DB2" w14:textId="6991F33C" w:rsidR="001660D1" w:rsidRPr="00D63EE3" w:rsidRDefault="00D63EE3">
            <w:pPr>
              <w:pStyle w:val="Bulletstyle1"/>
            </w:pPr>
            <w:r w:rsidRPr="00C8255B">
              <w:rPr>
                <w:lang w:val="it-IT"/>
              </w:rPr>
              <w:t xml:space="preserve">Loescher </w:t>
            </w:r>
            <w:r w:rsidRPr="00C8255B">
              <w:rPr>
                <w:i/>
                <w:iCs/>
                <w:lang w:val="it-IT"/>
              </w:rPr>
              <w:t>Editore</w:t>
            </w:r>
            <w:r>
              <w:rPr>
                <w:iCs/>
                <w:lang w:val="it-IT"/>
              </w:rPr>
              <w:t>. (2017, July 17)</w:t>
            </w:r>
            <w:r w:rsidRPr="00C8255B">
              <w:rPr>
                <w:i/>
                <w:iCs/>
                <w:lang w:val="it-IT"/>
              </w:rPr>
              <w:t xml:space="preserve"> </w:t>
            </w:r>
            <w:r w:rsidR="00C8255B" w:rsidRPr="00C8255B">
              <w:rPr>
                <w:i/>
                <w:iCs/>
                <w:lang w:val="it-IT"/>
              </w:rPr>
              <w:t xml:space="preserve">Italiano per stranieri </w:t>
            </w:r>
            <w:r w:rsidR="00303F3E">
              <w:rPr>
                <w:i/>
                <w:iCs/>
                <w:lang w:val="it-IT"/>
              </w:rPr>
              <w:t>–</w:t>
            </w:r>
            <w:r w:rsidR="00C8255B" w:rsidRPr="00C8255B">
              <w:rPr>
                <w:i/>
                <w:iCs/>
                <w:lang w:val="it-IT"/>
              </w:rPr>
              <w:t xml:space="preserve"> Mezzi di trasporto in Italia</w:t>
            </w:r>
            <w:r w:rsidR="00C8255B" w:rsidRPr="00C8255B">
              <w:rPr>
                <w:lang w:val="it-IT"/>
              </w:rPr>
              <w:t xml:space="preserve"> (A2) </w:t>
            </w:r>
            <w:r w:rsidRPr="00D63EE3">
              <w:rPr>
                <w:lang w:val="it-IT"/>
              </w:rPr>
              <w:t xml:space="preserve">[Video file]. </w:t>
            </w:r>
            <w:r w:rsidRPr="00DB2A13">
              <w:t>Retrieved July, 2021, from</w:t>
            </w:r>
            <w:r w:rsidR="00A916A6">
              <w:br/>
            </w:r>
            <w:hyperlink r:id="rId243" w:history="1">
              <w:r w:rsidR="00C8255B" w:rsidRPr="00D63EE3">
                <w:rPr>
                  <w:rStyle w:val="Hyperlink"/>
                </w:rPr>
                <w:t>https://www.youtube.com/watch?v=nmtMdxkKHUo</w:t>
              </w:r>
            </w:hyperlink>
          </w:p>
        </w:tc>
      </w:tr>
      <w:tr w:rsidR="001660D1" w:rsidRPr="0014759D" w14:paraId="0C219A8F" w14:textId="77777777" w:rsidTr="00E93BED">
        <w:trPr>
          <w:trHeight w:val="283"/>
        </w:trPr>
        <w:tc>
          <w:tcPr>
            <w:tcW w:w="938" w:type="dxa"/>
            <w:shd w:val="clear" w:color="auto" w:fill="auto"/>
            <w:tcMar>
              <w:top w:w="113" w:type="dxa"/>
              <w:bottom w:w="113" w:type="dxa"/>
            </w:tcMar>
          </w:tcPr>
          <w:p w14:paraId="5016168A" w14:textId="77777777" w:rsidR="001660D1" w:rsidRPr="00D63EE3" w:rsidRDefault="001660D1" w:rsidP="00E93BED">
            <w:pPr>
              <w:spacing w:line="276" w:lineRule="auto"/>
              <w:rPr>
                <w:lang w:val="it-IT"/>
              </w:rPr>
            </w:pPr>
            <w:r w:rsidRPr="00D63EE3">
              <w:rPr>
                <w:lang w:val="it-IT"/>
              </w:rPr>
              <w:lastRenderedPageBreak/>
              <w:t>4</w:t>
            </w:r>
          </w:p>
        </w:tc>
        <w:tc>
          <w:tcPr>
            <w:tcW w:w="8073" w:type="dxa"/>
            <w:shd w:val="clear" w:color="auto" w:fill="auto"/>
            <w:tcMar>
              <w:top w:w="113" w:type="dxa"/>
              <w:bottom w:w="113" w:type="dxa"/>
            </w:tcMar>
            <w:vAlign w:val="center"/>
          </w:tcPr>
          <w:p w14:paraId="2A0C6FF6" w14:textId="401A23E1" w:rsidR="00616E36" w:rsidRDefault="00616E36" w:rsidP="00D63EE3">
            <w:pPr>
              <w:rPr>
                <w:lang w:val="it-IT"/>
              </w:rPr>
            </w:pPr>
            <w:r>
              <w:rPr>
                <w:lang w:val="it-IT"/>
              </w:rPr>
              <w:t>Student resources</w:t>
            </w:r>
          </w:p>
          <w:p w14:paraId="08E7924D" w14:textId="17479F29" w:rsidR="00616E36" w:rsidRPr="00A916A6" w:rsidRDefault="00616E36" w:rsidP="00A916A6">
            <w:pPr>
              <w:pStyle w:val="Bulletstyle1"/>
              <w:spacing w:after="200"/>
              <w:rPr>
                <w:lang w:val="it-IT"/>
              </w:rPr>
            </w:pPr>
            <w:r>
              <w:rPr>
                <w:lang w:val="it-IT"/>
              </w:rPr>
              <w:t>A3 paper</w:t>
            </w:r>
          </w:p>
          <w:p w14:paraId="6B202030" w14:textId="5DDD2BD6" w:rsidR="0014759D" w:rsidRDefault="0014759D" w:rsidP="00D63EE3">
            <w:pPr>
              <w:rPr>
                <w:lang w:val="it-IT"/>
              </w:rPr>
            </w:pPr>
            <w:r>
              <w:rPr>
                <w:lang w:val="it-IT"/>
              </w:rPr>
              <w:t>Websites</w:t>
            </w:r>
          </w:p>
          <w:p w14:paraId="24A90CEE" w14:textId="07349280" w:rsidR="0014759D" w:rsidRPr="00A916A6" w:rsidRDefault="0014759D" w:rsidP="00A916A6">
            <w:pPr>
              <w:pStyle w:val="Bulletstyle1"/>
              <w:rPr>
                <w:rStyle w:val="Hyperlink"/>
                <w:color w:val="auto"/>
                <w:u w:val="none"/>
              </w:rPr>
            </w:pPr>
            <w:r>
              <w:t>Wikipedia, Gesticulation in It</w:t>
            </w:r>
            <w:r w:rsidR="00A916A6">
              <w:t>alian</w:t>
            </w:r>
            <w:r w:rsidR="00A916A6">
              <w:br/>
            </w:r>
            <w:hyperlink r:id="rId244" w:history="1">
              <w:r w:rsidRPr="00A10952">
                <w:rPr>
                  <w:rStyle w:val="Hyperlink"/>
                </w:rPr>
                <w:t>https://en.wikipedia.org/wiki/Gesticulation_in_Italian</w:t>
              </w:r>
            </w:hyperlink>
          </w:p>
          <w:p w14:paraId="413C7D8E" w14:textId="44AF3592" w:rsidR="0014759D" w:rsidRPr="00A916A6" w:rsidRDefault="0014759D" w:rsidP="00A916A6">
            <w:pPr>
              <w:pStyle w:val="Bulletstyle1"/>
              <w:rPr>
                <w:rStyle w:val="Hyperlink"/>
                <w:color w:val="auto"/>
                <w:u w:val="none"/>
              </w:rPr>
            </w:pPr>
            <w:r>
              <w:rPr>
                <w:i/>
                <w:iCs/>
              </w:rPr>
              <w:t xml:space="preserve">Punto </w:t>
            </w:r>
            <w:r>
              <w:t>Italy,</w:t>
            </w:r>
            <w:r w:rsidRPr="006A6BD5">
              <w:t xml:space="preserve"> Italian lessons… Hands</w:t>
            </w:r>
            <w:r>
              <w:t xml:space="preserve"> edition</w:t>
            </w:r>
            <w:r w:rsidR="00A916A6">
              <w:br/>
            </w:r>
            <w:hyperlink r:id="rId245" w:history="1">
              <w:r w:rsidRPr="00A10952">
                <w:rPr>
                  <w:rStyle w:val="Hyperlink"/>
                </w:rPr>
                <w:t>https://puntoitaly.org/italian-lessons-hands-edition/</w:t>
              </w:r>
            </w:hyperlink>
          </w:p>
          <w:p w14:paraId="5E5C385F" w14:textId="7BE3EABC" w:rsidR="0014759D" w:rsidRDefault="0014759D" w:rsidP="00A916A6">
            <w:pPr>
              <w:pStyle w:val="Bulletstyle1"/>
            </w:pPr>
            <w:r>
              <w:t xml:space="preserve">LearnAmo, </w:t>
            </w:r>
            <w:r w:rsidRPr="007E0FF1">
              <w:t>DIALECTS in Italy: How many are there? Where are they spoken? How are they spoken?</w:t>
            </w:r>
            <w:r w:rsidR="00A916A6">
              <w:br/>
            </w:r>
            <w:hyperlink r:id="rId246" w:history="1">
              <w:r w:rsidRPr="00A10952">
                <w:rPr>
                  <w:rStyle w:val="Hyperlink"/>
                </w:rPr>
                <w:t>https://learnamo.com/en/dialects-italian/</w:t>
              </w:r>
            </w:hyperlink>
          </w:p>
          <w:p w14:paraId="12EB850F" w14:textId="4F4428DB" w:rsidR="0014759D" w:rsidRDefault="0014759D" w:rsidP="00A916A6">
            <w:pPr>
              <w:pStyle w:val="Bulletstyle1"/>
            </w:pPr>
            <w:r>
              <w:t xml:space="preserve">I </w:t>
            </w:r>
            <w:r w:rsidR="00303F3E">
              <w:t>w</w:t>
            </w:r>
            <w:r>
              <w:t xml:space="preserve">ill </w:t>
            </w:r>
            <w:r w:rsidR="00303F3E">
              <w:t>t</w:t>
            </w:r>
            <w:r>
              <w:t xml:space="preserve">each </w:t>
            </w:r>
            <w:r w:rsidR="00303F3E">
              <w:t>y</w:t>
            </w:r>
            <w:r>
              <w:t xml:space="preserve">ou a </w:t>
            </w:r>
            <w:r w:rsidR="00303F3E">
              <w:t>l</w:t>
            </w:r>
            <w:r>
              <w:t xml:space="preserve">anguage, </w:t>
            </w:r>
            <w:r w:rsidRPr="001155EF">
              <w:t xml:space="preserve">Italian </w:t>
            </w:r>
            <w:r w:rsidR="00303F3E">
              <w:t>d</w:t>
            </w:r>
            <w:r w:rsidRPr="001155EF">
              <w:t xml:space="preserve">ialects: </w:t>
            </w:r>
            <w:r w:rsidR="00303F3E">
              <w:t>y</w:t>
            </w:r>
            <w:r w:rsidRPr="001155EF">
              <w:t xml:space="preserve">our </w:t>
            </w:r>
            <w:r w:rsidR="00303F3E">
              <w:t>g</w:t>
            </w:r>
            <w:r w:rsidRPr="001155EF">
              <w:t xml:space="preserve">uide </w:t>
            </w:r>
            <w:r w:rsidR="00303F3E">
              <w:t>t</w:t>
            </w:r>
            <w:r w:rsidRPr="001155EF">
              <w:t xml:space="preserve">o 6 </w:t>
            </w:r>
            <w:r w:rsidR="00303F3E">
              <w:t>o</w:t>
            </w:r>
            <w:r w:rsidRPr="001155EF">
              <w:t xml:space="preserve">f </w:t>
            </w:r>
            <w:r w:rsidR="00303F3E">
              <w:t>t</w:t>
            </w:r>
            <w:r w:rsidRPr="001155EF">
              <w:t xml:space="preserve">he </w:t>
            </w:r>
            <w:r w:rsidR="00303F3E">
              <w:t>m</w:t>
            </w:r>
            <w:r w:rsidRPr="001155EF">
              <w:t>ain</w:t>
            </w:r>
            <w:r w:rsidR="00A916A6">
              <w:t xml:space="preserve"> </w:t>
            </w:r>
            <w:r w:rsidR="00303F3E">
              <w:t>l</w:t>
            </w:r>
            <w:r w:rsidR="00A916A6">
              <w:t xml:space="preserve">anguages </w:t>
            </w:r>
            <w:r w:rsidR="00303F3E">
              <w:t>a</w:t>
            </w:r>
            <w:r w:rsidR="00A916A6">
              <w:t xml:space="preserve">nd </w:t>
            </w:r>
            <w:r w:rsidR="00303F3E">
              <w:t>d</w:t>
            </w:r>
            <w:r w:rsidR="00A916A6">
              <w:t xml:space="preserve">ialects </w:t>
            </w:r>
            <w:r w:rsidR="00303F3E">
              <w:t>o</w:t>
            </w:r>
            <w:r w:rsidR="00A916A6">
              <w:t>f Italy</w:t>
            </w:r>
            <w:r w:rsidR="00A916A6">
              <w:br/>
            </w:r>
            <w:hyperlink r:id="rId247" w:history="1">
              <w:r w:rsidRPr="00A10952">
                <w:rPr>
                  <w:rStyle w:val="Hyperlink"/>
                </w:rPr>
                <w:t>https://iwillteachyoualanguage.com/learn/italian/italian-tips/italian-dialects</w:t>
              </w:r>
            </w:hyperlink>
            <w:r>
              <w:t xml:space="preserve"> </w:t>
            </w:r>
          </w:p>
          <w:p w14:paraId="705C3D2E" w14:textId="54611369" w:rsidR="0014759D" w:rsidRPr="0014759D" w:rsidRDefault="0014759D" w:rsidP="00A916A6">
            <w:pPr>
              <w:pStyle w:val="Bulletstyle1"/>
              <w:rPr>
                <w:rStyle w:val="Hyperlink"/>
                <w:color w:val="auto"/>
                <w:u w:val="none"/>
              </w:rPr>
            </w:pPr>
            <w:r>
              <w:lastRenderedPageBreak/>
              <w:t xml:space="preserve">Speechling, </w:t>
            </w:r>
            <w:r w:rsidRPr="0066590B">
              <w:t xml:space="preserve">The </w:t>
            </w:r>
            <w:r w:rsidR="00D631EF">
              <w:t>u</w:t>
            </w:r>
            <w:r w:rsidRPr="0066590B">
              <w:t xml:space="preserve">ltimate </w:t>
            </w:r>
            <w:r w:rsidR="00D631EF">
              <w:t>g</w:t>
            </w:r>
            <w:r w:rsidRPr="0066590B">
              <w:t xml:space="preserve">uide to Italian </w:t>
            </w:r>
            <w:r w:rsidR="00D631EF">
              <w:t>a</w:t>
            </w:r>
            <w:r w:rsidRPr="0066590B">
              <w:t xml:space="preserve">ccents (Sicilian and 4 </w:t>
            </w:r>
            <w:r w:rsidR="00D631EF">
              <w:t>o</w:t>
            </w:r>
            <w:r w:rsidRPr="0066590B">
              <w:t xml:space="preserve">ther </w:t>
            </w:r>
            <w:r w:rsidR="00D631EF">
              <w:t>r</w:t>
            </w:r>
            <w:r w:rsidRPr="0066590B">
              <w:t>egions)</w:t>
            </w:r>
            <w:r w:rsidR="00A916A6">
              <w:br/>
            </w:r>
            <w:hyperlink r:id="rId248" w:history="1">
              <w:r w:rsidRPr="00A10952">
                <w:rPr>
                  <w:rStyle w:val="Hyperlink"/>
                </w:rPr>
                <w:t>https://speechling.com/blog/the-ultimate-guide-to-italian-accents-sicilian-and-4-other-regions/</w:t>
              </w:r>
            </w:hyperlink>
          </w:p>
          <w:p w14:paraId="66A36295" w14:textId="612B8665" w:rsidR="0014759D" w:rsidRDefault="0014759D" w:rsidP="00A916A6">
            <w:pPr>
              <w:pStyle w:val="Bulletstyle1"/>
            </w:pPr>
            <w:r>
              <w:t xml:space="preserve">Image Earth </w:t>
            </w:r>
            <w:r w:rsidR="00C659FD">
              <w:t>t</w:t>
            </w:r>
            <w:r>
              <w:t xml:space="preserve">ravel website, </w:t>
            </w:r>
            <w:r w:rsidRPr="002F5C9E">
              <w:t xml:space="preserve">Italian </w:t>
            </w:r>
            <w:r w:rsidR="00C659FD">
              <w:t>l</w:t>
            </w:r>
            <w:r w:rsidRPr="002F5C9E">
              <w:t xml:space="preserve">anguages, </w:t>
            </w:r>
            <w:r w:rsidR="00C659FD">
              <w:t>d</w:t>
            </w:r>
            <w:r w:rsidRPr="002F5C9E">
              <w:t xml:space="preserve">ialects, and </w:t>
            </w:r>
            <w:r w:rsidR="00C659FD">
              <w:t>h</w:t>
            </w:r>
            <w:r w:rsidRPr="002F5C9E">
              <w:t xml:space="preserve">ands: </w:t>
            </w:r>
            <w:r w:rsidR="00C659FD">
              <w:t>a</w:t>
            </w:r>
            <w:r w:rsidRPr="002F5C9E">
              <w:t xml:space="preserve">n </w:t>
            </w:r>
            <w:r w:rsidR="00C659FD">
              <w:t>o</w:t>
            </w:r>
            <w:r w:rsidRPr="002F5C9E">
              <w:t>utsider’s</w:t>
            </w:r>
            <w:r w:rsidR="00C659FD">
              <w:t> v</w:t>
            </w:r>
            <w:r w:rsidRPr="002F5C9E">
              <w:t>iew</w:t>
            </w:r>
            <w:r w:rsidR="00A916A6">
              <w:br/>
            </w:r>
            <w:hyperlink r:id="rId249" w:history="1">
              <w:r w:rsidRPr="00A10952">
                <w:rPr>
                  <w:rStyle w:val="Hyperlink"/>
                </w:rPr>
                <w:t>https://imageearthtravel.com/2019/06/30/italian-languages-dialects-hands/</w:t>
              </w:r>
            </w:hyperlink>
          </w:p>
          <w:p w14:paraId="3510B7C7" w14:textId="5E0390AE" w:rsidR="0014759D" w:rsidRPr="0014759D" w:rsidRDefault="0014759D" w:rsidP="00A916A6">
            <w:pPr>
              <w:pStyle w:val="Bulletstyle1"/>
              <w:spacing w:after="200"/>
            </w:pPr>
            <w:r>
              <w:t xml:space="preserve">AIATSIS, </w:t>
            </w:r>
            <w:r w:rsidRPr="00706896">
              <w:t>Map of Indigenous Australia</w:t>
            </w:r>
            <w:r w:rsidR="00A916A6">
              <w:br/>
            </w:r>
            <w:hyperlink r:id="rId250" w:history="1">
              <w:r w:rsidRPr="00A10952">
                <w:rPr>
                  <w:rStyle w:val="Hyperlink"/>
                </w:rPr>
                <w:t>https://aiatsis.gov.au/explore/map-indigenous-australia</w:t>
              </w:r>
            </w:hyperlink>
          </w:p>
          <w:p w14:paraId="7D059DA7" w14:textId="155D3D98" w:rsidR="00D63EE3" w:rsidRPr="00D63EE3" w:rsidRDefault="00D63EE3" w:rsidP="00D63EE3">
            <w:r w:rsidRPr="00D63EE3">
              <w:t>Audiovisuals</w:t>
            </w:r>
          </w:p>
          <w:p w14:paraId="406D04CF" w14:textId="7D763A35" w:rsidR="00D63EE3" w:rsidRDefault="00D63EE3" w:rsidP="00A916A6">
            <w:pPr>
              <w:pStyle w:val="Bulletstyle1"/>
            </w:pPr>
            <w:r w:rsidRPr="00D63EE3">
              <w:rPr>
                <w:i/>
                <w:iCs/>
              </w:rPr>
              <w:t>Passione Italiana</w:t>
            </w:r>
            <w:r>
              <w:rPr>
                <w:iCs/>
              </w:rPr>
              <w:t>.</w:t>
            </w:r>
            <w:r w:rsidRPr="00D63EE3">
              <w:rPr>
                <w:i/>
                <w:iCs/>
              </w:rPr>
              <w:t xml:space="preserve"> </w:t>
            </w:r>
            <w:r>
              <w:rPr>
                <w:iCs/>
              </w:rPr>
              <w:t xml:space="preserve">(2020, February 2). </w:t>
            </w:r>
            <w:r w:rsidRPr="00D63EE3">
              <w:rPr>
                <w:i/>
              </w:rPr>
              <w:t>Learn Italian:</w:t>
            </w:r>
            <w:r w:rsidRPr="00643EE0">
              <w:t xml:space="preserve"> </w:t>
            </w:r>
            <w:r w:rsidRPr="00D63EE3">
              <w:rPr>
                <w:i/>
                <w:iCs/>
              </w:rPr>
              <w:t>i gesti italiani</w:t>
            </w:r>
            <w:r w:rsidRPr="00643EE0">
              <w:t xml:space="preserve"> | </w:t>
            </w:r>
            <w:r w:rsidRPr="00D63EE3">
              <w:rPr>
                <w:i/>
              </w:rPr>
              <w:t>Italian hand gestures (pt 1)</w:t>
            </w:r>
            <w:r>
              <w:t xml:space="preserve"> </w:t>
            </w:r>
            <w:r w:rsidRPr="00D63EE3">
              <w:t xml:space="preserve">[Video file]. </w:t>
            </w:r>
            <w:r w:rsidRPr="00DB2A13">
              <w:t>Retrieved July, 2021, from</w:t>
            </w:r>
            <w:r w:rsidR="00A916A6">
              <w:br/>
            </w:r>
            <w:hyperlink r:id="rId251" w:history="1">
              <w:r w:rsidRPr="00A10952">
                <w:rPr>
                  <w:rStyle w:val="Hyperlink"/>
                </w:rPr>
                <w:t>https://www.youtube.com/watch?v=_RiRGrP_Kic</w:t>
              </w:r>
            </w:hyperlink>
          </w:p>
          <w:p w14:paraId="5D22B1B5" w14:textId="2682B08C" w:rsidR="0014759D" w:rsidRPr="0014759D" w:rsidRDefault="00D63EE3" w:rsidP="00A916A6">
            <w:pPr>
              <w:pStyle w:val="Bulletstyle1"/>
              <w:rPr>
                <w:rStyle w:val="Hyperlink"/>
                <w:color w:val="auto"/>
                <w:u w:val="none"/>
              </w:rPr>
            </w:pPr>
            <w:r w:rsidRPr="00D63EE3">
              <w:rPr>
                <w:i/>
                <w:iCs/>
              </w:rPr>
              <w:t>Passione Italiana</w:t>
            </w:r>
            <w:r w:rsidRPr="00D63EE3">
              <w:rPr>
                <w:iCs/>
              </w:rPr>
              <w:t xml:space="preserve">. </w:t>
            </w:r>
            <w:r>
              <w:rPr>
                <w:iCs/>
              </w:rPr>
              <w:t xml:space="preserve">(2020, </w:t>
            </w:r>
            <w:r w:rsidR="0014759D">
              <w:rPr>
                <w:iCs/>
              </w:rPr>
              <w:t>March</w:t>
            </w:r>
            <w:r>
              <w:rPr>
                <w:iCs/>
              </w:rPr>
              <w:t xml:space="preserve"> </w:t>
            </w:r>
            <w:r w:rsidR="0014759D">
              <w:rPr>
                <w:iCs/>
              </w:rPr>
              <w:t>1</w:t>
            </w:r>
            <w:r>
              <w:rPr>
                <w:iCs/>
              </w:rPr>
              <w:t xml:space="preserve">). </w:t>
            </w:r>
            <w:r w:rsidRPr="00D63EE3">
              <w:rPr>
                <w:i/>
              </w:rPr>
              <w:t>Learn Italian:</w:t>
            </w:r>
            <w:r w:rsidRPr="00D63EE3">
              <w:rPr>
                <w:i/>
                <w:iCs/>
              </w:rPr>
              <w:t xml:space="preserve"> i gesti italiani </w:t>
            </w:r>
            <w:r w:rsidRPr="00D63EE3">
              <w:t xml:space="preserve">| </w:t>
            </w:r>
            <w:r w:rsidRPr="00D63EE3">
              <w:rPr>
                <w:i/>
              </w:rPr>
              <w:t>Italian hand gestures (pt 2)</w:t>
            </w:r>
            <w:r w:rsidRPr="00D63EE3">
              <w:t xml:space="preserve"> [Video file]. </w:t>
            </w:r>
            <w:r w:rsidRPr="00DB2A13">
              <w:t>Retrieved July, 2021, from</w:t>
            </w:r>
            <w:r w:rsidR="00A916A6">
              <w:br/>
            </w:r>
            <w:hyperlink r:id="rId252" w:history="1">
              <w:r w:rsidRPr="00D63EE3">
                <w:rPr>
                  <w:rStyle w:val="Hyperlink"/>
                </w:rPr>
                <w:t>https://www.youtube.com/watch?v=llWpe42MsJk</w:t>
              </w:r>
            </w:hyperlink>
          </w:p>
          <w:p w14:paraId="06A4F686" w14:textId="7C2D4F5F" w:rsidR="0014759D" w:rsidRPr="0014759D" w:rsidRDefault="0014759D" w:rsidP="00A916A6">
            <w:pPr>
              <w:pStyle w:val="Bulletstyle1"/>
              <w:rPr>
                <w:rStyle w:val="Hyperlink"/>
                <w:color w:val="auto"/>
                <w:u w:val="none"/>
              </w:rPr>
            </w:pPr>
            <w:r w:rsidRPr="0014759D">
              <w:t>Cosmopolita. (</w:t>
            </w:r>
            <w:r>
              <w:t>2016, March 29).</w:t>
            </w:r>
            <w:r w:rsidRPr="0014759D">
              <w:t xml:space="preserve"> </w:t>
            </w:r>
            <w:r w:rsidRPr="0014759D">
              <w:rPr>
                <w:i/>
              </w:rPr>
              <w:t>Languages and dialects of Italy (with audio for each one)</w:t>
            </w:r>
            <w:r w:rsidRPr="0014759D">
              <w:t xml:space="preserve"> </w:t>
            </w:r>
            <w:r w:rsidRPr="00D63EE3">
              <w:t xml:space="preserve">[Video file]. </w:t>
            </w:r>
            <w:r w:rsidRPr="00DB2A13">
              <w:t>Retrieved July, 2021, from</w:t>
            </w:r>
            <w:r w:rsidR="00A916A6">
              <w:br/>
            </w:r>
            <w:hyperlink r:id="rId253" w:history="1">
              <w:r w:rsidRPr="0014759D">
                <w:rPr>
                  <w:rStyle w:val="Hyperlink"/>
                </w:rPr>
                <w:t>https://www.youtube.com/watch?v=qEEPyE-nR58</w:t>
              </w:r>
            </w:hyperlink>
          </w:p>
          <w:p w14:paraId="7A6B9434" w14:textId="26DEB050" w:rsidR="001660D1" w:rsidRPr="00405C7F" w:rsidRDefault="0014759D" w:rsidP="00BE1BD8">
            <w:pPr>
              <w:pStyle w:val="Bulletstyle1"/>
            </w:pPr>
            <w:r w:rsidRPr="0014759D">
              <w:t xml:space="preserve">Metatron. </w:t>
            </w:r>
            <w:r w:rsidRPr="00405C7F">
              <w:t xml:space="preserve">(2017, January 3). </w:t>
            </w:r>
            <w:r w:rsidRPr="00145BEF">
              <w:rPr>
                <w:i/>
              </w:rPr>
              <w:t xml:space="preserve">8 Italian </w:t>
            </w:r>
            <w:r w:rsidR="007603F3" w:rsidRPr="00145BEF">
              <w:rPr>
                <w:i/>
              </w:rPr>
              <w:t>a</w:t>
            </w:r>
            <w:r w:rsidRPr="00145BEF">
              <w:rPr>
                <w:i/>
              </w:rPr>
              <w:t xml:space="preserve">ccents </w:t>
            </w:r>
            <w:r w:rsidR="007603F3" w:rsidRPr="00145BEF">
              <w:rPr>
                <w:i/>
              </w:rPr>
              <w:t>–</w:t>
            </w:r>
            <w:r w:rsidRPr="00145BEF">
              <w:rPr>
                <w:i/>
              </w:rPr>
              <w:t xml:space="preserve"> 8 </w:t>
            </w:r>
            <w:r w:rsidR="007603F3" w:rsidRPr="00145BEF">
              <w:rPr>
                <w:i/>
              </w:rPr>
              <w:t>a</w:t>
            </w:r>
            <w:r w:rsidRPr="00145BEF">
              <w:rPr>
                <w:i/>
              </w:rPr>
              <w:t xml:space="preserve">ccenti </w:t>
            </w:r>
            <w:r w:rsidR="00BE1BD8" w:rsidRPr="007B5C52">
              <w:rPr>
                <w:i/>
              </w:rPr>
              <w:t>i</w:t>
            </w:r>
            <w:r w:rsidR="00BE1BD8" w:rsidRPr="00145BEF">
              <w:rPr>
                <w:i/>
              </w:rPr>
              <w:t>taliani</w:t>
            </w:r>
            <w:r w:rsidR="00BE1BD8" w:rsidRPr="00145BEF">
              <w:t xml:space="preserve"> </w:t>
            </w:r>
            <w:r w:rsidR="00555268" w:rsidRPr="00145BEF">
              <w:t xml:space="preserve">[Video file]. </w:t>
            </w:r>
            <w:r w:rsidRPr="00405C7F">
              <w:t xml:space="preserve">Retrieved July, 2021, from </w:t>
            </w:r>
            <w:hyperlink r:id="rId254" w:history="1">
              <w:r w:rsidRPr="00405C7F">
                <w:rPr>
                  <w:rStyle w:val="Hyperlink"/>
                </w:rPr>
                <w:t>https://www.youtube.com/watch?v=gnJfI49uwKE</w:t>
              </w:r>
            </w:hyperlink>
          </w:p>
        </w:tc>
      </w:tr>
      <w:tr w:rsidR="001660D1" w:rsidRPr="00616E36" w14:paraId="5403B618" w14:textId="77777777" w:rsidTr="00E93BED">
        <w:trPr>
          <w:trHeight w:val="283"/>
        </w:trPr>
        <w:tc>
          <w:tcPr>
            <w:tcW w:w="938" w:type="dxa"/>
            <w:shd w:val="clear" w:color="auto" w:fill="auto"/>
            <w:tcMar>
              <w:top w:w="113" w:type="dxa"/>
              <w:bottom w:w="113" w:type="dxa"/>
            </w:tcMar>
          </w:tcPr>
          <w:p w14:paraId="0033299C" w14:textId="77777777" w:rsidR="001660D1" w:rsidRPr="0014759D" w:rsidRDefault="001660D1" w:rsidP="00E93BED">
            <w:pPr>
              <w:spacing w:line="276" w:lineRule="auto"/>
              <w:rPr>
                <w:lang w:val="it-IT"/>
              </w:rPr>
            </w:pPr>
            <w:r w:rsidRPr="0014759D">
              <w:rPr>
                <w:lang w:val="it-IT"/>
              </w:rPr>
              <w:lastRenderedPageBreak/>
              <w:t>5</w:t>
            </w:r>
          </w:p>
        </w:tc>
        <w:tc>
          <w:tcPr>
            <w:tcW w:w="8073" w:type="dxa"/>
            <w:shd w:val="clear" w:color="auto" w:fill="auto"/>
            <w:tcMar>
              <w:top w:w="113" w:type="dxa"/>
              <w:bottom w:w="113" w:type="dxa"/>
            </w:tcMar>
            <w:vAlign w:val="center"/>
          </w:tcPr>
          <w:p w14:paraId="39DE1DCB" w14:textId="677F9AA6" w:rsidR="00616E36" w:rsidRDefault="00616E36" w:rsidP="00616E36">
            <w:pPr>
              <w:spacing w:line="276" w:lineRule="auto"/>
            </w:pPr>
            <w:r>
              <w:t>Student resources</w:t>
            </w:r>
          </w:p>
          <w:p w14:paraId="3AFCB736" w14:textId="20876932" w:rsidR="00616E36" w:rsidRDefault="00616E36" w:rsidP="00A916A6">
            <w:pPr>
              <w:pStyle w:val="Bulletstyle1"/>
              <w:spacing w:after="200"/>
            </w:pPr>
            <w:r>
              <w:t>A4 paper or card</w:t>
            </w:r>
          </w:p>
          <w:p w14:paraId="48FBBD94" w14:textId="74247830" w:rsidR="00616E36" w:rsidRPr="00616E36" w:rsidRDefault="00616E36" w:rsidP="00616E36">
            <w:pPr>
              <w:spacing w:line="276" w:lineRule="auto"/>
              <w:rPr>
                <w:rFonts w:cstheme="minorHAnsi"/>
              </w:rPr>
            </w:pPr>
            <w:r>
              <w:rPr>
                <w:rFonts w:cstheme="minorHAnsi"/>
              </w:rPr>
              <w:t>Websites</w:t>
            </w:r>
          </w:p>
          <w:p w14:paraId="7722299E" w14:textId="068B4887" w:rsidR="00616E36" w:rsidRPr="00846154" w:rsidRDefault="00616E36" w:rsidP="005D40A2">
            <w:pPr>
              <w:pStyle w:val="Bulletstyle1"/>
              <w:rPr>
                <w:lang w:val="it-IT"/>
              </w:rPr>
            </w:pPr>
            <w:r w:rsidRPr="00846154">
              <w:rPr>
                <w:lang w:val="it-IT"/>
              </w:rPr>
              <w:t xml:space="preserve">Si </w:t>
            </w:r>
            <w:r>
              <w:rPr>
                <w:lang w:val="it-IT"/>
              </w:rPr>
              <w:t xml:space="preserve">Viaggia, </w:t>
            </w:r>
            <w:r w:rsidRPr="00846154">
              <w:rPr>
                <w:lang w:val="it-IT"/>
              </w:rPr>
              <w:t>10 luoghi da visitare assolutamente in Italia</w:t>
            </w:r>
            <w:r w:rsidR="005D40A2">
              <w:rPr>
                <w:lang w:val="it-IT"/>
              </w:rPr>
              <w:br/>
            </w:r>
            <w:hyperlink r:id="rId255" w:history="1">
              <w:r w:rsidRPr="00A10952">
                <w:rPr>
                  <w:rStyle w:val="Hyperlink"/>
                  <w:lang w:val="it-IT"/>
                </w:rPr>
                <w:t>https://siviaggia.it/viaggi/fotonotizia/10-luoghi-visitare-assolutamente-italia/310320/</w:t>
              </w:r>
            </w:hyperlink>
          </w:p>
          <w:p w14:paraId="74A3960B" w14:textId="72CBEAC7" w:rsidR="00616E36" w:rsidRPr="00EE1564" w:rsidRDefault="00616E36" w:rsidP="005D40A2">
            <w:pPr>
              <w:pStyle w:val="Bulletstyle1"/>
              <w:rPr>
                <w:lang w:val="it-IT"/>
              </w:rPr>
            </w:pPr>
            <w:r w:rsidRPr="00EE1564">
              <w:rPr>
                <w:lang w:val="it-IT"/>
              </w:rPr>
              <w:t>Visit Italy</w:t>
            </w:r>
            <w:r>
              <w:rPr>
                <w:lang w:val="it-IT"/>
              </w:rPr>
              <w:t>,</w:t>
            </w:r>
            <w:r w:rsidRPr="00EE1564">
              <w:rPr>
                <w:lang w:val="it-IT"/>
              </w:rPr>
              <w:t xml:space="preserve"> I migliori</w:t>
            </w:r>
            <w:r w:rsidR="005D40A2">
              <w:rPr>
                <w:lang w:val="it-IT"/>
              </w:rPr>
              <w:t xml:space="preserve"> 10 posti da visitare in Italia</w:t>
            </w:r>
            <w:r w:rsidR="005D40A2">
              <w:rPr>
                <w:lang w:val="it-IT"/>
              </w:rPr>
              <w:br/>
            </w:r>
            <w:hyperlink r:id="rId256" w:history="1">
              <w:r w:rsidRPr="00A10952">
                <w:rPr>
                  <w:rStyle w:val="Hyperlink"/>
                  <w:lang w:val="it-IT"/>
                </w:rPr>
                <w:t>https://www.visititaly.eu/it/luoghi-e-itinerari/i-migliori-10-posti-da-visitare-in-italia</w:t>
              </w:r>
            </w:hyperlink>
          </w:p>
          <w:p w14:paraId="56B084FD" w14:textId="1A2DFBA7" w:rsidR="00616E36" w:rsidRPr="00616E36" w:rsidRDefault="00616E36" w:rsidP="005D40A2">
            <w:pPr>
              <w:pStyle w:val="Bulletstyle1"/>
              <w:rPr>
                <w:rStyle w:val="Hyperlink"/>
                <w:color w:val="auto"/>
                <w:u w:val="none"/>
                <w:lang w:val="it-IT"/>
              </w:rPr>
            </w:pPr>
            <w:r w:rsidRPr="00C0224E">
              <w:rPr>
                <w:lang w:val="it-IT"/>
              </w:rPr>
              <w:t>Al</w:t>
            </w:r>
            <w:r>
              <w:rPr>
                <w:lang w:val="it-IT"/>
              </w:rPr>
              <w:t xml:space="preserve">loggi Online, </w:t>
            </w:r>
            <w:r w:rsidRPr="00C0224E">
              <w:rPr>
                <w:lang w:val="it-IT"/>
              </w:rPr>
              <w:t xml:space="preserve">Top 10: </w:t>
            </w:r>
            <w:r>
              <w:rPr>
                <w:lang w:val="it-IT"/>
              </w:rPr>
              <w:t>i</w:t>
            </w:r>
            <w:r w:rsidRPr="00C0224E">
              <w:rPr>
                <w:lang w:val="it-IT"/>
              </w:rPr>
              <w:t xml:space="preserve"> </w:t>
            </w:r>
            <w:r>
              <w:rPr>
                <w:lang w:val="it-IT"/>
              </w:rPr>
              <w:t>p</w:t>
            </w:r>
            <w:r w:rsidRPr="00C0224E">
              <w:rPr>
                <w:lang w:val="it-IT"/>
              </w:rPr>
              <w:t xml:space="preserve">osti </w:t>
            </w:r>
            <w:r>
              <w:rPr>
                <w:lang w:val="it-IT"/>
              </w:rPr>
              <w:t>p</w:t>
            </w:r>
            <w:r w:rsidRPr="00C0224E">
              <w:rPr>
                <w:lang w:val="it-IT"/>
              </w:rPr>
              <w:t xml:space="preserve">iù </w:t>
            </w:r>
            <w:r>
              <w:rPr>
                <w:lang w:val="it-IT"/>
              </w:rPr>
              <w:t>b</w:t>
            </w:r>
            <w:r w:rsidRPr="00C0224E">
              <w:rPr>
                <w:lang w:val="it-IT"/>
              </w:rPr>
              <w:t xml:space="preserve">elli </w:t>
            </w:r>
            <w:r>
              <w:rPr>
                <w:lang w:val="it-IT"/>
              </w:rPr>
              <w:t>i</w:t>
            </w:r>
            <w:r w:rsidR="005D40A2">
              <w:rPr>
                <w:lang w:val="it-IT"/>
              </w:rPr>
              <w:t>n Italia</w:t>
            </w:r>
            <w:r w:rsidR="005D40A2">
              <w:rPr>
                <w:lang w:val="it-IT"/>
              </w:rPr>
              <w:br/>
            </w:r>
            <w:hyperlink r:id="rId257" w:history="1">
              <w:r w:rsidRPr="00A10952">
                <w:rPr>
                  <w:rStyle w:val="Hyperlink"/>
                  <w:lang w:val="it-IT"/>
                </w:rPr>
                <w:t>https://www.alloggionline.com/dove-andare-vacanza/posti-piu-belli-italia.asp</w:t>
              </w:r>
            </w:hyperlink>
          </w:p>
          <w:p w14:paraId="6FFE09F0" w14:textId="3F2EAD9A" w:rsidR="00616E36" w:rsidRDefault="00616E36" w:rsidP="005D40A2">
            <w:pPr>
              <w:pStyle w:val="Bulletstyle1"/>
              <w:rPr>
                <w:lang w:val="it-IT"/>
              </w:rPr>
            </w:pPr>
            <w:r>
              <w:rPr>
                <w:lang w:val="it-IT"/>
              </w:rPr>
              <w:t>Aussie Specialist, L</w:t>
            </w:r>
            <w:r w:rsidRPr="00D2234A">
              <w:rPr>
                <w:lang w:val="it-IT"/>
              </w:rPr>
              <w:t xml:space="preserve">e 10 cose principali da fare a </w:t>
            </w:r>
            <w:r>
              <w:rPr>
                <w:lang w:val="it-IT"/>
              </w:rPr>
              <w:t>P</w:t>
            </w:r>
            <w:r w:rsidR="005D40A2">
              <w:rPr>
                <w:lang w:val="it-IT"/>
              </w:rPr>
              <w:t>erth</w:t>
            </w:r>
            <w:r w:rsidR="005D40A2">
              <w:rPr>
                <w:lang w:val="it-IT"/>
              </w:rPr>
              <w:br/>
            </w:r>
            <w:hyperlink r:id="rId258" w:history="1">
              <w:r w:rsidRPr="00A10952">
                <w:rPr>
                  <w:rStyle w:val="Hyperlink"/>
                  <w:lang w:val="it-IT"/>
                </w:rPr>
                <w:t>https://www.aussiespecialist.com/it-it/sales-resources/fact-sheets-overview/top-10-things-to-do-perth.html</w:t>
              </w:r>
            </w:hyperlink>
          </w:p>
          <w:p w14:paraId="7FD03F15" w14:textId="0F847B56" w:rsidR="00616E36" w:rsidRPr="005D40A2" w:rsidRDefault="00616E36" w:rsidP="005D40A2">
            <w:pPr>
              <w:pStyle w:val="Bulletstyle1"/>
              <w:rPr>
                <w:lang w:val="it-IT"/>
              </w:rPr>
            </w:pPr>
            <w:r>
              <w:rPr>
                <w:lang w:val="it-IT"/>
              </w:rPr>
              <w:t xml:space="preserve">Si Viaggia, </w:t>
            </w:r>
            <w:r w:rsidRPr="00147549">
              <w:rPr>
                <w:lang w:val="it-IT"/>
              </w:rPr>
              <w:t>Cosa vedere nella città di Perth e dintorni</w:t>
            </w:r>
            <w:r w:rsidR="005D40A2">
              <w:rPr>
                <w:lang w:val="it-IT"/>
              </w:rPr>
              <w:br/>
            </w:r>
            <w:hyperlink r:id="rId259" w:history="1">
              <w:r w:rsidRPr="005D40A2">
                <w:rPr>
                  <w:rStyle w:val="Hyperlink"/>
                  <w:lang w:val="it-IT"/>
                </w:rPr>
                <w:t>https://siviaggia.it/idee-di-viaggio/perth-australia-cosa-vedere-cosa-visitare/324378/</w:t>
              </w:r>
            </w:hyperlink>
          </w:p>
          <w:p w14:paraId="699B9093" w14:textId="127E598C" w:rsidR="00555268" w:rsidRPr="005D40A2" w:rsidRDefault="00616E36" w:rsidP="005D40A2">
            <w:pPr>
              <w:pStyle w:val="Bulletstyle1"/>
              <w:spacing w:after="200"/>
              <w:rPr>
                <w:lang w:val="it-IT"/>
              </w:rPr>
            </w:pPr>
            <w:r w:rsidRPr="00483A89">
              <w:rPr>
                <w:lang w:val="it-IT"/>
              </w:rPr>
              <w:t>Tips 4 Trips</w:t>
            </w:r>
            <w:r>
              <w:rPr>
                <w:lang w:val="it-IT"/>
              </w:rPr>
              <w:t>,</w:t>
            </w:r>
            <w:r w:rsidRPr="00483A89">
              <w:rPr>
                <w:lang w:val="it-IT"/>
              </w:rPr>
              <w:t xml:space="preserve"> </w:t>
            </w:r>
            <w:r>
              <w:rPr>
                <w:lang w:val="it-IT"/>
              </w:rPr>
              <w:t>T</w:t>
            </w:r>
            <w:r w:rsidRPr="00483A89">
              <w:rPr>
                <w:lang w:val="it-IT"/>
              </w:rPr>
              <w:t xml:space="preserve">utto quello che c’è da vedere a </w:t>
            </w:r>
            <w:r>
              <w:rPr>
                <w:lang w:val="it-IT"/>
              </w:rPr>
              <w:t>P</w:t>
            </w:r>
            <w:r w:rsidR="005D40A2">
              <w:rPr>
                <w:lang w:val="it-IT"/>
              </w:rPr>
              <w:t>erth e nei suoi dintorni</w:t>
            </w:r>
            <w:r w:rsidR="005D40A2">
              <w:rPr>
                <w:lang w:val="it-IT"/>
              </w:rPr>
              <w:br/>
            </w:r>
            <w:hyperlink r:id="rId260" w:history="1">
              <w:r w:rsidRPr="00A10952">
                <w:rPr>
                  <w:rStyle w:val="Hyperlink"/>
                  <w:lang w:val="it-IT"/>
                </w:rPr>
                <w:t>https://www.tips4trips.org/2019/01/24/cosa-vedere-a-perth/</w:t>
              </w:r>
            </w:hyperlink>
          </w:p>
          <w:p w14:paraId="598C6B75" w14:textId="1FAA76C8" w:rsidR="00616E36" w:rsidRPr="00616E36" w:rsidRDefault="00616E36" w:rsidP="00CC06DE">
            <w:pPr>
              <w:keepNext/>
              <w:spacing w:line="276" w:lineRule="auto"/>
              <w:rPr>
                <w:rFonts w:cstheme="minorHAnsi"/>
              </w:rPr>
            </w:pPr>
            <w:r>
              <w:rPr>
                <w:rFonts w:cstheme="minorHAnsi"/>
              </w:rPr>
              <w:lastRenderedPageBreak/>
              <w:t>Audiovisuals</w:t>
            </w:r>
          </w:p>
          <w:p w14:paraId="33F682B3" w14:textId="4DC6E9B9" w:rsidR="00616E36" w:rsidRPr="00616E36" w:rsidRDefault="00616E36" w:rsidP="00CC06DE">
            <w:pPr>
              <w:pStyle w:val="Bulletstyle1"/>
              <w:keepNext/>
              <w:rPr>
                <w:rStyle w:val="Hyperlink"/>
                <w:color w:val="auto"/>
                <w:u w:val="none"/>
              </w:rPr>
            </w:pPr>
            <w:r>
              <w:t xml:space="preserve">Jeography Songs. (2018, October 13). </w:t>
            </w:r>
            <w:r w:rsidRPr="00616E36">
              <w:rPr>
                <w:i/>
              </w:rPr>
              <w:t xml:space="preserve">Learn </w:t>
            </w:r>
            <w:r w:rsidR="007603F3">
              <w:rPr>
                <w:i/>
              </w:rPr>
              <w:t>f</w:t>
            </w:r>
            <w:r w:rsidRPr="00616E36">
              <w:rPr>
                <w:i/>
              </w:rPr>
              <w:t xml:space="preserve">acts </w:t>
            </w:r>
            <w:r w:rsidR="007603F3">
              <w:rPr>
                <w:i/>
              </w:rPr>
              <w:t>a</w:t>
            </w:r>
            <w:r w:rsidRPr="00616E36">
              <w:rPr>
                <w:i/>
              </w:rPr>
              <w:t xml:space="preserve">bout Italy the </w:t>
            </w:r>
            <w:r w:rsidR="007603F3">
              <w:rPr>
                <w:i/>
              </w:rPr>
              <w:t>m</w:t>
            </w:r>
            <w:r w:rsidRPr="00616E36">
              <w:rPr>
                <w:i/>
              </w:rPr>
              <w:t xml:space="preserve">usical </w:t>
            </w:r>
            <w:r w:rsidR="007603F3">
              <w:rPr>
                <w:i/>
              </w:rPr>
              <w:t>w</w:t>
            </w:r>
            <w:r w:rsidRPr="00616E36">
              <w:rPr>
                <w:i/>
              </w:rPr>
              <w:t>ay</w:t>
            </w:r>
            <w:r>
              <w:t xml:space="preserve"> [Video fi</w:t>
            </w:r>
            <w:r w:rsidR="005D40A2">
              <w:t>le]. Retrieved July, 2021, from</w:t>
            </w:r>
            <w:r w:rsidR="005D40A2">
              <w:br/>
            </w:r>
            <w:hyperlink r:id="rId261" w:history="1">
              <w:r w:rsidRPr="00D572F4">
                <w:rPr>
                  <w:rStyle w:val="Hyperlink"/>
                </w:rPr>
                <w:t>https://www.youtube.com/watch?v=v5MIBsZv19U</w:t>
              </w:r>
            </w:hyperlink>
          </w:p>
          <w:p w14:paraId="45CFE7FD" w14:textId="1FF23674" w:rsidR="001660D1" w:rsidRPr="00616E36" w:rsidRDefault="00616E36" w:rsidP="00CC06DE">
            <w:pPr>
              <w:pStyle w:val="Bulletstyle1"/>
            </w:pPr>
            <w:r w:rsidRPr="00616E36">
              <w:rPr>
                <w:i/>
                <w:iCs/>
                <w:lang w:val="it-IT"/>
              </w:rPr>
              <w:t>Telemaco</w:t>
            </w:r>
            <w:r>
              <w:rPr>
                <w:iCs/>
                <w:lang w:val="it-IT"/>
              </w:rPr>
              <w:t>. (2016, September 22).</w:t>
            </w:r>
            <w:r w:rsidRPr="00616E36">
              <w:rPr>
                <w:lang w:val="it-IT"/>
              </w:rPr>
              <w:t xml:space="preserve"> </w:t>
            </w:r>
            <w:r w:rsidRPr="00616E36">
              <w:rPr>
                <w:i/>
                <w:iCs/>
                <w:lang w:val="it-IT"/>
              </w:rPr>
              <w:t xml:space="preserve">Cittadinanza 20 l'Italia e il </w:t>
            </w:r>
            <w:r w:rsidR="007603F3">
              <w:rPr>
                <w:i/>
                <w:iCs/>
                <w:lang w:val="it-IT"/>
              </w:rPr>
              <w:t>t</w:t>
            </w:r>
            <w:r w:rsidRPr="00616E36">
              <w:rPr>
                <w:i/>
                <w:iCs/>
                <w:lang w:val="it-IT"/>
              </w:rPr>
              <w:t>urismo</w:t>
            </w:r>
            <w:r w:rsidRPr="00616E36">
              <w:rPr>
                <w:lang w:val="it-IT"/>
              </w:rPr>
              <w:t xml:space="preserve"> [Video file]. </w:t>
            </w:r>
            <w:r>
              <w:t xml:space="preserve">Retrieved July, 2021, from </w:t>
            </w:r>
            <w:hyperlink r:id="rId262" w:history="1">
              <w:r w:rsidRPr="00616E36">
                <w:rPr>
                  <w:rStyle w:val="Hyperlink"/>
                </w:rPr>
                <w:t>https://www.youtube.com/watch?v=awSnNvFQ1rY</w:t>
              </w:r>
            </w:hyperlink>
          </w:p>
        </w:tc>
      </w:tr>
      <w:tr w:rsidR="001660D1" w:rsidRPr="00F743EA" w14:paraId="5B0BC43A" w14:textId="77777777" w:rsidTr="00E93BED">
        <w:trPr>
          <w:trHeight w:val="283"/>
        </w:trPr>
        <w:tc>
          <w:tcPr>
            <w:tcW w:w="938" w:type="dxa"/>
            <w:shd w:val="clear" w:color="auto" w:fill="auto"/>
            <w:tcMar>
              <w:top w:w="113" w:type="dxa"/>
              <w:bottom w:w="113" w:type="dxa"/>
            </w:tcMar>
          </w:tcPr>
          <w:p w14:paraId="2D6D8F23" w14:textId="77777777" w:rsidR="001660D1" w:rsidRPr="0014759D" w:rsidRDefault="001660D1" w:rsidP="00E93BED">
            <w:pPr>
              <w:spacing w:line="276" w:lineRule="auto"/>
              <w:rPr>
                <w:lang w:val="it-IT"/>
              </w:rPr>
            </w:pPr>
            <w:r w:rsidRPr="0014759D">
              <w:rPr>
                <w:lang w:val="it-IT"/>
              </w:rPr>
              <w:lastRenderedPageBreak/>
              <w:t>6</w:t>
            </w:r>
          </w:p>
        </w:tc>
        <w:tc>
          <w:tcPr>
            <w:tcW w:w="8073" w:type="dxa"/>
            <w:shd w:val="clear" w:color="auto" w:fill="auto"/>
            <w:tcMar>
              <w:top w:w="113" w:type="dxa"/>
              <w:bottom w:w="113" w:type="dxa"/>
            </w:tcMar>
            <w:vAlign w:val="center"/>
          </w:tcPr>
          <w:p w14:paraId="2ECDB640" w14:textId="11916E1D" w:rsidR="00836A85" w:rsidRDefault="00836A85" w:rsidP="00616E36">
            <w:pPr>
              <w:spacing w:line="276" w:lineRule="auto"/>
              <w:rPr>
                <w:lang w:val="it-IT"/>
              </w:rPr>
            </w:pPr>
            <w:r>
              <w:rPr>
                <w:lang w:val="it-IT"/>
              </w:rPr>
              <w:t>Student resources</w:t>
            </w:r>
          </w:p>
          <w:p w14:paraId="534E3B59" w14:textId="6A3DD5D8" w:rsidR="00836A85" w:rsidRPr="003550C6" w:rsidRDefault="00836A85" w:rsidP="003550C6">
            <w:pPr>
              <w:pStyle w:val="ListParagraph"/>
              <w:numPr>
                <w:ilvl w:val="0"/>
                <w:numId w:val="68"/>
              </w:numPr>
              <w:spacing w:after="200" w:line="276" w:lineRule="auto"/>
              <w:rPr>
                <w:lang w:val="it-IT"/>
              </w:rPr>
            </w:pPr>
            <w:r w:rsidRPr="00836A85">
              <w:rPr>
                <w:i/>
                <w:lang w:val="it-IT"/>
              </w:rPr>
              <w:t xml:space="preserve">Dal fruttivendolo: </w:t>
            </w:r>
            <w:r w:rsidR="009D1A42">
              <w:rPr>
                <w:i/>
                <w:lang w:val="it-IT"/>
              </w:rPr>
              <w:t>a</w:t>
            </w:r>
            <w:r w:rsidRPr="00836A85">
              <w:rPr>
                <w:i/>
                <w:lang w:val="it-IT"/>
              </w:rPr>
              <w:t xml:space="preserve">scolta e </w:t>
            </w:r>
            <w:r w:rsidR="009D1A42">
              <w:rPr>
                <w:i/>
                <w:lang w:val="it-IT"/>
              </w:rPr>
              <w:t>c</w:t>
            </w:r>
            <w:r w:rsidRPr="00836A85">
              <w:rPr>
                <w:i/>
                <w:lang w:val="it-IT"/>
              </w:rPr>
              <w:t>ompleti</w:t>
            </w:r>
            <w:r w:rsidR="003550C6">
              <w:rPr>
                <w:lang w:val="it-IT"/>
              </w:rPr>
              <w:t xml:space="preserve"> worksheet</w:t>
            </w:r>
          </w:p>
          <w:p w14:paraId="71A6E484" w14:textId="42A0D30F" w:rsidR="007A4580" w:rsidRDefault="007A4580" w:rsidP="00616E36">
            <w:pPr>
              <w:spacing w:line="276" w:lineRule="auto"/>
              <w:rPr>
                <w:lang w:val="it-IT"/>
              </w:rPr>
            </w:pPr>
            <w:r>
              <w:rPr>
                <w:lang w:val="it-IT"/>
              </w:rPr>
              <w:t>Websites</w:t>
            </w:r>
          </w:p>
          <w:p w14:paraId="231D1692" w14:textId="7BE39128" w:rsidR="007A4580" w:rsidRPr="00BE1BD8" w:rsidRDefault="007A4580" w:rsidP="003550C6">
            <w:pPr>
              <w:pStyle w:val="Bulletstyle1"/>
              <w:rPr>
                <w:rStyle w:val="Hyperlink"/>
                <w:color w:val="auto"/>
                <w:u w:val="none"/>
              </w:rPr>
            </w:pPr>
            <w:r w:rsidRPr="007B5C52">
              <w:t xml:space="preserve">Languages </w:t>
            </w:r>
            <w:r w:rsidR="009D1A42" w:rsidRPr="007B5C52">
              <w:t>o</w:t>
            </w:r>
            <w:r w:rsidRPr="007B5C52">
              <w:t>nline,</w:t>
            </w:r>
            <w:r w:rsidR="003550C6" w:rsidRPr="007B5C52">
              <w:t xml:space="preserve"> Ai </w:t>
            </w:r>
            <w:r w:rsidR="009D1A42" w:rsidRPr="007B5C52">
              <w:t>n</w:t>
            </w:r>
            <w:r w:rsidR="003550C6" w:rsidRPr="007B5C52">
              <w:t>egozi</w:t>
            </w:r>
            <w:r w:rsidR="003550C6" w:rsidRPr="007B5C52">
              <w:br/>
            </w:r>
            <w:hyperlink r:id="rId263" w:history="1">
              <w:r w:rsidRPr="00BE1BD8">
                <w:rPr>
                  <w:rStyle w:val="Hyperlink"/>
                </w:rPr>
                <w:t>https://www.languagesonline.org.uk/Italian/Shopping/device/Index.htm</w:t>
              </w:r>
            </w:hyperlink>
          </w:p>
          <w:p w14:paraId="6CD217C4" w14:textId="28F2D75E" w:rsidR="007A4580" w:rsidRPr="00BE1BD8" w:rsidRDefault="007A4580" w:rsidP="003550C6">
            <w:pPr>
              <w:pStyle w:val="Bulletstyle1"/>
              <w:rPr>
                <w:lang w:val="it-IT"/>
              </w:rPr>
            </w:pPr>
            <w:r w:rsidRPr="00BE1BD8">
              <w:rPr>
                <w:lang w:val="it-IT"/>
              </w:rPr>
              <w:t xml:space="preserve">Wikipedia, Euro </w:t>
            </w:r>
            <w:r w:rsidR="009D1A42" w:rsidRPr="00BE1BD8">
              <w:rPr>
                <w:lang w:val="it-IT"/>
              </w:rPr>
              <w:t>b</w:t>
            </w:r>
            <w:r w:rsidRPr="00BE1BD8">
              <w:rPr>
                <w:lang w:val="it-IT"/>
              </w:rPr>
              <w:t>anknotes</w:t>
            </w:r>
            <w:r w:rsidR="003550C6" w:rsidRPr="00BE1BD8">
              <w:rPr>
                <w:lang w:val="it-IT"/>
              </w:rPr>
              <w:br/>
            </w:r>
            <w:hyperlink r:id="rId264" w:history="1">
              <w:r w:rsidRPr="00BE1BD8">
                <w:rPr>
                  <w:rStyle w:val="Hyperlink"/>
                  <w:lang w:val="it-IT"/>
                </w:rPr>
                <w:t>https://en.wikipedia.org/wiki/Euro_banknotes</w:t>
              </w:r>
            </w:hyperlink>
          </w:p>
          <w:p w14:paraId="747D0A18" w14:textId="0C01676C" w:rsidR="007A4580" w:rsidRPr="007A4580" w:rsidRDefault="007A4580" w:rsidP="003550C6">
            <w:pPr>
              <w:pStyle w:val="Bulletstyle1"/>
              <w:spacing w:after="200"/>
            </w:pPr>
            <w:r>
              <w:t>E</w:t>
            </w:r>
            <w:r w:rsidRPr="00041344">
              <w:t xml:space="preserve">uro </w:t>
            </w:r>
            <w:r w:rsidR="009D1A42">
              <w:t>c</w:t>
            </w:r>
            <w:r w:rsidRPr="00041344">
              <w:t>oin</w:t>
            </w:r>
            <w:r>
              <w:t xml:space="preserve"> </w:t>
            </w:r>
            <w:r w:rsidR="009D1A42">
              <w:t>c</w:t>
            </w:r>
            <w:r>
              <w:t xml:space="preserve">ollector, </w:t>
            </w:r>
            <w:r w:rsidRPr="00041344">
              <w:t xml:space="preserve">Italian Euro </w:t>
            </w:r>
            <w:r w:rsidR="009D1A42">
              <w:t>c</w:t>
            </w:r>
            <w:r w:rsidRPr="00041344">
              <w:t>oins</w:t>
            </w:r>
            <w:r w:rsidR="003550C6">
              <w:br/>
            </w:r>
            <w:hyperlink r:id="rId265" w:history="1">
              <w:r w:rsidRPr="00A10952">
                <w:rPr>
                  <w:rStyle w:val="Hyperlink"/>
                </w:rPr>
                <w:t>https://www.euro-coin-collector.com/Italian-Euro-Coins.html</w:t>
              </w:r>
            </w:hyperlink>
          </w:p>
          <w:p w14:paraId="02B8D759" w14:textId="11A10F9C" w:rsidR="00616E36" w:rsidRDefault="00616E36" w:rsidP="00616E36">
            <w:pPr>
              <w:spacing w:line="276" w:lineRule="auto"/>
              <w:rPr>
                <w:lang w:val="it-IT"/>
              </w:rPr>
            </w:pPr>
            <w:r>
              <w:rPr>
                <w:lang w:val="it-IT"/>
              </w:rPr>
              <w:t>Audiovisuals</w:t>
            </w:r>
          </w:p>
          <w:p w14:paraId="75BD1106" w14:textId="38B3B956" w:rsidR="007A4580" w:rsidRPr="00F743EA" w:rsidRDefault="00F743EA" w:rsidP="003550C6">
            <w:pPr>
              <w:pStyle w:val="Bulletstyle1"/>
              <w:rPr>
                <w:rStyle w:val="Hyperlink"/>
                <w:color w:val="auto"/>
                <w:u w:val="none"/>
              </w:rPr>
            </w:pPr>
            <w:r w:rsidRPr="00F743EA">
              <w:t>Professor Dave Explains. (</w:t>
            </w:r>
            <w:r>
              <w:t>2019, June 18).</w:t>
            </w:r>
            <w:r w:rsidRPr="00F743EA">
              <w:t xml:space="preserve"> </w:t>
            </w:r>
            <w:r w:rsidR="007A4580" w:rsidRPr="00F743EA">
              <w:rPr>
                <w:i/>
              </w:rPr>
              <w:t xml:space="preserve">Italian </w:t>
            </w:r>
            <w:r w:rsidR="00407111">
              <w:rPr>
                <w:i/>
              </w:rPr>
              <w:t>v</w:t>
            </w:r>
            <w:r w:rsidR="007A4580" w:rsidRPr="00F743EA">
              <w:rPr>
                <w:i/>
              </w:rPr>
              <w:t xml:space="preserve">ocabulary: </w:t>
            </w:r>
            <w:r w:rsidR="00407111">
              <w:rPr>
                <w:i/>
              </w:rPr>
              <w:t>g</w:t>
            </w:r>
            <w:r w:rsidR="007A4580" w:rsidRPr="00F743EA">
              <w:rPr>
                <w:i/>
              </w:rPr>
              <w:t xml:space="preserve">oing </w:t>
            </w:r>
            <w:r w:rsidR="00407111">
              <w:rPr>
                <w:i/>
              </w:rPr>
              <w:t>s</w:t>
            </w:r>
            <w:r w:rsidR="007A4580" w:rsidRPr="00F743EA">
              <w:rPr>
                <w:i/>
              </w:rPr>
              <w:t>hopping</w:t>
            </w:r>
            <w:r w:rsidR="007A4580" w:rsidRPr="00F743EA">
              <w:t xml:space="preserve"> </w:t>
            </w:r>
            <w:r>
              <w:t>[Video file]. Retrieved July, 2021, from</w:t>
            </w:r>
            <w:r w:rsidR="007A4580" w:rsidRPr="00F743EA">
              <w:t xml:space="preserve"> </w:t>
            </w:r>
            <w:hyperlink r:id="rId266" w:history="1">
              <w:r w:rsidR="007A4580" w:rsidRPr="00F743EA">
                <w:rPr>
                  <w:rStyle w:val="Hyperlink"/>
                </w:rPr>
                <w:t>https://www.youtube.com/watch?v=bu8KVE4PuFc</w:t>
              </w:r>
            </w:hyperlink>
          </w:p>
          <w:p w14:paraId="41849336" w14:textId="4D6F572D" w:rsidR="007A4580" w:rsidRPr="00F743EA" w:rsidRDefault="00F743EA" w:rsidP="003550C6">
            <w:pPr>
              <w:pStyle w:val="Bulletstyle1"/>
              <w:rPr>
                <w:rStyle w:val="Hyperlink"/>
                <w:color w:val="auto"/>
                <w:u w:val="none"/>
              </w:rPr>
            </w:pPr>
            <w:r w:rsidRPr="00F743EA">
              <w:rPr>
                <w:i/>
                <w:iCs/>
                <w:lang w:val="it-IT"/>
              </w:rPr>
              <w:t>CPIA Centroponente Genova</w:t>
            </w:r>
            <w:r w:rsidRPr="00F743EA">
              <w:rPr>
                <w:iCs/>
                <w:lang w:val="it-IT"/>
              </w:rPr>
              <w:t>. (</w:t>
            </w:r>
            <w:r>
              <w:rPr>
                <w:iCs/>
                <w:lang w:val="it-IT"/>
              </w:rPr>
              <w:t>2020 May 18)</w:t>
            </w:r>
            <w:r w:rsidRPr="00F743EA">
              <w:rPr>
                <w:i/>
                <w:iCs/>
                <w:lang w:val="it-IT"/>
              </w:rPr>
              <w:t xml:space="preserve"> </w:t>
            </w:r>
            <w:r w:rsidR="007A4580" w:rsidRPr="008E2A59">
              <w:rPr>
                <w:i/>
                <w:lang w:val="it-IT"/>
              </w:rPr>
              <w:t>I</w:t>
            </w:r>
            <w:r w:rsidR="007A4580" w:rsidRPr="00F743EA">
              <w:rPr>
                <w:i/>
                <w:iCs/>
                <w:lang w:val="it-IT"/>
              </w:rPr>
              <w:t xml:space="preserve">taliano </w:t>
            </w:r>
            <w:r w:rsidR="00407111">
              <w:rPr>
                <w:i/>
                <w:iCs/>
                <w:lang w:val="it-IT"/>
              </w:rPr>
              <w:t>L</w:t>
            </w:r>
            <w:r w:rsidR="007A4580" w:rsidRPr="00F743EA">
              <w:rPr>
                <w:i/>
                <w:iCs/>
                <w:lang w:val="it-IT"/>
              </w:rPr>
              <w:t xml:space="preserve">2: un po' di frutta e verdura </w:t>
            </w:r>
            <w:r w:rsidRPr="00F743EA">
              <w:rPr>
                <w:lang w:val="it-IT"/>
              </w:rPr>
              <w:t xml:space="preserve">[Video file]. </w:t>
            </w:r>
            <w:r>
              <w:t>Retrieved July, 2021, from</w:t>
            </w:r>
            <w:r w:rsidR="003550C6">
              <w:br/>
            </w:r>
            <w:hyperlink r:id="rId267" w:history="1">
              <w:r w:rsidR="007A4580" w:rsidRPr="00F743EA">
                <w:rPr>
                  <w:rStyle w:val="Hyperlink"/>
                </w:rPr>
                <w:t>https://www.youtube.com/watch?v=_zWpI-Mm9AI</w:t>
              </w:r>
            </w:hyperlink>
          </w:p>
          <w:p w14:paraId="1C14255D" w14:textId="18491631" w:rsidR="001660D1" w:rsidRPr="00101DC2" w:rsidRDefault="00F743EA" w:rsidP="003550C6">
            <w:pPr>
              <w:pStyle w:val="Bulletstyle1"/>
              <w:rPr>
                <w:rStyle w:val="Hyperlink"/>
                <w:color w:val="auto"/>
                <w:u w:val="none"/>
              </w:rPr>
            </w:pPr>
            <w:r w:rsidRPr="00F743EA">
              <w:rPr>
                <w:i/>
                <w:iCs/>
                <w:lang w:val="it-IT"/>
              </w:rPr>
              <w:t>Tra le parole</w:t>
            </w:r>
            <w:r w:rsidRPr="00F743EA">
              <w:rPr>
                <w:iCs/>
                <w:lang w:val="it-IT"/>
              </w:rPr>
              <w:t xml:space="preserve">. </w:t>
            </w:r>
            <w:r w:rsidRPr="00405C7F">
              <w:rPr>
                <w:iCs/>
                <w:lang w:val="it-IT"/>
              </w:rPr>
              <w:t>(2020, February 28).</w:t>
            </w:r>
            <w:r w:rsidRPr="00405C7F">
              <w:rPr>
                <w:i/>
                <w:iCs/>
                <w:lang w:val="it-IT"/>
              </w:rPr>
              <w:t xml:space="preserve"> </w:t>
            </w:r>
            <w:r w:rsidR="007A4580" w:rsidRPr="00405C7F">
              <w:rPr>
                <w:i/>
                <w:iCs/>
                <w:lang w:val="it-IT"/>
              </w:rPr>
              <w:t xml:space="preserve">Fare la spesa. </w:t>
            </w:r>
            <w:r w:rsidR="007A4580" w:rsidRPr="00F743EA">
              <w:rPr>
                <w:i/>
              </w:rPr>
              <w:t>Shopping in Italy. What to say i</w:t>
            </w:r>
            <w:r>
              <w:rPr>
                <w:i/>
              </w:rPr>
              <w:t>n a shop? Italian for beginners</w:t>
            </w:r>
            <w:r w:rsidR="007A4580">
              <w:t xml:space="preserve"> </w:t>
            </w:r>
            <w:r>
              <w:t>[Video file]. Retrieved July, 2021, from</w:t>
            </w:r>
            <w:r w:rsidR="003550C6">
              <w:br/>
            </w:r>
            <w:hyperlink r:id="rId268" w:history="1">
              <w:r w:rsidR="007A4580" w:rsidRPr="00572AB3">
                <w:rPr>
                  <w:rStyle w:val="Hyperlink"/>
                </w:rPr>
                <w:t>https://www.youtube.com/watch?v=2970UrnVM3Y</w:t>
              </w:r>
            </w:hyperlink>
          </w:p>
          <w:p w14:paraId="429B751F" w14:textId="54783754" w:rsidR="00101DC2" w:rsidRPr="00F743EA" w:rsidRDefault="00F743EA" w:rsidP="003550C6">
            <w:pPr>
              <w:pStyle w:val="Bulletstyle1"/>
              <w:rPr>
                <w:rStyle w:val="Hyperlink"/>
                <w:color w:val="auto"/>
                <w:u w:val="none"/>
              </w:rPr>
            </w:pPr>
            <w:r w:rsidRPr="00101DC2">
              <w:rPr>
                <w:i/>
                <w:iCs/>
                <w:lang w:val="it-IT"/>
              </w:rPr>
              <w:t>Impara Leggendo</w:t>
            </w:r>
            <w:r>
              <w:rPr>
                <w:i/>
                <w:iCs/>
                <w:lang w:val="it-IT"/>
              </w:rPr>
              <w:t>I</w:t>
            </w:r>
            <w:r w:rsidRPr="00F743EA">
              <w:rPr>
                <w:iCs/>
                <w:lang w:val="it-IT"/>
              </w:rPr>
              <w:t>.</w:t>
            </w:r>
            <w:r>
              <w:rPr>
                <w:i/>
                <w:iCs/>
                <w:lang w:val="it-IT"/>
              </w:rPr>
              <w:t xml:space="preserve"> </w:t>
            </w:r>
            <w:r w:rsidRPr="00F743EA">
              <w:rPr>
                <w:iCs/>
                <w:lang w:val="it-IT"/>
              </w:rPr>
              <w:t>(2020, October 6).</w:t>
            </w:r>
            <w:r w:rsidRPr="00F743EA">
              <w:rPr>
                <w:lang w:val="it-IT"/>
              </w:rPr>
              <w:t xml:space="preserve"> </w:t>
            </w:r>
            <w:r w:rsidR="00101DC2" w:rsidRPr="00101DC2">
              <w:rPr>
                <w:i/>
                <w:iCs/>
                <w:lang w:val="it-IT"/>
              </w:rPr>
              <w:t xml:space="preserve">Dal fruttivendolo </w:t>
            </w:r>
            <w:r w:rsidRPr="00F743EA">
              <w:rPr>
                <w:lang w:val="it-IT"/>
              </w:rPr>
              <w:t xml:space="preserve">[Video file]. Retrieved July, 2021, from </w:t>
            </w:r>
            <w:hyperlink r:id="rId269" w:history="1">
              <w:r w:rsidR="00101DC2" w:rsidRPr="00F743EA">
                <w:rPr>
                  <w:rStyle w:val="Hyperlink"/>
                  <w:lang w:val="it-IT"/>
                </w:rPr>
                <w:t>https://www.youtube.com/watch?v=cYlTnC8D</w:t>
              </w:r>
              <w:r w:rsidR="00101DC2" w:rsidRPr="00F743EA">
                <w:rPr>
                  <w:rStyle w:val="Hyperlink"/>
                </w:rPr>
                <w:t>6kw</w:t>
              </w:r>
            </w:hyperlink>
          </w:p>
          <w:p w14:paraId="5F18F214" w14:textId="3576F991" w:rsidR="00101DC2" w:rsidRPr="00F743EA" w:rsidRDefault="00F743EA" w:rsidP="003550C6">
            <w:pPr>
              <w:pStyle w:val="Bulletstyle1"/>
            </w:pPr>
            <w:r w:rsidRPr="00405C7F">
              <w:rPr>
                <w:lang w:val="it-IT"/>
              </w:rPr>
              <w:t xml:space="preserve">Lorena Maoret. (2020, May 15). </w:t>
            </w:r>
            <w:r w:rsidR="00101DC2" w:rsidRPr="00405C7F">
              <w:rPr>
                <w:i/>
                <w:iCs/>
                <w:lang w:val="it-IT"/>
              </w:rPr>
              <w:t xml:space="preserve">Dal fruttivendolo </w:t>
            </w:r>
            <w:r w:rsidRPr="00405C7F">
              <w:rPr>
                <w:lang w:val="it-IT"/>
              </w:rPr>
              <w:t xml:space="preserve">[Video file]. </w:t>
            </w:r>
            <w:r>
              <w:t>Retrieved July, 2021, from</w:t>
            </w:r>
            <w:r w:rsidRPr="00F743EA">
              <w:t xml:space="preserve"> </w:t>
            </w:r>
            <w:hyperlink r:id="rId270" w:history="1">
              <w:r w:rsidR="00101DC2" w:rsidRPr="00A10952">
                <w:rPr>
                  <w:rStyle w:val="Hyperlink"/>
                </w:rPr>
                <w:t>https://www.youtube.com/watch?v=fyZ2q88CaKU</w:t>
              </w:r>
            </w:hyperlink>
          </w:p>
        </w:tc>
      </w:tr>
      <w:tr w:rsidR="001660D1" w:rsidRPr="00F743EA" w14:paraId="128ED62C" w14:textId="77777777" w:rsidTr="00E93BED">
        <w:trPr>
          <w:trHeight w:val="283"/>
        </w:trPr>
        <w:tc>
          <w:tcPr>
            <w:tcW w:w="938" w:type="dxa"/>
            <w:shd w:val="clear" w:color="auto" w:fill="auto"/>
            <w:tcMar>
              <w:top w:w="113" w:type="dxa"/>
              <w:bottom w:w="113" w:type="dxa"/>
            </w:tcMar>
          </w:tcPr>
          <w:p w14:paraId="6D73D28A" w14:textId="77777777" w:rsidR="001660D1" w:rsidRPr="0014759D" w:rsidRDefault="001660D1" w:rsidP="00E93BED">
            <w:pPr>
              <w:spacing w:line="276" w:lineRule="auto"/>
              <w:rPr>
                <w:lang w:val="it-IT"/>
              </w:rPr>
            </w:pPr>
            <w:r w:rsidRPr="0014759D">
              <w:rPr>
                <w:lang w:val="it-IT"/>
              </w:rPr>
              <w:t>7</w:t>
            </w:r>
          </w:p>
        </w:tc>
        <w:tc>
          <w:tcPr>
            <w:tcW w:w="8073" w:type="dxa"/>
            <w:shd w:val="clear" w:color="auto" w:fill="auto"/>
            <w:tcMar>
              <w:top w:w="113" w:type="dxa"/>
              <w:bottom w:w="113" w:type="dxa"/>
            </w:tcMar>
            <w:vAlign w:val="center"/>
          </w:tcPr>
          <w:p w14:paraId="1AFABFCB" w14:textId="2CD4F1B1" w:rsidR="00101DC2" w:rsidRDefault="00101DC2" w:rsidP="00101DC2">
            <w:pPr>
              <w:spacing w:line="276" w:lineRule="auto"/>
              <w:rPr>
                <w:lang w:val="it-IT"/>
              </w:rPr>
            </w:pPr>
            <w:r>
              <w:rPr>
                <w:lang w:val="it-IT"/>
              </w:rPr>
              <w:t>Applications</w:t>
            </w:r>
            <w:r w:rsidR="00F743EA">
              <w:rPr>
                <w:lang w:val="it-IT"/>
              </w:rPr>
              <w:t xml:space="preserve"> </w:t>
            </w:r>
          </w:p>
          <w:p w14:paraId="734A937D" w14:textId="0FF40930" w:rsidR="003B76E3" w:rsidRDefault="003B76E3" w:rsidP="00B950AB">
            <w:pPr>
              <w:pStyle w:val="Bulletstyle1"/>
            </w:pPr>
            <w:r>
              <w:t>Book Creator</w:t>
            </w:r>
            <w:r w:rsidR="00B950AB">
              <w:br/>
            </w:r>
            <w:hyperlink r:id="rId271" w:history="1">
              <w:r w:rsidRPr="00F00303">
                <w:rPr>
                  <w:rStyle w:val="Hyperlink"/>
                </w:rPr>
                <w:t>https://app.bookcreator.com/sign-in</w:t>
              </w:r>
            </w:hyperlink>
          </w:p>
          <w:p w14:paraId="68AA9F02" w14:textId="1975AD40" w:rsidR="003B76E3" w:rsidRDefault="003B76E3" w:rsidP="00B950AB">
            <w:pPr>
              <w:pStyle w:val="Bulletstyle1"/>
              <w:spacing w:after="200"/>
            </w:pPr>
            <w:r w:rsidRPr="00E73DAE">
              <w:t>P</w:t>
            </w:r>
            <w:r w:rsidR="00B950AB">
              <w:t>icCollage Grid &amp; Photo Editor</w:t>
            </w:r>
            <w:r w:rsidR="00B950AB">
              <w:br/>
            </w:r>
            <w:hyperlink r:id="rId272" w:history="1">
              <w:r w:rsidRPr="00F00303">
                <w:rPr>
                  <w:rStyle w:val="Hyperlink"/>
                </w:rPr>
                <w:t>https://blog.piccollage.com/download-the-app/</w:t>
              </w:r>
            </w:hyperlink>
          </w:p>
          <w:p w14:paraId="4623CCEF" w14:textId="7CD10649" w:rsidR="00101DC2" w:rsidRDefault="00101DC2" w:rsidP="00101DC2">
            <w:pPr>
              <w:spacing w:line="276" w:lineRule="auto"/>
              <w:rPr>
                <w:lang w:val="it-IT"/>
              </w:rPr>
            </w:pPr>
            <w:r>
              <w:rPr>
                <w:lang w:val="it-IT"/>
              </w:rPr>
              <w:t>Websites</w:t>
            </w:r>
          </w:p>
          <w:p w14:paraId="25101682" w14:textId="5D20CF4E" w:rsidR="00F743EA" w:rsidRPr="00B950AB" w:rsidRDefault="00F743EA" w:rsidP="00B950AB">
            <w:pPr>
              <w:pStyle w:val="Bulletstyle1"/>
              <w:rPr>
                <w:rStyle w:val="Hyperlink"/>
                <w:color w:val="auto"/>
                <w:u w:val="none"/>
              </w:rPr>
            </w:pPr>
            <w:r>
              <w:t>Storyboard That</w:t>
            </w:r>
            <w:r w:rsidR="00B950AB">
              <w:br/>
            </w:r>
            <w:hyperlink r:id="rId273" w:history="1">
              <w:r w:rsidRPr="00E53DD1">
                <w:rPr>
                  <w:rStyle w:val="Hyperlink"/>
                </w:rPr>
                <w:t>https://www.storyboardthat.com/</w:t>
              </w:r>
            </w:hyperlink>
          </w:p>
          <w:p w14:paraId="4860AA1D" w14:textId="1BAE1FE4" w:rsidR="00101DC2" w:rsidRPr="00101DC2" w:rsidRDefault="00101DC2" w:rsidP="00B950AB">
            <w:pPr>
              <w:pStyle w:val="Bulletstyle1"/>
            </w:pPr>
            <w:r>
              <w:t xml:space="preserve">Drama-Based Instruction, </w:t>
            </w:r>
            <w:r w:rsidR="00F743EA">
              <w:t>Group Counting</w:t>
            </w:r>
            <w:r w:rsidR="00B950AB">
              <w:br/>
            </w:r>
            <w:hyperlink r:id="rId274" w:history="1">
              <w:r w:rsidRPr="00A10952">
                <w:rPr>
                  <w:rStyle w:val="Hyperlink"/>
                </w:rPr>
                <w:t>https://dbp.theatredance.utexas.edu/content/group-counting</w:t>
              </w:r>
            </w:hyperlink>
          </w:p>
          <w:p w14:paraId="634EF796" w14:textId="26715F24" w:rsidR="00101DC2" w:rsidRPr="00101DC2" w:rsidRDefault="00B950AB" w:rsidP="00101DC2">
            <w:pPr>
              <w:spacing w:line="276" w:lineRule="auto"/>
            </w:pPr>
            <w:r>
              <w:lastRenderedPageBreak/>
              <w:t>Audiovisuals</w:t>
            </w:r>
          </w:p>
          <w:p w14:paraId="0308B7B8" w14:textId="7844A6D9" w:rsidR="00F743EA" w:rsidRPr="00F743EA" w:rsidRDefault="00F743EA" w:rsidP="00B950AB">
            <w:pPr>
              <w:pStyle w:val="Bulletstyle1"/>
              <w:rPr>
                <w:color w:val="580F8B"/>
                <w:u w:val="single"/>
              </w:rPr>
            </w:pPr>
            <w:r>
              <w:t xml:space="preserve">Italian Online School. (2020, May 27). </w:t>
            </w:r>
            <w:r w:rsidR="00101DC2" w:rsidRPr="00F743EA">
              <w:rPr>
                <w:i/>
              </w:rPr>
              <w:t xml:space="preserve">Italian </w:t>
            </w:r>
            <w:r w:rsidR="00407111">
              <w:rPr>
                <w:i/>
              </w:rPr>
              <w:t>c</w:t>
            </w:r>
            <w:r w:rsidR="00101DC2" w:rsidRPr="00F743EA">
              <w:rPr>
                <w:i/>
              </w:rPr>
              <w:t xml:space="preserve">onversation at the </w:t>
            </w:r>
            <w:r w:rsidR="00407111">
              <w:rPr>
                <w:i/>
              </w:rPr>
              <w:t>b</w:t>
            </w:r>
            <w:r w:rsidR="00101DC2" w:rsidRPr="00F743EA">
              <w:rPr>
                <w:i/>
              </w:rPr>
              <w:t xml:space="preserve">ar </w:t>
            </w:r>
            <w:r w:rsidR="00101DC2" w:rsidRPr="00F743EA">
              <w:t>(</w:t>
            </w:r>
            <w:r w:rsidR="00101DC2" w:rsidRPr="00F743EA">
              <w:rPr>
                <w:i/>
                <w:iCs/>
              </w:rPr>
              <w:t>Conversazione al bar</w:t>
            </w:r>
            <w:r w:rsidR="00101DC2" w:rsidRPr="008E28D7">
              <w:t>)</w:t>
            </w:r>
            <w:r w:rsidR="00101DC2">
              <w:t xml:space="preserve"> </w:t>
            </w:r>
            <w:r>
              <w:t>[Video file]. Retrieved July, 2021, from</w:t>
            </w:r>
            <w:r w:rsidR="00B950AB">
              <w:br/>
            </w:r>
            <w:hyperlink r:id="rId275" w:history="1">
              <w:r w:rsidRPr="00D572F4">
                <w:rPr>
                  <w:rStyle w:val="Hyperlink"/>
                </w:rPr>
                <w:t>https://www.youtube.com/watch?v=BqgXc2AT6C0</w:t>
              </w:r>
            </w:hyperlink>
          </w:p>
          <w:p w14:paraId="0F60E070" w14:textId="7B9A783F" w:rsidR="001660D1" w:rsidRPr="00405C7F" w:rsidRDefault="00F743EA" w:rsidP="00B950AB">
            <w:pPr>
              <w:pStyle w:val="Bulletstyle1"/>
              <w:rPr>
                <w:color w:val="580F8B"/>
                <w:u w:val="single"/>
              </w:rPr>
            </w:pPr>
            <w:r w:rsidRPr="00F743EA">
              <w:rPr>
                <w:i/>
                <w:lang w:val="it-IT"/>
              </w:rPr>
              <w:t>Claudia Rotondo</w:t>
            </w:r>
            <w:r>
              <w:rPr>
                <w:lang w:val="it-IT"/>
              </w:rPr>
              <w:t>. (2019, November 5).</w:t>
            </w:r>
            <w:r w:rsidRPr="00F743EA">
              <w:rPr>
                <w:lang w:val="it-IT"/>
              </w:rPr>
              <w:t xml:space="preserve"> </w:t>
            </w:r>
            <w:r w:rsidR="00101DC2" w:rsidRPr="00F743EA">
              <w:rPr>
                <w:i/>
                <w:lang w:val="it-IT"/>
              </w:rPr>
              <w:t>Dal fruttivendolo</w:t>
            </w:r>
            <w:r w:rsidR="00101DC2" w:rsidRPr="00F743EA">
              <w:rPr>
                <w:lang w:val="it-IT"/>
              </w:rPr>
              <w:t xml:space="preserve"> </w:t>
            </w:r>
            <w:r w:rsidRPr="00F743EA">
              <w:rPr>
                <w:lang w:val="it-IT"/>
              </w:rPr>
              <w:t xml:space="preserve">[Video file]. </w:t>
            </w:r>
            <w:r w:rsidRPr="00405C7F">
              <w:t xml:space="preserve">Retrieved July, 2021, from </w:t>
            </w:r>
            <w:hyperlink r:id="rId276" w:history="1">
              <w:r w:rsidR="00101DC2" w:rsidRPr="00405C7F">
                <w:rPr>
                  <w:rStyle w:val="Hyperlink"/>
                </w:rPr>
                <w:t>https://www.youtube.com/watch?v=6NopTsbH8CQ</w:t>
              </w:r>
            </w:hyperlink>
          </w:p>
        </w:tc>
      </w:tr>
      <w:tr w:rsidR="001660D1" w:rsidRPr="005D2D64" w14:paraId="35BD4833" w14:textId="77777777" w:rsidTr="00E93BED">
        <w:trPr>
          <w:trHeight w:val="283"/>
        </w:trPr>
        <w:tc>
          <w:tcPr>
            <w:tcW w:w="938" w:type="dxa"/>
            <w:shd w:val="clear" w:color="auto" w:fill="auto"/>
            <w:tcMar>
              <w:top w:w="113" w:type="dxa"/>
              <w:bottom w:w="113" w:type="dxa"/>
            </w:tcMar>
          </w:tcPr>
          <w:p w14:paraId="0CBB1347" w14:textId="77777777" w:rsidR="001660D1" w:rsidRPr="0014759D" w:rsidRDefault="001660D1" w:rsidP="00E93BED">
            <w:pPr>
              <w:spacing w:line="276" w:lineRule="auto"/>
              <w:rPr>
                <w:lang w:val="it-IT"/>
              </w:rPr>
            </w:pPr>
            <w:r w:rsidRPr="0014759D">
              <w:rPr>
                <w:lang w:val="it-IT"/>
              </w:rPr>
              <w:lastRenderedPageBreak/>
              <w:t>8</w:t>
            </w:r>
          </w:p>
        </w:tc>
        <w:tc>
          <w:tcPr>
            <w:tcW w:w="8073" w:type="dxa"/>
            <w:shd w:val="clear" w:color="auto" w:fill="auto"/>
            <w:tcMar>
              <w:top w:w="113" w:type="dxa"/>
              <w:bottom w:w="113" w:type="dxa"/>
            </w:tcMar>
            <w:vAlign w:val="center"/>
          </w:tcPr>
          <w:p w14:paraId="668646BB" w14:textId="77777777" w:rsidR="0089125B" w:rsidRPr="00503901" w:rsidRDefault="0089125B" w:rsidP="0089125B">
            <w:pPr>
              <w:spacing w:line="276" w:lineRule="auto"/>
              <w:rPr>
                <w:rFonts w:cstheme="minorHAnsi"/>
              </w:rPr>
            </w:pPr>
            <w:r w:rsidRPr="00503901">
              <w:rPr>
                <w:rFonts w:cstheme="minorHAnsi"/>
              </w:rPr>
              <w:t>Assessments</w:t>
            </w:r>
          </w:p>
          <w:p w14:paraId="7FDF5498" w14:textId="30EA4070" w:rsidR="001660D1" w:rsidRPr="0089125B" w:rsidRDefault="0089125B" w:rsidP="00B950AB">
            <w:pPr>
              <w:pStyle w:val="Bulletstyle1"/>
              <w:rPr>
                <w:color w:val="000000"/>
                <w:shd w:val="clear" w:color="auto" w:fill="FFFFFF"/>
                <w:lang w:val="it-IT"/>
              </w:rPr>
            </w:pPr>
            <w:r w:rsidRPr="0089125B">
              <w:rPr>
                <w:lang w:val="it-IT"/>
              </w:rPr>
              <w:t xml:space="preserve">Appendix C Assessment Exemplar 2 </w:t>
            </w:r>
            <w:r w:rsidRPr="0089125B">
              <w:rPr>
                <w:i/>
                <w:lang w:val="it-IT"/>
              </w:rPr>
              <w:t>Andiamo al m</w:t>
            </w:r>
            <w:r w:rsidR="00F178CB">
              <w:rPr>
                <w:i/>
                <w:lang w:val="it-IT"/>
              </w:rPr>
              <w:t>e</w:t>
            </w:r>
            <w:r w:rsidRPr="0089125B">
              <w:rPr>
                <w:i/>
                <w:lang w:val="it-IT"/>
              </w:rPr>
              <w:t>rcato/</w:t>
            </w:r>
            <w:r>
              <w:rPr>
                <w:i/>
                <w:lang w:val="it-IT"/>
              </w:rPr>
              <w:t>bar</w:t>
            </w:r>
          </w:p>
        </w:tc>
      </w:tr>
    </w:tbl>
    <w:p w14:paraId="47417495" w14:textId="3263EF94" w:rsidR="00D179A0" w:rsidRPr="00BE1BD8" w:rsidRDefault="00D179A0" w:rsidP="00D179A0">
      <w:pPr>
        <w:rPr>
          <w:lang w:val="it-IT"/>
        </w:rPr>
      </w:pPr>
      <w:r w:rsidRPr="00BE1BD8">
        <w:rPr>
          <w:lang w:val="it-IT"/>
        </w:rPr>
        <w:br w:type="page"/>
      </w:r>
    </w:p>
    <w:p w14:paraId="53ABE494" w14:textId="4DD4EE83" w:rsidR="007A4580" w:rsidRPr="008E2A59" w:rsidRDefault="007A4580" w:rsidP="00AC4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rPr>
          <w:rFonts w:cstheme="minorHAnsi"/>
          <w:b/>
          <w:bCs/>
          <w:sz w:val="24"/>
          <w:lang w:val="it-IT"/>
        </w:rPr>
      </w:pPr>
      <w:r w:rsidRPr="008E2A59">
        <w:rPr>
          <w:rFonts w:cstheme="minorHAnsi"/>
          <w:b/>
          <w:bCs/>
          <w:sz w:val="24"/>
          <w:lang w:val="it-IT"/>
        </w:rPr>
        <w:lastRenderedPageBreak/>
        <w:t xml:space="preserve">Le </w:t>
      </w:r>
      <w:r w:rsidR="00194D58">
        <w:rPr>
          <w:rFonts w:cstheme="minorHAnsi"/>
          <w:b/>
          <w:bCs/>
          <w:sz w:val="24"/>
          <w:lang w:val="it-IT"/>
        </w:rPr>
        <w:t>r</w:t>
      </w:r>
      <w:r w:rsidRPr="008E2A59">
        <w:rPr>
          <w:rFonts w:cstheme="minorHAnsi"/>
          <w:b/>
          <w:bCs/>
          <w:sz w:val="24"/>
          <w:lang w:val="it-IT"/>
        </w:rPr>
        <w:t xml:space="preserve">egioni d’Italia e i </w:t>
      </w:r>
      <w:r w:rsidR="00194D58">
        <w:rPr>
          <w:rFonts w:cstheme="minorHAnsi"/>
          <w:b/>
          <w:bCs/>
          <w:sz w:val="24"/>
          <w:lang w:val="it-IT"/>
        </w:rPr>
        <w:t>c</w:t>
      </w:r>
      <w:r w:rsidRPr="008E2A59">
        <w:rPr>
          <w:rFonts w:cstheme="minorHAnsi"/>
          <w:b/>
          <w:bCs/>
          <w:sz w:val="24"/>
          <w:lang w:val="it-IT"/>
        </w:rPr>
        <w:t>apoluoghi</w:t>
      </w:r>
    </w:p>
    <w:p w14:paraId="6DF17CF4" w14:textId="1ABE7E97" w:rsidR="007A4580" w:rsidRPr="007A4580" w:rsidRDefault="008008FC" w:rsidP="00AC4A4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rPr>
          <w:rFonts w:eastAsia="Times New Roman" w:cstheme="minorHAnsi"/>
          <w:color w:val="212121"/>
          <w:lang w:val="it-IT" w:eastAsia="en-AU"/>
        </w:rPr>
      </w:pPr>
      <w:r w:rsidRPr="007A4580">
        <w:rPr>
          <w:rFonts w:eastAsia="Times New Roman" w:cstheme="minorHAnsi"/>
          <w:color w:val="212121"/>
          <w:lang w:val="it-IT" w:eastAsia="en-AU"/>
        </w:rPr>
        <w:t>Abbina le regioni alla loro cap</w:t>
      </w:r>
      <w:r w:rsidR="00A85F72" w:rsidRPr="007A4580">
        <w:rPr>
          <w:rFonts w:eastAsia="Times New Roman" w:cstheme="minorHAnsi"/>
          <w:color w:val="212121"/>
          <w:lang w:val="it-IT" w:eastAsia="en-AU"/>
        </w:rPr>
        <w:t>oluogo</w:t>
      </w:r>
      <w:r w:rsidRPr="007A4580">
        <w:rPr>
          <w:rFonts w:eastAsia="Times New Roman" w:cstheme="minorHAnsi"/>
          <w:color w:val="212121"/>
          <w:lang w:val="it-IT" w:eastAsia="en-AU"/>
        </w:rPr>
        <w:t>.</w:t>
      </w:r>
    </w:p>
    <w:tbl>
      <w:tblPr>
        <w:tblW w:w="5000" w:type="pct"/>
        <w:jc w:val="center"/>
        <w:tblCellSpacing w:w="0" w:type="dxa"/>
        <w:shd w:val="clear" w:color="auto" w:fill="FFFFFF"/>
        <w:tblCellMar>
          <w:top w:w="60" w:type="dxa"/>
          <w:left w:w="60" w:type="dxa"/>
          <w:bottom w:w="60" w:type="dxa"/>
          <w:right w:w="60" w:type="dxa"/>
        </w:tblCellMar>
        <w:tblLook w:val="04A0" w:firstRow="1" w:lastRow="0" w:firstColumn="1" w:lastColumn="0" w:noHBand="0" w:noVBand="1"/>
      </w:tblPr>
      <w:tblGrid>
        <w:gridCol w:w="4534"/>
        <w:gridCol w:w="4536"/>
      </w:tblGrid>
      <w:tr w:rsidR="00461A2A" w:rsidRPr="0014759D" w14:paraId="39FDA6DF" w14:textId="77777777" w:rsidTr="00AC4A47">
        <w:trPr>
          <w:trHeight w:val="475"/>
          <w:tblCellSpacing w:w="0" w:type="dxa"/>
          <w:jc w:val="center"/>
        </w:trPr>
        <w:tc>
          <w:tcPr>
            <w:tcW w:w="4088" w:type="dxa"/>
            <w:shd w:val="clear" w:color="auto" w:fill="FFFFFF"/>
            <w:vAlign w:val="center"/>
          </w:tcPr>
          <w:p w14:paraId="44FFB1E1" w14:textId="4E2AC9E4" w:rsidR="008008FC" w:rsidRPr="0014759D" w:rsidRDefault="008008FC" w:rsidP="003214F1">
            <w:pPr>
              <w:spacing w:after="0" w:line="240" w:lineRule="auto"/>
              <w:jc w:val="center"/>
              <w:rPr>
                <w:rFonts w:eastAsia="Times New Roman" w:cstheme="minorHAnsi"/>
                <w:b/>
                <w:bCs/>
                <w:lang w:val="it-IT" w:eastAsia="en-AU"/>
              </w:rPr>
            </w:pPr>
            <w:r w:rsidRPr="0014759D">
              <w:rPr>
                <w:rFonts w:eastAsia="Times New Roman" w:cstheme="minorHAnsi"/>
                <w:b/>
                <w:bCs/>
                <w:lang w:val="it-IT" w:eastAsia="en-AU"/>
              </w:rPr>
              <w:t>Cap</w:t>
            </w:r>
            <w:r w:rsidR="00A85F72" w:rsidRPr="0014759D">
              <w:rPr>
                <w:rFonts w:eastAsia="Times New Roman" w:cstheme="minorHAnsi"/>
                <w:b/>
                <w:bCs/>
                <w:lang w:val="it-IT" w:eastAsia="en-AU"/>
              </w:rPr>
              <w:t>oluoghi</w:t>
            </w:r>
          </w:p>
        </w:tc>
        <w:tc>
          <w:tcPr>
            <w:tcW w:w="4090" w:type="dxa"/>
            <w:shd w:val="clear" w:color="auto" w:fill="FFFFFF"/>
            <w:vAlign w:val="center"/>
            <w:hideMark/>
          </w:tcPr>
          <w:p w14:paraId="2057DA9C" w14:textId="602068EA" w:rsidR="008008FC" w:rsidRPr="0014759D" w:rsidRDefault="008008FC" w:rsidP="003214F1">
            <w:pPr>
              <w:spacing w:after="0" w:line="240" w:lineRule="auto"/>
              <w:jc w:val="center"/>
              <w:rPr>
                <w:rFonts w:eastAsia="Times New Roman" w:cstheme="minorHAnsi"/>
                <w:lang w:val="it-IT" w:eastAsia="en-AU"/>
              </w:rPr>
            </w:pPr>
            <w:r w:rsidRPr="0014759D">
              <w:rPr>
                <w:rFonts w:eastAsia="Times New Roman" w:cstheme="minorHAnsi"/>
                <w:b/>
                <w:bCs/>
                <w:lang w:val="it-IT" w:eastAsia="en-AU"/>
              </w:rPr>
              <w:t>Region</w:t>
            </w:r>
            <w:r w:rsidR="00461A2A" w:rsidRPr="0014759D">
              <w:rPr>
                <w:rFonts w:eastAsia="Times New Roman" w:cstheme="minorHAnsi"/>
                <w:b/>
                <w:bCs/>
                <w:lang w:val="it-IT" w:eastAsia="en-AU"/>
              </w:rPr>
              <w:t>i</w:t>
            </w:r>
          </w:p>
        </w:tc>
      </w:tr>
      <w:tr w:rsidR="008008FC" w:rsidRPr="0014759D" w14:paraId="50D83C96" w14:textId="77777777" w:rsidTr="00AC4A47">
        <w:trPr>
          <w:trHeight w:val="407"/>
          <w:tblCellSpacing w:w="0" w:type="dxa"/>
          <w:jc w:val="center"/>
        </w:trPr>
        <w:tc>
          <w:tcPr>
            <w:tcW w:w="4088" w:type="dxa"/>
            <w:shd w:val="clear" w:color="auto" w:fill="FFFFFF"/>
            <w:vAlign w:val="center"/>
          </w:tcPr>
          <w:p w14:paraId="52F799BE" w14:textId="77777777" w:rsidR="008008FC" w:rsidRPr="0014759D" w:rsidRDefault="008008FC" w:rsidP="003214F1">
            <w:pPr>
              <w:spacing w:after="0" w:line="240" w:lineRule="auto"/>
              <w:jc w:val="center"/>
              <w:rPr>
                <w:rFonts w:eastAsia="Times New Roman" w:cstheme="minorHAnsi"/>
                <w:lang w:val="it-IT" w:eastAsia="en-AU"/>
              </w:rPr>
            </w:pPr>
            <w:r w:rsidRPr="0014759D">
              <w:rPr>
                <w:rFonts w:eastAsia="Times New Roman" w:cstheme="minorHAnsi"/>
                <w:lang w:val="it-IT" w:eastAsia="en-AU"/>
              </w:rPr>
              <w:t>Cagliari</w:t>
            </w:r>
          </w:p>
        </w:tc>
        <w:tc>
          <w:tcPr>
            <w:tcW w:w="4090" w:type="dxa"/>
            <w:shd w:val="clear" w:color="auto" w:fill="FFFFFF"/>
            <w:vAlign w:val="center"/>
            <w:hideMark/>
          </w:tcPr>
          <w:p w14:paraId="7FD1FAF7" w14:textId="2E85DA9C" w:rsidR="008008FC" w:rsidRPr="0014759D" w:rsidRDefault="008008FC" w:rsidP="003214F1">
            <w:pPr>
              <w:spacing w:after="0" w:line="240" w:lineRule="auto"/>
              <w:jc w:val="center"/>
              <w:rPr>
                <w:rFonts w:eastAsia="Times New Roman" w:cstheme="minorHAnsi"/>
                <w:lang w:val="it-IT" w:eastAsia="en-AU"/>
              </w:rPr>
            </w:pPr>
            <w:r w:rsidRPr="0014759D">
              <w:rPr>
                <w:rFonts w:eastAsia="Times New Roman" w:cstheme="minorHAnsi"/>
                <w:lang w:val="it-IT" w:eastAsia="en-AU"/>
              </w:rPr>
              <w:t>Abruzzo</w:t>
            </w:r>
          </w:p>
        </w:tc>
      </w:tr>
      <w:tr w:rsidR="008008FC" w:rsidRPr="0014759D" w14:paraId="65D37B95" w14:textId="77777777" w:rsidTr="00AC4A47">
        <w:trPr>
          <w:trHeight w:val="441"/>
          <w:tblCellSpacing w:w="0" w:type="dxa"/>
          <w:jc w:val="center"/>
        </w:trPr>
        <w:tc>
          <w:tcPr>
            <w:tcW w:w="4088" w:type="dxa"/>
            <w:shd w:val="clear" w:color="auto" w:fill="FFFFFF"/>
            <w:vAlign w:val="center"/>
          </w:tcPr>
          <w:p w14:paraId="12992E7F" w14:textId="77777777" w:rsidR="008008FC" w:rsidRPr="0014759D" w:rsidRDefault="008008FC" w:rsidP="003214F1">
            <w:pPr>
              <w:spacing w:after="0" w:line="240" w:lineRule="auto"/>
              <w:jc w:val="center"/>
              <w:rPr>
                <w:rFonts w:eastAsia="Times New Roman" w:cstheme="minorHAnsi"/>
                <w:lang w:val="it-IT" w:eastAsia="en-AU"/>
              </w:rPr>
            </w:pPr>
            <w:r w:rsidRPr="0014759D">
              <w:rPr>
                <w:rFonts w:eastAsia="Times New Roman" w:cstheme="minorHAnsi"/>
                <w:lang w:val="it-IT" w:eastAsia="en-AU"/>
              </w:rPr>
              <w:t>Trieste</w:t>
            </w:r>
          </w:p>
        </w:tc>
        <w:tc>
          <w:tcPr>
            <w:tcW w:w="4090" w:type="dxa"/>
            <w:shd w:val="clear" w:color="auto" w:fill="FFFFFF"/>
            <w:vAlign w:val="center"/>
            <w:hideMark/>
          </w:tcPr>
          <w:p w14:paraId="1999761C" w14:textId="77777777" w:rsidR="008008FC" w:rsidRPr="0014759D" w:rsidRDefault="008008FC" w:rsidP="003214F1">
            <w:pPr>
              <w:spacing w:after="0" w:line="240" w:lineRule="auto"/>
              <w:jc w:val="center"/>
              <w:rPr>
                <w:rFonts w:eastAsia="Times New Roman" w:cstheme="minorHAnsi"/>
                <w:lang w:val="it-IT" w:eastAsia="en-AU"/>
              </w:rPr>
            </w:pPr>
            <w:r w:rsidRPr="0014759D">
              <w:rPr>
                <w:rFonts w:eastAsia="Times New Roman" w:cstheme="minorHAnsi"/>
                <w:lang w:val="it-IT" w:eastAsia="en-AU"/>
              </w:rPr>
              <w:t>Basilicata</w:t>
            </w:r>
          </w:p>
        </w:tc>
      </w:tr>
      <w:tr w:rsidR="008008FC" w:rsidRPr="00616E36" w14:paraId="538F99B7" w14:textId="77777777" w:rsidTr="00AC4A47">
        <w:trPr>
          <w:trHeight w:val="441"/>
          <w:tblCellSpacing w:w="0" w:type="dxa"/>
          <w:jc w:val="center"/>
        </w:trPr>
        <w:tc>
          <w:tcPr>
            <w:tcW w:w="4088" w:type="dxa"/>
            <w:shd w:val="clear" w:color="auto" w:fill="FFFFFF"/>
            <w:vAlign w:val="center"/>
          </w:tcPr>
          <w:p w14:paraId="7D38E7D4" w14:textId="77777777" w:rsidR="008008FC" w:rsidRPr="0014759D" w:rsidRDefault="008008FC" w:rsidP="003214F1">
            <w:pPr>
              <w:spacing w:after="0" w:line="240" w:lineRule="auto"/>
              <w:jc w:val="center"/>
              <w:rPr>
                <w:rFonts w:eastAsia="Times New Roman" w:cstheme="minorHAnsi"/>
                <w:lang w:val="it-IT" w:eastAsia="en-AU"/>
              </w:rPr>
            </w:pPr>
            <w:r w:rsidRPr="0014759D">
              <w:rPr>
                <w:rFonts w:eastAsia="Times New Roman" w:cstheme="minorHAnsi"/>
                <w:lang w:val="it-IT" w:eastAsia="en-AU"/>
              </w:rPr>
              <w:t>Venezia</w:t>
            </w:r>
          </w:p>
        </w:tc>
        <w:tc>
          <w:tcPr>
            <w:tcW w:w="4090" w:type="dxa"/>
            <w:shd w:val="clear" w:color="auto" w:fill="FFFFFF"/>
            <w:vAlign w:val="center"/>
            <w:hideMark/>
          </w:tcPr>
          <w:p w14:paraId="0B22B504" w14:textId="77777777" w:rsidR="008008FC" w:rsidRPr="00616E36" w:rsidRDefault="008008FC" w:rsidP="003214F1">
            <w:pPr>
              <w:spacing w:after="0" w:line="240" w:lineRule="auto"/>
              <w:jc w:val="center"/>
              <w:rPr>
                <w:rFonts w:eastAsia="Times New Roman" w:cstheme="minorHAnsi"/>
                <w:lang w:val="it-IT" w:eastAsia="en-AU"/>
              </w:rPr>
            </w:pPr>
            <w:r w:rsidRPr="00D63EE3">
              <w:rPr>
                <w:rFonts w:eastAsia="Times New Roman" w:cstheme="minorHAnsi"/>
                <w:lang w:val="it-IT" w:eastAsia="en-AU"/>
              </w:rPr>
              <w:t>Cala</w:t>
            </w:r>
            <w:r w:rsidRPr="00616E36">
              <w:rPr>
                <w:rFonts w:eastAsia="Times New Roman" w:cstheme="minorHAnsi"/>
                <w:lang w:val="it-IT" w:eastAsia="en-AU"/>
              </w:rPr>
              <w:t>bria</w:t>
            </w:r>
          </w:p>
        </w:tc>
      </w:tr>
      <w:tr w:rsidR="008008FC" w:rsidRPr="00461A2A" w14:paraId="2C120A82" w14:textId="77777777" w:rsidTr="00AC4A47">
        <w:trPr>
          <w:trHeight w:val="407"/>
          <w:tblCellSpacing w:w="0" w:type="dxa"/>
          <w:jc w:val="center"/>
        </w:trPr>
        <w:tc>
          <w:tcPr>
            <w:tcW w:w="4088" w:type="dxa"/>
            <w:shd w:val="clear" w:color="auto" w:fill="FFFFFF"/>
            <w:vAlign w:val="center"/>
          </w:tcPr>
          <w:p w14:paraId="4708E390"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Ancona</w:t>
            </w:r>
          </w:p>
        </w:tc>
        <w:tc>
          <w:tcPr>
            <w:tcW w:w="4090" w:type="dxa"/>
            <w:shd w:val="clear" w:color="auto" w:fill="FFFFFF"/>
            <w:vAlign w:val="center"/>
            <w:hideMark/>
          </w:tcPr>
          <w:p w14:paraId="3B0EDC3C"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Campania</w:t>
            </w:r>
          </w:p>
        </w:tc>
      </w:tr>
      <w:tr w:rsidR="008008FC" w:rsidRPr="00461A2A" w14:paraId="7514C6AC" w14:textId="77777777" w:rsidTr="00AC4A47">
        <w:trPr>
          <w:trHeight w:val="441"/>
          <w:tblCellSpacing w:w="0" w:type="dxa"/>
          <w:jc w:val="center"/>
        </w:trPr>
        <w:tc>
          <w:tcPr>
            <w:tcW w:w="4088" w:type="dxa"/>
            <w:shd w:val="clear" w:color="auto" w:fill="FFFFFF"/>
            <w:vAlign w:val="center"/>
          </w:tcPr>
          <w:p w14:paraId="4B29E53B"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Genova</w:t>
            </w:r>
          </w:p>
        </w:tc>
        <w:tc>
          <w:tcPr>
            <w:tcW w:w="4090" w:type="dxa"/>
            <w:shd w:val="clear" w:color="auto" w:fill="FFFFFF"/>
            <w:vAlign w:val="center"/>
            <w:hideMark/>
          </w:tcPr>
          <w:p w14:paraId="214BF7A1"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Emilia-Romagna</w:t>
            </w:r>
          </w:p>
        </w:tc>
      </w:tr>
      <w:tr w:rsidR="008008FC" w:rsidRPr="00461A2A" w14:paraId="656BF765" w14:textId="77777777" w:rsidTr="00AC4A47">
        <w:trPr>
          <w:trHeight w:val="441"/>
          <w:tblCellSpacing w:w="0" w:type="dxa"/>
          <w:jc w:val="center"/>
        </w:trPr>
        <w:tc>
          <w:tcPr>
            <w:tcW w:w="4088" w:type="dxa"/>
            <w:shd w:val="clear" w:color="auto" w:fill="FFFFFF"/>
            <w:vAlign w:val="center"/>
          </w:tcPr>
          <w:p w14:paraId="3916A0E8"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Torino</w:t>
            </w:r>
          </w:p>
        </w:tc>
        <w:tc>
          <w:tcPr>
            <w:tcW w:w="4090" w:type="dxa"/>
            <w:shd w:val="clear" w:color="auto" w:fill="FFFFFF"/>
            <w:vAlign w:val="center"/>
            <w:hideMark/>
          </w:tcPr>
          <w:p w14:paraId="3427B7D4"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Friuli-Venezia Giulia</w:t>
            </w:r>
          </w:p>
        </w:tc>
      </w:tr>
      <w:tr w:rsidR="008008FC" w:rsidRPr="00461A2A" w14:paraId="28C60C81" w14:textId="77777777" w:rsidTr="00AC4A47">
        <w:trPr>
          <w:trHeight w:val="407"/>
          <w:tblCellSpacing w:w="0" w:type="dxa"/>
          <w:jc w:val="center"/>
        </w:trPr>
        <w:tc>
          <w:tcPr>
            <w:tcW w:w="4088" w:type="dxa"/>
            <w:shd w:val="clear" w:color="auto" w:fill="FFFFFF"/>
            <w:vAlign w:val="center"/>
          </w:tcPr>
          <w:p w14:paraId="79FED93F"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Catanzaro</w:t>
            </w:r>
          </w:p>
        </w:tc>
        <w:tc>
          <w:tcPr>
            <w:tcW w:w="4090" w:type="dxa"/>
            <w:shd w:val="clear" w:color="auto" w:fill="FFFFFF"/>
            <w:vAlign w:val="center"/>
            <w:hideMark/>
          </w:tcPr>
          <w:p w14:paraId="40E133E2"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Lazio</w:t>
            </w:r>
          </w:p>
        </w:tc>
      </w:tr>
      <w:tr w:rsidR="008008FC" w:rsidRPr="00461A2A" w14:paraId="74062AF5" w14:textId="77777777" w:rsidTr="00AC4A47">
        <w:trPr>
          <w:trHeight w:val="441"/>
          <w:tblCellSpacing w:w="0" w:type="dxa"/>
          <w:jc w:val="center"/>
        </w:trPr>
        <w:tc>
          <w:tcPr>
            <w:tcW w:w="4088" w:type="dxa"/>
            <w:shd w:val="clear" w:color="auto" w:fill="FFFFFF"/>
            <w:vAlign w:val="center"/>
          </w:tcPr>
          <w:p w14:paraId="50DA70C7"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Palermo</w:t>
            </w:r>
          </w:p>
        </w:tc>
        <w:tc>
          <w:tcPr>
            <w:tcW w:w="4090" w:type="dxa"/>
            <w:shd w:val="clear" w:color="auto" w:fill="FFFFFF"/>
            <w:vAlign w:val="center"/>
            <w:hideMark/>
          </w:tcPr>
          <w:p w14:paraId="672559CF"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Liguria</w:t>
            </w:r>
          </w:p>
        </w:tc>
      </w:tr>
      <w:tr w:rsidR="008008FC" w:rsidRPr="00461A2A" w14:paraId="15C1CCAC" w14:textId="77777777" w:rsidTr="00AC4A47">
        <w:trPr>
          <w:trHeight w:val="441"/>
          <w:tblCellSpacing w:w="0" w:type="dxa"/>
          <w:jc w:val="center"/>
        </w:trPr>
        <w:tc>
          <w:tcPr>
            <w:tcW w:w="4088" w:type="dxa"/>
            <w:shd w:val="clear" w:color="auto" w:fill="FFFFFF"/>
            <w:vAlign w:val="center"/>
          </w:tcPr>
          <w:p w14:paraId="2BAAE1FB"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Milano</w:t>
            </w:r>
          </w:p>
        </w:tc>
        <w:tc>
          <w:tcPr>
            <w:tcW w:w="4090" w:type="dxa"/>
            <w:shd w:val="clear" w:color="auto" w:fill="FFFFFF"/>
            <w:vAlign w:val="center"/>
            <w:hideMark/>
          </w:tcPr>
          <w:p w14:paraId="55AC2017"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Lombardia</w:t>
            </w:r>
          </w:p>
        </w:tc>
      </w:tr>
      <w:tr w:rsidR="008008FC" w:rsidRPr="00461A2A" w14:paraId="5F7753BF" w14:textId="77777777" w:rsidTr="00AC4A47">
        <w:trPr>
          <w:trHeight w:val="407"/>
          <w:tblCellSpacing w:w="0" w:type="dxa"/>
          <w:jc w:val="center"/>
        </w:trPr>
        <w:tc>
          <w:tcPr>
            <w:tcW w:w="4088" w:type="dxa"/>
            <w:shd w:val="clear" w:color="auto" w:fill="FFFFFF"/>
            <w:vAlign w:val="center"/>
          </w:tcPr>
          <w:p w14:paraId="46D599C8"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Aosta</w:t>
            </w:r>
          </w:p>
        </w:tc>
        <w:tc>
          <w:tcPr>
            <w:tcW w:w="4090" w:type="dxa"/>
            <w:shd w:val="clear" w:color="auto" w:fill="FFFFFF"/>
            <w:vAlign w:val="center"/>
            <w:hideMark/>
          </w:tcPr>
          <w:p w14:paraId="0B796972"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Marche</w:t>
            </w:r>
          </w:p>
        </w:tc>
      </w:tr>
      <w:tr w:rsidR="008008FC" w:rsidRPr="00461A2A" w14:paraId="67DEB788" w14:textId="77777777" w:rsidTr="00AC4A47">
        <w:trPr>
          <w:trHeight w:val="441"/>
          <w:tblCellSpacing w:w="0" w:type="dxa"/>
          <w:jc w:val="center"/>
        </w:trPr>
        <w:tc>
          <w:tcPr>
            <w:tcW w:w="4088" w:type="dxa"/>
            <w:shd w:val="clear" w:color="auto" w:fill="FFFFFF"/>
            <w:vAlign w:val="center"/>
          </w:tcPr>
          <w:p w14:paraId="7FD49E59"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Firenze</w:t>
            </w:r>
          </w:p>
        </w:tc>
        <w:tc>
          <w:tcPr>
            <w:tcW w:w="4090" w:type="dxa"/>
            <w:shd w:val="clear" w:color="auto" w:fill="FFFFFF"/>
            <w:vAlign w:val="center"/>
            <w:hideMark/>
          </w:tcPr>
          <w:p w14:paraId="1ACBC5FA"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Molise</w:t>
            </w:r>
          </w:p>
        </w:tc>
      </w:tr>
      <w:tr w:rsidR="008008FC" w:rsidRPr="00461A2A" w14:paraId="4EB19811" w14:textId="77777777" w:rsidTr="00AC4A47">
        <w:trPr>
          <w:trHeight w:val="407"/>
          <w:tblCellSpacing w:w="0" w:type="dxa"/>
          <w:jc w:val="center"/>
        </w:trPr>
        <w:tc>
          <w:tcPr>
            <w:tcW w:w="4088" w:type="dxa"/>
            <w:shd w:val="clear" w:color="auto" w:fill="FFFFFF"/>
            <w:vAlign w:val="center"/>
          </w:tcPr>
          <w:p w14:paraId="6633D5B7"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Roma</w:t>
            </w:r>
          </w:p>
        </w:tc>
        <w:tc>
          <w:tcPr>
            <w:tcW w:w="4090" w:type="dxa"/>
            <w:shd w:val="clear" w:color="auto" w:fill="FFFFFF"/>
            <w:vAlign w:val="center"/>
            <w:hideMark/>
          </w:tcPr>
          <w:p w14:paraId="6D9AAA3D"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Piemonte</w:t>
            </w:r>
          </w:p>
        </w:tc>
      </w:tr>
      <w:tr w:rsidR="008008FC" w:rsidRPr="00461A2A" w14:paraId="14441CA6" w14:textId="77777777" w:rsidTr="00AC4A47">
        <w:trPr>
          <w:trHeight w:val="441"/>
          <w:tblCellSpacing w:w="0" w:type="dxa"/>
          <w:jc w:val="center"/>
        </w:trPr>
        <w:tc>
          <w:tcPr>
            <w:tcW w:w="4088" w:type="dxa"/>
            <w:shd w:val="clear" w:color="auto" w:fill="FFFFFF"/>
            <w:vAlign w:val="center"/>
          </w:tcPr>
          <w:p w14:paraId="0E23A7FC"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Bari</w:t>
            </w:r>
          </w:p>
        </w:tc>
        <w:tc>
          <w:tcPr>
            <w:tcW w:w="4090" w:type="dxa"/>
            <w:shd w:val="clear" w:color="auto" w:fill="FFFFFF"/>
            <w:vAlign w:val="center"/>
            <w:hideMark/>
          </w:tcPr>
          <w:p w14:paraId="08F01FEE"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Puglia</w:t>
            </w:r>
          </w:p>
        </w:tc>
      </w:tr>
      <w:tr w:rsidR="008008FC" w:rsidRPr="00461A2A" w14:paraId="291086B6" w14:textId="77777777" w:rsidTr="00AC4A47">
        <w:trPr>
          <w:trHeight w:val="441"/>
          <w:tblCellSpacing w:w="0" w:type="dxa"/>
          <w:jc w:val="center"/>
        </w:trPr>
        <w:tc>
          <w:tcPr>
            <w:tcW w:w="4088" w:type="dxa"/>
            <w:shd w:val="clear" w:color="auto" w:fill="FFFFFF"/>
            <w:vAlign w:val="center"/>
          </w:tcPr>
          <w:p w14:paraId="140BD01E"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Napoli</w:t>
            </w:r>
          </w:p>
        </w:tc>
        <w:tc>
          <w:tcPr>
            <w:tcW w:w="4090" w:type="dxa"/>
            <w:shd w:val="clear" w:color="auto" w:fill="FFFFFF"/>
            <w:vAlign w:val="center"/>
            <w:hideMark/>
          </w:tcPr>
          <w:p w14:paraId="243BD123"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Sardinia</w:t>
            </w:r>
          </w:p>
        </w:tc>
      </w:tr>
      <w:tr w:rsidR="008008FC" w:rsidRPr="00461A2A" w14:paraId="766EE20C" w14:textId="77777777" w:rsidTr="00AC4A47">
        <w:trPr>
          <w:trHeight w:val="407"/>
          <w:tblCellSpacing w:w="0" w:type="dxa"/>
          <w:jc w:val="center"/>
        </w:trPr>
        <w:tc>
          <w:tcPr>
            <w:tcW w:w="4088" w:type="dxa"/>
            <w:shd w:val="clear" w:color="auto" w:fill="FFFFFF"/>
            <w:vAlign w:val="center"/>
          </w:tcPr>
          <w:p w14:paraId="7A0CBF6B"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Campobasso</w:t>
            </w:r>
          </w:p>
        </w:tc>
        <w:tc>
          <w:tcPr>
            <w:tcW w:w="4090" w:type="dxa"/>
            <w:shd w:val="clear" w:color="auto" w:fill="FFFFFF"/>
            <w:vAlign w:val="center"/>
            <w:hideMark/>
          </w:tcPr>
          <w:p w14:paraId="56185AC4"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Sicilia</w:t>
            </w:r>
          </w:p>
        </w:tc>
      </w:tr>
      <w:tr w:rsidR="008008FC" w:rsidRPr="00461A2A" w14:paraId="1B09ACB8" w14:textId="77777777" w:rsidTr="00AC4A47">
        <w:trPr>
          <w:trHeight w:val="441"/>
          <w:tblCellSpacing w:w="0" w:type="dxa"/>
          <w:jc w:val="center"/>
        </w:trPr>
        <w:tc>
          <w:tcPr>
            <w:tcW w:w="4088" w:type="dxa"/>
            <w:shd w:val="clear" w:color="auto" w:fill="FFFFFF"/>
            <w:vAlign w:val="center"/>
          </w:tcPr>
          <w:p w14:paraId="16E2D149"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L'Aquila</w:t>
            </w:r>
          </w:p>
        </w:tc>
        <w:tc>
          <w:tcPr>
            <w:tcW w:w="4090" w:type="dxa"/>
            <w:shd w:val="clear" w:color="auto" w:fill="FFFFFF"/>
            <w:vAlign w:val="center"/>
            <w:hideMark/>
          </w:tcPr>
          <w:p w14:paraId="168398CA"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Toscana</w:t>
            </w:r>
          </w:p>
        </w:tc>
      </w:tr>
      <w:tr w:rsidR="008008FC" w:rsidRPr="00461A2A" w14:paraId="4D647136" w14:textId="77777777" w:rsidTr="00AC4A47">
        <w:trPr>
          <w:trHeight w:val="441"/>
          <w:tblCellSpacing w:w="0" w:type="dxa"/>
          <w:jc w:val="center"/>
        </w:trPr>
        <w:tc>
          <w:tcPr>
            <w:tcW w:w="4088" w:type="dxa"/>
            <w:shd w:val="clear" w:color="auto" w:fill="FFFFFF"/>
            <w:vAlign w:val="center"/>
          </w:tcPr>
          <w:p w14:paraId="5D33DDAB"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Trento</w:t>
            </w:r>
          </w:p>
        </w:tc>
        <w:tc>
          <w:tcPr>
            <w:tcW w:w="4090" w:type="dxa"/>
            <w:shd w:val="clear" w:color="auto" w:fill="FFFFFF"/>
            <w:vAlign w:val="center"/>
            <w:hideMark/>
          </w:tcPr>
          <w:p w14:paraId="29CBC642"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Trentino-Alto Adige</w:t>
            </w:r>
          </w:p>
        </w:tc>
      </w:tr>
      <w:tr w:rsidR="008008FC" w:rsidRPr="00461A2A" w14:paraId="487FF911" w14:textId="77777777" w:rsidTr="00AC4A47">
        <w:trPr>
          <w:trHeight w:val="407"/>
          <w:tblCellSpacing w:w="0" w:type="dxa"/>
          <w:jc w:val="center"/>
        </w:trPr>
        <w:tc>
          <w:tcPr>
            <w:tcW w:w="4088" w:type="dxa"/>
            <w:shd w:val="clear" w:color="auto" w:fill="FFFFFF"/>
            <w:vAlign w:val="center"/>
          </w:tcPr>
          <w:p w14:paraId="21580354"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Perugia</w:t>
            </w:r>
          </w:p>
        </w:tc>
        <w:tc>
          <w:tcPr>
            <w:tcW w:w="4090" w:type="dxa"/>
            <w:shd w:val="clear" w:color="auto" w:fill="FFFFFF"/>
            <w:vAlign w:val="center"/>
            <w:hideMark/>
          </w:tcPr>
          <w:p w14:paraId="488477C5"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Umbria</w:t>
            </w:r>
          </w:p>
        </w:tc>
      </w:tr>
      <w:tr w:rsidR="008008FC" w:rsidRPr="00461A2A" w14:paraId="442BEFE0" w14:textId="77777777" w:rsidTr="00AC4A47">
        <w:trPr>
          <w:trHeight w:val="441"/>
          <w:tblCellSpacing w:w="0" w:type="dxa"/>
          <w:jc w:val="center"/>
        </w:trPr>
        <w:tc>
          <w:tcPr>
            <w:tcW w:w="4088" w:type="dxa"/>
            <w:shd w:val="clear" w:color="auto" w:fill="FFFFFF"/>
            <w:vAlign w:val="center"/>
          </w:tcPr>
          <w:p w14:paraId="7082CE33"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Bologna</w:t>
            </w:r>
          </w:p>
        </w:tc>
        <w:tc>
          <w:tcPr>
            <w:tcW w:w="4090" w:type="dxa"/>
            <w:shd w:val="clear" w:color="auto" w:fill="FFFFFF"/>
            <w:vAlign w:val="center"/>
            <w:hideMark/>
          </w:tcPr>
          <w:p w14:paraId="652D703D"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Valle d'Aosta</w:t>
            </w:r>
          </w:p>
        </w:tc>
      </w:tr>
      <w:tr w:rsidR="008008FC" w:rsidRPr="00461A2A" w14:paraId="413021CA" w14:textId="77777777" w:rsidTr="00AC4A47">
        <w:trPr>
          <w:trHeight w:val="407"/>
          <w:tblCellSpacing w:w="0" w:type="dxa"/>
          <w:jc w:val="center"/>
        </w:trPr>
        <w:tc>
          <w:tcPr>
            <w:tcW w:w="4088" w:type="dxa"/>
            <w:shd w:val="clear" w:color="auto" w:fill="FFFFFF"/>
            <w:vAlign w:val="center"/>
          </w:tcPr>
          <w:p w14:paraId="649E46C1"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Potenza</w:t>
            </w:r>
          </w:p>
        </w:tc>
        <w:tc>
          <w:tcPr>
            <w:tcW w:w="4090" w:type="dxa"/>
            <w:shd w:val="clear" w:color="auto" w:fill="FFFFFF"/>
            <w:vAlign w:val="center"/>
            <w:hideMark/>
          </w:tcPr>
          <w:p w14:paraId="270D46E9" w14:textId="77777777" w:rsidR="008008FC" w:rsidRPr="00461A2A" w:rsidRDefault="008008FC" w:rsidP="003214F1">
            <w:pPr>
              <w:spacing w:after="0" w:line="240" w:lineRule="auto"/>
              <w:jc w:val="center"/>
              <w:rPr>
                <w:rFonts w:eastAsia="Times New Roman" w:cstheme="minorHAnsi"/>
                <w:lang w:eastAsia="en-AU"/>
              </w:rPr>
            </w:pPr>
            <w:r w:rsidRPr="00461A2A">
              <w:rPr>
                <w:rFonts w:eastAsia="Times New Roman" w:cstheme="minorHAnsi"/>
                <w:lang w:eastAsia="en-AU"/>
              </w:rPr>
              <w:t>Veneto</w:t>
            </w:r>
          </w:p>
        </w:tc>
      </w:tr>
    </w:tbl>
    <w:p w14:paraId="6E8D22AA" w14:textId="7B5ACBEE" w:rsidR="008008FC" w:rsidRDefault="008008FC" w:rsidP="008008FC">
      <w:r>
        <w:br w:type="page"/>
      </w:r>
    </w:p>
    <w:p w14:paraId="08382C6B" w14:textId="70B17B8E" w:rsidR="007C0AF0" w:rsidRPr="008E2A59" w:rsidRDefault="007C0AF0" w:rsidP="00455042">
      <w:pPr>
        <w:spacing w:after="200" w:line="276" w:lineRule="auto"/>
        <w:rPr>
          <w:b/>
          <w:sz w:val="24"/>
        </w:rPr>
      </w:pPr>
      <w:r w:rsidRPr="008E2A59">
        <w:rPr>
          <w:b/>
          <w:sz w:val="24"/>
        </w:rPr>
        <w:lastRenderedPageBreak/>
        <w:t>La Mappa d’Italia</w:t>
      </w:r>
    </w:p>
    <w:p w14:paraId="6AAB74D4" w14:textId="7F17F9C7" w:rsidR="00D179A0" w:rsidRDefault="00455042" w:rsidP="00D179A0">
      <w:pPr>
        <w:spacing w:line="276" w:lineRule="auto"/>
      </w:pPr>
      <w:r w:rsidRPr="007C0AF0">
        <w:rPr>
          <w:noProof/>
          <w:lang w:eastAsia="en-AU"/>
        </w:rPr>
        <w:drawing>
          <wp:anchor distT="0" distB="0" distL="114300" distR="114300" simplePos="0" relativeHeight="251955199" behindDoc="0" locked="0" layoutInCell="1" allowOverlap="1" wp14:anchorId="417F58D9" wp14:editId="00303630">
            <wp:simplePos x="0" y="0"/>
            <wp:positionH relativeFrom="page">
              <wp:align>center</wp:align>
            </wp:positionH>
            <wp:positionV relativeFrom="page">
              <wp:align>center</wp:align>
            </wp:positionV>
            <wp:extent cx="6458400" cy="6811200"/>
            <wp:effectExtent l="0" t="0" r="0" b="8890"/>
            <wp:wrapTopAndBottom/>
            <wp:docPr id="5" name="Picture 5" descr="C:\Users\barcc\Downloads\italy-map-2434254_19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rcc\Downloads\italy-map-2434254_1920.png"/>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6458400" cy="681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79A0">
        <w:br w:type="page"/>
      </w:r>
    </w:p>
    <w:p w14:paraId="79D9A3E2" w14:textId="0E8BE16C" w:rsidR="00797A81" w:rsidRPr="00AF7627" w:rsidRDefault="0055372E" w:rsidP="00F071DB">
      <w:pPr>
        <w:spacing w:after="200" w:line="276" w:lineRule="auto"/>
        <w:rPr>
          <w:b/>
          <w:i/>
          <w:iCs/>
          <w:sz w:val="24"/>
          <w:lang w:val="it-IT"/>
        </w:rPr>
      </w:pPr>
      <w:r w:rsidRPr="00AF7627">
        <w:rPr>
          <w:b/>
          <w:i/>
          <w:iCs/>
          <w:sz w:val="24"/>
          <w:lang w:val="it-IT"/>
        </w:rPr>
        <w:lastRenderedPageBreak/>
        <w:t xml:space="preserve">Dal fruttivendolo: </w:t>
      </w:r>
      <w:r w:rsidR="007A4580" w:rsidRPr="00AF7627">
        <w:rPr>
          <w:b/>
          <w:i/>
          <w:iCs/>
          <w:sz w:val="24"/>
          <w:lang w:val="it-IT"/>
        </w:rPr>
        <w:t>Ascolta</w:t>
      </w:r>
      <w:r w:rsidRPr="00AF7627">
        <w:rPr>
          <w:b/>
          <w:i/>
          <w:iCs/>
          <w:sz w:val="24"/>
          <w:lang w:val="it-IT"/>
        </w:rPr>
        <w:t xml:space="preserve"> e complet</w:t>
      </w:r>
      <w:r w:rsidR="00271FE8" w:rsidRPr="00AF7627">
        <w:rPr>
          <w:b/>
          <w:i/>
          <w:iCs/>
          <w:sz w:val="24"/>
          <w:lang w:val="it-IT"/>
        </w:rPr>
        <w:t>i</w:t>
      </w:r>
    </w:p>
    <w:p w14:paraId="1B44216C" w14:textId="4BC7D05B" w:rsidR="00955010" w:rsidRPr="00BE1BD8" w:rsidRDefault="005C63E6" w:rsidP="00F071DB">
      <w:pPr>
        <w:spacing w:after="500" w:line="276" w:lineRule="auto"/>
      </w:pPr>
      <w:r w:rsidRPr="00BE1BD8">
        <w:t xml:space="preserve">Listen to the dialogue </w:t>
      </w:r>
      <w:r w:rsidR="00955010" w:rsidRPr="00BE1BD8">
        <w:t>and fill</w:t>
      </w:r>
      <w:r w:rsidR="00E64789" w:rsidRPr="00BE1BD8">
        <w:t xml:space="preserve"> </w:t>
      </w:r>
      <w:r w:rsidR="00955010" w:rsidRPr="00BE1BD8">
        <w:t xml:space="preserve">in the </w:t>
      </w:r>
      <w:r w:rsidR="00E64789" w:rsidRPr="00BE1BD8">
        <w:t>blanks.</w:t>
      </w:r>
    </w:p>
    <w:p w14:paraId="673FD322" w14:textId="031797AC" w:rsidR="00520E4F" w:rsidRPr="005A39F2" w:rsidRDefault="00520E4F" w:rsidP="00FB2925">
      <w:pPr>
        <w:tabs>
          <w:tab w:val="right" w:leader="underscore" w:pos="5387"/>
        </w:tabs>
        <w:spacing w:line="480" w:lineRule="auto"/>
        <w:rPr>
          <w:i/>
          <w:iCs/>
          <w:lang w:val="it-IT"/>
        </w:rPr>
      </w:pPr>
      <w:r w:rsidRPr="005A39F2">
        <w:rPr>
          <w:i/>
          <w:iCs/>
          <w:lang w:val="it-IT"/>
        </w:rPr>
        <w:t>A: Buongiorno</w:t>
      </w:r>
      <w:r w:rsidR="004F3613" w:rsidRPr="005A39F2">
        <w:rPr>
          <w:i/>
          <w:iCs/>
          <w:lang w:val="it-IT"/>
        </w:rPr>
        <w:t xml:space="preserve"> signora </w:t>
      </w:r>
      <w:r w:rsidR="00FB2925">
        <w:rPr>
          <w:i/>
          <w:iCs/>
          <w:lang w:val="it-IT"/>
        </w:rPr>
        <w:tab/>
      </w:r>
      <w:r w:rsidR="004F3613" w:rsidRPr="005A39F2">
        <w:rPr>
          <w:i/>
          <w:iCs/>
          <w:lang w:val="it-IT"/>
        </w:rPr>
        <w:t xml:space="preserve"> desidera?</w:t>
      </w:r>
    </w:p>
    <w:p w14:paraId="48DCD396" w14:textId="75397426" w:rsidR="004F3613" w:rsidRPr="005A39F2" w:rsidRDefault="004F3613" w:rsidP="00FB2925">
      <w:pPr>
        <w:tabs>
          <w:tab w:val="right" w:leader="underscore" w:pos="6521"/>
        </w:tabs>
        <w:spacing w:line="480" w:lineRule="auto"/>
        <w:rPr>
          <w:i/>
          <w:iCs/>
          <w:lang w:val="it-IT"/>
        </w:rPr>
      </w:pPr>
      <w:r w:rsidRPr="005A39F2">
        <w:rPr>
          <w:i/>
          <w:iCs/>
          <w:lang w:val="it-IT"/>
        </w:rPr>
        <w:t xml:space="preserve">B: Mi dia dei pomodori e delle zucchine, per </w:t>
      </w:r>
      <w:r w:rsidR="00FB2925">
        <w:rPr>
          <w:i/>
          <w:iCs/>
          <w:lang w:val="it-IT"/>
        </w:rPr>
        <w:tab/>
      </w:r>
      <w:r w:rsidRPr="005A39F2">
        <w:rPr>
          <w:i/>
          <w:iCs/>
          <w:lang w:val="it-IT"/>
        </w:rPr>
        <w:t>!</w:t>
      </w:r>
    </w:p>
    <w:p w14:paraId="796586D7" w14:textId="49A75F06" w:rsidR="00520E4F" w:rsidRPr="005A39F2" w:rsidRDefault="00F071DB" w:rsidP="00FB2925">
      <w:pPr>
        <w:tabs>
          <w:tab w:val="right" w:leader="underscore" w:pos="7371"/>
        </w:tabs>
        <w:spacing w:line="480" w:lineRule="auto"/>
        <w:rPr>
          <w:i/>
          <w:iCs/>
          <w:lang w:val="it-IT"/>
        </w:rPr>
      </w:pPr>
      <w:r>
        <w:rPr>
          <w:i/>
          <w:iCs/>
          <w:lang w:val="it-IT"/>
        </w:rPr>
        <w:t>A:</w:t>
      </w:r>
      <w:r w:rsidR="00ED1D29" w:rsidRPr="005A39F2">
        <w:rPr>
          <w:i/>
          <w:iCs/>
          <w:lang w:val="it-IT"/>
        </w:rPr>
        <w:t xml:space="preserve"> Certo signora, </w:t>
      </w:r>
      <w:r w:rsidR="00FB2925">
        <w:rPr>
          <w:i/>
          <w:iCs/>
          <w:lang w:val="it-IT"/>
        </w:rPr>
        <w:tab/>
        <w:t xml:space="preserve"> </w:t>
      </w:r>
      <w:r w:rsidR="00ED1D29" w:rsidRPr="005A39F2">
        <w:rPr>
          <w:i/>
          <w:iCs/>
          <w:lang w:val="it-IT"/>
        </w:rPr>
        <w:t>pomodori per il sugo o per l’insalata</w:t>
      </w:r>
      <w:r w:rsidR="00973710" w:rsidRPr="005A39F2">
        <w:rPr>
          <w:i/>
          <w:iCs/>
          <w:lang w:val="it-IT"/>
        </w:rPr>
        <w:t>?</w:t>
      </w:r>
    </w:p>
    <w:p w14:paraId="70CD672F" w14:textId="4DAC4853" w:rsidR="00973710" w:rsidRPr="005A39F2" w:rsidRDefault="00973710" w:rsidP="00FB2925">
      <w:pPr>
        <w:tabs>
          <w:tab w:val="right" w:leader="underscore" w:pos="6946"/>
        </w:tabs>
        <w:spacing w:line="480" w:lineRule="auto"/>
        <w:rPr>
          <w:i/>
          <w:iCs/>
          <w:lang w:val="it-IT"/>
        </w:rPr>
      </w:pPr>
      <w:r w:rsidRPr="005A39F2">
        <w:rPr>
          <w:i/>
          <w:iCs/>
          <w:lang w:val="it-IT"/>
        </w:rPr>
        <w:t>B: Per il sug</w:t>
      </w:r>
      <w:r w:rsidR="00FB2925">
        <w:rPr>
          <w:i/>
          <w:iCs/>
          <w:lang w:val="it-IT"/>
        </w:rPr>
        <w:t xml:space="preserve">o, devo fare una salsa di </w:t>
      </w:r>
      <w:r w:rsidR="00FB2925">
        <w:rPr>
          <w:i/>
          <w:iCs/>
          <w:lang w:val="it-IT"/>
        </w:rPr>
        <w:tab/>
      </w:r>
      <w:r w:rsidRPr="005A39F2">
        <w:rPr>
          <w:i/>
          <w:iCs/>
          <w:lang w:val="it-IT"/>
        </w:rPr>
        <w:t xml:space="preserve"> e zucchine</w:t>
      </w:r>
      <w:r w:rsidR="009844BD" w:rsidRPr="005A39F2">
        <w:rPr>
          <w:i/>
          <w:iCs/>
          <w:lang w:val="it-IT"/>
        </w:rPr>
        <w:t>!</w:t>
      </w:r>
    </w:p>
    <w:p w14:paraId="161C4A35" w14:textId="6D69F639" w:rsidR="009844BD" w:rsidRPr="005A39F2" w:rsidRDefault="009844BD" w:rsidP="00FB2925">
      <w:pPr>
        <w:tabs>
          <w:tab w:val="right" w:leader="underscore" w:pos="6237"/>
        </w:tabs>
        <w:spacing w:line="480" w:lineRule="auto"/>
        <w:rPr>
          <w:i/>
          <w:iCs/>
          <w:lang w:val="it-IT"/>
        </w:rPr>
      </w:pPr>
      <w:r w:rsidRPr="005A39F2">
        <w:rPr>
          <w:i/>
          <w:iCs/>
          <w:lang w:val="it-IT"/>
        </w:rPr>
        <w:t xml:space="preserve">A: Ho qui dei Pachino saporiti, ottimi per il </w:t>
      </w:r>
      <w:r w:rsidR="00FB2925">
        <w:rPr>
          <w:i/>
          <w:iCs/>
          <w:lang w:val="it-IT"/>
        </w:rPr>
        <w:tab/>
      </w:r>
      <w:r w:rsidRPr="005A39F2">
        <w:rPr>
          <w:i/>
          <w:iCs/>
          <w:lang w:val="it-IT"/>
        </w:rPr>
        <w:t>.</w:t>
      </w:r>
    </w:p>
    <w:p w14:paraId="7DF4FF30" w14:textId="59BFB5B5" w:rsidR="009C34D6" w:rsidRPr="005A39F2" w:rsidRDefault="009844BD" w:rsidP="00E86AD1">
      <w:pPr>
        <w:tabs>
          <w:tab w:val="right" w:leader="underscore" w:pos="5670"/>
        </w:tabs>
        <w:spacing w:line="480" w:lineRule="auto"/>
        <w:rPr>
          <w:i/>
          <w:iCs/>
          <w:lang w:val="it-IT"/>
        </w:rPr>
      </w:pPr>
      <w:r w:rsidRPr="005A39F2">
        <w:rPr>
          <w:i/>
          <w:iCs/>
          <w:lang w:val="it-IT"/>
        </w:rPr>
        <w:t xml:space="preserve">B: Va bene, me ne dia </w:t>
      </w:r>
      <w:r w:rsidR="007E37BA">
        <w:rPr>
          <w:i/>
          <w:iCs/>
          <w:lang w:val="it-IT"/>
        </w:rPr>
        <w:tab/>
      </w:r>
      <w:r w:rsidR="007E37BA" w:rsidRPr="007E37BA">
        <w:rPr>
          <w:iCs/>
          <w:lang w:val="it-IT"/>
        </w:rPr>
        <w:tab/>
      </w:r>
      <w:r w:rsidRPr="005A39F2">
        <w:rPr>
          <w:i/>
          <w:iCs/>
          <w:lang w:val="it-IT"/>
        </w:rPr>
        <w:t>chilo ed anche due zucchi</w:t>
      </w:r>
      <w:r w:rsidR="009C34D6" w:rsidRPr="005A39F2">
        <w:rPr>
          <w:i/>
          <w:iCs/>
          <w:lang w:val="it-IT"/>
        </w:rPr>
        <w:t>n</w:t>
      </w:r>
      <w:r w:rsidRPr="005A39F2">
        <w:rPr>
          <w:i/>
          <w:iCs/>
          <w:lang w:val="it-IT"/>
        </w:rPr>
        <w:t>e?</w:t>
      </w:r>
      <w:r w:rsidR="00AE1C57" w:rsidRPr="005A39F2">
        <w:rPr>
          <w:i/>
          <w:iCs/>
          <w:lang w:val="it-IT"/>
        </w:rPr>
        <w:t xml:space="preserve"> Dimenticavo, </w:t>
      </w:r>
      <w:r w:rsidR="00393D82" w:rsidRPr="005A39F2">
        <w:rPr>
          <w:i/>
          <w:iCs/>
          <w:lang w:val="it-IT"/>
        </w:rPr>
        <w:t xml:space="preserve">mi servirebbe anche </w:t>
      </w:r>
      <w:r w:rsidR="00C8738A" w:rsidRPr="005A39F2">
        <w:rPr>
          <w:i/>
          <w:iCs/>
          <w:lang w:val="it-IT"/>
        </w:rPr>
        <w:t>quattro</w:t>
      </w:r>
      <w:r w:rsidR="00393D82" w:rsidRPr="005A39F2">
        <w:rPr>
          <w:i/>
          <w:iCs/>
          <w:lang w:val="it-IT"/>
        </w:rPr>
        <w:t xml:space="preserve"> melanzane per la parmigiana.</w:t>
      </w:r>
    </w:p>
    <w:p w14:paraId="09746374" w14:textId="151652E1" w:rsidR="009C34D6" w:rsidRPr="005A39F2" w:rsidRDefault="009C34D6" w:rsidP="007E37BA">
      <w:pPr>
        <w:tabs>
          <w:tab w:val="right" w:leader="underscore" w:pos="3686"/>
        </w:tabs>
        <w:spacing w:line="480" w:lineRule="auto"/>
        <w:rPr>
          <w:i/>
          <w:iCs/>
          <w:lang w:val="it-IT"/>
        </w:rPr>
      </w:pPr>
      <w:r w:rsidRPr="005A39F2">
        <w:rPr>
          <w:i/>
          <w:iCs/>
          <w:lang w:val="it-IT"/>
        </w:rPr>
        <w:t>A:</w:t>
      </w:r>
      <w:r w:rsidR="004709B5" w:rsidRPr="005A39F2">
        <w:rPr>
          <w:i/>
          <w:iCs/>
          <w:lang w:val="it-IT"/>
        </w:rPr>
        <w:t xml:space="preserve"> Certo signora, </w:t>
      </w:r>
      <w:r w:rsidR="007E37BA">
        <w:rPr>
          <w:i/>
          <w:iCs/>
          <w:lang w:val="it-IT"/>
        </w:rPr>
        <w:tab/>
      </w:r>
      <w:r w:rsidR="004709B5" w:rsidRPr="005A39F2">
        <w:rPr>
          <w:i/>
          <w:iCs/>
          <w:lang w:val="it-IT"/>
        </w:rPr>
        <w:t>!</w:t>
      </w:r>
    </w:p>
    <w:p w14:paraId="418DB959" w14:textId="0414C215" w:rsidR="004709B5" w:rsidRPr="005A39F2" w:rsidRDefault="004709B5" w:rsidP="0059423F">
      <w:pPr>
        <w:tabs>
          <w:tab w:val="right" w:leader="underscore" w:pos="3261"/>
        </w:tabs>
        <w:spacing w:line="480" w:lineRule="auto"/>
        <w:rPr>
          <w:i/>
          <w:iCs/>
          <w:lang w:val="it-IT"/>
        </w:rPr>
      </w:pPr>
      <w:r w:rsidRPr="005A39F2">
        <w:rPr>
          <w:i/>
          <w:iCs/>
          <w:lang w:val="it-IT"/>
        </w:rPr>
        <w:t xml:space="preserve">B: </w:t>
      </w:r>
      <w:r w:rsidR="0059423F">
        <w:rPr>
          <w:i/>
          <w:iCs/>
          <w:lang w:val="it-IT"/>
        </w:rPr>
        <w:tab/>
      </w:r>
      <w:r w:rsidRPr="005A39F2">
        <w:rPr>
          <w:i/>
          <w:iCs/>
          <w:lang w:val="it-IT"/>
        </w:rPr>
        <w:t xml:space="preserve"> Le devo?</w:t>
      </w:r>
    </w:p>
    <w:p w14:paraId="1A49E4C1" w14:textId="35EA55E6" w:rsidR="004709B5" w:rsidRPr="005A39F2" w:rsidRDefault="004709B5" w:rsidP="005C589A">
      <w:pPr>
        <w:tabs>
          <w:tab w:val="right" w:leader="underscore" w:pos="7655"/>
        </w:tabs>
        <w:spacing w:line="480" w:lineRule="auto"/>
        <w:rPr>
          <w:i/>
          <w:iCs/>
          <w:lang w:val="it-IT"/>
        </w:rPr>
      </w:pPr>
      <w:r w:rsidRPr="005A39F2">
        <w:rPr>
          <w:i/>
          <w:iCs/>
          <w:lang w:val="it-IT"/>
        </w:rPr>
        <w:t>A:</w:t>
      </w:r>
      <w:r w:rsidR="00345FE6" w:rsidRPr="005A39F2">
        <w:rPr>
          <w:i/>
          <w:iCs/>
          <w:lang w:val="it-IT"/>
        </w:rPr>
        <w:t xml:space="preserve"> Allora in tutto sono otto </w:t>
      </w:r>
      <w:r w:rsidR="005C589A">
        <w:rPr>
          <w:i/>
          <w:iCs/>
          <w:lang w:val="it-IT"/>
        </w:rPr>
        <w:tab/>
      </w:r>
      <w:r w:rsidR="00AF7627">
        <w:rPr>
          <w:i/>
          <w:iCs/>
          <w:lang w:val="it-IT"/>
        </w:rPr>
        <w:t xml:space="preserve"> e le regalo an</w:t>
      </w:r>
      <w:r w:rsidR="002D46CA" w:rsidRPr="005A39F2">
        <w:rPr>
          <w:i/>
          <w:iCs/>
          <w:lang w:val="it-IT"/>
        </w:rPr>
        <w:t>che degli odori!</w:t>
      </w:r>
    </w:p>
    <w:p w14:paraId="5246E57F" w14:textId="2422C88B" w:rsidR="002D46CA" w:rsidRPr="005A39F2" w:rsidRDefault="002D46CA" w:rsidP="00F071DB">
      <w:pPr>
        <w:spacing w:line="480" w:lineRule="auto"/>
        <w:rPr>
          <w:i/>
          <w:iCs/>
          <w:lang w:val="it-IT"/>
        </w:rPr>
      </w:pPr>
      <w:r w:rsidRPr="005A39F2">
        <w:rPr>
          <w:i/>
          <w:iCs/>
          <w:lang w:val="it-IT"/>
        </w:rPr>
        <w:t>B: Ecco i suoi otto euro</w:t>
      </w:r>
      <w:r w:rsidR="00FA52D7" w:rsidRPr="005A39F2">
        <w:rPr>
          <w:i/>
          <w:iCs/>
          <w:lang w:val="it-IT"/>
        </w:rPr>
        <w:t xml:space="preserve"> e grazie per gli odori, li avevo finiti!</w:t>
      </w:r>
    </w:p>
    <w:p w14:paraId="491AE6EC" w14:textId="4C8A652C" w:rsidR="00973710" w:rsidRPr="005A39F2" w:rsidRDefault="00151517" w:rsidP="00F071DB">
      <w:pPr>
        <w:spacing w:line="480" w:lineRule="auto"/>
        <w:rPr>
          <w:i/>
          <w:iCs/>
          <w:lang w:val="it-IT"/>
        </w:rPr>
      </w:pPr>
      <w:r w:rsidRPr="005A39F2">
        <w:rPr>
          <w:i/>
          <w:iCs/>
          <w:lang w:val="it-IT"/>
        </w:rPr>
        <w:t>A: Grazie signora e buona giornata.</w:t>
      </w:r>
    </w:p>
    <w:p w14:paraId="74582751" w14:textId="6A418BB2" w:rsidR="00151517" w:rsidRPr="005A39F2" w:rsidRDefault="00151517" w:rsidP="005C589A">
      <w:pPr>
        <w:tabs>
          <w:tab w:val="right" w:leader="underscore" w:pos="4536"/>
        </w:tabs>
        <w:spacing w:line="480" w:lineRule="auto"/>
        <w:rPr>
          <w:i/>
          <w:iCs/>
          <w:lang w:val="it-IT"/>
        </w:rPr>
      </w:pPr>
      <w:r w:rsidRPr="005A39F2">
        <w:rPr>
          <w:i/>
          <w:iCs/>
          <w:lang w:val="it-IT"/>
        </w:rPr>
        <w:t xml:space="preserve">B: Buona giornata anche a </w:t>
      </w:r>
      <w:r w:rsidR="005C589A">
        <w:rPr>
          <w:i/>
          <w:iCs/>
          <w:lang w:val="it-IT"/>
        </w:rPr>
        <w:tab/>
      </w:r>
      <w:r w:rsidRPr="005A39F2">
        <w:rPr>
          <w:i/>
          <w:iCs/>
          <w:lang w:val="it-IT"/>
        </w:rPr>
        <w:t>.</w:t>
      </w:r>
    </w:p>
    <w:p w14:paraId="10E1D3CF" w14:textId="17EC5C8C" w:rsidR="00D179A0" w:rsidRDefault="00D179A0">
      <w:pPr>
        <w:rPr>
          <w:lang w:val="it-IT"/>
        </w:rPr>
      </w:pPr>
      <w:r>
        <w:rPr>
          <w:lang w:val="it-IT"/>
        </w:rPr>
        <w:br w:type="page"/>
      </w:r>
    </w:p>
    <w:p w14:paraId="4E5589A0" w14:textId="36294182" w:rsidR="002E192B" w:rsidRPr="00753CA6" w:rsidRDefault="004444BB" w:rsidP="00753CA6">
      <w:pPr>
        <w:spacing w:after="200" w:line="276" w:lineRule="auto"/>
        <w:rPr>
          <w:b/>
          <w:i/>
          <w:iCs/>
          <w:sz w:val="24"/>
          <w:lang w:val="it-IT"/>
        </w:rPr>
      </w:pPr>
      <w:r w:rsidRPr="00AF7627">
        <w:rPr>
          <w:b/>
          <w:i/>
          <w:iCs/>
          <w:sz w:val="24"/>
          <w:lang w:val="it-IT"/>
        </w:rPr>
        <w:lastRenderedPageBreak/>
        <w:t xml:space="preserve">Dal fruttivendolo: </w:t>
      </w:r>
      <w:r w:rsidR="000B0F36" w:rsidRPr="00AF7627">
        <w:rPr>
          <w:b/>
          <w:i/>
          <w:iCs/>
          <w:sz w:val="24"/>
          <w:lang w:val="it-IT"/>
        </w:rPr>
        <w:t>Vero o falso</w:t>
      </w:r>
    </w:p>
    <w:p w14:paraId="77921F18" w14:textId="1F992197" w:rsidR="000B0F36" w:rsidRPr="007B5C52" w:rsidRDefault="000B0F36" w:rsidP="00753CA6">
      <w:pPr>
        <w:spacing w:after="200" w:line="276" w:lineRule="auto"/>
        <w:rPr>
          <w:lang w:val="it-IT"/>
        </w:rPr>
      </w:pPr>
      <w:r w:rsidRPr="00145BEF">
        <w:rPr>
          <w:lang w:val="it-IT"/>
        </w:rPr>
        <w:t>Listen to the d</w:t>
      </w:r>
      <w:r w:rsidR="00650019" w:rsidRPr="00145BEF">
        <w:rPr>
          <w:lang w:val="it-IT"/>
        </w:rPr>
        <w:t>i</w:t>
      </w:r>
      <w:r w:rsidRPr="00145BEF">
        <w:rPr>
          <w:lang w:val="it-IT"/>
        </w:rPr>
        <w:t>alog</w:t>
      </w:r>
      <w:r w:rsidR="00650019" w:rsidRPr="00145BEF">
        <w:rPr>
          <w:lang w:val="it-IT"/>
        </w:rPr>
        <w:t>u</w:t>
      </w:r>
      <w:r w:rsidRPr="00145BEF">
        <w:rPr>
          <w:lang w:val="it-IT"/>
        </w:rPr>
        <w:t xml:space="preserve">e at the </w:t>
      </w:r>
      <w:r w:rsidRPr="00145BEF">
        <w:rPr>
          <w:i/>
          <w:iCs/>
          <w:lang w:val="it-IT"/>
        </w:rPr>
        <w:t>fruttivendo</w:t>
      </w:r>
      <w:r w:rsidR="00BE1BD8" w:rsidRPr="00145BEF">
        <w:rPr>
          <w:i/>
          <w:iCs/>
          <w:lang w:val="it-IT"/>
        </w:rPr>
        <w:t>lo</w:t>
      </w:r>
      <w:r w:rsidRPr="00145BEF">
        <w:rPr>
          <w:lang w:val="it-IT"/>
        </w:rPr>
        <w:t xml:space="preserve"> </w:t>
      </w:r>
      <w:r w:rsidRPr="007B5C52">
        <w:rPr>
          <w:lang w:val="it-IT"/>
        </w:rPr>
        <w:t xml:space="preserve">and </w:t>
      </w:r>
      <w:r w:rsidR="005A39F2" w:rsidRPr="007B5C52">
        <w:rPr>
          <w:lang w:val="it-IT"/>
        </w:rPr>
        <w:t xml:space="preserve">indicate if the statements are </w:t>
      </w:r>
      <w:r w:rsidR="005A39F2" w:rsidRPr="007B5C52">
        <w:rPr>
          <w:i/>
          <w:iCs/>
          <w:lang w:val="it-IT"/>
        </w:rPr>
        <w:t>vero</w:t>
      </w:r>
      <w:r w:rsidR="005A39F2" w:rsidRPr="007B5C52">
        <w:rPr>
          <w:lang w:val="it-IT"/>
        </w:rPr>
        <w:t xml:space="preserve"> or </w:t>
      </w:r>
      <w:r w:rsidR="005A39F2" w:rsidRPr="007B5C52">
        <w:rPr>
          <w:i/>
          <w:iCs/>
          <w:lang w:val="it-IT"/>
        </w:rPr>
        <w:t>falso</w:t>
      </w:r>
      <w:r w:rsidR="005A39F2" w:rsidRPr="007B5C52">
        <w:rPr>
          <w:lang w:val="it-IT"/>
        </w:rPr>
        <w:t>.</w:t>
      </w:r>
    </w:p>
    <w:tbl>
      <w:tblPr>
        <w:tblStyle w:val="TableGrid"/>
        <w:tblW w:w="9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4211"/>
        <w:gridCol w:w="2282"/>
        <w:gridCol w:w="2282"/>
      </w:tblGrid>
      <w:tr w:rsidR="00B903B9" w14:paraId="6811B6EA" w14:textId="77777777" w:rsidTr="000911BC">
        <w:trPr>
          <w:trHeight w:val="422"/>
        </w:trPr>
        <w:tc>
          <w:tcPr>
            <w:tcW w:w="498" w:type="dxa"/>
            <w:vAlign w:val="center"/>
          </w:tcPr>
          <w:p w14:paraId="18C67176" w14:textId="77777777" w:rsidR="00B903B9" w:rsidRPr="007B5C52" w:rsidRDefault="00B903B9" w:rsidP="004D6C1D">
            <w:pPr>
              <w:spacing w:line="276" w:lineRule="auto"/>
              <w:rPr>
                <w:lang w:val="it-IT"/>
              </w:rPr>
            </w:pPr>
          </w:p>
        </w:tc>
        <w:tc>
          <w:tcPr>
            <w:tcW w:w="4211" w:type="dxa"/>
            <w:vAlign w:val="center"/>
          </w:tcPr>
          <w:p w14:paraId="0FFB74BE" w14:textId="77777777" w:rsidR="00B903B9" w:rsidRPr="007B5C52" w:rsidRDefault="00B903B9" w:rsidP="000911BC">
            <w:pPr>
              <w:spacing w:line="276" w:lineRule="auto"/>
              <w:rPr>
                <w:lang w:val="it-IT"/>
              </w:rPr>
            </w:pPr>
          </w:p>
        </w:tc>
        <w:tc>
          <w:tcPr>
            <w:tcW w:w="2282" w:type="dxa"/>
            <w:vAlign w:val="center"/>
          </w:tcPr>
          <w:p w14:paraId="3CBA4B54" w14:textId="1AECB3AE" w:rsidR="00B903B9" w:rsidRDefault="00B903B9" w:rsidP="004D6C1D">
            <w:pPr>
              <w:spacing w:line="276" w:lineRule="auto"/>
              <w:jc w:val="center"/>
            </w:pPr>
            <w:r>
              <w:t>Vero</w:t>
            </w:r>
          </w:p>
        </w:tc>
        <w:tc>
          <w:tcPr>
            <w:tcW w:w="2282" w:type="dxa"/>
            <w:vAlign w:val="center"/>
          </w:tcPr>
          <w:p w14:paraId="51E8B918" w14:textId="6C226F93" w:rsidR="00B903B9" w:rsidRDefault="00B903B9" w:rsidP="004D6C1D">
            <w:pPr>
              <w:spacing w:line="276" w:lineRule="auto"/>
              <w:jc w:val="center"/>
            </w:pPr>
            <w:r>
              <w:t>Falso</w:t>
            </w:r>
          </w:p>
        </w:tc>
      </w:tr>
      <w:tr w:rsidR="00B903B9" w14:paraId="58D6AC36" w14:textId="77777777" w:rsidTr="000911BC">
        <w:trPr>
          <w:trHeight w:val="880"/>
        </w:trPr>
        <w:tc>
          <w:tcPr>
            <w:tcW w:w="498" w:type="dxa"/>
            <w:vAlign w:val="center"/>
          </w:tcPr>
          <w:p w14:paraId="0AA3301D" w14:textId="0E655044" w:rsidR="00B903B9" w:rsidRDefault="00436330" w:rsidP="004D6C1D">
            <w:pPr>
              <w:spacing w:line="276" w:lineRule="auto"/>
            </w:pPr>
            <w:r>
              <w:t>1.</w:t>
            </w:r>
          </w:p>
        </w:tc>
        <w:tc>
          <w:tcPr>
            <w:tcW w:w="4211" w:type="dxa"/>
            <w:vAlign w:val="center"/>
          </w:tcPr>
          <w:p w14:paraId="31797ABD" w14:textId="19E79B2C" w:rsidR="00B903B9" w:rsidRDefault="00D97B5C" w:rsidP="000911BC">
            <w:pPr>
              <w:spacing w:line="276" w:lineRule="auto"/>
            </w:pPr>
            <w:r>
              <w:t>The lady wants half a kilo of potatoes</w:t>
            </w:r>
            <w:r w:rsidR="00AF7A57">
              <w:t>.</w:t>
            </w:r>
          </w:p>
        </w:tc>
        <w:tc>
          <w:tcPr>
            <w:tcW w:w="2282" w:type="dxa"/>
            <w:vAlign w:val="center"/>
          </w:tcPr>
          <w:p w14:paraId="1C6672F6" w14:textId="2FDF453F" w:rsidR="00B903B9" w:rsidRDefault="00471D91" w:rsidP="004D6C1D">
            <w:pPr>
              <w:spacing w:line="276" w:lineRule="auto"/>
              <w:jc w:val="center"/>
            </w:pPr>
            <w:r>
              <w:rPr>
                <w:noProof/>
                <w:lang w:eastAsia="en-AU"/>
              </w:rPr>
              <w:drawing>
                <wp:inline distT="0" distB="0" distL="0" distR="0" wp14:anchorId="23705E6D" wp14:editId="1B5C9491">
                  <wp:extent cx="379708" cy="379708"/>
                  <wp:effectExtent l="0" t="0" r="1905" b="1905"/>
                  <wp:docPr id="28" name="Graphic 2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c>
          <w:tcPr>
            <w:tcW w:w="2282" w:type="dxa"/>
            <w:vAlign w:val="center"/>
          </w:tcPr>
          <w:p w14:paraId="21551A17" w14:textId="342CB833" w:rsidR="00B903B9" w:rsidRDefault="00436330" w:rsidP="004D6C1D">
            <w:pPr>
              <w:spacing w:line="276" w:lineRule="auto"/>
              <w:jc w:val="center"/>
            </w:pPr>
            <w:r>
              <w:rPr>
                <w:noProof/>
                <w:lang w:eastAsia="en-AU"/>
              </w:rPr>
              <w:drawing>
                <wp:inline distT="0" distB="0" distL="0" distR="0" wp14:anchorId="32A345BC" wp14:editId="3CB70288">
                  <wp:extent cx="379708" cy="379708"/>
                  <wp:effectExtent l="0" t="0" r="1905" b="1905"/>
                  <wp:docPr id="31" name="Graphic 3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r>
      <w:tr w:rsidR="00B344F7" w14:paraId="67F407BF" w14:textId="77777777" w:rsidTr="000911BC">
        <w:trPr>
          <w:trHeight w:val="896"/>
        </w:trPr>
        <w:tc>
          <w:tcPr>
            <w:tcW w:w="498" w:type="dxa"/>
            <w:vAlign w:val="center"/>
          </w:tcPr>
          <w:p w14:paraId="3E9974E0" w14:textId="235C68ED" w:rsidR="00B344F7" w:rsidRDefault="00B344F7" w:rsidP="004D6C1D">
            <w:pPr>
              <w:spacing w:line="276" w:lineRule="auto"/>
            </w:pPr>
            <w:r>
              <w:t>2.</w:t>
            </w:r>
          </w:p>
        </w:tc>
        <w:tc>
          <w:tcPr>
            <w:tcW w:w="4211" w:type="dxa"/>
            <w:vAlign w:val="center"/>
          </w:tcPr>
          <w:p w14:paraId="20258660" w14:textId="64C874E8" w:rsidR="00B344F7" w:rsidRDefault="00B344F7" w:rsidP="000911BC">
            <w:pPr>
              <w:spacing w:line="276" w:lineRule="auto"/>
            </w:pPr>
            <w:r>
              <w:t>The lady wants three red capsicums.</w:t>
            </w:r>
          </w:p>
        </w:tc>
        <w:tc>
          <w:tcPr>
            <w:tcW w:w="2282" w:type="dxa"/>
            <w:vAlign w:val="center"/>
          </w:tcPr>
          <w:p w14:paraId="5AA0D1E9" w14:textId="46CBF2AB" w:rsidR="00B344F7" w:rsidRDefault="00B344F7" w:rsidP="004D6C1D">
            <w:pPr>
              <w:spacing w:line="276" w:lineRule="auto"/>
              <w:jc w:val="center"/>
            </w:pPr>
            <w:r>
              <w:rPr>
                <w:noProof/>
                <w:lang w:eastAsia="en-AU"/>
              </w:rPr>
              <w:drawing>
                <wp:inline distT="0" distB="0" distL="0" distR="0" wp14:anchorId="19295B0C" wp14:editId="6296956D">
                  <wp:extent cx="379708" cy="379708"/>
                  <wp:effectExtent l="0" t="0" r="1905" b="1905"/>
                  <wp:docPr id="33" name="Graphic 3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c>
          <w:tcPr>
            <w:tcW w:w="2282" w:type="dxa"/>
            <w:vAlign w:val="center"/>
          </w:tcPr>
          <w:p w14:paraId="66A1CAF5" w14:textId="45EF6E09" w:rsidR="00B344F7" w:rsidRDefault="00B344F7" w:rsidP="004D6C1D">
            <w:pPr>
              <w:spacing w:line="276" w:lineRule="auto"/>
              <w:jc w:val="center"/>
            </w:pPr>
            <w:r>
              <w:rPr>
                <w:noProof/>
                <w:lang w:eastAsia="en-AU"/>
              </w:rPr>
              <w:drawing>
                <wp:inline distT="0" distB="0" distL="0" distR="0" wp14:anchorId="0D5D1747" wp14:editId="4752C7A0">
                  <wp:extent cx="379708" cy="379708"/>
                  <wp:effectExtent l="0" t="0" r="1905" b="1905"/>
                  <wp:docPr id="34" name="Graphic 3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r>
      <w:tr w:rsidR="00B344F7" w14:paraId="0ECD51E0" w14:textId="77777777" w:rsidTr="000911BC">
        <w:trPr>
          <w:trHeight w:val="880"/>
        </w:trPr>
        <w:tc>
          <w:tcPr>
            <w:tcW w:w="498" w:type="dxa"/>
            <w:vAlign w:val="center"/>
          </w:tcPr>
          <w:p w14:paraId="17DA1610" w14:textId="3AF23BDF" w:rsidR="00B344F7" w:rsidRDefault="00B344F7" w:rsidP="004D6C1D">
            <w:pPr>
              <w:spacing w:line="276" w:lineRule="auto"/>
            </w:pPr>
            <w:r>
              <w:t>3.</w:t>
            </w:r>
          </w:p>
        </w:tc>
        <w:tc>
          <w:tcPr>
            <w:tcW w:w="4211" w:type="dxa"/>
            <w:vAlign w:val="center"/>
          </w:tcPr>
          <w:p w14:paraId="248D17F7" w14:textId="10C53594" w:rsidR="00B344F7" w:rsidRDefault="00B344F7" w:rsidP="000911BC">
            <w:pPr>
              <w:spacing w:line="276" w:lineRule="auto"/>
            </w:pPr>
            <w:r>
              <w:t>The lady wants three onions.</w:t>
            </w:r>
          </w:p>
        </w:tc>
        <w:tc>
          <w:tcPr>
            <w:tcW w:w="2282" w:type="dxa"/>
            <w:vAlign w:val="center"/>
          </w:tcPr>
          <w:p w14:paraId="53DD2264" w14:textId="6F20C0E7" w:rsidR="00B344F7" w:rsidRDefault="00B344F7" w:rsidP="004D6C1D">
            <w:pPr>
              <w:spacing w:line="276" w:lineRule="auto"/>
              <w:jc w:val="center"/>
            </w:pPr>
            <w:r>
              <w:rPr>
                <w:noProof/>
                <w:lang w:eastAsia="en-AU"/>
              </w:rPr>
              <w:drawing>
                <wp:inline distT="0" distB="0" distL="0" distR="0" wp14:anchorId="5695440B" wp14:editId="37604A04">
                  <wp:extent cx="379708" cy="379708"/>
                  <wp:effectExtent l="0" t="0" r="1905" b="1905"/>
                  <wp:docPr id="35" name="Graphic 3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c>
          <w:tcPr>
            <w:tcW w:w="2282" w:type="dxa"/>
            <w:vAlign w:val="center"/>
          </w:tcPr>
          <w:p w14:paraId="657D30FD" w14:textId="04044423" w:rsidR="00B344F7" w:rsidRDefault="00B344F7" w:rsidP="004D6C1D">
            <w:pPr>
              <w:spacing w:line="276" w:lineRule="auto"/>
              <w:jc w:val="center"/>
            </w:pPr>
            <w:r>
              <w:rPr>
                <w:noProof/>
                <w:lang w:eastAsia="en-AU"/>
              </w:rPr>
              <w:drawing>
                <wp:inline distT="0" distB="0" distL="0" distR="0" wp14:anchorId="32B6AD89" wp14:editId="252C2ACD">
                  <wp:extent cx="379708" cy="379708"/>
                  <wp:effectExtent l="0" t="0" r="1905" b="1905"/>
                  <wp:docPr id="36" name="Graphic 3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r>
      <w:tr w:rsidR="00B344F7" w14:paraId="4EB437E8" w14:textId="77777777" w:rsidTr="000911BC">
        <w:trPr>
          <w:trHeight w:val="880"/>
        </w:trPr>
        <w:tc>
          <w:tcPr>
            <w:tcW w:w="498" w:type="dxa"/>
            <w:vAlign w:val="center"/>
          </w:tcPr>
          <w:p w14:paraId="75CAAA6E" w14:textId="3FFC8773" w:rsidR="00B344F7" w:rsidRDefault="00B344F7" w:rsidP="004D6C1D">
            <w:pPr>
              <w:spacing w:line="276" w:lineRule="auto"/>
            </w:pPr>
            <w:r>
              <w:t>4.</w:t>
            </w:r>
          </w:p>
        </w:tc>
        <w:tc>
          <w:tcPr>
            <w:tcW w:w="4211" w:type="dxa"/>
            <w:vAlign w:val="center"/>
          </w:tcPr>
          <w:p w14:paraId="7AF936AB" w14:textId="12E04A08" w:rsidR="00B344F7" w:rsidRDefault="00B344F7" w:rsidP="000911BC">
            <w:pPr>
              <w:spacing w:line="276" w:lineRule="auto"/>
            </w:pPr>
            <w:r>
              <w:t>The lady buys bananas.</w:t>
            </w:r>
          </w:p>
        </w:tc>
        <w:tc>
          <w:tcPr>
            <w:tcW w:w="2282" w:type="dxa"/>
            <w:vAlign w:val="center"/>
          </w:tcPr>
          <w:p w14:paraId="45B32FF0" w14:textId="0118FC68" w:rsidR="00B344F7" w:rsidRDefault="00B344F7" w:rsidP="004D6C1D">
            <w:pPr>
              <w:spacing w:line="276" w:lineRule="auto"/>
              <w:jc w:val="center"/>
            </w:pPr>
            <w:r>
              <w:rPr>
                <w:noProof/>
                <w:lang w:eastAsia="en-AU"/>
              </w:rPr>
              <w:drawing>
                <wp:inline distT="0" distB="0" distL="0" distR="0" wp14:anchorId="3697E25F" wp14:editId="7BD42004">
                  <wp:extent cx="379708" cy="379708"/>
                  <wp:effectExtent l="0" t="0" r="1905" b="1905"/>
                  <wp:docPr id="37" name="Graphic 3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c>
          <w:tcPr>
            <w:tcW w:w="2282" w:type="dxa"/>
            <w:vAlign w:val="center"/>
          </w:tcPr>
          <w:p w14:paraId="0642E0BC" w14:textId="13DD2607" w:rsidR="00B344F7" w:rsidRDefault="00B344F7" w:rsidP="004D6C1D">
            <w:pPr>
              <w:spacing w:line="276" w:lineRule="auto"/>
              <w:jc w:val="center"/>
            </w:pPr>
            <w:r>
              <w:rPr>
                <w:noProof/>
                <w:lang w:eastAsia="en-AU"/>
              </w:rPr>
              <w:drawing>
                <wp:inline distT="0" distB="0" distL="0" distR="0" wp14:anchorId="260895AA" wp14:editId="32625A4C">
                  <wp:extent cx="379708" cy="379708"/>
                  <wp:effectExtent l="0" t="0" r="1905" b="1905"/>
                  <wp:docPr id="38" name="Graphic 3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r>
      <w:tr w:rsidR="00B344F7" w14:paraId="45D102F3" w14:textId="77777777" w:rsidTr="000911BC">
        <w:trPr>
          <w:trHeight w:val="896"/>
        </w:trPr>
        <w:tc>
          <w:tcPr>
            <w:tcW w:w="498" w:type="dxa"/>
            <w:vAlign w:val="center"/>
          </w:tcPr>
          <w:p w14:paraId="30754154" w14:textId="69A95028" w:rsidR="00B344F7" w:rsidRDefault="00753CA6" w:rsidP="004D6C1D">
            <w:pPr>
              <w:spacing w:line="276" w:lineRule="auto"/>
            </w:pPr>
            <w:r>
              <w:t>5</w:t>
            </w:r>
            <w:r w:rsidR="00B344F7">
              <w:t>.</w:t>
            </w:r>
          </w:p>
        </w:tc>
        <w:tc>
          <w:tcPr>
            <w:tcW w:w="4211" w:type="dxa"/>
            <w:vAlign w:val="center"/>
          </w:tcPr>
          <w:p w14:paraId="1D581201" w14:textId="2F7CFA59" w:rsidR="00B344F7" w:rsidRDefault="00B344F7" w:rsidP="000911BC">
            <w:pPr>
              <w:spacing w:line="276" w:lineRule="auto"/>
            </w:pPr>
            <w:r>
              <w:t>The lady buys two lemons.</w:t>
            </w:r>
          </w:p>
        </w:tc>
        <w:tc>
          <w:tcPr>
            <w:tcW w:w="2282" w:type="dxa"/>
            <w:vAlign w:val="center"/>
          </w:tcPr>
          <w:p w14:paraId="56B765B6" w14:textId="0317B406" w:rsidR="00B344F7" w:rsidRDefault="00B344F7" w:rsidP="004D6C1D">
            <w:pPr>
              <w:spacing w:line="276" w:lineRule="auto"/>
              <w:jc w:val="center"/>
            </w:pPr>
            <w:r>
              <w:rPr>
                <w:noProof/>
                <w:lang w:eastAsia="en-AU"/>
              </w:rPr>
              <w:drawing>
                <wp:inline distT="0" distB="0" distL="0" distR="0" wp14:anchorId="3F61EB00" wp14:editId="2A8127E9">
                  <wp:extent cx="379708" cy="379708"/>
                  <wp:effectExtent l="0" t="0" r="1905" b="1905"/>
                  <wp:docPr id="39" name="Graphic 3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c>
          <w:tcPr>
            <w:tcW w:w="2282" w:type="dxa"/>
            <w:vAlign w:val="center"/>
          </w:tcPr>
          <w:p w14:paraId="54C5DD8B" w14:textId="37E4D602" w:rsidR="00B344F7" w:rsidRDefault="00B344F7" w:rsidP="004D6C1D">
            <w:pPr>
              <w:spacing w:line="276" w:lineRule="auto"/>
              <w:jc w:val="center"/>
            </w:pPr>
            <w:r>
              <w:rPr>
                <w:noProof/>
                <w:lang w:eastAsia="en-AU"/>
              </w:rPr>
              <w:drawing>
                <wp:inline distT="0" distB="0" distL="0" distR="0" wp14:anchorId="60F2E5B0" wp14:editId="61627E68">
                  <wp:extent cx="379708" cy="379708"/>
                  <wp:effectExtent l="0" t="0" r="1905" b="1905"/>
                  <wp:docPr id="41" name="Graphic 4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r>
      <w:tr w:rsidR="00B344F7" w14:paraId="5548F781" w14:textId="77777777" w:rsidTr="000911BC">
        <w:trPr>
          <w:trHeight w:val="880"/>
        </w:trPr>
        <w:tc>
          <w:tcPr>
            <w:tcW w:w="498" w:type="dxa"/>
            <w:vAlign w:val="center"/>
          </w:tcPr>
          <w:p w14:paraId="3DD29A1F" w14:textId="6E541C13" w:rsidR="00B344F7" w:rsidRDefault="00B344F7" w:rsidP="004D6C1D">
            <w:pPr>
              <w:spacing w:line="276" w:lineRule="auto"/>
            </w:pPr>
            <w:r>
              <w:t>6.</w:t>
            </w:r>
          </w:p>
        </w:tc>
        <w:tc>
          <w:tcPr>
            <w:tcW w:w="4211" w:type="dxa"/>
            <w:vAlign w:val="center"/>
          </w:tcPr>
          <w:p w14:paraId="536F6796" w14:textId="1EEC8175" w:rsidR="00B344F7" w:rsidRDefault="00B344F7" w:rsidP="000911BC">
            <w:pPr>
              <w:spacing w:line="276" w:lineRule="auto"/>
            </w:pPr>
            <w:r>
              <w:t>The apples are on special.</w:t>
            </w:r>
          </w:p>
        </w:tc>
        <w:tc>
          <w:tcPr>
            <w:tcW w:w="2282" w:type="dxa"/>
            <w:vAlign w:val="center"/>
          </w:tcPr>
          <w:p w14:paraId="73E5B48A" w14:textId="6D18E516" w:rsidR="00B344F7" w:rsidRDefault="00B344F7" w:rsidP="004D6C1D">
            <w:pPr>
              <w:spacing w:line="276" w:lineRule="auto"/>
              <w:jc w:val="center"/>
            </w:pPr>
            <w:r>
              <w:rPr>
                <w:noProof/>
                <w:lang w:eastAsia="en-AU"/>
              </w:rPr>
              <w:drawing>
                <wp:inline distT="0" distB="0" distL="0" distR="0" wp14:anchorId="6F1966F0" wp14:editId="3C8EFF65">
                  <wp:extent cx="379708" cy="379708"/>
                  <wp:effectExtent l="0" t="0" r="1905" b="1905"/>
                  <wp:docPr id="42" name="Graphic 4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c>
          <w:tcPr>
            <w:tcW w:w="2282" w:type="dxa"/>
            <w:vAlign w:val="center"/>
          </w:tcPr>
          <w:p w14:paraId="4E4C042C" w14:textId="54E8A96C" w:rsidR="00B344F7" w:rsidRDefault="00B344F7" w:rsidP="004D6C1D">
            <w:pPr>
              <w:spacing w:line="276" w:lineRule="auto"/>
              <w:jc w:val="center"/>
            </w:pPr>
            <w:r>
              <w:rPr>
                <w:noProof/>
                <w:lang w:eastAsia="en-AU"/>
              </w:rPr>
              <w:drawing>
                <wp:inline distT="0" distB="0" distL="0" distR="0" wp14:anchorId="7CB86501" wp14:editId="4907D039">
                  <wp:extent cx="379708" cy="379708"/>
                  <wp:effectExtent l="0" t="0" r="1905" b="1905"/>
                  <wp:docPr id="43" name="Graphic 4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r>
      <w:tr w:rsidR="00B344F7" w14:paraId="4E00E941" w14:textId="77777777" w:rsidTr="000911BC">
        <w:trPr>
          <w:trHeight w:val="880"/>
        </w:trPr>
        <w:tc>
          <w:tcPr>
            <w:tcW w:w="498" w:type="dxa"/>
            <w:vAlign w:val="center"/>
          </w:tcPr>
          <w:p w14:paraId="75826505" w14:textId="2BC5F153" w:rsidR="00B344F7" w:rsidRDefault="00B344F7" w:rsidP="004D6C1D">
            <w:pPr>
              <w:spacing w:line="276" w:lineRule="auto"/>
            </w:pPr>
            <w:r>
              <w:t>7.</w:t>
            </w:r>
          </w:p>
        </w:tc>
        <w:tc>
          <w:tcPr>
            <w:tcW w:w="4211" w:type="dxa"/>
            <w:vAlign w:val="center"/>
          </w:tcPr>
          <w:p w14:paraId="266A75BE" w14:textId="0E5618D3" w:rsidR="00B344F7" w:rsidRDefault="00B344F7" w:rsidP="000911BC">
            <w:pPr>
              <w:spacing w:line="276" w:lineRule="auto"/>
            </w:pPr>
            <w:r>
              <w:t>The lady buys red apples.</w:t>
            </w:r>
          </w:p>
        </w:tc>
        <w:tc>
          <w:tcPr>
            <w:tcW w:w="2282" w:type="dxa"/>
            <w:vAlign w:val="center"/>
          </w:tcPr>
          <w:p w14:paraId="5D33B67D" w14:textId="01A8B036" w:rsidR="00B344F7" w:rsidRDefault="00B344F7" w:rsidP="004D6C1D">
            <w:pPr>
              <w:spacing w:line="276" w:lineRule="auto"/>
              <w:jc w:val="center"/>
            </w:pPr>
            <w:r>
              <w:rPr>
                <w:noProof/>
                <w:lang w:eastAsia="en-AU"/>
              </w:rPr>
              <w:drawing>
                <wp:inline distT="0" distB="0" distL="0" distR="0" wp14:anchorId="3F7CC85B" wp14:editId="311F2281">
                  <wp:extent cx="379708" cy="379708"/>
                  <wp:effectExtent l="0" t="0" r="1905" b="1905"/>
                  <wp:docPr id="44" name="Graphic 4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c>
          <w:tcPr>
            <w:tcW w:w="2282" w:type="dxa"/>
            <w:vAlign w:val="center"/>
          </w:tcPr>
          <w:p w14:paraId="23ECC9A8" w14:textId="127B6CD5" w:rsidR="00B344F7" w:rsidRDefault="00B344F7" w:rsidP="004D6C1D">
            <w:pPr>
              <w:spacing w:line="276" w:lineRule="auto"/>
              <w:jc w:val="center"/>
            </w:pPr>
            <w:r>
              <w:rPr>
                <w:noProof/>
                <w:lang w:eastAsia="en-AU"/>
              </w:rPr>
              <w:drawing>
                <wp:inline distT="0" distB="0" distL="0" distR="0" wp14:anchorId="240AE32C" wp14:editId="50B9E6E0">
                  <wp:extent cx="379708" cy="379708"/>
                  <wp:effectExtent l="0" t="0" r="1905" b="1905"/>
                  <wp:docPr id="45" name="Graphic 4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r>
      <w:tr w:rsidR="00B344F7" w14:paraId="44785C4B" w14:textId="77777777" w:rsidTr="000911BC">
        <w:trPr>
          <w:trHeight w:val="880"/>
        </w:trPr>
        <w:tc>
          <w:tcPr>
            <w:tcW w:w="498" w:type="dxa"/>
            <w:vAlign w:val="center"/>
          </w:tcPr>
          <w:p w14:paraId="6110F7C0" w14:textId="63C7D0B2" w:rsidR="00B344F7" w:rsidRDefault="00B344F7" w:rsidP="004D6C1D">
            <w:pPr>
              <w:spacing w:line="276" w:lineRule="auto"/>
            </w:pPr>
            <w:r>
              <w:t>8.</w:t>
            </w:r>
          </w:p>
        </w:tc>
        <w:tc>
          <w:tcPr>
            <w:tcW w:w="4211" w:type="dxa"/>
            <w:vAlign w:val="center"/>
          </w:tcPr>
          <w:p w14:paraId="62FD7988" w14:textId="53F3B342" w:rsidR="00B344F7" w:rsidRDefault="00B344F7" w:rsidP="000911BC">
            <w:pPr>
              <w:spacing w:line="276" w:lineRule="auto"/>
            </w:pPr>
            <w:r>
              <w:t xml:space="preserve">The total is </w:t>
            </w:r>
            <w:r>
              <w:rPr>
                <w:rFonts w:cstheme="minorHAnsi"/>
              </w:rPr>
              <w:t>€</w:t>
            </w:r>
            <w:r>
              <w:t>8.40.</w:t>
            </w:r>
          </w:p>
        </w:tc>
        <w:tc>
          <w:tcPr>
            <w:tcW w:w="2282" w:type="dxa"/>
            <w:vAlign w:val="center"/>
          </w:tcPr>
          <w:p w14:paraId="312C4F1E" w14:textId="6ED547C6" w:rsidR="00B344F7" w:rsidRDefault="00B344F7" w:rsidP="004D6C1D">
            <w:pPr>
              <w:spacing w:line="276" w:lineRule="auto"/>
              <w:jc w:val="center"/>
            </w:pPr>
            <w:r>
              <w:rPr>
                <w:noProof/>
                <w:lang w:eastAsia="en-AU"/>
              </w:rPr>
              <w:drawing>
                <wp:inline distT="0" distB="0" distL="0" distR="0" wp14:anchorId="072F7B42" wp14:editId="43983E0F">
                  <wp:extent cx="379708" cy="379708"/>
                  <wp:effectExtent l="0" t="0" r="1905" b="1905"/>
                  <wp:docPr id="46" name="Graphic 4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c>
          <w:tcPr>
            <w:tcW w:w="2282" w:type="dxa"/>
            <w:vAlign w:val="center"/>
          </w:tcPr>
          <w:p w14:paraId="0BE3FD48" w14:textId="4291B04C" w:rsidR="00B344F7" w:rsidRDefault="00B344F7" w:rsidP="004D6C1D">
            <w:pPr>
              <w:spacing w:line="276" w:lineRule="auto"/>
              <w:jc w:val="center"/>
            </w:pPr>
            <w:r>
              <w:rPr>
                <w:noProof/>
                <w:lang w:eastAsia="en-AU"/>
              </w:rPr>
              <w:drawing>
                <wp:inline distT="0" distB="0" distL="0" distR="0" wp14:anchorId="6A252E32" wp14:editId="2F6A2528">
                  <wp:extent cx="379708" cy="379708"/>
                  <wp:effectExtent l="0" t="0" r="1905" b="1905"/>
                  <wp:docPr id="47" name="Graphic 4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r>
      <w:tr w:rsidR="00B344F7" w14:paraId="687EEDC2" w14:textId="77777777" w:rsidTr="000911BC">
        <w:trPr>
          <w:trHeight w:val="896"/>
        </w:trPr>
        <w:tc>
          <w:tcPr>
            <w:tcW w:w="498" w:type="dxa"/>
            <w:vAlign w:val="center"/>
          </w:tcPr>
          <w:p w14:paraId="44E31191" w14:textId="039E2AD0" w:rsidR="00B344F7" w:rsidRDefault="00B344F7" w:rsidP="004D6C1D">
            <w:pPr>
              <w:spacing w:line="276" w:lineRule="auto"/>
            </w:pPr>
            <w:r>
              <w:t>9.</w:t>
            </w:r>
          </w:p>
        </w:tc>
        <w:tc>
          <w:tcPr>
            <w:tcW w:w="4211" w:type="dxa"/>
            <w:vAlign w:val="center"/>
          </w:tcPr>
          <w:p w14:paraId="5625D140" w14:textId="58ED105F" w:rsidR="00B344F7" w:rsidRDefault="00B344F7" w:rsidP="000911BC">
            <w:pPr>
              <w:spacing w:line="276" w:lineRule="auto"/>
            </w:pPr>
            <w:r>
              <w:t xml:space="preserve">The lady gives </w:t>
            </w:r>
            <w:r>
              <w:rPr>
                <w:rFonts w:cstheme="minorHAnsi"/>
              </w:rPr>
              <w:t>€20.</w:t>
            </w:r>
          </w:p>
        </w:tc>
        <w:tc>
          <w:tcPr>
            <w:tcW w:w="2282" w:type="dxa"/>
            <w:vAlign w:val="center"/>
          </w:tcPr>
          <w:p w14:paraId="03D95B78" w14:textId="67A80804" w:rsidR="00B344F7" w:rsidRDefault="00B344F7" w:rsidP="004D6C1D">
            <w:pPr>
              <w:spacing w:line="276" w:lineRule="auto"/>
              <w:jc w:val="center"/>
            </w:pPr>
            <w:r>
              <w:rPr>
                <w:noProof/>
                <w:lang w:eastAsia="en-AU"/>
              </w:rPr>
              <w:drawing>
                <wp:inline distT="0" distB="0" distL="0" distR="0" wp14:anchorId="344872D2" wp14:editId="5A69B54F">
                  <wp:extent cx="379708" cy="379708"/>
                  <wp:effectExtent l="0" t="0" r="1905" b="1905"/>
                  <wp:docPr id="48" name="Graphic 4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c>
          <w:tcPr>
            <w:tcW w:w="2282" w:type="dxa"/>
            <w:vAlign w:val="center"/>
          </w:tcPr>
          <w:p w14:paraId="4496CE8E" w14:textId="245D7B6E" w:rsidR="00B344F7" w:rsidRDefault="00B344F7" w:rsidP="004D6C1D">
            <w:pPr>
              <w:spacing w:line="276" w:lineRule="auto"/>
              <w:jc w:val="center"/>
            </w:pPr>
            <w:r>
              <w:rPr>
                <w:noProof/>
                <w:lang w:eastAsia="en-AU"/>
              </w:rPr>
              <w:drawing>
                <wp:inline distT="0" distB="0" distL="0" distR="0" wp14:anchorId="3154FBBC" wp14:editId="244A2DCC">
                  <wp:extent cx="379708" cy="379708"/>
                  <wp:effectExtent l="0" t="0" r="1905" b="1905"/>
                  <wp:docPr id="49" name="Graphic 4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r>
      <w:tr w:rsidR="00B344F7" w14:paraId="0AF7622F" w14:textId="77777777" w:rsidTr="000911BC">
        <w:trPr>
          <w:trHeight w:val="880"/>
        </w:trPr>
        <w:tc>
          <w:tcPr>
            <w:tcW w:w="498" w:type="dxa"/>
            <w:vAlign w:val="center"/>
          </w:tcPr>
          <w:p w14:paraId="36295A22" w14:textId="65DD217C" w:rsidR="00B344F7" w:rsidRDefault="00B344F7" w:rsidP="004D6C1D">
            <w:pPr>
              <w:spacing w:line="276" w:lineRule="auto"/>
            </w:pPr>
            <w:r>
              <w:t>10.</w:t>
            </w:r>
          </w:p>
        </w:tc>
        <w:tc>
          <w:tcPr>
            <w:tcW w:w="4211" w:type="dxa"/>
            <w:vAlign w:val="center"/>
          </w:tcPr>
          <w:p w14:paraId="6B73ADB4" w14:textId="444CA1D7" w:rsidR="00B344F7" w:rsidRDefault="00B344F7" w:rsidP="000911BC">
            <w:pPr>
              <w:spacing w:line="276" w:lineRule="auto"/>
            </w:pPr>
            <w:r>
              <w:t xml:space="preserve">They say goodby using the </w:t>
            </w:r>
            <w:r w:rsidRPr="00AF7627">
              <w:rPr>
                <w:i/>
              </w:rPr>
              <w:t>Lei</w:t>
            </w:r>
            <w:r>
              <w:t xml:space="preserve"> form.</w:t>
            </w:r>
          </w:p>
        </w:tc>
        <w:tc>
          <w:tcPr>
            <w:tcW w:w="2282" w:type="dxa"/>
            <w:vAlign w:val="center"/>
          </w:tcPr>
          <w:p w14:paraId="4FDBCD0C" w14:textId="0D23BAFB" w:rsidR="00B344F7" w:rsidRDefault="00B344F7" w:rsidP="004D6C1D">
            <w:pPr>
              <w:spacing w:line="276" w:lineRule="auto"/>
              <w:jc w:val="center"/>
            </w:pPr>
            <w:r>
              <w:rPr>
                <w:noProof/>
                <w:lang w:eastAsia="en-AU"/>
              </w:rPr>
              <w:drawing>
                <wp:inline distT="0" distB="0" distL="0" distR="0" wp14:anchorId="2EC8F7F1" wp14:editId="6EDC9A56">
                  <wp:extent cx="379708" cy="379708"/>
                  <wp:effectExtent l="0" t="0" r="1905" b="1905"/>
                  <wp:docPr id="50" name="Graphic 5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c>
          <w:tcPr>
            <w:tcW w:w="2282" w:type="dxa"/>
            <w:vAlign w:val="center"/>
          </w:tcPr>
          <w:p w14:paraId="3E562C89" w14:textId="2019C184" w:rsidR="00B344F7" w:rsidRDefault="00B344F7" w:rsidP="004D6C1D">
            <w:pPr>
              <w:spacing w:line="276" w:lineRule="auto"/>
              <w:jc w:val="center"/>
            </w:pPr>
            <w:r>
              <w:rPr>
                <w:noProof/>
                <w:lang w:eastAsia="en-AU"/>
              </w:rPr>
              <w:drawing>
                <wp:inline distT="0" distB="0" distL="0" distR="0" wp14:anchorId="1721AA90" wp14:editId="01992657">
                  <wp:extent cx="379708" cy="379708"/>
                  <wp:effectExtent l="0" t="0" r="1905" b="1905"/>
                  <wp:docPr id="52" name="Graphic 5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top outline"/>
                          <pic:cNvPicPr/>
                        </pic:nvPicPr>
                        <pic:blipFill>
                          <a:blip r:embed="rId278"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88"/>
                              </a:ext>
                            </a:extLst>
                          </a:blip>
                          <a:stretch>
                            <a:fillRect/>
                          </a:stretch>
                        </pic:blipFill>
                        <pic:spPr>
                          <a:xfrm>
                            <a:off x="0" y="0"/>
                            <a:ext cx="379740" cy="379740"/>
                          </a:xfrm>
                          <a:prstGeom prst="rect">
                            <a:avLst/>
                          </a:prstGeom>
                        </pic:spPr>
                      </pic:pic>
                    </a:graphicData>
                  </a:graphic>
                </wp:inline>
              </w:drawing>
            </w:r>
          </w:p>
        </w:tc>
      </w:tr>
    </w:tbl>
    <w:p w14:paraId="29D125A6" w14:textId="429AD91E" w:rsidR="00D179A0" w:rsidRDefault="00D179A0">
      <w:r>
        <w:br w:type="page"/>
      </w:r>
    </w:p>
    <w:p w14:paraId="40604D99" w14:textId="12649300" w:rsidR="0016083B" w:rsidRPr="00AF7627" w:rsidRDefault="00F0156C" w:rsidP="00876329">
      <w:pPr>
        <w:spacing w:after="200" w:line="276" w:lineRule="auto"/>
        <w:rPr>
          <w:b/>
          <w:i/>
          <w:iCs/>
          <w:sz w:val="24"/>
        </w:rPr>
      </w:pPr>
      <w:r w:rsidRPr="00AF7627">
        <w:rPr>
          <w:b/>
          <w:i/>
          <w:iCs/>
          <w:sz w:val="24"/>
        </w:rPr>
        <w:lastRenderedPageBreak/>
        <w:t xml:space="preserve">Al </w:t>
      </w:r>
      <w:r w:rsidR="00931703">
        <w:rPr>
          <w:b/>
          <w:i/>
          <w:iCs/>
          <w:sz w:val="24"/>
        </w:rPr>
        <w:t>b</w:t>
      </w:r>
      <w:r w:rsidRPr="00AF7627">
        <w:rPr>
          <w:b/>
          <w:i/>
          <w:iCs/>
          <w:sz w:val="24"/>
        </w:rPr>
        <w:t>ar – Cosa prendete?</w:t>
      </w:r>
    </w:p>
    <w:p w14:paraId="57541A0A" w14:textId="1741192F" w:rsidR="00F0156C" w:rsidRPr="00F0156C" w:rsidRDefault="00F0156C" w:rsidP="00876329">
      <w:pPr>
        <w:spacing w:after="200" w:line="276" w:lineRule="auto"/>
      </w:pPr>
      <w:r w:rsidRPr="00F0156C">
        <w:t>Read the sentences below a</w:t>
      </w:r>
      <w:r>
        <w:t>nd n</w:t>
      </w:r>
      <w:r w:rsidR="00876329">
        <w:t>umber them in sequential order.</w:t>
      </w:r>
    </w:p>
    <w:tbl>
      <w:tblPr>
        <w:tblStyle w:val="TableGrid"/>
        <w:tblW w:w="5000" w:type="pct"/>
        <w:tblLook w:val="04A0" w:firstRow="1" w:lastRow="0" w:firstColumn="1" w:lastColumn="0" w:noHBand="0" w:noVBand="1"/>
      </w:tblPr>
      <w:tblGrid>
        <w:gridCol w:w="987"/>
        <w:gridCol w:w="8073"/>
      </w:tblGrid>
      <w:tr w:rsidR="0016083B" w:rsidRPr="005D2D64" w14:paraId="4854A91D" w14:textId="77777777" w:rsidTr="00876329">
        <w:trPr>
          <w:trHeight w:val="794"/>
        </w:trPr>
        <w:tc>
          <w:tcPr>
            <w:tcW w:w="988" w:type="dxa"/>
            <w:vAlign w:val="center"/>
          </w:tcPr>
          <w:p w14:paraId="3847B70C" w14:textId="77777777" w:rsidR="0016083B" w:rsidRPr="00F0156C" w:rsidRDefault="0016083B" w:rsidP="00F0156C">
            <w:pPr>
              <w:snapToGrid w:val="0"/>
            </w:pPr>
          </w:p>
        </w:tc>
        <w:tc>
          <w:tcPr>
            <w:tcW w:w="8079" w:type="dxa"/>
            <w:vAlign w:val="center"/>
          </w:tcPr>
          <w:p w14:paraId="3246270B" w14:textId="336B1081" w:rsidR="0016083B" w:rsidRPr="00F0156C" w:rsidRDefault="0016083B" w:rsidP="00F0156C">
            <w:pPr>
              <w:snapToGrid w:val="0"/>
              <w:rPr>
                <w:i/>
                <w:iCs/>
                <w:lang w:val="it-IT"/>
              </w:rPr>
            </w:pPr>
            <w:r w:rsidRPr="00F0156C">
              <w:rPr>
                <w:i/>
                <w:iCs/>
                <w:lang w:val="it-IT"/>
              </w:rPr>
              <w:t xml:space="preserve">Lo abbiamo alla crema, integrale, con il miele, alla marmellata o vuoto. </w:t>
            </w:r>
          </w:p>
        </w:tc>
      </w:tr>
      <w:tr w:rsidR="0016083B" w:rsidRPr="005D2D64" w14:paraId="6FD28D43" w14:textId="77777777" w:rsidTr="00876329">
        <w:trPr>
          <w:trHeight w:val="794"/>
        </w:trPr>
        <w:tc>
          <w:tcPr>
            <w:tcW w:w="988" w:type="dxa"/>
            <w:vAlign w:val="center"/>
          </w:tcPr>
          <w:p w14:paraId="72E88863" w14:textId="77777777" w:rsidR="0016083B" w:rsidRDefault="0016083B" w:rsidP="00F0156C">
            <w:pPr>
              <w:snapToGrid w:val="0"/>
              <w:rPr>
                <w:lang w:val="it-IT"/>
              </w:rPr>
            </w:pPr>
          </w:p>
        </w:tc>
        <w:tc>
          <w:tcPr>
            <w:tcW w:w="8079" w:type="dxa"/>
            <w:vAlign w:val="center"/>
          </w:tcPr>
          <w:p w14:paraId="5DC52969" w14:textId="72D01221" w:rsidR="0016083B" w:rsidRPr="00F0156C" w:rsidRDefault="0016083B" w:rsidP="00F0156C">
            <w:pPr>
              <w:snapToGrid w:val="0"/>
              <w:rPr>
                <w:i/>
                <w:iCs/>
                <w:lang w:val="it-IT"/>
              </w:rPr>
            </w:pPr>
            <w:r w:rsidRPr="00F0156C">
              <w:rPr>
                <w:i/>
                <w:iCs/>
                <w:lang w:val="it-IT"/>
              </w:rPr>
              <w:t>Per me</w:t>
            </w:r>
            <w:r w:rsidR="00E94D8A">
              <w:rPr>
                <w:i/>
                <w:iCs/>
                <w:lang w:val="it-IT"/>
              </w:rPr>
              <w:t xml:space="preserve"> invece un cappuccino e</w:t>
            </w:r>
            <w:r w:rsidRPr="00F0156C">
              <w:rPr>
                <w:i/>
                <w:iCs/>
                <w:lang w:val="it-IT"/>
              </w:rPr>
              <w:t xml:space="preserve"> un cornetto integrale, grazie.</w:t>
            </w:r>
          </w:p>
        </w:tc>
      </w:tr>
      <w:tr w:rsidR="0016083B" w:rsidRPr="005D2D64" w14:paraId="47D4B3D0" w14:textId="77777777" w:rsidTr="00876329">
        <w:trPr>
          <w:trHeight w:val="794"/>
        </w:trPr>
        <w:tc>
          <w:tcPr>
            <w:tcW w:w="988" w:type="dxa"/>
            <w:vAlign w:val="center"/>
          </w:tcPr>
          <w:p w14:paraId="7B8247A9" w14:textId="77777777" w:rsidR="0016083B" w:rsidRDefault="0016083B" w:rsidP="00F0156C">
            <w:pPr>
              <w:snapToGrid w:val="0"/>
              <w:rPr>
                <w:lang w:val="it-IT"/>
              </w:rPr>
            </w:pPr>
          </w:p>
        </w:tc>
        <w:tc>
          <w:tcPr>
            <w:tcW w:w="8079" w:type="dxa"/>
            <w:vAlign w:val="center"/>
          </w:tcPr>
          <w:p w14:paraId="50041634" w14:textId="5E5B94CB" w:rsidR="0016083B" w:rsidRPr="00F0156C" w:rsidRDefault="0016083B" w:rsidP="00F0156C">
            <w:pPr>
              <w:snapToGrid w:val="0"/>
              <w:rPr>
                <w:i/>
                <w:iCs/>
                <w:lang w:val="it-IT"/>
              </w:rPr>
            </w:pPr>
            <w:r w:rsidRPr="00F0156C">
              <w:rPr>
                <w:i/>
                <w:iCs/>
                <w:lang w:val="it-IT"/>
              </w:rPr>
              <w:t>Vediamo … Io prendo un caffè macchiato e un cornetto.</w:t>
            </w:r>
          </w:p>
        </w:tc>
      </w:tr>
      <w:tr w:rsidR="0016083B" w:rsidRPr="005D2D64" w14:paraId="308EEF7C" w14:textId="77777777" w:rsidTr="00876329">
        <w:trPr>
          <w:trHeight w:val="794"/>
        </w:trPr>
        <w:tc>
          <w:tcPr>
            <w:tcW w:w="988" w:type="dxa"/>
            <w:vAlign w:val="center"/>
          </w:tcPr>
          <w:p w14:paraId="4603141E" w14:textId="77777777" w:rsidR="0016083B" w:rsidRDefault="0016083B" w:rsidP="00F0156C">
            <w:pPr>
              <w:snapToGrid w:val="0"/>
              <w:rPr>
                <w:lang w:val="it-IT"/>
              </w:rPr>
            </w:pPr>
          </w:p>
        </w:tc>
        <w:tc>
          <w:tcPr>
            <w:tcW w:w="8079" w:type="dxa"/>
            <w:vAlign w:val="center"/>
          </w:tcPr>
          <w:p w14:paraId="7F27AFC4" w14:textId="5137953E" w:rsidR="0016083B" w:rsidRPr="00F0156C" w:rsidRDefault="0016083B" w:rsidP="00F0156C">
            <w:pPr>
              <w:snapToGrid w:val="0"/>
              <w:rPr>
                <w:i/>
                <w:iCs/>
                <w:lang w:val="it-IT"/>
              </w:rPr>
            </w:pPr>
            <w:r w:rsidRPr="00F0156C">
              <w:rPr>
                <w:i/>
                <w:iCs/>
                <w:lang w:val="it-IT"/>
              </w:rPr>
              <w:t>Il caffè macchiato, freddo o caldo?</w:t>
            </w:r>
          </w:p>
        </w:tc>
      </w:tr>
      <w:tr w:rsidR="0016083B" w:rsidRPr="005D2D64" w14:paraId="2170FFE0" w14:textId="77777777" w:rsidTr="00876329">
        <w:trPr>
          <w:trHeight w:val="794"/>
        </w:trPr>
        <w:tc>
          <w:tcPr>
            <w:tcW w:w="988" w:type="dxa"/>
            <w:vAlign w:val="center"/>
          </w:tcPr>
          <w:p w14:paraId="7686367E" w14:textId="77777777" w:rsidR="0016083B" w:rsidRDefault="0016083B" w:rsidP="00F0156C">
            <w:pPr>
              <w:snapToGrid w:val="0"/>
              <w:rPr>
                <w:lang w:val="it-IT"/>
              </w:rPr>
            </w:pPr>
          </w:p>
        </w:tc>
        <w:tc>
          <w:tcPr>
            <w:tcW w:w="8079" w:type="dxa"/>
            <w:vAlign w:val="center"/>
          </w:tcPr>
          <w:p w14:paraId="15E586CC" w14:textId="625CBFB0" w:rsidR="0016083B" w:rsidRPr="00F0156C" w:rsidRDefault="0016083B" w:rsidP="00F0156C">
            <w:pPr>
              <w:snapToGrid w:val="0"/>
              <w:rPr>
                <w:i/>
                <w:iCs/>
                <w:lang w:val="it-IT"/>
              </w:rPr>
            </w:pPr>
            <w:r w:rsidRPr="00F0156C">
              <w:rPr>
                <w:i/>
                <w:iCs/>
                <w:lang w:val="it-IT"/>
              </w:rPr>
              <w:t>Io vorrei qualcosa di salato, cosa avete?</w:t>
            </w:r>
          </w:p>
        </w:tc>
      </w:tr>
      <w:tr w:rsidR="0016083B" w14:paraId="25348EC9" w14:textId="77777777" w:rsidTr="00876329">
        <w:trPr>
          <w:trHeight w:val="794"/>
        </w:trPr>
        <w:tc>
          <w:tcPr>
            <w:tcW w:w="988" w:type="dxa"/>
            <w:vAlign w:val="center"/>
          </w:tcPr>
          <w:p w14:paraId="0714FDF5" w14:textId="77777777" w:rsidR="0016083B" w:rsidRDefault="0016083B" w:rsidP="00F0156C">
            <w:pPr>
              <w:snapToGrid w:val="0"/>
              <w:rPr>
                <w:lang w:val="it-IT"/>
              </w:rPr>
            </w:pPr>
          </w:p>
        </w:tc>
        <w:tc>
          <w:tcPr>
            <w:tcW w:w="8079" w:type="dxa"/>
            <w:vAlign w:val="center"/>
          </w:tcPr>
          <w:p w14:paraId="4B5F61B7" w14:textId="0B179E11" w:rsidR="0016083B" w:rsidRPr="00F0156C" w:rsidRDefault="0016083B" w:rsidP="00F0156C">
            <w:pPr>
              <w:snapToGrid w:val="0"/>
              <w:rPr>
                <w:i/>
                <w:iCs/>
                <w:lang w:val="it-IT"/>
              </w:rPr>
            </w:pPr>
            <w:r w:rsidRPr="00F0156C">
              <w:rPr>
                <w:i/>
                <w:iCs/>
                <w:lang w:val="it-IT"/>
              </w:rPr>
              <w:t>Lei cosa prende?</w:t>
            </w:r>
          </w:p>
        </w:tc>
      </w:tr>
      <w:tr w:rsidR="0016083B" w14:paraId="23FDCB60" w14:textId="77777777" w:rsidTr="00876329">
        <w:trPr>
          <w:trHeight w:val="794"/>
        </w:trPr>
        <w:tc>
          <w:tcPr>
            <w:tcW w:w="988" w:type="dxa"/>
            <w:vAlign w:val="center"/>
          </w:tcPr>
          <w:p w14:paraId="6C567EAC" w14:textId="77777777" w:rsidR="0016083B" w:rsidRDefault="0016083B" w:rsidP="00F0156C">
            <w:pPr>
              <w:snapToGrid w:val="0"/>
              <w:rPr>
                <w:lang w:val="it-IT"/>
              </w:rPr>
            </w:pPr>
          </w:p>
        </w:tc>
        <w:tc>
          <w:tcPr>
            <w:tcW w:w="8079" w:type="dxa"/>
            <w:vAlign w:val="center"/>
          </w:tcPr>
          <w:p w14:paraId="4D467B87" w14:textId="531484C6" w:rsidR="0016083B" w:rsidRPr="00F0156C" w:rsidRDefault="0016083B" w:rsidP="00F0156C">
            <w:pPr>
              <w:snapToGrid w:val="0"/>
              <w:rPr>
                <w:i/>
                <w:iCs/>
                <w:lang w:val="it-IT"/>
              </w:rPr>
            </w:pPr>
            <w:r w:rsidRPr="00F0156C">
              <w:rPr>
                <w:i/>
                <w:iCs/>
                <w:lang w:val="it-IT"/>
              </w:rPr>
              <w:t>Buongiorno, cosa prendete?</w:t>
            </w:r>
          </w:p>
        </w:tc>
      </w:tr>
      <w:tr w:rsidR="0016083B" w:rsidRPr="005D2D64" w14:paraId="203FF34B" w14:textId="77777777" w:rsidTr="00876329">
        <w:trPr>
          <w:trHeight w:val="794"/>
        </w:trPr>
        <w:tc>
          <w:tcPr>
            <w:tcW w:w="988" w:type="dxa"/>
            <w:vAlign w:val="center"/>
          </w:tcPr>
          <w:p w14:paraId="5A6FF9D7" w14:textId="77777777" w:rsidR="0016083B" w:rsidRDefault="0016083B" w:rsidP="00F0156C">
            <w:pPr>
              <w:snapToGrid w:val="0"/>
              <w:rPr>
                <w:lang w:val="it-IT"/>
              </w:rPr>
            </w:pPr>
          </w:p>
        </w:tc>
        <w:tc>
          <w:tcPr>
            <w:tcW w:w="8079" w:type="dxa"/>
            <w:vAlign w:val="center"/>
          </w:tcPr>
          <w:p w14:paraId="14D09063" w14:textId="5B06C92C" w:rsidR="0016083B" w:rsidRPr="00F0156C" w:rsidRDefault="0016083B" w:rsidP="00F0156C">
            <w:pPr>
              <w:snapToGrid w:val="0"/>
              <w:rPr>
                <w:i/>
                <w:iCs/>
                <w:lang w:val="it-IT"/>
              </w:rPr>
            </w:pPr>
            <w:r w:rsidRPr="00F0156C">
              <w:rPr>
                <w:i/>
                <w:iCs/>
                <w:lang w:val="it-IT"/>
              </w:rPr>
              <w:t>Prendo un tramezzino al tonno.</w:t>
            </w:r>
          </w:p>
        </w:tc>
      </w:tr>
      <w:tr w:rsidR="0016083B" w14:paraId="58CF6B08" w14:textId="77777777" w:rsidTr="00876329">
        <w:trPr>
          <w:trHeight w:val="794"/>
        </w:trPr>
        <w:tc>
          <w:tcPr>
            <w:tcW w:w="988" w:type="dxa"/>
            <w:vAlign w:val="center"/>
          </w:tcPr>
          <w:p w14:paraId="5277DF3D" w14:textId="77777777" w:rsidR="0016083B" w:rsidRDefault="0016083B" w:rsidP="00F0156C">
            <w:pPr>
              <w:snapToGrid w:val="0"/>
              <w:rPr>
                <w:lang w:val="it-IT"/>
              </w:rPr>
            </w:pPr>
          </w:p>
        </w:tc>
        <w:tc>
          <w:tcPr>
            <w:tcW w:w="8079" w:type="dxa"/>
            <w:vAlign w:val="center"/>
          </w:tcPr>
          <w:p w14:paraId="5BBC106F" w14:textId="4F53188B" w:rsidR="0016083B" w:rsidRPr="00F0156C" w:rsidRDefault="0016083B" w:rsidP="00F0156C">
            <w:pPr>
              <w:snapToGrid w:val="0"/>
              <w:rPr>
                <w:i/>
                <w:iCs/>
                <w:lang w:val="it-IT"/>
              </w:rPr>
            </w:pPr>
            <w:r w:rsidRPr="00F0156C">
              <w:rPr>
                <w:i/>
                <w:iCs/>
                <w:lang w:val="it-IT"/>
              </w:rPr>
              <w:t>Freddo.</w:t>
            </w:r>
          </w:p>
        </w:tc>
      </w:tr>
      <w:tr w:rsidR="0016083B" w:rsidRPr="005D2D64" w14:paraId="4453FD57" w14:textId="77777777" w:rsidTr="00876329">
        <w:trPr>
          <w:trHeight w:val="794"/>
        </w:trPr>
        <w:tc>
          <w:tcPr>
            <w:tcW w:w="988" w:type="dxa"/>
            <w:vAlign w:val="center"/>
          </w:tcPr>
          <w:p w14:paraId="13299BF7" w14:textId="77777777" w:rsidR="0016083B" w:rsidRDefault="0016083B" w:rsidP="00F0156C">
            <w:pPr>
              <w:snapToGrid w:val="0"/>
              <w:rPr>
                <w:lang w:val="it-IT"/>
              </w:rPr>
            </w:pPr>
          </w:p>
        </w:tc>
        <w:tc>
          <w:tcPr>
            <w:tcW w:w="8079" w:type="dxa"/>
            <w:vAlign w:val="center"/>
          </w:tcPr>
          <w:p w14:paraId="3E50FF03" w14:textId="13E7A45C" w:rsidR="0016083B" w:rsidRPr="00F0156C" w:rsidRDefault="0016083B" w:rsidP="00F0156C">
            <w:pPr>
              <w:snapToGrid w:val="0"/>
              <w:rPr>
                <w:i/>
                <w:iCs/>
                <w:lang w:val="it-IT"/>
              </w:rPr>
            </w:pPr>
            <w:r w:rsidRPr="00F0156C">
              <w:rPr>
                <w:i/>
                <w:iCs/>
                <w:lang w:val="it-IT"/>
              </w:rPr>
              <w:t>Bene, e per Lei signora?</w:t>
            </w:r>
          </w:p>
        </w:tc>
      </w:tr>
      <w:tr w:rsidR="0016083B" w:rsidRPr="005D2D64" w14:paraId="6488A4BE" w14:textId="77777777" w:rsidTr="00876329">
        <w:trPr>
          <w:trHeight w:val="794"/>
        </w:trPr>
        <w:tc>
          <w:tcPr>
            <w:tcW w:w="988" w:type="dxa"/>
            <w:vAlign w:val="center"/>
          </w:tcPr>
          <w:p w14:paraId="76C8EF8A" w14:textId="77777777" w:rsidR="0016083B" w:rsidRDefault="0016083B" w:rsidP="00F0156C">
            <w:pPr>
              <w:snapToGrid w:val="0"/>
              <w:rPr>
                <w:lang w:val="it-IT"/>
              </w:rPr>
            </w:pPr>
          </w:p>
        </w:tc>
        <w:tc>
          <w:tcPr>
            <w:tcW w:w="8079" w:type="dxa"/>
            <w:vAlign w:val="center"/>
          </w:tcPr>
          <w:p w14:paraId="159A890E" w14:textId="7245364B" w:rsidR="0016083B" w:rsidRPr="00F0156C" w:rsidRDefault="0016083B" w:rsidP="00F0156C">
            <w:pPr>
              <w:snapToGrid w:val="0"/>
              <w:rPr>
                <w:i/>
                <w:iCs/>
                <w:lang w:val="it-IT"/>
              </w:rPr>
            </w:pPr>
            <w:r w:rsidRPr="00F0156C">
              <w:rPr>
                <w:i/>
                <w:iCs/>
                <w:lang w:val="it-IT"/>
              </w:rPr>
              <w:t xml:space="preserve">Come lo vuole il cornetto? </w:t>
            </w:r>
          </w:p>
        </w:tc>
      </w:tr>
      <w:tr w:rsidR="0016083B" w:rsidRPr="005D2D64" w14:paraId="20D35F5E" w14:textId="77777777" w:rsidTr="00876329">
        <w:trPr>
          <w:trHeight w:val="794"/>
        </w:trPr>
        <w:tc>
          <w:tcPr>
            <w:tcW w:w="988" w:type="dxa"/>
            <w:vAlign w:val="center"/>
          </w:tcPr>
          <w:p w14:paraId="0490C753" w14:textId="77777777" w:rsidR="0016083B" w:rsidRDefault="0016083B" w:rsidP="00F0156C">
            <w:pPr>
              <w:snapToGrid w:val="0"/>
              <w:rPr>
                <w:lang w:val="it-IT"/>
              </w:rPr>
            </w:pPr>
          </w:p>
        </w:tc>
        <w:tc>
          <w:tcPr>
            <w:tcW w:w="8079" w:type="dxa"/>
            <w:vAlign w:val="center"/>
          </w:tcPr>
          <w:p w14:paraId="413B73B9" w14:textId="74B8A80F" w:rsidR="0016083B" w:rsidRPr="00F0156C" w:rsidRDefault="0016083B" w:rsidP="00F0156C">
            <w:pPr>
              <w:snapToGrid w:val="0"/>
              <w:rPr>
                <w:i/>
                <w:iCs/>
                <w:lang w:val="it-IT"/>
              </w:rPr>
            </w:pPr>
            <w:r w:rsidRPr="00F0156C">
              <w:rPr>
                <w:i/>
                <w:iCs/>
                <w:lang w:val="it-IT"/>
              </w:rPr>
              <w:t>Abbiamo dei tramezzini con prosciutto crudo oppure tonno e pomodorini, salmone e rucola … panini, pizzette e toast …</w:t>
            </w:r>
          </w:p>
        </w:tc>
      </w:tr>
      <w:tr w:rsidR="0016083B" w14:paraId="4BABB079" w14:textId="77777777" w:rsidTr="00876329">
        <w:trPr>
          <w:trHeight w:val="794"/>
        </w:trPr>
        <w:tc>
          <w:tcPr>
            <w:tcW w:w="988" w:type="dxa"/>
            <w:vAlign w:val="center"/>
          </w:tcPr>
          <w:p w14:paraId="4AB59C3B" w14:textId="77777777" w:rsidR="0016083B" w:rsidRDefault="0016083B" w:rsidP="00F0156C">
            <w:pPr>
              <w:snapToGrid w:val="0"/>
              <w:rPr>
                <w:lang w:val="it-IT"/>
              </w:rPr>
            </w:pPr>
          </w:p>
        </w:tc>
        <w:tc>
          <w:tcPr>
            <w:tcW w:w="8079" w:type="dxa"/>
            <w:vAlign w:val="center"/>
          </w:tcPr>
          <w:p w14:paraId="343761B2" w14:textId="7ADBD00F" w:rsidR="0016083B" w:rsidRPr="00F0156C" w:rsidRDefault="0016083B" w:rsidP="00F0156C">
            <w:pPr>
              <w:snapToGrid w:val="0"/>
              <w:rPr>
                <w:i/>
                <w:iCs/>
                <w:lang w:val="it-IT"/>
              </w:rPr>
            </w:pPr>
            <w:r w:rsidRPr="00F0156C">
              <w:rPr>
                <w:i/>
                <w:iCs/>
                <w:lang w:val="it-IT"/>
              </w:rPr>
              <w:t>Alla crema, grazie.</w:t>
            </w:r>
          </w:p>
        </w:tc>
      </w:tr>
      <w:tr w:rsidR="0016083B" w14:paraId="65F268D7" w14:textId="77777777" w:rsidTr="00876329">
        <w:trPr>
          <w:trHeight w:val="794"/>
        </w:trPr>
        <w:tc>
          <w:tcPr>
            <w:tcW w:w="988" w:type="dxa"/>
            <w:vAlign w:val="center"/>
          </w:tcPr>
          <w:p w14:paraId="6F24EC2A" w14:textId="77777777" w:rsidR="0016083B" w:rsidRDefault="0016083B" w:rsidP="00F0156C">
            <w:pPr>
              <w:snapToGrid w:val="0"/>
              <w:rPr>
                <w:lang w:val="it-IT"/>
              </w:rPr>
            </w:pPr>
          </w:p>
        </w:tc>
        <w:tc>
          <w:tcPr>
            <w:tcW w:w="8079" w:type="dxa"/>
            <w:vAlign w:val="center"/>
          </w:tcPr>
          <w:p w14:paraId="7684F686" w14:textId="31D7332A" w:rsidR="0016083B" w:rsidRPr="00F0156C" w:rsidRDefault="0016083B" w:rsidP="00F0156C">
            <w:pPr>
              <w:snapToGrid w:val="0"/>
              <w:rPr>
                <w:i/>
                <w:iCs/>
                <w:lang w:val="it-IT"/>
              </w:rPr>
            </w:pPr>
            <w:bookmarkStart w:id="46" w:name="_Hlk78134003"/>
            <w:r w:rsidRPr="00F0156C">
              <w:rPr>
                <w:i/>
                <w:iCs/>
                <w:lang w:val="it-IT"/>
              </w:rPr>
              <w:t>Prendo una spremuta, grazie.</w:t>
            </w:r>
            <w:bookmarkEnd w:id="46"/>
          </w:p>
        </w:tc>
      </w:tr>
      <w:tr w:rsidR="0016083B" w14:paraId="63E41A23" w14:textId="77777777" w:rsidTr="00876329">
        <w:trPr>
          <w:trHeight w:val="794"/>
        </w:trPr>
        <w:tc>
          <w:tcPr>
            <w:tcW w:w="988" w:type="dxa"/>
            <w:vAlign w:val="center"/>
          </w:tcPr>
          <w:p w14:paraId="3A4478BC" w14:textId="77777777" w:rsidR="0016083B" w:rsidRDefault="0016083B" w:rsidP="00F0156C">
            <w:pPr>
              <w:snapToGrid w:val="0"/>
              <w:rPr>
                <w:lang w:val="it-IT"/>
              </w:rPr>
            </w:pPr>
          </w:p>
        </w:tc>
        <w:tc>
          <w:tcPr>
            <w:tcW w:w="8079" w:type="dxa"/>
            <w:vAlign w:val="center"/>
          </w:tcPr>
          <w:p w14:paraId="6FD89BF6" w14:textId="03639398" w:rsidR="0016083B" w:rsidRPr="00F0156C" w:rsidRDefault="0016083B" w:rsidP="00F0156C">
            <w:pPr>
              <w:snapToGrid w:val="0"/>
              <w:rPr>
                <w:i/>
                <w:iCs/>
                <w:lang w:val="it-IT"/>
              </w:rPr>
            </w:pPr>
            <w:r w:rsidRPr="00F0156C">
              <w:rPr>
                <w:i/>
                <w:iCs/>
                <w:lang w:val="it-IT"/>
              </w:rPr>
              <w:t>Da bere?</w:t>
            </w:r>
          </w:p>
        </w:tc>
      </w:tr>
    </w:tbl>
    <w:p w14:paraId="5DA8C614" w14:textId="5068B6FC" w:rsidR="00876329" w:rsidRDefault="00876329" w:rsidP="001660D1">
      <w:pPr>
        <w:spacing w:line="276" w:lineRule="auto"/>
        <w:rPr>
          <w:lang w:val="it-IT"/>
        </w:rPr>
      </w:pPr>
      <w:r>
        <w:rPr>
          <w:lang w:val="it-IT"/>
        </w:rPr>
        <w:br w:type="page"/>
      </w:r>
    </w:p>
    <w:p w14:paraId="6114AE71" w14:textId="77777777" w:rsidR="00C307D6" w:rsidRPr="001F0D1D" w:rsidRDefault="00C307D6" w:rsidP="00EE5E33">
      <w:pPr>
        <w:tabs>
          <w:tab w:val="left" w:pos="0"/>
        </w:tabs>
        <w:spacing w:after="200"/>
        <w:rPr>
          <w:b/>
        </w:rPr>
      </w:pPr>
      <w:r w:rsidRPr="001F0D1D">
        <w:rPr>
          <w:b/>
        </w:rPr>
        <w:lastRenderedPageBreak/>
        <w:t>Term 4</w:t>
      </w:r>
    </w:p>
    <w:tbl>
      <w:tblPr>
        <w:tblStyle w:val="TableGrid3"/>
        <w:tblW w:w="5000" w:type="pct"/>
        <w:tblBorders>
          <w:top w:val="single" w:sz="6" w:space="0" w:color="9F218B"/>
          <w:left w:val="single" w:sz="6" w:space="0" w:color="9F218B"/>
          <w:bottom w:val="single" w:sz="6" w:space="0" w:color="9F218B"/>
          <w:right w:val="single" w:sz="6" w:space="0" w:color="9F218B"/>
          <w:insideH w:val="single" w:sz="6" w:space="0" w:color="9F218B"/>
          <w:insideV w:val="single" w:sz="6" w:space="0" w:color="9F218B"/>
        </w:tblBorders>
        <w:tblLayout w:type="fixed"/>
        <w:tblLook w:val="04A0" w:firstRow="1" w:lastRow="0" w:firstColumn="1" w:lastColumn="0" w:noHBand="0" w:noVBand="1"/>
      </w:tblPr>
      <w:tblGrid>
        <w:gridCol w:w="942"/>
        <w:gridCol w:w="8112"/>
      </w:tblGrid>
      <w:tr w:rsidR="006B50C8" w:rsidRPr="0017178F" w14:paraId="58C4F76D" w14:textId="77777777" w:rsidTr="00583D6B">
        <w:trPr>
          <w:trHeight w:val="283"/>
          <w:tblHeader/>
        </w:trPr>
        <w:tc>
          <w:tcPr>
            <w:tcW w:w="938" w:type="dxa"/>
            <w:shd w:val="clear" w:color="auto" w:fill="ECD3E8"/>
            <w:tcMar>
              <w:top w:w="113" w:type="dxa"/>
              <w:bottom w:w="113" w:type="dxa"/>
            </w:tcMar>
            <w:vAlign w:val="center"/>
          </w:tcPr>
          <w:p w14:paraId="71751272" w14:textId="77777777" w:rsidR="006B50C8" w:rsidRPr="0017178F" w:rsidRDefault="006B50C8" w:rsidP="00F610BC">
            <w:pPr>
              <w:spacing w:line="276" w:lineRule="auto"/>
              <w:rPr>
                <w:b/>
                <w:sz w:val="24"/>
              </w:rPr>
            </w:pPr>
            <w:r w:rsidRPr="0017178F">
              <w:rPr>
                <w:b/>
                <w:sz w:val="24"/>
              </w:rPr>
              <w:t>Week</w:t>
            </w:r>
          </w:p>
        </w:tc>
        <w:tc>
          <w:tcPr>
            <w:tcW w:w="8073" w:type="dxa"/>
            <w:shd w:val="clear" w:color="auto" w:fill="ECD3E8"/>
            <w:tcMar>
              <w:top w:w="113" w:type="dxa"/>
              <w:bottom w:w="113" w:type="dxa"/>
            </w:tcMar>
            <w:vAlign w:val="center"/>
          </w:tcPr>
          <w:p w14:paraId="335180BF" w14:textId="77777777" w:rsidR="006B50C8" w:rsidRPr="006B50C8" w:rsidRDefault="006B50C8" w:rsidP="00F610BC">
            <w:pPr>
              <w:spacing w:line="276" w:lineRule="auto"/>
              <w:rPr>
                <w:b/>
                <w:sz w:val="24"/>
              </w:rPr>
            </w:pPr>
            <w:r>
              <w:rPr>
                <w:b/>
                <w:sz w:val="24"/>
              </w:rPr>
              <w:t>R</w:t>
            </w:r>
            <w:r w:rsidRPr="006B50C8">
              <w:rPr>
                <w:b/>
                <w:sz w:val="24"/>
              </w:rPr>
              <w:t>esource</w:t>
            </w:r>
            <w:r>
              <w:rPr>
                <w:b/>
                <w:sz w:val="24"/>
              </w:rPr>
              <w:t>s</w:t>
            </w:r>
          </w:p>
        </w:tc>
      </w:tr>
      <w:tr w:rsidR="006A73CC" w:rsidRPr="0003359D" w14:paraId="74EC40B7" w14:textId="77777777" w:rsidTr="00583D6B">
        <w:trPr>
          <w:trHeight w:val="283"/>
        </w:trPr>
        <w:tc>
          <w:tcPr>
            <w:tcW w:w="938" w:type="dxa"/>
            <w:shd w:val="clear" w:color="auto" w:fill="FFFFFF" w:themeFill="background1"/>
            <w:tcMar>
              <w:top w:w="113" w:type="dxa"/>
              <w:bottom w:w="113" w:type="dxa"/>
            </w:tcMar>
          </w:tcPr>
          <w:p w14:paraId="1754FAD9" w14:textId="77777777" w:rsidR="006A73CC" w:rsidRPr="0003359D" w:rsidRDefault="006A73CC" w:rsidP="0003359D">
            <w:pPr>
              <w:spacing w:line="276" w:lineRule="auto"/>
            </w:pPr>
            <w:r w:rsidRPr="0003359D">
              <w:t>1</w:t>
            </w:r>
          </w:p>
        </w:tc>
        <w:tc>
          <w:tcPr>
            <w:tcW w:w="8073" w:type="dxa"/>
            <w:shd w:val="clear" w:color="auto" w:fill="FFFFFF" w:themeFill="background1"/>
            <w:tcMar>
              <w:top w:w="113" w:type="dxa"/>
              <w:bottom w:w="113" w:type="dxa"/>
            </w:tcMar>
            <w:vAlign w:val="center"/>
          </w:tcPr>
          <w:p w14:paraId="6190DA25" w14:textId="7046AA74" w:rsidR="00766459" w:rsidRPr="00405C7F" w:rsidRDefault="00766459" w:rsidP="00766459">
            <w:pPr>
              <w:spacing w:line="276" w:lineRule="auto"/>
              <w:rPr>
                <w:lang w:val="it-IT"/>
              </w:rPr>
            </w:pPr>
            <w:r w:rsidRPr="00405C7F">
              <w:rPr>
                <w:lang w:val="it-IT"/>
              </w:rPr>
              <w:t>Films</w:t>
            </w:r>
          </w:p>
          <w:p w14:paraId="06EA9C65" w14:textId="6113F017" w:rsidR="00FC13B7" w:rsidRDefault="00C0696E" w:rsidP="001A162C">
            <w:pPr>
              <w:spacing w:after="200" w:line="276" w:lineRule="auto"/>
            </w:pPr>
            <w:r w:rsidRPr="00766459">
              <w:rPr>
                <w:lang w:val="it-IT"/>
              </w:rPr>
              <w:t>Casarosa, E. (Director). (</w:t>
            </w:r>
            <w:r w:rsidR="00766459" w:rsidRPr="00766459">
              <w:rPr>
                <w:lang w:val="it-IT"/>
              </w:rPr>
              <w:t>2021</w:t>
            </w:r>
            <w:r w:rsidRPr="00766459">
              <w:rPr>
                <w:lang w:val="it-IT"/>
              </w:rPr>
              <w:t xml:space="preserve">). </w:t>
            </w:r>
            <w:r w:rsidR="00766459" w:rsidRPr="00766459">
              <w:rPr>
                <w:i/>
                <w:lang w:val="it-IT"/>
              </w:rPr>
              <w:t>Luca</w:t>
            </w:r>
            <w:r w:rsidRPr="00766459">
              <w:rPr>
                <w:lang w:val="it-IT"/>
              </w:rPr>
              <w:t xml:space="preserve"> [Film]. </w:t>
            </w:r>
            <w:r w:rsidR="00766459">
              <w:t>Disney</w:t>
            </w:r>
            <w:r w:rsidRPr="00C0696E">
              <w:t>.</w:t>
            </w:r>
          </w:p>
          <w:p w14:paraId="627836DE" w14:textId="77777777" w:rsidR="00FC13B7" w:rsidRDefault="00FC13B7" w:rsidP="00766459">
            <w:pPr>
              <w:spacing w:line="276" w:lineRule="auto"/>
            </w:pPr>
            <w:r>
              <w:t>Websites</w:t>
            </w:r>
          </w:p>
          <w:p w14:paraId="3D56C265" w14:textId="7FDB5FE9" w:rsidR="00FC13B7" w:rsidRDefault="00FC13B7" w:rsidP="001A162C">
            <w:pPr>
              <w:pStyle w:val="Bulletstyle1"/>
            </w:pPr>
            <w:r>
              <w:t xml:space="preserve">The Positive Mom, </w:t>
            </w:r>
            <w:r w:rsidRPr="00FC13B7">
              <w:t xml:space="preserve">Italian </w:t>
            </w:r>
            <w:r w:rsidR="00931703">
              <w:t>q</w:t>
            </w:r>
            <w:r w:rsidRPr="00FC13B7">
              <w:t xml:space="preserve">uotes and Italian </w:t>
            </w:r>
            <w:r w:rsidR="00931703">
              <w:t>p</w:t>
            </w:r>
            <w:r w:rsidRPr="00FC13B7">
              <w:t xml:space="preserve">hrases from </w:t>
            </w:r>
            <w:r w:rsidRPr="006A5A6A">
              <w:rPr>
                <w:i/>
              </w:rPr>
              <w:t>L</w:t>
            </w:r>
            <w:r w:rsidR="006A5A6A" w:rsidRPr="006A5A6A">
              <w:rPr>
                <w:i/>
              </w:rPr>
              <w:t>uca</w:t>
            </w:r>
            <w:r w:rsidR="001A162C">
              <w:rPr>
                <w:i/>
              </w:rPr>
              <w:br/>
            </w:r>
            <w:hyperlink r:id="rId289" w:history="1">
              <w:r w:rsidRPr="00D572F4">
                <w:rPr>
                  <w:rStyle w:val="Hyperlink"/>
                </w:rPr>
                <w:t>https://www.thepositivemom.com/italian-phrases-from-luca</w:t>
              </w:r>
            </w:hyperlink>
          </w:p>
          <w:p w14:paraId="3668FE30" w14:textId="237B0BA9" w:rsidR="005A3761" w:rsidRPr="0003359D" w:rsidRDefault="00FC13B7" w:rsidP="001A162C">
            <w:pPr>
              <w:pStyle w:val="Bulletstyle1"/>
            </w:pPr>
            <w:r>
              <w:t xml:space="preserve">Daily Italian </w:t>
            </w:r>
            <w:r w:rsidR="00931703">
              <w:t>w</w:t>
            </w:r>
            <w:r>
              <w:t xml:space="preserve">ords, </w:t>
            </w:r>
            <w:r w:rsidRPr="00FC13B7">
              <w:t xml:space="preserve">Italian </w:t>
            </w:r>
            <w:r w:rsidR="00931703">
              <w:t>p</w:t>
            </w:r>
            <w:r w:rsidRPr="00FC13B7">
              <w:t xml:space="preserve">hrases &amp; </w:t>
            </w:r>
            <w:r w:rsidR="00931703">
              <w:t>q</w:t>
            </w:r>
            <w:r w:rsidRPr="00FC13B7">
              <w:t xml:space="preserve">uotes from the Disney Pixar </w:t>
            </w:r>
            <w:r w:rsidR="00931703">
              <w:t>m</w:t>
            </w:r>
            <w:r w:rsidRPr="00FC13B7">
              <w:t>ovie ‘</w:t>
            </w:r>
            <w:r w:rsidRPr="006A5A6A">
              <w:rPr>
                <w:i/>
              </w:rPr>
              <w:t>Luca</w:t>
            </w:r>
            <w:r w:rsidRPr="00FC13B7">
              <w:t xml:space="preserve">’ 2021 </w:t>
            </w:r>
            <w:hyperlink r:id="rId290" w:history="1">
              <w:r w:rsidRPr="00D572F4">
                <w:rPr>
                  <w:rStyle w:val="Hyperlink"/>
                </w:rPr>
                <w:t>https://dailyitalianwords.com/italian-quotes-from-the-disney-pixar-movie-luca-2021/</w:t>
              </w:r>
            </w:hyperlink>
          </w:p>
        </w:tc>
      </w:tr>
      <w:tr w:rsidR="006A73CC" w:rsidRPr="00202FA1" w14:paraId="382321D0" w14:textId="77777777" w:rsidTr="00583D6B">
        <w:trPr>
          <w:trHeight w:val="283"/>
        </w:trPr>
        <w:tc>
          <w:tcPr>
            <w:tcW w:w="938" w:type="dxa"/>
            <w:shd w:val="clear" w:color="auto" w:fill="FFFFFF" w:themeFill="background1"/>
            <w:tcMar>
              <w:top w:w="113" w:type="dxa"/>
              <w:bottom w:w="113" w:type="dxa"/>
            </w:tcMar>
          </w:tcPr>
          <w:p w14:paraId="267B9F0C" w14:textId="77777777" w:rsidR="006A73CC" w:rsidRPr="0003359D" w:rsidRDefault="006A73CC" w:rsidP="0003359D">
            <w:pPr>
              <w:spacing w:line="276" w:lineRule="auto"/>
            </w:pPr>
            <w:r w:rsidRPr="0003359D">
              <w:t>2</w:t>
            </w:r>
          </w:p>
        </w:tc>
        <w:tc>
          <w:tcPr>
            <w:tcW w:w="8073" w:type="dxa"/>
            <w:shd w:val="clear" w:color="auto" w:fill="FFFFFF" w:themeFill="background1"/>
            <w:tcMar>
              <w:top w:w="113" w:type="dxa"/>
              <w:bottom w:w="113" w:type="dxa"/>
            </w:tcMar>
            <w:vAlign w:val="center"/>
          </w:tcPr>
          <w:p w14:paraId="4DD5B5FE" w14:textId="4DA79101" w:rsidR="00020E62" w:rsidRDefault="001A162C" w:rsidP="00020E62">
            <w:pPr>
              <w:spacing w:line="276" w:lineRule="auto"/>
            </w:pPr>
            <w:r>
              <w:t>Teacher Resources</w:t>
            </w:r>
          </w:p>
          <w:p w14:paraId="3C239511" w14:textId="0A245A26" w:rsidR="00F178CB" w:rsidRDefault="00020E62" w:rsidP="001A162C">
            <w:pPr>
              <w:pStyle w:val="Bulletstyle1"/>
              <w:spacing w:after="200"/>
            </w:pPr>
            <w:r w:rsidRPr="00E94D8A">
              <w:rPr>
                <w:i/>
              </w:rPr>
              <w:t>Luca</w:t>
            </w:r>
            <w:r>
              <w:t xml:space="preserve"> flashcards</w:t>
            </w:r>
          </w:p>
          <w:p w14:paraId="69317F69" w14:textId="2D136083" w:rsidR="00F178CB" w:rsidRDefault="00E15F45" w:rsidP="00F178CB">
            <w:pPr>
              <w:spacing w:line="276" w:lineRule="auto"/>
            </w:pPr>
            <w:r>
              <w:t>Student</w:t>
            </w:r>
            <w:r w:rsidR="00F178CB">
              <w:t xml:space="preserve"> resources</w:t>
            </w:r>
          </w:p>
          <w:p w14:paraId="6B6C3085" w14:textId="175FDC2F" w:rsidR="00020E62" w:rsidRDefault="00F178CB" w:rsidP="001A162C">
            <w:pPr>
              <w:pStyle w:val="Bulletstyle1"/>
              <w:spacing w:after="200"/>
            </w:pPr>
            <w:r>
              <w:t>Bilingual dictionaries</w:t>
            </w:r>
          </w:p>
          <w:p w14:paraId="4E7C4CC8" w14:textId="6D95AEBC" w:rsidR="00020E62" w:rsidRDefault="00020E62" w:rsidP="00020E62">
            <w:pPr>
              <w:spacing w:line="276" w:lineRule="auto"/>
            </w:pPr>
            <w:r>
              <w:t>Books</w:t>
            </w:r>
            <w:r w:rsidR="00C50454">
              <w:t xml:space="preserve"> </w:t>
            </w:r>
          </w:p>
          <w:p w14:paraId="21FA91DD" w14:textId="0DAE6ADC" w:rsidR="0021274D" w:rsidRPr="0021274D" w:rsidRDefault="00C50454" w:rsidP="001A162C">
            <w:pPr>
              <w:pStyle w:val="Bulletstyle1"/>
              <w:spacing w:after="200"/>
            </w:pPr>
            <w:r w:rsidRPr="00405C7F">
              <w:t xml:space="preserve">Disney Enterprises, Inc. &amp; Pixar. (2021). </w:t>
            </w:r>
            <w:r w:rsidRPr="00405C7F">
              <w:rPr>
                <w:i/>
              </w:rPr>
              <w:t>Luca</w:t>
            </w:r>
            <w:r w:rsidRPr="00405C7F">
              <w:t xml:space="preserve">. </w:t>
            </w:r>
            <w:r w:rsidRPr="00487E41">
              <w:t>Gosford: Scholastic Australia</w:t>
            </w:r>
          </w:p>
          <w:p w14:paraId="45B7558B" w14:textId="77777777" w:rsidR="00E807C7" w:rsidRPr="00C50454" w:rsidRDefault="00E807C7" w:rsidP="00020E62">
            <w:pPr>
              <w:spacing w:line="276" w:lineRule="auto"/>
              <w:rPr>
                <w:lang w:val="it-IT"/>
              </w:rPr>
            </w:pPr>
            <w:r w:rsidRPr="00C50454">
              <w:rPr>
                <w:lang w:val="it-IT"/>
              </w:rPr>
              <w:t>Audiovisuals</w:t>
            </w:r>
          </w:p>
          <w:p w14:paraId="3A4C5043" w14:textId="77777777" w:rsidR="007E34C1" w:rsidRDefault="00E807C7" w:rsidP="001A162C">
            <w:pPr>
              <w:pStyle w:val="Bulletstyle1"/>
            </w:pPr>
            <w:r w:rsidRPr="00405C7F">
              <w:t>Pixar. (2</w:t>
            </w:r>
            <w:r>
              <w:t xml:space="preserve">021, April 28). </w:t>
            </w:r>
            <w:r w:rsidRPr="00BC68C5">
              <w:rPr>
                <w:i/>
              </w:rPr>
              <w:t>Disney and Pixar’s Luca</w:t>
            </w:r>
            <w:r w:rsidRPr="00E807C7">
              <w:t xml:space="preserve"> | </w:t>
            </w:r>
            <w:r w:rsidRPr="00BC68C5">
              <w:rPr>
                <w:i/>
              </w:rPr>
              <w:t>Official Trailer</w:t>
            </w:r>
            <w:r w:rsidRPr="00E807C7">
              <w:t xml:space="preserve"> | </w:t>
            </w:r>
            <w:r w:rsidRPr="00BC68C5">
              <w:rPr>
                <w:i/>
              </w:rPr>
              <w:t>Disney+</w:t>
            </w:r>
            <w:r>
              <w:t xml:space="preserve"> [Video file]. Retrieved July, 2021, from </w:t>
            </w:r>
            <w:hyperlink r:id="rId291" w:history="1">
              <w:r w:rsidRPr="00D572F4">
                <w:rPr>
                  <w:rStyle w:val="Hyperlink"/>
                </w:rPr>
                <w:t>https://www.youtube.com/watch?v=mYfJxlgR2jw</w:t>
              </w:r>
            </w:hyperlink>
            <w:r>
              <w:t xml:space="preserve"> </w:t>
            </w:r>
          </w:p>
          <w:p w14:paraId="772A9856" w14:textId="5BDEE69F" w:rsidR="00BC68C5" w:rsidRPr="00202FA1" w:rsidRDefault="00405C7F">
            <w:pPr>
              <w:pStyle w:val="Bulletstyle1"/>
            </w:pPr>
            <w:r>
              <w:t xml:space="preserve">Pixar. (2021, July 16). </w:t>
            </w:r>
            <w:r w:rsidRPr="00405C7F">
              <w:rPr>
                <w:i/>
              </w:rPr>
              <w:t>Learn Italian with Luca!</w:t>
            </w:r>
            <w:r>
              <w:t xml:space="preserve"> | </w:t>
            </w:r>
            <w:r w:rsidRPr="00405C7F">
              <w:rPr>
                <w:i/>
              </w:rPr>
              <w:t>Pixar</w:t>
            </w:r>
            <w:r>
              <w:t xml:space="preserve"> [Video file]. Retrieved July, 2021, from </w:t>
            </w:r>
            <w:hyperlink r:id="rId292" w:history="1">
              <w:r w:rsidRPr="00A10952">
                <w:rPr>
                  <w:rStyle w:val="Hyperlink"/>
                </w:rPr>
                <w:t>https://www.youtube.com/watch?v=ENe5AANQK3A</w:t>
              </w:r>
            </w:hyperlink>
          </w:p>
        </w:tc>
      </w:tr>
      <w:tr w:rsidR="006A73CC" w:rsidRPr="0017178F" w14:paraId="17FF4DA4" w14:textId="77777777" w:rsidTr="00583D6B">
        <w:trPr>
          <w:trHeight w:val="283"/>
        </w:trPr>
        <w:tc>
          <w:tcPr>
            <w:tcW w:w="938" w:type="dxa"/>
            <w:shd w:val="clear" w:color="auto" w:fill="FFFFFF" w:themeFill="background1"/>
            <w:tcMar>
              <w:top w:w="113" w:type="dxa"/>
              <w:bottom w:w="113" w:type="dxa"/>
            </w:tcMar>
          </w:tcPr>
          <w:p w14:paraId="36D50B18" w14:textId="77777777" w:rsidR="006A73CC" w:rsidRPr="0003359D" w:rsidRDefault="006A73CC" w:rsidP="0003359D">
            <w:pPr>
              <w:spacing w:line="276" w:lineRule="auto"/>
            </w:pPr>
            <w:r w:rsidRPr="0003359D">
              <w:t>3</w:t>
            </w:r>
          </w:p>
        </w:tc>
        <w:tc>
          <w:tcPr>
            <w:tcW w:w="8073" w:type="dxa"/>
            <w:shd w:val="clear" w:color="auto" w:fill="FFFFFF" w:themeFill="background1"/>
            <w:tcMar>
              <w:top w:w="113" w:type="dxa"/>
              <w:bottom w:w="113" w:type="dxa"/>
            </w:tcMar>
            <w:vAlign w:val="center"/>
          </w:tcPr>
          <w:p w14:paraId="736EE0F0" w14:textId="1A07B7C6" w:rsidR="004F1A93" w:rsidRDefault="004F1A93" w:rsidP="0021274D">
            <w:pPr>
              <w:spacing w:line="276" w:lineRule="auto"/>
            </w:pPr>
            <w:r>
              <w:t xml:space="preserve">Applications </w:t>
            </w:r>
          </w:p>
          <w:p w14:paraId="24331E3A" w14:textId="394D2DD8" w:rsidR="003B76E3" w:rsidRDefault="003B76E3" w:rsidP="001A162C">
            <w:pPr>
              <w:pStyle w:val="Bulletstyle1"/>
            </w:pPr>
            <w:r>
              <w:t>Book Creator</w:t>
            </w:r>
            <w:r w:rsidR="001A162C">
              <w:br/>
            </w:r>
            <w:hyperlink r:id="rId293" w:history="1">
              <w:r w:rsidRPr="00F00303">
                <w:rPr>
                  <w:rStyle w:val="Hyperlink"/>
                </w:rPr>
                <w:t>https://app.bookcreator.com/sign-in</w:t>
              </w:r>
            </w:hyperlink>
          </w:p>
          <w:p w14:paraId="65E4A23D" w14:textId="462EEA07" w:rsidR="004F1A93" w:rsidRDefault="001A162C" w:rsidP="001A162C">
            <w:pPr>
              <w:pStyle w:val="Bulletstyle1"/>
              <w:spacing w:after="200"/>
            </w:pPr>
            <w:r>
              <w:t>PicCollage Grid &amp; Photo Editor</w:t>
            </w:r>
            <w:r>
              <w:br/>
            </w:r>
            <w:hyperlink r:id="rId294" w:history="1">
              <w:r w:rsidR="003B76E3" w:rsidRPr="00F00303">
                <w:rPr>
                  <w:rStyle w:val="Hyperlink"/>
                </w:rPr>
                <w:t>https://blog.piccollage.com/download-the-app/</w:t>
              </w:r>
            </w:hyperlink>
          </w:p>
          <w:p w14:paraId="1A18B5A4" w14:textId="21661FF4" w:rsidR="0021274D" w:rsidRDefault="0021274D" w:rsidP="0021274D">
            <w:pPr>
              <w:spacing w:line="276" w:lineRule="auto"/>
            </w:pPr>
            <w:r>
              <w:t>Websites</w:t>
            </w:r>
          </w:p>
          <w:p w14:paraId="18C7699D" w14:textId="388CAAC1" w:rsidR="00A47D5D" w:rsidRDefault="00A47D5D" w:rsidP="001A162C">
            <w:pPr>
              <w:pStyle w:val="Bulletstyle1"/>
            </w:pPr>
            <w:r>
              <w:t xml:space="preserve">La Cucina Italiana, </w:t>
            </w:r>
            <w:r w:rsidRPr="004F1A93">
              <w:t xml:space="preserve">What </w:t>
            </w:r>
            <w:r w:rsidR="00931703">
              <w:t>t</w:t>
            </w:r>
            <w:r w:rsidRPr="004F1A93">
              <w:t xml:space="preserve">o </w:t>
            </w:r>
            <w:r w:rsidR="00931703">
              <w:t>k</w:t>
            </w:r>
            <w:r w:rsidRPr="004F1A93">
              <w:t xml:space="preserve">now </w:t>
            </w:r>
            <w:r w:rsidR="00931703">
              <w:t>a</w:t>
            </w:r>
            <w:r w:rsidRPr="004F1A93">
              <w:t xml:space="preserve">bout Luca, Disney and Pixar’s </w:t>
            </w:r>
            <w:r w:rsidR="00931703">
              <w:t>n</w:t>
            </w:r>
            <w:r w:rsidRPr="004F1A93">
              <w:t xml:space="preserve">ew </w:t>
            </w:r>
            <w:r w:rsidR="00931703">
              <w:t>s</w:t>
            </w:r>
            <w:r w:rsidRPr="004F1A93">
              <w:t xml:space="preserve">et-in-Italy </w:t>
            </w:r>
            <w:r w:rsidR="00931703">
              <w:t>m</w:t>
            </w:r>
            <w:r>
              <w:t>ovie</w:t>
            </w:r>
            <w:r w:rsidR="001A162C">
              <w:br/>
            </w:r>
            <w:hyperlink r:id="rId295" w:history="1">
              <w:r w:rsidRPr="00D572F4">
                <w:rPr>
                  <w:rStyle w:val="Hyperlink"/>
                </w:rPr>
                <w:t>https://www.lacucinaitaliana.com/trends/news/what-to-know-about-luca-disney-and-pixars-new-set-in-italy-movie</w:t>
              </w:r>
            </w:hyperlink>
          </w:p>
          <w:p w14:paraId="7E4463D7" w14:textId="1763E254" w:rsidR="004F1A93" w:rsidRDefault="004F1A93" w:rsidP="001A162C">
            <w:pPr>
              <w:pStyle w:val="Bulletstyle1"/>
            </w:pPr>
            <w:r>
              <w:t xml:space="preserve">Film School Rejects, </w:t>
            </w:r>
            <w:r w:rsidRPr="00BC68C5">
              <w:t xml:space="preserve">Pixar </w:t>
            </w:r>
            <w:r w:rsidR="00931703">
              <w:t>f</w:t>
            </w:r>
            <w:r w:rsidRPr="00BC68C5">
              <w:t xml:space="preserve">ilmmaker Enrico Casarosa on the </w:t>
            </w:r>
            <w:r w:rsidR="00931703">
              <w:t>m</w:t>
            </w:r>
            <w:r w:rsidRPr="00BC68C5">
              <w:t xml:space="preserve">ovies </w:t>
            </w:r>
            <w:r w:rsidR="00931703">
              <w:t>t</w:t>
            </w:r>
            <w:r w:rsidRPr="00BC68C5">
              <w:t xml:space="preserve">hat </w:t>
            </w:r>
            <w:r w:rsidR="00931703">
              <w:t>m</w:t>
            </w:r>
            <w:r w:rsidRPr="00BC68C5">
              <w:t xml:space="preserve">ade </w:t>
            </w:r>
            <w:r w:rsidRPr="008E2A59">
              <w:rPr>
                <w:i/>
              </w:rPr>
              <w:t>Luca</w:t>
            </w:r>
            <w:r w:rsidR="001A162C">
              <w:br/>
            </w:r>
            <w:hyperlink r:id="rId296" w:history="1">
              <w:r w:rsidRPr="00D572F4">
                <w:rPr>
                  <w:rStyle w:val="Hyperlink"/>
                </w:rPr>
                <w:t>https://filmschoolrejects.com/enrico-casarosa-luca-inspiration/</w:t>
              </w:r>
            </w:hyperlink>
          </w:p>
          <w:p w14:paraId="67EB35EE" w14:textId="26B1C895" w:rsidR="00A47D5D" w:rsidRDefault="00A47D5D" w:rsidP="001A162C">
            <w:pPr>
              <w:pStyle w:val="Bulletstyle1"/>
            </w:pPr>
            <w:r>
              <w:t xml:space="preserve">Pixar Post, </w:t>
            </w:r>
            <w:r w:rsidRPr="00A47D5D">
              <w:t>Why is Pixar</w:t>
            </w:r>
            <w:r w:rsidR="00931703">
              <w:t>’</w:t>
            </w:r>
            <w:r w:rsidRPr="00A47D5D">
              <w:t xml:space="preserve">s 24th film titled </w:t>
            </w:r>
            <w:r w:rsidRPr="008E2A59">
              <w:rPr>
                <w:i/>
              </w:rPr>
              <w:t>Luca</w:t>
            </w:r>
            <w:r w:rsidR="00931703">
              <w:t xml:space="preserve"> </w:t>
            </w:r>
            <w:r w:rsidRPr="00A47D5D">
              <w:t xml:space="preserve">&amp; </w:t>
            </w:r>
            <w:r w:rsidR="00931703">
              <w:t>n</w:t>
            </w:r>
            <w:r w:rsidRPr="00A47D5D">
              <w:t xml:space="preserve">ew </w:t>
            </w:r>
            <w:r w:rsidR="00931703">
              <w:t>i</w:t>
            </w:r>
            <w:r w:rsidRPr="00A47D5D">
              <w:t xml:space="preserve">mages and </w:t>
            </w:r>
            <w:r w:rsidR="00931703">
              <w:t>a</w:t>
            </w:r>
            <w:r w:rsidRPr="00A47D5D">
              <w:t xml:space="preserve">rtwork </w:t>
            </w:r>
            <w:r w:rsidR="00931703">
              <w:t>f</w:t>
            </w:r>
            <w:r w:rsidRPr="00A47D5D">
              <w:t xml:space="preserve">rom the </w:t>
            </w:r>
            <w:r w:rsidR="00931703">
              <w:t>f</w:t>
            </w:r>
            <w:r w:rsidRPr="00A47D5D">
              <w:t>ilm (</w:t>
            </w:r>
            <w:r w:rsidRPr="008E2A59">
              <w:rPr>
                <w:i/>
              </w:rPr>
              <w:t>Il Venerdi</w:t>
            </w:r>
            <w:r w:rsidRPr="00A47D5D">
              <w:t xml:space="preserve"> </w:t>
            </w:r>
            <w:r w:rsidR="00B95532">
              <w:t>m</w:t>
            </w:r>
            <w:r w:rsidRPr="00A47D5D">
              <w:t>agazine)</w:t>
            </w:r>
            <w:r w:rsidR="001A162C">
              <w:br/>
            </w:r>
            <w:hyperlink r:id="rId297" w:history="1">
              <w:r w:rsidRPr="00D572F4">
                <w:rPr>
                  <w:rStyle w:val="Hyperlink"/>
                </w:rPr>
                <w:t>https://www.pixarpost.com/2021/02/pixar-luca-title.html</w:t>
              </w:r>
            </w:hyperlink>
          </w:p>
          <w:p w14:paraId="7C8E7E39" w14:textId="62613812" w:rsidR="004F1A93" w:rsidRDefault="004F1A93" w:rsidP="008E2A59">
            <w:pPr>
              <w:spacing w:before="200" w:line="276" w:lineRule="auto"/>
            </w:pPr>
            <w:r>
              <w:lastRenderedPageBreak/>
              <w:t>Audiovisuals</w:t>
            </w:r>
          </w:p>
          <w:p w14:paraId="3554F9C8" w14:textId="02FD60A0" w:rsidR="00FD2E79" w:rsidRPr="0003359D" w:rsidRDefault="004F1A93" w:rsidP="001A162C">
            <w:pPr>
              <w:pStyle w:val="Bulletstyle1"/>
            </w:pPr>
            <w:r>
              <w:t xml:space="preserve">Fast Food Toys. (2021, June 8). </w:t>
            </w:r>
            <w:r w:rsidRPr="00BC68C5">
              <w:rPr>
                <w:i/>
              </w:rPr>
              <w:t xml:space="preserve">Mcdonald's Luca Happy Meal </w:t>
            </w:r>
            <w:r w:rsidR="00931703">
              <w:rPr>
                <w:i/>
              </w:rPr>
              <w:t>t</w:t>
            </w:r>
            <w:r w:rsidRPr="00BC68C5">
              <w:rPr>
                <w:i/>
              </w:rPr>
              <w:t xml:space="preserve">oys </w:t>
            </w:r>
            <w:r w:rsidR="00931703">
              <w:rPr>
                <w:i/>
              </w:rPr>
              <w:t>c</w:t>
            </w:r>
            <w:r w:rsidRPr="00BC68C5">
              <w:rPr>
                <w:i/>
              </w:rPr>
              <w:t xml:space="preserve">ommercial </w:t>
            </w:r>
            <w:r w:rsidR="00931703">
              <w:rPr>
                <w:i/>
              </w:rPr>
              <w:t>r</w:t>
            </w:r>
            <w:r w:rsidRPr="00BC68C5">
              <w:rPr>
                <w:i/>
              </w:rPr>
              <w:t xml:space="preserve">eview Disney Pixar </w:t>
            </w:r>
            <w:r w:rsidR="00931703">
              <w:rPr>
                <w:i/>
              </w:rPr>
              <w:t>m</w:t>
            </w:r>
            <w:r w:rsidRPr="00BC68C5">
              <w:rPr>
                <w:i/>
              </w:rPr>
              <w:t xml:space="preserve">ovie </w:t>
            </w:r>
            <w:r w:rsidR="00931703">
              <w:rPr>
                <w:i/>
              </w:rPr>
              <w:t>c</w:t>
            </w:r>
            <w:r w:rsidRPr="00BC68C5">
              <w:rPr>
                <w:i/>
              </w:rPr>
              <w:t xml:space="preserve">omplete </w:t>
            </w:r>
            <w:r w:rsidR="00931703">
              <w:rPr>
                <w:i/>
              </w:rPr>
              <w:t>s</w:t>
            </w:r>
            <w:r w:rsidRPr="00BC68C5">
              <w:rPr>
                <w:i/>
              </w:rPr>
              <w:t xml:space="preserve">et 8 </w:t>
            </w:r>
            <w:r w:rsidR="00931703">
              <w:rPr>
                <w:i/>
              </w:rPr>
              <w:t>w</w:t>
            </w:r>
            <w:r w:rsidRPr="00BC68C5">
              <w:rPr>
                <w:i/>
              </w:rPr>
              <w:t xml:space="preserve">ater </w:t>
            </w:r>
            <w:r w:rsidR="00931703">
              <w:rPr>
                <w:i/>
              </w:rPr>
              <w:t>g</w:t>
            </w:r>
            <w:r w:rsidRPr="00BC68C5">
              <w:rPr>
                <w:i/>
              </w:rPr>
              <w:t>un 2021</w:t>
            </w:r>
            <w:r>
              <w:rPr>
                <w:i/>
              </w:rPr>
              <w:t xml:space="preserve"> </w:t>
            </w:r>
            <w:r>
              <w:t xml:space="preserve">[Video file]. Retrieved July, 2021, from </w:t>
            </w:r>
            <w:hyperlink r:id="rId298" w:history="1">
              <w:r w:rsidRPr="00D572F4">
                <w:rPr>
                  <w:rStyle w:val="Hyperlink"/>
                </w:rPr>
                <w:t>https://www.youtube.com/watch?v=BElvJO9XmEU</w:t>
              </w:r>
            </w:hyperlink>
          </w:p>
        </w:tc>
      </w:tr>
      <w:tr w:rsidR="006A73CC" w:rsidRPr="005D2D64" w14:paraId="1EA899D3" w14:textId="77777777" w:rsidTr="00583D6B">
        <w:trPr>
          <w:trHeight w:val="283"/>
        </w:trPr>
        <w:tc>
          <w:tcPr>
            <w:tcW w:w="938" w:type="dxa"/>
            <w:shd w:val="clear" w:color="auto" w:fill="FFFFFF" w:themeFill="background1"/>
            <w:tcMar>
              <w:top w:w="113" w:type="dxa"/>
              <w:bottom w:w="113" w:type="dxa"/>
            </w:tcMar>
          </w:tcPr>
          <w:p w14:paraId="38525A34" w14:textId="77777777" w:rsidR="006A73CC" w:rsidRPr="0003359D" w:rsidRDefault="006A73CC" w:rsidP="0003359D">
            <w:pPr>
              <w:spacing w:line="276" w:lineRule="auto"/>
            </w:pPr>
            <w:r w:rsidRPr="0003359D">
              <w:lastRenderedPageBreak/>
              <w:t>4</w:t>
            </w:r>
          </w:p>
        </w:tc>
        <w:tc>
          <w:tcPr>
            <w:tcW w:w="8073" w:type="dxa"/>
            <w:shd w:val="clear" w:color="auto" w:fill="FFFFFF" w:themeFill="background1"/>
            <w:tcMar>
              <w:top w:w="113" w:type="dxa"/>
              <w:bottom w:w="113" w:type="dxa"/>
            </w:tcMar>
            <w:vAlign w:val="center"/>
          </w:tcPr>
          <w:p w14:paraId="7872CA63" w14:textId="77777777" w:rsidR="00DC3B17" w:rsidRDefault="00DC3B17" w:rsidP="00DC3B17">
            <w:pPr>
              <w:spacing w:line="276" w:lineRule="auto"/>
            </w:pPr>
            <w:r>
              <w:t>Teacher Resources</w:t>
            </w:r>
          </w:p>
          <w:p w14:paraId="18706E80" w14:textId="61F2483C" w:rsidR="001311FC" w:rsidRPr="00583D6B" w:rsidRDefault="00DC3B17" w:rsidP="00583D6B">
            <w:pPr>
              <w:pStyle w:val="Bulletstyle1"/>
              <w:spacing w:after="200"/>
              <w:rPr>
                <w:lang w:val="it-IT"/>
              </w:rPr>
            </w:pPr>
            <w:r w:rsidRPr="00DC3B17">
              <w:rPr>
                <w:lang w:val="it-IT"/>
              </w:rPr>
              <w:t>Images of Piazza Guglielmo Marconi</w:t>
            </w:r>
            <w:r>
              <w:rPr>
                <w:lang w:val="it-IT"/>
              </w:rPr>
              <w:t xml:space="preserve"> </w:t>
            </w:r>
            <w:r w:rsidRPr="00DC3B17">
              <w:rPr>
                <w:lang w:val="it-IT"/>
              </w:rPr>
              <w:t>in</w:t>
            </w:r>
            <w:r>
              <w:rPr>
                <w:lang w:val="it-IT"/>
              </w:rPr>
              <w:t xml:space="preserve"> Vernazza</w:t>
            </w:r>
          </w:p>
          <w:p w14:paraId="7B846B78" w14:textId="77777777" w:rsidR="001311FC" w:rsidRDefault="001311FC" w:rsidP="001311FC">
            <w:pPr>
              <w:spacing w:line="276" w:lineRule="auto"/>
              <w:rPr>
                <w:lang w:val="it-IT"/>
              </w:rPr>
            </w:pPr>
            <w:r>
              <w:rPr>
                <w:lang w:val="it-IT"/>
              </w:rPr>
              <w:t>Student Resources</w:t>
            </w:r>
          </w:p>
          <w:p w14:paraId="268FA040" w14:textId="77777777" w:rsidR="001311FC" w:rsidRDefault="001311FC" w:rsidP="001A162C">
            <w:pPr>
              <w:pStyle w:val="Bulletstyle1"/>
              <w:rPr>
                <w:lang w:val="it-IT"/>
              </w:rPr>
            </w:pPr>
            <w:r w:rsidRPr="001311FC">
              <w:rPr>
                <w:lang w:val="it-IT"/>
              </w:rPr>
              <w:t>A4 paper</w:t>
            </w:r>
          </w:p>
          <w:p w14:paraId="33816390" w14:textId="0C75714A" w:rsidR="001311FC" w:rsidRPr="00583D6B" w:rsidRDefault="001311FC" w:rsidP="00583D6B">
            <w:pPr>
              <w:pStyle w:val="Bulletstyle1"/>
              <w:spacing w:after="200"/>
              <w:rPr>
                <w:lang w:val="it-IT"/>
              </w:rPr>
            </w:pPr>
            <w:r w:rsidRPr="001311FC">
              <w:rPr>
                <w:i/>
                <w:lang w:val="it-IT"/>
              </w:rPr>
              <w:t>Trova l’intruso – Luca</w:t>
            </w:r>
            <w:r>
              <w:rPr>
                <w:lang w:val="it-IT"/>
              </w:rPr>
              <w:t xml:space="preserve"> worksheet</w:t>
            </w:r>
          </w:p>
          <w:p w14:paraId="34FC4E9B" w14:textId="77777777" w:rsidR="001311FC" w:rsidRPr="001311FC" w:rsidRDefault="001311FC" w:rsidP="001311FC">
            <w:pPr>
              <w:spacing w:line="276" w:lineRule="auto"/>
              <w:rPr>
                <w:lang w:val="it-IT"/>
              </w:rPr>
            </w:pPr>
            <w:r w:rsidRPr="001311FC">
              <w:rPr>
                <w:lang w:val="it-IT"/>
              </w:rPr>
              <w:t>Websites</w:t>
            </w:r>
          </w:p>
          <w:p w14:paraId="56A8A401" w14:textId="3B3E37DC" w:rsidR="006A73CC" w:rsidRPr="001A162C" w:rsidRDefault="001311FC" w:rsidP="00010B41">
            <w:pPr>
              <w:pStyle w:val="Bulletstyle1"/>
              <w:rPr>
                <w:lang w:val="it-IT"/>
              </w:rPr>
            </w:pPr>
            <w:r w:rsidRPr="001311FC">
              <w:rPr>
                <w:i/>
                <w:lang w:val="it-IT"/>
              </w:rPr>
              <w:t>Italiano Bello,</w:t>
            </w:r>
            <w:r w:rsidRPr="001311FC">
              <w:rPr>
                <w:lang w:val="it-IT"/>
              </w:rPr>
              <w:t xml:space="preserve"> </w:t>
            </w:r>
            <w:r w:rsidRPr="001311FC">
              <w:rPr>
                <w:i/>
                <w:lang w:val="it-IT"/>
              </w:rPr>
              <w:t>Luca Esercizi</w:t>
            </w:r>
            <w:r w:rsidR="001A162C">
              <w:rPr>
                <w:i/>
                <w:lang w:val="it-IT"/>
              </w:rPr>
              <w:br/>
            </w:r>
            <w:hyperlink r:id="rId299" w:history="1">
              <w:r w:rsidRPr="001A162C">
                <w:rPr>
                  <w:rStyle w:val="Hyperlink"/>
                  <w:lang w:val="it-IT"/>
                </w:rPr>
                <w:t>https://italiano-bello.com/en/amo-litalia/luca-materiale-didattico/</w:t>
              </w:r>
            </w:hyperlink>
          </w:p>
        </w:tc>
      </w:tr>
      <w:tr w:rsidR="006A73CC" w:rsidRPr="00271541" w14:paraId="26D77979" w14:textId="77777777" w:rsidTr="00583D6B">
        <w:trPr>
          <w:trHeight w:val="283"/>
        </w:trPr>
        <w:tc>
          <w:tcPr>
            <w:tcW w:w="938" w:type="dxa"/>
            <w:shd w:val="clear" w:color="auto" w:fill="FFFFFF" w:themeFill="background1"/>
            <w:tcMar>
              <w:top w:w="113" w:type="dxa"/>
              <w:bottom w:w="113" w:type="dxa"/>
            </w:tcMar>
          </w:tcPr>
          <w:p w14:paraId="4521F6DD" w14:textId="77777777" w:rsidR="006A73CC" w:rsidRPr="0003359D" w:rsidRDefault="006A73CC" w:rsidP="0003359D">
            <w:pPr>
              <w:spacing w:line="276" w:lineRule="auto"/>
            </w:pPr>
            <w:r w:rsidRPr="0003359D">
              <w:t>5</w:t>
            </w:r>
          </w:p>
        </w:tc>
        <w:tc>
          <w:tcPr>
            <w:tcW w:w="8073" w:type="dxa"/>
            <w:shd w:val="clear" w:color="auto" w:fill="FFFFFF" w:themeFill="background1"/>
            <w:tcMar>
              <w:top w:w="113" w:type="dxa"/>
              <w:bottom w:w="113" w:type="dxa"/>
            </w:tcMar>
            <w:vAlign w:val="center"/>
          </w:tcPr>
          <w:p w14:paraId="0E4EC2A5" w14:textId="77777777" w:rsidR="00125E59" w:rsidRDefault="00125E59" w:rsidP="00125E59">
            <w:pPr>
              <w:spacing w:line="276" w:lineRule="auto"/>
            </w:pPr>
            <w:r>
              <w:t>Applications</w:t>
            </w:r>
          </w:p>
          <w:p w14:paraId="2E12040E" w14:textId="1D24462E" w:rsidR="003B76E3" w:rsidRDefault="003B76E3" w:rsidP="00010B41">
            <w:pPr>
              <w:pStyle w:val="Bulletstyle1"/>
            </w:pPr>
            <w:r>
              <w:t>Book Creator</w:t>
            </w:r>
            <w:r w:rsidR="00010B41">
              <w:br/>
            </w:r>
            <w:hyperlink r:id="rId300" w:history="1">
              <w:r w:rsidRPr="00F00303">
                <w:rPr>
                  <w:rStyle w:val="Hyperlink"/>
                </w:rPr>
                <w:t>https://app.bookcreator.com/sign-in</w:t>
              </w:r>
            </w:hyperlink>
          </w:p>
          <w:p w14:paraId="09A5D15E" w14:textId="1948C1A9" w:rsidR="00125E59" w:rsidRDefault="00010B41" w:rsidP="00010B41">
            <w:pPr>
              <w:pStyle w:val="Bulletstyle1"/>
              <w:spacing w:after="200"/>
            </w:pPr>
            <w:r>
              <w:t>PicCollage Grid &amp; Photo Editor</w:t>
            </w:r>
            <w:r>
              <w:br/>
            </w:r>
            <w:hyperlink r:id="rId301" w:history="1">
              <w:r w:rsidR="003B76E3" w:rsidRPr="00F00303">
                <w:rPr>
                  <w:rStyle w:val="Hyperlink"/>
                </w:rPr>
                <w:t>https://blog.piccollage.com/download-the-app/</w:t>
              </w:r>
            </w:hyperlink>
          </w:p>
          <w:p w14:paraId="6AA57E14" w14:textId="2592BE93" w:rsidR="007C31FB" w:rsidRPr="007C31FB" w:rsidRDefault="007C31FB" w:rsidP="007C31FB">
            <w:pPr>
              <w:spacing w:line="276" w:lineRule="auto"/>
              <w:rPr>
                <w:lang w:val="it-IT"/>
              </w:rPr>
            </w:pPr>
            <w:r>
              <w:t>Websites</w:t>
            </w:r>
          </w:p>
          <w:p w14:paraId="3B7D31AE" w14:textId="5EEADAA8" w:rsidR="007C31FB" w:rsidRPr="00010B41" w:rsidRDefault="007C31FB" w:rsidP="00353C06">
            <w:pPr>
              <w:pStyle w:val="Bulletstyle1"/>
              <w:rPr>
                <w:lang w:val="it-IT"/>
              </w:rPr>
            </w:pPr>
            <w:r w:rsidRPr="007C31FB">
              <w:rPr>
                <w:i/>
                <w:lang w:val="it-IT"/>
              </w:rPr>
              <w:t>Istat</w:t>
            </w:r>
            <w:r w:rsidRPr="007C31FB">
              <w:rPr>
                <w:lang w:val="it-IT"/>
              </w:rPr>
              <w:t xml:space="preserve">, </w:t>
            </w:r>
            <w:r w:rsidRPr="007C31FB">
              <w:rPr>
                <w:i/>
                <w:lang w:val="it-IT"/>
              </w:rPr>
              <w:t>Viaggi e Vacanze in Italia e all’Estero</w:t>
            </w:r>
            <w:r w:rsidR="00010B41">
              <w:rPr>
                <w:i/>
                <w:lang w:val="it-IT"/>
              </w:rPr>
              <w:br/>
            </w:r>
            <w:hyperlink r:id="rId302" w:history="1">
              <w:r w:rsidRPr="00010B41">
                <w:rPr>
                  <w:rStyle w:val="Hyperlink"/>
                  <w:lang w:val="it-IT"/>
                </w:rPr>
                <w:t>https://www.istat.it/it/archivio/227018</w:t>
              </w:r>
            </w:hyperlink>
          </w:p>
          <w:p w14:paraId="79D795F4" w14:textId="7B21E8E4" w:rsidR="005F458E" w:rsidRPr="00010B41" w:rsidRDefault="007C31FB" w:rsidP="00353C06">
            <w:pPr>
              <w:pStyle w:val="Bulletstyle1"/>
              <w:rPr>
                <w:lang w:val="it-IT"/>
              </w:rPr>
            </w:pPr>
            <w:r>
              <w:rPr>
                <w:lang w:val="it-IT"/>
              </w:rPr>
              <w:t xml:space="preserve">True Numb3rs, </w:t>
            </w:r>
            <w:r w:rsidRPr="007C31FB">
              <w:rPr>
                <w:i/>
                <w:lang w:val="it-IT"/>
              </w:rPr>
              <w:t>Dove vanno in vacanza gli italiani?</w:t>
            </w:r>
            <w:r w:rsidR="00010B41">
              <w:rPr>
                <w:i/>
                <w:lang w:val="it-IT"/>
              </w:rPr>
              <w:br/>
            </w:r>
            <w:r w:rsidR="00251851">
              <w:fldChar w:fldCharType="begin"/>
            </w:r>
            <w:r w:rsidR="00251851">
              <w:instrText xml:space="preserve"> HYPERLINK "https://www.truenumbers.it/turismo-italia-mete-preferite/" </w:instrText>
            </w:r>
            <w:r w:rsidR="00251851">
              <w:fldChar w:fldCharType="separate"/>
            </w:r>
            <w:r w:rsidRPr="00010B41">
              <w:rPr>
                <w:rStyle w:val="Hyperlink"/>
                <w:lang w:val="it-IT"/>
              </w:rPr>
              <w:t>https://www.truenumbers.it/turismo-italia-mete-preferite/</w:t>
            </w:r>
            <w:r w:rsidR="00251851">
              <w:rPr>
                <w:rStyle w:val="Hyperlink"/>
                <w:lang w:val="it-IT"/>
              </w:rPr>
              <w:fldChar w:fldCharType="end"/>
            </w:r>
          </w:p>
          <w:p w14:paraId="6DF47B79" w14:textId="6DB6C212" w:rsidR="005943FE" w:rsidRDefault="005943FE" w:rsidP="00353C06">
            <w:pPr>
              <w:pStyle w:val="Bulletstyle1"/>
            </w:pPr>
            <w:r w:rsidRPr="005943FE">
              <w:t xml:space="preserve">Canva, Free </w:t>
            </w:r>
            <w:r w:rsidR="00B95532">
              <w:t>i</w:t>
            </w:r>
            <w:r w:rsidRPr="005943FE">
              <w:t xml:space="preserve">nfographic </w:t>
            </w:r>
            <w:r w:rsidR="00B95532">
              <w:t>m</w:t>
            </w:r>
            <w:r w:rsidRPr="005943FE">
              <w:t>aker</w:t>
            </w:r>
            <w:r w:rsidR="00010B41">
              <w:br/>
            </w:r>
            <w:hyperlink r:id="rId303" w:history="1">
              <w:r w:rsidRPr="008C29BE">
                <w:rPr>
                  <w:rStyle w:val="Hyperlink"/>
                </w:rPr>
                <w:t>https://www.canva.com/create/infographics/</w:t>
              </w:r>
            </w:hyperlink>
          </w:p>
          <w:p w14:paraId="7412788D" w14:textId="4F62325E" w:rsidR="005943FE" w:rsidRDefault="005943FE" w:rsidP="00353C06">
            <w:pPr>
              <w:pStyle w:val="Bulletstyle1"/>
            </w:pPr>
            <w:r>
              <w:t xml:space="preserve">Luggage Hero, Italy – </w:t>
            </w:r>
            <w:r w:rsidR="00B95532">
              <w:t>t</w:t>
            </w:r>
            <w:r>
              <w:t xml:space="preserve">ravel </w:t>
            </w:r>
            <w:r w:rsidR="00B95532">
              <w:t>s</w:t>
            </w:r>
            <w:r>
              <w:t>tatistics</w:t>
            </w:r>
            <w:r w:rsidR="00010B41">
              <w:br/>
            </w:r>
            <w:hyperlink r:id="rId304" w:history="1">
              <w:r w:rsidRPr="008C29BE">
                <w:rPr>
                  <w:rStyle w:val="Hyperlink"/>
                </w:rPr>
                <w:t>https://luggagehero.com/blog/italy-travel-statistics/</w:t>
              </w:r>
            </w:hyperlink>
          </w:p>
          <w:p w14:paraId="74AA306A" w14:textId="7995E266" w:rsidR="005943FE" w:rsidRDefault="005943FE" w:rsidP="00353C06">
            <w:pPr>
              <w:pStyle w:val="Bulletstyle1"/>
            </w:pPr>
            <w:r>
              <w:t>Rough Guides, 25 fun facts about Italy</w:t>
            </w:r>
            <w:r w:rsidR="00010B41">
              <w:br/>
            </w:r>
            <w:hyperlink r:id="rId305" w:history="1">
              <w:r w:rsidRPr="008C29BE">
                <w:rPr>
                  <w:rStyle w:val="Hyperlink"/>
                </w:rPr>
                <w:t>https://www.roughguides.com/article/fun-facts-about-italy/</w:t>
              </w:r>
            </w:hyperlink>
          </w:p>
          <w:p w14:paraId="294D02A3" w14:textId="36272AF6" w:rsidR="005943FE" w:rsidRDefault="005943FE" w:rsidP="00353C06">
            <w:pPr>
              <w:pStyle w:val="Bulletstyle1"/>
            </w:pPr>
            <w:r>
              <w:t xml:space="preserve">Infographic Now, </w:t>
            </w:r>
            <w:r w:rsidRPr="005943FE">
              <w:t xml:space="preserve">Statistics infographic : Travel infographic – Travel Like an Aussie: Australian </w:t>
            </w:r>
            <w:r w:rsidR="00B95532">
              <w:t>d</w:t>
            </w:r>
            <w:r w:rsidRPr="005943FE">
              <w:t>omestic</w:t>
            </w:r>
            <w:r w:rsidR="00010B41">
              <w:t xml:space="preserve"> </w:t>
            </w:r>
            <w:r w:rsidR="00B95532">
              <w:t>t</w:t>
            </w:r>
            <w:r w:rsidR="00010B41">
              <w:t xml:space="preserve">ravel </w:t>
            </w:r>
            <w:r w:rsidR="00B95532">
              <w:t>s</w:t>
            </w:r>
            <w:r w:rsidR="00010B41">
              <w:t>tatistics [Infographic]</w:t>
            </w:r>
            <w:r w:rsidR="00010B41">
              <w:br/>
            </w:r>
            <w:hyperlink r:id="rId306" w:history="1">
              <w:r w:rsidRPr="008C29BE">
                <w:rPr>
                  <w:rStyle w:val="Hyperlink"/>
                </w:rPr>
                <w:t>https://infographicnow.com/business/statistics/statistics-infographic-travel-infographic-travel-like-an-aussie-australian-domestic-travel-statistics-infographic/</w:t>
              </w:r>
            </w:hyperlink>
          </w:p>
          <w:p w14:paraId="09D20784" w14:textId="0CBB83C0" w:rsidR="00DA353B" w:rsidRDefault="00DA353B" w:rsidP="00353C06">
            <w:pPr>
              <w:pStyle w:val="Bulletstyle1"/>
            </w:pPr>
            <w:r>
              <w:t xml:space="preserve">Holiday point, </w:t>
            </w:r>
            <w:proofErr w:type="gramStart"/>
            <w:r w:rsidRPr="00DA353B">
              <w:t>How</w:t>
            </w:r>
            <w:proofErr w:type="gramEnd"/>
            <w:r w:rsidRPr="00DA353B">
              <w:t xml:space="preserve"> </w:t>
            </w:r>
            <w:r w:rsidR="00B95532">
              <w:t>d</w:t>
            </w:r>
            <w:r w:rsidRPr="00DA353B">
              <w:t xml:space="preserve">o Australians </w:t>
            </w:r>
            <w:r w:rsidR="00B95532">
              <w:t>l</w:t>
            </w:r>
            <w:r w:rsidRPr="00DA353B">
              <w:t xml:space="preserve">ike </w:t>
            </w:r>
            <w:r w:rsidR="00B95532">
              <w:t>t</w:t>
            </w:r>
            <w:r w:rsidRPr="00DA353B">
              <w:t xml:space="preserve">o </w:t>
            </w:r>
            <w:r w:rsidR="00B95532">
              <w:t>t</w:t>
            </w:r>
            <w:r w:rsidRPr="00DA353B">
              <w:t>ravel? [Infographic]</w:t>
            </w:r>
            <w:r w:rsidR="00010B41">
              <w:br/>
            </w:r>
            <w:hyperlink r:id="rId307" w:history="1">
              <w:r w:rsidRPr="008C29BE">
                <w:rPr>
                  <w:rStyle w:val="Hyperlink"/>
                </w:rPr>
                <w:t>https://www.holidaypoint.com.au/how-do-australians-like-to-travel-infographic/</w:t>
              </w:r>
            </w:hyperlink>
          </w:p>
          <w:p w14:paraId="4C884092" w14:textId="22318C55" w:rsidR="00DA353B" w:rsidRDefault="00DA353B" w:rsidP="00353C06">
            <w:pPr>
              <w:pStyle w:val="Bulletstyle1"/>
            </w:pPr>
            <w:r>
              <w:t xml:space="preserve">Travel Online, </w:t>
            </w:r>
            <w:r w:rsidRPr="00DA353B">
              <w:t xml:space="preserve">Australian </w:t>
            </w:r>
            <w:r w:rsidR="00B95532">
              <w:t>h</w:t>
            </w:r>
            <w:r w:rsidRPr="00DA353B">
              <w:t xml:space="preserve">olidays </w:t>
            </w:r>
            <w:r w:rsidR="00B95532">
              <w:t>i</w:t>
            </w:r>
            <w:r w:rsidRPr="00DA353B">
              <w:t xml:space="preserve">nfographic &amp; </w:t>
            </w:r>
            <w:r w:rsidR="00B95532">
              <w:t>s</w:t>
            </w:r>
            <w:r w:rsidRPr="00DA353B">
              <w:t>tats 2019</w:t>
            </w:r>
            <w:r w:rsidR="00010B41">
              <w:br/>
            </w:r>
            <w:hyperlink r:id="rId308" w:history="1">
              <w:r w:rsidRPr="008C29BE">
                <w:rPr>
                  <w:rStyle w:val="Hyperlink"/>
                </w:rPr>
                <w:t>https://www.travelonline.com/news/infographic-australian-holiday-stats-2019</w:t>
              </w:r>
            </w:hyperlink>
          </w:p>
          <w:p w14:paraId="34D250C4" w14:textId="6552BCAC" w:rsidR="00F72F21" w:rsidRDefault="00F72F21" w:rsidP="00353C06">
            <w:pPr>
              <w:pStyle w:val="Bulletstyle1"/>
              <w:spacing w:after="200"/>
            </w:pPr>
            <w:r>
              <w:lastRenderedPageBreak/>
              <w:t>Storyboard That</w:t>
            </w:r>
            <w:r w:rsidR="00010B41">
              <w:br/>
            </w:r>
            <w:hyperlink r:id="rId309" w:history="1">
              <w:r w:rsidRPr="00E53DD1">
                <w:rPr>
                  <w:rStyle w:val="Hyperlink"/>
                </w:rPr>
                <w:t>https://www.storyboardthat.com/</w:t>
              </w:r>
            </w:hyperlink>
          </w:p>
          <w:p w14:paraId="3534AFE3" w14:textId="10089895" w:rsidR="005F458E" w:rsidRDefault="005F458E" w:rsidP="00353C06">
            <w:pPr>
              <w:spacing w:line="276" w:lineRule="auto"/>
            </w:pPr>
            <w:r>
              <w:t>Audiovisuals</w:t>
            </w:r>
          </w:p>
          <w:p w14:paraId="0BC3CEDA" w14:textId="32F2DCDB" w:rsidR="00271541" w:rsidRPr="007B5C52" w:rsidRDefault="005F458E" w:rsidP="00353C06">
            <w:pPr>
              <w:pStyle w:val="Bulletstyle1"/>
              <w:rPr>
                <w:lang w:val="it-IT"/>
              </w:rPr>
            </w:pPr>
            <w:r w:rsidRPr="005F458E">
              <w:rPr>
                <w:i/>
                <w:lang w:val="it-IT"/>
              </w:rPr>
              <w:t>Telemaco</w:t>
            </w:r>
            <w:r>
              <w:rPr>
                <w:lang w:val="it-IT"/>
              </w:rPr>
              <w:t>. (2016, September 22).</w:t>
            </w:r>
            <w:r w:rsidRPr="005F458E">
              <w:rPr>
                <w:lang w:val="it-IT"/>
              </w:rPr>
              <w:t xml:space="preserve"> </w:t>
            </w:r>
            <w:r w:rsidRPr="005F458E">
              <w:rPr>
                <w:i/>
                <w:lang w:val="it-IT"/>
              </w:rPr>
              <w:t xml:space="preserve">Cittadinanza 20 l'Italia e il </w:t>
            </w:r>
            <w:r w:rsidR="000D468D">
              <w:rPr>
                <w:i/>
                <w:lang w:val="it-IT"/>
              </w:rPr>
              <w:t>t</w:t>
            </w:r>
            <w:r w:rsidRPr="005F458E">
              <w:rPr>
                <w:i/>
                <w:lang w:val="it-IT"/>
              </w:rPr>
              <w:t>urismo</w:t>
            </w:r>
            <w:r w:rsidRPr="005F458E">
              <w:rPr>
                <w:lang w:val="it-IT"/>
              </w:rPr>
              <w:t xml:space="preserve"> </w:t>
            </w:r>
            <w:r>
              <w:rPr>
                <w:lang w:val="it-IT"/>
              </w:rPr>
              <w:t xml:space="preserve">[Video file]. </w:t>
            </w:r>
            <w:r w:rsidRPr="007B5C52">
              <w:rPr>
                <w:lang w:val="it-IT"/>
              </w:rPr>
              <w:t xml:space="preserve">Retrieved July, 2021, from </w:t>
            </w:r>
            <w:hyperlink r:id="rId310" w:history="1">
              <w:r w:rsidRPr="007B5C52">
                <w:rPr>
                  <w:rStyle w:val="Hyperlink"/>
                  <w:lang w:val="it-IT"/>
                </w:rPr>
                <w:t>https://www.youtube.com/watch?v=awSnNvFQ1rY</w:t>
              </w:r>
            </w:hyperlink>
          </w:p>
          <w:p w14:paraId="34716BCF" w14:textId="7795DED7" w:rsidR="00271541" w:rsidRDefault="00271541" w:rsidP="00353C06">
            <w:pPr>
              <w:pStyle w:val="Bulletstyle1"/>
            </w:pPr>
            <w:r w:rsidRPr="00271541">
              <w:rPr>
                <w:i/>
                <w:lang w:val="it-IT"/>
              </w:rPr>
              <w:t>Telemaco</w:t>
            </w:r>
            <w:r w:rsidRPr="00271541">
              <w:rPr>
                <w:lang w:val="it-IT"/>
              </w:rPr>
              <w:t xml:space="preserve">. (2016, September 22). </w:t>
            </w:r>
            <w:r w:rsidRPr="00271541">
              <w:rPr>
                <w:i/>
                <w:lang w:val="it-IT"/>
              </w:rPr>
              <w:t xml:space="preserve">Cittadinanza 21 </w:t>
            </w:r>
            <w:r w:rsidR="000D468D">
              <w:rPr>
                <w:i/>
                <w:lang w:val="it-IT"/>
              </w:rPr>
              <w:t>t</w:t>
            </w:r>
            <w:r w:rsidRPr="00271541">
              <w:rPr>
                <w:i/>
                <w:lang w:val="it-IT"/>
              </w:rPr>
              <w:t xml:space="preserve">utti al </w:t>
            </w:r>
            <w:r w:rsidR="000D468D">
              <w:rPr>
                <w:i/>
                <w:lang w:val="it-IT"/>
              </w:rPr>
              <w:t>m</w:t>
            </w:r>
            <w:r w:rsidRPr="00271541">
              <w:rPr>
                <w:i/>
                <w:lang w:val="it-IT"/>
              </w:rPr>
              <w:t>are</w:t>
            </w:r>
            <w:r w:rsidR="00353C06">
              <w:rPr>
                <w:lang w:val="it-IT"/>
              </w:rPr>
              <w:t xml:space="preserve"> [Video file].</w:t>
            </w:r>
            <w:r w:rsidR="00353C06">
              <w:rPr>
                <w:lang w:val="it-IT"/>
              </w:rPr>
              <w:br/>
            </w:r>
            <w:r w:rsidR="00353C06">
              <w:t>Retrieved July, 2021, from</w:t>
            </w:r>
            <w:r w:rsidR="00353C06">
              <w:br/>
            </w:r>
            <w:hyperlink r:id="rId311" w:history="1">
              <w:r w:rsidRPr="008C29BE">
                <w:rPr>
                  <w:rStyle w:val="Hyperlink"/>
                </w:rPr>
                <w:t>https://www.youtube.com/watch?app=desktop&amp;v=ACu07w7ofD8</w:t>
              </w:r>
            </w:hyperlink>
          </w:p>
          <w:p w14:paraId="5B5D56CA" w14:textId="5FDB8722" w:rsidR="00125E59" w:rsidRPr="00271541" w:rsidRDefault="00271541">
            <w:pPr>
              <w:pStyle w:val="Bulletstyle1"/>
            </w:pPr>
            <w:r>
              <w:t xml:space="preserve">Italian Online School. (2021, May 11). </w:t>
            </w:r>
            <w:r w:rsidRPr="00271541">
              <w:rPr>
                <w:i/>
              </w:rPr>
              <w:t xml:space="preserve">At the </w:t>
            </w:r>
            <w:r w:rsidR="000D468D">
              <w:rPr>
                <w:i/>
              </w:rPr>
              <w:t>b</w:t>
            </w:r>
            <w:r w:rsidRPr="00271541">
              <w:rPr>
                <w:i/>
              </w:rPr>
              <w:t xml:space="preserve">each </w:t>
            </w:r>
            <w:r w:rsidR="000D468D">
              <w:rPr>
                <w:i/>
              </w:rPr>
              <w:t>c</w:t>
            </w:r>
            <w:r w:rsidRPr="00271541">
              <w:rPr>
                <w:i/>
              </w:rPr>
              <w:t>onversation in Italian</w:t>
            </w:r>
            <w:r w:rsidRPr="00271541">
              <w:t xml:space="preserve"> [</w:t>
            </w:r>
            <w:r w:rsidRPr="00271541">
              <w:rPr>
                <w:i/>
              </w:rPr>
              <w:t>ENG SUB</w:t>
            </w:r>
            <w:r w:rsidRPr="00271541">
              <w:t>]</w:t>
            </w:r>
            <w:r>
              <w:t xml:space="preserve"> </w:t>
            </w:r>
            <w:r w:rsidRPr="00271541">
              <w:t xml:space="preserve">[Video file]. </w:t>
            </w:r>
            <w:r w:rsidRPr="005F458E">
              <w:t>Retrieved July, 2021, from</w:t>
            </w:r>
            <w:r w:rsidR="00353C06">
              <w:br/>
            </w:r>
            <w:hyperlink r:id="rId312" w:history="1">
              <w:r w:rsidRPr="008C29BE">
                <w:rPr>
                  <w:rStyle w:val="Hyperlink"/>
                </w:rPr>
                <w:t>https://www.youtube.com/watch?app=desktop&amp;v=NMsNkjV5dA4</w:t>
              </w:r>
            </w:hyperlink>
          </w:p>
        </w:tc>
      </w:tr>
      <w:tr w:rsidR="006A73CC" w:rsidRPr="00271541" w14:paraId="5DFC47B3" w14:textId="77777777" w:rsidTr="00583D6B">
        <w:trPr>
          <w:trHeight w:val="283"/>
        </w:trPr>
        <w:tc>
          <w:tcPr>
            <w:tcW w:w="938" w:type="dxa"/>
            <w:shd w:val="clear" w:color="auto" w:fill="FFFFFF" w:themeFill="background1"/>
            <w:tcMar>
              <w:top w:w="113" w:type="dxa"/>
              <w:bottom w:w="113" w:type="dxa"/>
            </w:tcMar>
          </w:tcPr>
          <w:p w14:paraId="335BD4A0" w14:textId="77777777" w:rsidR="006A73CC" w:rsidRPr="00271541" w:rsidRDefault="006A73CC" w:rsidP="0003359D">
            <w:pPr>
              <w:spacing w:line="276" w:lineRule="auto"/>
            </w:pPr>
            <w:r w:rsidRPr="00271541">
              <w:lastRenderedPageBreak/>
              <w:t>6</w:t>
            </w:r>
          </w:p>
        </w:tc>
        <w:tc>
          <w:tcPr>
            <w:tcW w:w="8073" w:type="dxa"/>
            <w:shd w:val="clear" w:color="auto" w:fill="FFFFFF" w:themeFill="background1"/>
            <w:tcMar>
              <w:top w:w="113" w:type="dxa"/>
              <w:bottom w:w="113" w:type="dxa"/>
            </w:tcMar>
            <w:vAlign w:val="center"/>
          </w:tcPr>
          <w:p w14:paraId="43256A22" w14:textId="4300530E" w:rsidR="00BD6FC4" w:rsidRDefault="00BD6FC4" w:rsidP="00271541">
            <w:pPr>
              <w:spacing w:line="276" w:lineRule="auto"/>
            </w:pPr>
            <w:r>
              <w:t>Teacher resources</w:t>
            </w:r>
          </w:p>
          <w:p w14:paraId="3C1C1605" w14:textId="6A4BD394" w:rsidR="00BD6FC4" w:rsidRDefault="00163075" w:rsidP="00353C06">
            <w:pPr>
              <w:pStyle w:val="Bulletstyle1"/>
              <w:spacing w:after="200"/>
            </w:pPr>
            <w:r>
              <w:t>Revision quiz</w:t>
            </w:r>
          </w:p>
          <w:p w14:paraId="32AD114B" w14:textId="51D713F4" w:rsidR="00167221" w:rsidRDefault="00167221" w:rsidP="00271541">
            <w:pPr>
              <w:spacing w:line="276" w:lineRule="auto"/>
            </w:pPr>
            <w:r>
              <w:t>Books</w:t>
            </w:r>
          </w:p>
          <w:p w14:paraId="39205027" w14:textId="0E45C4BC" w:rsidR="00354D3A" w:rsidRDefault="00167221" w:rsidP="00353C06">
            <w:pPr>
              <w:pStyle w:val="Bulletstyle1"/>
              <w:spacing w:after="200"/>
            </w:pPr>
            <w:r w:rsidRPr="00167221">
              <w:t>Norrington, Leonie &amp; Huxley, Dee, 1947</w:t>
            </w:r>
            <w:r w:rsidR="000D468D">
              <w:t>–</w:t>
            </w:r>
            <w:r w:rsidRPr="00167221">
              <w:t>, (i</w:t>
            </w:r>
            <w:r>
              <w:t xml:space="preserve">llustrator.) (2007). </w:t>
            </w:r>
            <w:proofErr w:type="gramStart"/>
            <w:r w:rsidRPr="008E2A59">
              <w:rPr>
                <w:i/>
              </w:rPr>
              <w:t>You</w:t>
            </w:r>
            <w:proofErr w:type="gramEnd"/>
            <w:r w:rsidRPr="008E2A59">
              <w:rPr>
                <w:i/>
              </w:rPr>
              <w:t xml:space="preserve"> and me: our place</w:t>
            </w:r>
            <w:r w:rsidRPr="00167221">
              <w:t>. Working Title Press, Kingswood, SA</w:t>
            </w:r>
          </w:p>
          <w:p w14:paraId="40593060" w14:textId="0937B4D0" w:rsidR="00354D3A" w:rsidRDefault="00354D3A" w:rsidP="00354D3A">
            <w:pPr>
              <w:spacing w:line="276" w:lineRule="auto"/>
            </w:pPr>
            <w:r>
              <w:t>Websites</w:t>
            </w:r>
          </w:p>
          <w:p w14:paraId="7A0DA668" w14:textId="63CD48D2" w:rsidR="00167221" w:rsidRDefault="00354D3A" w:rsidP="00370094">
            <w:pPr>
              <w:pStyle w:val="Bulletstyle1"/>
            </w:pPr>
            <w:r>
              <w:t>The Teacher Toolkit, Inside/</w:t>
            </w:r>
            <w:r w:rsidR="000D468D">
              <w:t>o</w:t>
            </w:r>
            <w:r>
              <w:t xml:space="preserve">utside </w:t>
            </w:r>
            <w:r w:rsidR="000D468D">
              <w:t>c</w:t>
            </w:r>
            <w:r>
              <w:t>ircl</w:t>
            </w:r>
            <w:r w:rsidR="00353C06">
              <w:t>es</w:t>
            </w:r>
            <w:r w:rsidR="00353C06">
              <w:br/>
            </w:r>
            <w:hyperlink r:id="rId313" w:history="1">
              <w:r w:rsidRPr="008C29BE">
                <w:rPr>
                  <w:rStyle w:val="Hyperlink"/>
                </w:rPr>
                <w:t>http://www.theteachertoolkit.com/index.php/tool/inside-outside-circles</w:t>
              </w:r>
            </w:hyperlink>
            <w:r>
              <w:t xml:space="preserve"> </w:t>
            </w:r>
          </w:p>
          <w:p w14:paraId="773C23BC" w14:textId="6BB1E6E9" w:rsidR="00163075" w:rsidRDefault="00353C06" w:rsidP="00370094">
            <w:pPr>
              <w:pStyle w:val="Bulletstyle1"/>
            </w:pPr>
            <w:r>
              <w:t>Quizizz</w:t>
            </w:r>
            <w:r>
              <w:br/>
            </w:r>
            <w:hyperlink r:id="rId314" w:history="1">
              <w:r w:rsidR="00163075" w:rsidRPr="002745C4">
                <w:rPr>
                  <w:rStyle w:val="Hyperlink"/>
                </w:rPr>
                <w:t>https://quizizz.com/</w:t>
              </w:r>
            </w:hyperlink>
          </w:p>
          <w:p w14:paraId="3516298F" w14:textId="077EDC26" w:rsidR="00163075" w:rsidRDefault="00163075" w:rsidP="00370094">
            <w:pPr>
              <w:pStyle w:val="Bulletstyle1"/>
            </w:pPr>
            <w:r>
              <w:t>Q</w:t>
            </w:r>
            <w:r w:rsidR="00353C06">
              <w:t>uizlet</w:t>
            </w:r>
            <w:r w:rsidR="00353C06">
              <w:br/>
            </w:r>
            <w:hyperlink r:id="rId315" w:history="1">
              <w:r w:rsidRPr="002745C4">
                <w:rPr>
                  <w:rStyle w:val="Hyperlink"/>
                </w:rPr>
                <w:t>https://quizlet.com/en-gb</w:t>
              </w:r>
            </w:hyperlink>
          </w:p>
          <w:p w14:paraId="27389091" w14:textId="7A771A2C" w:rsidR="00163075" w:rsidRDefault="00163075" w:rsidP="00370094">
            <w:pPr>
              <w:pStyle w:val="Bulletstyle1"/>
              <w:spacing w:after="200"/>
            </w:pPr>
            <w:r>
              <w:t>Kahoot!</w:t>
            </w:r>
            <w:r w:rsidR="00353C06">
              <w:br/>
            </w:r>
            <w:hyperlink r:id="rId316" w:history="1">
              <w:r w:rsidRPr="002745C4">
                <w:rPr>
                  <w:rStyle w:val="Hyperlink"/>
                </w:rPr>
                <w:t>https://create.kahoot.it/auth/login</w:t>
              </w:r>
            </w:hyperlink>
          </w:p>
          <w:p w14:paraId="64519F71" w14:textId="796F56A3" w:rsidR="00271541" w:rsidRPr="00271541" w:rsidRDefault="00271541" w:rsidP="00271541">
            <w:pPr>
              <w:spacing w:line="276" w:lineRule="auto"/>
            </w:pPr>
            <w:r w:rsidRPr="00271541">
              <w:t>Audiovisuals</w:t>
            </w:r>
          </w:p>
          <w:p w14:paraId="4DDAD9A9" w14:textId="3EFB7F80" w:rsidR="00611275" w:rsidRDefault="00BD64E2" w:rsidP="00370094">
            <w:pPr>
              <w:pStyle w:val="Bulletstyle1"/>
            </w:pPr>
            <w:r>
              <w:t xml:space="preserve">Kinder Stories. </w:t>
            </w:r>
            <w:r w:rsidR="001748BF">
              <w:t>(2017, April 25).</w:t>
            </w:r>
            <w:r>
              <w:t xml:space="preserve"> </w:t>
            </w:r>
            <w:r w:rsidR="001748BF" w:rsidRPr="001748BF">
              <w:rPr>
                <w:i/>
              </w:rPr>
              <w:t>You and Me. Our Place</w:t>
            </w:r>
            <w:r w:rsidR="001748BF">
              <w:t xml:space="preserve"> </w:t>
            </w:r>
            <w:r w:rsidRPr="00271541">
              <w:t xml:space="preserve">[Video file]. </w:t>
            </w:r>
            <w:r w:rsidRPr="005F458E">
              <w:t>Retrieved July, 2021, from</w:t>
            </w:r>
            <w:r>
              <w:t xml:space="preserve"> </w:t>
            </w:r>
            <w:hyperlink r:id="rId317" w:history="1">
              <w:r w:rsidRPr="008C29BE">
                <w:rPr>
                  <w:rStyle w:val="Hyperlink"/>
                </w:rPr>
                <w:t>https://www.youtube.com/watch?v=BUN_a_geimU</w:t>
              </w:r>
            </w:hyperlink>
          </w:p>
          <w:p w14:paraId="24F364B6" w14:textId="708204AA" w:rsidR="001341AF" w:rsidRDefault="001341AF" w:rsidP="00370094">
            <w:pPr>
              <w:pStyle w:val="Bulletstyle1"/>
            </w:pPr>
            <w:r w:rsidRPr="001341AF">
              <w:rPr>
                <w:lang w:val="it-IT"/>
              </w:rPr>
              <w:t>Dryarn.</w:t>
            </w:r>
            <w:r>
              <w:rPr>
                <w:lang w:val="it-IT"/>
              </w:rPr>
              <w:t xml:space="preserve"> (2020, December 15).</w:t>
            </w:r>
            <w:r w:rsidRPr="001341AF">
              <w:rPr>
                <w:lang w:val="it-IT"/>
              </w:rPr>
              <w:t xml:space="preserve"> </w:t>
            </w:r>
            <w:r w:rsidRPr="001341AF">
              <w:rPr>
                <w:i/>
                <w:lang w:val="it-IT"/>
              </w:rPr>
              <w:t>Perché Andiamo In Montagna?</w:t>
            </w:r>
            <w:r w:rsidRPr="001341AF">
              <w:rPr>
                <w:lang w:val="it-IT"/>
              </w:rPr>
              <w:t xml:space="preserve"> </w:t>
            </w:r>
            <w:r w:rsidRPr="00271541">
              <w:t xml:space="preserve">[Video file]. </w:t>
            </w:r>
            <w:r w:rsidRPr="005F458E">
              <w:t>Retrieved July, 2021, from</w:t>
            </w:r>
            <w:r>
              <w:t xml:space="preserve"> </w:t>
            </w:r>
            <w:hyperlink r:id="rId318" w:history="1">
              <w:r w:rsidRPr="008C29BE">
                <w:rPr>
                  <w:rStyle w:val="Hyperlink"/>
                </w:rPr>
                <w:t>https://www.youtube.com/watch?v=puAZZ0AiYYU</w:t>
              </w:r>
            </w:hyperlink>
          </w:p>
          <w:p w14:paraId="60CE1B5A" w14:textId="10741A9B" w:rsidR="001341AF" w:rsidRPr="00271541" w:rsidRDefault="00354D3A" w:rsidP="00370094">
            <w:pPr>
              <w:pStyle w:val="Bulletstyle1"/>
            </w:pPr>
            <w:r w:rsidRPr="00354D3A">
              <w:rPr>
                <w:i/>
                <w:lang w:val="it-IT"/>
              </w:rPr>
              <w:t>Le SilviaStrocche</w:t>
            </w:r>
            <w:r>
              <w:rPr>
                <w:lang w:val="it-IT"/>
              </w:rPr>
              <w:t>. (2021, July 19)</w:t>
            </w:r>
            <w:r w:rsidR="00A863B2">
              <w:rPr>
                <w:lang w:val="it-IT"/>
              </w:rPr>
              <w:t>.</w:t>
            </w:r>
            <w:r w:rsidRPr="00354D3A">
              <w:rPr>
                <w:i/>
                <w:lang w:val="it-IT"/>
              </w:rPr>
              <w:t xml:space="preserve"> Poesia “Estate in montagna”/ compiti delle vacanze /storie d’estate per bambini</w:t>
            </w:r>
            <w:r w:rsidRPr="00354D3A">
              <w:rPr>
                <w:lang w:val="it-IT"/>
              </w:rPr>
              <w:t xml:space="preserve"> </w:t>
            </w:r>
            <w:r w:rsidR="001341AF" w:rsidRPr="00354D3A">
              <w:rPr>
                <w:lang w:val="it-IT"/>
              </w:rPr>
              <w:t xml:space="preserve">[Video file]. </w:t>
            </w:r>
            <w:r w:rsidR="001341AF" w:rsidRPr="009C004E">
              <w:t xml:space="preserve">Retrieved July, 2021, from </w:t>
            </w:r>
            <w:hyperlink r:id="rId319" w:history="1">
              <w:r w:rsidR="001341AF" w:rsidRPr="009C004E">
                <w:rPr>
                  <w:rStyle w:val="Hyperlink"/>
                </w:rPr>
                <w:t>https://www.youtube.com/watch?v=z6acK4dQj</w:t>
              </w:r>
              <w:r w:rsidR="001341AF" w:rsidRPr="008C29BE">
                <w:rPr>
                  <w:rStyle w:val="Hyperlink"/>
                </w:rPr>
                <w:t>tA</w:t>
              </w:r>
            </w:hyperlink>
          </w:p>
        </w:tc>
      </w:tr>
      <w:tr w:rsidR="006A73CC" w:rsidRPr="00271541" w14:paraId="0D24B3C7" w14:textId="77777777" w:rsidTr="00583D6B">
        <w:trPr>
          <w:trHeight w:val="283"/>
        </w:trPr>
        <w:tc>
          <w:tcPr>
            <w:tcW w:w="938" w:type="dxa"/>
            <w:shd w:val="clear" w:color="auto" w:fill="FFFFFF" w:themeFill="background1"/>
            <w:tcMar>
              <w:top w:w="113" w:type="dxa"/>
              <w:bottom w:w="113" w:type="dxa"/>
            </w:tcMar>
          </w:tcPr>
          <w:p w14:paraId="32578F78" w14:textId="77777777" w:rsidR="006A73CC" w:rsidRPr="00271541" w:rsidRDefault="006A73CC" w:rsidP="0003359D">
            <w:pPr>
              <w:spacing w:line="276" w:lineRule="auto"/>
            </w:pPr>
            <w:r w:rsidRPr="00271541">
              <w:t>7</w:t>
            </w:r>
          </w:p>
        </w:tc>
        <w:tc>
          <w:tcPr>
            <w:tcW w:w="8073" w:type="dxa"/>
            <w:shd w:val="clear" w:color="auto" w:fill="FFFFFF" w:themeFill="background1"/>
            <w:tcMar>
              <w:top w:w="113" w:type="dxa"/>
              <w:bottom w:w="113" w:type="dxa"/>
            </w:tcMar>
            <w:vAlign w:val="center"/>
          </w:tcPr>
          <w:p w14:paraId="08013843" w14:textId="73F58F33" w:rsidR="00BC4E32" w:rsidRDefault="00BC4E32" w:rsidP="00271541">
            <w:pPr>
              <w:spacing w:line="276" w:lineRule="auto"/>
            </w:pPr>
            <w:r>
              <w:t>Student resources</w:t>
            </w:r>
          </w:p>
          <w:p w14:paraId="6043E436" w14:textId="55B36202" w:rsidR="00BC4E32" w:rsidRDefault="00BC4E32" w:rsidP="00370094">
            <w:pPr>
              <w:pStyle w:val="Bulletstyle1"/>
              <w:spacing w:after="200"/>
            </w:pPr>
            <w:r>
              <w:t>A3 paper</w:t>
            </w:r>
          </w:p>
          <w:p w14:paraId="1B9851C2" w14:textId="42736704" w:rsidR="00271541" w:rsidRPr="00271541" w:rsidRDefault="00271541" w:rsidP="008E2A59">
            <w:pPr>
              <w:keepNext/>
              <w:spacing w:line="276" w:lineRule="auto"/>
            </w:pPr>
            <w:r w:rsidRPr="00271541">
              <w:lastRenderedPageBreak/>
              <w:t>Websites</w:t>
            </w:r>
          </w:p>
          <w:p w14:paraId="3B7E8215" w14:textId="7FBD8900" w:rsidR="00F7435B" w:rsidRDefault="00271541" w:rsidP="00E23972">
            <w:pPr>
              <w:pStyle w:val="Bulletstyle1"/>
            </w:pPr>
            <w:r w:rsidRPr="00271541">
              <w:t xml:space="preserve">The Iceberg </w:t>
            </w:r>
            <w:r>
              <w:t>P</w:t>
            </w:r>
            <w:r w:rsidRPr="00271541">
              <w:t xml:space="preserve">roject, What is </w:t>
            </w:r>
            <w:r w:rsidRPr="00271541">
              <w:rPr>
                <w:i/>
              </w:rPr>
              <w:t>Ferragosto</w:t>
            </w:r>
            <w:r w:rsidR="001D4A52">
              <w:t xml:space="preserve"> </w:t>
            </w:r>
            <w:r w:rsidRPr="00271541">
              <w:t>an</w:t>
            </w:r>
            <w:r w:rsidR="00370094">
              <w:t>d why is it important in Italy?</w:t>
            </w:r>
            <w:r w:rsidR="00370094">
              <w:br/>
            </w:r>
            <w:hyperlink r:id="rId320" w:history="1">
              <w:r w:rsidRPr="00271541">
                <w:rPr>
                  <w:rStyle w:val="Hyperlink"/>
                </w:rPr>
                <w:t>https://icebergproject.co/italian/2015/08/what-is-ferragosto-and-why-is-it-important-in-italy/</w:t>
              </w:r>
            </w:hyperlink>
          </w:p>
          <w:p w14:paraId="434E877A" w14:textId="2FA585C1" w:rsidR="0006541D" w:rsidRDefault="0006541D" w:rsidP="00E23972">
            <w:pPr>
              <w:pStyle w:val="Bulletstyle1"/>
              <w:rPr>
                <w:lang w:val="it-IT"/>
              </w:rPr>
            </w:pPr>
            <w:r w:rsidRPr="0006541D">
              <w:rPr>
                <w:lang w:val="it-IT"/>
              </w:rPr>
              <w:t xml:space="preserve">Discover Tuscany, The </w:t>
            </w:r>
            <w:r w:rsidRPr="00BC4E32">
              <w:rPr>
                <w:i/>
                <w:lang w:val="it-IT"/>
              </w:rPr>
              <w:t>Palio</w:t>
            </w:r>
            <w:r w:rsidRPr="0006541D">
              <w:rPr>
                <w:lang w:val="it-IT"/>
              </w:rPr>
              <w:t xml:space="preserve"> in </w:t>
            </w:r>
            <w:r w:rsidRPr="008E2A59">
              <w:rPr>
                <w:lang w:val="it-IT"/>
              </w:rPr>
              <w:t>Siena</w:t>
            </w:r>
            <w:r w:rsidR="00370094">
              <w:rPr>
                <w:lang w:val="it-IT"/>
              </w:rPr>
              <w:br/>
            </w:r>
            <w:hyperlink r:id="rId321" w:history="1">
              <w:r w:rsidRPr="0006541D">
                <w:rPr>
                  <w:rStyle w:val="Hyperlink"/>
                  <w:lang w:val="it-IT"/>
                </w:rPr>
                <w:t>https://www.discovertuscany.com/siena/palio-siena.html</w:t>
              </w:r>
            </w:hyperlink>
            <w:r w:rsidRPr="0006541D">
              <w:rPr>
                <w:lang w:val="it-IT"/>
              </w:rPr>
              <w:t xml:space="preserve"> </w:t>
            </w:r>
          </w:p>
          <w:p w14:paraId="43593868" w14:textId="144367CB" w:rsidR="000C1BAB" w:rsidRPr="00370094" w:rsidRDefault="00BC4E32" w:rsidP="00E23972">
            <w:pPr>
              <w:pStyle w:val="Bulletstyle1"/>
              <w:spacing w:after="200"/>
              <w:rPr>
                <w:lang w:val="it-IT"/>
              </w:rPr>
            </w:pPr>
            <w:r>
              <w:t xml:space="preserve">Wikipedia, </w:t>
            </w:r>
            <w:r w:rsidRPr="00BC4E32">
              <w:rPr>
                <w:i/>
              </w:rPr>
              <w:t>Contrade</w:t>
            </w:r>
            <w:r>
              <w:t xml:space="preserve"> of </w:t>
            </w:r>
            <w:r w:rsidRPr="008E2A59">
              <w:t>Siena</w:t>
            </w:r>
            <w:r w:rsidR="00370094">
              <w:br/>
            </w:r>
            <w:hyperlink r:id="rId322" w:history="1">
              <w:r w:rsidRPr="00370094">
                <w:rPr>
                  <w:rStyle w:val="Hyperlink"/>
                  <w:lang w:val="it-IT"/>
                </w:rPr>
                <w:t>https://en.wikipedia.org/wiki/Contrade_of_Siena</w:t>
              </w:r>
            </w:hyperlink>
          </w:p>
          <w:p w14:paraId="0566A158" w14:textId="77777777" w:rsidR="000C1BAB" w:rsidRDefault="000C1BAB" w:rsidP="000C1BAB">
            <w:pPr>
              <w:spacing w:line="276" w:lineRule="auto"/>
            </w:pPr>
            <w:r>
              <w:t>Audiovisuals</w:t>
            </w:r>
          </w:p>
          <w:p w14:paraId="452CC8CE" w14:textId="02D869A2" w:rsidR="00BC4E32" w:rsidRPr="009C004E" w:rsidRDefault="005B4C35" w:rsidP="00370094">
            <w:pPr>
              <w:pStyle w:val="Bulletstyle1"/>
            </w:pPr>
            <w:r w:rsidRPr="005B4C35">
              <w:rPr>
                <w:i/>
                <w:lang w:val="it-IT"/>
              </w:rPr>
              <w:t>Impara l</w:t>
            </w:r>
            <w:r w:rsidR="001D4A52">
              <w:rPr>
                <w:i/>
                <w:lang w:val="it-IT"/>
              </w:rPr>
              <w:t>’</w:t>
            </w:r>
            <w:r w:rsidRPr="005B4C35">
              <w:rPr>
                <w:i/>
                <w:lang w:val="it-IT"/>
              </w:rPr>
              <w:t xml:space="preserve">Italiano con Italiano </w:t>
            </w:r>
            <w:r w:rsidR="001D4A52">
              <w:rPr>
                <w:i/>
                <w:lang w:val="it-IT"/>
              </w:rPr>
              <w:t>a</w:t>
            </w:r>
            <w:r w:rsidRPr="005B4C35">
              <w:rPr>
                <w:i/>
                <w:lang w:val="it-IT"/>
              </w:rPr>
              <w:t>utomatico</w:t>
            </w:r>
            <w:r>
              <w:rPr>
                <w:lang w:val="it-IT"/>
              </w:rPr>
              <w:t xml:space="preserve">. </w:t>
            </w:r>
            <w:r w:rsidRPr="005B4C35">
              <w:t xml:space="preserve">(2016, August 16). </w:t>
            </w:r>
            <w:r w:rsidRPr="005B4C35">
              <w:rPr>
                <w:i/>
              </w:rPr>
              <w:t>Cos'è Ferragosto?</w:t>
            </w:r>
            <w:r w:rsidRPr="005B4C35">
              <w:t xml:space="preserve"> </w:t>
            </w:r>
            <w:r w:rsidR="00BC4E32" w:rsidRPr="005B4C35">
              <w:t>[Video fi</w:t>
            </w:r>
            <w:r w:rsidR="00370094">
              <w:t>le]. Retrieved July, 2021, from</w:t>
            </w:r>
            <w:r w:rsidR="00370094">
              <w:br/>
            </w:r>
            <w:hyperlink r:id="rId323" w:history="1">
              <w:r w:rsidR="00BC4E32" w:rsidRPr="005B4C35">
                <w:rPr>
                  <w:rStyle w:val="Hyperlink"/>
                </w:rPr>
                <w:t>https://www.youtube.com/wat</w:t>
              </w:r>
              <w:r w:rsidR="00BC4E32" w:rsidRPr="009C004E">
                <w:rPr>
                  <w:rStyle w:val="Hyperlink"/>
                </w:rPr>
                <w:t>ch?v=Pzw92m7vcEI</w:t>
              </w:r>
            </w:hyperlink>
          </w:p>
          <w:p w14:paraId="4B02466C" w14:textId="18D040EC" w:rsidR="00BC4E32" w:rsidRPr="00BE1BD8" w:rsidRDefault="005B4C35" w:rsidP="00370094">
            <w:pPr>
              <w:pStyle w:val="Bulletstyle1"/>
              <w:rPr>
                <w:lang w:val="it-IT"/>
              </w:rPr>
            </w:pPr>
            <w:r w:rsidRPr="005B4C35">
              <w:rPr>
                <w:i/>
                <w:lang w:val="it-IT"/>
              </w:rPr>
              <w:t>Rafael Sozzi</w:t>
            </w:r>
            <w:r>
              <w:rPr>
                <w:lang w:val="it-IT"/>
              </w:rPr>
              <w:t xml:space="preserve">. (2018, August 15). </w:t>
            </w:r>
            <w:r w:rsidRPr="005B4C35">
              <w:rPr>
                <w:i/>
                <w:lang w:val="it-IT"/>
              </w:rPr>
              <w:t xml:space="preserve">O Que é Ferragosto na Itália? </w:t>
            </w:r>
            <w:r w:rsidR="001D4A52">
              <w:rPr>
                <w:i/>
                <w:lang w:val="it-IT"/>
              </w:rPr>
              <w:t>–</w:t>
            </w:r>
            <w:r w:rsidRPr="005B4C35">
              <w:rPr>
                <w:i/>
                <w:lang w:val="it-IT"/>
              </w:rPr>
              <w:t xml:space="preserve"> Ferragosto </w:t>
            </w:r>
            <w:r w:rsidR="001D4A52">
              <w:rPr>
                <w:i/>
                <w:lang w:val="it-IT"/>
              </w:rPr>
              <w:t>–</w:t>
            </w:r>
            <w:r w:rsidRPr="005B4C35">
              <w:rPr>
                <w:i/>
                <w:lang w:val="it-IT"/>
              </w:rPr>
              <w:t xml:space="preserve"> Cultura italiana #11</w:t>
            </w:r>
            <w:r>
              <w:rPr>
                <w:lang w:val="it-IT"/>
              </w:rPr>
              <w:t xml:space="preserve"> [</w:t>
            </w:r>
            <w:r w:rsidRPr="000C1BAB">
              <w:rPr>
                <w:lang w:val="it-IT"/>
              </w:rPr>
              <w:t xml:space="preserve">Video file]. </w:t>
            </w:r>
            <w:r w:rsidR="00370094" w:rsidRPr="00BE1BD8">
              <w:rPr>
                <w:lang w:val="it-IT"/>
              </w:rPr>
              <w:t>Retrieved July, 2021, from</w:t>
            </w:r>
            <w:r w:rsidR="00370094" w:rsidRPr="00BE1BD8">
              <w:rPr>
                <w:lang w:val="it-IT"/>
              </w:rPr>
              <w:br/>
            </w:r>
            <w:hyperlink r:id="rId324" w:history="1">
              <w:r w:rsidRPr="00BE1BD8">
                <w:rPr>
                  <w:rStyle w:val="Hyperlink"/>
                  <w:lang w:val="it-IT"/>
                </w:rPr>
                <w:t>https://www.youtube.com/watch?v=AltnPZNXAuQ</w:t>
              </w:r>
            </w:hyperlink>
          </w:p>
          <w:p w14:paraId="4D50F88C" w14:textId="15658773" w:rsidR="000C1BAB" w:rsidRPr="00BE1BD8" w:rsidRDefault="000C1BAB" w:rsidP="00370094">
            <w:pPr>
              <w:pStyle w:val="Bulletstyle1"/>
              <w:rPr>
                <w:lang w:val="it-IT"/>
              </w:rPr>
            </w:pPr>
            <w:r w:rsidRPr="000C1BAB">
              <w:rPr>
                <w:lang w:val="it-IT"/>
              </w:rPr>
              <w:t>V</w:t>
            </w:r>
            <w:r>
              <w:rPr>
                <w:lang w:val="it-IT"/>
              </w:rPr>
              <w:t xml:space="preserve">ogue. (2015, Septeber 10). </w:t>
            </w:r>
            <w:r w:rsidRPr="000C1BAB">
              <w:rPr>
                <w:i/>
                <w:lang w:val="it-IT"/>
              </w:rPr>
              <w:t xml:space="preserve">Inside Il Palio di Siena: Italy’s </w:t>
            </w:r>
            <w:r w:rsidR="0098618C">
              <w:rPr>
                <w:i/>
                <w:lang w:val="it-IT"/>
              </w:rPr>
              <w:t>o</w:t>
            </w:r>
            <w:r w:rsidRPr="000C1BAB">
              <w:rPr>
                <w:i/>
                <w:lang w:val="it-IT"/>
              </w:rPr>
              <w:t xml:space="preserve">ldest </w:t>
            </w:r>
            <w:r w:rsidR="0098618C">
              <w:rPr>
                <w:i/>
                <w:lang w:val="it-IT"/>
              </w:rPr>
              <w:t>h</w:t>
            </w:r>
            <w:r w:rsidRPr="000C1BAB">
              <w:rPr>
                <w:i/>
                <w:lang w:val="it-IT"/>
              </w:rPr>
              <w:t xml:space="preserve">orse </w:t>
            </w:r>
            <w:r w:rsidR="0098618C">
              <w:rPr>
                <w:i/>
                <w:lang w:val="it-IT"/>
              </w:rPr>
              <w:t>r</w:t>
            </w:r>
            <w:r w:rsidRPr="000C1BAB">
              <w:rPr>
                <w:i/>
                <w:lang w:val="it-IT"/>
              </w:rPr>
              <w:t>ace</w:t>
            </w:r>
            <w:r w:rsidRPr="000C1BAB">
              <w:rPr>
                <w:lang w:val="it-IT"/>
              </w:rPr>
              <w:t xml:space="preserve"> [Video file]. </w:t>
            </w:r>
            <w:r w:rsidRPr="00BE1BD8">
              <w:rPr>
                <w:lang w:val="it-IT"/>
              </w:rPr>
              <w:t xml:space="preserve">Retrieved July, 2021, from </w:t>
            </w:r>
            <w:hyperlink r:id="rId325" w:history="1">
              <w:r w:rsidRPr="00BE1BD8">
                <w:rPr>
                  <w:rStyle w:val="Hyperlink"/>
                  <w:lang w:val="it-IT"/>
                </w:rPr>
                <w:t>https://www.youtube.com/watch?v=ID0kIaLaGLQ</w:t>
              </w:r>
            </w:hyperlink>
            <w:r w:rsidRPr="00BE1BD8">
              <w:rPr>
                <w:lang w:val="it-IT"/>
              </w:rPr>
              <w:t xml:space="preserve"> </w:t>
            </w:r>
          </w:p>
          <w:p w14:paraId="6C0B6B6A" w14:textId="0399CE19" w:rsidR="000C1BAB" w:rsidRPr="00271541" w:rsidRDefault="000C1BAB" w:rsidP="00370094">
            <w:pPr>
              <w:pStyle w:val="Bulletstyle1"/>
            </w:pPr>
            <w:r w:rsidRPr="000C1BAB">
              <w:t>Rick Steves' Europe</w:t>
            </w:r>
            <w:r>
              <w:t>. (2018, January 18</w:t>
            </w:r>
            <w:r w:rsidR="0006541D">
              <w:t>).</w:t>
            </w:r>
            <w:r w:rsidRPr="000C1BAB">
              <w:rPr>
                <w:i/>
              </w:rPr>
              <w:t xml:space="preserve"> The World’s Most Insane Horse Race: Siena’s Palio</w:t>
            </w:r>
            <w:r w:rsidRPr="000C1BAB">
              <w:t xml:space="preserve"> [Video file]. Retrieved July, 2021, fro</w:t>
            </w:r>
            <w:r w:rsidR="00370094">
              <w:t>m</w:t>
            </w:r>
            <w:r w:rsidR="00370094">
              <w:br/>
            </w:r>
            <w:hyperlink r:id="rId326" w:history="1">
              <w:r w:rsidRPr="008C29BE">
                <w:rPr>
                  <w:rStyle w:val="Hyperlink"/>
                </w:rPr>
                <w:t>https://www.youtube.com/watch?v=pzkQC2zYmGU</w:t>
              </w:r>
            </w:hyperlink>
          </w:p>
        </w:tc>
      </w:tr>
      <w:tr w:rsidR="006A73CC" w:rsidRPr="005F458E" w14:paraId="01382096" w14:textId="77777777" w:rsidTr="00583D6B">
        <w:trPr>
          <w:trHeight w:val="283"/>
        </w:trPr>
        <w:tc>
          <w:tcPr>
            <w:tcW w:w="938" w:type="dxa"/>
            <w:shd w:val="clear" w:color="auto" w:fill="FFFFFF" w:themeFill="background1"/>
            <w:tcMar>
              <w:top w:w="113" w:type="dxa"/>
              <w:bottom w:w="113" w:type="dxa"/>
            </w:tcMar>
          </w:tcPr>
          <w:p w14:paraId="54118CEB" w14:textId="77777777" w:rsidR="006A73CC" w:rsidRPr="005F458E" w:rsidRDefault="006A73CC" w:rsidP="0003359D">
            <w:pPr>
              <w:spacing w:line="276" w:lineRule="auto"/>
              <w:rPr>
                <w:lang w:val="it-IT"/>
              </w:rPr>
            </w:pPr>
            <w:r w:rsidRPr="005F458E">
              <w:rPr>
                <w:lang w:val="it-IT"/>
              </w:rPr>
              <w:lastRenderedPageBreak/>
              <w:t>8</w:t>
            </w:r>
          </w:p>
        </w:tc>
        <w:tc>
          <w:tcPr>
            <w:tcW w:w="8073" w:type="dxa"/>
            <w:shd w:val="clear" w:color="auto" w:fill="FFFFFF" w:themeFill="background1"/>
            <w:tcMar>
              <w:top w:w="113" w:type="dxa"/>
              <w:bottom w:w="113" w:type="dxa"/>
            </w:tcMar>
            <w:vAlign w:val="center"/>
          </w:tcPr>
          <w:p w14:paraId="73BB8A80" w14:textId="1DCD9B27" w:rsidR="00FB3881" w:rsidRDefault="00FB3881" w:rsidP="00BC4E32">
            <w:pPr>
              <w:spacing w:line="276" w:lineRule="auto"/>
              <w:rPr>
                <w:lang w:val="it-IT"/>
              </w:rPr>
            </w:pPr>
            <w:r>
              <w:rPr>
                <w:lang w:val="it-IT"/>
              </w:rPr>
              <w:t>Students resources</w:t>
            </w:r>
          </w:p>
          <w:p w14:paraId="7A51C57D" w14:textId="57131507" w:rsidR="00FB3881" w:rsidRPr="00370094" w:rsidRDefault="00FB3881" w:rsidP="00370094">
            <w:pPr>
              <w:pStyle w:val="Bulletstyle1"/>
              <w:spacing w:after="200"/>
              <w:rPr>
                <w:lang w:val="it-IT"/>
              </w:rPr>
            </w:pPr>
            <w:r>
              <w:rPr>
                <w:lang w:val="it-IT"/>
              </w:rPr>
              <w:t>Bilingual dictionaries</w:t>
            </w:r>
          </w:p>
          <w:p w14:paraId="6592BCF6" w14:textId="20A84DC0" w:rsidR="00BC4E32" w:rsidRDefault="00BC4E32" w:rsidP="00BC4E32">
            <w:pPr>
              <w:spacing w:line="276" w:lineRule="auto"/>
            </w:pPr>
            <w:r>
              <w:t>Books</w:t>
            </w:r>
          </w:p>
          <w:p w14:paraId="6E745D9C" w14:textId="53A27A40" w:rsidR="006A73CC" w:rsidRPr="005F458E" w:rsidRDefault="00BC4E32" w:rsidP="00370094">
            <w:pPr>
              <w:pStyle w:val="Bulletstyle1"/>
              <w:rPr>
                <w:lang w:val="it-IT"/>
              </w:rPr>
            </w:pPr>
            <w:r w:rsidRPr="00167221">
              <w:rPr>
                <w:lang w:val="it-IT"/>
              </w:rPr>
              <w:t>Foti-Cuzzola</w:t>
            </w:r>
            <w:r>
              <w:rPr>
                <w:lang w:val="it-IT"/>
              </w:rPr>
              <w:t>,</w:t>
            </w:r>
            <w:r w:rsidRPr="00167221">
              <w:rPr>
                <w:lang w:val="it-IT"/>
              </w:rPr>
              <w:t xml:space="preserve"> </w:t>
            </w:r>
            <w:r w:rsidR="00167221" w:rsidRPr="00167221">
              <w:rPr>
                <w:lang w:val="it-IT"/>
              </w:rPr>
              <w:t xml:space="preserve">Daniele </w:t>
            </w:r>
            <w:r>
              <w:rPr>
                <w:lang w:val="it-IT"/>
              </w:rPr>
              <w:t>&amp;</w:t>
            </w:r>
            <w:r w:rsidR="00167221" w:rsidRPr="00167221">
              <w:rPr>
                <w:lang w:val="it-IT"/>
              </w:rPr>
              <w:t xml:space="preserve"> </w:t>
            </w:r>
            <w:r w:rsidRPr="00167221">
              <w:rPr>
                <w:lang w:val="it-IT"/>
              </w:rPr>
              <w:t>Pruiti Ciarello</w:t>
            </w:r>
            <w:r>
              <w:rPr>
                <w:lang w:val="it-IT"/>
              </w:rPr>
              <w:t>,</w:t>
            </w:r>
            <w:r w:rsidRPr="00167221">
              <w:rPr>
                <w:lang w:val="it-IT"/>
              </w:rPr>
              <w:t xml:space="preserve"> </w:t>
            </w:r>
            <w:r w:rsidR="00167221" w:rsidRPr="00167221">
              <w:rPr>
                <w:lang w:val="it-IT"/>
              </w:rPr>
              <w:t>Daniela</w:t>
            </w:r>
            <w:r w:rsidR="00C17766">
              <w:rPr>
                <w:lang w:val="it-IT"/>
              </w:rPr>
              <w:t>. (2020).</w:t>
            </w:r>
            <w:r w:rsidR="00167221" w:rsidRPr="00167221">
              <w:rPr>
                <w:lang w:val="it-IT"/>
              </w:rPr>
              <w:t xml:space="preserve"> </w:t>
            </w:r>
            <w:r w:rsidR="00167221" w:rsidRPr="00C17766">
              <w:rPr>
                <w:i/>
                <w:lang w:val="it-IT"/>
              </w:rPr>
              <w:t>Arriverà La Befana a Fremantle?</w:t>
            </w:r>
            <w:r w:rsidR="00C17766">
              <w:rPr>
                <w:lang w:val="it-IT"/>
              </w:rPr>
              <w:t xml:space="preserve"> Scott Print, Perth</w:t>
            </w:r>
          </w:p>
        </w:tc>
      </w:tr>
    </w:tbl>
    <w:p w14:paraId="6D6D9203" w14:textId="2FE8AF07" w:rsidR="003867B7" w:rsidRPr="005F458E" w:rsidRDefault="003867B7">
      <w:pPr>
        <w:rPr>
          <w:b/>
          <w:lang w:val="it-IT"/>
        </w:rPr>
      </w:pPr>
      <w:r w:rsidRPr="005F458E">
        <w:rPr>
          <w:b/>
          <w:lang w:val="it-IT"/>
        </w:rPr>
        <w:br w:type="page"/>
      </w:r>
    </w:p>
    <w:p w14:paraId="0AFCFED4" w14:textId="0F32D48C" w:rsidR="00CA222D" w:rsidRPr="00AF7627" w:rsidRDefault="00F4765F" w:rsidP="00026450">
      <w:pPr>
        <w:tabs>
          <w:tab w:val="left" w:pos="0"/>
        </w:tabs>
        <w:spacing w:after="200"/>
        <w:rPr>
          <w:b/>
          <w:i/>
          <w:sz w:val="24"/>
        </w:rPr>
      </w:pPr>
      <w:r w:rsidRPr="00AF7627">
        <w:rPr>
          <w:b/>
          <w:i/>
          <w:sz w:val="24"/>
        </w:rPr>
        <w:lastRenderedPageBreak/>
        <w:t>La Cameretta di Giulia</w:t>
      </w:r>
    </w:p>
    <w:p w14:paraId="2C10ADD7" w14:textId="0C26B8B6" w:rsidR="00F4765F" w:rsidRDefault="00F4765F" w:rsidP="00026450">
      <w:pPr>
        <w:tabs>
          <w:tab w:val="left" w:pos="0"/>
        </w:tabs>
        <w:spacing w:after="200"/>
      </w:pPr>
      <w:r>
        <w:t>Write the following sentences in Italian. Use the image to help you.</w:t>
      </w:r>
      <w:r w:rsidR="0021274D">
        <w:t xml:space="preserve"> You may a</w:t>
      </w:r>
      <w:r w:rsidR="00026450">
        <w:t>lso use a bilingual dictionary.</w:t>
      </w:r>
    </w:p>
    <w:p w14:paraId="22125F52" w14:textId="081403F2" w:rsidR="00F4765F" w:rsidRDefault="00F4765F" w:rsidP="001311FC">
      <w:pPr>
        <w:pStyle w:val="ListParagraph"/>
        <w:numPr>
          <w:ilvl w:val="0"/>
          <w:numId w:val="72"/>
        </w:numPr>
        <w:tabs>
          <w:tab w:val="left" w:pos="0"/>
        </w:tabs>
        <w:spacing w:line="480" w:lineRule="auto"/>
      </w:pPr>
      <w:r>
        <w:t>Giulia is on the bed.</w:t>
      </w:r>
    </w:p>
    <w:p w14:paraId="02E7FD4F" w14:textId="5437FA00" w:rsidR="00026450" w:rsidRDefault="00026450" w:rsidP="00026450">
      <w:pPr>
        <w:tabs>
          <w:tab w:val="right" w:leader="underscore" w:pos="9639"/>
        </w:tabs>
        <w:spacing w:line="480" w:lineRule="auto"/>
      </w:pPr>
      <w:r>
        <w:tab/>
      </w:r>
    </w:p>
    <w:p w14:paraId="3BF96DD5" w14:textId="1DC421A1" w:rsidR="00026450" w:rsidRDefault="00F4765F" w:rsidP="00026450">
      <w:pPr>
        <w:pStyle w:val="ListParagraph"/>
        <w:numPr>
          <w:ilvl w:val="0"/>
          <w:numId w:val="72"/>
        </w:numPr>
        <w:tabs>
          <w:tab w:val="left" w:pos="0"/>
        </w:tabs>
        <w:spacing w:line="480" w:lineRule="auto"/>
      </w:pPr>
      <w:r>
        <w:t>The suitcase is at the end of the bed.</w:t>
      </w:r>
    </w:p>
    <w:p w14:paraId="10731877" w14:textId="2415F708" w:rsidR="00026450" w:rsidRDefault="00026450" w:rsidP="00026450">
      <w:pPr>
        <w:tabs>
          <w:tab w:val="right" w:leader="underscore" w:pos="9639"/>
        </w:tabs>
        <w:spacing w:line="480" w:lineRule="auto"/>
      </w:pPr>
      <w:r>
        <w:tab/>
      </w:r>
    </w:p>
    <w:p w14:paraId="65CEEB32" w14:textId="6222CBAF" w:rsidR="00F4765F" w:rsidRDefault="00F4765F" w:rsidP="001311FC">
      <w:pPr>
        <w:pStyle w:val="ListParagraph"/>
        <w:numPr>
          <w:ilvl w:val="0"/>
          <w:numId w:val="72"/>
        </w:numPr>
        <w:tabs>
          <w:tab w:val="left" w:pos="0"/>
        </w:tabs>
        <w:spacing w:line="480" w:lineRule="auto"/>
      </w:pPr>
      <w:r>
        <w:t>The bookshelf is above the bed.</w:t>
      </w:r>
    </w:p>
    <w:p w14:paraId="6BECDC00" w14:textId="3897735A" w:rsidR="00026450" w:rsidRDefault="00026450" w:rsidP="00026450">
      <w:pPr>
        <w:tabs>
          <w:tab w:val="right" w:leader="underscore" w:pos="9639"/>
        </w:tabs>
        <w:spacing w:line="480" w:lineRule="auto"/>
      </w:pPr>
      <w:r>
        <w:tab/>
      </w:r>
    </w:p>
    <w:p w14:paraId="497FB4BC" w14:textId="6D6AADD7" w:rsidR="00D83233" w:rsidRDefault="00F4765F" w:rsidP="00D83233">
      <w:pPr>
        <w:pStyle w:val="ListParagraph"/>
        <w:numPr>
          <w:ilvl w:val="0"/>
          <w:numId w:val="72"/>
        </w:numPr>
        <w:tabs>
          <w:tab w:val="left" w:pos="0"/>
        </w:tabs>
        <w:spacing w:line="480" w:lineRule="auto"/>
      </w:pPr>
      <w:r>
        <w:t>The bed is next to the window.</w:t>
      </w:r>
    </w:p>
    <w:p w14:paraId="5B869837" w14:textId="1C3C98AB" w:rsidR="00D83233" w:rsidRDefault="00D83233" w:rsidP="00D83233">
      <w:pPr>
        <w:tabs>
          <w:tab w:val="right" w:leader="underscore" w:pos="9639"/>
        </w:tabs>
        <w:spacing w:line="480" w:lineRule="auto"/>
      </w:pPr>
      <w:r>
        <w:tab/>
      </w:r>
    </w:p>
    <w:p w14:paraId="43457E22" w14:textId="178A3963" w:rsidR="00F4765F" w:rsidRDefault="0021274D" w:rsidP="001311FC">
      <w:pPr>
        <w:pStyle w:val="ListParagraph"/>
        <w:numPr>
          <w:ilvl w:val="0"/>
          <w:numId w:val="72"/>
        </w:numPr>
        <w:tabs>
          <w:tab w:val="left" w:pos="0"/>
        </w:tabs>
        <w:spacing w:line="480" w:lineRule="auto"/>
      </w:pPr>
      <w:r>
        <w:t>There are books under the table.</w:t>
      </w:r>
    </w:p>
    <w:p w14:paraId="2CC84842" w14:textId="4D7B258A" w:rsidR="00D83233" w:rsidRDefault="00D83233" w:rsidP="00D83233">
      <w:pPr>
        <w:tabs>
          <w:tab w:val="right" w:leader="underscore" w:pos="9639"/>
        </w:tabs>
        <w:spacing w:line="480" w:lineRule="auto"/>
      </w:pPr>
      <w:r>
        <w:tab/>
      </w:r>
    </w:p>
    <w:p w14:paraId="003C53D7" w14:textId="7434E9C0" w:rsidR="0021274D" w:rsidRDefault="0021274D" w:rsidP="001311FC">
      <w:pPr>
        <w:pStyle w:val="ListParagraph"/>
        <w:numPr>
          <w:ilvl w:val="0"/>
          <w:numId w:val="72"/>
        </w:numPr>
        <w:tabs>
          <w:tab w:val="left" w:pos="0"/>
        </w:tabs>
        <w:spacing w:line="480" w:lineRule="auto"/>
      </w:pPr>
      <w:r>
        <w:t>The lamp is on the shelf.</w:t>
      </w:r>
    </w:p>
    <w:p w14:paraId="2CF85C31" w14:textId="7FFE102D" w:rsidR="00D83233" w:rsidRDefault="00D83233" w:rsidP="00D83233">
      <w:pPr>
        <w:tabs>
          <w:tab w:val="right" w:leader="underscore" w:pos="9639"/>
        </w:tabs>
        <w:spacing w:line="480" w:lineRule="auto"/>
      </w:pPr>
      <w:r>
        <w:tab/>
      </w:r>
    </w:p>
    <w:p w14:paraId="7E72F82F" w14:textId="4714D3F1" w:rsidR="0021274D" w:rsidRDefault="0021274D" w:rsidP="001311FC">
      <w:pPr>
        <w:pStyle w:val="ListParagraph"/>
        <w:numPr>
          <w:ilvl w:val="0"/>
          <w:numId w:val="72"/>
        </w:numPr>
        <w:tabs>
          <w:tab w:val="left" w:pos="0"/>
        </w:tabs>
        <w:spacing w:line="480" w:lineRule="auto"/>
      </w:pPr>
      <w:r>
        <w:t>There are pictures on the wall.</w:t>
      </w:r>
    </w:p>
    <w:p w14:paraId="05139E18" w14:textId="75E21ED7" w:rsidR="00D83233" w:rsidRDefault="00D83233" w:rsidP="00D83233">
      <w:pPr>
        <w:tabs>
          <w:tab w:val="right" w:leader="underscore" w:pos="9639"/>
        </w:tabs>
        <w:spacing w:line="480" w:lineRule="auto"/>
      </w:pPr>
      <w:r>
        <w:tab/>
      </w:r>
    </w:p>
    <w:p w14:paraId="5866D447" w14:textId="7A95D034" w:rsidR="0021274D" w:rsidRDefault="0021274D" w:rsidP="001311FC">
      <w:pPr>
        <w:pStyle w:val="ListParagraph"/>
        <w:numPr>
          <w:ilvl w:val="0"/>
          <w:numId w:val="72"/>
        </w:numPr>
        <w:tabs>
          <w:tab w:val="left" w:pos="0"/>
        </w:tabs>
        <w:spacing w:line="480" w:lineRule="auto"/>
      </w:pPr>
      <w:r>
        <w:t>The duck is next to the suitcase.</w:t>
      </w:r>
    </w:p>
    <w:p w14:paraId="1FAE69A0" w14:textId="77777777" w:rsidR="00D83233" w:rsidRDefault="00D83233" w:rsidP="00D83233">
      <w:pPr>
        <w:tabs>
          <w:tab w:val="right" w:leader="underscore" w:pos="9639"/>
        </w:tabs>
        <w:spacing w:line="480" w:lineRule="auto"/>
      </w:pPr>
      <w:r>
        <w:tab/>
      </w:r>
    </w:p>
    <w:p w14:paraId="2B4D5C30" w14:textId="77777777" w:rsidR="005E667F" w:rsidRDefault="005E667F">
      <w:r>
        <w:br w:type="page"/>
      </w:r>
    </w:p>
    <w:p w14:paraId="2FED125E" w14:textId="7723C1BA" w:rsidR="005E667F" w:rsidRPr="00AF7627" w:rsidRDefault="00AF7627" w:rsidP="00BE6266">
      <w:pPr>
        <w:spacing w:after="200"/>
        <w:rPr>
          <w:rFonts w:cstheme="minorHAnsi"/>
          <w:b/>
          <w:bCs/>
          <w:i/>
          <w:sz w:val="24"/>
        </w:rPr>
      </w:pPr>
      <w:r w:rsidRPr="00AF7627">
        <w:rPr>
          <w:rFonts w:cstheme="minorHAnsi"/>
          <w:b/>
          <w:bCs/>
          <w:i/>
          <w:sz w:val="24"/>
        </w:rPr>
        <w:lastRenderedPageBreak/>
        <w:t>Trova l’i</w:t>
      </w:r>
      <w:r w:rsidR="005E667F" w:rsidRPr="00AF7627">
        <w:rPr>
          <w:rFonts w:cstheme="minorHAnsi"/>
          <w:b/>
          <w:bCs/>
          <w:i/>
          <w:sz w:val="24"/>
        </w:rPr>
        <w:t xml:space="preserve">ntruso </w:t>
      </w:r>
      <w:r w:rsidR="0098618C">
        <w:rPr>
          <w:rFonts w:cstheme="minorHAnsi"/>
          <w:b/>
          <w:bCs/>
          <w:i/>
          <w:sz w:val="24"/>
        </w:rPr>
        <w:t>–</w:t>
      </w:r>
      <w:r w:rsidR="005E667F" w:rsidRPr="00AF7627">
        <w:rPr>
          <w:rFonts w:cstheme="minorHAnsi"/>
          <w:b/>
          <w:bCs/>
          <w:i/>
          <w:sz w:val="24"/>
        </w:rPr>
        <w:t xml:space="preserve"> Luca</w:t>
      </w:r>
    </w:p>
    <w:tbl>
      <w:tblPr>
        <w:tblStyle w:val="TableGrid"/>
        <w:tblW w:w="5000" w:type="pct"/>
        <w:tblInd w:w="-5" w:type="dxa"/>
        <w:tblCellMar>
          <w:top w:w="57" w:type="dxa"/>
          <w:bottom w:w="57" w:type="dxa"/>
        </w:tblCellMar>
        <w:tblLook w:val="04A0" w:firstRow="1" w:lastRow="0" w:firstColumn="1" w:lastColumn="0" w:noHBand="0" w:noVBand="1"/>
      </w:tblPr>
      <w:tblGrid>
        <w:gridCol w:w="3020"/>
        <w:gridCol w:w="3020"/>
        <w:gridCol w:w="3020"/>
      </w:tblGrid>
      <w:tr w:rsidR="005E667F" w:rsidRPr="00D47CBD" w14:paraId="4EE9A523" w14:textId="77777777" w:rsidTr="00BE6266">
        <w:trPr>
          <w:trHeight w:val="456"/>
        </w:trPr>
        <w:tc>
          <w:tcPr>
            <w:tcW w:w="3024" w:type="dxa"/>
            <w:tcBorders>
              <w:top w:val="single" w:sz="4" w:space="0" w:color="9F218B"/>
              <w:left w:val="single" w:sz="4" w:space="0" w:color="9F218B"/>
              <w:bottom w:val="single" w:sz="4" w:space="0" w:color="9F218B"/>
              <w:right w:val="single" w:sz="4" w:space="0" w:color="9F218B"/>
            </w:tcBorders>
            <w:shd w:val="clear" w:color="auto" w:fill="ECD3E8"/>
            <w:vAlign w:val="center"/>
          </w:tcPr>
          <w:p w14:paraId="34E679D7" w14:textId="77777777" w:rsidR="005E667F" w:rsidRPr="00D47CBD" w:rsidRDefault="005E667F" w:rsidP="007F23F3">
            <w:pPr>
              <w:jc w:val="center"/>
              <w:rPr>
                <w:rFonts w:cstheme="minorHAnsi"/>
                <w:bCs/>
              </w:rPr>
            </w:pPr>
            <w:r w:rsidRPr="00D47CBD">
              <w:rPr>
                <w:rFonts w:cstheme="minorHAnsi"/>
                <w:bCs/>
              </w:rPr>
              <w:t>A</w:t>
            </w:r>
          </w:p>
        </w:tc>
        <w:tc>
          <w:tcPr>
            <w:tcW w:w="3024" w:type="dxa"/>
            <w:tcBorders>
              <w:top w:val="single" w:sz="4" w:space="0" w:color="9F218B"/>
              <w:left w:val="single" w:sz="4" w:space="0" w:color="9F218B"/>
              <w:bottom w:val="single" w:sz="4" w:space="0" w:color="9F218B"/>
              <w:right w:val="single" w:sz="4" w:space="0" w:color="9F218B"/>
            </w:tcBorders>
            <w:shd w:val="clear" w:color="auto" w:fill="ECD3E8"/>
            <w:vAlign w:val="center"/>
          </w:tcPr>
          <w:p w14:paraId="08DCF0D8" w14:textId="77777777" w:rsidR="005E667F" w:rsidRPr="00D47CBD" w:rsidRDefault="005E667F" w:rsidP="007F23F3">
            <w:pPr>
              <w:tabs>
                <w:tab w:val="center" w:pos="1876"/>
              </w:tabs>
              <w:jc w:val="center"/>
              <w:rPr>
                <w:rFonts w:cstheme="minorHAnsi"/>
                <w:lang w:val="it-IT"/>
              </w:rPr>
            </w:pPr>
            <w:r w:rsidRPr="00D47CBD">
              <w:rPr>
                <w:rFonts w:cstheme="minorHAnsi"/>
                <w:bCs/>
              </w:rPr>
              <w:t>B</w:t>
            </w:r>
          </w:p>
        </w:tc>
        <w:tc>
          <w:tcPr>
            <w:tcW w:w="3024" w:type="dxa"/>
            <w:tcBorders>
              <w:top w:val="single" w:sz="4" w:space="0" w:color="9F218B"/>
              <w:left w:val="single" w:sz="4" w:space="0" w:color="9F218B"/>
              <w:bottom w:val="single" w:sz="4" w:space="0" w:color="9F218B"/>
              <w:right w:val="single" w:sz="4" w:space="0" w:color="9F218B"/>
            </w:tcBorders>
            <w:shd w:val="clear" w:color="auto" w:fill="ECD3E8"/>
            <w:vAlign w:val="center"/>
          </w:tcPr>
          <w:p w14:paraId="1F1049BD" w14:textId="77777777" w:rsidR="005E667F" w:rsidRPr="00D47CBD" w:rsidRDefault="005E667F" w:rsidP="007F23F3">
            <w:pPr>
              <w:tabs>
                <w:tab w:val="center" w:pos="1876"/>
              </w:tabs>
              <w:jc w:val="center"/>
              <w:rPr>
                <w:rFonts w:cstheme="minorHAnsi"/>
                <w:lang w:val="it-IT"/>
              </w:rPr>
            </w:pPr>
            <w:r w:rsidRPr="00D47CBD">
              <w:rPr>
                <w:rFonts w:cstheme="minorHAnsi"/>
                <w:bCs/>
                <w:lang w:val="it-IT"/>
              </w:rPr>
              <w:t>C</w:t>
            </w:r>
          </w:p>
        </w:tc>
      </w:tr>
      <w:tr w:rsidR="005E667F" w:rsidRPr="005D2D64" w14:paraId="3DDDE850" w14:textId="77777777" w:rsidTr="00BE6266">
        <w:trPr>
          <w:trHeight w:val="3591"/>
        </w:trPr>
        <w:tc>
          <w:tcPr>
            <w:tcW w:w="3024" w:type="dxa"/>
            <w:tcBorders>
              <w:top w:val="single" w:sz="4" w:space="0" w:color="9F218B"/>
              <w:left w:val="single" w:sz="4" w:space="0" w:color="9F218B"/>
              <w:bottom w:val="single" w:sz="4" w:space="0" w:color="9F218B"/>
              <w:right w:val="single" w:sz="4" w:space="0" w:color="9F218B"/>
            </w:tcBorders>
          </w:tcPr>
          <w:p w14:paraId="74710282" w14:textId="46AE4586" w:rsidR="005E667F" w:rsidRPr="00D47CBD" w:rsidRDefault="005E667F" w:rsidP="00AF7627">
            <w:pPr>
              <w:spacing w:line="360" w:lineRule="auto"/>
              <w:rPr>
                <w:rFonts w:cstheme="minorHAnsi"/>
                <w:lang w:val="it-IT"/>
              </w:rPr>
            </w:pPr>
            <w:r w:rsidRPr="00D47CBD">
              <w:rPr>
                <w:rFonts w:cstheme="minorHAnsi"/>
                <w:lang w:val="it-IT"/>
              </w:rPr>
              <w:t xml:space="preserve">Mi chiamo Luca. </w:t>
            </w:r>
            <w:r>
              <w:rPr>
                <w:rFonts w:cstheme="minorHAnsi"/>
                <w:lang w:val="it-IT"/>
              </w:rPr>
              <w:t xml:space="preserve">Sono un mostro marino. </w:t>
            </w:r>
            <w:r w:rsidRPr="00D47CBD">
              <w:rPr>
                <w:rFonts w:cstheme="minorHAnsi"/>
                <w:lang w:val="it-IT"/>
              </w:rPr>
              <w:t xml:space="preserve">Abito in una casa subacqea. Abito con la mia mamma, il mio papà e mia nonna. Nella </w:t>
            </w:r>
            <w:r w:rsidR="00E37BFC">
              <w:rPr>
                <w:rFonts w:cstheme="minorHAnsi"/>
                <w:lang w:val="it-IT"/>
              </w:rPr>
              <w:t>nostra</w:t>
            </w:r>
            <w:r w:rsidRPr="00D47CBD">
              <w:rPr>
                <w:rFonts w:cstheme="minorHAnsi"/>
                <w:lang w:val="it-IT"/>
              </w:rPr>
              <w:t xml:space="preserve"> casa c’</w:t>
            </w:r>
            <w:r>
              <w:rPr>
                <w:rFonts w:cstheme="minorHAnsi"/>
                <w:lang w:val="it-IT"/>
              </w:rPr>
              <w:t xml:space="preserve">è una sala da pranzo, </w:t>
            </w:r>
            <w:r w:rsidRPr="00D47CBD">
              <w:rPr>
                <w:rFonts w:cstheme="minorHAnsi"/>
                <w:lang w:val="it-IT"/>
              </w:rPr>
              <w:t>un salotto</w:t>
            </w:r>
            <w:r>
              <w:rPr>
                <w:rFonts w:cstheme="minorHAnsi"/>
                <w:lang w:val="it-IT"/>
              </w:rPr>
              <w:t xml:space="preserve"> e due camere da letto</w:t>
            </w:r>
            <w:r w:rsidRPr="00D47CBD">
              <w:rPr>
                <w:rFonts w:cstheme="minorHAnsi"/>
                <w:lang w:val="it-IT"/>
              </w:rPr>
              <w:t xml:space="preserve">. Condivido la mia camera da letto con mia nonna. Vicino alla </w:t>
            </w:r>
            <w:r w:rsidR="00E37BFC">
              <w:rPr>
                <w:rFonts w:cstheme="minorHAnsi"/>
                <w:lang w:val="it-IT"/>
              </w:rPr>
              <w:t>nostra</w:t>
            </w:r>
            <w:r w:rsidR="00E37BFC" w:rsidRPr="00D47CBD">
              <w:rPr>
                <w:rFonts w:cstheme="minorHAnsi"/>
                <w:lang w:val="it-IT"/>
              </w:rPr>
              <w:t xml:space="preserve"> </w:t>
            </w:r>
            <w:r w:rsidRPr="00D47CBD">
              <w:rPr>
                <w:rFonts w:cstheme="minorHAnsi"/>
                <w:lang w:val="it-IT"/>
              </w:rPr>
              <w:t xml:space="preserve">casa c’è una grotta e un pascolo. </w:t>
            </w:r>
            <w:r>
              <w:rPr>
                <w:rFonts w:cstheme="minorHAnsi"/>
                <w:lang w:val="it-IT"/>
              </w:rPr>
              <w:t xml:space="preserve">Mi piace guardare le barche e leggere. Lavoro come un pastore e non vado a scuola. Vorrei una </w:t>
            </w:r>
            <w:r w:rsidR="00AF7627">
              <w:rPr>
                <w:rFonts w:cstheme="minorHAnsi"/>
                <w:lang w:val="it-IT"/>
              </w:rPr>
              <w:t>V</w:t>
            </w:r>
            <w:r>
              <w:rPr>
                <w:rFonts w:cstheme="minorHAnsi"/>
                <w:lang w:val="it-IT"/>
              </w:rPr>
              <w:t xml:space="preserve">espa. </w:t>
            </w:r>
          </w:p>
        </w:tc>
        <w:tc>
          <w:tcPr>
            <w:tcW w:w="3024" w:type="dxa"/>
            <w:tcBorders>
              <w:top w:val="single" w:sz="4" w:space="0" w:color="9F218B"/>
              <w:left w:val="single" w:sz="4" w:space="0" w:color="9F218B"/>
              <w:bottom w:val="single" w:sz="4" w:space="0" w:color="9F218B"/>
              <w:right w:val="single" w:sz="4" w:space="0" w:color="9F218B"/>
            </w:tcBorders>
          </w:tcPr>
          <w:p w14:paraId="2E7A2A6A" w14:textId="57E69D96" w:rsidR="005E667F" w:rsidRPr="00D47CBD" w:rsidRDefault="005E667F" w:rsidP="00AF7627">
            <w:pPr>
              <w:spacing w:line="360" w:lineRule="auto"/>
              <w:rPr>
                <w:rFonts w:cstheme="minorHAnsi"/>
                <w:lang w:val="it-IT"/>
              </w:rPr>
            </w:pPr>
            <w:r w:rsidRPr="00D47CBD">
              <w:rPr>
                <w:rFonts w:cstheme="minorHAnsi"/>
                <w:lang w:val="it-IT"/>
              </w:rPr>
              <w:t xml:space="preserve">Mi chiamo Alberto. </w:t>
            </w:r>
            <w:r>
              <w:rPr>
                <w:rFonts w:cstheme="minorHAnsi"/>
                <w:lang w:val="it-IT"/>
              </w:rPr>
              <w:t xml:space="preserve">Sono un mostro marino. </w:t>
            </w:r>
            <w:r w:rsidRPr="00D47CBD">
              <w:rPr>
                <w:rFonts w:cstheme="minorHAnsi"/>
                <w:lang w:val="it-IT"/>
              </w:rPr>
              <w:t xml:space="preserve">Vivo in una torre sull’Isola del Mare. Abito con il mio papà. Nella </w:t>
            </w:r>
            <w:r w:rsidR="00E37BFC">
              <w:rPr>
                <w:rFonts w:cstheme="minorHAnsi"/>
                <w:lang w:val="it-IT"/>
              </w:rPr>
              <w:t>nostra</w:t>
            </w:r>
            <w:r w:rsidR="00E37BFC" w:rsidRPr="00D47CBD">
              <w:rPr>
                <w:rFonts w:cstheme="minorHAnsi"/>
                <w:lang w:val="it-IT"/>
              </w:rPr>
              <w:t xml:space="preserve"> </w:t>
            </w:r>
            <w:r w:rsidRPr="00D47CBD">
              <w:rPr>
                <w:rFonts w:cstheme="minorHAnsi"/>
                <w:lang w:val="it-IT"/>
              </w:rPr>
              <w:t xml:space="preserve">casa c’è un salotto che è anche la mia cameretta. La </w:t>
            </w:r>
            <w:r w:rsidR="00E37BFC">
              <w:rPr>
                <w:rFonts w:cstheme="minorHAnsi"/>
                <w:lang w:val="it-IT"/>
              </w:rPr>
              <w:t>nostra</w:t>
            </w:r>
            <w:r w:rsidR="00E37BFC" w:rsidRPr="00D47CBD">
              <w:rPr>
                <w:rFonts w:cstheme="minorHAnsi"/>
                <w:lang w:val="it-IT"/>
              </w:rPr>
              <w:t xml:space="preserve"> </w:t>
            </w:r>
            <w:r w:rsidRPr="00D47CBD">
              <w:rPr>
                <w:rFonts w:cstheme="minorHAnsi"/>
                <w:lang w:val="it-IT"/>
              </w:rPr>
              <w:t>casa è sulla collina ed è vicinissimo alla spiaggia.</w:t>
            </w:r>
            <w:r>
              <w:rPr>
                <w:rFonts w:cstheme="minorHAnsi"/>
                <w:lang w:val="it-IT"/>
              </w:rPr>
              <w:t xml:space="preserve"> Mi piace collezionare le cose umane e avere avventure. Non vado a scuola. Vorrei una </w:t>
            </w:r>
            <w:r w:rsidR="00AF7627">
              <w:rPr>
                <w:rFonts w:cstheme="minorHAnsi"/>
                <w:lang w:val="it-IT"/>
              </w:rPr>
              <w:t>V</w:t>
            </w:r>
            <w:r>
              <w:rPr>
                <w:rFonts w:cstheme="minorHAnsi"/>
                <w:lang w:val="it-IT"/>
              </w:rPr>
              <w:t>espa e viaggiare il mondo.</w:t>
            </w:r>
          </w:p>
        </w:tc>
        <w:tc>
          <w:tcPr>
            <w:tcW w:w="3024" w:type="dxa"/>
            <w:tcBorders>
              <w:top w:val="single" w:sz="4" w:space="0" w:color="9F218B"/>
              <w:left w:val="single" w:sz="4" w:space="0" w:color="9F218B"/>
              <w:bottom w:val="single" w:sz="4" w:space="0" w:color="9F218B"/>
              <w:right w:val="single" w:sz="4" w:space="0" w:color="9F218B"/>
            </w:tcBorders>
          </w:tcPr>
          <w:p w14:paraId="1FBA01A5" w14:textId="633A6BD0" w:rsidR="005E667F" w:rsidRPr="00D47CBD" w:rsidRDefault="005E667F" w:rsidP="007F23F3">
            <w:pPr>
              <w:spacing w:line="360" w:lineRule="auto"/>
              <w:rPr>
                <w:rFonts w:cstheme="minorHAnsi"/>
                <w:lang w:val="it-IT"/>
              </w:rPr>
            </w:pPr>
            <w:r w:rsidRPr="00D47CBD">
              <w:rPr>
                <w:rFonts w:cstheme="minorHAnsi"/>
                <w:lang w:val="it-IT"/>
              </w:rPr>
              <w:t xml:space="preserve">Mi chiamo </w:t>
            </w:r>
            <w:r>
              <w:rPr>
                <w:rFonts w:cstheme="minorHAnsi"/>
                <w:lang w:val="it-IT"/>
              </w:rPr>
              <w:t>Giulia</w:t>
            </w:r>
            <w:r w:rsidRPr="00D47CBD">
              <w:rPr>
                <w:rFonts w:cstheme="minorHAnsi"/>
                <w:lang w:val="it-IT"/>
              </w:rPr>
              <w:t xml:space="preserve">. </w:t>
            </w:r>
            <w:r>
              <w:rPr>
                <w:rFonts w:cstheme="minorHAnsi"/>
                <w:lang w:val="it-IT"/>
              </w:rPr>
              <w:t xml:space="preserve">Sono una ragazza. </w:t>
            </w:r>
            <w:r w:rsidRPr="00D47CBD">
              <w:rPr>
                <w:rFonts w:cstheme="minorHAnsi"/>
                <w:lang w:val="it-IT"/>
              </w:rPr>
              <w:t xml:space="preserve">Vivo in una </w:t>
            </w:r>
            <w:r>
              <w:rPr>
                <w:rFonts w:cstheme="minorHAnsi"/>
                <w:lang w:val="it-IT"/>
              </w:rPr>
              <w:t>casa sopra alla pescheria</w:t>
            </w:r>
            <w:r w:rsidRPr="00D47CBD">
              <w:rPr>
                <w:rFonts w:cstheme="minorHAnsi"/>
                <w:lang w:val="it-IT"/>
              </w:rPr>
              <w:t xml:space="preserve">. Abito con il mio papà. Nella </w:t>
            </w:r>
            <w:r w:rsidR="00E37BFC">
              <w:rPr>
                <w:rFonts w:cstheme="minorHAnsi"/>
                <w:lang w:val="it-IT"/>
              </w:rPr>
              <w:t>nostra</w:t>
            </w:r>
            <w:r w:rsidR="00E37BFC" w:rsidRPr="00D47CBD">
              <w:rPr>
                <w:rFonts w:cstheme="minorHAnsi"/>
                <w:lang w:val="it-IT"/>
              </w:rPr>
              <w:t xml:space="preserve"> </w:t>
            </w:r>
            <w:r w:rsidRPr="00D47CBD">
              <w:rPr>
                <w:rFonts w:cstheme="minorHAnsi"/>
                <w:lang w:val="it-IT"/>
              </w:rPr>
              <w:t>casa c’è un</w:t>
            </w:r>
            <w:r>
              <w:rPr>
                <w:rFonts w:cstheme="minorHAnsi"/>
                <w:lang w:val="it-IT"/>
              </w:rPr>
              <w:t>a cucina e due camere da letto</w:t>
            </w:r>
            <w:r w:rsidRPr="00D47CBD">
              <w:rPr>
                <w:rFonts w:cstheme="minorHAnsi"/>
                <w:lang w:val="it-IT"/>
              </w:rPr>
              <w:t xml:space="preserve">. La </w:t>
            </w:r>
            <w:r w:rsidR="00E37BFC">
              <w:rPr>
                <w:rFonts w:cstheme="minorHAnsi"/>
                <w:lang w:val="it-IT"/>
              </w:rPr>
              <w:t>nostra</w:t>
            </w:r>
            <w:r w:rsidR="00E37BFC" w:rsidRPr="00D47CBD">
              <w:rPr>
                <w:rFonts w:cstheme="minorHAnsi"/>
                <w:lang w:val="it-IT"/>
              </w:rPr>
              <w:t xml:space="preserve"> </w:t>
            </w:r>
            <w:r w:rsidRPr="00D47CBD">
              <w:rPr>
                <w:rFonts w:cstheme="minorHAnsi"/>
                <w:lang w:val="it-IT"/>
              </w:rPr>
              <w:t xml:space="preserve">casa è vicinissimo alla </w:t>
            </w:r>
            <w:r>
              <w:rPr>
                <w:rFonts w:cstheme="minorHAnsi"/>
                <w:lang w:val="it-IT"/>
              </w:rPr>
              <w:t xml:space="preserve">piazza e alla </w:t>
            </w:r>
            <w:r w:rsidRPr="00D47CBD">
              <w:rPr>
                <w:rFonts w:cstheme="minorHAnsi"/>
                <w:lang w:val="it-IT"/>
              </w:rPr>
              <w:t>spiaggia.</w:t>
            </w:r>
            <w:r>
              <w:rPr>
                <w:rFonts w:cstheme="minorHAnsi"/>
                <w:lang w:val="it-IT"/>
              </w:rPr>
              <w:t xml:space="preserve"> Mi piace andare in bici e leggere. Lavoro con il mio papà in estate. Vado a scuola a Genoa. Vorrei vincere </w:t>
            </w:r>
            <w:r w:rsidRPr="00190D9D">
              <w:rPr>
                <w:rFonts w:cstheme="minorHAnsi"/>
                <w:lang w:val="it-IT"/>
              </w:rPr>
              <w:t>l'annuale Coppa Portorosso</w:t>
            </w:r>
            <w:r>
              <w:rPr>
                <w:rFonts w:cstheme="minorHAnsi"/>
                <w:lang w:val="it-IT"/>
              </w:rPr>
              <w:t>.</w:t>
            </w:r>
          </w:p>
        </w:tc>
      </w:tr>
    </w:tbl>
    <w:p w14:paraId="23FD8443" w14:textId="51889C13" w:rsidR="005E667F" w:rsidRPr="00D47CBD" w:rsidRDefault="005E667F" w:rsidP="00BE6266">
      <w:pPr>
        <w:spacing w:before="200" w:after="200" w:line="360" w:lineRule="auto"/>
        <w:rPr>
          <w:rFonts w:cstheme="minorHAnsi"/>
        </w:rPr>
      </w:pPr>
      <w:r w:rsidRPr="00D47CBD">
        <w:rPr>
          <w:rFonts w:cstheme="minorHAnsi"/>
        </w:rPr>
        <w:t xml:space="preserve">Circle the letter of the description that </w:t>
      </w:r>
      <w:r w:rsidRPr="008E2A59">
        <w:rPr>
          <w:rFonts w:cstheme="minorHAnsi"/>
          <w:b/>
          <w:bCs/>
        </w:rPr>
        <w:t>does not</w:t>
      </w:r>
      <w:r w:rsidR="00865B7D" w:rsidRPr="00865B7D">
        <w:rPr>
          <w:rFonts w:cstheme="minorHAnsi"/>
          <w:b/>
          <w:bCs/>
        </w:rPr>
        <w:t xml:space="preserve"> </w:t>
      </w:r>
      <w:r w:rsidRPr="00D47CBD">
        <w:rPr>
          <w:rFonts w:cstheme="minorHAnsi"/>
        </w:rPr>
        <w:t>apply to the following statements:</w:t>
      </w:r>
    </w:p>
    <w:p w14:paraId="4FC7C898" w14:textId="08C58190" w:rsidR="005E667F" w:rsidRPr="00D47CBD" w:rsidRDefault="005E667F" w:rsidP="006E6B91">
      <w:pPr>
        <w:pStyle w:val="ListParagraph"/>
        <w:numPr>
          <w:ilvl w:val="0"/>
          <w:numId w:val="76"/>
        </w:numPr>
        <w:tabs>
          <w:tab w:val="left" w:pos="3544"/>
        </w:tabs>
        <w:spacing w:line="360" w:lineRule="auto"/>
        <w:ind w:left="357" w:hanging="357"/>
        <w:rPr>
          <w:rFonts w:cstheme="minorHAnsi"/>
        </w:rPr>
      </w:pPr>
      <w:r>
        <w:rPr>
          <w:rFonts w:cstheme="minorHAnsi"/>
        </w:rPr>
        <w:t>I live in a house</w:t>
      </w:r>
      <w:r w:rsidR="006E6B91">
        <w:rPr>
          <w:rFonts w:cstheme="minorHAnsi"/>
        </w:rPr>
        <w:t>.</w:t>
      </w:r>
      <w:r w:rsidRPr="00D47CBD">
        <w:rPr>
          <w:rFonts w:cstheme="minorHAnsi"/>
        </w:rPr>
        <w:tab/>
        <w:t>A</w:t>
      </w:r>
      <w:r w:rsidRPr="00D47CBD">
        <w:rPr>
          <w:rFonts w:cstheme="minorHAnsi"/>
        </w:rPr>
        <w:tab/>
        <w:t>B</w:t>
      </w:r>
      <w:r w:rsidRPr="00D47CBD">
        <w:rPr>
          <w:rFonts w:cstheme="minorHAnsi"/>
        </w:rPr>
        <w:tab/>
        <w:t>C</w:t>
      </w:r>
    </w:p>
    <w:p w14:paraId="3E674948" w14:textId="4980E06C" w:rsidR="005E667F" w:rsidRPr="00D47CBD" w:rsidRDefault="005E667F" w:rsidP="006E6B91">
      <w:pPr>
        <w:pStyle w:val="ListParagraph"/>
        <w:numPr>
          <w:ilvl w:val="0"/>
          <w:numId w:val="76"/>
        </w:numPr>
        <w:tabs>
          <w:tab w:val="left" w:pos="3544"/>
        </w:tabs>
        <w:spacing w:line="360" w:lineRule="auto"/>
        <w:ind w:left="357" w:hanging="357"/>
        <w:rPr>
          <w:rFonts w:cstheme="minorHAnsi"/>
        </w:rPr>
      </w:pPr>
      <w:r>
        <w:rPr>
          <w:rFonts w:cstheme="minorHAnsi"/>
        </w:rPr>
        <w:t>I only live with my Dad</w:t>
      </w:r>
      <w:r w:rsidR="006E6B91">
        <w:rPr>
          <w:rFonts w:cstheme="minorHAnsi"/>
        </w:rPr>
        <w:t>.</w:t>
      </w:r>
      <w:r w:rsidR="006E6B91">
        <w:rPr>
          <w:rFonts w:cstheme="minorHAnsi"/>
        </w:rPr>
        <w:tab/>
      </w:r>
      <w:r w:rsidRPr="00D47CBD">
        <w:rPr>
          <w:rFonts w:cstheme="minorHAnsi"/>
        </w:rPr>
        <w:t>A</w:t>
      </w:r>
      <w:r w:rsidRPr="00D47CBD">
        <w:rPr>
          <w:rFonts w:cstheme="minorHAnsi"/>
        </w:rPr>
        <w:tab/>
        <w:t>B</w:t>
      </w:r>
      <w:r w:rsidRPr="00D47CBD">
        <w:rPr>
          <w:rFonts w:cstheme="minorHAnsi"/>
        </w:rPr>
        <w:tab/>
        <w:t>C</w:t>
      </w:r>
    </w:p>
    <w:p w14:paraId="1B7335BC" w14:textId="4C3ECC6F" w:rsidR="005E667F" w:rsidRPr="00D47CBD" w:rsidRDefault="005E667F" w:rsidP="006E6B91">
      <w:pPr>
        <w:pStyle w:val="ListParagraph"/>
        <w:numPr>
          <w:ilvl w:val="0"/>
          <w:numId w:val="76"/>
        </w:numPr>
        <w:tabs>
          <w:tab w:val="left" w:pos="3544"/>
        </w:tabs>
        <w:spacing w:line="360" w:lineRule="auto"/>
        <w:ind w:left="357" w:hanging="357"/>
        <w:rPr>
          <w:rFonts w:cstheme="minorHAnsi"/>
        </w:rPr>
      </w:pPr>
      <w:r>
        <w:rPr>
          <w:rFonts w:cstheme="minorHAnsi"/>
        </w:rPr>
        <w:t>My house has two bedrooms</w:t>
      </w:r>
      <w:r w:rsidRPr="00D47CBD">
        <w:rPr>
          <w:rFonts w:cstheme="minorHAnsi"/>
        </w:rPr>
        <w:t>.</w:t>
      </w:r>
      <w:r w:rsidR="006E6B91">
        <w:rPr>
          <w:rFonts w:cstheme="minorHAnsi"/>
        </w:rPr>
        <w:tab/>
      </w:r>
      <w:r w:rsidRPr="00D47CBD">
        <w:rPr>
          <w:rFonts w:cstheme="minorHAnsi"/>
        </w:rPr>
        <w:t>A</w:t>
      </w:r>
      <w:r w:rsidRPr="00D47CBD">
        <w:rPr>
          <w:rFonts w:cstheme="minorHAnsi"/>
        </w:rPr>
        <w:tab/>
        <w:t>B</w:t>
      </w:r>
      <w:r w:rsidRPr="00D47CBD">
        <w:rPr>
          <w:rFonts w:cstheme="minorHAnsi"/>
        </w:rPr>
        <w:tab/>
        <w:t>C</w:t>
      </w:r>
    </w:p>
    <w:p w14:paraId="2DE13A53" w14:textId="5DC80F62" w:rsidR="005E667F" w:rsidRPr="00D47CBD" w:rsidRDefault="005E667F" w:rsidP="006E6B91">
      <w:pPr>
        <w:pStyle w:val="ListParagraph"/>
        <w:numPr>
          <w:ilvl w:val="0"/>
          <w:numId w:val="76"/>
        </w:numPr>
        <w:tabs>
          <w:tab w:val="left" w:pos="3544"/>
        </w:tabs>
        <w:spacing w:line="360" w:lineRule="auto"/>
        <w:ind w:left="357" w:hanging="357"/>
        <w:rPr>
          <w:rFonts w:cstheme="minorHAnsi"/>
        </w:rPr>
      </w:pPr>
      <w:r>
        <w:rPr>
          <w:rFonts w:cstheme="minorHAnsi"/>
        </w:rPr>
        <w:t>I live near the beach</w:t>
      </w:r>
      <w:r w:rsidRPr="00D47CBD">
        <w:rPr>
          <w:rFonts w:cstheme="minorHAnsi"/>
        </w:rPr>
        <w:t>.</w:t>
      </w:r>
      <w:r>
        <w:rPr>
          <w:rFonts w:cstheme="minorHAnsi"/>
        </w:rPr>
        <w:tab/>
      </w:r>
      <w:r w:rsidRPr="00D47CBD">
        <w:rPr>
          <w:rFonts w:cstheme="minorHAnsi"/>
        </w:rPr>
        <w:t>A</w:t>
      </w:r>
      <w:r w:rsidRPr="00D47CBD">
        <w:rPr>
          <w:rFonts w:cstheme="minorHAnsi"/>
        </w:rPr>
        <w:tab/>
        <w:t>B</w:t>
      </w:r>
      <w:r w:rsidRPr="00D47CBD">
        <w:rPr>
          <w:rFonts w:cstheme="minorHAnsi"/>
        </w:rPr>
        <w:tab/>
        <w:t>C</w:t>
      </w:r>
    </w:p>
    <w:p w14:paraId="34875181" w14:textId="07DD50AF" w:rsidR="005E667F" w:rsidRPr="00D47CBD" w:rsidRDefault="005E667F" w:rsidP="006E6B91">
      <w:pPr>
        <w:pStyle w:val="ListParagraph"/>
        <w:numPr>
          <w:ilvl w:val="0"/>
          <w:numId w:val="76"/>
        </w:numPr>
        <w:tabs>
          <w:tab w:val="left" w:pos="3544"/>
        </w:tabs>
        <w:spacing w:line="360" w:lineRule="auto"/>
        <w:ind w:left="357" w:hanging="357"/>
        <w:rPr>
          <w:rFonts w:cstheme="minorHAnsi"/>
        </w:rPr>
      </w:pPr>
      <w:r>
        <w:rPr>
          <w:rFonts w:cstheme="minorHAnsi"/>
        </w:rPr>
        <w:t>I have my own bedroom</w:t>
      </w:r>
      <w:r w:rsidR="006E6B91">
        <w:rPr>
          <w:rFonts w:cstheme="minorHAnsi"/>
        </w:rPr>
        <w:t>.</w:t>
      </w:r>
      <w:r w:rsidR="006E6B91">
        <w:rPr>
          <w:rFonts w:cstheme="minorHAnsi"/>
        </w:rPr>
        <w:tab/>
      </w:r>
      <w:r w:rsidRPr="00D47CBD">
        <w:rPr>
          <w:rFonts w:cstheme="minorHAnsi"/>
        </w:rPr>
        <w:t>A</w:t>
      </w:r>
      <w:r w:rsidRPr="00D47CBD">
        <w:rPr>
          <w:rFonts w:cstheme="minorHAnsi"/>
        </w:rPr>
        <w:tab/>
        <w:t>B</w:t>
      </w:r>
      <w:r w:rsidRPr="00D47CBD">
        <w:rPr>
          <w:rFonts w:cstheme="minorHAnsi"/>
        </w:rPr>
        <w:tab/>
        <w:t>C</w:t>
      </w:r>
    </w:p>
    <w:p w14:paraId="464E830D" w14:textId="47CC0B41" w:rsidR="005E667F" w:rsidRPr="00D47CBD" w:rsidRDefault="005E667F" w:rsidP="006E6B91">
      <w:pPr>
        <w:pStyle w:val="ListParagraph"/>
        <w:numPr>
          <w:ilvl w:val="0"/>
          <w:numId w:val="76"/>
        </w:numPr>
        <w:tabs>
          <w:tab w:val="left" w:pos="3544"/>
        </w:tabs>
        <w:spacing w:line="360" w:lineRule="auto"/>
        <w:ind w:left="357" w:hanging="357"/>
        <w:rPr>
          <w:rFonts w:cstheme="minorHAnsi"/>
        </w:rPr>
      </w:pPr>
      <w:r>
        <w:rPr>
          <w:rFonts w:cstheme="minorHAnsi"/>
        </w:rPr>
        <w:t>I do not go to</w:t>
      </w:r>
      <w:r w:rsidRPr="00D47CBD">
        <w:rPr>
          <w:rFonts w:cstheme="minorHAnsi"/>
        </w:rPr>
        <w:t xml:space="preserve"> school.</w:t>
      </w:r>
      <w:r w:rsidRPr="00D47CBD">
        <w:rPr>
          <w:rFonts w:cstheme="minorHAnsi"/>
        </w:rPr>
        <w:tab/>
        <w:t>A</w:t>
      </w:r>
      <w:r w:rsidRPr="00D47CBD">
        <w:rPr>
          <w:rFonts w:cstheme="minorHAnsi"/>
        </w:rPr>
        <w:tab/>
        <w:t>B</w:t>
      </w:r>
      <w:r w:rsidRPr="00D47CBD">
        <w:rPr>
          <w:rFonts w:cstheme="minorHAnsi"/>
        </w:rPr>
        <w:tab/>
        <w:t>C</w:t>
      </w:r>
    </w:p>
    <w:p w14:paraId="4D06649C" w14:textId="6D5D7952" w:rsidR="005E667F" w:rsidRPr="00D47CBD" w:rsidRDefault="005E667F" w:rsidP="006E6B91">
      <w:pPr>
        <w:pStyle w:val="ListParagraph"/>
        <w:numPr>
          <w:ilvl w:val="0"/>
          <w:numId w:val="76"/>
        </w:numPr>
        <w:tabs>
          <w:tab w:val="left" w:pos="3544"/>
        </w:tabs>
        <w:spacing w:line="360" w:lineRule="auto"/>
        <w:ind w:left="357" w:hanging="357"/>
        <w:rPr>
          <w:rFonts w:cstheme="minorHAnsi"/>
        </w:rPr>
      </w:pPr>
      <w:r>
        <w:rPr>
          <w:rFonts w:cstheme="minorHAnsi"/>
        </w:rPr>
        <w:t>I like reading</w:t>
      </w:r>
      <w:r w:rsidRPr="00D47CBD">
        <w:rPr>
          <w:rFonts w:cstheme="minorHAnsi"/>
        </w:rPr>
        <w:t>.</w:t>
      </w:r>
      <w:r>
        <w:rPr>
          <w:rFonts w:cstheme="minorHAnsi"/>
        </w:rPr>
        <w:tab/>
      </w:r>
      <w:r w:rsidRPr="00D47CBD">
        <w:rPr>
          <w:rFonts w:cstheme="minorHAnsi"/>
        </w:rPr>
        <w:t>A</w:t>
      </w:r>
      <w:r w:rsidRPr="00D47CBD">
        <w:rPr>
          <w:rFonts w:cstheme="minorHAnsi"/>
        </w:rPr>
        <w:tab/>
        <w:t>B</w:t>
      </w:r>
      <w:r w:rsidRPr="00D47CBD">
        <w:rPr>
          <w:rFonts w:cstheme="minorHAnsi"/>
        </w:rPr>
        <w:tab/>
        <w:t>C</w:t>
      </w:r>
    </w:p>
    <w:p w14:paraId="094E9B2D" w14:textId="7A7A3077" w:rsidR="005E667F" w:rsidRPr="002620B6" w:rsidRDefault="005E667F" w:rsidP="006E6B91">
      <w:pPr>
        <w:pStyle w:val="ListParagraph"/>
        <w:numPr>
          <w:ilvl w:val="0"/>
          <w:numId w:val="76"/>
        </w:numPr>
        <w:tabs>
          <w:tab w:val="left" w:pos="3544"/>
        </w:tabs>
        <w:spacing w:line="360" w:lineRule="auto"/>
        <w:ind w:left="357" w:hanging="357"/>
        <w:rPr>
          <w:rFonts w:cstheme="minorHAnsi"/>
        </w:rPr>
      </w:pPr>
      <w:r>
        <w:rPr>
          <w:rFonts w:cstheme="minorHAnsi"/>
        </w:rPr>
        <w:t>I would like a Vespa</w:t>
      </w:r>
      <w:r w:rsidR="006E6B91">
        <w:rPr>
          <w:rFonts w:cstheme="minorHAnsi"/>
        </w:rPr>
        <w:t>.</w:t>
      </w:r>
      <w:r w:rsidR="006E6B91">
        <w:rPr>
          <w:rFonts w:cstheme="minorHAnsi"/>
        </w:rPr>
        <w:tab/>
      </w:r>
      <w:r w:rsidRPr="00190D9D">
        <w:rPr>
          <w:rFonts w:cstheme="minorHAnsi"/>
        </w:rPr>
        <w:t>A</w:t>
      </w:r>
      <w:r w:rsidRPr="00190D9D">
        <w:rPr>
          <w:rFonts w:cstheme="minorHAnsi"/>
        </w:rPr>
        <w:tab/>
        <w:t>B</w:t>
      </w:r>
      <w:r w:rsidRPr="00190D9D">
        <w:rPr>
          <w:rFonts w:cstheme="minorHAnsi"/>
        </w:rPr>
        <w:tab/>
        <w:t>C</w:t>
      </w:r>
    </w:p>
    <w:p w14:paraId="351E77EE" w14:textId="39852A74" w:rsidR="0021274D" w:rsidRPr="0021274D" w:rsidRDefault="0021274D" w:rsidP="008F5A9E">
      <w:pPr>
        <w:tabs>
          <w:tab w:val="left" w:pos="0"/>
        </w:tabs>
        <w:spacing w:line="480" w:lineRule="auto"/>
        <w:jc w:val="both"/>
      </w:pPr>
    </w:p>
    <w:p w14:paraId="01A6D471" w14:textId="4AF04680" w:rsidR="00F4765F" w:rsidRPr="00F4765F" w:rsidRDefault="00F4765F" w:rsidP="00BE6266">
      <w:pPr>
        <w:tabs>
          <w:tab w:val="left" w:pos="0"/>
        </w:tabs>
        <w:sectPr w:rsidR="00F4765F" w:rsidRPr="00F4765F" w:rsidSect="000125E9">
          <w:headerReference w:type="default" r:id="rId327"/>
          <w:footerReference w:type="default" r:id="rId328"/>
          <w:type w:val="oddPage"/>
          <w:pgSz w:w="11906" w:h="16838" w:code="9"/>
          <w:pgMar w:top="1644" w:right="1418" w:bottom="1276" w:left="1418" w:header="680" w:footer="567" w:gutter="0"/>
          <w:cols w:space="708"/>
          <w:docGrid w:linePitch="360"/>
        </w:sectPr>
      </w:pPr>
    </w:p>
    <w:p w14:paraId="3E6D7055" w14:textId="3CE09722" w:rsidR="00E50E85" w:rsidRPr="00FD2E79" w:rsidRDefault="00E50E85" w:rsidP="00E50E85">
      <w:r>
        <w:rPr>
          <w:noProof/>
          <w:lang w:eastAsia="en-AU"/>
        </w:rPr>
        <w:lastRenderedPageBreak/>
        <w:drawing>
          <wp:anchor distT="0" distB="0" distL="114300" distR="114300" simplePos="0" relativeHeight="251889663" behindDoc="1" locked="0" layoutInCell="1" allowOverlap="1" wp14:anchorId="37131E2F" wp14:editId="0A1BDDD5">
            <wp:simplePos x="0" y="0"/>
            <wp:positionH relativeFrom="page">
              <wp:align>center</wp:align>
            </wp:positionH>
            <wp:positionV relativeFrom="page">
              <wp:align>center</wp:align>
            </wp:positionV>
            <wp:extent cx="7563600" cy="10699200"/>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171">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p w14:paraId="077B4E97" w14:textId="6836A999" w:rsidR="00E50E85" w:rsidRPr="00F1439B" w:rsidRDefault="00E50E85" w:rsidP="00815E20">
      <w:pPr>
        <w:pStyle w:val="Appendixh1"/>
        <w:spacing w:before="10680"/>
        <w:ind w:right="706"/>
      </w:pPr>
      <w:bookmarkStart w:id="47" w:name="_Toc82677067"/>
      <w:r w:rsidRPr="00F1439B">
        <w:t xml:space="preserve">Appendix </w:t>
      </w:r>
      <w:r>
        <w:t>B</w:t>
      </w:r>
      <w:r w:rsidR="001D5F08">
        <w:t>:</w:t>
      </w:r>
      <w:r w:rsidR="00A70E13">
        <w:t xml:space="preserve"> </w:t>
      </w:r>
      <w:r w:rsidR="00BD3575">
        <w:t xml:space="preserve">Assessment </w:t>
      </w:r>
      <w:r w:rsidR="001D5F08">
        <w:t>Exemplar</w:t>
      </w:r>
      <w:r w:rsidR="00BD3575">
        <w:t xml:space="preserve"> 1</w:t>
      </w:r>
      <w:bookmarkEnd w:id="47"/>
    </w:p>
    <w:p w14:paraId="2082A4F0" w14:textId="5F8E5255" w:rsidR="00B9148F" w:rsidRPr="00A70E13" w:rsidRDefault="00A70E13" w:rsidP="001A4B36">
      <w:pPr>
        <w:pStyle w:val="Appendixh2"/>
        <w:spacing w:line="240" w:lineRule="auto"/>
        <w:rPr>
          <w:i/>
        </w:rPr>
      </w:pPr>
      <w:r w:rsidRPr="00A70E13">
        <w:rPr>
          <w:i/>
        </w:rPr>
        <w:t>Case nel mondo</w:t>
      </w:r>
    </w:p>
    <w:p w14:paraId="0ECA427D" w14:textId="77777777" w:rsidR="00E50E85" w:rsidRPr="006C273E" w:rsidRDefault="00E50E85" w:rsidP="00E50E85">
      <w:pPr>
        <w:pStyle w:val="Appendixh2"/>
        <w:sectPr w:rsidR="00E50E85" w:rsidRPr="006C273E" w:rsidSect="001A4B36">
          <w:type w:val="oddPage"/>
          <w:pgSz w:w="11906" w:h="16838" w:code="9"/>
          <w:pgMar w:top="1644" w:right="1418" w:bottom="1276" w:left="1418" w:header="680" w:footer="567" w:gutter="0"/>
          <w:cols w:space="708"/>
          <w:docGrid w:linePitch="360"/>
        </w:sectPr>
      </w:pPr>
    </w:p>
    <w:p w14:paraId="006568AA" w14:textId="14F15992" w:rsidR="00B9148F" w:rsidRPr="008E2A59" w:rsidRDefault="00B9148F" w:rsidP="008E2A59">
      <w:pPr>
        <w:pStyle w:val="Appendixheading"/>
      </w:pPr>
      <w:r w:rsidRPr="008E2A59">
        <w:lastRenderedPageBreak/>
        <w:t xml:space="preserve">Achievement </w:t>
      </w:r>
      <w:r w:rsidR="00E02C49" w:rsidRPr="008E2A59">
        <w:t>S</w:t>
      </w:r>
      <w:r w:rsidRPr="008E2A59">
        <w:t>tandard</w:t>
      </w:r>
    </w:p>
    <w:p w14:paraId="4D6CFE86" w14:textId="77777777" w:rsidR="00B9148F" w:rsidRPr="009479AA" w:rsidRDefault="00B9148F">
      <w:pPr>
        <w:pStyle w:val="Assessmettasktitles"/>
      </w:pPr>
      <w:r w:rsidRPr="009479AA">
        <w:t>Year Level Description</w:t>
      </w:r>
    </w:p>
    <w:p w14:paraId="696D406E" w14:textId="14200212" w:rsidR="00B9148F" w:rsidRPr="009479AA" w:rsidRDefault="00B9148F" w:rsidP="00B9148F">
      <w:pPr>
        <w:spacing w:after="200" w:line="276" w:lineRule="auto"/>
        <w:rPr>
          <w:rFonts w:ascii="Calibri" w:eastAsia="Times New Roman" w:hAnsi="Calibri" w:cs="Calibri"/>
          <w:b/>
          <w:lang w:eastAsia="en-AU"/>
        </w:rPr>
      </w:pPr>
      <w:r w:rsidRPr="009479AA">
        <w:rPr>
          <w:rFonts w:ascii="Calibri" w:eastAsia="Times New Roman" w:hAnsi="Calibri" w:cs="Calibri"/>
          <w:b/>
          <w:lang w:eastAsia="en-AU"/>
        </w:rPr>
        <w:t>Note:</w:t>
      </w:r>
      <w:r w:rsidRPr="009479AA">
        <w:rPr>
          <w:rFonts w:ascii="Calibri" w:eastAsia="Times New Roman" w:hAnsi="Calibri" w:cs="Times New Roman"/>
          <w:b/>
          <w:lang w:eastAsia="en-AU"/>
        </w:rPr>
        <w:t xml:space="preserve"> areas assessed in this </w:t>
      </w:r>
      <w:r w:rsidR="00E02C49">
        <w:rPr>
          <w:rFonts w:ascii="Calibri" w:eastAsia="Times New Roman" w:hAnsi="Calibri" w:cs="Times New Roman"/>
          <w:b/>
          <w:lang w:eastAsia="en-AU"/>
        </w:rPr>
        <w:t>task</w:t>
      </w:r>
      <w:r w:rsidRPr="009479AA">
        <w:rPr>
          <w:rFonts w:ascii="Calibri" w:eastAsia="Times New Roman" w:hAnsi="Calibri" w:cs="Times New Roman"/>
          <w:b/>
          <w:lang w:eastAsia="en-AU"/>
        </w:rPr>
        <w:t xml:space="preserve"> are indicated in bold.</w:t>
      </w:r>
    </w:p>
    <w:p w14:paraId="2F3347BC" w14:textId="77777777" w:rsidR="008B0E70" w:rsidRPr="00E82BFA" w:rsidRDefault="008B0E70" w:rsidP="00356EC9">
      <w:pPr>
        <w:spacing w:after="200" w:line="276" w:lineRule="auto"/>
        <w:rPr>
          <w:lang w:eastAsia="en-AU"/>
        </w:rPr>
      </w:pPr>
      <w:r w:rsidRPr="00E82BFA">
        <w:rPr>
          <w:lang w:eastAsia="en-AU"/>
        </w:rPr>
        <w:t xml:space="preserve">At standard, students initiate, with some guidance, interactions in Italian using mostly familiar descriptive and expressive language, and modelled language, to participate in guided tasks or activities and to exchange information about their home, neighbourhood and local community, such as </w:t>
      </w:r>
      <w:r w:rsidRPr="008B0E70">
        <w:rPr>
          <w:i/>
          <w:lang w:eastAsia="en-AU"/>
        </w:rPr>
        <w:t>il weekend vado alla spiaggia o a fare lo shopping al centro commericale con gli amici</w:t>
      </w:r>
      <w:r w:rsidRPr="00E82BFA">
        <w:rPr>
          <w:lang w:eastAsia="en-AU"/>
        </w:rPr>
        <w:t xml:space="preserve">. </w:t>
      </w:r>
      <w:r w:rsidRPr="007B5C52">
        <w:rPr>
          <w:b/>
          <w:lang w:eastAsia="en-AU"/>
        </w:rPr>
        <w:t>Students gather and compare most information and some supporting details from texts</w:t>
      </w:r>
      <w:r w:rsidRPr="00E82BFA">
        <w:rPr>
          <w:lang w:eastAsia="en-AU"/>
        </w:rPr>
        <w:t xml:space="preserve">, and convey adequate information and ideas related to their personal and social worlds. </w:t>
      </w:r>
      <w:r w:rsidRPr="007B5C52">
        <w:rPr>
          <w:b/>
          <w:lang w:eastAsia="en-AU"/>
        </w:rPr>
        <w:t>They use English and modelled Italian language to share simple responses to characters, events and ideas in imaginative texts and make simple connections with their own experience and feelings. They create or present simple imaginative texts for different audiences, adapted from events, characters or settings.</w:t>
      </w:r>
      <w:r w:rsidRPr="00E82BFA">
        <w:rPr>
          <w:lang w:eastAsia="en-AU"/>
        </w:rPr>
        <w:t xml:space="preserve"> Students translate simple texts from Italian to English and vice versa, showing some awareness that some words or expressions cannot be directly translated between languages. </w:t>
      </w:r>
      <w:r w:rsidRPr="00362EEE">
        <w:rPr>
          <w:lang w:eastAsia="en-AU"/>
        </w:rPr>
        <w:t>They use dictionaries, with some guidance, and word lists to translate short familiar texts. Studen</w:t>
      </w:r>
      <w:r w:rsidRPr="00E82BFA">
        <w:rPr>
          <w:lang w:eastAsia="en-AU"/>
        </w:rPr>
        <w:t>ts identify ways of communicating in Australian and Italian-speaking contexts and ways in which culture influences language use.</w:t>
      </w:r>
    </w:p>
    <w:p w14:paraId="7D2B6571" w14:textId="7E50B84F" w:rsidR="00B9148F" w:rsidRDefault="008B0E70" w:rsidP="00356EC9">
      <w:pPr>
        <w:spacing w:after="200" w:line="276" w:lineRule="auto"/>
      </w:pPr>
      <w:r w:rsidRPr="00E82BFA">
        <w:rPr>
          <w:lang w:eastAsia="en-AU"/>
        </w:rPr>
        <w:t xml:space="preserve">Students apply rules of pronunciation and spelling to familiar words accurately most of the time. They experiment with the pronunciation of Italian specific sounds, such as double consonants, </w:t>
      </w:r>
      <w:r w:rsidRPr="007B5C52">
        <w:rPr>
          <w:i/>
          <w:lang w:eastAsia="en-AU"/>
        </w:rPr>
        <w:t>z</w:t>
      </w:r>
      <w:r w:rsidRPr="00E82BFA">
        <w:rPr>
          <w:lang w:eastAsia="en-AU"/>
        </w:rPr>
        <w:t xml:space="preserve"> and </w:t>
      </w:r>
      <w:r w:rsidRPr="007B5C52">
        <w:rPr>
          <w:i/>
          <w:lang w:eastAsia="en-AU"/>
        </w:rPr>
        <w:t>t</w:t>
      </w:r>
      <w:r w:rsidRPr="00E82BFA">
        <w:rPr>
          <w:lang w:eastAsia="en-AU"/>
        </w:rPr>
        <w:t xml:space="preserve"> sounds, and </w:t>
      </w:r>
      <w:r w:rsidRPr="007B5C52">
        <w:rPr>
          <w:b/>
          <w:lang w:eastAsia="en-AU"/>
        </w:rPr>
        <w:t>they apply knowledge of familiar vocabulary and grammatical elements in simple spoken and written texts with a high level of accuracy, and less familiar elements with a satisfactory level of accuracy. Students show understanding of formation of both regular and irregular plural nouns,</w:t>
      </w:r>
      <w:r w:rsidRPr="00E82BFA">
        <w:rPr>
          <w:lang w:eastAsia="en-AU"/>
        </w:rPr>
        <w:t xml:space="preserve"> plural forms of possessive adjectives </w:t>
      </w:r>
      <w:r w:rsidRPr="007B5C52">
        <w:rPr>
          <w:b/>
          <w:lang w:eastAsia="en-AU"/>
        </w:rPr>
        <w:t>and adjective-noun agreement</w:t>
      </w:r>
      <w:r w:rsidRPr="00E82BFA">
        <w:rPr>
          <w:lang w:eastAsia="en-AU"/>
        </w:rPr>
        <w:t xml:space="preserve">. </w:t>
      </w:r>
      <w:r w:rsidRPr="007B5C52">
        <w:rPr>
          <w:b/>
          <w:lang w:eastAsia="en-AU"/>
        </w:rPr>
        <w:t xml:space="preserve">Students use both </w:t>
      </w:r>
      <w:r w:rsidRPr="007B5C52">
        <w:rPr>
          <w:b/>
          <w:i/>
          <w:lang w:eastAsia="en-AU"/>
        </w:rPr>
        <w:t>molto</w:t>
      </w:r>
      <w:r w:rsidRPr="007B5C52">
        <w:rPr>
          <w:b/>
          <w:lang w:eastAsia="en-AU"/>
        </w:rPr>
        <w:t xml:space="preserve"> and the </w:t>
      </w:r>
      <w:r w:rsidRPr="007B5C52">
        <w:rPr>
          <w:b/>
          <w:i/>
          <w:lang w:eastAsia="en-AU"/>
        </w:rPr>
        <w:t>-issimo</w:t>
      </w:r>
      <w:r w:rsidR="006C558D" w:rsidRPr="007B5C52">
        <w:rPr>
          <w:b/>
          <w:lang w:eastAsia="en-AU"/>
        </w:rPr>
        <w:t xml:space="preserve"> suffix to translate ‘very</w:t>
      </w:r>
      <w:r w:rsidRPr="007B5C52">
        <w:rPr>
          <w:b/>
          <w:lang w:eastAsia="en-AU"/>
        </w:rPr>
        <w:t>’</w:t>
      </w:r>
      <w:r w:rsidR="006C558D" w:rsidRPr="007B5C52">
        <w:rPr>
          <w:b/>
          <w:lang w:eastAsia="en-AU"/>
        </w:rPr>
        <w:t>.</w:t>
      </w:r>
      <w:r w:rsidRPr="007B5C52">
        <w:rPr>
          <w:b/>
          <w:lang w:eastAsia="en-AU"/>
        </w:rPr>
        <w:t xml:space="preserve"> They convey action in the present and immediate future using the singular forms of regular and irregular verbs in the present, such as </w:t>
      </w:r>
      <w:r w:rsidRPr="007B5C52">
        <w:rPr>
          <w:b/>
          <w:i/>
          <w:lang w:eastAsia="en-AU"/>
        </w:rPr>
        <w:t>Domani vado al cinema con Andrea</w:t>
      </w:r>
      <w:r w:rsidRPr="007B5C52">
        <w:rPr>
          <w:b/>
          <w:lang w:eastAsia="en-AU"/>
        </w:rPr>
        <w:t xml:space="preserve">. </w:t>
      </w:r>
      <w:r w:rsidRPr="00E82BFA">
        <w:rPr>
          <w:lang w:eastAsia="en-AU"/>
        </w:rPr>
        <w:t xml:space="preserve">They formulate questions using </w:t>
      </w:r>
      <w:r w:rsidRPr="008B0E70">
        <w:rPr>
          <w:i/>
          <w:lang w:eastAsia="en-AU"/>
        </w:rPr>
        <w:t>dove</w:t>
      </w:r>
      <w:r w:rsidRPr="00E82BFA">
        <w:rPr>
          <w:lang w:eastAsia="en-AU"/>
        </w:rPr>
        <w:t xml:space="preserve">, </w:t>
      </w:r>
      <w:r w:rsidRPr="008B0E70">
        <w:rPr>
          <w:i/>
          <w:lang w:eastAsia="en-AU"/>
        </w:rPr>
        <w:t>che</w:t>
      </w:r>
      <w:r w:rsidRPr="00E82BFA">
        <w:rPr>
          <w:lang w:eastAsia="en-AU"/>
        </w:rPr>
        <w:t xml:space="preserve">, </w:t>
      </w:r>
      <w:r w:rsidRPr="008B0E70">
        <w:rPr>
          <w:i/>
          <w:lang w:eastAsia="en-AU"/>
        </w:rPr>
        <w:t>cosa</w:t>
      </w:r>
      <w:r w:rsidRPr="00E82BFA">
        <w:rPr>
          <w:lang w:eastAsia="en-AU"/>
        </w:rPr>
        <w:t xml:space="preserve"> and </w:t>
      </w:r>
      <w:r w:rsidRPr="008B0E70">
        <w:rPr>
          <w:i/>
          <w:lang w:eastAsia="en-AU"/>
        </w:rPr>
        <w:t>con chi</w:t>
      </w:r>
      <w:r w:rsidRPr="00E82BFA">
        <w:rPr>
          <w:lang w:eastAsia="en-AU"/>
        </w:rPr>
        <w:t xml:space="preserve"> and </w:t>
      </w:r>
      <w:r w:rsidRPr="007B5C52">
        <w:rPr>
          <w:b/>
          <w:lang w:eastAsia="en-AU"/>
        </w:rPr>
        <w:t xml:space="preserve">use the preposition </w:t>
      </w:r>
      <w:proofErr w:type="gramStart"/>
      <w:r w:rsidRPr="007B5C52">
        <w:rPr>
          <w:b/>
          <w:lang w:eastAsia="en-AU"/>
        </w:rPr>
        <w:t>a with</w:t>
      </w:r>
      <w:proofErr w:type="gramEnd"/>
      <w:r w:rsidRPr="007B5C52">
        <w:rPr>
          <w:b/>
          <w:lang w:eastAsia="en-AU"/>
        </w:rPr>
        <w:t xml:space="preserve"> the definite article to indicate location</w:t>
      </w:r>
      <w:r w:rsidRPr="00E82BFA">
        <w:rPr>
          <w:lang w:eastAsia="en-AU"/>
        </w:rPr>
        <w:t xml:space="preserve">, such as </w:t>
      </w:r>
      <w:r w:rsidRPr="008B0E70">
        <w:rPr>
          <w:i/>
          <w:lang w:eastAsia="en-AU"/>
        </w:rPr>
        <w:t>Che cosa c’è vicino al parco?</w:t>
      </w:r>
      <w:r w:rsidRPr="00E82BFA">
        <w:rPr>
          <w:lang w:eastAsia="en-AU"/>
        </w:rPr>
        <w:t xml:space="preserve"> Students use numbers 0</w:t>
      </w:r>
      <w:r w:rsidR="0001259B">
        <w:rPr>
          <w:lang w:eastAsia="en-AU"/>
        </w:rPr>
        <w:t>–</w:t>
      </w:r>
      <w:r w:rsidRPr="00E82BFA">
        <w:rPr>
          <w:lang w:eastAsia="en-AU"/>
        </w:rPr>
        <w:t xml:space="preserve">100 and explore Italian currency. They comment, sometimes using some Italian terms, on how Italian works and </w:t>
      </w:r>
      <w:r w:rsidRPr="007B5C52">
        <w:rPr>
          <w:b/>
          <w:lang w:eastAsia="en-AU"/>
        </w:rPr>
        <w:t>include most of the features of familiar texts when writing.</w:t>
      </w:r>
      <w:r w:rsidRPr="00E82BFA">
        <w:rPr>
          <w:lang w:eastAsia="en-AU"/>
        </w:rPr>
        <w:t xml:space="preserve"> Students explain with guidance, that differences in how people use Italian may be due to regional variations and differences in register, and that different forms of spoken and written Italian are used within Italy and Italian-speaking communities around the world. They discuss how their own and others’ language use is shaped by and reflects communities’ ways of thinking and behaving, and may be differently interpreted by others.</w:t>
      </w:r>
      <w:r w:rsidR="00B9148F">
        <w:br w:type="page"/>
      </w:r>
    </w:p>
    <w:p w14:paraId="04DF9CE3" w14:textId="77777777" w:rsidR="00B9148F" w:rsidRPr="00DC01A8" w:rsidRDefault="00B9148F" w:rsidP="00B9148F">
      <w:pPr>
        <w:pStyle w:val="Appendixheading"/>
      </w:pPr>
      <w:r w:rsidRPr="00DC01A8">
        <w:lastRenderedPageBreak/>
        <w:t>Assessment task</w:t>
      </w:r>
    </w:p>
    <w:p w14:paraId="11925542" w14:textId="77777777" w:rsidR="00B9148F" w:rsidRPr="00DC01A8" w:rsidRDefault="00B9148F" w:rsidP="00BF291B">
      <w:pPr>
        <w:pStyle w:val="Assessmettasktitles"/>
      </w:pPr>
      <w:r w:rsidRPr="00DC01A8">
        <w:t>Title of task</w:t>
      </w:r>
    </w:p>
    <w:p w14:paraId="35DD7F92" w14:textId="0264A0DB" w:rsidR="00B9148F" w:rsidRPr="00E02C49" w:rsidRDefault="007F27FE" w:rsidP="00BF291B">
      <w:pPr>
        <w:spacing w:after="200" w:line="276" w:lineRule="auto"/>
        <w:rPr>
          <w:rFonts w:cstheme="minorHAnsi"/>
        </w:rPr>
      </w:pPr>
      <w:r w:rsidRPr="00E02C49">
        <w:rPr>
          <w:rFonts w:eastAsia="MS Mincho" w:cstheme="minorHAnsi"/>
          <w:i/>
          <w:lang w:val="fr-FR" w:eastAsia="ja-JP"/>
        </w:rPr>
        <w:t>Case nel mondo</w:t>
      </w:r>
      <w:r w:rsidR="00B9148F" w:rsidRPr="00E02C49">
        <w:rPr>
          <w:rFonts w:ascii="MS Mincho" w:eastAsia="MS Mincho" w:hAnsi="MS Mincho" w:cstheme="minorHAnsi"/>
          <w:lang w:val="fr-FR" w:eastAsia="ja-JP"/>
        </w:rPr>
        <w:t xml:space="preserve"> </w:t>
      </w:r>
      <w:r w:rsidR="00B9148F" w:rsidRPr="00E02C49">
        <w:rPr>
          <w:rFonts w:eastAsia="MS Mincho" w:cstheme="minorHAnsi"/>
          <w:lang w:val="fr-FR" w:eastAsia="ja-JP"/>
        </w:rPr>
        <w:t>(</w:t>
      </w:r>
      <w:r w:rsidRPr="00E02C49">
        <w:rPr>
          <w:rFonts w:eastAsia="MS Mincho" w:cstheme="minorHAnsi"/>
          <w:lang w:val="fr-FR" w:eastAsia="ja-JP"/>
        </w:rPr>
        <w:t>Houses in the world</w:t>
      </w:r>
      <w:r w:rsidR="00B9148F" w:rsidRPr="00E02C49">
        <w:rPr>
          <w:rFonts w:eastAsia="MS Mincho" w:cstheme="minorHAnsi"/>
          <w:lang w:val="fr-FR" w:eastAsia="ja-JP"/>
        </w:rPr>
        <w:t>)</w:t>
      </w:r>
    </w:p>
    <w:p w14:paraId="0D73DF88" w14:textId="77777777" w:rsidR="00B9148F" w:rsidRPr="00DC01A8" w:rsidRDefault="00B9148F" w:rsidP="00BF291B">
      <w:pPr>
        <w:pStyle w:val="Assessmettasktitles"/>
      </w:pPr>
      <w:r w:rsidRPr="00DC01A8">
        <w:t>Task details</w:t>
      </w:r>
    </w:p>
    <w:p w14:paraId="31530F91" w14:textId="24E3151C" w:rsidR="00B9148F" w:rsidRPr="00C4455D" w:rsidRDefault="00B9148F" w:rsidP="00BF291B">
      <w:pPr>
        <w:tabs>
          <w:tab w:val="left" w:pos="2552"/>
        </w:tabs>
        <w:spacing w:after="200" w:line="276" w:lineRule="auto"/>
        <w:ind w:left="2552" w:hanging="2552"/>
        <w:rPr>
          <w:rFonts w:ascii="Calibri" w:eastAsia="Times New Roman" w:hAnsi="Calibri" w:cs="Calibri"/>
          <w:lang w:eastAsia="en-AU"/>
        </w:rPr>
      </w:pPr>
      <w:r w:rsidRPr="00DC01A8">
        <w:rPr>
          <w:rFonts w:ascii="Calibri" w:eastAsia="Times New Roman" w:hAnsi="Calibri" w:cs="Calibri"/>
          <w:b/>
          <w:lang w:eastAsia="en-AU"/>
        </w:rPr>
        <w:t>Description of task</w:t>
      </w:r>
      <w:r w:rsidRPr="00DC01A8">
        <w:rPr>
          <w:rFonts w:ascii="Calibri" w:eastAsia="Times New Roman" w:hAnsi="Calibri" w:cs="Calibri"/>
          <w:b/>
          <w:lang w:eastAsia="en-AU"/>
        </w:rPr>
        <w:tab/>
      </w:r>
      <w:r w:rsidRPr="00C4455D">
        <w:rPr>
          <w:rFonts w:ascii="Calibri" w:eastAsia="Times New Roman" w:hAnsi="Calibri" w:cs="Calibri"/>
          <w:lang w:eastAsia="en-AU"/>
        </w:rPr>
        <w:t>Students demonstrate their</w:t>
      </w:r>
      <w:r>
        <w:rPr>
          <w:rFonts w:ascii="Calibri" w:eastAsia="Times New Roman" w:hAnsi="Calibri" w:cs="Calibri"/>
          <w:lang w:eastAsia="en-AU"/>
        </w:rPr>
        <w:t xml:space="preserve"> knowledge and understanding of </w:t>
      </w:r>
      <w:r w:rsidRPr="00C4455D">
        <w:rPr>
          <w:rFonts w:ascii="Calibri" w:eastAsia="Times New Roman" w:hAnsi="Calibri" w:cs="Calibri"/>
          <w:lang w:eastAsia="en-AU"/>
        </w:rPr>
        <w:t>vocabulary, language structures and grammat</w:t>
      </w:r>
      <w:r>
        <w:rPr>
          <w:rFonts w:ascii="Calibri" w:eastAsia="Times New Roman" w:hAnsi="Calibri" w:cs="Calibri"/>
          <w:lang w:eastAsia="en-AU"/>
        </w:rPr>
        <w:t xml:space="preserve">ical items related to </w:t>
      </w:r>
      <w:r w:rsidR="007F27FE">
        <w:rPr>
          <w:rFonts w:ascii="Calibri" w:eastAsia="Times New Roman" w:hAnsi="Calibri" w:cs="Calibri"/>
          <w:lang w:eastAsia="en-AU"/>
        </w:rPr>
        <w:t>housing</w:t>
      </w:r>
      <w:r>
        <w:rPr>
          <w:rFonts w:ascii="Calibri" w:eastAsia="Times New Roman" w:hAnsi="Calibri" w:cs="Calibri"/>
          <w:lang w:eastAsia="en-AU"/>
        </w:rPr>
        <w:t>.</w:t>
      </w:r>
    </w:p>
    <w:p w14:paraId="5A88F921" w14:textId="4EAF43DE" w:rsidR="002A08CC" w:rsidRPr="00C4455D" w:rsidRDefault="002A08CC" w:rsidP="00BF291B">
      <w:pPr>
        <w:tabs>
          <w:tab w:val="left" w:pos="2552"/>
        </w:tabs>
        <w:spacing w:after="200" w:line="276" w:lineRule="auto"/>
        <w:ind w:left="2552"/>
        <w:rPr>
          <w:rFonts w:ascii="Calibri" w:eastAsia="Times New Roman" w:hAnsi="Calibri" w:cs="Calibri"/>
          <w:lang w:eastAsia="en-AU"/>
        </w:rPr>
      </w:pPr>
      <w:r w:rsidRPr="00C4455D">
        <w:rPr>
          <w:rFonts w:ascii="Calibri" w:eastAsia="Times New Roman" w:hAnsi="Calibri" w:cs="Calibri"/>
          <w:lang w:eastAsia="en-AU"/>
        </w:rPr>
        <w:t xml:space="preserve">In Part A they demonstrate their skills in </w:t>
      </w:r>
      <w:r w:rsidR="007F27FE">
        <w:rPr>
          <w:rFonts w:ascii="Calibri" w:eastAsia="Times New Roman" w:hAnsi="Calibri" w:cs="Calibri"/>
          <w:lang w:eastAsia="en-AU"/>
        </w:rPr>
        <w:t>writing a poem comparing the home of a fictional character with their own</w:t>
      </w:r>
      <w:r>
        <w:rPr>
          <w:rFonts w:ascii="Calibri" w:eastAsia="Times New Roman" w:hAnsi="Calibri" w:cs="Calibri"/>
          <w:lang w:eastAsia="en-AU"/>
        </w:rPr>
        <w:t>.</w:t>
      </w:r>
    </w:p>
    <w:p w14:paraId="53CA3D74" w14:textId="64D90988" w:rsidR="004306A4" w:rsidRDefault="002A08CC" w:rsidP="00BF291B">
      <w:pPr>
        <w:tabs>
          <w:tab w:val="left" w:pos="2552"/>
        </w:tabs>
        <w:spacing w:after="200" w:line="276" w:lineRule="auto"/>
        <w:ind w:left="2552"/>
        <w:rPr>
          <w:rFonts w:ascii="Calibri" w:eastAsia="Times New Roman" w:hAnsi="Calibri" w:cs="Calibri"/>
          <w:lang w:eastAsia="en-AU"/>
        </w:rPr>
      </w:pPr>
      <w:r w:rsidRPr="00C4455D">
        <w:rPr>
          <w:rFonts w:ascii="Calibri" w:eastAsia="Times New Roman" w:hAnsi="Calibri" w:cs="Calibri"/>
          <w:lang w:eastAsia="en-AU"/>
        </w:rPr>
        <w:t>In Part B</w:t>
      </w:r>
      <w:r w:rsidRPr="002A08CC">
        <w:rPr>
          <w:rFonts w:ascii="Calibri" w:eastAsia="Times New Roman" w:hAnsi="Calibri" w:cs="Calibri"/>
          <w:lang w:eastAsia="en-AU"/>
        </w:rPr>
        <w:t xml:space="preserve"> </w:t>
      </w:r>
      <w:r w:rsidR="00C36EC4">
        <w:rPr>
          <w:rFonts w:ascii="Calibri" w:eastAsia="Times New Roman" w:hAnsi="Calibri" w:cs="Calibri"/>
          <w:lang w:eastAsia="en-AU"/>
        </w:rPr>
        <w:t xml:space="preserve">they demonstrate their skills </w:t>
      </w:r>
      <w:r w:rsidR="00914470">
        <w:rPr>
          <w:rFonts w:ascii="Calibri" w:eastAsia="Times New Roman" w:hAnsi="Calibri" w:cs="Calibri"/>
          <w:lang w:eastAsia="en-AU"/>
        </w:rPr>
        <w:t xml:space="preserve">by </w:t>
      </w:r>
      <w:r w:rsidR="00522EE3">
        <w:rPr>
          <w:rFonts w:ascii="Calibri" w:eastAsia="Times New Roman" w:hAnsi="Calibri" w:cs="Calibri"/>
          <w:lang w:eastAsia="en-AU"/>
        </w:rPr>
        <w:t xml:space="preserve">creating an </w:t>
      </w:r>
      <w:r w:rsidR="002E701E">
        <w:rPr>
          <w:rFonts w:ascii="Calibri" w:eastAsia="Times New Roman" w:hAnsi="Calibri" w:cs="Calibri"/>
          <w:lang w:eastAsia="en-AU"/>
        </w:rPr>
        <w:t>extra page for</w:t>
      </w:r>
      <w:r w:rsidR="00522EE3">
        <w:rPr>
          <w:rFonts w:ascii="Calibri" w:eastAsia="Times New Roman" w:hAnsi="Calibri" w:cs="Calibri"/>
          <w:lang w:eastAsia="en-AU"/>
        </w:rPr>
        <w:t xml:space="preserve"> an imaginative text</w:t>
      </w:r>
      <w:r w:rsidR="00BF291B">
        <w:rPr>
          <w:rFonts w:ascii="Calibri" w:eastAsia="Times New Roman" w:hAnsi="Calibri" w:cs="Calibri"/>
          <w:lang w:eastAsia="en-AU"/>
        </w:rPr>
        <w:t>.</w:t>
      </w:r>
    </w:p>
    <w:p w14:paraId="11495A40" w14:textId="77777777" w:rsidR="00B9148F" w:rsidRPr="00DC01A8" w:rsidRDefault="00B9148F" w:rsidP="00BF291B">
      <w:pPr>
        <w:tabs>
          <w:tab w:val="left" w:pos="2552"/>
        </w:tabs>
        <w:spacing w:after="200" w:line="276" w:lineRule="auto"/>
        <w:rPr>
          <w:rFonts w:ascii="Calibri" w:eastAsia="Times New Roman" w:hAnsi="Calibri" w:cs="Calibri"/>
          <w:lang w:eastAsia="en-AU"/>
        </w:rPr>
      </w:pPr>
      <w:r w:rsidRPr="00DC01A8">
        <w:rPr>
          <w:rFonts w:ascii="Calibri" w:eastAsia="Times New Roman" w:hAnsi="Calibri" w:cs="Calibri"/>
          <w:b/>
          <w:lang w:eastAsia="en-AU"/>
        </w:rPr>
        <w:t>Type of assessment</w:t>
      </w:r>
      <w:r w:rsidRPr="00DC01A8">
        <w:rPr>
          <w:rFonts w:ascii="Calibri" w:eastAsia="Times New Roman" w:hAnsi="Calibri" w:cs="Calibri"/>
          <w:lang w:eastAsia="en-AU"/>
        </w:rPr>
        <w:tab/>
      </w:r>
      <w:r>
        <w:rPr>
          <w:rFonts w:ascii="Calibri" w:eastAsia="Times New Roman" w:hAnsi="Calibri" w:cs="Calibri"/>
          <w:lang w:eastAsia="en-AU"/>
        </w:rPr>
        <w:t>S</w:t>
      </w:r>
      <w:r w:rsidRPr="00DC01A8">
        <w:rPr>
          <w:rFonts w:ascii="Calibri" w:eastAsia="Times New Roman" w:hAnsi="Calibri" w:cs="Calibri"/>
          <w:lang w:eastAsia="en-AU"/>
        </w:rPr>
        <w:t>ummative</w:t>
      </w:r>
    </w:p>
    <w:p w14:paraId="4618069E" w14:textId="5EB12E4C" w:rsidR="00B9148F" w:rsidRPr="00DC01A8" w:rsidRDefault="00B9148F" w:rsidP="00BF291B">
      <w:pPr>
        <w:tabs>
          <w:tab w:val="left" w:pos="2552"/>
        </w:tabs>
        <w:spacing w:after="200" w:line="276" w:lineRule="auto"/>
        <w:ind w:left="2552" w:hanging="2552"/>
        <w:rPr>
          <w:rFonts w:ascii="Calibri" w:eastAsia="Times New Roman" w:hAnsi="Calibri" w:cs="Calibri"/>
          <w:b/>
          <w:lang w:eastAsia="en-AU"/>
        </w:rPr>
      </w:pPr>
      <w:r w:rsidRPr="00DC01A8">
        <w:rPr>
          <w:rFonts w:ascii="Calibri" w:eastAsia="Times New Roman" w:hAnsi="Calibri" w:cs="Calibri"/>
          <w:b/>
          <w:lang w:eastAsia="en-AU"/>
        </w:rPr>
        <w:t>Purpose of assessment</w:t>
      </w:r>
      <w:r w:rsidRPr="00DC01A8">
        <w:rPr>
          <w:rFonts w:ascii="Calibri" w:eastAsia="Times New Roman" w:hAnsi="Calibri" w:cs="Calibri"/>
          <w:b/>
          <w:lang w:eastAsia="en-AU"/>
        </w:rPr>
        <w:tab/>
      </w:r>
      <w:proofErr w:type="gramStart"/>
      <w:r>
        <w:t>This</w:t>
      </w:r>
      <w:proofErr w:type="gramEnd"/>
      <w:r>
        <w:t xml:space="preserve"> </w:t>
      </w:r>
      <w:r w:rsidRPr="009861B9">
        <w:rPr>
          <w:rFonts w:cs="Calibri"/>
        </w:rPr>
        <w:t>assessment</w:t>
      </w:r>
      <w:r>
        <w:t xml:space="preserve"> aims to determine student learning at the time of the assessment. </w:t>
      </w:r>
      <w:r w:rsidR="00C36EC4">
        <w:t xml:space="preserve">It establishes information on their ability to </w:t>
      </w:r>
      <w:r w:rsidR="00522EE3">
        <w:t>compare information and supporting details from a written text</w:t>
      </w:r>
      <w:r w:rsidR="00C36EC4">
        <w:t xml:space="preserve">. </w:t>
      </w:r>
      <w:r w:rsidR="00522EE3">
        <w:t>It establishes information on their ability to create a poem</w:t>
      </w:r>
      <w:r w:rsidR="00914470">
        <w:t>,</w:t>
      </w:r>
      <w:r w:rsidR="00522EE3">
        <w:t xml:space="preserve"> using familiar language and modelled text</w:t>
      </w:r>
      <w:r w:rsidR="00914470">
        <w:t>,</w:t>
      </w:r>
      <w:r w:rsidR="00522EE3">
        <w:t xml:space="preserve"> in response to an idea in an imaginative text</w:t>
      </w:r>
      <w:r w:rsidR="00914470">
        <w:t>,</w:t>
      </w:r>
      <w:r w:rsidR="00522EE3">
        <w:t xml:space="preserve"> and connect it with their own experience and feelings. </w:t>
      </w:r>
      <w:r w:rsidR="00C36EC4">
        <w:t xml:space="preserve">It also establishes information on their ability to create </w:t>
      </w:r>
      <w:r w:rsidR="00522EE3">
        <w:t>an imaginative text describing</w:t>
      </w:r>
      <w:r w:rsidR="00C36EC4">
        <w:t xml:space="preserve"> </w:t>
      </w:r>
      <w:r w:rsidR="00522EE3">
        <w:t>an Italian house</w:t>
      </w:r>
      <w:r w:rsidR="00C36EC4">
        <w:t xml:space="preserve"> using familiar language and modelled text.</w:t>
      </w:r>
    </w:p>
    <w:p w14:paraId="22C2AC2C" w14:textId="128784F9" w:rsidR="00840C6B" w:rsidRPr="00522EE3" w:rsidRDefault="00B9148F" w:rsidP="00BF291B">
      <w:pPr>
        <w:tabs>
          <w:tab w:val="left" w:pos="2552"/>
        </w:tabs>
        <w:spacing w:after="0" w:line="276" w:lineRule="auto"/>
        <w:rPr>
          <w:rFonts w:cs="Calibri"/>
        </w:rPr>
      </w:pPr>
      <w:r>
        <w:rPr>
          <w:rFonts w:ascii="Calibri" w:eastAsia="Times New Roman" w:hAnsi="Calibri" w:cs="Calibri"/>
          <w:b/>
          <w:lang w:eastAsia="en-AU"/>
        </w:rPr>
        <w:t>Evidence to be collected</w:t>
      </w:r>
      <w:r>
        <w:rPr>
          <w:rFonts w:ascii="Calibri" w:eastAsia="Times New Roman" w:hAnsi="Calibri" w:cs="Calibri"/>
          <w:b/>
          <w:lang w:eastAsia="en-AU"/>
        </w:rPr>
        <w:tab/>
      </w:r>
      <w:proofErr w:type="gramStart"/>
      <w:r w:rsidR="00522EE3">
        <w:rPr>
          <w:rFonts w:ascii="Calibri" w:eastAsia="Times New Roman" w:hAnsi="Calibri" w:cs="Calibri"/>
          <w:lang w:eastAsia="en-AU"/>
        </w:rPr>
        <w:t>Written</w:t>
      </w:r>
      <w:proofErr w:type="gramEnd"/>
      <w:r w:rsidR="00522EE3">
        <w:rPr>
          <w:rFonts w:ascii="Calibri" w:eastAsia="Times New Roman" w:hAnsi="Calibri" w:cs="Calibri"/>
          <w:lang w:eastAsia="en-AU"/>
        </w:rPr>
        <w:t xml:space="preserve"> poem</w:t>
      </w:r>
    </w:p>
    <w:p w14:paraId="4FC78542" w14:textId="40448030" w:rsidR="00B9148F" w:rsidRPr="00DC01A8" w:rsidRDefault="00522EE3" w:rsidP="00BF291B">
      <w:pPr>
        <w:tabs>
          <w:tab w:val="left" w:pos="2552"/>
        </w:tabs>
        <w:spacing w:after="200" w:line="276" w:lineRule="auto"/>
        <w:ind w:firstLine="2552"/>
        <w:rPr>
          <w:rFonts w:cs="Calibri"/>
        </w:rPr>
      </w:pPr>
      <w:r>
        <w:rPr>
          <w:rFonts w:cs="Calibri"/>
        </w:rPr>
        <w:t>Wr</w:t>
      </w:r>
      <w:r w:rsidR="00AF7627">
        <w:rPr>
          <w:rFonts w:cs="Calibri"/>
        </w:rPr>
        <w:t>itten and illustrated book page</w:t>
      </w:r>
    </w:p>
    <w:p w14:paraId="345004DA" w14:textId="48D278C0" w:rsidR="00840C6B" w:rsidRDefault="00B9148F" w:rsidP="00BF291B">
      <w:pPr>
        <w:tabs>
          <w:tab w:val="left" w:pos="2552"/>
        </w:tabs>
        <w:spacing w:after="0" w:line="276" w:lineRule="auto"/>
        <w:ind w:left="2552" w:hanging="2552"/>
        <w:rPr>
          <w:rFonts w:cs="Calibri"/>
        </w:rPr>
      </w:pPr>
      <w:r w:rsidRPr="00DC01A8">
        <w:rPr>
          <w:rFonts w:ascii="Calibri" w:eastAsia="Times New Roman" w:hAnsi="Calibri" w:cs="Calibri"/>
          <w:b/>
          <w:lang w:eastAsia="en-AU"/>
        </w:rPr>
        <w:t>Suggested time</w:t>
      </w:r>
      <w:r w:rsidRPr="00DC01A8">
        <w:rPr>
          <w:rFonts w:ascii="Calibri" w:eastAsia="Times New Roman" w:hAnsi="Calibri" w:cs="Calibri"/>
          <w:b/>
          <w:lang w:eastAsia="en-AU"/>
        </w:rPr>
        <w:tab/>
      </w:r>
      <w:r w:rsidR="00840C6B">
        <w:rPr>
          <w:rFonts w:cs="Calibri"/>
        </w:rPr>
        <w:t xml:space="preserve">Part A – </w:t>
      </w:r>
      <w:r w:rsidR="00522EE3">
        <w:rPr>
          <w:rFonts w:cs="Calibri"/>
        </w:rPr>
        <w:t>40 minutes</w:t>
      </w:r>
    </w:p>
    <w:p w14:paraId="027D0135" w14:textId="365872B8" w:rsidR="00522EE3" w:rsidRPr="00BF291B" w:rsidRDefault="00840C6B" w:rsidP="00BF291B">
      <w:pPr>
        <w:tabs>
          <w:tab w:val="left" w:pos="2552"/>
        </w:tabs>
        <w:spacing w:after="200" w:line="276" w:lineRule="auto"/>
        <w:ind w:left="5104" w:hanging="2552"/>
        <w:rPr>
          <w:rFonts w:cs="Calibri"/>
        </w:rPr>
      </w:pPr>
      <w:r>
        <w:rPr>
          <w:rFonts w:cs="Calibri"/>
        </w:rPr>
        <w:t xml:space="preserve">Part B – </w:t>
      </w:r>
      <w:r w:rsidR="00522EE3">
        <w:rPr>
          <w:rFonts w:cs="Calibri"/>
          <w:lang w:eastAsia="ja-JP"/>
        </w:rPr>
        <w:t>6</w:t>
      </w:r>
      <w:r>
        <w:rPr>
          <w:rFonts w:cs="Calibri"/>
          <w:lang w:eastAsia="ja-JP"/>
        </w:rPr>
        <w:t>0</w:t>
      </w:r>
      <w:r w:rsidR="00BF291B">
        <w:rPr>
          <w:rFonts w:cs="Calibri"/>
        </w:rPr>
        <w:t xml:space="preserve"> minutes</w:t>
      </w:r>
    </w:p>
    <w:p w14:paraId="32EE22B7" w14:textId="4B1512BF" w:rsidR="00B9148F" w:rsidRPr="00DC01A8" w:rsidRDefault="00B9148F" w:rsidP="00BF291B">
      <w:pPr>
        <w:pStyle w:val="Assessmettasktitles"/>
      </w:pPr>
      <w:r w:rsidRPr="00DC01A8">
        <w:t>Content description</w:t>
      </w:r>
    </w:p>
    <w:p w14:paraId="74B69A3F" w14:textId="77777777" w:rsidR="00B9148F" w:rsidRPr="00DC01A8" w:rsidRDefault="00B9148F" w:rsidP="00BF291B">
      <w:pPr>
        <w:spacing w:after="200" w:line="276" w:lineRule="auto"/>
        <w:rPr>
          <w:rFonts w:ascii="Calibri" w:eastAsia="Times New Roman" w:hAnsi="Calibri" w:cs="Calibri"/>
          <w:b/>
          <w:bCs/>
          <w:lang w:eastAsia="en-AU"/>
        </w:rPr>
      </w:pPr>
      <w:r w:rsidRPr="00DC01A8">
        <w:rPr>
          <w:rFonts w:ascii="Calibri" w:eastAsia="Times New Roman" w:hAnsi="Calibri" w:cs="Calibri"/>
          <w:b/>
          <w:bCs/>
          <w:lang w:eastAsia="en-AU"/>
        </w:rPr>
        <w:t>Content from the Western Australian curriculum</w:t>
      </w:r>
    </w:p>
    <w:p w14:paraId="1C4865F0" w14:textId="77777777" w:rsidR="00B9148F" w:rsidRPr="00F5668A" w:rsidRDefault="00B9148F" w:rsidP="00BF291B">
      <w:pPr>
        <w:spacing w:after="200" w:line="276" w:lineRule="auto"/>
        <w:rPr>
          <w:b/>
          <w:color w:val="000000"/>
        </w:rPr>
      </w:pPr>
      <w:r w:rsidRPr="00F5668A">
        <w:rPr>
          <w:b/>
          <w:color w:val="000000"/>
        </w:rPr>
        <w:t>Communicating</w:t>
      </w:r>
    </w:p>
    <w:p w14:paraId="1C9074A6" w14:textId="77777777" w:rsidR="00B9148F" w:rsidRPr="00F5668A" w:rsidRDefault="00B9148F" w:rsidP="00684024">
      <w:pPr>
        <w:spacing w:after="200" w:line="276" w:lineRule="auto"/>
        <w:rPr>
          <w:b/>
        </w:rPr>
      </w:pPr>
      <w:r w:rsidRPr="00F5668A">
        <w:rPr>
          <w:b/>
        </w:rPr>
        <w:t>Informing</w:t>
      </w:r>
    </w:p>
    <w:p w14:paraId="4C8870A8" w14:textId="31F5BAF2" w:rsidR="00AF7627" w:rsidRPr="00BF291B" w:rsidRDefault="00522EE3" w:rsidP="00BF291B">
      <w:pPr>
        <w:spacing w:after="200" w:line="276" w:lineRule="auto"/>
      </w:pPr>
      <w:r w:rsidRPr="00522EE3">
        <w:t>Gather and compare information and supporting details from a range of written, spoken, digital and multimodal texts related to their personal and social worlds</w:t>
      </w:r>
    </w:p>
    <w:p w14:paraId="2B955B1D" w14:textId="43C3E080" w:rsidR="00DC6C4E" w:rsidRPr="00F5668A" w:rsidRDefault="00DC6C4E" w:rsidP="00684024">
      <w:pPr>
        <w:spacing w:after="200" w:line="276" w:lineRule="auto"/>
        <w:rPr>
          <w:b/>
        </w:rPr>
      </w:pPr>
      <w:r>
        <w:rPr>
          <w:b/>
        </w:rPr>
        <w:t>Creat</w:t>
      </w:r>
      <w:r w:rsidRPr="00F5668A">
        <w:rPr>
          <w:b/>
        </w:rPr>
        <w:t>ing</w:t>
      </w:r>
    </w:p>
    <w:p w14:paraId="3CEAD6EE" w14:textId="77777777" w:rsidR="00522EE3" w:rsidRDefault="00522EE3" w:rsidP="00BF291B">
      <w:pPr>
        <w:spacing w:after="200" w:line="276" w:lineRule="auto"/>
      </w:pPr>
      <w:r w:rsidRPr="008E7CA4">
        <w:t>Share responses to characters, events and ideas in imaginative texts such as stories, dialogues, cartoons, television programs or films and make connections with their own experience and feelings</w:t>
      </w:r>
    </w:p>
    <w:p w14:paraId="184440CE" w14:textId="77777777" w:rsidR="00522EE3" w:rsidRPr="008E7CA4" w:rsidRDefault="00522EE3" w:rsidP="00BF291B">
      <w:pPr>
        <w:spacing w:after="200" w:line="276" w:lineRule="auto"/>
      </w:pPr>
      <w:r w:rsidRPr="008E7CA4">
        <w:lastRenderedPageBreak/>
        <w:t>Create or reinterpret, present or perform imaginative texts for different audiences, based on or adapted from events, characters or settings</w:t>
      </w:r>
    </w:p>
    <w:p w14:paraId="5C5FB265" w14:textId="77777777" w:rsidR="00B9148F" w:rsidRDefault="00B9148F" w:rsidP="00BF291B">
      <w:pPr>
        <w:spacing w:after="200" w:line="276" w:lineRule="auto"/>
        <w:rPr>
          <w:b/>
        </w:rPr>
      </w:pPr>
      <w:r>
        <w:rPr>
          <w:b/>
        </w:rPr>
        <w:t>Translating</w:t>
      </w:r>
    </w:p>
    <w:p w14:paraId="1D03CD04" w14:textId="77777777" w:rsidR="00522EE3" w:rsidRDefault="00522EE3" w:rsidP="00BF291B">
      <w:pPr>
        <w:spacing w:after="200" w:line="276" w:lineRule="auto"/>
      </w:pPr>
      <w:r w:rsidRPr="00522EE3">
        <w:t>Translate simple texts from Italian to English and vice versa, noticing that there are words, phrases or expressions that require interpretation or explanation as meanings do not always correspond across languages</w:t>
      </w:r>
    </w:p>
    <w:p w14:paraId="18D2EEFA" w14:textId="5C21F012" w:rsidR="00B9148F" w:rsidRPr="00F5668A" w:rsidRDefault="00B9148F" w:rsidP="00BF291B">
      <w:pPr>
        <w:spacing w:after="200" w:line="276" w:lineRule="auto"/>
        <w:rPr>
          <w:b/>
          <w:color w:val="000000"/>
        </w:rPr>
      </w:pPr>
      <w:r w:rsidRPr="00F5668A">
        <w:rPr>
          <w:b/>
          <w:color w:val="000000"/>
        </w:rPr>
        <w:t>Understanding</w:t>
      </w:r>
    </w:p>
    <w:p w14:paraId="6F269E58" w14:textId="77777777" w:rsidR="00B9148F" w:rsidRPr="00F5668A" w:rsidRDefault="00B9148F" w:rsidP="00BF291B">
      <w:pPr>
        <w:spacing w:after="200" w:line="276" w:lineRule="auto"/>
        <w:rPr>
          <w:b/>
          <w:color w:val="000000"/>
        </w:rPr>
      </w:pPr>
      <w:r w:rsidRPr="00F5668A">
        <w:rPr>
          <w:b/>
          <w:color w:val="000000"/>
        </w:rPr>
        <w:t>Systems of language</w:t>
      </w:r>
    </w:p>
    <w:p w14:paraId="576862ED" w14:textId="77777777" w:rsidR="004B7DB0" w:rsidRDefault="004B7DB0" w:rsidP="00BF291B">
      <w:pPr>
        <w:spacing w:after="200" w:line="276" w:lineRule="auto"/>
        <w:rPr>
          <w:bCs/>
        </w:rPr>
      </w:pPr>
      <w:r w:rsidRPr="008E7CA4">
        <w:rPr>
          <w:bCs/>
        </w:rPr>
        <w:t>Apply the rules of spelling to writing in familiar types of texts and contexts</w:t>
      </w:r>
    </w:p>
    <w:p w14:paraId="7B8E84F2" w14:textId="77777777" w:rsidR="004B7DB0" w:rsidRPr="008E7CA4" w:rsidRDefault="004B7DB0" w:rsidP="00BF291B">
      <w:pPr>
        <w:spacing w:after="0" w:line="276" w:lineRule="auto"/>
        <w:rPr>
          <w:bCs/>
        </w:rPr>
      </w:pPr>
      <w:r w:rsidRPr="008E7CA4">
        <w:rPr>
          <w:bCs/>
        </w:rPr>
        <w:t>Use context-related vocabulary and develop and apply knowledge of grammatical elements in simple spoken and written texts to generate language for a range of purposes, including:</w:t>
      </w:r>
    </w:p>
    <w:p w14:paraId="258F442F" w14:textId="77777777" w:rsidR="004B7DB0" w:rsidRPr="008E7CA4" w:rsidRDefault="004B7DB0" w:rsidP="00BF291B">
      <w:pPr>
        <w:pStyle w:val="Bulletstyle1"/>
      </w:pPr>
      <w:r w:rsidRPr="008E7CA4">
        <w:t>using both regular and irregular plural nouns, for example, </w:t>
      </w:r>
      <w:r w:rsidRPr="008E7CA4">
        <w:rPr>
          <w:i/>
          <w:iCs/>
        </w:rPr>
        <w:t>un negozio, due negozi</w:t>
      </w:r>
    </w:p>
    <w:p w14:paraId="043773C1" w14:textId="56A20922" w:rsidR="004B7DB0" w:rsidRPr="00F4318D" w:rsidRDefault="004B7DB0" w:rsidP="00BF291B">
      <w:pPr>
        <w:pStyle w:val="Bulletstyle1"/>
        <w:rPr>
          <w:i/>
          <w:lang w:val="it-IT"/>
        </w:rPr>
      </w:pPr>
      <w:r w:rsidRPr="008E7CA4">
        <w:rPr>
          <w:lang w:val="it-IT"/>
        </w:rPr>
        <w:t>noticing adjective–noun agreement, for example, </w:t>
      </w:r>
      <w:r w:rsidRPr="00F4318D">
        <w:rPr>
          <w:i/>
          <w:lang w:val="it-IT"/>
        </w:rPr>
        <w:t xml:space="preserve">i giardini pubblici; Il supermercato più </w:t>
      </w:r>
      <w:r w:rsidR="000F7FDB" w:rsidRPr="00F4318D">
        <w:rPr>
          <w:i/>
          <w:lang w:val="it-IT"/>
        </w:rPr>
        <w:t>vicino</w:t>
      </w:r>
      <w:r w:rsidR="000F7FDB">
        <w:rPr>
          <w:i/>
          <w:lang w:val="it-IT"/>
        </w:rPr>
        <w:t> </w:t>
      </w:r>
      <w:r w:rsidRPr="00F4318D">
        <w:rPr>
          <w:i/>
          <w:lang w:val="it-IT"/>
        </w:rPr>
        <w:t>è</w:t>
      </w:r>
      <w:r w:rsidR="000F7FDB" w:rsidRPr="00F4318D">
        <w:rPr>
          <w:i/>
          <w:lang w:val="it-IT"/>
        </w:rPr>
        <w:t>…</w:t>
      </w:r>
      <w:r w:rsidR="0083562C" w:rsidRPr="00F4318D">
        <w:rPr>
          <w:i/>
          <w:lang w:val="it-IT"/>
        </w:rPr>
        <w:t>;</w:t>
      </w:r>
      <w:r w:rsidRPr="00F4318D">
        <w:rPr>
          <w:i/>
          <w:lang w:val="it-IT"/>
        </w:rPr>
        <w:t xml:space="preserve"> La scuola vicina a casa mia è...</w:t>
      </w:r>
    </w:p>
    <w:p w14:paraId="5E605AD3" w14:textId="741090B4" w:rsidR="004B7DB0" w:rsidRPr="002478B0" w:rsidRDefault="004B7DB0" w:rsidP="00BF291B">
      <w:pPr>
        <w:pStyle w:val="Bulletstyle1"/>
      </w:pPr>
      <w:r w:rsidRPr="008E7CA4">
        <w:t xml:space="preserve">using suffix - </w:t>
      </w:r>
      <w:r w:rsidRPr="00F4318D">
        <w:rPr>
          <w:i/>
        </w:rPr>
        <w:t>issimo</w:t>
      </w:r>
      <w:r w:rsidRPr="008E7CA4">
        <w:t xml:space="preserve"> with adjectives instead of </w:t>
      </w:r>
      <w:r w:rsidRPr="00F4318D">
        <w:rPr>
          <w:i/>
        </w:rPr>
        <w:t>molto</w:t>
      </w:r>
      <w:r w:rsidRPr="008E7CA4">
        <w:t xml:space="preserve">, for example, </w:t>
      </w:r>
      <w:r w:rsidR="00865B7D">
        <w:rPr>
          <w:i/>
        </w:rPr>
        <w:t>Vicino a casa mia c’</w:t>
      </w:r>
      <w:r w:rsidRPr="00F4318D">
        <w:rPr>
          <w:i/>
        </w:rPr>
        <w:t>è un bellissimo parco giochi</w:t>
      </w:r>
    </w:p>
    <w:p w14:paraId="071D4857" w14:textId="64FE3547" w:rsidR="002478B0" w:rsidRPr="00DC4EBA" w:rsidRDefault="002478B0" w:rsidP="00BF291B">
      <w:pPr>
        <w:pStyle w:val="Bulletstyle1"/>
        <w:rPr>
          <w:lang w:val="it-IT"/>
        </w:rPr>
      </w:pPr>
      <w:r w:rsidRPr="008E7CA4">
        <w:rPr>
          <w:lang w:val="it-IT"/>
        </w:rPr>
        <w:t>expressing negation, for example, </w:t>
      </w:r>
      <w:r w:rsidRPr="00F4318D">
        <w:rPr>
          <w:i/>
          <w:lang w:val="it-IT"/>
        </w:rPr>
        <w:t>Non è una casa grande</w:t>
      </w:r>
      <w:r w:rsidR="0083562C" w:rsidRPr="00F4318D">
        <w:rPr>
          <w:i/>
          <w:lang w:val="it-IT"/>
        </w:rPr>
        <w:t>;</w:t>
      </w:r>
      <w:r w:rsidRPr="00F4318D">
        <w:rPr>
          <w:i/>
          <w:lang w:val="it-IT"/>
        </w:rPr>
        <w:t xml:space="preserve"> Non è accanto al mercato</w:t>
      </w:r>
    </w:p>
    <w:p w14:paraId="6AD1A54B" w14:textId="77777777" w:rsidR="00DC4EBA" w:rsidRPr="008E7CA4" w:rsidRDefault="00DC4EBA" w:rsidP="00BF291B">
      <w:pPr>
        <w:pStyle w:val="Bulletstyle1"/>
      </w:pPr>
      <w:r w:rsidRPr="008E7CA4">
        <w:t>using prepositions with</w:t>
      </w:r>
      <w:r w:rsidRPr="008E7CA4">
        <w:rPr>
          <w:i/>
        </w:rPr>
        <w:t xml:space="preserve"> a + </w:t>
      </w:r>
      <w:r w:rsidRPr="00DC4EBA">
        <w:t>definite article</w:t>
      </w:r>
      <w:r w:rsidRPr="008E7CA4">
        <w:rPr>
          <w:i/>
        </w:rPr>
        <w:t>, </w:t>
      </w:r>
      <w:r w:rsidRPr="008E7CA4">
        <w:t>for example</w:t>
      </w:r>
      <w:r w:rsidRPr="008E7CA4">
        <w:rPr>
          <w:i/>
        </w:rPr>
        <w:t>, accanto a, davanti a, vicino a</w:t>
      </w:r>
    </w:p>
    <w:p w14:paraId="396AA19E" w14:textId="55A5BF09" w:rsidR="00DC4EBA" w:rsidRPr="00BF291B" w:rsidRDefault="00DC4EBA" w:rsidP="00BF291B">
      <w:pPr>
        <w:pStyle w:val="Bulletstyle1"/>
      </w:pPr>
      <w:r w:rsidRPr="008E7CA4">
        <w:t>using singular forms of the present tense of regular and some irregular verbs to convey present and immediate future situations and events, for example, using </w:t>
      </w:r>
      <w:r w:rsidRPr="008E7CA4">
        <w:rPr>
          <w:i/>
          <w:iCs/>
        </w:rPr>
        <w:t>avere, essere, stare, giocare, andare, </w:t>
      </w:r>
      <w:r w:rsidRPr="008E7CA4">
        <w:t>in sentences such as </w:t>
      </w:r>
      <w:r w:rsidRPr="008E7CA4">
        <w:rPr>
          <w:i/>
          <w:iCs/>
        </w:rPr>
        <w:t>Andrea va a casa alle sei</w:t>
      </w:r>
      <w:r w:rsidR="0083562C">
        <w:rPr>
          <w:i/>
          <w:iCs/>
        </w:rPr>
        <w:t>;</w:t>
      </w:r>
      <w:r w:rsidRPr="008E7CA4">
        <w:rPr>
          <w:i/>
          <w:iCs/>
        </w:rPr>
        <w:t xml:space="preserve"> La mia casa ha sei camere da letto</w:t>
      </w:r>
      <w:r w:rsidR="0083562C">
        <w:rPr>
          <w:i/>
          <w:iCs/>
        </w:rPr>
        <w:t>;</w:t>
      </w:r>
      <w:r w:rsidRPr="008E7CA4">
        <w:rPr>
          <w:i/>
          <w:iCs/>
        </w:rPr>
        <w:t xml:space="preserve"> Domani vado al cinema con Andrea</w:t>
      </w:r>
    </w:p>
    <w:p w14:paraId="72998B30" w14:textId="32CE62F3" w:rsidR="00A14D27" w:rsidRPr="00DC4EBA" w:rsidRDefault="00A14D27" w:rsidP="00BF291B">
      <w:r w:rsidRPr="00DC4EBA">
        <w:br w:type="page"/>
      </w:r>
    </w:p>
    <w:p w14:paraId="7C784F1D" w14:textId="77777777" w:rsidR="00B9148F" w:rsidRPr="00DC01A8" w:rsidRDefault="00B9148F" w:rsidP="00B9148F">
      <w:pPr>
        <w:pStyle w:val="Assessmettasktitles"/>
      </w:pPr>
      <w:r w:rsidRPr="00DC01A8">
        <w:lastRenderedPageBreak/>
        <w:t>Task preparation</w:t>
      </w:r>
    </w:p>
    <w:p w14:paraId="2E800C43" w14:textId="77777777" w:rsidR="00B9148F" w:rsidRPr="00DC01A8" w:rsidRDefault="00B9148F" w:rsidP="00B9148F">
      <w:pPr>
        <w:spacing w:line="276" w:lineRule="auto"/>
        <w:rPr>
          <w:rFonts w:ascii="Calibri" w:eastAsia="Times New Roman" w:hAnsi="Calibri" w:cs="Calibri"/>
          <w:b/>
          <w:bCs/>
          <w:lang w:eastAsia="en-AU"/>
        </w:rPr>
      </w:pPr>
      <w:r w:rsidRPr="00DC01A8">
        <w:rPr>
          <w:rFonts w:ascii="Calibri" w:eastAsia="Times New Roman" w:hAnsi="Calibri" w:cs="Calibri"/>
          <w:b/>
          <w:bCs/>
          <w:lang w:eastAsia="en-AU"/>
        </w:rPr>
        <w:t>Prior learning</w:t>
      </w:r>
    </w:p>
    <w:p w14:paraId="01634295" w14:textId="77777777" w:rsidR="00B9148F" w:rsidRDefault="00B9148F" w:rsidP="00B9148F">
      <w:pPr>
        <w:spacing w:after="0" w:line="276" w:lineRule="auto"/>
        <w:rPr>
          <w:rFonts w:cs="Calibri"/>
        </w:rPr>
      </w:pPr>
      <w:r>
        <w:rPr>
          <w:rFonts w:cs="Calibri"/>
        </w:rPr>
        <w:t>Students have prior knowledge of and exposure to:</w:t>
      </w:r>
    </w:p>
    <w:p w14:paraId="57FDF23E" w14:textId="54656C94" w:rsidR="00DC6C4E" w:rsidRDefault="00DC6C4E" w:rsidP="002D3F50">
      <w:pPr>
        <w:pStyle w:val="Bulletstyle1"/>
      </w:pPr>
      <w:r w:rsidRPr="009861B9">
        <w:t xml:space="preserve">a variety of texts </w:t>
      </w:r>
      <w:r>
        <w:t xml:space="preserve">and text types related to </w:t>
      </w:r>
      <w:r w:rsidR="00A14D27" w:rsidRPr="00A14D27">
        <w:t>the home, neighbourhood and local community</w:t>
      </w:r>
    </w:p>
    <w:p w14:paraId="6CF9D231" w14:textId="715AAA45" w:rsidR="003B2DAF" w:rsidRPr="003B2DAF" w:rsidRDefault="003B2DAF" w:rsidP="002D3F50">
      <w:pPr>
        <w:pStyle w:val="Bulletstyle1"/>
        <w:rPr>
          <w:rFonts w:cs="Calibri"/>
          <w:lang w:val="it-IT"/>
        </w:rPr>
      </w:pPr>
      <w:r w:rsidRPr="003B2DAF">
        <w:rPr>
          <w:rFonts w:cs="Calibri"/>
          <w:i/>
          <w:lang w:val="it-IT"/>
        </w:rPr>
        <w:t>Case nel mondo</w:t>
      </w:r>
      <w:r w:rsidRPr="003B2DAF">
        <w:rPr>
          <w:rFonts w:cs="Calibri"/>
          <w:lang w:val="it-IT"/>
        </w:rPr>
        <w:t xml:space="preserve"> by Maria</w:t>
      </w:r>
      <w:r w:rsidR="000F7FDB">
        <w:rPr>
          <w:rFonts w:cs="Calibri"/>
          <w:lang w:val="it-IT"/>
        </w:rPr>
        <w:t>p</w:t>
      </w:r>
      <w:r w:rsidRPr="003B2DAF">
        <w:rPr>
          <w:rFonts w:cs="Calibri"/>
          <w:lang w:val="it-IT"/>
        </w:rPr>
        <w:t>aola Pesce and Martina Tonello</w:t>
      </w:r>
    </w:p>
    <w:p w14:paraId="4443237E" w14:textId="77777777" w:rsidR="00B9148F" w:rsidRPr="00F5668A" w:rsidRDefault="00B9148F" w:rsidP="002D3F50">
      <w:pPr>
        <w:pStyle w:val="Bulletstyle1"/>
        <w:rPr>
          <w:rFonts w:cs="Calibri"/>
        </w:rPr>
      </w:pPr>
      <w:r>
        <w:t>context-</w:t>
      </w:r>
      <w:r w:rsidRPr="009861B9">
        <w:t>related vocabulary</w:t>
      </w:r>
    </w:p>
    <w:p w14:paraId="5EB57E73" w14:textId="5AA2B237" w:rsidR="00B9148F" w:rsidRDefault="00B9148F" w:rsidP="002D3F50">
      <w:pPr>
        <w:pStyle w:val="Bulletstyle1"/>
        <w:rPr>
          <w:rFonts w:cs="Calibri"/>
        </w:rPr>
      </w:pPr>
      <w:r w:rsidRPr="00F5668A">
        <w:t xml:space="preserve">grammatical items, including: </w:t>
      </w:r>
      <w:r w:rsidR="00104527">
        <w:rPr>
          <w:rFonts w:cs="Calibri"/>
        </w:rPr>
        <w:t xml:space="preserve">using definite and indefinite articles, using singular and plural nouns, using adjective–noun agreement, using suffix </w:t>
      </w:r>
      <w:r w:rsidR="00104527" w:rsidRPr="00104527">
        <w:rPr>
          <w:rFonts w:cs="Calibri"/>
          <w:i/>
        </w:rPr>
        <w:t>–issimo</w:t>
      </w:r>
      <w:r w:rsidR="00104527">
        <w:rPr>
          <w:rFonts w:cs="Calibri"/>
        </w:rPr>
        <w:t xml:space="preserve"> with adjectives</w:t>
      </w:r>
      <w:r w:rsidR="002478B0">
        <w:rPr>
          <w:rFonts w:cs="Calibri"/>
        </w:rPr>
        <w:t xml:space="preserve"> and negation</w:t>
      </w:r>
      <w:r w:rsidR="00DC4EBA">
        <w:rPr>
          <w:rFonts w:cs="Calibri"/>
        </w:rPr>
        <w:t xml:space="preserve">, using prepositions with </w:t>
      </w:r>
      <w:r w:rsidR="00DC4EBA">
        <w:rPr>
          <w:rFonts w:cs="Calibri"/>
          <w:i/>
        </w:rPr>
        <w:t xml:space="preserve">a </w:t>
      </w:r>
      <w:r w:rsidR="00DC4EBA" w:rsidRPr="00DC4EBA">
        <w:rPr>
          <w:bCs/>
        </w:rPr>
        <w:t>+ definite art</w:t>
      </w:r>
      <w:r w:rsidR="00DC4EBA">
        <w:rPr>
          <w:bCs/>
        </w:rPr>
        <w:t>icle</w:t>
      </w:r>
      <w:r w:rsidR="00DC4EBA" w:rsidRPr="00DC4EBA">
        <w:rPr>
          <w:rFonts w:cs="Calibri"/>
        </w:rPr>
        <w:t xml:space="preserve">, using </w:t>
      </w:r>
      <w:r w:rsidR="00DC4EBA" w:rsidRPr="008E7CA4">
        <w:rPr>
          <w:bCs/>
        </w:rPr>
        <w:t>singular forms of the present tense</w:t>
      </w:r>
    </w:p>
    <w:p w14:paraId="73C0EE45" w14:textId="17052E70" w:rsidR="00AF58EA" w:rsidRDefault="00A14D27" w:rsidP="002D3F50">
      <w:pPr>
        <w:pStyle w:val="Bulletstyle1"/>
        <w:spacing w:after="200"/>
        <w:rPr>
          <w:rFonts w:cs="Calibri"/>
        </w:rPr>
      </w:pPr>
      <w:proofErr w:type="gramStart"/>
      <w:r>
        <w:rPr>
          <w:rFonts w:cs="Calibri"/>
        </w:rPr>
        <w:t>the</w:t>
      </w:r>
      <w:proofErr w:type="gramEnd"/>
      <w:r>
        <w:rPr>
          <w:rFonts w:cs="Calibri"/>
        </w:rPr>
        <w:t xml:space="preserve"> textual conventions of </w:t>
      </w:r>
      <w:r w:rsidRPr="00A14D27">
        <w:rPr>
          <w:rFonts w:cs="Calibri"/>
        </w:rPr>
        <w:t>imaginative texts</w:t>
      </w:r>
      <w:r w:rsidR="00AF58EA">
        <w:rPr>
          <w:rFonts w:cs="Calibri"/>
        </w:rPr>
        <w:t>.</w:t>
      </w:r>
    </w:p>
    <w:p w14:paraId="4B81CDDE" w14:textId="77777777" w:rsidR="00B9148F" w:rsidRPr="00DC01A8" w:rsidRDefault="00B9148F" w:rsidP="00B9148F">
      <w:pPr>
        <w:pStyle w:val="Assessmettasktitles"/>
      </w:pPr>
      <w:r w:rsidRPr="00DC01A8">
        <w:t>Assessment task</w:t>
      </w:r>
    </w:p>
    <w:p w14:paraId="4DC3A0C7" w14:textId="77777777" w:rsidR="00B9148F" w:rsidRPr="00DC01A8" w:rsidRDefault="00B9148F" w:rsidP="00B9148F">
      <w:pPr>
        <w:spacing w:after="200" w:line="276" w:lineRule="auto"/>
        <w:rPr>
          <w:rFonts w:ascii="Calibri" w:eastAsia="Times New Roman" w:hAnsi="Calibri" w:cs="Calibri"/>
          <w:b/>
          <w:bCs/>
          <w:lang w:eastAsia="en-AU"/>
        </w:rPr>
      </w:pPr>
      <w:r w:rsidRPr="00DC01A8">
        <w:rPr>
          <w:rFonts w:ascii="Calibri" w:eastAsia="Times New Roman" w:hAnsi="Calibri" w:cs="Calibri"/>
          <w:b/>
          <w:bCs/>
          <w:lang w:eastAsia="en-AU"/>
        </w:rPr>
        <w:t>Assessment conditions</w:t>
      </w:r>
    </w:p>
    <w:p w14:paraId="2C9C1176" w14:textId="0DC9D0A1" w:rsidR="00B9148F" w:rsidRDefault="00143EE1" w:rsidP="00B9148F">
      <w:pPr>
        <w:spacing w:after="200" w:line="276" w:lineRule="auto"/>
        <w:rPr>
          <w:rFonts w:cs="Calibri"/>
        </w:rPr>
      </w:pPr>
      <w:r>
        <w:rPr>
          <w:rFonts w:cs="Calibri"/>
        </w:rPr>
        <w:t xml:space="preserve">Part </w:t>
      </w:r>
      <w:r w:rsidR="00104527">
        <w:rPr>
          <w:rFonts w:cs="Calibri"/>
        </w:rPr>
        <w:t>A</w:t>
      </w:r>
      <w:r>
        <w:rPr>
          <w:rFonts w:cs="Calibri"/>
        </w:rPr>
        <w:t xml:space="preserve">: </w:t>
      </w:r>
      <w:r w:rsidR="00B9148F">
        <w:rPr>
          <w:rFonts w:cs="Calibri"/>
        </w:rPr>
        <w:t>Task is to be completed by students working individually.</w:t>
      </w:r>
    </w:p>
    <w:p w14:paraId="7A56B22E" w14:textId="2B2086A6" w:rsidR="004306A4" w:rsidRDefault="004306A4" w:rsidP="00B9148F">
      <w:pPr>
        <w:spacing w:after="200" w:line="276" w:lineRule="auto"/>
        <w:rPr>
          <w:rFonts w:cs="Calibri"/>
        </w:rPr>
      </w:pPr>
      <w:r>
        <w:rPr>
          <w:rFonts w:cs="Calibri"/>
        </w:rPr>
        <w:t>Part</w:t>
      </w:r>
      <w:r w:rsidR="00104527">
        <w:rPr>
          <w:rFonts w:cs="Calibri"/>
        </w:rPr>
        <w:t xml:space="preserve"> B</w:t>
      </w:r>
      <w:r>
        <w:rPr>
          <w:rFonts w:cs="Calibri"/>
        </w:rPr>
        <w:t>: Task is to be completed by students working individually.</w:t>
      </w:r>
    </w:p>
    <w:p w14:paraId="19DA5663" w14:textId="7E3150CD" w:rsidR="00E02C49" w:rsidRPr="00E02C49" w:rsidRDefault="00E02C49" w:rsidP="00B9148F">
      <w:pPr>
        <w:spacing w:after="200" w:line="276" w:lineRule="auto"/>
        <w:rPr>
          <w:rFonts w:cs="Calibri"/>
          <w:b/>
        </w:rPr>
      </w:pPr>
      <w:r w:rsidRPr="00E02C49">
        <w:rPr>
          <w:rFonts w:cs="Calibri"/>
          <w:b/>
        </w:rPr>
        <w:t>Differentiation</w:t>
      </w:r>
    </w:p>
    <w:p w14:paraId="44F5D590" w14:textId="6078FE2C" w:rsidR="00E02C49" w:rsidRDefault="00E02C49" w:rsidP="00E02C49">
      <w:pPr>
        <w:spacing w:after="200" w:line="276" w:lineRule="auto"/>
        <w:rPr>
          <w:rFonts w:cs="Calibri"/>
        </w:rPr>
      </w:pPr>
      <w:r w:rsidRPr="00E02C49">
        <w:rPr>
          <w:rFonts w:cs="Calibri"/>
        </w:rPr>
        <w:t>Teachers should differentiate their teaching and assessment to meet the specific learning needs of their students, based on their level of readiness to learn and their need to be challenged.</w:t>
      </w:r>
      <w:r>
        <w:rPr>
          <w:rFonts w:cs="Calibri"/>
        </w:rPr>
        <w:t xml:space="preserve"> </w:t>
      </w:r>
      <w:r w:rsidRPr="00E02C49">
        <w:rPr>
          <w:rFonts w:cs="Calibri"/>
        </w:rPr>
        <w:t>Where appropriate, teachers may either scaffold or extend the scope of the assessment tasks.</w:t>
      </w:r>
    </w:p>
    <w:p w14:paraId="6AFE9880" w14:textId="77777777" w:rsidR="00B9148F" w:rsidRPr="00DC01A8" w:rsidRDefault="00B9148F" w:rsidP="00B9148F">
      <w:pPr>
        <w:pStyle w:val="Assessmettasktitles"/>
      </w:pPr>
      <w:r>
        <w:t>Resources</w:t>
      </w:r>
    </w:p>
    <w:p w14:paraId="1D03568E" w14:textId="5CCF7513" w:rsidR="00143EE1" w:rsidRDefault="00143EE1" w:rsidP="002D3F50">
      <w:pPr>
        <w:pStyle w:val="Bulletstyle1"/>
      </w:pPr>
      <w:r>
        <w:t>Task sheet</w:t>
      </w:r>
    </w:p>
    <w:p w14:paraId="04271CFF" w14:textId="398DBE87" w:rsidR="00D220B8" w:rsidRDefault="00D220B8" w:rsidP="002D3F50">
      <w:pPr>
        <w:pStyle w:val="Bulletstyle1"/>
      </w:pPr>
      <w:r>
        <w:t>Access</w:t>
      </w:r>
      <w:r w:rsidR="00232F58">
        <w:t xml:space="preserve"> </w:t>
      </w:r>
      <w:r>
        <w:t xml:space="preserve">to/copy of </w:t>
      </w:r>
      <w:r w:rsidR="00232F58">
        <w:t xml:space="preserve">the </w:t>
      </w:r>
      <w:r w:rsidRPr="00D220B8">
        <w:rPr>
          <w:i/>
        </w:rPr>
        <w:t>Brasile</w:t>
      </w:r>
      <w:r>
        <w:t xml:space="preserve"> page from </w:t>
      </w:r>
      <w:r w:rsidR="002079E5">
        <w:t xml:space="preserve">the picture book </w:t>
      </w:r>
      <w:r w:rsidRPr="00D220B8">
        <w:rPr>
          <w:i/>
        </w:rPr>
        <w:t>Case nel mondo</w:t>
      </w:r>
      <w:r>
        <w:t xml:space="preserve"> by Maria</w:t>
      </w:r>
      <w:r w:rsidR="000F7FDB">
        <w:t>p</w:t>
      </w:r>
      <w:r>
        <w:t>aola Pesce and Martina Tonello</w:t>
      </w:r>
    </w:p>
    <w:p w14:paraId="021E97DC" w14:textId="77777777" w:rsidR="00D220B8" w:rsidRDefault="00B9148F" w:rsidP="002D3F50">
      <w:pPr>
        <w:pStyle w:val="Bulletstyle1"/>
      </w:pPr>
      <w:r>
        <w:t>A</w:t>
      </w:r>
      <w:r w:rsidR="00D220B8">
        <w:t>3</w:t>
      </w:r>
      <w:r>
        <w:t xml:space="preserve"> paper</w:t>
      </w:r>
    </w:p>
    <w:p w14:paraId="3799BFB2" w14:textId="31D1578F" w:rsidR="00D220B8" w:rsidRPr="00D220B8" w:rsidRDefault="002079E5" w:rsidP="002D3F50">
      <w:pPr>
        <w:pStyle w:val="Bulletstyle1"/>
      </w:pPr>
      <w:r>
        <w:t>Bilingual</w:t>
      </w:r>
      <w:r w:rsidR="00D220B8" w:rsidRPr="00D220B8">
        <w:t xml:space="preserve"> dictionary</w:t>
      </w:r>
    </w:p>
    <w:p w14:paraId="45D79FD4" w14:textId="77777777" w:rsidR="00D179A0" w:rsidRDefault="00D179A0">
      <w:pPr>
        <w:rPr>
          <w:b/>
          <w:sz w:val="28"/>
          <w:szCs w:val="28"/>
        </w:rPr>
      </w:pPr>
      <w:r>
        <w:br w:type="page"/>
      </w:r>
    </w:p>
    <w:p w14:paraId="7715B577" w14:textId="127C4E61" w:rsidR="00B9148F" w:rsidRPr="00BC3D60" w:rsidRDefault="00B9148F" w:rsidP="00B9148F">
      <w:pPr>
        <w:pStyle w:val="Appendixheading"/>
      </w:pPr>
      <w:r>
        <w:lastRenderedPageBreak/>
        <w:t>I</w:t>
      </w:r>
      <w:r w:rsidRPr="006F30E1">
        <w:t>nstructions</w:t>
      </w:r>
      <w:r w:rsidRPr="00BC3D60">
        <w:t xml:space="preserve"> for teacher</w:t>
      </w:r>
    </w:p>
    <w:p w14:paraId="16DF8128" w14:textId="4FDA7933" w:rsidR="00B9148F" w:rsidRDefault="00E0797B" w:rsidP="00BD54F0">
      <w:pPr>
        <w:spacing w:after="0" w:line="276" w:lineRule="auto"/>
        <w:rPr>
          <w:rFonts w:cs="Calibri"/>
        </w:rPr>
      </w:pPr>
      <w:r>
        <w:rPr>
          <w:rFonts w:cs="Calibri"/>
        </w:rPr>
        <w:t>Before</w:t>
      </w:r>
      <w:r w:rsidR="00B9148F">
        <w:rPr>
          <w:rFonts w:cs="Calibri"/>
        </w:rPr>
        <w:t xml:space="preserve"> administering the task, students will need to be:</w:t>
      </w:r>
    </w:p>
    <w:p w14:paraId="2ABB5CBE" w14:textId="77777777" w:rsidR="00D220B8" w:rsidRPr="00D220B8" w:rsidRDefault="00D220B8" w:rsidP="00BD54F0">
      <w:pPr>
        <w:pStyle w:val="Bulletstyle1"/>
      </w:pPr>
      <w:r w:rsidRPr="00D220B8">
        <w:t>exposed to a variety of texts related to home, neighbourhood and local community</w:t>
      </w:r>
    </w:p>
    <w:p w14:paraId="27823844" w14:textId="2832E4D5" w:rsidR="00D220B8" w:rsidRDefault="00D220B8" w:rsidP="00BD54F0">
      <w:pPr>
        <w:pStyle w:val="Bulletstyle1"/>
      </w:pPr>
      <w:proofErr w:type="gramStart"/>
      <w:r>
        <w:t>exposed</w:t>
      </w:r>
      <w:proofErr w:type="gramEnd"/>
      <w:r>
        <w:t xml:space="preserve"> to </w:t>
      </w:r>
      <w:r>
        <w:rPr>
          <w:rStyle w:val="Hyperlink"/>
          <w:color w:val="auto"/>
          <w:u w:val="none"/>
        </w:rPr>
        <w:t xml:space="preserve">the book </w:t>
      </w:r>
      <w:r w:rsidRPr="00D220B8">
        <w:rPr>
          <w:i/>
        </w:rPr>
        <w:t>Case nel mondo</w:t>
      </w:r>
      <w:r>
        <w:t xml:space="preserve"> by Maria</w:t>
      </w:r>
      <w:r w:rsidR="000F7FDB">
        <w:t>p</w:t>
      </w:r>
      <w:r>
        <w:t>aola Pesce and Martina Tonello</w:t>
      </w:r>
      <w:r w:rsidRPr="008D4B2D">
        <w:rPr>
          <w:rStyle w:val="Hyperlink"/>
          <w:color w:val="auto"/>
          <w:u w:val="none"/>
        </w:rPr>
        <w:t>.</w:t>
      </w:r>
    </w:p>
    <w:p w14:paraId="70E1B678" w14:textId="1DCF7BDF" w:rsidR="00D220B8" w:rsidRPr="00232F58" w:rsidRDefault="00D220B8" w:rsidP="00BD54F0">
      <w:pPr>
        <w:pStyle w:val="Bulletstyle1"/>
        <w:rPr>
          <w:lang w:val="it-IT"/>
        </w:rPr>
      </w:pPr>
      <w:r w:rsidRPr="00232F58">
        <w:rPr>
          <w:lang w:val="it-IT"/>
        </w:rPr>
        <w:t xml:space="preserve">taught context-related vocabulary; for example, </w:t>
      </w:r>
      <w:r w:rsidRPr="00865B7D">
        <w:rPr>
          <w:i/>
          <w:lang w:val="it-IT"/>
        </w:rPr>
        <w:t>le stanze della casa</w:t>
      </w:r>
      <w:r w:rsidRPr="00232F58">
        <w:rPr>
          <w:lang w:val="it-IT"/>
        </w:rPr>
        <w:t xml:space="preserve">; i mobili, </w:t>
      </w:r>
      <w:r w:rsidR="00232F58" w:rsidRPr="00865B7D">
        <w:rPr>
          <w:i/>
          <w:lang w:val="it-IT"/>
        </w:rPr>
        <w:t>le parti della casa</w:t>
      </w:r>
      <w:r w:rsidR="00232F58">
        <w:rPr>
          <w:lang w:val="it-IT"/>
        </w:rPr>
        <w:t xml:space="preserve">, </w:t>
      </w:r>
      <w:r w:rsidR="00232F58" w:rsidRPr="00865B7D">
        <w:rPr>
          <w:i/>
          <w:lang w:val="it-IT"/>
        </w:rPr>
        <w:t>i passatempi</w:t>
      </w:r>
    </w:p>
    <w:p w14:paraId="1E220472" w14:textId="77777777" w:rsidR="00D220B8" w:rsidRPr="00D220B8" w:rsidRDefault="00D220B8" w:rsidP="00BD54F0">
      <w:pPr>
        <w:pStyle w:val="Bulletstyle1"/>
      </w:pPr>
      <w:r w:rsidRPr="00D220B8">
        <w:t xml:space="preserve">taught grammatical items, including: </w:t>
      </w:r>
    </w:p>
    <w:p w14:paraId="208CFB78" w14:textId="6ECF4C8A" w:rsidR="00232F58" w:rsidRDefault="00232F58" w:rsidP="00BD54F0">
      <w:pPr>
        <w:pStyle w:val="Bulletstyle2"/>
      </w:pPr>
      <w:r>
        <w:t>using definite and indefinite articles</w:t>
      </w:r>
    </w:p>
    <w:p w14:paraId="0C56AA7E" w14:textId="77777777" w:rsidR="00232F58" w:rsidRDefault="00232F58" w:rsidP="00BD54F0">
      <w:pPr>
        <w:pStyle w:val="Bulletstyle2"/>
      </w:pPr>
      <w:r>
        <w:t>using singular and plural nouns</w:t>
      </w:r>
    </w:p>
    <w:p w14:paraId="6404769B" w14:textId="77777777" w:rsidR="00232F58" w:rsidRDefault="00232F58" w:rsidP="00BD54F0">
      <w:pPr>
        <w:pStyle w:val="Bulletstyle2"/>
      </w:pPr>
      <w:r>
        <w:t>using adjective–noun agreement</w:t>
      </w:r>
    </w:p>
    <w:p w14:paraId="650B3A93" w14:textId="1836B8AD" w:rsidR="002478B0" w:rsidRDefault="00232F58" w:rsidP="00BD54F0">
      <w:pPr>
        <w:pStyle w:val="Bulletstyle2"/>
      </w:pPr>
      <w:r>
        <w:t xml:space="preserve">using suffix </w:t>
      </w:r>
      <w:r w:rsidRPr="00104527">
        <w:rPr>
          <w:i/>
        </w:rPr>
        <w:t>–issimo</w:t>
      </w:r>
      <w:r>
        <w:t xml:space="preserve"> with adjectives</w:t>
      </w:r>
    </w:p>
    <w:p w14:paraId="5807744F" w14:textId="32FDCB53" w:rsidR="002478B0" w:rsidRPr="00DC4EBA" w:rsidRDefault="002478B0" w:rsidP="00BD54F0">
      <w:pPr>
        <w:pStyle w:val="Bulletstyle2"/>
        <w:rPr>
          <w:lang w:val="it-IT"/>
        </w:rPr>
      </w:pPr>
      <w:r w:rsidRPr="002478B0">
        <w:rPr>
          <w:bCs/>
          <w:lang w:val="it-IT"/>
        </w:rPr>
        <w:t>expressing negation</w:t>
      </w:r>
    </w:p>
    <w:p w14:paraId="4D6DF7C2" w14:textId="484006D5" w:rsidR="00DC4EBA" w:rsidRPr="00DC4EBA" w:rsidRDefault="00DC4EBA" w:rsidP="00BD54F0">
      <w:pPr>
        <w:pStyle w:val="Bulletstyle2"/>
      </w:pPr>
      <w:r w:rsidRPr="00DC4EBA">
        <w:rPr>
          <w:bCs/>
        </w:rPr>
        <w:t xml:space="preserve">using prepositions with </w:t>
      </w:r>
      <w:r w:rsidRPr="00DC4EBA">
        <w:rPr>
          <w:bCs/>
          <w:i/>
        </w:rPr>
        <w:t xml:space="preserve">a </w:t>
      </w:r>
      <w:r w:rsidRPr="00DC4EBA">
        <w:rPr>
          <w:bCs/>
        </w:rPr>
        <w:t>+ definite art</w:t>
      </w:r>
      <w:r>
        <w:rPr>
          <w:bCs/>
        </w:rPr>
        <w:t>icle</w:t>
      </w:r>
    </w:p>
    <w:p w14:paraId="3C8B4946" w14:textId="389008DA" w:rsidR="00DC4EBA" w:rsidRPr="00DC4EBA" w:rsidRDefault="00DC4EBA" w:rsidP="00BD54F0">
      <w:pPr>
        <w:pStyle w:val="Bulletstyle2"/>
      </w:pPr>
      <w:r w:rsidRPr="008E7CA4">
        <w:rPr>
          <w:bCs/>
        </w:rPr>
        <w:t xml:space="preserve">using singular forms of the present tense </w:t>
      </w:r>
    </w:p>
    <w:p w14:paraId="1EBBC40A" w14:textId="23500E00" w:rsidR="00232F58" w:rsidRPr="00BD54F0" w:rsidRDefault="00232F58" w:rsidP="00BD54F0">
      <w:pPr>
        <w:pStyle w:val="Bulletstyle1"/>
        <w:spacing w:after="200"/>
      </w:pPr>
      <w:proofErr w:type="gramStart"/>
      <w:r>
        <w:t>taught</w:t>
      </w:r>
      <w:proofErr w:type="gramEnd"/>
      <w:r>
        <w:t xml:space="preserve"> the textual conventions of </w:t>
      </w:r>
      <w:r w:rsidRPr="00232F58">
        <w:rPr>
          <w:i/>
        </w:rPr>
        <w:t>una poesia diamante</w:t>
      </w:r>
      <w:r>
        <w:rPr>
          <w:i/>
        </w:rPr>
        <w:t xml:space="preserve"> </w:t>
      </w:r>
      <w:r w:rsidRPr="00232F58">
        <w:t>and</w:t>
      </w:r>
      <w:r>
        <w:rPr>
          <w:i/>
        </w:rPr>
        <w:t xml:space="preserve"> </w:t>
      </w:r>
      <w:r>
        <w:t>a description, and provided with opportunities to practise them.</w:t>
      </w:r>
    </w:p>
    <w:p w14:paraId="0F6B6D29" w14:textId="77777777" w:rsidR="00B9148F" w:rsidRPr="00232F58" w:rsidRDefault="00B9148F" w:rsidP="00BD54F0">
      <w:pPr>
        <w:spacing w:after="200" w:line="276" w:lineRule="auto"/>
        <w:rPr>
          <w:rFonts w:cs="Calibri"/>
          <w:b/>
          <w:lang w:val="it-IT"/>
        </w:rPr>
      </w:pPr>
      <w:r w:rsidRPr="00232F58">
        <w:rPr>
          <w:rFonts w:cs="Calibri"/>
          <w:b/>
          <w:lang w:val="it-IT"/>
        </w:rPr>
        <w:t>Task</w:t>
      </w:r>
    </w:p>
    <w:p w14:paraId="27478561" w14:textId="54163298" w:rsidR="00B9148F" w:rsidRPr="00933E02" w:rsidRDefault="00FB1213" w:rsidP="00BD54F0">
      <w:pPr>
        <w:spacing w:after="200" w:line="276" w:lineRule="auto"/>
        <w:rPr>
          <w:b/>
          <w:lang w:val="it-IT"/>
        </w:rPr>
      </w:pPr>
      <w:r w:rsidRPr="00933E02">
        <w:rPr>
          <w:rFonts w:cs="Calibri"/>
          <w:b/>
          <w:lang w:val="it-IT"/>
        </w:rPr>
        <w:t>Part A</w:t>
      </w:r>
      <w:r w:rsidR="000F7FDB">
        <w:rPr>
          <w:rFonts w:cs="Calibri"/>
          <w:b/>
          <w:lang w:val="it-IT"/>
        </w:rPr>
        <w:t>:</w:t>
      </w:r>
      <w:r w:rsidR="00143EE1" w:rsidRPr="00933E02">
        <w:rPr>
          <w:rFonts w:cs="Calibri"/>
          <w:b/>
          <w:lang w:val="it-IT"/>
        </w:rPr>
        <w:t xml:space="preserve"> </w:t>
      </w:r>
      <w:r w:rsidR="00232F58" w:rsidRPr="00933E02">
        <w:rPr>
          <w:rFonts w:cs="Calibri"/>
          <w:b/>
          <w:i/>
          <w:lang w:val="it-IT"/>
        </w:rPr>
        <w:t>Una poesia diamante</w:t>
      </w:r>
    </w:p>
    <w:p w14:paraId="5FF12445" w14:textId="34FAD9BC" w:rsidR="00143EE1" w:rsidRDefault="00232F58" w:rsidP="00BD54F0">
      <w:pPr>
        <w:spacing w:after="200" w:line="276" w:lineRule="auto"/>
        <w:rPr>
          <w:rFonts w:cs="Calibri"/>
        </w:rPr>
      </w:pPr>
      <w:r w:rsidRPr="00232F58">
        <w:rPr>
          <w:rFonts w:cs="Calibri"/>
        </w:rPr>
        <w:t xml:space="preserve">Provide students with </w:t>
      </w:r>
      <w:r>
        <w:rPr>
          <w:rFonts w:cs="Calibri"/>
        </w:rPr>
        <w:t xml:space="preserve">access to/copy of the </w:t>
      </w:r>
      <w:r w:rsidRPr="00D220B8">
        <w:rPr>
          <w:rFonts w:cs="Calibri"/>
          <w:i/>
        </w:rPr>
        <w:t>Brasile</w:t>
      </w:r>
      <w:r>
        <w:rPr>
          <w:rFonts w:cs="Calibri"/>
        </w:rPr>
        <w:t xml:space="preserve"> page from </w:t>
      </w:r>
      <w:r w:rsidRPr="00D220B8">
        <w:rPr>
          <w:rFonts w:cs="Calibri"/>
          <w:i/>
        </w:rPr>
        <w:t>Case nel mondo</w:t>
      </w:r>
      <w:r>
        <w:rPr>
          <w:rFonts w:cs="Calibri"/>
        </w:rPr>
        <w:t xml:space="preserve"> by Maria</w:t>
      </w:r>
      <w:r w:rsidR="000F7FDB">
        <w:rPr>
          <w:rFonts w:cs="Calibri"/>
        </w:rPr>
        <w:t>p</w:t>
      </w:r>
      <w:r>
        <w:rPr>
          <w:rFonts w:cs="Calibri"/>
        </w:rPr>
        <w:t>aola Pesce and Martina Tonello</w:t>
      </w:r>
      <w:r w:rsidRPr="00232F58">
        <w:rPr>
          <w:rFonts w:cs="Calibri"/>
        </w:rPr>
        <w:t xml:space="preserve">. Explain to students that </w:t>
      </w:r>
      <w:r>
        <w:rPr>
          <w:rFonts w:cs="Calibri"/>
        </w:rPr>
        <w:t xml:space="preserve">they will be creating </w:t>
      </w:r>
      <w:r w:rsidRPr="00232F58">
        <w:rPr>
          <w:rFonts w:cs="Calibri"/>
          <w:i/>
        </w:rPr>
        <w:t>una poesia diamante</w:t>
      </w:r>
      <w:r>
        <w:rPr>
          <w:rFonts w:cs="Calibri"/>
        </w:rPr>
        <w:t xml:space="preserve"> contrasting Jana</w:t>
      </w:r>
      <w:r w:rsidR="0091328A">
        <w:rPr>
          <w:rFonts w:cs="Calibri"/>
        </w:rPr>
        <w:t>ína’s home with their own</w:t>
      </w:r>
      <w:r w:rsidRPr="00232F58">
        <w:rPr>
          <w:rFonts w:cs="Calibri"/>
        </w:rPr>
        <w:t>.</w:t>
      </w:r>
      <w:r w:rsidR="0091328A">
        <w:rPr>
          <w:rFonts w:cs="Calibri"/>
        </w:rPr>
        <w:t xml:space="preserve"> Pr</w:t>
      </w:r>
      <w:r w:rsidR="00AF7627">
        <w:rPr>
          <w:rFonts w:cs="Calibri"/>
        </w:rPr>
        <w:t>ovi</w:t>
      </w:r>
      <w:r w:rsidR="0091328A">
        <w:rPr>
          <w:rFonts w:cs="Calibri"/>
        </w:rPr>
        <w:t xml:space="preserve">de students with the first line; </w:t>
      </w:r>
      <w:r w:rsidR="00AF7627">
        <w:rPr>
          <w:rFonts w:cs="Calibri"/>
          <w:i/>
        </w:rPr>
        <w:t>L</w:t>
      </w:r>
      <w:r w:rsidR="0091328A" w:rsidRPr="0091328A">
        <w:rPr>
          <w:rFonts w:cs="Calibri"/>
          <w:i/>
        </w:rPr>
        <w:t>a su</w:t>
      </w:r>
      <w:r w:rsidR="00AF7627">
        <w:rPr>
          <w:rFonts w:cs="Calibri"/>
          <w:i/>
        </w:rPr>
        <w:t>a</w:t>
      </w:r>
      <w:r w:rsidR="0091328A" w:rsidRPr="0091328A">
        <w:rPr>
          <w:rFonts w:cs="Calibri"/>
          <w:i/>
        </w:rPr>
        <w:t xml:space="preserve"> casa</w:t>
      </w:r>
      <w:r w:rsidR="0091328A">
        <w:rPr>
          <w:rFonts w:cs="Calibri"/>
        </w:rPr>
        <w:t xml:space="preserve"> and the last line; </w:t>
      </w:r>
      <w:r w:rsidR="00AF7627">
        <w:rPr>
          <w:rFonts w:cs="Calibri"/>
          <w:i/>
        </w:rPr>
        <w:t>L</w:t>
      </w:r>
      <w:r w:rsidR="0091328A" w:rsidRPr="0091328A">
        <w:rPr>
          <w:rFonts w:cs="Calibri"/>
          <w:i/>
        </w:rPr>
        <w:t>a mia casa</w:t>
      </w:r>
      <w:r w:rsidR="0091328A">
        <w:rPr>
          <w:rFonts w:cs="Calibri"/>
        </w:rPr>
        <w:t>.</w:t>
      </w:r>
    </w:p>
    <w:p w14:paraId="7AE302F3" w14:textId="5F1243D2" w:rsidR="00B9148F" w:rsidRDefault="00B9148F" w:rsidP="00BD54F0">
      <w:pPr>
        <w:spacing w:after="200" w:line="276" w:lineRule="auto"/>
        <w:rPr>
          <w:rFonts w:cs="Calibri"/>
        </w:rPr>
      </w:pPr>
      <w:r>
        <w:rPr>
          <w:rFonts w:cs="Calibri"/>
        </w:rPr>
        <w:t xml:space="preserve">Provide students with paper on which to </w:t>
      </w:r>
      <w:r w:rsidR="00232F58">
        <w:rPr>
          <w:rFonts w:cs="Calibri"/>
        </w:rPr>
        <w:t>write their poem</w:t>
      </w:r>
      <w:r>
        <w:rPr>
          <w:rFonts w:cs="Calibri"/>
        </w:rPr>
        <w:t>.</w:t>
      </w:r>
    </w:p>
    <w:p w14:paraId="5AC0C945" w14:textId="3812B14E" w:rsidR="00232F58" w:rsidRDefault="00232F58" w:rsidP="00BD54F0">
      <w:pPr>
        <w:spacing w:after="200" w:line="276" w:lineRule="auto"/>
        <w:rPr>
          <w:rFonts w:cs="Calibri"/>
        </w:rPr>
      </w:pPr>
      <w:r w:rsidRPr="00232F58">
        <w:rPr>
          <w:rFonts w:cs="Calibri"/>
        </w:rPr>
        <w:t xml:space="preserve">Allow students the use of a </w:t>
      </w:r>
      <w:r w:rsidR="002079E5">
        <w:rPr>
          <w:rFonts w:cs="Calibri"/>
        </w:rPr>
        <w:t xml:space="preserve">bilingual </w:t>
      </w:r>
      <w:r w:rsidRPr="00232F58">
        <w:rPr>
          <w:rFonts w:cs="Calibri"/>
        </w:rPr>
        <w:t>dictionary to look up unfamiliar words.</w:t>
      </w:r>
    </w:p>
    <w:p w14:paraId="03558E8B" w14:textId="4415F4F7" w:rsidR="0091328A" w:rsidRPr="00BD54F0" w:rsidRDefault="00232F58" w:rsidP="00BD54F0">
      <w:pPr>
        <w:spacing w:after="200" w:line="276" w:lineRule="auto"/>
        <w:rPr>
          <w:rFonts w:cs="Calibri"/>
        </w:rPr>
      </w:pPr>
      <w:r w:rsidRPr="00232F58">
        <w:rPr>
          <w:rFonts w:cs="Calibri"/>
        </w:rPr>
        <w:t xml:space="preserve">Allow students 40 minutes to write their </w:t>
      </w:r>
      <w:r w:rsidR="0091328A">
        <w:rPr>
          <w:rFonts w:cs="Calibri"/>
        </w:rPr>
        <w:t>poem</w:t>
      </w:r>
      <w:r w:rsidRPr="00232F58">
        <w:rPr>
          <w:rFonts w:cs="Calibri"/>
        </w:rPr>
        <w:t>.</w:t>
      </w:r>
    </w:p>
    <w:p w14:paraId="56DDFAC7" w14:textId="166315F2" w:rsidR="00B910A7" w:rsidRPr="0091328A" w:rsidRDefault="00B910A7" w:rsidP="00BD54F0">
      <w:pPr>
        <w:spacing w:after="200" w:line="276" w:lineRule="auto"/>
        <w:rPr>
          <w:b/>
        </w:rPr>
      </w:pPr>
      <w:r w:rsidRPr="0091328A">
        <w:rPr>
          <w:rFonts w:cs="Calibri"/>
          <w:b/>
        </w:rPr>
        <w:t xml:space="preserve">Part </w:t>
      </w:r>
      <w:r w:rsidR="004306A4" w:rsidRPr="0091328A">
        <w:rPr>
          <w:rFonts w:cs="Calibri"/>
          <w:b/>
        </w:rPr>
        <w:t>B</w:t>
      </w:r>
      <w:r w:rsidR="000F7FDB">
        <w:rPr>
          <w:rFonts w:cs="Calibri"/>
          <w:b/>
        </w:rPr>
        <w:t>:</w:t>
      </w:r>
      <w:r w:rsidRPr="0091328A">
        <w:rPr>
          <w:rFonts w:cs="Calibri"/>
          <w:b/>
        </w:rPr>
        <w:t xml:space="preserve"> </w:t>
      </w:r>
      <w:r w:rsidR="0091328A" w:rsidRPr="0091328A">
        <w:rPr>
          <w:rFonts w:cs="Calibri"/>
          <w:b/>
          <w:i/>
        </w:rPr>
        <w:t>Una casa italiana</w:t>
      </w:r>
    </w:p>
    <w:p w14:paraId="1CEA7E0F" w14:textId="20D61F91" w:rsidR="00B910A7" w:rsidRDefault="00B910A7" w:rsidP="00B9148F">
      <w:pPr>
        <w:spacing w:after="200" w:line="276" w:lineRule="auto"/>
        <w:rPr>
          <w:rFonts w:cs="Calibri"/>
        </w:rPr>
      </w:pPr>
      <w:r>
        <w:rPr>
          <w:rFonts w:cs="Calibri"/>
        </w:rPr>
        <w:t xml:space="preserve">Explain to students that </w:t>
      </w:r>
      <w:r w:rsidR="0091328A">
        <w:rPr>
          <w:rFonts w:cs="Calibri"/>
        </w:rPr>
        <w:t>they will be creating a page</w:t>
      </w:r>
      <w:r>
        <w:rPr>
          <w:rFonts w:cs="Calibri"/>
        </w:rPr>
        <w:t xml:space="preserve"> </w:t>
      </w:r>
      <w:r w:rsidR="0091328A">
        <w:rPr>
          <w:rFonts w:cs="Calibri"/>
        </w:rPr>
        <w:t xml:space="preserve">about Italian dwellings for the book </w:t>
      </w:r>
      <w:r w:rsidR="0091328A" w:rsidRPr="00D220B8">
        <w:rPr>
          <w:rFonts w:cs="Calibri"/>
          <w:i/>
        </w:rPr>
        <w:t>Case nel mondo</w:t>
      </w:r>
      <w:r w:rsidR="0091328A">
        <w:rPr>
          <w:rFonts w:cs="Calibri"/>
        </w:rPr>
        <w:t xml:space="preserve"> by Maria</w:t>
      </w:r>
      <w:r w:rsidR="00490E4C">
        <w:rPr>
          <w:rFonts w:cs="Calibri"/>
        </w:rPr>
        <w:t>p</w:t>
      </w:r>
      <w:r w:rsidR="0091328A">
        <w:rPr>
          <w:rFonts w:cs="Calibri"/>
        </w:rPr>
        <w:t>aola Pesce and Martina Tonello. S</w:t>
      </w:r>
      <w:r>
        <w:rPr>
          <w:rFonts w:cs="Calibri"/>
        </w:rPr>
        <w:t xml:space="preserve">tudents are required to </w:t>
      </w:r>
      <w:r w:rsidR="0091328A">
        <w:rPr>
          <w:rFonts w:cs="Calibri"/>
        </w:rPr>
        <w:t>describe and illustrate a traditional Italian dwelling</w:t>
      </w:r>
      <w:r>
        <w:rPr>
          <w:rFonts w:cs="Calibri"/>
        </w:rPr>
        <w:t>.</w:t>
      </w:r>
      <w:r w:rsidR="00AF7627" w:rsidRPr="00AF7627">
        <w:rPr>
          <w:rFonts w:cs="Calibri"/>
        </w:rPr>
        <w:t xml:space="preserve"> </w:t>
      </w:r>
      <w:r w:rsidR="00AF7627">
        <w:rPr>
          <w:rFonts w:cs="Calibri"/>
        </w:rPr>
        <w:t>Provide students with A3 paper.</w:t>
      </w:r>
    </w:p>
    <w:p w14:paraId="194E9587" w14:textId="39A905BB" w:rsidR="00830A41" w:rsidRDefault="00830A41" w:rsidP="00830A41">
      <w:pPr>
        <w:spacing w:line="276" w:lineRule="auto"/>
        <w:rPr>
          <w:rFonts w:cs="Calibri"/>
        </w:rPr>
      </w:pPr>
      <w:r>
        <w:rPr>
          <w:rFonts w:cs="Calibri"/>
        </w:rPr>
        <w:t xml:space="preserve">Provide students with A3 paper on which to write and illustrate their page of the </w:t>
      </w:r>
      <w:r w:rsidR="002079E5">
        <w:rPr>
          <w:rFonts w:cs="Calibri"/>
        </w:rPr>
        <w:t xml:space="preserve">picture </w:t>
      </w:r>
      <w:r>
        <w:rPr>
          <w:rFonts w:cs="Calibri"/>
        </w:rPr>
        <w:t>book.</w:t>
      </w:r>
    </w:p>
    <w:p w14:paraId="76CB2731" w14:textId="76556D82" w:rsidR="00830A41" w:rsidRDefault="00830A41" w:rsidP="00830A41">
      <w:pPr>
        <w:spacing w:line="276" w:lineRule="auto"/>
        <w:rPr>
          <w:rFonts w:cs="Calibri"/>
        </w:rPr>
      </w:pPr>
      <w:r w:rsidRPr="00232F58">
        <w:rPr>
          <w:rFonts w:cs="Calibri"/>
        </w:rPr>
        <w:t>Allow students the use of a dictionary to look up unfamiliar words.</w:t>
      </w:r>
    </w:p>
    <w:p w14:paraId="46570EBC" w14:textId="635EE32E" w:rsidR="00830A41" w:rsidRDefault="00830A41" w:rsidP="00830A41">
      <w:pPr>
        <w:spacing w:line="276" w:lineRule="auto"/>
        <w:rPr>
          <w:rFonts w:cs="Calibri"/>
        </w:rPr>
      </w:pPr>
      <w:r>
        <w:rPr>
          <w:rFonts w:cs="Calibri"/>
        </w:rPr>
        <w:t>Inform students they should aim to write about 40 words.</w:t>
      </w:r>
    </w:p>
    <w:p w14:paraId="6AAB8A1E" w14:textId="4321400C" w:rsidR="00830A41" w:rsidRDefault="00830A41" w:rsidP="00830A41">
      <w:pPr>
        <w:spacing w:line="276" w:lineRule="auto"/>
        <w:rPr>
          <w:rFonts w:cs="Calibri"/>
        </w:rPr>
      </w:pPr>
      <w:r w:rsidRPr="00232F58">
        <w:rPr>
          <w:rFonts w:cs="Calibri"/>
        </w:rPr>
        <w:t xml:space="preserve">Allow students </w:t>
      </w:r>
      <w:r>
        <w:rPr>
          <w:rFonts w:cs="Calibri"/>
        </w:rPr>
        <w:t>6</w:t>
      </w:r>
      <w:r w:rsidRPr="00232F58">
        <w:rPr>
          <w:rFonts w:cs="Calibri"/>
        </w:rPr>
        <w:t xml:space="preserve">0 minutes to write </w:t>
      </w:r>
      <w:r w:rsidR="00490E4C">
        <w:rPr>
          <w:rFonts w:cs="Calibri"/>
        </w:rPr>
        <w:t>and illustrate their page</w:t>
      </w:r>
      <w:r w:rsidRPr="00232F58">
        <w:rPr>
          <w:rFonts w:cs="Calibri"/>
        </w:rPr>
        <w:t>.</w:t>
      </w:r>
    </w:p>
    <w:p w14:paraId="162D7D91" w14:textId="77777777" w:rsidR="00D179A0" w:rsidRDefault="00D179A0">
      <w:r>
        <w:rPr>
          <w:b/>
        </w:rPr>
        <w:br w:type="page"/>
      </w:r>
    </w:p>
    <w:p w14:paraId="7829194A" w14:textId="1A9661AA" w:rsidR="00D342BE" w:rsidRPr="00A262F6" w:rsidRDefault="00D342BE" w:rsidP="00D342BE">
      <w:pPr>
        <w:pStyle w:val="Appendixheading"/>
        <w:rPr>
          <w:lang w:eastAsia="ja-JP"/>
        </w:rPr>
      </w:pPr>
      <w:r w:rsidRPr="00A262F6">
        <w:rPr>
          <w:lang w:eastAsia="ja-JP"/>
        </w:rPr>
        <w:lastRenderedPageBreak/>
        <w:t>Instructions to students</w:t>
      </w:r>
    </w:p>
    <w:p w14:paraId="106129DA" w14:textId="7BAB0A0B" w:rsidR="008309CB" w:rsidRPr="00162112" w:rsidRDefault="002332E0" w:rsidP="00162112">
      <w:pPr>
        <w:pStyle w:val="Appendixheading"/>
        <w:rPr>
          <w:i/>
          <w:sz w:val="22"/>
          <w:lang w:eastAsia="ja-JP"/>
        </w:rPr>
      </w:pPr>
      <w:r w:rsidRPr="00A262F6">
        <w:rPr>
          <w:sz w:val="22"/>
          <w:lang w:eastAsia="ja-JP"/>
        </w:rPr>
        <w:t>Part A</w:t>
      </w:r>
      <w:r w:rsidR="00490E4C">
        <w:rPr>
          <w:sz w:val="22"/>
          <w:lang w:eastAsia="ja-JP"/>
        </w:rPr>
        <w:t>:</w:t>
      </w:r>
      <w:r w:rsidRPr="00A262F6">
        <w:rPr>
          <w:i/>
          <w:sz w:val="22"/>
          <w:lang w:eastAsia="ja-JP"/>
        </w:rPr>
        <w:t xml:space="preserve"> Una poesia diamante</w:t>
      </w:r>
    </w:p>
    <w:p w14:paraId="4BBB2FF0" w14:textId="4B1683AD" w:rsidR="00D342BE" w:rsidRPr="00933E02" w:rsidRDefault="002332E0" w:rsidP="00162112">
      <w:pPr>
        <w:spacing w:after="600"/>
        <w:jc w:val="center"/>
        <w:rPr>
          <w:lang w:val="it-IT" w:eastAsia="ja-JP"/>
        </w:rPr>
      </w:pPr>
      <w:r w:rsidRPr="00933E02">
        <w:rPr>
          <w:lang w:val="it-IT" w:eastAsia="ja-JP"/>
        </w:rPr>
        <w:t>La Sua Casa</w:t>
      </w:r>
    </w:p>
    <w:p w14:paraId="711E82C0" w14:textId="47B46732" w:rsidR="002332E0" w:rsidRPr="00616531" w:rsidRDefault="002332E0" w:rsidP="00162112">
      <w:pPr>
        <w:spacing w:after="600"/>
        <w:jc w:val="center"/>
        <w:rPr>
          <w:lang w:val="it-IT"/>
        </w:rPr>
      </w:pPr>
      <w:r w:rsidRPr="00616531">
        <w:rPr>
          <w:lang w:val="it-IT"/>
        </w:rPr>
        <w:t>____________________ ____________________</w:t>
      </w:r>
    </w:p>
    <w:p w14:paraId="2233C815" w14:textId="6A5FB768" w:rsidR="002332E0" w:rsidRPr="00616531" w:rsidRDefault="002332E0" w:rsidP="00162112">
      <w:pPr>
        <w:spacing w:after="600"/>
        <w:jc w:val="center"/>
        <w:rPr>
          <w:lang w:val="it-IT"/>
        </w:rPr>
      </w:pPr>
      <w:r w:rsidRPr="00616531">
        <w:rPr>
          <w:lang w:val="it-IT"/>
        </w:rPr>
        <w:t>____________________ ____________________ ____________________</w:t>
      </w:r>
    </w:p>
    <w:p w14:paraId="750C0D02" w14:textId="610A985E" w:rsidR="002332E0" w:rsidRPr="00616531" w:rsidRDefault="002332E0" w:rsidP="00162112">
      <w:pPr>
        <w:spacing w:after="600"/>
        <w:jc w:val="center"/>
        <w:rPr>
          <w:lang w:val="it-IT"/>
        </w:rPr>
      </w:pPr>
      <w:r w:rsidRPr="00616531">
        <w:rPr>
          <w:lang w:val="it-IT"/>
        </w:rPr>
        <w:t>____________________ ____________________ ____________________ ____________________</w:t>
      </w:r>
    </w:p>
    <w:p w14:paraId="6E843B64" w14:textId="3A051064" w:rsidR="002332E0" w:rsidRPr="00616531" w:rsidRDefault="002332E0" w:rsidP="00162112">
      <w:pPr>
        <w:spacing w:after="600"/>
        <w:jc w:val="center"/>
        <w:rPr>
          <w:lang w:val="it-IT"/>
        </w:rPr>
      </w:pPr>
      <w:r w:rsidRPr="00616531">
        <w:rPr>
          <w:lang w:val="it-IT"/>
        </w:rPr>
        <w:t>____________________ ____________________ ____________________</w:t>
      </w:r>
    </w:p>
    <w:p w14:paraId="6F52930F" w14:textId="128AACFE" w:rsidR="002332E0" w:rsidRPr="00616531" w:rsidRDefault="002332E0" w:rsidP="00162112">
      <w:pPr>
        <w:spacing w:after="600"/>
        <w:jc w:val="center"/>
        <w:rPr>
          <w:lang w:val="it-IT"/>
        </w:rPr>
      </w:pPr>
      <w:r w:rsidRPr="00616531">
        <w:rPr>
          <w:lang w:val="it-IT"/>
        </w:rPr>
        <w:t>____________________ ____________________</w:t>
      </w:r>
    </w:p>
    <w:p w14:paraId="6D1B4870" w14:textId="14ECB646" w:rsidR="002332E0" w:rsidRPr="00A262F6" w:rsidRDefault="002332E0" w:rsidP="0046345E">
      <w:pPr>
        <w:pStyle w:val="Appendixheading"/>
        <w:spacing w:after="1000" w:line="600" w:lineRule="auto"/>
        <w:jc w:val="center"/>
        <w:rPr>
          <w:b w:val="0"/>
          <w:sz w:val="22"/>
          <w:lang w:val="it-IT" w:eastAsia="ja-JP"/>
        </w:rPr>
      </w:pPr>
      <w:r w:rsidRPr="00A262F6">
        <w:rPr>
          <w:b w:val="0"/>
          <w:sz w:val="22"/>
          <w:lang w:val="it-IT" w:eastAsia="ja-JP"/>
        </w:rPr>
        <w:t>La Mia Casa</w:t>
      </w:r>
    </w:p>
    <w:p w14:paraId="07CEFA5D" w14:textId="5A6B5C5E" w:rsidR="004306A4" w:rsidRDefault="00D342BE" w:rsidP="0046345E">
      <w:pPr>
        <w:spacing w:after="200" w:line="276" w:lineRule="auto"/>
      </w:pPr>
      <w:r w:rsidRPr="00D342BE">
        <w:t xml:space="preserve">Write your own </w:t>
      </w:r>
      <w:r w:rsidR="002332E0" w:rsidRPr="00865B7D">
        <w:rPr>
          <w:i/>
        </w:rPr>
        <w:t>diamante</w:t>
      </w:r>
      <w:r w:rsidR="002332E0">
        <w:t xml:space="preserve"> poem</w:t>
      </w:r>
      <w:r w:rsidRPr="00D342BE">
        <w:t xml:space="preserve"> </w:t>
      </w:r>
      <w:r w:rsidR="002332E0">
        <w:t>comparing Janaína’s house with your own.</w:t>
      </w:r>
    </w:p>
    <w:p w14:paraId="68C239E3" w14:textId="1B43DE04" w:rsidR="00AF7627" w:rsidRPr="0046345E" w:rsidRDefault="00D342BE" w:rsidP="0046345E">
      <w:pPr>
        <w:spacing w:after="200" w:line="276" w:lineRule="auto"/>
      </w:pPr>
      <w:r>
        <w:t xml:space="preserve">You may use the </w:t>
      </w:r>
      <w:r w:rsidR="002332E0">
        <w:t>book</w:t>
      </w:r>
      <w:r w:rsidR="008309CB">
        <w:t xml:space="preserve">, </w:t>
      </w:r>
      <w:r w:rsidR="002332E0">
        <w:t xml:space="preserve">a </w:t>
      </w:r>
      <w:r w:rsidR="002079E5">
        <w:t xml:space="preserve">bilingual </w:t>
      </w:r>
      <w:r w:rsidR="002332E0">
        <w:t xml:space="preserve">dictionary, </w:t>
      </w:r>
      <w:r w:rsidR="008309CB">
        <w:t>your workbook and the resourc</w:t>
      </w:r>
      <w:r w:rsidR="00C833DD">
        <w:t>es in the classroom to help you.</w:t>
      </w:r>
    </w:p>
    <w:p w14:paraId="60D3D274" w14:textId="603A8EEA" w:rsidR="00AF7627" w:rsidRDefault="00AF7627" w:rsidP="00AF7627">
      <w:pPr>
        <w:spacing w:line="276" w:lineRule="auto"/>
        <w:rPr>
          <w:rFonts w:cs="Calibri"/>
          <w:b/>
        </w:rPr>
      </w:pPr>
      <w:r w:rsidRPr="0091328A">
        <w:rPr>
          <w:rFonts w:cs="Calibri"/>
          <w:b/>
        </w:rPr>
        <w:t>Part B</w:t>
      </w:r>
      <w:r w:rsidR="00490E4C">
        <w:rPr>
          <w:rFonts w:cs="Calibri"/>
          <w:b/>
        </w:rPr>
        <w:t>:</w:t>
      </w:r>
      <w:r w:rsidRPr="0091328A">
        <w:rPr>
          <w:rFonts w:cs="Calibri"/>
          <w:b/>
        </w:rPr>
        <w:t xml:space="preserve"> </w:t>
      </w:r>
      <w:r w:rsidRPr="0091328A">
        <w:rPr>
          <w:rFonts w:cs="Calibri"/>
          <w:b/>
          <w:i/>
        </w:rPr>
        <w:t>Una casa italiana</w:t>
      </w:r>
    </w:p>
    <w:p w14:paraId="32175965" w14:textId="5D5F08CC" w:rsidR="000321D8" w:rsidRDefault="000321D8" w:rsidP="0046345E">
      <w:pPr>
        <w:spacing w:after="200" w:line="276" w:lineRule="auto"/>
        <w:rPr>
          <w:rFonts w:cs="Calibri"/>
        </w:rPr>
      </w:pPr>
      <w:r>
        <w:rPr>
          <w:rFonts w:cs="Calibri"/>
        </w:rPr>
        <w:t>C</w:t>
      </w:r>
      <w:r w:rsidR="00AF7627">
        <w:rPr>
          <w:rFonts w:cs="Calibri"/>
        </w:rPr>
        <w:t>reat</w:t>
      </w:r>
      <w:r>
        <w:rPr>
          <w:rFonts w:cs="Calibri"/>
        </w:rPr>
        <w:t>e</w:t>
      </w:r>
      <w:r w:rsidR="00AF7627">
        <w:rPr>
          <w:rFonts w:cs="Calibri"/>
        </w:rPr>
        <w:t xml:space="preserve"> a page about </w:t>
      </w:r>
      <w:r>
        <w:rPr>
          <w:rFonts w:cs="Calibri"/>
        </w:rPr>
        <w:t xml:space="preserve">an </w:t>
      </w:r>
      <w:r w:rsidR="00AF7627">
        <w:rPr>
          <w:rFonts w:cs="Calibri"/>
        </w:rPr>
        <w:t xml:space="preserve">Italian </w:t>
      </w:r>
      <w:r>
        <w:rPr>
          <w:rFonts w:cs="Calibri"/>
        </w:rPr>
        <w:t>house/apartment</w:t>
      </w:r>
      <w:r w:rsidR="00AF7627">
        <w:rPr>
          <w:rFonts w:cs="Calibri"/>
        </w:rPr>
        <w:t xml:space="preserve"> for the book </w:t>
      </w:r>
      <w:r w:rsidR="00AF7627" w:rsidRPr="00D220B8">
        <w:rPr>
          <w:rFonts w:cs="Calibri"/>
          <w:i/>
        </w:rPr>
        <w:t>Case nel mondo</w:t>
      </w:r>
      <w:r w:rsidR="00AF7627">
        <w:rPr>
          <w:rFonts w:cs="Calibri"/>
        </w:rPr>
        <w:t xml:space="preserve"> by Maria</w:t>
      </w:r>
      <w:r w:rsidR="00490E4C">
        <w:rPr>
          <w:rFonts w:cs="Calibri"/>
        </w:rPr>
        <w:t>p</w:t>
      </w:r>
      <w:r w:rsidR="00AF7627">
        <w:rPr>
          <w:rFonts w:cs="Calibri"/>
        </w:rPr>
        <w:t xml:space="preserve">aola Pesce and Martina Tonello. </w:t>
      </w:r>
      <w:r>
        <w:rPr>
          <w:rFonts w:cs="Calibri"/>
        </w:rPr>
        <w:t>You need</w:t>
      </w:r>
      <w:r w:rsidR="00AF7627">
        <w:rPr>
          <w:rFonts w:cs="Calibri"/>
        </w:rPr>
        <w:t xml:space="preserve"> to describe and illustrate </w:t>
      </w:r>
      <w:r>
        <w:rPr>
          <w:rFonts w:cs="Calibri"/>
        </w:rPr>
        <w:t>a</w:t>
      </w:r>
      <w:r w:rsidR="00AF7627">
        <w:rPr>
          <w:rFonts w:cs="Calibri"/>
        </w:rPr>
        <w:t xml:space="preserve"> traditional Italian </w:t>
      </w:r>
      <w:r>
        <w:rPr>
          <w:rFonts w:cs="Calibri"/>
        </w:rPr>
        <w:t>house/apartment on a piece of A3 paper.</w:t>
      </w:r>
      <w:r w:rsidRPr="000321D8">
        <w:rPr>
          <w:rFonts w:cs="Calibri"/>
        </w:rPr>
        <w:t xml:space="preserve"> </w:t>
      </w:r>
      <w:r>
        <w:rPr>
          <w:rFonts w:cs="Calibri"/>
        </w:rPr>
        <w:t>You should aim to write about 40 words.</w:t>
      </w:r>
    </w:p>
    <w:p w14:paraId="51C3D2D1" w14:textId="77777777" w:rsidR="000321D8" w:rsidRDefault="000321D8" w:rsidP="000321D8">
      <w:pPr>
        <w:spacing w:line="276" w:lineRule="auto"/>
      </w:pPr>
      <w:r>
        <w:t>You may use the book, a bilingual dictionary, your workbook and the resources in the classroom to help you.</w:t>
      </w:r>
    </w:p>
    <w:p w14:paraId="0BCDBCBE" w14:textId="0BAB9B5F" w:rsidR="00D179A0" w:rsidRDefault="00D179A0">
      <w:pPr>
        <w:rPr>
          <w:b/>
        </w:rPr>
      </w:pPr>
      <w:r>
        <w:rPr>
          <w:b/>
        </w:rPr>
        <w:br w:type="page"/>
      </w:r>
    </w:p>
    <w:tbl>
      <w:tblPr>
        <w:tblStyle w:val="Style1"/>
        <w:tblW w:w="5000" w:type="pct"/>
        <w:jc w:val="center"/>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CellMar>
          <w:top w:w="57" w:type="dxa"/>
          <w:bottom w:w="57" w:type="dxa"/>
        </w:tblCellMar>
        <w:tblLook w:val="04A0" w:firstRow="1" w:lastRow="0" w:firstColumn="1" w:lastColumn="0" w:noHBand="0" w:noVBand="1"/>
      </w:tblPr>
      <w:tblGrid>
        <w:gridCol w:w="7366"/>
        <w:gridCol w:w="1694"/>
      </w:tblGrid>
      <w:tr w:rsidR="00E02C49" w:rsidRPr="006B2889" w14:paraId="435293E0" w14:textId="77777777" w:rsidTr="0085582F">
        <w:trPr>
          <w:cnfStyle w:val="100000000000" w:firstRow="1" w:lastRow="0" w:firstColumn="0" w:lastColumn="0" w:oddVBand="0" w:evenVBand="0" w:oddHBand="0" w:evenHBand="0" w:firstRowFirstColumn="0" w:firstRowLastColumn="0" w:lastRowFirstColumn="0" w:lastRowLastColumn="0"/>
          <w:trHeight w:val="75"/>
          <w:tblHeader/>
          <w:jc w:val="center"/>
        </w:trPr>
        <w:tc>
          <w:tcPr>
            <w:cnfStyle w:val="001000000000" w:firstRow="0" w:lastRow="0" w:firstColumn="1" w:lastColumn="0" w:oddVBand="0" w:evenVBand="0" w:oddHBand="0" w:evenHBand="0" w:firstRowFirstColumn="0" w:firstRowLastColumn="0" w:lastRowFirstColumn="0" w:lastRowLastColumn="0"/>
            <w:tcW w:w="9060" w:type="dxa"/>
            <w:gridSpan w:val="2"/>
            <w:tcBorders>
              <w:top w:val="none" w:sz="0" w:space="0" w:color="auto"/>
              <w:left w:val="none" w:sz="0" w:space="0" w:color="auto"/>
              <w:bottom w:val="none" w:sz="0" w:space="0" w:color="auto"/>
              <w:right w:val="none" w:sz="0" w:space="0" w:color="auto"/>
            </w:tcBorders>
            <w:shd w:val="clear" w:color="auto" w:fill="9F218B"/>
            <w:noWrap/>
          </w:tcPr>
          <w:p w14:paraId="4686FADC" w14:textId="36A16811" w:rsidR="00E02C49" w:rsidRPr="006B2889" w:rsidRDefault="00E02C49" w:rsidP="0085582F">
            <w:pPr>
              <w:pStyle w:val="Heading"/>
              <w:framePr w:hSpace="0" w:wrap="auto" w:vAnchor="margin" w:xAlign="left" w:yAlign="inline"/>
              <w:spacing w:before="0" w:after="0" w:line="276" w:lineRule="auto"/>
              <w:rPr>
                <w:rFonts w:asciiTheme="minorHAnsi" w:hAnsiTheme="minorHAnsi" w:cstheme="minorHAnsi"/>
                <w:b/>
                <w:color w:val="auto"/>
                <w:sz w:val="22"/>
                <w:szCs w:val="22"/>
                <w:lang w:val="it-IT"/>
              </w:rPr>
            </w:pPr>
            <w:r w:rsidRPr="006B2889">
              <w:rPr>
                <w:rFonts w:asciiTheme="minorHAnsi" w:hAnsiTheme="minorHAnsi" w:cstheme="minorHAnsi"/>
                <w:b/>
                <w:sz w:val="24"/>
              </w:rPr>
              <w:lastRenderedPageBreak/>
              <w:t>Marking key</w:t>
            </w:r>
          </w:p>
        </w:tc>
      </w:tr>
      <w:tr w:rsidR="002845A5" w:rsidRPr="006B2889" w14:paraId="092E894E" w14:textId="77777777" w:rsidTr="0085582F">
        <w:trPr>
          <w:cnfStyle w:val="100000000000" w:firstRow="1" w:lastRow="0" w:firstColumn="0" w:lastColumn="0" w:oddVBand="0" w:evenVBand="0" w:oddHBand="0" w:evenHBand="0" w:firstRowFirstColumn="0" w:firstRowLastColumn="0" w:lastRowFirstColumn="0" w:lastRowLastColumn="0"/>
          <w:trHeight w:val="75"/>
          <w:tblHeader/>
          <w:jc w:val="center"/>
        </w:trPr>
        <w:tc>
          <w:tcPr>
            <w:cnfStyle w:val="001000000000" w:firstRow="0" w:lastRow="0" w:firstColumn="1" w:lastColumn="0" w:oddVBand="0" w:evenVBand="0" w:oddHBand="0" w:evenHBand="0" w:firstRowFirstColumn="0" w:firstRowLastColumn="0" w:lastRowFirstColumn="0" w:lastRowLastColumn="0"/>
            <w:tcW w:w="7366" w:type="dxa"/>
            <w:tcBorders>
              <w:top w:val="none" w:sz="0" w:space="0" w:color="auto"/>
              <w:left w:val="none" w:sz="0" w:space="0" w:color="auto"/>
              <w:bottom w:val="none" w:sz="0" w:space="0" w:color="auto"/>
              <w:right w:val="none" w:sz="0" w:space="0" w:color="auto"/>
            </w:tcBorders>
            <w:shd w:val="clear" w:color="auto" w:fill="D9A6D1"/>
            <w:noWrap/>
          </w:tcPr>
          <w:p w14:paraId="4C33B3E2" w14:textId="218C7C51" w:rsidR="002845A5" w:rsidRPr="006B2889" w:rsidRDefault="002845A5" w:rsidP="0085582F">
            <w:pPr>
              <w:pStyle w:val="Heading"/>
              <w:framePr w:hSpace="0" w:wrap="auto" w:vAnchor="margin" w:xAlign="left" w:yAlign="inline"/>
              <w:spacing w:before="0" w:after="0" w:line="276" w:lineRule="auto"/>
              <w:rPr>
                <w:rFonts w:asciiTheme="minorHAnsi" w:hAnsiTheme="minorHAnsi" w:cstheme="minorHAnsi"/>
                <w:b/>
                <w:color w:val="000000" w:themeColor="text1"/>
                <w:sz w:val="24"/>
              </w:rPr>
            </w:pPr>
            <w:r w:rsidRPr="006B2889">
              <w:rPr>
                <w:rFonts w:asciiTheme="minorHAnsi" w:hAnsiTheme="minorHAnsi" w:cstheme="minorHAnsi"/>
                <w:b/>
                <w:color w:val="000000" w:themeColor="text1"/>
                <w:sz w:val="22"/>
              </w:rPr>
              <w:t>Description</w:t>
            </w:r>
          </w:p>
        </w:tc>
        <w:tc>
          <w:tcPr>
            <w:tcW w:w="1694" w:type="dxa"/>
            <w:tcBorders>
              <w:top w:val="none" w:sz="0" w:space="0" w:color="auto"/>
              <w:left w:val="none" w:sz="0" w:space="0" w:color="auto"/>
              <w:bottom w:val="none" w:sz="0" w:space="0" w:color="auto"/>
              <w:right w:val="none" w:sz="0" w:space="0" w:color="auto"/>
            </w:tcBorders>
            <w:shd w:val="clear" w:color="auto" w:fill="D9A6D1"/>
            <w:vAlign w:val="center"/>
          </w:tcPr>
          <w:p w14:paraId="126D60FD" w14:textId="70E2B6A8" w:rsidR="002845A5" w:rsidRPr="006B2889" w:rsidRDefault="002845A5" w:rsidP="0085582F">
            <w:pPr>
              <w:pStyle w:val="Heading"/>
              <w:framePr w:hSpace="0" w:wrap="auto" w:vAnchor="margin" w:xAlign="left" w:yAlign="inline"/>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sz w:val="22"/>
              </w:rPr>
            </w:pPr>
            <w:r w:rsidRPr="006B2889">
              <w:rPr>
                <w:rFonts w:asciiTheme="minorHAnsi" w:hAnsiTheme="minorHAnsi" w:cstheme="minorHAnsi"/>
                <w:b/>
                <w:color w:val="000000" w:themeColor="text1"/>
                <w:sz w:val="22"/>
              </w:rPr>
              <w:t>Marks</w:t>
            </w:r>
          </w:p>
        </w:tc>
      </w:tr>
      <w:tr w:rsidR="00B46141" w:rsidRPr="006B2889" w14:paraId="594E1DA1" w14:textId="77777777" w:rsidTr="008C651D">
        <w:trPr>
          <w:trHeight w:val="264"/>
          <w:jc w:val="center"/>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tcPr>
          <w:p w14:paraId="2B5AE69F" w14:textId="34D8A251" w:rsidR="00B46141" w:rsidRPr="006B2889" w:rsidRDefault="00B46141" w:rsidP="0085582F">
            <w:pPr>
              <w:pStyle w:val="Heading"/>
              <w:framePr w:hSpace="0" w:wrap="auto" w:vAnchor="margin" w:xAlign="left" w:yAlign="inline"/>
              <w:spacing w:before="0" w:after="0" w:line="276" w:lineRule="auto"/>
              <w:rPr>
                <w:rFonts w:asciiTheme="minorHAnsi" w:hAnsiTheme="minorHAnsi" w:cstheme="minorHAnsi"/>
                <w:b/>
                <w:color w:val="auto"/>
                <w:sz w:val="22"/>
                <w:szCs w:val="22"/>
                <w:lang w:val="it-IT"/>
              </w:rPr>
            </w:pPr>
            <w:r w:rsidRPr="006B2889">
              <w:rPr>
                <w:rFonts w:asciiTheme="minorHAnsi" w:hAnsiTheme="minorHAnsi" w:cstheme="minorHAnsi"/>
                <w:b/>
                <w:color w:val="auto"/>
                <w:sz w:val="22"/>
                <w:szCs w:val="22"/>
                <w:lang w:val="it-IT"/>
              </w:rPr>
              <w:t xml:space="preserve">Part </w:t>
            </w:r>
            <w:r w:rsidR="00C833DD" w:rsidRPr="006B2889">
              <w:rPr>
                <w:rFonts w:asciiTheme="minorHAnsi" w:hAnsiTheme="minorHAnsi" w:cstheme="minorHAnsi"/>
                <w:b/>
                <w:color w:val="auto"/>
                <w:sz w:val="22"/>
                <w:szCs w:val="22"/>
                <w:lang w:val="it-IT"/>
              </w:rPr>
              <w:t>A</w:t>
            </w:r>
            <w:r w:rsidRPr="006B2889">
              <w:rPr>
                <w:rFonts w:asciiTheme="minorHAnsi" w:hAnsiTheme="minorHAnsi" w:cstheme="minorHAnsi"/>
                <w:b/>
                <w:color w:val="auto"/>
                <w:sz w:val="22"/>
                <w:szCs w:val="22"/>
                <w:lang w:val="it-IT"/>
              </w:rPr>
              <w:t xml:space="preserve">: </w:t>
            </w:r>
            <w:r w:rsidR="00C833DD" w:rsidRPr="006B2889">
              <w:rPr>
                <w:rFonts w:asciiTheme="minorHAnsi" w:hAnsiTheme="minorHAnsi" w:cstheme="minorHAnsi"/>
                <w:b/>
                <w:i/>
                <w:color w:val="auto"/>
                <w:sz w:val="22"/>
                <w:szCs w:val="22"/>
                <w:lang w:val="it-IT"/>
              </w:rPr>
              <w:t>Una poesia diamante</w:t>
            </w:r>
          </w:p>
        </w:tc>
      </w:tr>
      <w:tr w:rsidR="001A532F" w:rsidRPr="006B2889" w14:paraId="5379BC80" w14:textId="77777777" w:rsidTr="001A532F">
        <w:trPr>
          <w:trHeight w:val="276"/>
          <w:jc w:val="center"/>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vAlign w:val="center"/>
          </w:tcPr>
          <w:p w14:paraId="7B71AFFF" w14:textId="23ECF3E6" w:rsidR="001A532F" w:rsidRPr="006B2889" w:rsidRDefault="001A532F" w:rsidP="001A532F">
            <w:pPr>
              <w:spacing w:line="276" w:lineRule="auto"/>
              <w:ind w:right="-111"/>
              <w:rPr>
                <w:rFonts w:asciiTheme="minorHAnsi" w:hAnsiTheme="minorHAnsi" w:cstheme="minorHAnsi"/>
                <w:szCs w:val="22"/>
              </w:rPr>
            </w:pPr>
            <w:r w:rsidRPr="006B2889">
              <w:rPr>
                <w:rFonts w:asciiTheme="minorHAnsi" w:hAnsiTheme="minorHAnsi" w:cstheme="minorHAnsi"/>
              </w:rPr>
              <w:t>Content</w:t>
            </w:r>
          </w:p>
        </w:tc>
      </w:tr>
      <w:tr w:rsidR="00B46141" w:rsidRPr="006B2889" w14:paraId="30A9CA9A"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004165E0" w14:textId="585CEC4B" w:rsidR="00B46141" w:rsidRPr="006B2889" w:rsidRDefault="00C833DD" w:rsidP="0085582F">
            <w:pPr>
              <w:spacing w:line="276" w:lineRule="auto"/>
              <w:rPr>
                <w:rFonts w:asciiTheme="minorHAnsi" w:hAnsiTheme="minorHAnsi" w:cstheme="minorHAnsi"/>
                <w:b w:val="0"/>
                <w:szCs w:val="22"/>
              </w:rPr>
            </w:pPr>
            <w:r w:rsidRPr="006B2889">
              <w:rPr>
                <w:rFonts w:asciiTheme="minorHAnsi" w:hAnsiTheme="minorHAnsi" w:cstheme="minorHAnsi"/>
                <w:b w:val="0"/>
                <w:szCs w:val="22"/>
              </w:rPr>
              <w:t xml:space="preserve">Writes a </w:t>
            </w:r>
            <w:r w:rsidRPr="006B2889">
              <w:rPr>
                <w:rFonts w:asciiTheme="minorHAnsi" w:hAnsiTheme="minorHAnsi" w:cstheme="minorHAnsi"/>
                <w:b w:val="0"/>
                <w:i/>
                <w:szCs w:val="22"/>
              </w:rPr>
              <w:t>diamante</w:t>
            </w:r>
            <w:r w:rsidRPr="006B2889">
              <w:rPr>
                <w:rFonts w:asciiTheme="minorHAnsi" w:hAnsiTheme="minorHAnsi" w:cstheme="minorHAnsi"/>
                <w:b w:val="0"/>
                <w:szCs w:val="22"/>
              </w:rPr>
              <w:t xml:space="preserve"> poem</w:t>
            </w:r>
            <w:r w:rsidR="00B46141" w:rsidRPr="006B2889">
              <w:rPr>
                <w:rFonts w:asciiTheme="minorHAnsi" w:hAnsiTheme="minorHAnsi" w:cstheme="minorHAnsi"/>
                <w:b w:val="0"/>
                <w:szCs w:val="22"/>
              </w:rPr>
              <w:t xml:space="preserve"> </w:t>
            </w:r>
            <w:r w:rsidRPr="006B2889">
              <w:rPr>
                <w:rFonts w:asciiTheme="minorHAnsi" w:hAnsiTheme="minorHAnsi" w:cstheme="minorHAnsi"/>
                <w:b w:val="0"/>
                <w:szCs w:val="22"/>
              </w:rPr>
              <w:t>following the format</w:t>
            </w:r>
            <w:r w:rsidR="00490E4C" w:rsidRPr="006B2889">
              <w:rPr>
                <w:rFonts w:asciiTheme="minorHAnsi" w:hAnsiTheme="minorHAnsi" w:cstheme="minorHAnsi"/>
                <w:b w:val="0"/>
                <w:szCs w:val="22"/>
              </w:rPr>
              <w:t>,</w:t>
            </w:r>
            <w:r w:rsidR="00135D0F" w:rsidRPr="006B2889">
              <w:rPr>
                <w:rFonts w:asciiTheme="minorHAnsi" w:hAnsiTheme="minorHAnsi" w:cstheme="minorHAnsi"/>
                <w:b w:val="0"/>
                <w:szCs w:val="22"/>
              </w:rPr>
              <w:t xml:space="preserve"> e.g. first half describes</w:t>
            </w:r>
            <w:r w:rsidR="00135D0F" w:rsidRPr="006B2889">
              <w:rPr>
                <w:rFonts w:asciiTheme="minorHAnsi" w:hAnsiTheme="minorHAnsi" w:cstheme="minorHAnsi"/>
                <w:b w:val="0"/>
              </w:rPr>
              <w:t xml:space="preserve"> Janaína’s house and second half describes their house</w:t>
            </w:r>
            <w:r w:rsidR="00B46141" w:rsidRPr="006B2889">
              <w:rPr>
                <w:rFonts w:asciiTheme="minorHAnsi" w:hAnsiTheme="minorHAnsi" w:cstheme="minorHAnsi"/>
                <w:b w:val="0"/>
                <w:szCs w:val="22"/>
              </w:rPr>
              <w:t>.</w:t>
            </w:r>
          </w:p>
        </w:tc>
        <w:tc>
          <w:tcPr>
            <w:tcW w:w="1694" w:type="dxa"/>
            <w:noWrap/>
            <w:vAlign w:val="center"/>
          </w:tcPr>
          <w:p w14:paraId="67EE0103" w14:textId="0A65B3CE" w:rsidR="00B46141" w:rsidRPr="006B2889" w:rsidRDefault="00FA1DE9"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B2889">
              <w:rPr>
                <w:rFonts w:cstheme="minorHAnsi"/>
                <w:szCs w:val="22"/>
              </w:rPr>
              <w:t>1</w:t>
            </w:r>
          </w:p>
        </w:tc>
      </w:tr>
      <w:tr w:rsidR="00FA1DE9" w:rsidRPr="006B2889" w14:paraId="7DFBE8E8"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0BB126AC" w14:textId="6D3A4235" w:rsidR="00FA1DE9" w:rsidRPr="006B2889" w:rsidRDefault="00135D0F" w:rsidP="0085582F">
            <w:pPr>
              <w:spacing w:line="276" w:lineRule="auto"/>
              <w:rPr>
                <w:rFonts w:asciiTheme="minorHAnsi" w:hAnsiTheme="minorHAnsi" w:cstheme="minorHAnsi"/>
                <w:b w:val="0"/>
              </w:rPr>
            </w:pPr>
            <w:r w:rsidRPr="006B2889">
              <w:rPr>
                <w:rFonts w:asciiTheme="minorHAnsi" w:hAnsiTheme="minorHAnsi" w:cstheme="minorHAnsi"/>
                <w:b w:val="0"/>
              </w:rPr>
              <w:t>Uses</w:t>
            </w:r>
            <w:r w:rsidR="00FA1DE9" w:rsidRPr="006B2889">
              <w:rPr>
                <w:rFonts w:asciiTheme="minorHAnsi" w:hAnsiTheme="minorHAnsi" w:cstheme="minorHAnsi"/>
                <w:b w:val="0"/>
              </w:rPr>
              <w:t xml:space="preserve"> </w:t>
            </w:r>
            <w:r w:rsidRPr="006B2889">
              <w:rPr>
                <w:rFonts w:asciiTheme="minorHAnsi" w:hAnsiTheme="minorHAnsi" w:cstheme="minorHAnsi"/>
                <w:b w:val="0"/>
              </w:rPr>
              <w:t>four</w:t>
            </w:r>
            <w:r w:rsidR="00FA1DE9" w:rsidRPr="006B2889">
              <w:rPr>
                <w:rFonts w:asciiTheme="minorHAnsi" w:hAnsiTheme="minorHAnsi" w:cstheme="minorHAnsi"/>
                <w:b w:val="0"/>
              </w:rPr>
              <w:t xml:space="preserve"> adjectives </w:t>
            </w:r>
            <w:r w:rsidRPr="006B2889">
              <w:rPr>
                <w:rFonts w:asciiTheme="minorHAnsi" w:hAnsiTheme="minorHAnsi" w:cstheme="minorHAnsi"/>
                <w:b w:val="0"/>
              </w:rPr>
              <w:t>across lines 2 and 6</w:t>
            </w:r>
            <w:r w:rsidR="00906EE3" w:rsidRPr="006B2889">
              <w:rPr>
                <w:rFonts w:asciiTheme="minorHAnsi" w:hAnsiTheme="minorHAnsi" w:cstheme="minorHAnsi"/>
                <w:b w:val="0"/>
              </w:rPr>
              <w:t>.</w:t>
            </w:r>
          </w:p>
        </w:tc>
        <w:tc>
          <w:tcPr>
            <w:tcW w:w="1694" w:type="dxa"/>
            <w:noWrap/>
            <w:vAlign w:val="center"/>
          </w:tcPr>
          <w:p w14:paraId="26253F58" w14:textId="08EE8251" w:rsidR="00FA1DE9" w:rsidRPr="006B2889" w:rsidRDefault="002845A5"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rPr>
            </w:pPr>
            <w:r w:rsidRPr="006B2889">
              <w:rPr>
                <w:rFonts w:cstheme="minorHAnsi"/>
              </w:rPr>
              <w:t>1–</w:t>
            </w:r>
            <w:r w:rsidR="00135D0F" w:rsidRPr="006B2889">
              <w:rPr>
                <w:rFonts w:cstheme="minorHAnsi"/>
              </w:rPr>
              <w:t>4</w:t>
            </w:r>
          </w:p>
        </w:tc>
      </w:tr>
      <w:tr w:rsidR="00FA1DE9" w:rsidRPr="006B2889" w14:paraId="354E8ECC"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735AAEDF" w14:textId="4FEECE21" w:rsidR="00FA1DE9" w:rsidRPr="006B2889" w:rsidRDefault="00135D0F" w:rsidP="0085582F">
            <w:pPr>
              <w:spacing w:line="276" w:lineRule="auto"/>
              <w:rPr>
                <w:rFonts w:asciiTheme="minorHAnsi" w:hAnsiTheme="minorHAnsi" w:cstheme="minorHAnsi"/>
                <w:b w:val="0"/>
              </w:rPr>
            </w:pPr>
            <w:r w:rsidRPr="006B2889">
              <w:rPr>
                <w:rFonts w:asciiTheme="minorHAnsi" w:hAnsiTheme="minorHAnsi" w:cstheme="minorHAnsi"/>
                <w:b w:val="0"/>
              </w:rPr>
              <w:t>Uses six verbs across lines 3 and 5</w:t>
            </w:r>
            <w:r w:rsidR="00906EE3" w:rsidRPr="006B2889">
              <w:rPr>
                <w:rFonts w:asciiTheme="minorHAnsi" w:hAnsiTheme="minorHAnsi" w:cstheme="minorHAnsi"/>
                <w:b w:val="0"/>
              </w:rPr>
              <w:t>.</w:t>
            </w:r>
          </w:p>
        </w:tc>
        <w:tc>
          <w:tcPr>
            <w:tcW w:w="1694" w:type="dxa"/>
            <w:noWrap/>
            <w:vAlign w:val="center"/>
          </w:tcPr>
          <w:p w14:paraId="78F3A003" w14:textId="05B1BC92" w:rsidR="00FA1DE9" w:rsidRPr="006B2889" w:rsidRDefault="00FA1DE9"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rPr>
            </w:pPr>
            <w:r w:rsidRPr="006B2889">
              <w:rPr>
                <w:rFonts w:cstheme="minorHAnsi"/>
              </w:rPr>
              <w:t>1</w:t>
            </w:r>
            <w:r w:rsidR="002845A5" w:rsidRPr="006B2889">
              <w:rPr>
                <w:rFonts w:cstheme="minorHAnsi"/>
              </w:rPr>
              <w:t>–</w:t>
            </w:r>
            <w:r w:rsidR="00135D0F" w:rsidRPr="006B2889">
              <w:rPr>
                <w:rFonts w:cstheme="minorHAnsi"/>
              </w:rPr>
              <w:t>6</w:t>
            </w:r>
          </w:p>
        </w:tc>
      </w:tr>
      <w:tr w:rsidR="00FA1DE9" w:rsidRPr="006B2889" w14:paraId="2ADD8792"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087D24F2" w14:textId="42CA0A93" w:rsidR="00FA1DE9" w:rsidRPr="006B2889" w:rsidRDefault="00135D0F" w:rsidP="0085582F">
            <w:pPr>
              <w:spacing w:line="276" w:lineRule="auto"/>
              <w:rPr>
                <w:rFonts w:asciiTheme="minorHAnsi" w:hAnsiTheme="minorHAnsi" w:cstheme="minorHAnsi"/>
                <w:b w:val="0"/>
              </w:rPr>
            </w:pPr>
            <w:r w:rsidRPr="006B2889">
              <w:rPr>
                <w:rFonts w:asciiTheme="minorHAnsi" w:hAnsiTheme="minorHAnsi" w:cstheme="minorHAnsi"/>
                <w:b w:val="0"/>
              </w:rPr>
              <w:t>Uses four nouns in line 4</w:t>
            </w:r>
            <w:r w:rsidR="00906EE3" w:rsidRPr="006B2889">
              <w:rPr>
                <w:rFonts w:asciiTheme="minorHAnsi" w:hAnsiTheme="minorHAnsi" w:cstheme="minorHAnsi"/>
                <w:b w:val="0"/>
              </w:rPr>
              <w:t>.</w:t>
            </w:r>
          </w:p>
        </w:tc>
        <w:tc>
          <w:tcPr>
            <w:tcW w:w="1694" w:type="dxa"/>
            <w:noWrap/>
            <w:vAlign w:val="center"/>
          </w:tcPr>
          <w:p w14:paraId="43FF0E89" w14:textId="297E9B67" w:rsidR="00FA1DE9" w:rsidRPr="006B2889" w:rsidRDefault="002845A5"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rPr>
            </w:pPr>
            <w:r w:rsidRPr="006B2889">
              <w:rPr>
                <w:rFonts w:cstheme="minorHAnsi"/>
              </w:rPr>
              <w:t>1–</w:t>
            </w:r>
            <w:r w:rsidR="00135D0F" w:rsidRPr="006B2889">
              <w:rPr>
                <w:rFonts w:cstheme="minorHAnsi"/>
              </w:rPr>
              <w:t>4</w:t>
            </w:r>
          </w:p>
        </w:tc>
      </w:tr>
      <w:tr w:rsidR="00FA1DE9" w:rsidRPr="006B2889" w14:paraId="603180BC"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7CCE3721" w14:textId="44FBD609" w:rsidR="00FA1DE9" w:rsidRPr="006B2889" w:rsidRDefault="00FA1DE9" w:rsidP="0085582F">
            <w:pPr>
              <w:spacing w:line="276" w:lineRule="auto"/>
              <w:jc w:val="right"/>
              <w:rPr>
                <w:rFonts w:asciiTheme="minorHAnsi" w:hAnsiTheme="minorHAnsi" w:cstheme="minorHAnsi"/>
                <w:b w:val="0"/>
                <w:szCs w:val="22"/>
              </w:rPr>
            </w:pPr>
            <w:r w:rsidRPr="006B2889">
              <w:rPr>
                <w:rFonts w:asciiTheme="minorHAnsi" w:hAnsiTheme="minorHAnsi" w:cstheme="minorHAnsi"/>
                <w:szCs w:val="22"/>
              </w:rPr>
              <w:t>Subtotal</w:t>
            </w:r>
          </w:p>
        </w:tc>
        <w:tc>
          <w:tcPr>
            <w:tcW w:w="1694" w:type="dxa"/>
            <w:noWrap/>
            <w:vAlign w:val="center"/>
          </w:tcPr>
          <w:p w14:paraId="0E25EE3E" w14:textId="63C6DD36" w:rsidR="00FA1DE9" w:rsidRPr="006B2889" w:rsidRDefault="00135D0F"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B2889">
              <w:rPr>
                <w:rFonts w:cstheme="minorHAnsi"/>
                <w:b/>
                <w:szCs w:val="22"/>
                <w:lang w:eastAsia="ja-JP"/>
              </w:rPr>
              <w:t>1</w:t>
            </w:r>
            <w:r w:rsidR="00FA1DE9" w:rsidRPr="006B2889">
              <w:rPr>
                <w:rFonts w:cstheme="minorHAnsi"/>
                <w:b/>
                <w:szCs w:val="22"/>
                <w:lang w:eastAsia="ja-JP"/>
              </w:rPr>
              <w:t>5</w:t>
            </w:r>
          </w:p>
        </w:tc>
      </w:tr>
      <w:tr w:rsidR="001A532F" w:rsidRPr="006B2889" w14:paraId="2671C213" w14:textId="77777777" w:rsidTr="001A532F">
        <w:trPr>
          <w:trHeight w:val="276"/>
          <w:jc w:val="center"/>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vAlign w:val="center"/>
          </w:tcPr>
          <w:p w14:paraId="260EF24A" w14:textId="4A2BD47A" w:rsidR="001A532F" w:rsidRPr="006B2889" w:rsidRDefault="001A532F" w:rsidP="001A532F">
            <w:pPr>
              <w:spacing w:line="276" w:lineRule="auto"/>
              <w:ind w:right="-111"/>
              <w:rPr>
                <w:rFonts w:asciiTheme="minorHAnsi" w:hAnsiTheme="minorHAnsi" w:cstheme="minorHAnsi"/>
                <w:szCs w:val="22"/>
              </w:rPr>
            </w:pPr>
            <w:r w:rsidRPr="006B2889">
              <w:rPr>
                <w:rFonts w:asciiTheme="minorHAnsi" w:hAnsiTheme="minorHAnsi" w:cstheme="minorHAnsi"/>
              </w:rPr>
              <w:t>Imaginative text</w:t>
            </w:r>
          </w:p>
        </w:tc>
      </w:tr>
      <w:tr w:rsidR="00FA1DE9" w:rsidRPr="006B2889" w14:paraId="3EAEF681"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752F076D" w14:textId="5521D7C2" w:rsidR="00FA1DE9" w:rsidRPr="006B2889" w:rsidRDefault="00FA1DE9" w:rsidP="0085582F">
            <w:pPr>
              <w:pStyle w:val="Default"/>
              <w:spacing w:line="276" w:lineRule="auto"/>
              <w:rPr>
                <w:rFonts w:asciiTheme="minorHAnsi" w:hAnsiTheme="minorHAnsi" w:cstheme="minorHAnsi"/>
                <w:b w:val="0"/>
                <w:sz w:val="22"/>
                <w:szCs w:val="22"/>
              </w:rPr>
            </w:pPr>
            <w:r w:rsidRPr="006B2889">
              <w:rPr>
                <w:rFonts w:asciiTheme="minorHAnsi" w:hAnsiTheme="minorHAnsi" w:cstheme="minorHAnsi"/>
                <w:b w:val="0"/>
                <w:sz w:val="22"/>
                <w:szCs w:val="22"/>
              </w:rPr>
              <w:t xml:space="preserve">Engages with the </w:t>
            </w:r>
            <w:r w:rsidRPr="006B2889">
              <w:rPr>
                <w:rFonts w:asciiTheme="minorHAnsi" w:hAnsiTheme="minorHAnsi" w:cstheme="minorHAnsi"/>
                <w:b w:val="0"/>
                <w:i/>
                <w:sz w:val="22"/>
                <w:szCs w:val="22"/>
              </w:rPr>
              <w:t>Brasile</w:t>
            </w:r>
            <w:r w:rsidRPr="006B2889">
              <w:rPr>
                <w:rFonts w:asciiTheme="minorHAnsi" w:hAnsiTheme="minorHAnsi" w:cstheme="minorHAnsi"/>
                <w:b w:val="0"/>
                <w:sz w:val="22"/>
                <w:szCs w:val="22"/>
              </w:rPr>
              <w:t xml:space="preserve"> page and responds to the text</w:t>
            </w:r>
            <w:r w:rsidR="0085582F" w:rsidRPr="006B2889">
              <w:rPr>
                <w:rFonts w:asciiTheme="minorHAnsi" w:hAnsiTheme="minorHAnsi" w:cstheme="minorHAnsi"/>
                <w:b w:val="0"/>
                <w:sz w:val="22"/>
                <w:szCs w:val="22"/>
              </w:rPr>
              <w:t>.</w:t>
            </w:r>
          </w:p>
        </w:tc>
        <w:tc>
          <w:tcPr>
            <w:tcW w:w="1694" w:type="dxa"/>
            <w:noWrap/>
            <w:vAlign w:val="center"/>
          </w:tcPr>
          <w:p w14:paraId="283CC71A" w14:textId="5CC39BE7" w:rsidR="00FA1DE9" w:rsidRPr="006B2889" w:rsidRDefault="00FA1DE9"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B2889">
              <w:rPr>
                <w:rFonts w:cstheme="minorHAnsi"/>
                <w:szCs w:val="22"/>
              </w:rPr>
              <w:t>2</w:t>
            </w:r>
          </w:p>
        </w:tc>
      </w:tr>
      <w:tr w:rsidR="00FA1DE9" w:rsidRPr="006B2889" w14:paraId="78EA61FE"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238D2FAF" w14:textId="6AA277EF" w:rsidR="00FA1DE9" w:rsidRPr="006B2889" w:rsidRDefault="00FA1DE9" w:rsidP="0085582F">
            <w:pPr>
              <w:pStyle w:val="Default"/>
              <w:spacing w:line="276" w:lineRule="auto"/>
              <w:rPr>
                <w:rFonts w:asciiTheme="minorHAnsi" w:hAnsiTheme="minorHAnsi" w:cstheme="minorHAnsi"/>
                <w:b w:val="0"/>
                <w:sz w:val="22"/>
                <w:szCs w:val="22"/>
              </w:rPr>
            </w:pPr>
            <w:r w:rsidRPr="006B2889">
              <w:rPr>
                <w:rFonts w:asciiTheme="minorHAnsi" w:hAnsiTheme="minorHAnsi" w:cstheme="minorHAnsi"/>
                <w:b w:val="0"/>
                <w:sz w:val="22"/>
                <w:szCs w:val="22"/>
              </w:rPr>
              <w:t xml:space="preserve">Engages with the </w:t>
            </w:r>
            <w:r w:rsidRPr="006B2889">
              <w:rPr>
                <w:rFonts w:asciiTheme="minorHAnsi" w:hAnsiTheme="minorHAnsi" w:cstheme="minorHAnsi"/>
                <w:b w:val="0"/>
                <w:i/>
                <w:sz w:val="22"/>
                <w:szCs w:val="22"/>
              </w:rPr>
              <w:t>Brasile</w:t>
            </w:r>
            <w:r w:rsidRPr="006B2889">
              <w:rPr>
                <w:rFonts w:asciiTheme="minorHAnsi" w:hAnsiTheme="minorHAnsi" w:cstheme="minorHAnsi"/>
                <w:b w:val="0"/>
                <w:sz w:val="22"/>
                <w:szCs w:val="22"/>
              </w:rPr>
              <w:t xml:space="preserve"> page and responds to the text in a limited manner.</w:t>
            </w:r>
          </w:p>
        </w:tc>
        <w:tc>
          <w:tcPr>
            <w:tcW w:w="1694" w:type="dxa"/>
            <w:noWrap/>
            <w:vAlign w:val="center"/>
          </w:tcPr>
          <w:p w14:paraId="7A6B13FA" w14:textId="7862C557" w:rsidR="00FA1DE9" w:rsidRPr="006B2889" w:rsidRDefault="00FA1DE9"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rPr>
            </w:pPr>
            <w:r w:rsidRPr="006B2889">
              <w:rPr>
                <w:rFonts w:cstheme="minorHAnsi"/>
              </w:rPr>
              <w:t>1</w:t>
            </w:r>
          </w:p>
        </w:tc>
      </w:tr>
      <w:tr w:rsidR="00FA1DE9" w:rsidRPr="006B2889" w14:paraId="4F19C17F"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59338655" w14:textId="6743A1E5" w:rsidR="00FA1DE9" w:rsidRPr="006B2889" w:rsidRDefault="002845A5" w:rsidP="0085582F">
            <w:pPr>
              <w:pStyle w:val="Heading"/>
              <w:framePr w:hSpace="0" w:wrap="auto" w:vAnchor="margin" w:xAlign="left" w:yAlign="inline"/>
              <w:spacing w:before="0" w:after="0" w:line="276" w:lineRule="auto"/>
              <w:jc w:val="right"/>
              <w:rPr>
                <w:rFonts w:asciiTheme="minorHAnsi" w:hAnsiTheme="minorHAnsi" w:cstheme="minorHAnsi"/>
                <w:b/>
                <w:color w:val="auto"/>
                <w:sz w:val="22"/>
                <w:szCs w:val="22"/>
              </w:rPr>
            </w:pPr>
            <w:r w:rsidRPr="006B2889">
              <w:rPr>
                <w:rFonts w:asciiTheme="minorHAnsi" w:hAnsiTheme="minorHAnsi" w:cstheme="minorHAnsi"/>
                <w:b/>
                <w:color w:val="auto"/>
                <w:sz w:val="22"/>
                <w:szCs w:val="22"/>
                <w:lang w:val="it-IT"/>
              </w:rPr>
              <w:t>Subtotal</w:t>
            </w:r>
          </w:p>
        </w:tc>
        <w:tc>
          <w:tcPr>
            <w:tcW w:w="1694" w:type="dxa"/>
            <w:noWrap/>
            <w:vAlign w:val="center"/>
          </w:tcPr>
          <w:p w14:paraId="28B5520F" w14:textId="6519C37F" w:rsidR="00FA1DE9" w:rsidRPr="006B2889" w:rsidRDefault="00FA1DE9"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B2889">
              <w:rPr>
                <w:rFonts w:cstheme="minorHAnsi"/>
                <w:b/>
                <w:szCs w:val="22"/>
                <w:lang w:eastAsia="ja-JP"/>
              </w:rPr>
              <w:t>2</w:t>
            </w:r>
          </w:p>
        </w:tc>
      </w:tr>
      <w:tr w:rsidR="001A532F" w:rsidRPr="006B2889" w14:paraId="19CD309A" w14:textId="77777777" w:rsidTr="001A532F">
        <w:trPr>
          <w:trHeight w:val="276"/>
          <w:jc w:val="center"/>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vAlign w:val="center"/>
          </w:tcPr>
          <w:p w14:paraId="4E1F1749" w14:textId="2B51B82F" w:rsidR="001A532F" w:rsidRPr="006B2889" w:rsidRDefault="001A532F" w:rsidP="001A532F">
            <w:pPr>
              <w:spacing w:line="276" w:lineRule="auto"/>
              <w:ind w:left="33" w:right="-111" w:hanging="33"/>
              <w:rPr>
                <w:rFonts w:asciiTheme="minorHAnsi" w:hAnsiTheme="minorHAnsi" w:cstheme="minorHAnsi"/>
                <w:szCs w:val="22"/>
              </w:rPr>
            </w:pPr>
            <w:r w:rsidRPr="006B2889">
              <w:rPr>
                <w:rFonts w:asciiTheme="minorHAnsi" w:hAnsiTheme="minorHAnsi" w:cstheme="minorHAnsi"/>
              </w:rPr>
              <w:t>Grammar</w:t>
            </w:r>
          </w:p>
        </w:tc>
      </w:tr>
      <w:tr w:rsidR="00FA1DE9" w:rsidRPr="006B2889" w14:paraId="25E9D4E4"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6FCE38B1" w14:textId="7F55F43B" w:rsidR="00FA1DE9" w:rsidRPr="006B2889" w:rsidRDefault="00FA1DE9" w:rsidP="0085582F">
            <w:pPr>
              <w:spacing w:line="276" w:lineRule="auto"/>
              <w:rPr>
                <w:rFonts w:asciiTheme="minorHAnsi" w:hAnsiTheme="minorHAnsi" w:cstheme="minorHAnsi"/>
                <w:b w:val="0"/>
                <w:szCs w:val="22"/>
              </w:rPr>
            </w:pPr>
            <w:r w:rsidRPr="006B2889">
              <w:rPr>
                <w:rFonts w:asciiTheme="minorHAnsi" w:hAnsiTheme="minorHAnsi" w:cstheme="minorHAnsi"/>
                <w:b w:val="0"/>
                <w:szCs w:val="22"/>
              </w:rPr>
              <w:t>Applies grammatical elements mostly accurately.</w:t>
            </w:r>
          </w:p>
        </w:tc>
        <w:tc>
          <w:tcPr>
            <w:tcW w:w="1694" w:type="dxa"/>
            <w:noWrap/>
            <w:vAlign w:val="center"/>
          </w:tcPr>
          <w:p w14:paraId="5561D9B5" w14:textId="77777777" w:rsidR="00FA1DE9" w:rsidRPr="006B2889" w:rsidRDefault="00FA1DE9"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B2889">
              <w:rPr>
                <w:rFonts w:cstheme="minorHAnsi"/>
                <w:szCs w:val="22"/>
              </w:rPr>
              <w:t>3</w:t>
            </w:r>
          </w:p>
        </w:tc>
      </w:tr>
      <w:tr w:rsidR="00FA1DE9" w:rsidRPr="006B2889" w14:paraId="3977559A"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1698E408" w14:textId="13105F69" w:rsidR="00FA1DE9" w:rsidRPr="006B2889" w:rsidRDefault="00FA1DE9" w:rsidP="0085582F">
            <w:pPr>
              <w:spacing w:line="276" w:lineRule="auto"/>
              <w:rPr>
                <w:rFonts w:asciiTheme="minorHAnsi" w:hAnsiTheme="minorHAnsi" w:cstheme="minorHAnsi"/>
                <w:b w:val="0"/>
                <w:szCs w:val="22"/>
              </w:rPr>
            </w:pPr>
            <w:r w:rsidRPr="006B2889">
              <w:rPr>
                <w:rFonts w:asciiTheme="minorHAnsi" w:hAnsiTheme="minorHAnsi" w:cstheme="minorHAnsi"/>
                <w:b w:val="0"/>
                <w:szCs w:val="22"/>
              </w:rPr>
              <w:t>Applies grammatical elements with some accuracy.</w:t>
            </w:r>
          </w:p>
        </w:tc>
        <w:tc>
          <w:tcPr>
            <w:tcW w:w="1694" w:type="dxa"/>
            <w:noWrap/>
            <w:vAlign w:val="center"/>
          </w:tcPr>
          <w:p w14:paraId="0270B90A" w14:textId="77777777" w:rsidR="00FA1DE9" w:rsidRPr="006B2889" w:rsidRDefault="00FA1DE9"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B2889">
              <w:rPr>
                <w:rFonts w:cstheme="minorHAnsi"/>
                <w:szCs w:val="22"/>
              </w:rPr>
              <w:t>2</w:t>
            </w:r>
          </w:p>
        </w:tc>
      </w:tr>
      <w:tr w:rsidR="00FA1DE9" w:rsidRPr="006B2889" w14:paraId="32BD3A5D"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321BCBCA" w14:textId="7BB96080" w:rsidR="00FA1DE9" w:rsidRPr="006B2889" w:rsidRDefault="00FA1DE9" w:rsidP="0085582F">
            <w:pPr>
              <w:spacing w:line="276" w:lineRule="auto"/>
              <w:rPr>
                <w:rFonts w:asciiTheme="minorHAnsi" w:hAnsiTheme="minorHAnsi" w:cstheme="minorHAnsi"/>
                <w:szCs w:val="22"/>
              </w:rPr>
            </w:pPr>
            <w:r w:rsidRPr="006B2889">
              <w:rPr>
                <w:rFonts w:asciiTheme="minorHAnsi" w:hAnsiTheme="minorHAnsi" w:cstheme="minorHAnsi"/>
                <w:b w:val="0"/>
                <w:szCs w:val="22"/>
              </w:rPr>
              <w:t>Applies limited grammatical elements with some accuracy. Frequent errors make meaning unclear.</w:t>
            </w:r>
          </w:p>
        </w:tc>
        <w:tc>
          <w:tcPr>
            <w:tcW w:w="1694" w:type="dxa"/>
            <w:noWrap/>
            <w:vAlign w:val="center"/>
          </w:tcPr>
          <w:p w14:paraId="6F65E2DD" w14:textId="77777777" w:rsidR="00FA1DE9" w:rsidRPr="006B2889" w:rsidRDefault="00FA1DE9"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B2889">
              <w:rPr>
                <w:rFonts w:cstheme="minorHAnsi"/>
                <w:szCs w:val="22"/>
              </w:rPr>
              <w:t>1</w:t>
            </w:r>
          </w:p>
        </w:tc>
      </w:tr>
      <w:tr w:rsidR="00FA1DE9" w:rsidRPr="006B2889" w14:paraId="657BD31C"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2074C1DA" w14:textId="646D9E15" w:rsidR="00FA1DE9" w:rsidRPr="006B2889" w:rsidRDefault="002845A5" w:rsidP="0085582F">
            <w:pPr>
              <w:spacing w:line="276" w:lineRule="auto"/>
              <w:jc w:val="right"/>
              <w:rPr>
                <w:rFonts w:asciiTheme="minorHAnsi" w:hAnsiTheme="minorHAnsi" w:cstheme="minorHAnsi"/>
                <w:szCs w:val="22"/>
              </w:rPr>
            </w:pPr>
            <w:r w:rsidRPr="006B2889">
              <w:rPr>
                <w:rFonts w:asciiTheme="minorHAnsi" w:hAnsiTheme="minorHAnsi" w:cstheme="minorHAnsi"/>
                <w:color w:val="auto"/>
                <w:szCs w:val="22"/>
                <w:lang w:val="it-IT"/>
              </w:rPr>
              <w:t>Subtotal</w:t>
            </w:r>
          </w:p>
        </w:tc>
        <w:tc>
          <w:tcPr>
            <w:tcW w:w="1694" w:type="dxa"/>
            <w:noWrap/>
            <w:vAlign w:val="center"/>
          </w:tcPr>
          <w:p w14:paraId="3A3D8749" w14:textId="77777777" w:rsidR="00FA1DE9" w:rsidRPr="006B2889" w:rsidRDefault="00FA1DE9"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6B2889">
              <w:rPr>
                <w:rFonts w:cstheme="minorHAnsi"/>
                <w:b/>
                <w:szCs w:val="22"/>
                <w:lang w:eastAsia="ja-JP"/>
              </w:rPr>
              <w:t>3</w:t>
            </w:r>
          </w:p>
        </w:tc>
      </w:tr>
      <w:tr w:rsidR="001A532F" w:rsidRPr="006B2889" w14:paraId="582AE050" w14:textId="77777777" w:rsidTr="001A532F">
        <w:trPr>
          <w:trHeight w:val="276"/>
          <w:jc w:val="center"/>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vAlign w:val="center"/>
            <w:hideMark/>
          </w:tcPr>
          <w:p w14:paraId="7FF79562" w14:textId="2B0A2A65" w:rsidR="001A532F" w:rsidRPr="006B2889" w:rsidRDefault="001A532F" w:rsidP="001A532F">
            <w:pPr>
              <w:pStyle w:val="Heading"/>
              <w:framePr w:hSpace="0" w:wrap="auto" w:vAnchor="margin" w:xAlign="left" w:yAlign="inline"/>
              <w:spacing w:before="0" w:after="0" w:line="276" w:lineRule="auto"/>
              <w:rPr>
                <w:rFonts w:asciiTheme="minorHAnsi" w:hAnsiTheme="minorHAnsi" w:cstheme="minorHAnsi"/>
                <w:b/>
                <w:color w:val="auto"/>
                <w:sz w:val="22"/>
                <w:szCs w:val="22"/>
                <w:lang w:val="it-IT"/>
              </w:rPr>
            </w:pPr>
            <w:r w:rsidRPr="006B2889">
              <w:rPr>
                <w:rFonts w:asciiTheme="minorHAnsi" w:hAnsiTheme="minorHAnsi" w:cstheme="minorHAnsi"/>
                <w:b/>
                <w:color w:val="auto"/>
                <w:sz w:val="22"/>
                <w:szCs w:val="22"/>
              </w:rPr>
              <w:t>Vocabulary and spelling</w:t>
            </w:r>
          </w:p>
        </w:tc>
      </w:tr>
      <w:tr w:rsidR="00FA1DE9" w:rsidRPr="006B2889" w14:paraId="4B2FED87"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shd w:val="clear" w:color="auto" w:fill="FFFFFF" w:themeFill="background1"/>
            <w:noWrap/>
          </w:tcPr>
          <w:p w14:paraId="7FEC45E2" w14:textId="77777777" w:rsidR="00FA1DE9" w:rsidRPr="006B2889" w:rsidRDefault="00FA1DE9" w:rsidP="0085582F">
            <w:pPr>
              <w:spacing w:line="276" w:lineRule="auto"/>
              <w:rPr>
                <w:rFonts w:asciiTheme="minorHAnsi" w:hAnsiTheme="minorHAnsi" w:cstheme="minorHAnsi"/>
                <w:b w:val="0"/>
                <w:szCs w:val="22"/>
              </w:rPr>
            </w:pPr>
            <w:r w:rsidRPr="006B2889">
              <w:rPr>
                <w:rFonts w:asciiTheme="minorHAnsi" w:hAnsiTheme="minorHAnsi" w:cstheme="minorHAnsi"/>
                <w:b w:val="0"/>
                <w:szCs w:val="22"/>
              </w:rPr>
              <w:t>Uses a wide range of vocabulary. Spelling is mostly correct.</w:t>
            </w:r>
          </w:p>
        </w:tc>
        <w:tc>
          <w:tcPr>
            <w:tcW w:w="1694" w:type="dxa"/>
            <w:shd w:val="clear" w:color="auto" w:fill="FFFFFF" w:themeFill="background1"/>
            <w:noWrap/>
            <w:vAlign w:val="center"/>
          </w:tcPr>
          <w:p w14:paraId="2641F3BA" w14:textId="77777777" w:rsidR="00FA1DE9" w:rsidRPr="006B2889" w:rsidRDefault="00FA1DE9" w:rsidP="0085582F">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lang w:eastAsia="ja-JP"/>
              </w:rPr>
            </w:pPr>
            <w:r w:rsidRPr="006B2889">
              <w:rPr>
                <w:rFonts w:cstheme="minorHAnsi"/>
                <w:szCs w:val="22"/>
                <w:lang w:eastAsia="ja-JP"/>
              </w:rPr>
              <w:t>3</w:t>
            </w:r>
          </w:p>
        </w:tc>
      </w:tr>
      <w:tr w:rsidR="00FA1DE9" w:rsidRPr="006B2889" w14:paraId="51DB528E"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shd w:val="clear" w:color="auto" w:fill="FFFFFF" w:themeFill="background1"/>
            <w:noWrap/>
          </w:tcPr>
          <w:p w14:paraId="08B82E69" w14:textId="77777777" w:rsidR="00FA1DE9" w:rsidRPr="006B2889" w:rsidRDefault="00FA1DE9" w:rsidP="0085582F">
            <w:pPr>
              <w:spacing w:line="276" w:lineRule="auto"/>
              <w:rPr>
                <w:rFonts w:asciiTheme="minorHAnsi" w:hAnsiTheme="minorHAnsi" w:cstheme="minorHAnsi"/>
                <w:b w:val="0"/>
                <w:szCs w:val="22"/>
              </w:rPr>
            </w:pPr>
            <w:r w:rsidRPr="006B2889">
              <w:rPr>
                <w:rFonts w:asciiTheme="minorHAnsi" w:hAnsiTheme="minorHAnsi" w:cstheme="minorHAnsi"/>
                <w:b w:val="0"/>
                <w:szCs w:val="22"/>
              </w:rPr>
              <w:t>Uses some variety of vocabulary. Some inconsistency with spelling, but meaning is clear.</w:t>
            </w:r>
          </w:p>
        </w:tc>
        <w:tc>
          <w:tcPr>
            <w:tcW w:w="1694" w:type="dxa"/>
            <w:shd w:val="clear" w:color="auto" w:fill="FFFFFF" w:themeFill="background1"/>
            <w:noWrap/>
            <w:vAlign w:val="center"/>
          </w:tcPr>
          <w:p w14:paraId="1CD927DF" w14:textId="77777777" w:rsidR="00FA1DE9" w:rsidRPr="006B2889" w:rsidRDefault="00FA1DE9" w:rsidP="0085582F">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lang w:eastAsia="ja-JP"/>
              </w:rPr>
            </w:pPr>
            <w:r w:rsidRPr="006B2889">
              <w:rPr>
                <w:rFonts w:cstheme="minorHAnsi"/>
                <w:szCs w:val="22"/>
                <w:lang w:eastAsia="ja-JP"/>
              </w:rPr>
              <w:t>2</w:t>
            </w:r>
          </w:p>
        </w:tc>
      </w:tr>
      <w:tr w:rsidR="00FA1DE9" w:rsidRPr="006B2889" w14:paraId="3DF83B94"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shd w:val="clear" w:color="auto" w:fill="FFFFFF" w:themeFill="background1"/>
            <w:noWrap/>
          </w:tcPr>
          <w:p w14:paraId="65FAE26E" w14:textId="77777777" w:rsidR="00FA1DE9" w:rsidRPr="006B2889" w:rsidRDefault="00FA1DE9" w:rsidP="0085582F">
            <w:pPr>
              <w:spacing w:line="276" w:lineRule="auto"/>
              <w:rPr>
                <w:rFonts w:asciiTheme="minorHAnsi" w:hAnsiTheme="minorHAnsi" w:cstheme="minorHAnsi"/>
                <w:szCs w:val="22"/>
              </w:rPr>
            </w:pPr>
            <w:r w:rsidRPr="006B2889">
              <w:rPr>
                <w:rFonts w:asciiTheme="minorHAnsi" w:hAnsiTheme="minorHAnsi" w:cstheme="minorHAnsi"/>
                <w:b w:val="0"/>
                <w:szCs w:val="22"/>
              </w:rPr>
              <w:t>Uses few words. Poor spelling often impedes comprehension.</w:t>
            </w:r>
          </w:p>
        </w:tc>
        <w:tc>
          <w:tcPr>
            <w:tcW w:w="1694" w:type="dxa"/>
            <w:shd w:val="clear" w:color="auto" w:fill="FFFFFF" w:themeFill="background1"/>
            <w:noWrap/>
            <w:vAlign w:val="center"/>
          </w:tcPr>
          <w:p w14:paraId="64CD95C9" w14:textId="77777777" w:rsidR="00FA1DE9" w:rsidRPr="006B2889" w:rsidRDefault="00FA1DE9" w:rsidP="0085582F">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lang w:eastAsia="ja-JP"/>
              </w:rPr>
            </w:pPr>
            <w:r w:rsidRPr="006B2889">
              <w:rPr>
                <w:rFonts w:cstheme="minorHAnsi"/>
                <w:szCs w:val="22"/>
                <w:lang w:eastAsia="ja-JP"/>
              </w:rPr>
              <w:t>1</w:t>
            </w:r>
          </w:p>
        </w:tc>
      </w:tr>
      <w:tr w:rsidR="00FA1DE9" w:rsidRPr="006B2889" w14:paraId="4CB29837"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shd w:val="clear" w:color="auto" w:fill="FFFFFF" w:themeFill="background1"/>
            <w:noWrap/>
          </w:tcPr>
          <w:p w14:paraId="77126465" w14:textId="1F7E1273" w:rsidR="00FA1DE9" w:rsidRPr="006B2889" w:rsidRDefault="002845A5" w:rsidP="0085582F">
            <w:pPr>
              <w:spacing w:line="276" w:lineRule="auto"/>
              <w:jc w:val="right"/>
              <w:rPr>
                <w:rFonts w:asciiTheme="minorHAnsi" w:hAnsiTheme="minorHAnsi" w:cstheme="minorHAnsi"/>
                <w:szCs w:val="22"/>
              </w:rPr>
            </w:pPr>
            <w:r w:rsidRPr="006B2889">
              <w:rPr>
                <w:rFonts w:asciiTheme="minorHAnsi" w:hAnsiTheme="minorHAnsi" w:cstheme="minorHAnsi"/>
                <w:color w:val="auto"/>
                <w:szCs w:val="22"/>
                <w:lang w:val="it-IT"/>
              </w:rPr>
              <w:t>Subtotal</w:t>
            </w:r>
          </w:p>
        </w:tc>
        <w:tc>
          <w:tcPr>
            <w:tcW w:w="1694" w:type="dxa"/>
            <w:shd w:val="clear" w:color="auto" w:fill="FFFFFF" w:themeFill="background1"/>
            <w:noWrap/>
            <w:vAlign w:val="center"/>
          </w:tcPr>
          <w:p w14:paraId="17A26969" w14:textId="77777777" w:rsidR="00FA1DE9" w:rsidRPr="006B2889" w:rsidRDefault="00FA1DE9" w:rsidP="0085582F">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6B2889">
              <w:rPr>
                <w:rFonts w:cstheme="minorHAnsi"/>
                <w:b/>
                <w:szCs w:val="22"/>
                <w:lang w:eastAsia="ja-JP"/>
              </w:rPr>
              <w:t>3</w:t>
            </w:r>
          </w:p>
        </w:tc>
      </w:tr>
      <w:tr w:rsidR="001A532F" w:rsidRPr="006B2889" w14:paraId="6B226483" w14:textId="77777777" w:rsidTr="001A532F">
        <w:trPr>
          <w:trHeight w:val="276"/>
          <w:jc w:val="center"/>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vAlign w:val="center"/>
          </w:tcPr>
          <w:p w14:paraId="10997B78" w14:textId="4BC4BF09" w:rsidR="001A532F" w:rsidRPr="006B2889" w:rsidRDefault="001A532F" w:rsidP="001A532F">
            <w:pPr>
              <w:spacing w:line="276" w:lineRule="auto"/>
              <w:contextualSpacing/>
              <w:rPr>
                <w:rFonts w:asciiTheme="minorHAnsi" w:hAnsiTheme="minorHAnsi" w:cstheme="minorHAnsi"/>
                <w:szCs w:val="22"/>
                <w:lang w:eastAsia="ja-JP"/>
              </w:rPr>
            </w:pPr>
            <w:r w:rsidRPr="006B2889">
              <w:rPr>
                <w:rFonts w:asciiTheme="minorHAnsi" w:hAnsiTheme="minorHAnsi" w:cstheme="minorHAnsi"/>
                <w:lang w:val="it-IT"/>
              </w:rPr>
              <w:t>Support</w:t>
            </w:r>
          </w:p>
        </w:tc>
      </w:tr>
      <w:tr w:rsidR="00FA1DE9" w:rsidRPr="006B2889" w14:paraId="43D01364"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shd w:val="clear" w:color="auto" w:fill="FFFFFF" w:themeFill="background1"/>
            <w:noWrap/>
          </w:tcPr>
          <w:p w14:paraId="2176DF17" w14:textId="77777777" w:rsidR="00FA1DE9" w:rsidRPr="006B2889" w:rsidRDefault="00FA1DE9" w:rsidP="0085582F">
            <w:pPr>
              <w:spacing w:line="276" w:lineRule="auto"/>
              <w:rPr>
                <w:rFonts w:asciiTheme="minorHAnsi" w:hAnsiTheme="minorHAnsi" w:cstheme="minorHAnsi"/>
                <w:b w:val="0"/>
                <w:szCs w:val="22"/>
              </w:rPr>
            </w:pPr>
            <w:r w:rsidRPr="006B2889">
              <w:rPr>
                <w:rFonts w:asciiTheme="minorHAnsi" w:hAnsiTheme="minorHAnsi" w:cstheme="minorHAnsi"/>
                <w:b w:val="0"/>
                <w:szCs w:val="22"/>
              </w:rPr>
              <w:t>Effectively uses their notes and/or other resources independently, or does not require support.</w:t>
            </w:r>
          </w:p>
        </w:tc>
        <w:tc>
          <w:tcPr>
            <w:tcW w:w="1694" w:type="dxa"/>
            <w:shd w:val="clear" w:color="auto" w:fill="FFFFFF" w:themeFill="background1"/>
            <w:noWrap/>
            <w:vAlign w:val="center"/>
          </w:tcPr>
          <w:p w14:paraId="6859459A" w14:textId="77777777" w:rsidR="00FA1DE9" w:rsidRPr="006B2889" w:rsidRDefault="00FA1DE9" w:rsidP="0085582F">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6B2889">
              <w:rPr>
                <w:rFonts w:cstheme="minorHAnsi"/>
                <w:szCs w:val="22"/>
                <w:lang w:eastAsia="ja-JP"/>
              </w:rPr>
              <w:t>3</w:t>
            </w:r>
          </w:p>
        </w:tc>
      </w:tr>
      <w:tr w:rsidR="00FA1DE9" w:rsidRPr="006B2889" w14:paraId="1EEF654A"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shd w:val="clear" w:color="auto" w:fill="FFFFFF" w:themeFill="background1"/>
            <w:noWrap/>
          </w:tcPr>
          <w:p w14:paraId="2084B321" w14:textId="77777777" w:rsidR="00FA1DE9" w:rsidRPr="006B2889" w:rsidRDefault="00FA1DE9" w:rsidP="0085582F">
            <w:pPr>
              <w:spacing w:line="276" w:lineRule="auto"/>
              <w:rPr>
                <w:rFonts w:asciiTheme="minorHAnsi" w:hAnsiTheme="minorHAnsi" w:cstheme="minorHAnsi"/>
                <w:b w:val="0"/>
                <w:szCs w:val="22"/>
              </w:rPr>
            </w:pPr>
            <w:r w:rsidRPr="006B2889">
              <w:rPr>
                <w:rFonts w:asciiTheme="minorHAnsi" w:hAnsiTheme="minorHAnsi" w:cstheme="minorHAnsi"/>
                <w:b w:val="0"/>
                <w:szCs w:val="22"/>
              </w:rPr>
              <w:t>Requires some support in using their notes and/or other resources. Some teacher support needed.</w:t>
            </w:r>
          </w:p>
        </w:tc>
        <w:tc>
          <w:tcPr>
            <w:tcW w:w="1694" w:type="dxa"/>
            <w:shd w:val="clear" w:color="auto" w:fill="FFFFFF" w:themeFill="background1"/>
            <w:noWrap/>
            <w:vAlign w:val="center"/>
          </w:tcPr>
          <w:p w14:paraId="1DD8BDA0" w14:textId="77777777" w:rsidR="00FA1DE9" w:rsidRPr="006B2889" w:rsidRDefault="00FA1DE9" w:rsidP="0085582F">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6B2889">
              <w:rPr>
                <w:rFonts w:cstheme="minorHAnsi"/>
                <w:szCs w:val="22"/>
                <w:lang w:eastAsia="ja-JP"/>
              </w:rPr>
              <w:t>2</w:t>
            </w:r>
          </w:p>
        </w:tc>
      </w:tr>
      <w:tr w:rsidR="00FA1DE9" w:rsidRPr="006B2889" w14:paraId="0BDDA45B"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shd w:val="clear" w:color="auto" w:fill="FFFFFF" w:themeFill="background1"/>
            <w:noWrap/>
          </w:tcPr>
          <w:p w14:paraId="610D8A45" w14:textId="77777777" w:rsidR="00FA1DE9" w:rsidRPr="006B2889" w:rsidRDefault="00FA1DE9" w:rsidP="0085582F">
            <w:pPr>
              <w:spacing w:line="276" w:lineRule="auto"/>
              <w:rPr>
                <w:rFonts w:asciiTheme="minorHAnsi" w:hAnsiTheme="minorHAnsi" w:cstheme="minorHAnsi"/>
                <w:b w:val="0"/>
                <w:szCs w:val="22"/>
              </w:rPr>
            </w:pPr>
            <w:r w:rsidRPr="006B2889">
              <w:rPr>
                <w:rFonts w:asciiTheme="minorHAnsi" w:hAnsiTheme="minorHAnsi" w:cstheme="minorHAnsi"/>
                <w:b w:val="0"/>
                <w:szCs w:val="22"/>
              </w:rPr>
              <w:t>Requires significant support to complete the task.</w:t>
            </w:r>
          </w:p>
        </w:tc>
        <w:tc>
          <w:tcPr>
            <w:tcW w:w="1694" w:type="dxa"/>
            <w:shd w:val="clear" w:color="auto" w:fill="FFFFFF" w:themeFill="background1"/>
            <w:noWrap/>
            <w:vAlign w:val="center"/>
          </w:tcPr>
          <w:p w14:paraId="5F7E505B" w14:textId="77777777" w:rsidR="00FA1DE9" w:rsidRPr="006B2889" w:rsidRDefault="00FA1DE9" w:rsidP="0085582F">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6B2889">
              <w:rPr>
                <w:rFonts w:cstheme="minorHAnsi"/>
                <w:szCs w:val="22"/>
                <w:lang w:eastAsia="ja-JP"/>
              </w:rPr>
              <w:t>1</w:t>
            </w:r>
          </w:p>
        </w:tc>
      </w:tr>
      <w:tr w:rsidR="00FA1DE9" w:rsidRPr="006B2889" w14:paraId="1974BB90"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shd w:val="clear" w:color="auto" w:fill="FFFFFF" w:themeFill="background1"/>
            <w:noWrap/>
          </w:tcPr>
          <w:p w14:paraId="50F6DCBF" w14:textId="30E3CCAC" w:rsidR="00FA1DE9" w:rsidRPr="006B2889" w:rsidRDefault="00FA1DE9" w:rsidP="0085582F">
            <w:pPr>
              <w:spacing w:line="276" w:lineRule="auto"/>
              <w:jc w:val="right"/>
              <w:rPr>
                <w:rFonts w:asciiTheme="minorHAnsi" w:hAnsiTheme="minorHAnsi" w:cstheme="minorHAnsi"/>
                <w:b w:val="0"/>
                <w:szCs w:val="22"/>
                <w:lang w:eastAsia="ja-JP"/>
              </w:rPr>
            </w:pPr>
            <w:r w:rsidRPr="006B2889">
              <w:rPr>
                <w:rFonts w:asciiTheme="minorHAnsi" w:hAnsiTheme="minorHAnsi" w:cstheme="minorHAnsi"/>
                <w:szCs w:val="22"/>
                <w:lang w:val="it-IT"/>
              </w:rPr>
              <w:t>Subtotal</w:t>
            </w:r>
          </w:p>
        </w:tc>
        <w:tc>
          <w:tcPr>
            <w:tcW w:w="1694" w:type="dxa"/>
            <w:shd w:val="clear" w:color="auto" w:fill="FFFFFF" w:themeFill="background1"/>
            <w:noWrap/>
            <w:vAlign w:val="center"/>
          </w:tcPr>
          <w:p w14:paraId="297F733D" w14:textId="77777777" w:rsidR="00FA1DE9" w:rsidRPr="006B2889" w:rsidRDefault="00FA1DE9" w:rsidP="0085582F">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6B2889">
              <w:rPr>
                <w:rFonts w:cstheme="minorHAnsi"/>
                <w:b/>
                <w:szCs w:val="22"/>
                <w:lang w:eastAsia="ja-JP"/>
              </w:rPr>
              <w:t>3</w:t>
            </w:r>
          </w:p>
        </w:tc>
      </w:tr>
      <w:tr w:rsidR="00FA1DE9" w:rsidRPr="006B2889" w14:paraId="4ECD9B0D" w14:textId="77777777" w:rsidTr="003A164C">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shd w:val="clear" w:color="auto" w:fill="D9A6D1"/>
            <w:noWrap/>
          </w:tcPr>
          <w:p w14:paraId="2E4C32F8" w14:textId="7ABE4DAC" w:rsidR="00FA1DE9" w:rsidRPr="006B2889" w:rsidRDefault="00FA1DE9" w:rsidP="0085582F">
            <w:pPr>
              <w:spacing w:line="276" w:lineRule="auto"/>
              <w:jc w:val="right"/>
              <w:rPr>
                <w:rFonts w:asciiTheme="minorHAnsi" w:hAnsiTheme="minorHAnsi" w:cstheme="minorHAnsi"/>
                <w:szCs w:val="22"/>
                <w:lang w:eastAsia="ja-JP"/>
              </w:rPr>
            </w:pPr>
            <w:r w:rsidRPr="006B2889">
              <w:rPr>
                <w:rFonts w:asciiTheme="minorHAnsi" w:hAnsiTheme="minorHAnsi" w:cstheme="minorHAnsi"/>
                <w:szCs w:val="22"/>
                <w:lang w:eastAsia="ja-JP"/>
              </w:rPr>
              <w:t>Part A total</w:t>
            </w:r>
          </w:p>
        </w:tc>
        <w:tc>
          <w:tcPr>
            <w:tcW w:w="1694" w:type="dxa"/>
            <w:shd w:val="clear" w:color="auto" w:fill="D9A6D1"/>
            <w:noWrap/>
            <w:vAlign w:val="center"/>
          </w:tcPr>
          <w:p w14:paraId="3C4C1BA7" w14:textId="48747CD0" w:rsidR="00FA1DE9" w:rsidRPr="006B2889" w:rsidRDefault="00135D0F" w:rsidP="0085582F">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6B2889">
              <w:rPr>
                <w:rFonts w:cstheme="minorHAnsi"/>
                <w:b/>
                <w:szCs w:val="22"/>
                <w:lang w:eastAsia="ja-JP"/>
              </w:rPr>
              <w:t>2</w:t>
            </w:r>
            <w:r w:rsidR="00FA1DE9" w:rsidRPr="006B2889">
              <w:rPr>
                <w:rFonts w:cstheme="minorHAnsi"/>
                <w:b/>
                <w:szCs w:val="22"/>
                <w:lang w:eastAsia="ja-JP"/>
              </w:rPr>
              <w:t>6</w:t>
            </w:r>
          </w:p>
        </w:tc>
      </w:tr>
      <w:tr w:rsidR="00BF0163" w:rsidRPr="006B2889" w14:paraId="4C63B7F6" w14:textId="77777777" w:rsidTr="008C651D">
        <w:trPr>
          <w:trHeight w:val="264"/>
          <w:jc w:val="center"/>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tcPr>
          <w:p w14:paraId="317764D3" w14:textId="35131E2B" w:rsidR="00BF0163" w:rsidRPr="006B2889" w:rsidRDefault="00BF0163" w:rsidP="0085582F">
            <w:pPr>
              <w:pStyle w:val="Heading"/>
              <w:framePr w:hSpace="0" w:wrap="auto" w:vAnchor="margin" w:xAlign="left" w:yAlign="inline"/>
              <w:spacing w:before="0" w:after="0" w:line="276" w:lineRule="auto"/>
              <w:rPr>
                <w:rFonts w:asciiTheme="minorHAnsi" w:hAnsiTheme="minorHAnsi" w:cstheme="minorHAnsi"/>
                <w:b/>
                <w:color w:val="auto"/>
                <w:sz w:val="22"/>
                <w:szCs w:val="22"/>
                <w:lang w:val="it-IT"/>
              </w:rPr>
            </w:pPr>
            <w:r w:rsidRPr="006B2889">
              <w:rPr>
                <w:rFonts w:asciiTheme="minorHAnsi" w:hAnsiTheme="minorHAnsi" w:cstheme="minorHAnsi"/>
                <w:b/>
                <w:color w:val="auto"/>
                <w:sz w:val="22"/>
                <w:szCs w:val="22"/>
                <w:lang w:val="it-IT"/>
              </w:rPr>
              <w:lastRenderedPageBreak/>
              <w:t xml:space="preserve">Part </w:t>
            </w:r>
            <w:r w:rsidR="00870466" w:rsidRPr="006B2889">
              <w:rPr>
                <w:rFonts w:asciiTheme="minorHAnsi" w:hAnsiTheme="minorHAnsi" w:cstheme="minorHAnsi"/>
                <w:b/>
                <w:color w:val="auto"/>
                <w:sz w:val="22"/>
                <w:szCs w:val="22"/>
                <w:lang w:val="it-IT"/>
              </w:rPr>
              <w:t>B</w:t>
            </w:r>
            <w:r w:rsidRPr="006B2889">
              <w:rPr>
                <w:rFonts w:asciiTheme="minorHAnsi" w:hAnsiTheme="minorHAnsi" w:cstheme="minorHAnsi"/>
                <w:b/>
                <w:color w:val="auto"/>
                <w:sz w:val="22"/>
                <w:szCs w:val="22"/>
                <w:lang w:val="it-IT"/>
              </w:rPr>
              <w:t xml:space="preserve">: </w:t>
            </w:r>
            <w:r w:rsidRPr="006B2889">
              <w:rPr>
                <w:rFonts w:asciiTheme="minorHAnsi" w:hAnsiTheme="minorHAnsi" w:cstheme="minorHAnsi"/>
                <w:b/>
                <w:i/>
                <w:color w:val="auto"/>
                <w:sz w:val="22"/>
                <w:szCs w:val="22"/>
                <w:lang w:val="it-IT"/>
              </w:rPr>
              <w:t>Una casa italiana</w:t>
            </w:r>
          </w:p>
        </w:tc>
      </w:tr>
      <w:tr w:rsidR="001A532F" w:rsidRPr="006B2889" w14:paraId="7D858A02" w14:textId="77777777" w:rsidTr="001A532F">
        <w:trPr>
          <w:trHeight w:val="276"/>
          <w:jc w:val="center"/>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vAlign w:val="center"/>
          </w:tcPr>
          <w:p w14:paraId="5E22F107" w14:textId="115B045F" w:rsidR="001A532F" w:rsidRPr="006B2889" w:rsidRDefault="001A532F" w:rsidP="001A532F">
            <w:pPr>
              <w:spacing w:line="276" w:lineRule="auto"/>
              <w:ind w:right="-111"/>
              <w:rPr>
                <w:rFonts w:asciiTheme="minorHAnsi" w:hAnsiTheme="minorHAnsi" w:cstheme="minorHAnsi"/>
                <w:szCs w:val="22"/>
              </w:rPr>
            </w:pPr>
            <w:r w:rsidRPr="006B2889">
              <w:rPr>
                <w:rFonts w:asciiTheme="minorHAnsi" w:hAnsiTheme="minorHAnsi" w:cstheme="minorHAnsi"/>
                <w:color w:val="auto"/>
                <w:szCs w:val="22"/>
              </w:rPr>
              <w:t>Content</w:t>
            </w:r>
          </w:p>
        </w:tc>
      </w:tr>
      <w:tr w:rsidR="00E9132C" w:rsidRPr="006B2889" w14:paraId="21B9A9C0"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070C6139" w14:textId="7320D6AD" w:rsidR="00E9132C" w:rsidRPr="006B2889" w:rsidRDefault="00E9132C" w:rsidP="0085582F">
            <w:pPr>
              <w:spacing w:line="276" w:lineRule="auto"/>
              <w:rPr>
                <w:rFonts w:asciiTheme="minorHAnsi" w:hAnsiTheme="minorHAnsi" w:cstheme="minorHAnsi"/>
                <w:b w:val="0"/>
                <w:szCs w:val="22"/>
              </w:rPr>
            </w:pPr>
            <w:r w:rsidRPr="006B2889">
              <w:rPr>
                <w:rFonts w:asciiTheme="minorHAnsi" w:hAnsiTheme="minorHAnsi" w:cstheme="minorHAnsi"/>
                <w:b w:val="0"/>
              </w:rPr>
              <w:t>Writes a descriptive paragraph about an Italian house. Provides some supporting details.</w:t>
            </w:r>
          </w:p>
        </w:tc>
        <w:tc>
          <w:tcPr>
            <w:tcW w:w="1694" w:type="dxa"/>
            <w:noWrap/>
            <w:vAlign w:val="center"/>
          </w:tcPr>
          <w:p w14:paraId="00FA69CE" w14:textId="2E4C5E03" w:rsidR="00E9132C" w:rsidRPr="006B2889" w:rsidRDefault="00870466"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B2889">
              <w:rPr>
                <w:rFonts w:cstheme="minorHAnsi"/>
                <w:szCs w:val="22"/>
              </w:rPr>
              <w:t>3</w:t>
            </w:r>
          </w:p>
        </w:tc>
      </w:tr>
      <w:tr w:rsidR="00E9132C" w:rsidRPr="006B2889" w14:paraId="2FBB90F8"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7DF72195" w14:textId="027E1F08" w:rsidR="00E9132C" w:rsidRPr="006B2889" w:rsidRDefault="00E9132C" w:rsidP="0085582F">
            <w:pPr>
              <w:spacing w:line="276" w:lineRule="auto"/>
              <w:rPr>
                <w:rFonts w:asciiTheme="minorHAnsi" w:hAnsiTheme="minorHAnsi" w:cstheme="minorHAnsi"/>
                <w:b w:val="0"/>
              </w:rPr>
            </w:pPr>
            <w:r w:rsidRPr="006B2889">
              <w:rPr>
                <w:rFonts w:asciiTheme="minorHAnsi" w:hAnsiTheme="minorHAnsi" w:cstheme="minorHAnsi"/>
                <w:b w:val="0"/>
              </w:rPr>
              <w:t xml:space="preserve">Writes a few sentences about </w:t>
            </w:r>
            <w:r w:rsidR="00870466" w:rsidRPr="006B2889">
              <w:rPr>
                <w:rFonts w:asciiTheme="minorHAnsi" w:hAnsiTheme="minorHAnsi" w:cstheme="minorHAnsi"/>
                <w:b w:val="0"/>
              </w:rPr>
              <w:t>an Italian house</w:t>
            </w:r>
            <w:r w:rsidRPr="006B2889">
              <w:rPr>
                <w:rFonts w:asciiTheme="minorHAnsi" w:hAnsiTheme="minorHAnsi" w:cstheme="minorHAnsi"/>
                <w:b w:val="0"/>
              </w:rPr>
              <w:t>. Attempts to write some details</w:t>
            </w:r>
            <w:r w:rsidR="00870466" w:rsidRPr="006B2889">
              <w:rPr>
                <w:rFonts w:asciiTheme="minorHAnsi" w:hAnsiTheme="minorHAnsi" w:cstheme="minorHAnsi"/>
                <w:b w:val="0"/>
              </w:rPr>
              <w:t>.</w:t>
            </w:r>
          </w:p>
        </w:tc>
        <w:tc>
          <w:tcPr>
            <w:tcW w:w="1694" w:type="dxa"/>
            <w:noWrap/>
            <w:vAlign w:val="center"/>
          </w:tcPr>
          <w:p w14:paraId="0CD0578E" w14:textId="70779706" w:rsidR="00E9132C" w:rsidRPr="006B2889" w:rsidRDefault="00870466"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rPr>
            </w:pPr>
            <w:r w:rsidRPr="006B2889">
              <w:rPr>
                <w:rFonts w:cstheme="minorHAnsi"/>
              </w:rPr>
              <w:t>2</w:t>
            </w:r>
          </w:p>
        </w:tc>
      </w:tr>
      <w:tr w:rsidR="00E9132C" w:rsidRPr="006B2889" w14:paraId="46F3CA32"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5C10FE1A" w14:textId="0BBD03BE" w:rsidR="00E9132C" w:rsidRPr="006B2889" w:rsidRDefault="00E9132C" w:rsidP="0085582F">
            <w:pPr>
              <w:spacing w:line="276" w:lineRule="auto"/>
              <w:rPr>
                <w:rFonts w:asciiTheme="minorHAnsi" w:hAnsiTheme="minorHAnsi" w:cstheme="minorHAnsi"/>
                <w:b w:val="0"/>
              </w:rPr>
            </w:pPr>
            <w:r w:rsidRPr="006B2889">
              <w:rPr>
                <w:rFonts w:asciiTheme="minorHAnsi" w:hAnsiTheme="minorHAnsi" w:cstheme="minorHAnsi"/>
                <w:b w:val="0"/>
              </w:rPr>
              <w:t>Limited attempt at writing a paragraph. Provides single words and phrases.</w:t>
            </w:r>
          </w:p>
        </w:tc>
        <w:tc>
          <w:tcPr>
            <w:tcW w:w="1694" w:type="dxa"/>
            <w:noWrap/>
            <w:vAlign w:val="center"/>
          </w:tcPr>
          <w:p w14:paraId="12F11D0A" w14:textId="062008E5" w:rsidR="00E9132C" w:rsidRPr="006B2889" w:rsidRDefault="00870466"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rPr>
            </w:pPr>
            <w:r w:rsidRPr="006B2889">
              <w:rPr>
                <w:rFonts w:cstheme="minorHAnsi"/>
              </w:rPr>
              <w:t>1</w:t>
            </w:r>
          </w:p>
        </w:tc>
      </w:tr>
      <w:tr w:rsidR="00BF0163" w:rsidRPr="006B2889" w14:paraId="19B8D793"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6AB20124" w14:textId="0F606DFB" w:rsidR="00BF0163" w:rsidRPr="006B2889" w:rsidRDefault="00BF0163" w:rsidP="0085582F">
            <w:pPr>
              <w:spacing w:line="276" w:lineRule="auto"/>
              <w:jc w:val="right"/>
              <w:rPr>
                <w:rFonts w:asciiTheme="minorHAnsi" w:hAnsiTheme="minorHAnsi" w:cstheme="minorHAnsi"/>
                <w:b w:val="0"/>
                <w:szCs w:val="22"/>
              </w:rPr>
            </w:pPr>
            <w:r w:rsidRPr="006B2889">
              <w:rPr>
                <w:rFonts w:asciiTheme="minorHAnsi" w:hAnsiTheme="minorHAnsi" w:cstheme="minorHAnsi"/>
                <w:szCs w:val="22"/>
                <w:lang w:val="it-IT"/>
              </w:rPr>
              <w:t>Subtotal</w:t>
            </w:r>
          </w:p>
        </w:tc>
        <w:tc>
          <w:tcPr>
            <w:tcW w:w="1694" w:type="dxa"/>
            <w:noWrap/>
            <w:vAlign w:val="center"/>
          </w:tcPr>
          <w:p w14:paraId="49E2B7FA" w14:textId="036CFA43" w:rsidR="00BF0163" w:rsidRPr="006B2889" w:rsidRDefault="00870466"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6B2889">
              <w:rPr>
                <w:rFonts w:cstheme="minorHAnsi"/>
                <w:b/>
                <w:szCs w:val="22"/>
              </w:rPr>
              <w:t>3</w:t>
            </w:r>
          </w:p>
        </w:tc>
      </w:tr>
      <w:tr w:rsidR="001A532F" w:rsidRPr="006B2889" w14:paraId="0A960E25" w14:textId="77777777" w:rsidTr="001A532F">
        <w:trPr>
          <w:trHeight w:val="276"/>
          <w:jc w:val="center"/>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vAlign w:val="center"/>
          </w:tcPr>
          <w:p w14:paraId="341AFE2F" w14:textId="08665B59" w:rsidR="001A532F" w:rsidRPr="006B2889" w:rsidRDefault="001A532F" w:rsidP="001A532F">
            <w:pPr>
              <w:spacing w:line="276" w:lineRule="auto"/>
              <w:ind w:right="-111"/>
              <w:rPr>
                <w:rFonts w:asciiTheme="minorHAnsi" w:hAnsiTheme="minorHAnsi" w:cstheme="minorHAnsi"/>
                <w:szCs w:val="22"/>
              </w:rPr>
            </w:pPr>
            <w:r w:rsidRPr="006B2889">
              <w:rPr>
                <w:rFonts w:asciiTheme="minorHAnsi" w:hAnsiTheme="minorHAnsi" w:cstheme="minorHAnsi"/>
              </w:rPr>
              <w:t>Imaginative text</w:t>
            </w:r>
          </w:p>
        </w:tc>
      </w:tr>
      <w:tr w:rsidR="00BF0163" w:rsidRPr="006B2889" w14:paraId="4108944F"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39A95657" w14:textId="56E38AD9" w:rsidR="00BF0163" w:rsidRPr="006B2889" w:rsidRDefault="00BF0163" w:rsidP="0085582F">
            <w:pPr>
              <w:pStyle w:val="Default"/>
              <w:spacing w:line="276" w:lineRule="auto"/>
              <w:rPr>
                <w:rFonts w:asciiTheme="minorHAnsi" w:hAnsiTheme="minorHAnsi" w:cstheme="minorHAnsi"/>
                <w:b w:val="0"/>
                <w:sz w:val="22"/>
                <w:szCs w:val="22"/>
              </w:rPr>
            </w:pPr>
            <w:r w:rsidRPr="006B2889">
              <w:rPr>
                <w:rFonts w:asciiTheme="minorHAnsi" w:hAnsiTheme="minorHAnsi" w:cstheme="minorHAnsi"/>
                <w:b w:val="0"/>
                <w:sz w:val="22"/>
                <w:szCs w:val="22"/>
              </w:rPr>
              <w:t xml:space="preserve">Engages with the </w:t>
            </w:r>
            <w:r w:rsidR="00830A41" w:rsidRPr="006B2889">
              <w:rPr>
                <w:rFonts w:asciiTheme="minorHAnsi" w:hAnsiTheme="minorHAnsi" w:cstheme="minorHAnsi"/>
                <w:b w:val="0"/>
                <w:i/>
                <w:sz w:val="22"/>
                <w:szCs w:val="22"/>
              </w:rPr>
              <w:t>Case nel mondo</w:t>
            </w:r>
            <w:r w:rsidRPr="006B2889">
              <w:rPr>
                <w:rFonts w:asciiTheme="minorHAnsi" w:hAnsiTheme="minorHAnsi" w:cstheme="minorHAnsi"/>
                <w:b w:val="0"/>
                <w:sz w:val="22"/>
                <w:szCs w:val="22"/>
              </w:rPr>
              <w:t xml:space="preserve"> </w:t>
            </w:r>
            <w:r w:rsidR="00830A41" w:rsidRPr="006B2889">
              <w:rPr>
                <w:rFonts w:asciiTheme="minorHAnsi" w:hAnsiTheme="minorHAnsi" w:cstheme="minorHAnsi"/>
                <w:b w:val="0"/>
                <w:sz w:val="22"/>
                <w:szCs w:val="22"/>
              </w:rPr>
              <w:t>book</w:t>
            </w:r>
            <w:r w:rsidRPr="006B2889">
              <w:rPr>
                <w:rFonts w:asciiTheme="minorHAnsi" w:hAnsiTheme="minorHAnsi" w:cstheme="minorHAnsi"/>
                <w:b w:val="0"/>
                <w:sz w:val="22"/>
                <w:szCs w:val="22"/>
              </w:rPr>
              <w:t xml:space="preserve"> and </w:t>
            </w:r>
            <w:r w:rsidR="00830A41" w:rsidRPr="006B2889">
              <w:rPr>
                <w:rFonts w:asciiTheme="minorHAnsi" w:hAnsiTheme="minorHAnsi" w:cstheme="minorHAnsi"/>
                <w:b w:val="0"/>
                <w:sz w:val="22"/>
                <w:szCs w:val="22"/>
              </w:rPr>
              <w:t>creates an appropriate page to fit the book. Includes an illustration of a traditional Italian dwelling</w:t>
            </w:r>
            <w:r w:rsidRPr="006B2889">
              <w:rPr>
                <w:rFonts w:asciiTheme="minorHAnsi" w:hAnsiTheme="minorHAnsi" w:cstheme="minorHAnsi"/>
                <w:b w:val="0"/>
                <w:sz w:val="22"/>
                <w:szCs w:val="22"/>
              </w:rPr>
              <w:t xml:space="preserve">. </w:t>
            </w:r>
          </w:p>
        </w:tc>
        <w:tc>
          <w:tcPr>
            <w:tcW w:w="1694" w:type="dxa"/>
            <w:noWrap/>
            <w:vAlign w:val="center"/>
          </w:tcPr>
          <w:p w14:paraId="30622A96" w14:textId="1986A2FF" w:rsidR="00BF0163" w:rsidRPr="006B2889" w:rsidRDefault="00E9132C"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B2889">
              <w:rPr>
                <w:rFonts w:cstheme="minorHAnsi"/>
                <w:szCs w:val="22"/>
              </w:rPr>
              <w:t>3</w:t>
            </w:r>
          </w:p>
        </w:tc>
      </w:tr>
      <w:tr w:rsidR="00BF0163" w:rsidRPr="006B2889" w14:paraId="5BCD1DC9"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012E700C" w14:textId="270C974E" w:rsidR="00BF0163" w:rsidRPr="006B2889" w:rsidRDefault="00BF0163" w:rsidP="0085582F">
            <w:pPr>
              <w:pStyle w:val="Default"/>
              <w:spacing w:line="276" w:lineRule="auto"/>
              <w:rPr>
                <w:rFonts w:asciiTheme="minorHAnsi" w:hAnsiTheme="minorHAnsi" w:cstheme="minorHAnsi"/>
                <w:b w:val="0"/>
                <w:sz w:val="22"/>
                <w:szCs w:val="22"/>
              </w:rPr>
            </w:pPr>
            <w:r w:rsidRPr="006B2889">
              <w:rPr>
                <w:rFonts w:asciiTheme="minorHAnsi" w:hAnsiTheme="minorHAnsi" w:cstheme="minorHAnsi"/>
                <w:b w:val="0"/>
                <w:sz w:val="22"/>
                <w:szCs w:val="22"/>
              </w:rPr>
              <w:t xml:space="preserve">Engages with the </w:t>
            </w:r>
            <w:r w:rsidR="00830A41" w:rsidRPr="006B2889">
              <w:rPr>
                <w:rFonts w:asciiTheme="minorHAnsi" w:hAnsiTheme="minorHAnsi" w:cstheme="minorHAnsi"/>
                <w:b w:val="0"/>
                <w:i/>
                <w:sz w:val="22"/>
                <w:szCs w:val="22"/>
              </w:rPr>
              <w:t>Case nel mondo</w:t>
            </w:r>
            <w:r w:rsidR="00830A41" w:rsidRPr="006B2889">
              <w:rPr>
                <w:rFonts w:asciiTheme="minorHAnsi" w:hAnsiTheme="minorHAnsi" w:cstheme="minorHAnsi"/>
                <w:b w:val="0"/>
                <w:sz w:val="22"/>
                <w:szCs w:val="22"/>
              </w:rPr>
              <w:t xml:space="preserve"> book </w:t>
            </w:r>
            <w:r w:rsidRPr="006B2889">
              <w:rPr>
                <w:rFonts w:asciiTheme="minorHAnsi" w:hAnsiTheme="minorHAnsi" w:cstheme="minorHAnsi"/>
                <w:b w:val="0"/>
                <w:sz w:val="22"/>
                <w:szCs w:val="22"/>
              </w:rPr>
              <w:t>in a limited manner.</w:t>
            </w:r>
            <w:r w:rsidR="00A55CCF" w:rsidRPr="006B2889">
              <w:rPr>
                <w:rFonts w:asciiTheme="minorHAnsi" w:hAnsiTheme="minorHAnsi" w:cstheme="minorHAnsi"/>
                <w:b w:val="0"/>
                <w:sz w:val="22"/>
                <w:szCs w:val="22"/>
              </w:rPr>
              <w:br/>
            </w:r>
            <w:r w:rsidR="00830A41" w:rsidRPr="006B2889">
              <w:rPr>
                <w:rFonts w:asciiTheme="minorHAnsi" w:hAnsiTheme="minorHAnsi" w:cstheme="minorHAnsi"/>
                <w:b w:val="0"/>
                <w:sz w:val="22"/>
                <w:szCs w:val="22"/>
              </w:rPr>
              <w:t>Creates a page to fit the book. Includes an illustration of a dwelling.</w:t>
            </w:r>
          </w:p>
        </w:tc>
        <w:tc>
          <w:tcPr>
            <w:tcW w:w="1694" w:type="dxa"/>
            <w:noWrap/>
            <w:vAlign w:val="center"/>
          </w:tcPr>
          <w:p w14:paraId="6D8D2B90" w14:textId="690A0A7E" w:rsidR="00BF0163" w:rsidRPr="006B2889" w:rsidRDefault="00E9132C"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rPr>
            </w:pPr>
            <w:r w:rsidRPr="006B2889">
              <w:rPr>
                <w:rFonts w:cstheme="minorHAnsi"/>
              </w:rPr>
              <w:t>2</w:t>
            </w:r>
          </w:p>
        </w:tc>
      </w:tr>
      <w:tr w:rsidR="00830A41" w:rsidRPr="006B2889" w14:paraId="7FC2F5D8"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33785A0B" w14:textId="13BD26C3" w:rsidR="00830A41" w:rsidRPr="006B2889" w:rsidRDefault="00830A41" w:rsidP="0085582F">
            <w:pPr>
              <w:pStyle w:val="Default"/>
              <w:spacing w:line="276" w:lineRule="auto"/>
              <w:rPr>
                <w:rFonts w:asciiTheme="minorHAnsi" w:hAnsiTheme="minorHAnsi" w:cstheme="minorHAnsi"/>
                <w:b w:val="0"/>
                <w:sz w:val="22"/>
                <w:szCs w:val="22"/>
              </w:rPr>
            </w:pPr>
            <w:r w:rsidRPr="006B2889">
              <w:rPr>
                <w:rFonts w:asciiTheme="minorHAnsi" w:hAnsiTheme="minorHAnsi" w:cstheme="minorHAnsi"/>
                <w:b w:val="0"/>
                <w:sz w:val="22"/>
                <w:szCs w:val="22"/>
              </w:rPr>
              <w:t>Has not completed a description and an illustration.</w:t>
            </w:r>
          </w:p>
        </w:tc>
        <w:tc>
          <w:tcPr>
            <w:tcW w:w="1694" w:type="dxa"/>
            <w:noWrap/>
            <w:vAlign w:val="center"/>
          </w:tcPr>
          <w:p w14:paraId="2B232EB1" w14:textId="798B4A36" w:rsidR="00830A41" w:rsidRPr="006B2889" w:rsidRDefault="00E9132C"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rPr>
            </w:pPr>
            <w:r w:rsidRPr="006B2889">
              <w:rPr>
                <w:rFonts w:cstheme="minorHAnsi"/>
              </w:rPr>
              <w:t>1</w:t>
            </w:r>
          </w:p>
        </w:tc>
      </w:tr>
      <w:tr w:rsidR="00BF0163" w:rsidRPr="006B2889" w14:paraId="1F699F6E"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66FC91BE" w14:textId="7EE66262" w:rsidR="00BF0163" w:rsidRPr="006B2889" w:rsidRDefault="002845A5" w:rsidP="0085582F">
            <w:pPr>
              <w:pStyle w:val="Heading"/>
              <w:framePr w:hSpace="0" w:wrap="auto" w:vAnchor="margin" w:xAlign="left" w:yAlign="inline"/>
              <w:spacing w:before="0" w:after="0" w:line="276" w:lineRule="auto"/>
              <w:jc w:val="right"/>
              <w:rPr>
                <w:rFonts w:asciiTheme="minorHAnsi" w:hAnsiTheme="minorHAnsi" w:cstheme="minorHAnsi"/>
                <w:b/>
                <w:color w:val="auto"/>
                <w:sz w:val="22"/>
                <w:szCs w:val="22"/>
              </w:rPr>
            </w:pPr>
            <w:r w:rsidRPr="006B2889">
              <w:rPr>
                <w:rFonts w:asciiTheme="minorHAnsi" w:hAnsiTheme="minorHAnsi" w:cstheme="minorHAnsi"/>
                <w:b/>
                <w:color w:val="auto"/>
                <w:sz w:val="22"/>
                <w:szCs w:val="22"/>
              </w:rPr>
              <w:t>Subtotal</w:t>
            </w:r>
          </w:p>
        </w:tc>
        <w:tc>
          <w:tcPr>
            <w:tcW w:w="1694" w:type="dxa"/>
            <w:noWrap/>
            <w:vAlign w:val="center"/>
          </w:tcPr>
          <w:p w14:paraId="02700B2E" w14:textId="483DADAF" w:rsidR="00BF0163" w:rsidRPr="006B2889" w:rsidRDefault="00E9132C"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B2889">
              <w:rPr>
                <w:rFonts w:cstheme="minorHAnsi"/>
                <w:b/>
                <w:szCs w:val="22"/>
                <w:lang w:eastAsia="ja-JP"/>
              </w:rPr>
              <w:t>3</w:t>
            </w:r>
          </w:p>
        </w:tc>
      </w:tr>
      <w:tr w:rsidR="001A532F" w:rsidRPr="006B2889" w14:paraId="3C279E24" w14:textId="77777777" w:rsidTr="001A532F">
        <w:trPr>
          <w:trHeight w:val="276"/>
          <w:jc w:val="center"/>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vAlign w:val="center"/>
          </w:tcPr>
          <w:p w14:paraId="136C488A" w14:textId="43F7E087" w:rsidR="001A532F" w:rsidRPr="006B2889" w:rsidRDefault="001A532F" w:rsidP="001A532F">
            <w:pPr>
              <w:spacing w:line="276" w:lineRule="auto"/>
              <w:ind w:right="-111"/>
              <w:rPr>
                <w:rFonts w:asciiTheme="minorHAnsi" w:hAnsiTheme="minorHAnsi" w:cstheme="minorHAnsi"/>
                <w:szCs w:val="22"/>
              </w:rPr>
            </w:pPr>
            <w:r w:rsidRPr="006B2889">
              <w:rPr>
                <w:rFonts w:asciiTheme="minorHAnsi" w:hAnsiTheme="minorHAnsi" w:cstheme="minorHAnsi"/>
              </w:rPr>
              <w:t>Grammar</w:t>
            </w:r>
          </w:p>
        </w:tc>
      </w:tr>
      <w:tr w:rsidR="00E9132C" w:rsidRPr="006B2889" w14:paraId="56D0C539"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471559B3" w14:textId="47887864" w:rsidR="00E9132C" w:rsidRPr="006B2889" w:rsidRDefault="00E9132C" w:rsidP="0085582F">
            <w:pPr>
              <w:spacing w:line="276" w:lineRule="auto"/>
              <w:rPr>
                <w:rFonts w:asciiTheme="minorHAnsi" w:hAnsiTheme="minorHAnsi" w:cstheme="minorHAnsi"/>
              </w:rPr>
            </w:pPr>
            <w:r w:rsidRPr="006B2889">
              <w:rPr>
                <w:rFonts w:asciiTheme="minorHAnsi" w:hAnsiTheme="minorHAnsi" w:cstheme="minorHAnsi"/>
                <w:b w:val="0"/>
                <w:szCs w:val="22"/>
              </w:rPr>
              <w:t>Writes complex phrases and applies grammatical elements mostly accurately.</w:t>
            </w:r>
          </w:p>
        </w:tc>
        <w:tc>
          <w:tcPr>
            <w:tcW w:w="1694" w:type="dxa"/>
            <w:noWrap/>
            <w:vAlign w:val="center"/>
          </w:tcPr>
          <w:p w14:paraId="191F0A09" w14:textId="03C29D58" w:rsidR="00E9132C" w:rsidRPr="006B2889" w:rsidRDefault="00E9132C"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rPr>
            </w:pPr>
            <w:r w:rsidRPr="006B2889">
              <w:rPr>
                <w:rFonts w:cstheme="minorHAnsi"/>
              </w:rPr>
              <w:t>4</w:t>
            </w:r>
          </w:p>
        </w:tc>
      </w:tr>
      <w:tr w:rsidR="00E9132C" w:rsidRPr="006B2889" w14:paraId="29B6A335"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56EA93E8" w14:textId="495A44C2" w:rsidR="00E9132C" w:rsidRPr="006B2889" w:rsidRDefault="00E9132C" w:rsidP="0085582F">
            <w:pPr>
              <w:spacing w:line="276" w:lineRule="auto"/>
              <w:rPr>
                <w:rFonts w:asciiTheme="minorHAnsi" w:hAnsiTheme="minorHAnsi" w:cstheme="minorHAnsi"/>
                <w:b w:val="0"/>
                <w:szCs w:val="22"/>
              </w:rPr>
            </w:pPr>
            <w:r w:rsidRPr="006B2889">
              <w:rPr>
                <w:rFonts w:asciiTheme="minorHAnsi" w:hAnsiTheme="minorHAnsi" w:cstheme="minorHAnsi"/>
                <w:b w:val="0"/>
                <w:szCs w:val="22"/>
              </w:rPr>
              <w:t>Writes simple phrases and applies grammatical elements mostly accurately.</w:t>
            </w:r>
          </w:p>
        </w:tc>
        <w:tc>
          <w:tcPr>
            <w:tcW w:w="1694" w:type="dxa"/>
            <w:noWrap/>
            <w:vAlign w:val="center"/>
          </w:tcPr>
          <w:p w14:paraId="00391A67" w14:textId="77777777" w:rsidR="00E9132C" w:rsidRPr="006B2889" w:rsidRDefault="00E9132C"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B2889">
              <w:rPr>
                <w:rFonts w:cstheme="minorHAnsi"/>
                <w:szCs w:val="22"/>
              </w:rPr>
              <w:t>3</w:t>
            </w:r>
          </w:p>
        </w:tc>
      </w:tr>
      <w:tr w:rsidR="00E9132C" w:rsidRPr="006B2889" w14:paraId="37E7C9F9"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5E9FEE29" w14:textId="2A32B7D1" w:rsidR="00E9132C" w:rsidRPr="006B2889" w:rsidRDefault="00E9132C" w:rsidP="0085582F">
            <w:pPr>
              <w:spacing w:line="276" w:lineRule="auto"/>
              <w:rPr>
                <w:rFonts w:asciiTheme="minorHAnsi" w:hAnsiTheme="minorHAnsi" w:cstheme="minorHAnsi"/>
                <w:b w:val="0"/>
                <w:szCs w:val="22"/>
              </w:rPr>
            </w:pPr>
            <w:r w:rsidRPr="006B2889">
              <w:rPr>
                <w:rFonts w:asciiTheme="minorHAnsi" w:hAnsiTheme="minorHAnsi" w:cstheme="minorHAnsi"/>
                <w:b w:val="0"/>
                <w:szCs w:val="22"/>
              </w:rPr>
              <w:t>Writes simple phrases and applies grammatical elements with some accuracy.</w:t>
            </w:r>
          </w:p>
        </w:tc>
        <w:tc>
          <w:tcPr>
            <w:tcW w:w="1694" w:type="dxa"/>
            <w:noWrap/>
            <w:vAlign w:val="center"/>
          </w:tcPr>
          <w:p w14:paraId="3880952E" w14:textId="77777777" w:rsidR="00E9132C" w:rsidRPr="006B2889" w:rsidRDefault="00E9132C"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B2889">
              <w:rPr>
                <w:rFonts w:cstheme="minorHAnsi"/>
                <w:szCs w:val="22"/>
              </w:rPr>
              <w:t>2</w:t>
            </w:r>
          </w:p>
        </w:tc>
      </w:tr>
      <w:tr w:rsidR="00E9132C" w:rsidRPr="006B2889" w14:paraId="3BB786F5"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523C1B24" w14:textId="202C10ED" w:rsidR="00E9132C" w:rsidRPr="006B2889" w:rsidRDefault="00E9132C" w:rsidP="0085582F">
            <w:pPr>
              <w:spacing w:line="276" w:lineRule="auto"/>
              <w:rPr>
                <w:rFonts w:asciiTheme="minorHAnsi" w:hAnsiTheme="minorHAnsi" w:cstheme="minorHAnsi"/>
                <w:szCs w:val="22"/>
              </w:rPr>
            </w:pPr>
            <w:r w:rsidRPr="006B2889">
              <w:rPr>
                <w:rFonts w:asciiTheme="minorHAnsi" w:hAnsiTheme="minorHAnsi" w:cstheme="minorHAnsi"/>
                <w:b w:val="0"/>
                <w:szCs w:val="22"/>
              </w:rPr>
              <w:t>Makes limited use of simple phrases and/or application of grammatical elements. Frequent errors make meaning unclear.</w:t>
            </w:r>
          </w:p>
        </w:tc>
        <w:tc>
          <w:tcPr>
            <w:tcW w:w="1694" w:type="dxa"/>
            <w:noWrap/>
            <w:vAlign w:val="center"/>
          </w:tcPr>
          <w:p w14:paraId="66EA0B11" w14:textId="77777777" w:rsidR="00E9132C" w:rsidRPr="006B2889" w:rsidRDefault="00E9132C"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szCs w:val="22"/>
              </w:rPr>
            </w:pPr>
            <w:r w:rsidRPr="006B2889">
              <w:rPr>
                <w:rFonts w:cstheme="minorHAnsi"/>
                <w:szCs w:val="22"/>
              </w:rPr>
              <w:t>1</w:t>
            </w:r>
          </w:p>
        </w:tc>
      </w:tr>
      <w:tr w:rsidR="00E9132C" w:rsidRPr="006B2889" w14:paraId="10034089"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noWrap/>
          </w:tcPr>
          <w:p w14:paraId="0AC1418B" w14:textId="32ED6208" w:rsidR="00E9132C" w:rsidRPr="006B2889" w:rsidRDefault="002845A5" w:rsidP="0085582F">
            <w:pPr>
              <w:spacing w:line="276" w:lineRule="auto"/>
              <w:jc w:val="right"/>
              <w:rPr>
                <w:rFonts w:asciiTheme="minorHAnsi" w:hAnsiTheme="minorHAnsi" w:cstheme="minorHAnsi"/>
                <w:szCs w:val="22"/>
              </w:rPr>
            </w:pPr>
            <w:r w:rsidRPr="006B2889">
              <w:rPr>
                <w:rFonts w:asciiTheme="minorHAnsi" w:hAnsiTheme="minorHAnsi" w:cstheme="minorHAnsi"/>
                <w:color w:val="auto"/>
                <w:szCs w:val="22"/>
                <w:lang w:val="it-IT"/>
              </w:rPr>
              <w:t>Subtotal</w:t>
            </w:r>
          </w:p>
        </w:tc>
        <w:tc>
          <w:tcPr>
            <w:tcW w:w="1694" w:type="dxa"/>
            <w:noWrap/>
            <w:vAlign w:val="center"/>
          </w:tcPr>
          <w:p w14:paraId="32FC317C" w14:textId="6A3673F4" w:rsidR="00E9132C" w:rsidRPr="006B2889" w:rsidRDefault="00E9132C" w:rsidP="0085582F">
            <w:pPr>
              <w:spacing w:line="276" w:lineRule="auto"/>
              <w:ind w:left="-106" w:right="-111"/>
              <w:jc w:val="center"/>
              <w:cnfStyle w:val="000000000000" w:firstRow="0" w:lastRow="0" w:firstColumn="0" w:lastColumn="0" w:oddVBand="0" w:evenVBand="0" w:oddHBand="0" w:evenHBand="0" w:firstRowFirstColumn="0" w:firstRowLastColumn="0" w:lastRowFirstColumn="0" w:lastRowLastColumn="0"/>
              <w:rPr>
                <w:rFonts w:cstheme="minorHAnsi"/>
                <w:b/>
                <w:szCs w:val="22"/>
              </w:rPr>
            </w:pPr>
            <w:r w:rsidRPr="006B2889">
              <w:rPr>
                <w:rFonts w:cstheme="minorHAnsi"/>
                <w:b/>
                <w:szCs w:val="22"/>
                <w:lang w:eastAsia="ja-JP"/>
              </w:rPr>
              <w:t>4</w:t>
            </w:r>
          </w:p>
        </w:tc>
      </w:tr>
      <w:tr w:rsidR="001A532F" w:rsidRPr="006B2889" w14:paraId="799B2B9A" w14:textId="77777777" w:rsidTr="001A532F">
        <w:trPr>
          <w:trHeight w:val="276"/>
          <w:jc w:val="center"/>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vAlign w:val="center"/>
            <w:hideMark/>
          </w:tcPr>
          <w:p w14:paraId="1DFFCE54" w14:textId="5F23B16E" w:rsidR="001A532F" w:rsidRPr="006B2889" w:rsidRDefault="001A532F" w:rsidP="001A532F">
            <w:pPr>
              <w:pStyle w:val="Heading"/>
              <w:framePr w:hSpace="0" w:wrap="auto" w:vAnchor="margin" w:xAlign="left" w:yAlign="inline"/>
              <w:spacing w:before="0" w:after="0" w:line="276" w:lineRule="auto"/>
              <w:rPr>
                <w:rFonts w:asciiTheme="minorHAnsi" w:hAnsiTheme="minorHAnsi" w:cstheme="minorHAnsi"/>
                <w:b/>
                <w:color w:val="auto"/>
                <w:sz w:val="22"/>
                <w:szCs w:val="22"/>
                <w:lang w:val="it-IT"/>
              </w:rPr>
            </w:pPr>
            <w:r w:rsidRPr="006B2889">
              <w:rPr>
                <w:rFonts w:asciiTheme="minorHAnsi" w:hAnsiTheme="minorHAnsi" w:cstheme="minorHAnsi"/>
                <w:b/>
                <w:color w:val="auto"/>
                <w:sz w:val="22"/>
                <w:szCs w:val="22"/>
              </w:rPr>
              <w:t>Vocabulary and spelling</w:t>
            </w:r>
          </w:p>
        </w:tc>
      </w:tr>
      <w:tr w:rsidR="00E9132C" w:rsidRPr="006B2889" w14:paraId="2CC4BADD"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shd w:val="clear" w:color="auto" w:fill="FFFFFF" w:themeFill="background1"/>
            <w:noWrap/>
          </w:tcPr>
          <w:p w14:paraId="50E4B0E6" w14:textId="77777777" w:rsidR="00E9132C" w:rsidRPr="006B2889" w:rsidRDefault="00E9132C" w:rsidP="0085582F">
            <w:pPr>
              <w:spacing w:line="276" w:lineRule="auto"/>
              <w:rPr>
                <w:rFonts w:asciiTheme="minorHAnsi" w:hAnsiTheme="minorHAnsi" w:cstheme="minorHAnsi"/>
                <w:b w:val="0"/>
                <w:szCs w:val="22"/>
              </w:rPr>
            </w:pPr>
            <w:r w:rsidRPr="006B2889">
              <w:rPr>
                <w:rFonts w:asciiTheme="minorHAnsi" w:hAnsiTheme="minorHAnsi" w:cstheme="minorHAnsi"/>
                <w:b w:val="0"/>
                <w:szCs w:val="22"/>
              </w:rPr>
              <w:t>Uses a wide range of vocabulary. Spelling is mostly correct.</w:t>
            </w:r>
          </w:p>
        </w:tc>
        <w:tc>
          <w:tcPr>
            <w:tcW w:w="1694" w:type="dxa"/>
            <w:shd w:val="clear" w:color="auto" w:fill="FFFFFF" w:themeFill="background1"/>
            <w:noWrap/>
            <w:vAlign w:val="center"/>
          </w:tcPr>
          <w:p w14:paraId="70634E6E" w14:textId="77777777" w:rsidR="00E9132C" w:rsidRPr="006B2889" w:rsidRDefault="00E9132C" w:rsidP="0085582F">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lang w:eastAsia="ja-JP"/>
              </w:rPr>
            </w:pPr>
            <w:r w:rsidRPr="006B2889">
              <w:rPr>
                <w:rFonts w:cstheme="minorHAnsi"/>
                <w:szCs w:val="22"/>
                <w:lang w:eastAsia="ja-JP"/>
              </w:rPr>
              <w:t>3</w:t>
            </w:r>
          </w:p>
        </w:tc>
      </w:tr>
      <w:tr w:rsidR="00E9132C" w:rsidRPr="006B2889" w14:paraId="291EB75D"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shd w:val="clear" w:color="auto" w:fill="FFFFFF" w:themeFill="background1"/>
            <w:noWrap/>
          </w:tcPr>
          <w:p w14:paraId="12416F27" w14:textId="77777777" w:rsidR="00E9132C" w:rsidRPr="006B2889" w:rsidRDefault="00E9132C" w:rsidP="0085582F">
            <w:pPr>
              <w:spacing w:line="276" w:lineRule="auto"/>
              <w:rPr>
                <w:rFonts w:asciiTheme="minorHAnsi" w:hAnsiTheme="minorHAnsi" w:cstheme="minorHAnsi"/>
                <w:b w:val="0"/>
                <w:szCs w:val="22"/>
              </w:rPr>
            </w:pPr>
            <w:r w:rsidRPr="006B2889">
              <w:rPr>
                <w:rFonts w:asciiTheme="minorHAnsi" w:hAnsiTheme="minorHAnsi" w:cstheme="minorHAnsi"/>
                <w:b w:val="0"/>
                <w:szCs w:val="22"/>
              </w:rPr>
              <w:t>Uses some variety of vocabulary. Some inconsistency with spelling, but meaning is clear.</w:t>
            </w:r>
          </w:p>
        </w:tc>
        <w:tc>
          <w:tcPr>
            <w:tcW w:w="1694" w:type="dxa"/>
            <w:shd w:val="clear" w:color="auto" w:fill="FFFFFF" w:themeFill="background1"/>
            <w:noWrap/>
            <w:vAlign w:val="center"/>
          </w:tcPr>
          <w:p w14:paraId="7351EDDA" w14:textId="77777777" w:rsidR="00E9132C" w:rsidRPr="006B2889" w:rsidRDefault="00E9132C" w:rsidP="0085582F">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lang w:eastAsia="ja-JP"/>
              </w:rPr>
            </w:pPr>
            <w:r w:rsidRPr="006B2889">
              <w:rPr>
                <w:rFonts w:cstheme="minorHAnsi"/>
                <w:szCs w:val="22"/>
                <w:lang w:eastAsia="ja-JP"/>
              </w:rPr>
              <w:t>2</w:t>
            </w:r>
          </w:p>
        </w:tc>
      </w:tr>
      <w:tr w:rsidR="00E9132C" w:rsidRPr="006B2889" w14:paraId="05B0A835"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shd w:val="clear" w:color="auto" w:fill="FFFFFF" w:themeFill="background1"/>
            <w:noWrap/>
          </w:tcPr>
          <w:p w14:paraId="1A6D254F" w14:textId="77777777" w:rsidR="00E9132C" w:rsidRPr="006B2889" w:rsidRDefault="00E9132C" w:rsidP="0085582F">
            <w:pPr>
              <w:spacing w:line="276" w:lineRule="auto"/>
              <w:rPr>
                <w:rFonts w:asciiTheme="minorHAnsi" w:hAnsiTheme="minorHAnsi" w:cstheme="minorHAnsi"/>
                <w:szCs w:val="22"/>
              </w:rPr>
            </w:pPr>
            <w:r w:rsidRPr="006B2889">
              <w:rPr>
                <w:rFonts w:asciiTheme="minorHAnsi" w:hAnsiTheme="minorHAnsi" w:cstheme="minorHAnsi"/>
                <w:b w:val="0"/>
                <w:szCs w:val="22"/>
              </w:rPr>
              <w:t>Uses few words. Poor spelling often impedes comprehension.</w:t>
            </w:r>
          </w:p>
        </w:tc>
        <w:tc>
          <w:tcPr>
            <w:tcW w:w="1694" w:type="dxa"/>
            <w:shd w:val="clear" w:color="auto" w:fill="FFFFFF" w:themeFill="background1"/>
            <w:noWrap/>
            <w:vAlign w:val="center"/>
          </w:tcPr>
          <w:p w14:paraId="683CF5DA" w14:textId="77777777" w:rsidR="00E9132C" w:rsidRPr="006B2889" w:rsidRDefault="00E9132C" w:rsidP="0085582F">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szCs w:val="22"/>
                <w:lang w:eastAsia="ja-JP"/>
              </w:rPr>
            </w:pPr>
            <w:r w:rsidRPr="006B2889">
              <w:rPr>
                <w:rFonts w:cstheme="minorHAnsi"/>
                <w:szCs w:val="22"/>
                <w:lang w:eastAsia="ja-JP"/>
              </w:rPr>
              <w:t>1</w:t>
            </w:r>
          </w:p>
        </w:tc>
      </w:tr>
      <w:tr w:rsidR="00E9132C" w:rsidRPr="006B2889" w14:paraId="20B0BE3D"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shd w:val="clear" w:color="auto" w:fill="FFFFFF" w:themeFill="background1"/>
            <w:noWrap/>
          </w:tcPr>
          <w:p w14:paraId="65319DF8" w14:textId="17EDE5B9" w:rsidR="00E9132C" w:rsidRPr="006B2889" w:rsidRDefault="002845A5" w:rsidP="0085582F">
            <w:pPr>
              <w:spacing w:line="276" w:lineRule="auto"/>
              <w:jc w:val="right"/>
              <w:rPr>
                <w:rFonts w:asciiTheme="minorHAnsi" w:hAnsiTheme="minorHAnsi" w:cstheme="minorHAnsi"/>
                <w:szCs w:val="22"/>
              </w:rPr>
            </w:pPr>
            <w:r w:rsidRPr="006B2889">
              <w:rPr>
                <w:rFonts w:asciiTheme="minorHAnsi" w:hAnsiTheme="minorHAnsi" w:cstheme="minorHAnsi"/>
                <w:color w:val="auto"/>
                <w:szCs w:val="22"/>
                <w:lang w:val="it-IT"/>
              </w:rPr>
              <w:t>Subtotal</w:t>
            </w:r>
          </w:p>
        </w:tc>
        <w:tc>
          <w:tcPr>
            <w:tcW w:w="1694" w:type="dxa"/>
            <w:shd w:val="clear" w:color="auto" w:fill="FFFFFF" w:themeFill="background1"/>
            <w:noWrap/>
            <w:vAlign w:val="center"/>
          </w:tcPr>
          <w:p w14:paraId="3B860D15" w14:textId="77777777" w:rsidR="00E9132C" w:rsidRPr="006B2889" w:rsidRDefault="00E9132C" w:rsidP="0085582F">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6B2889">
              <w:rPr>
                <w:rFonts w:cstheme="minorHAnsi"/>
                <w:b/>
                <w:szCs w:val="22"/>
                <w:lang w:eastAsia="ja-JP"/>
              </w:rPr>
              <w:t>3</w:t>
            </w:r>
          </w:p>
        </w:tc>
      </w:tr>
      <w:tr w:rsidR="001A532F" w:rsidRPr="006B2889" w14:paraId="329AB58F" w14:textId="77777777" w:rsidTr="001A532F">
        <w:trPr>
          <w:trHeight w:val="276"/>
          <w:jc w:val="center"/>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vAlign w:val="center"/>
          </w:tcPr>
          <w:p w14:paraId="1D7BD4AD" w14:textId="78AD263D" w:rsidR="001A532F" w:rsidRPr="006B2889" w:rsidRDefault="001A532F" w:rsidP="001A532F">
            <w:pPr>
              <w:keepNext/>
              <w:spacing w:line="276" w:lineRule="auto"/>
              <w:contextualSpacing/>
              <w:rPr>
                <w:rFonts w:asciiTheme="minorHAnsi" w:hAnsiTheme="minorHAnsi" w:cstheme="minorHAnsi"/>
                <w:szCs w:val="22"/>
                <w:lang w:eastAsia="ja-JP"/>
              </w:rPr>
            </w:pPr>
            <w:r w:rsidRPr="006B2889">
              <w:rPr>
                <w:rFonts w:asciiTheme="minorHAnsi" w:hAnsiTheme="minorHAnsi" w:cstheme="minorHAnsi"/>
                <w:lang w:val="it-IT"/>
              </w:rPr>
              <w:lastRenderedPageBreak/>
              <w:t>Support</w:t>
            </w:r>
          </w:p>
        </w:tc>
      </w:tr>
      <w:tr w:rsidR="00E9132C" w:rsidRPr="006B2889" w14:paraId="6E8C57EE"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shd w:val="clear" w:color="auto" w:fill="FFFFFF" w:themeFill="background1"/>
            <w:noWrap/>
          </w:tcPr>
          <w:p w14:paraId="7433F814" w14:textId="77777777" w:rsidR="00E9132C" w:rsidRPr="006B2889" w:rsidRDefault="00E9132C" w:rsidP="001A532F">
            <w:pPr>
              <w:keepNext/>
              <w:spacing w:line="276" w:lineRule="auto"/>
              <w:rPr>
                <w:rFonts w:asciiTheme="minorHAnsi" w:hAnsiTheme="minorHAnsi" w:cstheme="minorHAnsi"/>
                <w:b w:val="0"/>
                <w:szCs w:val="22"/>
              </w:rPr>
            </w:pPr>
            <w:r w:rsidRPr="006B2889">
              <w:rPr>
                <w:rFonts w:asciiTheme="minorHAnsi" w:hAnsiTheme="minorHAnsi" w:cstheme="minorHAnsi"/>
                <w:b w:val="0"/>
                <w:szCs w:val="22"/>
              </w:rPr>
              <w:t>Effectively uses their notes and/or other resources independently, or does not require support.</w:t>
            </w:r>
          </w:p>
        </w:tc>
        <w:tc>
          <w:tcPr>
            <w:tcW w:w="1694" w:type="dxa"/>
            <w:shd w:val="clear" w:color="auto" w:fill="FFFFFF" w:themeFill="background1"/>
            <w:noWrap/>
            <w:vAlign w:val="center"/>
          </w:tcPr>
          <w:p w14:paraId="08C0FBE6" w14:textId="77777777" w:rsidR="00E9132C" w:rsidRPr="006B2889" w:rsidRDefault="00E9132C" w:rsidP="001A532F">
            <w:pPr>
              <w:keepNext/>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6B2889">
              <w:rPr>
                <w:rFonts w:cstheme="minorHAnsi"/>
                <w:szCs w:val="22"/>
                <w:lang w:eastAsia="ja-JP"/>
              </w:rPr>
              <w:t>3</w:t>
            </w:r>
          </w:p>
        </w:tc>
      </w:tr>
      <w:tr w:rsidR="00E9132C" w:rsidRPr="006B2889" w14:paraId="5D8637D2"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shd w:val="clear" w:color="auto" w:fill="FFFFFF" w:themeFill="background1"/>
            <w:noWrap/>
          </w:tcPr>
          <w:p w14:paraId="19163A34" w14:textId="77777777" w:rsidR="00E9132C" w:rsidRPr="006B2889" w:rsidRDefault="00E9132C" w:rsidP="001A532F">
            <w:pPr>
              <w:keepNext/>
              <w:spacing w:line="276" w:lineRule="auto"/>
              <w:rPr>
                <w:rFonts w:asciiTheme="minorHAnsi" w:hAnsiTheme="minorHAnsi" w:cstheme="minorHAnsi"/>
                <w:b w:val="0"/>
                <w:szCs w:val="22"/>
              </w:rPr>
            </w:pPr>
            <w:r w:rsidRPr="006B2889">
              <w:rPr>
                <w:rFonts w:asciiTheme="minorHAnsi" w:hAnsiTheme="minorHAnsi" w:cstheme="minorHAnsi"/>
                <w:b w:val="0"/>
                <w:szCs w:val="22"/>
              </w:rPr>
              <w:t>Requires some support in using their notes and/or other resources. Some teacher support needed.</w:t>
            </w:r>
          </w:p>
        </w:tc>
        <w:tc>
          <w:tcPr>
            <w:tcW w:w="1694" w:type="dxa"/>
            <w:shd w:val="clear" w:color="auto" w:fill="FFFFFF" w:themeFill="background1"/>
            <w:noWrap/>
            <w:vAlign w:val="center"/>
          </w:tcPr>
          <w:p w14:paraId="04C3905F" w14:textId="77777777" w:rsidR="00E9132C" w:rsidRPr="006B2889" w:rsidRDefault="00E9132C" w:rsidP="001A532F">
            <w:pPr>
              <w:keepNext/>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6B2889">
              <w:rPr>
                <w:rFonts w:cstheme="minorHAnsi"/>
                <w:szCs w:val="22"/>
                <w:lang w:eastAsia="ja-JP"/>
              </w:rPr>
              <w:t>2</w:t>
            </w:r>
          </w:p>
        </w:tc>
      </w:tr>
      <w:tr w:rsidR="00E9132C" w:rsidRPr="006B2889" w14:paraId="3DD2FD71"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shd w:val="clear" w:color="auto" w:fill="FFFFFF" w:themeFill="background1"/>
            <w:noWrap/>
          </w:tcPr>
          <w:p w14:paraId="01184CAF" w14:textId="77777777" w:rsidR="00E9132C" w:rsidRPr="006B2889" w:rsidRDefault="00E9132C" w:rsidP="001A532F">
            <w:pPr>
              <w:keepNext/>
              <w:spacing w:line="276" w:lineRule="auto"/>
              <w:rPr>
                <w:rFonts w:asciiTheme="minorHAnsi" w:hAnsiTheme="minorHAnsi" w:cstheme="minorHAnsi"/>
                <w:b w:val="0"/>
                <w:szCs w:val="22"/>
              </w:rPr>
            </w:pPr>
            <w:r w:rsidRPr="006B2889">
              <w:rPr>
                <w:rFonts w:asciiTheme="minorHAnsi" w:hAnsiTheme="minorHAnsi" w:cstheme="minorHAnsi"/>
                <w:b w:val="0"/>
                <w:szCs w:val="22"/>
              </w:rPr>
              <w:t>Requires significant support to complete the task.</w:t>
            </w:r>
          </w:p>
        </w:tc>
        <w:tc>
          <w:tcPr>
            <w:tcW w:w="1694" w:type="dxa"/>
            <w:shd w:val="clear" w:color="auto" w:fill="FFFFFF" w:themeFill="background1"/>
            <w:noWrap/>
            <w:vAlign w:val="center"/>
          </w:tcPr>
          <w:p w14:paraId="1C427D70" w14:textId="77777777" w:rsidR="00E9132C" w:rsidRPr="006B2889" w:rsidRDefault="00E9132C" w:rsidP="001A532F">
            <w:pPr>
              <w:keepNext/>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6B2889">
              <w:rPr>
                <w:rFonts w:cstheme="minorHAnsi"/>
                <w:szCs w:val="22"/>
                <w:lang w:eastAsia="ja-JP"/>
              </w:rPr>
              <w:t>1</w:t>
            </w:r>
          </w:p>
        </w:tc>
      </w:tr>
      <w:tr w:rsidR="00E9132C" w:rsidRPr="006B2889" w14:paraId="73BF1565" w14:textId="77777777" w:rsidTr="0085582F">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shd w:val="clear" w:color="auto" w:fill="FFFFFF" w:themeFill="background1"/>
            <w:noWrap/>
          </w:tcPr>
          <w:p w14:paraId="6251AF87" w14:textId="7E227CA9" w:rsidR="00E9132C" w:rsidRPr="006B2889" w:rsidRDefault="00E9132C" w:rsidP="001A532F">
            <w:pPr>
              <w:keepNext/>
              <w:spacing w:line="276" w:lineRule="auto"/>
              <w:jc w:val="right"/>
              <w:rPr>
                <w:rFonts w:asciiTheme="minorHAnsi" w:hAnsiTheme="minorHAnsi" w:cstheme="minorHAnsi"/>
                <w:b w:val="0"/>
                <w:szCs w:val="22"/>
                <w:lang w:eastAsia="ja-JP"/>
              </w:rPr>
            </w:pPr>
            <w:r w:rsidRPr="006B2889">
              <w:rPr>
                <w:rFonts w:asciiTheme="minorHAnsi" w:hAnsiTheme="minorHAnsi" w:cstheme="minorHAnsi"/>
                <w:szCs w:val="22"/>
                <w:lang w:val="it-IT"/>
              </w:rPr>
              <w:t>Subtotal</w:t>
            </w:r>
          </w:p>
        </w:tc>
        <w:tc>
          <w:tcPr>
            <w:tcW w:w="1694" w:type="dxa"/>
            <w:shd w:val="clear" w:color="auto" w:fill="FFFFFF" w:themeFill="background1"/>
            <w:noWrap/>
            <w:vAlign w:val="center"/>
          </w:tcPr>
          <w:p w14:paraId="72C7BD89" w14:textId="77777777" w:rsidR="00E9132C" w:rsidRPr="006B2889" w:rsidRDefault="00E9132C" w:rsidP="001A532F">
            <w:pPr>
              <w:keepNext/>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6B2889">
              <w:rPr>
                <w:rFonts w:cstheme="minorHAnsi"/>
                <w:b/>
                <w:szCs w:val="22"/>
                <w:lang w:eastAsia="ja-JP"/>
              </w:rPr>
              <w:t>3</w:t>
            </w:r>
          </w:p>
        </w:tc>
      </w:tr>
      <w:tr w:rsidR="00E9132C" w:rsidRPr="006B2889" w14:paraId="30FCB79C" w14:textId="77777777" w:rsidTr="003A164C">
        <w:trPr>
          <w:trHeight w:val="276"/>
          <w:jc w:val="center"/>
        </w:trPr>
        <w:tc>
          <w:tcPr>
            <w:cnfStyle w:val="001000000000" w:firstRow="0" w:lastRow="0" w:firstColumn="1" w:lastColumn="0" w:oddVBand="0" w:evenVBand="0" w:oddHBand="0" w:evenHBand="0" w:firstRowFirstColumn="0" w:firstRowLastColumn="0" w:lastRowFirstColumn="0" w:lastRowLastColumn="0"/>
            <w:tcW w:w="7366" w:type="dxa"/>
            <w:shd w:val="clear" w:color="auto" w:fill="D9A6D1"/>
            <w:noWrap/>
          </w:tcPr>
          <w:p w14:paraId="04A4C1CD" w14:textId="756562D0" w:rsidR="00E9132C" w:rsidRPr="006B2889" w:rsidRDefault="00E9132C" w:rsidP="0085582F">
            <w:pPr>
              <w:spacing w:line="276" w:lineRule="auto"/>
              <w:jc w:val="right"/>
              <w:rPr>
                <w:rFonts w:asciiTheme="minorHAnsi" w:hAnsiTheme="minorHAnsi" w:cstheme="minorHAnsi"/>
                <w:szCs w:val="22"/>
                <w:lang w:eastAsia="ja-JP"/>
              </w:rPr>
            </w:pPr>
            <w:r w:rsidRPr="006B2889">
              <w:rPr>
                <w:rFonts w:asciiTheme="minorHAnsi" w:hAnsiTheme="minorHAnsi" w:cstheme="minorHAnsi"/>
                <w:szCs w:val="22"/>
                <w:lang w:eastAsia="ja-JP"/>
              </w:rPr>
              <w:t xml:space="preserve">Part </w:t>
            </w:r>
            <w:r w:rsidR="00870466" w:rsidRPr="006B2889">
              <w:rPr>
                <w:rFonts w:asciiTheme="minorHAnsi" w:hAnsiTheme="minorHAnsi" w:cstheme="minorHAnsi"/>
                <w:szCs w:val="22"/>
                <w:lang w:eastAsia="ja-JP"/>
              </w:rPr>
              <w:t>B</w:t>
            </w:r>
            <w:r w:rsidRPr="006B2889">
              <w:rPr>
                <w:rFonts w:asciiTheme="minorHAnsi" w:hAnsiTheme="minorHAnsi" w:cstheme="minorHAnsi"/>
                <w:szCs w:val="22"/>
                <w:lang w:eastAsia="ja-JP"/>
              </w:rPr>
              <w:t xml:space="preserve"> total</w:t>
            </w:r>
          </w:p>
        </w:tc>
        <w:tc>
          <w:tcPr>
            <w:tcW w:w="1694" w:type="dxa"/>
            <w:shd w:val="clear" w:color="auto" w:fill="D9A6D1"/>
            <w:noWrap/>
            <w:vAlign w:val="center"/>
          </w:tcPr>
          <w:p w14:paraId="3FAB7D8F" w14:textId="77777777" w:rsidR="00E9132C" w:rsidRPr="006B2889" w:rsidRDefault="00E9132C" w:rsidP="0085582F">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szCs w:val="22"/>
                <w:lang w:eastAsia="ja-JP"/>
              </w:rPr>
            </w:pPr>
            <w:r w:rsidRPr="006B2889">
              <w:rPr>
                <w:rFonts w:cstheme="minorHAnsi"/>
                <w:b/>
                <w:szCs w:val="22"/>
                <w:lang w:eastAsia="ja-JP"/>
              </w:rPr>
              <w:t>16</w:t>
            </w:r>
          </w:p>
        </w:tc>
      </w:tr>
      <w:tr w:rsidR="00870466" w:rsidRPr="006B2889" w14:paraId="238A0533" w14:textId="77777777" w:rsidTr="00591636">
        <w:trPr>
          <w:trHeight w:val="13"/>
          <w:jc w:val="center"/>
        </w:trPr>
        <w:tc>
          <w:tcPr>
            <w:cnfStyle w:val="001000000000" w:firstRow="0" w:lastRow="0" w:firstColumn="1" w:lastColumn="0" w:oddVBand="0" w:evenVBand="0" w:oddHBand="0" w:evenHBand="0" w:firstRowFirstColumn="0" w:firstRowLastColumn="0" w:lastRowFirstColumn="0" w:lastRowLastColumn="0"/>
            <w:tcW w:w="7366" w:type="dxa"/>
            <w:shd w:val="clear" w:color="auto" w:fill="D9A6D1"/>
            <w:noWrap/>
          </w:tcPr>
          <w:p w14:paraId="3D675BF0" w14:textId="33E8DF6B" w:rsidR="00870466" w:rsidRPr="006B2889" w:rsidRDefault="00870466" w:rsidP="0085582F">
            <w:pPr>
              <w:spacing w:line="276" w:lineRule="auto"/>
              <w:jc w:val="right"/>
              <w:rPr>
                <w:rFonts w:asciiTheme="minorHAnsi" w:hAnsiTheme="minorHAnsi" w:cstheme="minorHAnsi"/>
                <w:lang w:eastAsia="ja-JP"/>
              </w:rPr>
            </w:pPr>
            <w:r w:rsidRPr="006B2889">
              <w:rPr>
                <w:rFonts w:asciiTheme="minorHAnsi" w:hAnsiTheme="minorHAnsi" w:cstheme="minorHAnsi"/>
                <w:lang w:eastAsia="ja-JP"/>
              </w:rPr>
              <w:t>Total</w:t>
            </w:r>
          </w:p>
        </w:tc>
        <w:tc>
          <w:tcPr>
            <w:tcW w:w="1694" w:type="dxa"/>
            <w:shd w:val="clear" w:color="auto" w:fill="D9A6D1"/>
            <w:noWrap/>
            <w:vAlign w:val="center"/>
          </w:tcPr>
          <w:p w14:paraId="413EDBFB" w14:textId="22784EFC" w:rsidR="00870466" w:rsidRPr="006B2889" w:rsidRDefault="00135D0F" w:rsidP="0085582F">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lang w:eastAsia="ja-JP"/>
              </w:rPr>
            </w:pPr>
            <w:r w:rsidRPr="006B2889">
              <w:rPr>
                <w:rFonts w:cstheme="minorHAnsi"/>
                <w:b/>
                <w:lang w:eastAsia="ja-JP"/>
              </w:rPr>
              <w:t>4</w:t>
            </w:r>
            <w:r w:rsidR="00870466" w:rsidRPr="006B2889">
              <w:rPr>
                <w:rFonts w:cstheme="minorHAnsi"/>
                <w:b/>
                <w:lang w:eastAsia="ja-JP"/>
              </w:rPr>
              <w:t>2</w:t>
            </w:r>
          </w:p>
        </w:tc>
      </w:tr>
    </w:tbl>
    <w:p w14:paraId="75FC6EC4" w14:textId="77777777" w:rsidR="007907C2" w:rsidRPr="00686ED5" w:rsidRDefault="007907C2" w:rsidP="007907C2">
      <w:pPr>
        <w:tabs>
          <w:tab w:val="left" w:pos="0"/>
        </w:tabs>
        <w:rPr>
          <w:sz w:val="28"/>
          <w:lang w:val="it-IT"/>
        </w:rPr>
        <w:sectPr w:rsidR="007907C2" w:rsidRPr="00686ED5" w:rsidSect="001A532F">
          <w:footerReference w:type="default" r:id="rId329"/>
          <w:pgSz w:w="11906" w:h="16838"/>
          <w:pgMar w:top="1644" w:right="1418" w:bottom="851" w:left="1418" w:header="680" w:footer="567" w:gutter="0"/>
          <w:cols w:space="708"/>
          <w:docGrid w:linePitch="360"/>
        </w:sectPr>
      </w:pPr>
    </w:p>
    <w:p w14:paraId="70324BAA" w14:textId="77777777" w:rsidR="007907C2" w:rsidRPr="00686ED5" w:rsidRDefault="007907C2" w:rsidP="007907C2">
      <w:pPr>
        <w:rPr>
          <w:lang w:val="it-IT"/>
        </w:rPr>
      </w:pPr>
      <w:r>
        <w:rPr>
          <w:noProof/>
          <w:lang w:eastAsia="en-AU"/>
        </w:rPr>
        <w:lastRenderedPageBreak/>
        <w:drawing>
          <wp:anchor distT="0" distB="0" distL="114300" distR="114300" simplePos="0" relativeHeight="251952127" behindDoc="1" locked="0" layoutInCell="1" allowOverlap="1" wp14:anchorId="0DE3A673" wp14:editId="78700C81">
            <wp:simplePos x="0" y="0"/>
            <wp:positionH relativeFrom="page">
              <wp:align>center</wp:align>
            </wp:positionH>
            <wp:positionV relativeFrom="page">
              <wp:align>center</wp:align>
            </wp:positionV>
            <wp:extent cx="7563600" cy="10699200"/>
            <wp:effectExtent l="0" t="0" r="0" b="6985"/>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171">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p w14:paraId="548D9957" w14:textId="31E3D420" w:rsidR="007907C2" w:rsidRPr="007907C2" w:rsidRDefault="007907C2" w:rsidP="001724BD">
      <w:pPr>
        <w:pStyle w:val="Appendixh1"/>
        <w:spacing w:before="10680"/>
        <w:ind w:right="706"/>
        <w:rPr>
          <w:lang w:val="it-IT"/>
        </w:rPr>
      </w:pPr>
      <w:bookmarkStart w:id="48" w:name="_Toc82677068"/>
      <w:r w:rsidRPr="007907C2">
        <w:rPr>
          <w:lang w:val="it-IT"/>
        </w:rPr>
        <w:t>Appendix C</w:t>
      </w:r>
      <w:r w:rsidR="00890064">
        <w:rPr>
          <w:lang w:val="it-IT"/>
        </w:rPr>
        <w:t xml:space="preserve">: </w:t>
      </w:r>
      <w:r w:rsidR="001D5F08">
        <w:rPr>
          <w:lang w:val="it-IT"/>
        </w:rPr>
        <w:t>Assessment Exemplar 2</w:t>
      </w:r>
      <w:bookmarkEnd w:id="48"/>
    </w:p>
    <w:p w14:paraId="57407DB0" w14:textId="5DD7AD75" w:rsidR="00E47422" w:rsidRPr="005E605C" w:rsidRDefault="001D5F08" w:rsidP="001724BD">
      <w:pPr>
        <w:pStyle w:val="Appendixh2"/>
        <w:spacing w:line="240" w:lineRule="auto"/>
        <w:rPr>
          <w:i/>
          <w:lang w:val="it-IT"/>
        </w:rPr>
      </w:pPr>
      <w:r w:rsidRPr="005E605C">
        <w:rPr>
          <w:i/>
          <w:lang w:val="it-IT"/>
        </w:rPr>
        <w:t>Andiamo al mercato</w:t>
      </w:r>
      <w:r w:rsidR="005E605C">
        <w:rPr>
          <w:lang w:val="it-IT"/>
        </w:rPr>
        <w:t>/</w:t>
      </w:r>
      <w:r w:rsidR="005E605C" w:rsidRPr="005E605C">
        <w:rPr>
          <w:i/>
          <w:lang w:val="it-IT"/>
        </w:rPr>
        <w:t>bar</w:t>
      </w:r>
    </w:p>
    <w:p w14:paraId="2EAE3CBB" w14:textId="77777777" w:rsidR="007907C2" w:rsidRPr="005E605C" w:rsidRDefault="007907C2" w:rsidP="007907C2">
      <w:pPr>
        <w:pStyle w:val="Appendixh2"/>
        <w:rPr>
          <w:lang w:val="it-IT"/>
        </w:rPr>
        <w:sectPr w:rsidR="007907C2" w:rsidRPr="005E605C" w:rsidSect="002E3C69">
          <w:headerReference w:type="default" r:id="rId330"/>
          <w:type w:val="oddPage"/>
          <w:pgSz w:w="11906" w:h="16838" w:code="9"/>
          <w:pgMar w:top="1644" w:right="1418" w:bottom="1276" w:left="1418" w:header="680" w:footer="567" w:gutter="0"/>
          <w:cols w:space="708"/>
          <w:docGrid w:linePitch="360"/>
        </w:sectPr>
      </w:pPr>
    </w:p>
    <w:p w14:paraId="6D5C9405" w14:textId="1DC3E68F" w:rsidR="007907C2" w:rsidRPr="009479AA" w:rsidRDefault="007907C2" w:rsidP="007907C2">
      <w:pPr>
        <w:pStyle w:val="Appendixheading"/>
      </w:pPr>
      <w:r w:rsidRPr="009479AA">
        <w:lastRenderedPageBreak/>
        <w:t xml:space="preserve">Achievement </w:t>
      </w:r>
      <w:r w:rsidR="00E02C49">
        <w:t>S</w:t>
      </w:r>
      <w:r w:rsidRPr="009479AA">
        <w:t>tandard</w:t>
      </w:r>
    </w:p>
    <w:p w14:paraId="13A7659A" w14:textId="77777777" w:rsidR="007907C2" w:rsidRPr="009479AA" w:rsidRDefault="007907C2" w:rsidP="007907C2">
      <w:pPr>
        <w:pStyle w:val="Assessmettasktitles"/>
      </w:pPr>
      <w:r w:rsidRPr="009479AA">
        <w:t>Year Level Description</w:t>
      </w:r>
    </w:p>
    <w:p w14:paraId="17F17A12" w14:textId="76EA1CBB" w:rsidR="007907C2" w:rsidRPr="009479AA" w:rsidRDefault="007907C2" w:rsidP="002E3C69">
      <w:pPr>
        <w:spacing w:after="200" w:line="276" w:lineRule="auto"/>
        <w:rPr>
          <w:rFonts w:ascii="Calibri" w:eastAsia="Times New Roman" w:hAnsi="Calibri" w:cs="Calibri"/>
          <w:b/>
          <w:lang w:eastAsia="en-AU"/>
        </w:rPr>
      </w:pPr>
      <w:r w:rsidRPr="009479AA">
        <w:rPr>
          <w:rFonts w:ascii="Calibri" w:eastAsia="Times New Roman" w:hAnsi="Calibri" w:cs="Calibri"/>
          <w:b/>
          <w:lang w:eastAsia="en-AU"/>
        </w:rPr>
        <w:t>Note:</w:t>
      </w:r>
      <w:r w:rsidRPr="009479AA">
        <w:rPr>
          <w:rFonts w:ascii="Calibri" w:eastAsia="Times New Roman" w:hAnsi="Calibri" w:cs="Times New Roman"/>
          <w:b/>
          <w:lang w:eastAsia="en-AU"/>
        </w:rPr>
        <w:t xml:space="preserve"> areas assessed in this </w:t>
      </w:r>
      <w:r w:rsidR="00E02C49">
        <w:rPr>
          <w:rFonts w:ascii="Calibri" w:eastAsia="Times New Roman" w:hAnsi="Calibri" w:cs="Times New Roman"/>
          <w:b/>
          <w:lang w:eastAsia="en-AU"/>
        </w:rPr>
        <w:t>task</w:t>
      </w:r>
      <w:r w:rsidRPr="009479AA">
        <w:rPr>
          <w:rFonts w:ascii="Calibri" w:eastAsia="Times New Roman" w:hAnsi="Calibri" w:cs="Times New Roman"/>
          <w:b/>
          <w:lang w:eastAsia="en-AU"/>
        </w:rPr>
        <w:t xml:space="preserve"> are indicated in bold.</w:t>
      </w:r>
    </w:p>
    <w:p w14:paraId="7BD9790E" w14:textId="77777777" w:rsidR="005E605C" w:rsidRPr="005E605C" w:rsidRDefault="005E605C" w:rsidP="002E3C69">
      <w:pPr>
        <w:spacing w:line="276" w:lineRule="auto"/>
        <w:rPr>
          <w:lang w:eastAsia="en-AU"/>
        </w:rPr>
      </w:pPr>
      <w:r w:rsidRPr="005E605C">
        <w:rPr>
          <w:b/>
          <w:lang w:eastAsia="en-AU"/>
        </w:rPr>
        <w:t xml:space="preserve">At standard, </w:t>
      </w:r>
      <w:r w:rsidRPr="005E605C">
        <w:rPr>
          <w:lang w:eastAsia="en-AU"/>
        </w:rPr>
        <w:t>students initiate, with some guidance, interactions in Italian using mostly familiar descriptive and expressive language, and modelled language, to participate in guided tasks or activities and to exchange information about</w:t>
      </w:r>
      <w:r w:rsidRPr="005E605C">
        <w:rPr>
          <w:b/>
          <w:lang w:eastAsia="en-AU"/>
        </w:rPr>
        <w:t xml:space="preserve"> their home, </w:t>
      </w:r>
      <w:r w:rsidRPr="005E605C">
        <w:rPr>
          <w:lang w:eastAsia="en-AU"/>
        </w:rPr>
        <w:t>neighbourhood and local community</w:t>
      </w:r>
      <w:r w:rsidRPr="005E605C">
        <w:rPr>
          <w:b/>
          <w:lang w:eastAsia="en-AU"/>
        </w:rPr>
        <w:t xml:space="preserve">, such as </w:t>
      </w:r>
      <w:r w:rsidRPr="005E605C">
        <w:rPr>
          <w:b/>
          <w:i/>
          <w:lang w:eastAsia="en-AU"/>
        </w:rPr>
        <w:t>il weekend vado alla spiaggia o a fare lo shopping al centro commericale con gli amici</w:t>
      </w:r>
      <w:r w:rsidRPr="005E605C">
        <w:rPr>
          <w:b/>
          <w:lang w:eastAsia="en-AU"/>
        </w:rPr>
        <w:t xml:space="preserve">. Students gather and compare most information and some supporting details from texts, and convey adequate information and ideas related to their personal and social worlds. They use English and modelled Italian language to share simple responses to characters, events and ideas in imaginative texts and make simple connections with their own experience and feelings. They create or present simple imaginative texts for different audiences, adapted from events, characters or settings. Students translate simple texts from Italian to English and vice versa, showing some awareness that some words or expressions cannot be directly translated between languages. They use dictionaries, with some guidance, and word lists to translate short familiar texts. </w:t>
      </w:r>
      <w:r w:rsidRPr="005E605C">
        <w:rPr>
          <w:lang w:eastAsia="en-AU"/>
        </w:rPr>
        <w:t>Students identify ways of communicating in Australian and Italian-speaking contexts and ways in which culture influences language use.</w:t>
      </w:r>
    </w:p>
    <w:p w14:paraId="0D8BDA2C" w14:textId="3FD7E4A2" w:rsidR="007907C2" w:rsidRDefault="005E605C" w:rsidP="002E3C69">
      <w:pPr>
        <w:spacing w:line="276" w:lineRule="auto"/>
      </w:pPr>
      <w:r w:rsidRPr="005E605C">
        <w:rPr>
          <w:rFonts w:eastAsiaTheme="minorHAnsi" w:cstheme="minorHAnsi"/>
          <w:b/>
          <w:color w:val="000000" w:themeColor="text1"/>
          <w:lang w:eastAsia="en-AU"/>
        </w:rPr>
        <w:t>Students apply rules of pronunciation</w:t>
      </w:r>
      <w:r w:rsidRPr="005E605C">
        <w:rPr>
          <w:rFonts w:eastAsiaTheme="minorHAnsi" w:cstheme="minorHAnsi"/>
          <w:color w:val="000000" w:themeColor="text1"/>
          <w:lang w:eastAsia="en-AU"/>
        </w:rPr>
        <w:t xml:space="preserve"> and spelling </w:t>
      </w:r>
      <w:r w:rsidRPr="005E605C">
        <w:rPr>
          <w:rFonts w:eastAsiaTheme="minorHAnsi" w:cstheme="minorHAnsi"/>
          <w:b/>
          <w:color w:val="000000" w:themeColor="text1"/>
          <w:lang w:eastAsia="en-AU"/>
        </w:rPr>
        <w:t>to familiar words accurately most of the time.</w:t>
      </w:r>
      <w:r w:rsidRPr="005E605C">
        <w:rPr>
          <w:rFonts w:eastAsiaTheme="minorHAnsi" w:cstheme="minorHAnsi"/>
          <w:color w:val="000000" w:themeColor="text1"/>
          <w:lang w:eastAsia="en-AU"/>
        </w:rPr>
        <w:t xml:space="preserve"> </w:t>
      </w:r>
      <w:r w:rsidRPr="005E605C">
        <w:rPr>
          <w:rFonts w:eastAsiaTheme="minorHAnsi" w:cstheme="minorHAnsi"/>
          <w:b/>
          <w:color w:val="000000" w:themeColor="text1"/>
          <w:lang w:eastAsia="en-AU"/>
        </w:rPr>
        <w:t xml:space="preserve">They experiment with the pronunciation of Italian specific sounds, such as double consonants, </w:t>
      </w:r>
      <w:r w:rsidRPr="00616531">
        <w:rPr>
          <w:rFonts w:eastAsiaTheme="minorHAnsi" w:cstheme="minorHAnsi"/>
          <w:b/>
          <w:i/>
          <w:color w:val="000000" w:themeColor="text1"/>
          <w:lang w:eastAsia="en-AU"/>
        </w:rPr>
        <w:t xml:space="preserve">z </w:t>
      </w:r>
      <w:r w:rsidRPr="005E605C">
        <w:rPr>
          <w:rFonts w:eastAsiaTheme="minorHAnsi" w:cstheme="minorHAnsi"/>
          <w:b/>
          <w:color w:val="000000" w:themeColor="text1"/>
          <w:lang w:eastAsia="en-AU"/>
        </w:rPr>
        <w:t xml:space="preserve">and </w:t>
      </w:r>
      <w:r w:rsidRPr="00616531">
        <w:rPr>
          <w:rFonts w:eastAsiaTheme="minorHAnsi" w:cstheme="minorHAnsi"/>
          <w:b/>
          <w:i/>
          <w:color w:val="000000" w:themeColor="text1"/>
          <w:lang w:eastAsia="en-AU"/>
        </w:rPr>
        <w:t>t</w:t>
      </w:r>
      <w:r w:rsidRPr="005E605C">
        <w:rPr>
          <w:rFonts w:eastAsiaTheme="minorHAnsi" w:cstheme="minorHAnsi"/>
          <w:b/>
          <w:color w:val="000000" w:themeColor="text1"/>
          <w:lang w:eastAsia="en-AU"/>
        </w:rPr>
        <w:t xml:space="preserve"> sounds, and they apply knowledge of familiar vocabulary and grammatical elements in simple spoken and written texts with a high level of accuracy, and less familiar elements with a satisfactory level of accuracy. Students show understanding of formation of both regular and irregular plural nouns,</w:t>
      </w:r>
      <w:r w:rsidRPr="005E605C">
        <w:rPr>
          <w:rFonts w:eastAsiaTheme="minorHAnsi" w:cstheme="minorHAnsi"/>
          <w:color w:val="000000" w:themeColor="text1"/>
          <w:lang w:eastAsia="en-AU"/>
        </w:rPr>
        <w:t xml:space="preserve"> plural forms of possessive adjectives </w:t>
      </w:r>
      <w:r w:rsidRPr="005E605C">
        <w:rPr>
          <w:rFonts w:eastAsiaTheme="minorHAnsi" w:cstheme="minorHAnsi"/>
          <w:b/>
          <w:color w:val="000000" w:themeColor="text1"/>
          <w:lang w:eastAsia="en-AU"/>
        </w:rPr>
        <w:t>and adjective-noun agreement</w:t>
      </w:r>
      <w:r w:rsidRPr="005E605C">
        <w:rPr>
          <w:rFonts w:eastAsiaTheme="minorHAnsi" w:cstheme="minorHAnsi"/>
          <w:color w:val="000000" w:themeColor="text1"/>
          <w:lang w:eastAsia="en-AU"/>
        </w:rPr>
        <w:t xml:space="preserve">. Students use both </w:t>
      </w:r>
      <w:r w:rsidRPr="005E605C">
        <w:rPr>
          <w:rFonts w:eastAsiaTheme="minorHAnsi" w:cstheme="minorHAnsi"/>
          <w:i/>
          <w:color w:val="000000" w:themeColor="text1"/>
          <w:lang w:eastAsia="en-AU"/>
        </w:rPr>
        <w:t>molto</w:t>
      </w:r>
      <w:r w:rsidRPr="005E605C">
        <w:rPr>
          <w:rFonts w:eastAsiaTheme="minorHAnsi" w:cstheme="minorHAnsi"/>
          <w:color w:val="000000" w:themeColor="text1"/>
          <w:lang w:eastAsia="en-AU"/>
        </w:rPr>
        <w:t xml:space="preserve"> and the </w:t>
      </w:r>
      <w:r w:rsidRPr="005E605C">
        <w:rPr>
          <w:rFonts w:eastAsiaTheme="minorHAnsi" w:cstheme="minorHAnsi"/>
          <w:i/>
          <w:color w:val="000000" w:themeColor="text1"/>
          <w:lang w:eastAsia="en-AU"/>
        </w:rPr>
        <w:t>-issimo</w:t>
      </w:r>
      <w:r w:rsidRPr="005E605C">
        <w:rPr>
          <w:rFonts w:eastAsiaTheme="minorHAnsi" w:cstheme="minorHAnsi"/>
          <w:color w:val="000000" w:themeColor="text1"/>
          <w:lang w:eastAsia="en-AU"/>
        </w:rPr>
        <w:t xml:space="preserve"> suffix to translate ‘very’. </w:t>
      </w:r>
      <w:r w:rsidRPr="005E605C">
        <w:rPr>
          <w:rFonts w:eastAsiaTheme="minorHAnsi" w:cstheme="minorHAnsi"/>
          <w:b/>
          <w:color w:val="000000" w:themeColor="text1"/>
          <w:lang w:eastAsia="en-AU"/>
        </w:rPr>
        <w:t>They convey action in the present and immediate future using the singular forms of regular and irregular verbs in the present</w:t>
      </w:r>
      <w:r w:rsidRPr="005E605C">
        <w:rPr>
          <w:rFonts w:eastAsiaTheme="minorHAnsi" w:cstheme="minorHAnsi"/>
          <w:color w:val="000000" w:themeColor="text1"/>
          <w:lang w:eastAsia="en-AU"/>
        </w:rPr>
        <w:t xml:space="preserve">, such as </w:t>
      </w:r>
      <w:r w:rsidRPr="005E605C">
        <w:rPr>
          <w:rFonts w:eastAsiaTheme="minorHAnsi" w:cstheme="minorHAnsi"/>
          <w:i/>
          <w:color w:val="000000" w:themeColor="text1"/>
          <w:lang w:eastAsia="en-AU"/>
        </w:rPr>
        <w:t>Domani vado al cinema con Andrea</w:t>
      </w:r>
      <w:r w:rsidRPr="005E605C">
        <w:rPr>
          <w:rFonts w:eastAsiaTheme="minorHAnsi" w:cstheme="minorHAnsi"/>
          <w:color w:val="000000" w:themeColor="text1"/>
          <w:lang w:eastAsia="en-AU"/>
        </w:rPr>
        <w:t xml:space="preserve">. </w:t>
      </w:r>
      <w:r w:rsidRPr="005E605C">
        <w:rPr>
          <w:rFonts w:eastAsiaTheme="minorHAnsi" w:cstheme="minorHAnsi"/>
          <w:b/>
          <w:color w:val="000000" w:themeColor="text1"/>
          <w:lang w:eastAsia="en-AU"/>
        </w:rPr>
        <w:t xml:space="preserve">They formulate questions using </w:t>
      </w:r>
      <w:r w:rsidRPr="005E605C">
        <w:rPr>
          <w:rFonts w:eastAsiaTheme="minorHAnsi" w:cstheme="minorHAnsi"/>
          <w:b/>
          <w:i/>
          <w:color w:val="000000" w:themeColor="text1"/>
          <w:lang w:eastAsia="en-AU"/>
        </w:rPr>
        <w:t>dove</w:t>
      </w:r>
      <w:r w:rsidRPr="005E605C">
        <w:rPr>
          <w:rFonts w:eastAsiaTheme="minorHAnsi" w:cstheme="minorHAnsi"/>
          <w:b/>
          <w:color w:val="000000" w:themeColor="text1"/>
          <w:lang w:eastAsia="en-AU"/>
        </w:rPr>
        <w:t xml:space="preserve">, </w:t>
      </w:r>
      <w:r w:rsidRPr="005E605C">
        <w:rPr>
          <w:rFonts w:eastAsiaTheme="minorHAnsi" w:cstheme="minorHAnsi"/>
          <w:b/>
          <w:i/>
          <w:color w:val="000000" w:themeColor="text1"/>
          <w:lang w:eastAsia="en-AU"/>
        </w:rPr>
        <w:t>che</w:t>
      </w:r>
      <w:r w:rsidRPr="005E605C">
        <w:rPr>
          <w:rFonts w:eastAsiaTheme="minorHAnsi" w:cstheme="minorHAnsi"/>
          <w:b/>
          <w:color w:val="000000" w:themeColor="text1"/>
          <w:lang w:eastAsia="en-AU"/>
        </w:rPr>
        <w:t xml:space="preserve">, </w:t>
      </w:r>
      <w:r w:rsidRPr="005E605C">
        <w:rPr>
          <w:rFonts w:eastAsiaTheme="minorHAnsi" w:cstheme="minorHAnsi"/>
          <w:b/>
          <w:i/>
          <w:color w:val="000000" w:themeColor="text1"/>
          <w:lang w:eastAsia="en-AU"/>
        </w:rPr>
        <w:t>cosa</w:t>
      </w:r>
      <w:r w:rsidRPr="005E605C">
        <w:rPr>
          <w:rFonts w:eastAsiaTheme="minorHAnsi" w:cstheme="minorHAnsi"/>
          <w:b/>
          <w:color w:val="000000" w:themeColor="text1"/>
          <w:lang w:eastAsia="en-AU"/>
        </w:rPr>
        <w:t xml:space="preserve"> and </w:t>
      </w:r>
      <w:r w:rsidRPr="005E605C">
        <w:rPr>
          <w:rFonts w:eastAsiaTheme="minorHAnsi" w:cstheme="minorHAnsi"/>
          <w:b/>
          <w:i/>
          <w:color w:val="000000" w:themeColor="text1"/>
          <w:lang w:eastAsia="en-AU"/>
        </w:rPr>
        <w:t>con chi</w:t>
      </w:r>
      <w:r w:rsidRPr="005E605C">
        <w:rPr>
          <w:rFonts w:eastAsiaTheme="minorHAnsi" w:cstheme="minorHAnsi"/>
          <w:b/>
          <w:color w:val="000000" w:themeColor="text1"/>
          <w:lang w:eastAsia="en-AU"/>
        </w:rPr>
        <w:t xml:space="preserve"> </w:t>
      </w:r>
      <w:r w:rsidRPr="005E605C">
        <w:rPr>
          <w:rFonts w:eastAsiaTheme="minorHAnsi" w:cstheme="minorHAnsi"/>
          <w:color w:val="000000" w:themeColor="text1"/>
          <w:lang w:eastAsia="en-AU"/>
        </w:rPr>
        <w:t xml:space="preserve">and use the preposition </w:t>
      </w:r>
      <w:proofErr w:type="gramStart"/>
      <w:r w:rsidRPr="005E605C">
        <w:rPr>
          <w:rFonts w:eastAsiaTheme="minorHAnsi" w:cstheme="minorHAnsi"/>
          <w:i/>
          <w:color w:val="000000" w:themeColor="text1"/>
          <w:lang w:eastAsia="en-AU"/>
        </w:rPr>
        <w:t>a</w:t>
      </w:r>
      <w:r w:rsidRPr="005E605C">
        <w:rPr>
          <w:rFonts w:eastAsiaTheme="minorHAnsi" w:cstheme="minorHAnsi"/>
          <w:color w:val="000000" w:themeColor="text1"/>
          <w:lang w:eastAsia="en-AU"/>
        </w:rPr>
        <w:t xml:space="preserve"> with</w:t>
      </w:r>
      <w:proofErr w:type="gramEnd"/>
      <w:r w:rsidRPr="005E605C">
        <w:rPr>
          <w:rFonts w:eastAsiaTheme="minorHAnsi" w:cstheme="minorHAnsi"/>
          <w:color w:val="000000" w:themeColor="text1"/>
          <w:lang w:eastAsia="en-AU"/>
        </w:rPr>
        <w:t xml:space="preserve"> the definite article to indicate location, such as </w:t>
      </w:r>
      <w:r w:rsidRPr="005E605C">
        <w:rPr>
          <w:rFonts w:eastAsiaTheme="minorHAnsi" w:cstheme="minorHAnsi"/>
          <w:i/>
          <w:color w:val="000000" w:themeColor="text1"/>
          <w:lang w:eastAsia="en-AU"/>
        </w:rPr>
        <w:t>Che cosa c’è vicino al parco?</w:t>
      </w:r>
      <w:r w:rsidRPr="005E605C">
        <w:rPr>
          <w:rFonts w:eastAsiaTheme="minorHAnsi" w:cstheme="minorHAnsi"/>
          <w:color w:val="000000" w:themeColor="text1"/>
          <w:lang w:eastAsia="en-AU"/>
        </w:rPr>
        <w:t xml:space="preserve"> </w:t>
      </w:r>
      <w:r w:rsidRPr="005E605C">
        <w:rPr>
          <w:rFonts w:eastAsiaTheme="minorHAnsi" w:cstheme="minorHAnsi"/>
          <w:b/>
          <w:color w:val="000000" w:themeColor="text1"/>
          <w:lang w:eastAsia="en-AU"/>
        </w:rPr>
        <w:t>Students use numbers 0–100 and explore Italian currency.</w:t>
      </w:r>
      <w:r w:rsidRPr="005E605C">
        <w:rPr>
          <w:rFonts w:eastAsiaTheme="minorHAnsi" w:cstheme="minorHAnsi"/>
          <w:color w:val="000000" w:themeColor="text1"/>
          <w:lang w:eastAsia="en-AU"/>
        </w:rPr>
        <w:t xml:space="preserve"> They comment, sometimes using some Italian terms, on how Italian works and include most of the features of familiar texts when writing. Students explain with guidance, that differences in how people use Italian may be due to regional variations and differences in register, and that different forms of spoken and written Italian are used within Italy and Italian-speaking communities around the world. They discuss how their own and others’ language use is shaped by and reflects communities’ ways of thinking and behaving, and may be differently interpreted by others.</w:t>
      </w:r>
      <w:r w:rsidR="007907C2">
        <w:br w:type="page"/>
      </w:r>
    </w:p>
    <w:p w14:paraId="493D94FD" w14:textId="77777777" w:rsidR="007907C2" w:rsidRPr="00DC01A8" w:rsidRDefault="007907C2" w:rsidP="007907C2">
      <w:pPr>
        <w:pStyle w:val="Appendixheading"/>
      </w:pPr>
      <w:r w:rsidRPr="00DC01A8">
        <w:lastRenderedPageBreak/>
        <w:t>Assessment task</w:t>
      </w:r>
    </w:p>
    <w:p w14:paraId="5A8980EE" w14:textId="77777777" w:rsidR="007907C2" w:rsidRPr="00DC01A8" w:rsidRDefault="007907C2" w:rsidP="00C24A72">
      <w:pPr>
        <w:pStyle w:val="Assessmettasktitles"/>
      </w:pPr>
      <w:r w:rsidRPr="00DC01A8">
        <w:t>Title of task</w:t>
      </w:r>
    </w:p>
    <w:p w14:paraId="68240E30" w14:textId="638335DD" w:rsidR="007907C2" w:rsidRPr="00E02C49" w:rsidRDefault="005E605C" w:rsidP="00C24A72">
      <w:pPr>
        <w:spacing w:after="200" w:line="276" w:lineRule="auto"/>
        <w:rPr>
          <w:rFonts w:cstheme="minorHAnsi"/>
        </w:rPr>
      </w:pPr>
      <w:r w:rsidRPr="00E02C49">
        <w:rPr>
          <w:rFonts w:eastAsia="MS Mincho" w:cstheme="minorHAnsi"/>
          <w:i/>
          <w:lang w:val="fr-FR" w:eastAsia="ja-JP"/>
        </w:rPr>
        <w:t>Andiamo al mercato/bar</w:t>
      </w:r>
      <w:r w:rsidR="007907C2" w:rsidRPr="00E02C49">
        <w:rPr>
          <w:rFonts w:ascii="MS Mincho" w:eastAsia="MS Mincho" w:hAnsi="MS Mincho" w:cstheme="minorHAnsi"/>
          <w:lang w:val="fr-FR" w:eastAsia="ja-JP"/>
        </w:rPr>
        <w:t xml:space="preserve"> </w:t>
      </w:r>
      <w:r w:rsidR="007907C2" w:rsidRPr="00E02C49">
        <w:rPr>
          <w:rFonts w:eastAsia="MS Mincho" w:cstheme="minorHAnsi"/>
          <w:lang w:val="fr-FR" w:eastAsia="ja-JP"/>
        </w:rPr>
        <w:t>(</w:t>
      </w:r>
      <w:r w:rsidRPr="00E02C49">
        <w:rPr>
          <w:rFonts w:eastAsia="MS Mincho" w:cstheme="minorHAnsi"/>
          <w:lang w:val="fr-FR" w:eastAsia="ja-JP"/>
        </w:rPr>
        <w:t>Let’s go to the market/café</w:t>
      </w:r>
      <w:r w:rsidR="007907C2" w:rsidRPr="00E02C49">
        <w:rPr>
          <w:rFonts w:eastAsia="MS Mincho" w:cstheme="minorHAnsi"/>
          <w:lang w:val="fr-FR" w:eastAsia="ja-JP"/>
        </w:rPr>
        <w:t>)</w:t>
      </w:r>
    </w:p>
    <w:p w14:paraId="4A413E93" w14:textId="77777777" w:rsidR="007907C2" w:rsidRPr="00DC01A8" w:rsidRDefault="007907C2" w:rsidP="00C24A72">
      <w:pPr>
        <w:pStyle w:val="Assessmettasktitles"/>
      </w:pPr>
      <w:r w:rsidRPr="00DC01A8">
        <w:t>Task details</w:t>
      </w:r>
    </w:p>
    <w:p w14:paraId="440A5FE6" w14:textId="5C5EC176" w:rsidR="007907C2" w:rsidRPr="00C4455D" w:rsidRDefault="007907C2" w:rsidP="00B46275">
      <w:pPr>
        <w:tabs>
          <w:tab w:val="left" w:pos="2552"/>
        </w:tabs>
        <w:spacing w:after="200" w:line="276" w:lineRule="auto"/>
        <w:ind w:left="2552" w:hanging="2552"/>
        <w:rPr>
          <w:rFonts w:ascii="Calibri" w:eastAsia="Times New Roman" w:hAnsi="Calibri" w:cs="Calibri"/>
          <w:lang w:eastAsia="en-AU"/>
        </w:rPr>
      </w:pPr>
      <w:r w:rsidRPr="00DC01A8">
        <w:rPr>
          <w:rFonts w:ascii="Calibri" w:eastAsia="Times New Roman" w:hAnsi="Calibri" w:cs="Calibri"/>
          <w:b/>
          <w:lang w:eastAsia="en-AU"/>
        </w:rPr>
        <w:t>Description of task</w:t>
      </w:r>
      <w:r w:rsidRPr="00DC01A8">
        <w:rPr>
          <w:rFonts w:ascii="Calibri" w:eastAsia="Times New Roman" w:hAnsi="Calibri" w:cs="Calibri"/>
          <w:b/>
          <w:lang w:eastAsia="en-AU"/>
        </w:rPr>
        <w:tab/>
      </w:r>
      <w:r w:rsidRPr="00C4455D">
        <w:rPr>
          <w:rFonts w:ascii="Calibri" w:eastAsia="Times New Roman" w:hAnsi="Calibri" w:cs="Calibri"/>
          <w:lang w:eastAsia="en-AU"/>
        </w:rPr>
        <w:t>Students demonstrate their</w:t>
      </w:r>
      <w:r>
        <w:rPr>
          <w:rFonts w:ascii="Calibri" w:eastAsia="Times New Roman" w:hAnsi="Calibri" w:cs="Calibri"/>
          <w:lang w:eastAsia="en-AU"/>
        </w:rPr>
        <w:t xml:space="preserve"> knowledge and understanding of </w:t>
      </w:r>
      <w:r w:rsidRPr="00C4455D">
        <w:rPr>
          <w:rFonts w:ascii="Calibri" w:eastAsia="Times New Roman" w:hAnsi="Calibri" w:cs="Calibri"/>
          <w:lang w:eastAsia="en-AU"/>
        </w:rPr>
        <w:t>vocabulary, language structures and grammat</w:t>
      </w:r>
      <w:r>
        <w:rPr>
          <w:rFonts w:ascii="Calibri" w:eastAsia="Times New Roman" w:hAnsi="Calibri" w:cs="Calibri"/>
          <w:lang w:eastAsia="en-AU"/>
        </w:rPr>
        <w:t xml:space="preserve">ical items related to </w:t>
      </w:r>
      <w:r w:rsidR="005E605C">
        <w:rPr>
          <w:rFonts w:ascii="Calibri" w:eastAsia="Times New Roman" w:hAnsi="Calibri" w:cs="Calibri"/>
          <w:lang w:eastAsia="en-AU"/>
        </w:rPr>
        <w:t>completing transactions at a market or café</w:t>
      </w:r>
      <w:r>
        <w:rPr>
          <w:rFonts w:ascii="Calibri" w:eastAsia="Times New Roman" w:hAnsi="Calibri" w:cs="Calibri"/>
          <w:lang w:eastAsia="en-AU"/>
        </w:rPr>
        <w:t>.</w:t>
      </w:r>
    </w:p>
    <w:p w14:paraId="734E46E3" w14:textId="1B6CDDC7" w:rsidR="008C7BBF" w:rsidRDefault="008C7BBF" w:rsidP="00C24A72">
      <w:pPr>
        <w:tabs>
          <w:tab w:val="left" w:pos="2552"/>
        </w:tabs>
        <w:spacing w:after="200" w:line="276" w:lineRule="auto"/>
        <w:ind w:left="2552"/>
        <w:rPr>
          <w:rFonts w:ascii="Calibri" w:eastAsia="Times New Roman" w:hAnsi="Calibri" w:cs="Calibri"/>
          <w:lang w:eastAsia="en-AU"/>
        </w:rPr>
      </w:pPr>
      <w:r>
        <w:rPr>
          <w:rFonts w:ascii="Calibri" w:eastAsia="Times New Roman" w:hAnsi="Calibri" w:cs="Calibri"/>
          <w:lang w:eastAsia="en-AU"/>
        </w:rPr>
        <w:t>T</w:t>
      </w:r>
      <w:r w:rsidRPr="008C7BBF">
        <w:rPr>
          <w:rFonts w:ascii="Calibri" w:eastAsia="Times New Roman" w:hAnsi="Calibri" w:cs="Calibri"/>
          <w:lang w:eastAsia="en-AU"/>
        </w:rPr>
        <w:t>hey demonstrate their skills in speaking</w:t>
      </w:r>
      <w:r w:rsidR="009F256A">
        <w:rPr>
          <w:rFonts w:ascii="Calibri" w:eastAsia="Times New Roman" w:hAnsi="Calibri" w:cs="Calibri"/>
          <w:lang w:eastAsia="en-AU"/>
        </w:rPr>
        <w:t xml:space="preserve"> and comprehending spoken</w:t>
      </w:r>
      <w:r w:rsidRPr="008C7BBF">
        <w:rPr>
          <w:rFonts w:ascii="Calibri" w:eastAsia="Times New Roman" w:hAnsi="Calibri" w:cs="Calibri"/>
          <w:lang w:eastAsia="en-AU"/>
        </w:rPr>
        <w:t xml:space="preserve"> Italian by </w:t>
      </w:r>
      <w:r>
        <w:rPr>
          <w:rFonts w:ascii="Calibri" w:eastAsia="Times New Roman" w:hAnsi="Calibri" w:cs="Calibri"/>
          <w:lang w:eastAsia="en-AU"/>
        </w:rPr>
        <w:t>completing transactions at a market or café</w:t>
      </w:r>
      <w:r w:rsidRPr="008C7BBF">
        <w:rPr>
          <w:rFonts w:ascii="Calibri" w:eastAsia="Times New Roman" w:hAnsi="Calibri" w:cs="Calibri"/>
          <w:lang w:eastAsia="en-AU"/>
        </w:rPr>
        <w:t xml:space="preserve"> </w:t>
      </w:r>
      <w:r>
        <w:rPr>
          <w:rFonts w:ascii="Calibri" w:eastAsia="Times New Roman" w:hAnsi="Calibri" w:cs="Calibri"/>
          <w:lang w:eastAsia="en-AU"/>
        </w:rPr>
        <w:t xml:space="preserve">in a </w:t>
      </w:r>
      <w:r w:rsidRPr="008C7BBF">
        <w:rPr>
          <w:rFonts w:ascii="Calibri" w:eastAsia="Times New Roman" w:hAnsi="Calibri" w:cs="Calibri"/>
          <w:lang w:eastAsia="en-AU"/>
        </w:rPr>
        <w:t xml:space="preserve">short </w:t>
      </w:r>
      <w:r w:rsidR="006D59A1">
        <w:rPr>
          <w:rFonts w:ascii="Calibri" w:eastAsia="Times New Roman" w:hAnsi="Calibri" w:cs="Calibri"/>
          <w:lang w:eastAsia="en-AU"/>
        </w:rPr>
        <w:t>role play</w:t>
      </w:r>
      <w:r w:rsidRPr="008C7BBF">
        <w:rPr>
          <w:rFonts w:ascii="Calibri" w:eastAsia="Times New Roman" w:hAnsi="Calibri" w:cs="Calibri"/>
          <w:lang w:eastAsia="en-AU"/>
        </w:rPr>
        <w:t xml:space="preserve"> with a partner.</w:t>
      </w:r>
    </w:p>
    <w:p w14:paraId="07ECFBF2" w14:textId="6922B388" w:rsidR="007907C2" w:rsidRPr="00DC01A8" w:rsidRDefault="007907C2" w:rsidP="00C24A72">
      <w:pPr>
        <w:tabs>
          <w:tab w:val="left" w:pos="2552"/>
        </w:tabs>
        <w:spacing w:after="200" w:line="276" w:lineRule="auto"/>
        <w:rPr>
          <w:rFonts w:ascii="Calibri" w:eastAsia="Times New Roman" w:hAnsi="Calibri" w:cs="Calibri"/>
          <w:lang w:eastAsia="en-AU"/>
        </w:rPr>
      </w:pPr>
      <w:r w:rsidRPr="00DC01A8">
        <w:rPr>
          <w:rFonts w:ascii="Calibri" w:eastAsia="Times New Roman" w:hAnsi="Calibri" w:cs="Calibri"/>
          <w:b/>
          <w:lang w:eastAsia="en-AU"/>
        </w:rPr>
        <w:t>Type of assessment</w:t>
      </w:r>
      <w:r w:rsidRPr="00DC01A8">
        <w:rPr>
          <w:rFonts w:ascii="Calibri" w:eastAsia="Times New Roman" w:hAnsi="Calibri" w:cs="Calibri"/>
          <w:lang w:eastAsia="en-AU"/>
        </w:rPr>
        <w:tab/>
      </w:r>
      <w:r>
        <w:rPr>
          <w:rFonts w:ascii="Calibri" w:eastAsia="Times New Roman" w:hAnsi="Calibri" w:cs="Calibri"/>
          <w:lang w:eastAsia="en-AU"/>
        </w:rPr>
        <w:t>S</w:t>
      </w:r>
      <w:r w:rsidRPr="00DC01A8">
        <w:rPr>
          <w:rFonts w:ascii="Calibri" w:eastAsia="Times New Roman" w:hAnsi="Calibri" w:cs="Calibri"/>
          <w:lang w:eastAsia="en-AU"/>
        </w:rPr>
        <w:t>ummative</w:t>
      </w:r>
    </w:p>
    <w:p w14:paraId="298A184E" w14:textId="5606DA04" w:rsidR="007907C2" w:rsidRPr="00DC01A8" w:rsidRDefault="007907C2" w:rsidP="00C24A72">
      <w:pPr>
        <w:tabs>
          <w:tab w:val="left" w:pos="2552"/>
        </w:tabs>
        <w:spacing w:after="200" w:line="276" w:lineRule="auto"/>
        <w:ind w:left="2552" w:hanging="2552"/>
        <w:rPr>
          <w:rFonts w:ascii="Calibri" w:eastAsia="Times New Roman" w:hAnsi="Calibri" w:cs="Calibri"/>
          <w:b/>
          <w:lang w:eastAsia="en-AU"/>
        </w:rPr>
      </w:pPr>
      <w:r w:rsidRPr="00DC01A8">
        <w:rPr>
          <w:rFonts w:ascii="Calibri" w:eastAsia="Times New Roman" w:hAnsi="Calibri" w:cs="Calibri"/>
          <w:b/>
          <w:lang w:eastAsia="en-AU"/>
        </w:rPr>
        <w:t>Purpose of assessment</w:t>
      </w:r>
      <w:r w:rsidRPr="00DC01A8">
        <w:rPr>
          <w:rFonts w:ascii="Calibri" w:eastAsia="Times New Roman" w:hAnsi="Calibri" w:cs="Calibri"/>
          <w:b/>
          <w:lang w:eastAsia="en-AU"/>
        </w:rPr>
        <w:tab/>
      </w:r>
      <w:proofErr w:type="gramStart"/>
      <w:r>
        <w:t>This</w:t>
      </w:r>
      <w:proofErr w:type="gramEnd"/>
      <w:r>
        <w:t xml:space="preserve"> </w:t>
      </w:r>
      <w:r w:rsidRPr="009861B9">
        <w:rPr>
          <w:rFonts w:cs="Calibri"/>
        </w:rPr>
        <w:t>assessment</w:t>
      </w:r>
      <w:r>
        <w:t xml:space="preserve"> aims to determine student learning at the time of the assessment. It establishes information on students’ ability to listen to </w:t>
      </w:r>
      <w:r w:rsidR="008C7BBF">
        <w:t>and respond to spoken text</w:t>
      </w:r>
      <w:r w:rsidR="00C24A72">
        <w:t>.</w:t>
      </w:r>
    </w:p>
    <w:p w14:paraId="7C3F356E" w14:textId="3D1E33ED" w:rsidR="007907C2" w:rsidRPr="00DC01A8" w:rsidRDefault="007907C2" w:rsidP="00C24A72">
      <w:pPr>
        <w:tabs>
          <w:tab w:val="left" w:pos="2552"/>
        </w:tabs>
        <w:spacing w:after="200" w:line="276" w:lineRule="auto"/>
        <w:rPr>
          <w:rFonts w:cs="Calibri"/>
        </w:rPr>
      </w:pPr>
      <w:r>
        <w:rPr>
          <w:rFonts w:ascii="Calibri" w:eastAsia="Times New Roman" w:hAnsi="Calibri" w:cs="Calibri"/>
          <w:b/>
          <w:lang w:eastAsia="en-AU"/>
        </w:rPr>
        <w:t>Evidence to be collected</w:t>
      </w:r>
      <w:r>
        <w:rPr>
          <w:rFonts w:ascii="Calibri" w:eastAsia="Times New Roman" w:hAnsi="Calibri" w:cs="Calibri"/>
          <w:b/>
          <w:lang w:eastAsia="en-AU"/>
        </w:rPr>
        <w:tab/>
      </w:r>
      <w:r w:rsidR="009F256A">
        <w:rPr>
          <w:rFonts w:cs="Calibri"/>
        </w:rPr>
        <w:t xml:space="preserve">Audiovisual recording of a </w:t>
      </w:r>
      <w:r w:rsidR="006D59A1">
        <w:rPr>
          <w:rFonts w:cs="Calibri"/>
        </w:rPr>
        <w:t>role play</w:t>
      </w:r>
    </w:p>
    <w:p w14:paraId="1751CD40" w14:textId="10BF1B15" w:rsidR="007907C2" w:rsidRPr="00C24A72" w:rsidRDefault="007907C2" w:rsidP="00C24A72">
      <w:pPr>
        <w:tabs>
          <w:tab w:val="left" w:pos="2552"/>
        </w:tabs>
        <w:spacing w:after="200" w:line="276" w:lineRule="auto"/>
        <w:ind w:left="2552" w:hanging="2552"/>
        <w:rPr>
          <w:rFonts w:cs="Calibri"/>
        </w:rPr>
      </w:pPr>
      <w:r w:rsidRPr="00DC01A8">
        <w:rPr>
          <w:rFonts w:ascii="Calibri" w:eastAsia="Times New Roman" w:hAnsi="Calibri" w:cs="Calibri"/>
          <w:b/>
          <w:lang w:eastAsia="en-AU"/>
        </w:rPr>
        <w:t>Suggested time</w:t>
      </w:r>
      <w:r w:rsidRPr="00DC01A8">
        <w:rPr>
          <w:rFonts w:ascii="Calibri" w:eastAsia="Times New Roman" w:hAnsi="Calibri" w:cs="Calibri"/>
          <w:b/>
          <w:lang w:eastAsia="en-AU"/>
        </w:rPr>
        <w:tab/>
      </w:r>
      <w:r w:rsidR="0006144A">
        <w:rPr>
          <w:rFonts w:cs="Calibri"/>
          <w:lang w:eastAsia="ja-JP"/>
        </w:rPr>
        <w:t>4</w:t>
      </w:r>
      <w:r>
        <w:rPr>
          <w:rFonts w:cs="Calibri"/>
          <w:lang w:eastAsia="ja-JP"/>
        </w:rPr>
        <w:t>0</w:t>
      </w:r>
      <w:r>
        <w:rPr>
          <w:rFonts w:cs="Calibri"/>
        </w:rPr>
        <w:t xml:space="preserve"> minutes </w:t>
      </w:r>
      <w:r w:rsidR="0006144A">
        <w:rPr>
          <w:rFonts w:cs="Calibri"/>
        </w:rPr>
        <w:t>prepa</w:t>
      </w:r>
      <w:r w:rsidR="00C24A72">
        <w:rPr>
          <w:rFonts w:cs="Calibri"/>
        </w:rPr>
        <w:t>ration, 10 minutes rehearsal, 2–</w:t>
      </w:r>
      <w:r w:rsidR="0006144A">
        <w:rPr>
          <w:rFonts w:cs="Calibri"/>
        </w:rPr>
        <w:t>3 minutes per pair</w:t>
      </w:r>
    </w:p>
    <w:p w14:paraId="383BCAD8" w14:textId="77777777" w:rsidR="007907C2" w:rsidRPr="00DC01A8" w:rsidRDefault="007907C2" w:rsidP="00C24A72">
      <w:pPr>
        <w:pStyle w:val="Assessmettasktitles"/>
      </w:pPr>
      <w:r w:rsidRPr="00DC01A8">
        <w:t>Content description</w:t>
      </w:r>
    </w:p>
    <w:p w14:paraId="68E19BF4" w14:textId="77777777" w:rsidR="007907C2" w:rsidRPr="00DC01A8" w:rsidRDefault="007907C2" w:rsidP="00C24A72">
      <w:pPr>
        <w:spacing w:after="200" w:line="276" w:lineRule="auto"/>
        <w:rPr>
          <w:rFonts w:ascii="Calibri" w:eastAsia="Times New Roman" w:hAnsi="Calibri" w:cs="Calibri"/>
          <w:b/>
          <w:bCs/>
          <w:lang w:eastAsia="en-AU"/>
        </w:rPr>
      </w:pPr>
      <w:r w:rsidRPr="00DC01A8">
        <w:rPr>
          <w:rFonts w:ascii="Calibri" w:eastAsia="Times New Roman" w:hAnsi="Calibri" w:cs="Calibri"/>
          <w:b/>
          <w:bCs/>
          <w:lang w:eastAsia="en-AU"/>
        </w:rPr>
        <w:t>Content from the Western Australian curriculum</w:t>
      </w:r>
    </w:p>
    <w:p w14:paraId="3228D787" w14:textId="77777777" w:rsidR="007907C2" w:rsidRPr="00405C7F" w:rsidRDefault="007907C2" w:rsidP="00C24A72">
      <w:pPr>
        <w:spacing w:after="200" w:line="276" w:lineRule="auto"/>
        <w:rPr>
          <w:b/>
          <w:color w:val="000000"/>
          <w:lang w:val="it-IT"/>
        </w:rPr>
      </w:pPr>
      <w:r w:rsidRPr="00405C7F">
        <w:rPr>
          <w:b/>
          <w:color w:val="000000"/>
          <w:lang w:val="it-IT"/>
        </w:rPr>
        <w:t>Communicating</w:t>
      </w:r>
    </w:p>
    <w:p w14:paraId="738E8591" w14:textId="77777777" w:rsidR="0006144A" w:rsidRPr="000A2639" w:rsidRDefault="0006144A" w:rsidP="00C24A72">
      <w:pPr>
        <w:spacing w:after="200" w:line="276" w:lineRule="auto"/>
        <w:rPr>
          <w:b/>
          <w:lang w:val="it-IT"/>
        </w:rPr>
      </w:pPr>
      <w:r w:rsidRPr="000A2639">
        <w:rPr>
          <w:b/>
          <w:lang w:val="it-IT"/>
        </w:rPr>
        <w:t>Socialising</w:t>
      </w:r>
    </w:p>
    <w:p w14:paraId="3DA70369" w14:textId="2DFFC79E" w:rsidR="0006144A" w:rsidRPr="008E7CA4" w:rsidRDefault="0006144A" w:rsidP="00C24A72">
      <w:pPr>
        <w:spacing w:after="200" w:line="276" w:lineRule="auto"/>
        <w:rPr>
          <w:i/>
          <w:lang w:val="it-IT"/>
        </w:rPr>
      </w:pPr>
      <w:r w:rsidRPr="008E7CA4">
        <w:rPr>
          <w:lang w:val="it-IT"/>
        </w:rPr>
        <w:t>Initiate interactions with the teacher and peers, using descriptive and expressive language to exchange information about their home, neighbourhood and local community, for example, </w:t>
      </w:r>
      <w:r w:rsidRPr="008E7CA4">
        <w:rPr>
          <w:i/>
          <w:iCs/>
          <w:lang w:val="it-IT"/>
        </w:rPr>
        <w:t>La mia casa è a due piani</w:t>
      </w:r>
      <w:r w:rsidRPr="008E7CA4">
        <w:rPr>
          <w:lang w:val="it-IT"/>
        </w:rPr>
        <w:t>;</w:t>
      </w:r>
      <w:r w:rsidRPr="008E7CA4">
        <w:rPr>
          <w:i/>
          <w:iCs/>
          <w:lang w:val="it-IT"/>
        </w:rPr>
        <w:t> Abito in una fattoria piccola a Merredin, a breve distanza dalla linea ferroviaria che collega Merredin a Perth</w:t>
      </w:r>
      <w:r w:rsidR="0083562C">
        <w:rPr>
          <w:i/>
          <w:iCs/>
          <w:lang w:val="it-IT"/>
        </w:rPr>
        <w:t>;</w:t>
      </w:r>
      <w:r w:rsidRPr="008E7CA4">
        <w:rPr>
          <w:i/>
          <w:iCs/>
          <w:lang w:val="it-IT"/>
        </w:rPr>
        <w:t xml:space="preserve"> Abito in un appartamento a East Fremantle, vicinissimo al fiume Swan ed accanto a un parco grandissimo</w:t>
      </w:r>
      <w:r w:rsidR="0083562C">
        <w:rPr>
          <w:i/>
          <w:iCs/>
          <w:lang w:val="it-IT"/>
        </w:rPr>
        <w:t>;</w:t>
      </w:r>
      <w:r w:rsidRPr="008E7CA4">
        <w:rPr>
          <w:i/>
          <w:iCs/>
          <w:lang w:val="it-IT"/>
        </w:rPr>
        <w:t xml:space="preserve"> La scuola è a trenta minuti in treno</w:t>
      </w:r>
      <w:r w:rsidR="0083562C">
        <w:rPr>
          <w:i/>
          <w:iCs/>
          <w:lang w:val="it-IT"/>
        </w:rPr>
        <w:t>;</w:t>
      </w:r>
      <w:r w:rsidRPr="008E7CA4">
        <w:rPr>
          <w:i/>
          <w:iCs/>
          <w:lang w:val="it-IT"/>
        </w:rPr>
        <w:t xml:space="preserve"> Il weekend vado alla spiaggia o a fare lo shopping al centro commerciale con gli amici</w:t>
      </w:r>
      <w:r w:rsidR="0083562C">
        <w:rPr>
          <w:i/>
          <w:iCs/>
          <w:lang w:val="it-IT"/>
        </w:rPr>
        <w:t>;</w:t>
      </w:r>
      <w:r w:rsidRPr="008E7CA4">
        <w:rPr>
          <w:i/>
          <w:iCs/>
          <w:lang w:val="it-IT"/>
        </w:rPr>
        <w:t xml:space="preserve"> Il macellaio si chiama Signor Moro – è sempre felice!</w:t>
      </w:r>
    </w:p>
    <w:p w14:paraId="08EBE73F" w14:textId="514B65DF" w:rsidR="00E02C49" w:rsidRPr="00C24A72" w:rsidRDefault="0006144A" w:rsidP="00C24A72">
      <w:pPr>
        <w:spacing w:after="200" w:line="276" w:lineRule="auto"/>
      </w:pPr>
      <w:r w:rsidRPr="008E7CA4">
        <w:t>Participate in guided tasks related to organising displays, planning outings and conducting events such as performances, or activities such as building models and completing transactions in places such as a café or a market</w:t>
      </w:r>
      <w:r w:rsidR="006D59A1">
        <w:t>.</w:t>
      </w:r>
    </w:p>
    <w:p w14:paraId="54E91332" w14:textId="548B8EA3" w:rsidR="007907C2" w:rsidRPr="00F5668A" w:rsidRDefault="007907C2" w:rsidP="00C24A72">
      <w:pPr>
        <w:keepNext/>
        <w:spacing w:after="200" w:line="276" w:lineRule="auto"/>
        <w:rPr>
          <w:b/>
          <w:color w:val="000000"/>
        </w:rPr>
      </w:pPr>
      <w:r w:rsidRPr="00F5668A">
        <w:rPr>
          <w:b/>
          <w:color w:val="000000"/>
        </w:rPr>
        <w:lastRenderedPageBreak/>
        <w:t>Understanding</w:t>
      </w:r>
    </w:p>
    <w:p w14:paraId="0C9237AA" w14:textId="77777777" w:rsidR="007907C2" w:rsidRPr="00F5668A" w:rsidRDefault="007907C2" w:rsidP="00703A82">
      <w:pPr>
        <w:keepNext/>
        <w:spacing w:after="200" w:line="276" w:lineRule="auto"/>
        <w:rPr>
          <w:b/>
          <w:color w:val="000000"/>
        </w:rPr>
      </w:pPr>
      <w:r w:rsidRPr="00F5668A">
        <w:rPr>
          <w:b/>
          <w:color w:val="000000"/>
        </w:rPr>
        <w:t>Systems of language</w:t>
      </w:r>
    </w:p>
    <w:p w14:paraId="4AA4A797" w14:textId="38C9A0CD" w:rsidR="00134E46" w:rsidRPr="008E7CA4" w:rsidRDefault="00134E46" w:rsidP="00C24A72">
      <w:pPr>
        <w:keepNext/>
        <w:spacing w:line="276" w:lineRule="auto"/>
        <w:rPr>
          <w:bCs/>
        </w:rPr>
      </w:pPr>
      <w:r w:rsidRPr="008E7CA4">
        <w:rPr>
          <w:bCs/>
        </w:rPr>
        <w:t>Develop pronunciation and intonation of</w:t>
      </w:r>
      <w:r>
        <w:rPr>
          <w:bCs/>
        </w:rPr>
        <w:t xml:space="preserve"> </w:t>
      </w:r>
      <w:r w:rsidRPr="008E7CA4">
        <w:rPr>
          <w:bCs/>
        </w:rPr>
        <w:t xml:space="preserve">Italian-specific sounds such as learning to pronounce double consonants, for example, in </w:t>
      </w:r>
      <w:proofErr w:type="gramStart"/>
      <w:r w:rsidRPr="002C447A">
        <w:rPr>
          <w:bCs/>
          <w:i/>
        </w:rPr>
        <w:t>il</w:t>
      </w:r>
      <w:proofErr w:type="gramEnd"/>
      <w:r w:rsidRPr="002C447A">
        <w:rPr>
          <w:bCs/>
          <w:i/>
        </w:rPr>
        <w:t xml:space="preserve"> cappello</w:t>
      </w:r>
      <w:r w:rsidRPr="008E7CA4">
        <w:rPr>
          <w:bCs/>
        </w:rPr>
        <w:t xml:space="preserve">; </w:t>
      </w:r>
      <w:r w:rsidRPr="002C447A">
        <w:rPr>
          <w:bCs/>
          <w:i/>
        </w:rPr>
        <w:t>la piazza</w:t>
      </w:r>
      <w:r w:rsidRPr="008E7CA4">
        <w:rPr>
          <w:bCs/>
        </w:rPr>
        <w:t xml:space="preserve">; </w:t>
      </w:r>
      <w:r w:rsidRPr="002C447A">
        <w:rPr>
          <w:bCs/>
          <w:i/>
        </w:rPr>
        <w:t>il freddo</w:t>
      </w:r>
      <w:r w:rsidRPr="008E7CA4">
        <w:rPr>
          <w:bCs/>
        </w:rPr>
        <w:t xml:space="preserve"> and </w:t>
      </w:r>
      <w:r w:rsidRPr="002C447A">
        <w:rPr>
          <w:bCs/>
          <w:i/>
        </w:rPr>
        <w:t>z</w:t>
      </w:r>
      <w:r w:rsidRPr="008E7CA4">
        <w:rPr>
          <w:bCs/>
        </w:rPr>
        <w:t xml:space="preserve"> and </w:t>
      </w:r>
      <w:r w:rsidRPr="002C447A">
        <w:rPr>
          <w:bCs/>
          <w:i/>
        </w:rPr>
        <w:t>t</w:t>
      </w:r>
      <w:r w:rsidRPr="008E7CA4">
        <w:rPr>
          <w:bCs/>
        </w:rPr>
        <w:t xml:space="preserve"> sounds</w:t>
      </w:r>
    </w:p>
    <w:p w14:paraId="7FAD4457" w14:textId="77777777" w:rsidR="00134E46" w:rsidRDefault="00134E46" w:rsidP="00C24A72">
      <w:pPr>
        <w:spacing w:line="276" w:lineRule="auto"/>
        <w:rPr>
          <w:bCs/>
        </w:rPr>
      </w:pPr>
      <w:r w:rsidRPr="008E7CA4">
        <w:rPr>
          <w:bCs/>
        </w:rPr>
        <w:t>Apply the rules of spelling to writing in familiar types of texts and contexts</w:t>
      </w:r>
    </w:p>
    <w:p w14:paraId="3663A976" w14:textId="77777777" w:rsidR="00134E46" w:rsidRPr="008E7CA4" w:rsidRDefault="00134E46" w:rsidP="00C24A72">
      <w:pPr>
        <w:spacing w:after="0" w:line="276" w:lineRule="auto"/>
        <w:rPr>
          <w:bCs/>
        </w:rPr>
      </w:pPr>
      <w:r w:rsidRPr="008E7CA4">
        <w:rPr>
          <w:bCs/>
        </w:rPr>
        <w:t>Use context-related vocabulary and develop and apply knowledge of grammatical elements in simple spoken and written texts to generate language for a range of purposes, including:</w:t>
      </w:r>
    </w:p>
    <w:p w14:paraId="2868F520" w14:textId="77777777" w:rsidR="00134E46" w:rsidRPr="008E7CA4" w:rsidRDefault="00134E46" w:rsidP="00B46275">
      <w:pPr>
        <w:pStyle w:val="Bulletstyle1"/>
      </w:pPr>
      <w:r w:rsidRPr="008E7CA4">
        <w:t>using both regular and irregular plural nouns, for example, </w:t>
      </w:r>
      <w:r w:rsidRPr="008E7CA4">
        <w:rPr>
          <w:i/>
          <w:iCs/>
        </w:rPr>
        <w:t>un negozio, due negozi</w:t>
      </w:r>
    </w:p>
    <w:p w14:paraId="5D909D9F" w14:textId="4D043DDB" w:rsidR="00134E46" w:rsidRPr="008E7CA4" w:rsidRDefault="00134E46" w:rsidP="00B46275">
      <w:pPr>
        <w:pStyle w:val="Bulletstyle1"/>
        <w:rPr>
          <w:lang w:val="it-IT"/>
        </w:rPr>
      </w:pPr>
      <w:r w:rsidRPr="008E7CA4">
        <w:rPr>
          <w:lang w:val="it-IT"/>
        </w:rPr>
        <w:t>noticing adjective–noun agreement, for example, </w:t>
      </w:r>
      <w:r w:rsidRPr="008E7CA4">
        <w:rPr>
          <w:i/>
          <w:iCs/>
          <w:lang w:val="it-IT"/>
        </w:rPr>
        <w:t>i giardini pubblici</w:t>
      </w:r>
      <w:r w:rsidRPr="008E7CA4">
        <w:rPr>
          <w:lang w:val="it-IT"/>
        </w:rPr>
        <w:t>;</w:t>
      </w:r>
      <w:r w:rsidRPr="008E7CA4">
        <w:rPr>
          <w:i/>
          <w:iCs/>
          <w:lang w:val="it-IT"/>
        </w:rPr>
        <w:t xml:space="preserve"> Il supermercato più </w:t>
      </w:r>
      <w:r w:rsidR="00210BC3" w:rsidRPr="008E7CA4">
        <w:rPr>
          <w:i/>
          <w:iCs/>
          <w:lang w:val="it-IT"/>
        </w:rPr>
        <w:t>vicino</w:t>
      </w:r>
      <w:r w:rsidR="00210BC3">
        <w:rPr>
          <w:i/>
          <w:iCs/>
          <w:lang w:val="it-IT"/>
        </w:rPr>
        <w:t> </w:t>
      </w:r>
      <w:r w:rsidRPr="008E7CA4">
        <w:rPr>
          <w:i/>
          <w:iCs/>
          <w:lang w:val="it-IT"/>
        </w:rPr>
        <w:t>è…</w:t>
      </w:r>
      <w:r w:rsidR="0083562C">
        <w:rPr>
          <w:i/>
          <w:iCs/>
          <w:lang w:val="it-IT"/>
        </w:rPr>
        <w:t>;</w:t>
      </w:r>
      <w:r w:rsidRPr="008E7CA4">
        <w:rPr>
          <w:i/>
          <w:iCs/>
          <w:lang w:val="it-IT"/>
        </w:rPr>
        <w:t xml:space="preserve"> La scuola vicina a casa mia è...</w:t>
      </w:r>
    </w:p>
    <w:p w14:paraId="6EF57BFF" w14:textId="2BF36C0D" w:rsidR="00134E46" w:rsidRPr="008E7CA4" w:rsidRDefault="00134E46" w:rsidP="00B46275">
      <w:pPr>
        <w:pStyle w:val="Bulletstyle1"/>
        <w:rPr>
          <w:lang w:val="it-IT"/>
        </w:rPr>
      </w:pPr>
      <w:proofErr w:type="gramStart"/>
      <w:r w:rsidRPr="008E7CA4">
        <w:t>formulating</w:t>
      </w:r>
      <w:proofErr w:type="gramEnd"/>
      <w:r w:rsidRPr="008E7CA4">
        <w:t xml:space="preserve"> questions and requests, for example, </w:t>
      </w:r>
      <w:r w:rsidRPr="008E7CA4">
        <w:rPr>
          <w:i/>
          <w:iCs/>
        </w:rPr>
        <w:t xml:space="preserve">Dove abiti? </w:t>
      </w:r>
      <w:r w:rsidRPr="008E7CA4">
        <w:rPr>
          <w:i/>
          <w:iCs/>
          <w:lang w:val="it-IT"/>
        </w:rPr>
        <w:t>Che ora è?</w:t>
      </w:r>
      <w:r w:rsidR="0083562C">
        <w:rPr>
          <w:i/>
          <w:iCs/>
          <w:lang w:val="it-IT"/>
        </w:rPr>
        <w:t>;</w:t>
      </w:r>
      <w:r w:rsidRPr="008E7CA4">
        <w:rPr>
          <w:i/>
          <w:iCs/>
          <w:lang w:val="it-IT"/>
        </w:rPr>
        <w:t xml:space="preserve"> Pronto, chi parla?</w:t>
      </w:r>
      <w:r w:rsidR="0083562C">
        <w:rPr>
          <w:i/>
          <w:iCs/>
          <w:lang w:val="it-IT"/>
        </w:rPr>
        <w:t>;</w:t>
      </w:r>
      <w:r w:rsidRPr="008E7CA4">
        <w:rPr>
          <w:i/>
          <w:iCs/>
          <w:lang w:val="it-IT"/>
        </w:rPr>
        <w:t xml:space="preserve"> Dove andiamo stasera?</w:t>
      </w:r>
      <w:r w:rsidR="0083562C">
        <w:rPr>
          <w:i/>
          <w:iCs/>
          <w:lang w:val="it-IT"/>
        </w:rPr>
        <w:t>;</w:t>
      </w:r>
      <w:r w:rsidRPr="008E7CA4">
        <w:rPr>
          <w:i/>
          <w:iCs/>
          <w:lang w:val="it-IT"/>
        </w:rPr>
        <w:t xml:space="preserve"> Con chi..?</w:t>
      </w:r>
      <w:r w:rsidR="0083562C">
        <w:rPr>
          <w:i/>
          <w:iCs/>
          <w:lang w:val="it-IT"/>
        </w:rPr>
        <w:t>;</w:t>
      </w:r>
      <w:r w:rsidRPr="008E7CA4">
        <w:rPr>
          <w:i/>
          <w:iCs/>
          <w:lang w:val="it-IT"/>
        </w:rPr>
        <w:t xml:space="preserve"> Cosa c’è da fare a Perth?</w:t>
      </w:r>
    </w:p>
    <w:p w14:paraId="49B94322" w14:textId="52383A02" w:rsidR="00134E46" w:rsidRPr="00134E46" w:rsidRDefault="00134E46" w:rsidP="00B46275">
      <w:pPr>
        <w:pStyle w:val="Bulletstyle1"/>
        <w:rPr>
          <w:lang w:val="it-IT"/>
        </w:rPr>
      </w:pPr>
      <w:r w:rsidRPr="00134E46">
        <w:rPr>
          <w:lang w:val="it-IT"/>
        </w:rPr>
        <w:t>using singular forms of the present tense of regular and some irregular verbs to convey present and immediate future situations and events, for example, using </w:t>
      </w:r>
      <w:r w:rsidRPr="00134E46">
        <w:rPr>
          <w:i/>
          <w:iCs/>
          <w:lang w:val="it-IT"/>
        </w:rPr>
        <w:t>avere, essere, stare, giocare, andare, </w:t>
      </w:r>
      <w:r w:rsidRPr="00134E46">
        <w:rPr>
          <w:lang w:val="it-IT"/>
        </w:rPr>
        <w:t>in sentences such as </w:t>
      </w:r>
      <w:r w:rsidRPr="00134E46">
        <w:rPr>
          <w:i/>
          <w:iCs/>
          <w:lang w:val="it-IT"/>
        </w:rPr>
        <w:t>Andrea va a casa alle sei</w:t>
      </w:r>
      <w:r w:rsidR="0083562C">
        <w:rPr>
          <w:i/>
          <w:iCs/>
          <w:lang w:val="it-IT"/>
        </w:rPr>
        <w:t>;</w:t>
      </w:r>
      <w:r w:rsidRPr="00134E46">
        <w:rPr>
          <w:i/>
          <w:iCs/>
          <w:lang w:val="it-IT"/>
        </w:rPr>
        <w:t xml:space="preserve"> La mia casa ha sei camere da letto</w:t>
      </w:r>
      <w:r w:rsidR="0083562C">
        <w:rPr>
          <w:i/>
          <w:iCs/>
          <w:lang w:val="it-IT"/>
        </w:rPr>
        <w:t>;</w:t>
      </w:r>
      <w:r w:rsidRPr="00134E46">
        <w:rPr>
          <w:i/>
          <w:iCs/>
          <w:lang w:val="it-IT"/>
        </w:rPr>
        <w:t xml:space="preserve"> Domani vado al cinema con Andrea</w:t>
      </w:r>
    </w:p>
    <w:p w14:paraId="63514152" w14:textId="77777777" w:rsidR="00134E46" w:rsidRPr="008E7CA4" w:rsidRDefault="00134E46" w:rsidP="00B46275">
      <w:pPr>
        <w:pStyle w:val="Bulletstyle1"/>
      </w:pPr>
      <w:r w:rsidRPr="008E7CA4">
        <w:t>recognising Italian currency</w:t>
      </w:r>
    </w:p>
    <w:p w14:paraId="3F43DC0D" w14:textId="77777777" w:rsidR="00134E46" w:rsidRPr="008E7CA4" w:rsidRDefault="00134E46" w:rsidP="00B46275">
      <w:pPr>
        <w:pStyle w:val="Bulletstyle1"/>
        <w:spacing w:after="200"/>
      </w:pPr>
      <w:r w:rsidRPr="008E7CA4">
        <w:t>developing number knowledge 0–100</w:t>
      </w:r>
    </w:p>
    <w:p w14:paraId="6A8962E6" w14:textId="77777777" w:rsidR="007907C2" w:rsidRPr="00DC01A8" w:rsidRDefault="007907C2" w:rsidP="00C24A72">
      <w:pPr>
        <w:pStyle w:val="Assessmettasktitles"/>
      </w:pPr>
      <w:r w:rsidRPr="00DC01A8">
        <w:t>Task preparation</w:t>
      </w:r>
    </w:p>
    <w:p w14:paraId="33A3F403" w14:textId="77777777" w:rsidR="007907C2" w:rsidRPr="00DC01A8" w:rsidRDefault="007907C2" w:rsidP="00B46275">
      <w:pPr>
        <w:spacing w:after="200" w:line="276" w:lineRule="auto"/>
        <w:rPr>
          <w:rFonts w:ascii="Calibri" w:eastAsia="Times New Roman" w:hAnsi="Calibri" w:cs="Calibri"/>
          <w:b/>
          <w:bCs/>
          <w:lang w:eastAsia="en-AU"/>
        </w:rPr>
      </w:pPr>
      <w:r w:rsidRPr="00DC01A8">
        <w:rPr>
          <w:rFonts w:ascii="Calibri" w:eastAsia="Times New Roman" w:hAnsi="Calibri" w:cs="Calibri"/>
          <w:b/>
          <w:bCs/>
          <w:lang w:eastAsia="en-AU"/>
        </w:rPr>
        <w:t>Prior learning</w:t>
      </w:r>
    </w:p>
    <w:p w14:paraId="33D4E47E" w14:textId="77777777" w:rsidR="007907C2" w:rsidRDefault="007907C2" w:rsidP="00C24A72">
      <w:pPr>
        <w:spacing w:after="0" w:line="276" w:lineRule="auto"/>
        <w:rPr>
          <w:rFonts w:cs="Calibri"/>
        </w:rPr>
      </w:pPr>
      <w:r>
        <w:rPr>
          <w:rFonts w:cs="Calibri"/>
        </w:rPr>
        <w:t>Students have prior knowledge of and exposure to:</w:t>
      </w:r>
    </w:p>
    <w:p w14:paraId="155B684F" w14:textId="7DC4A6F7" w:rsidR="00134E46" w:rsidRPr="00134E46" w:rsidRDefault="00134E46" w:rsidP="00B46275">
      <w:pPr>
        <w:pStyle w:val="Bulletstyle1"/>
      </w:pPr>
      <w:r>
        <w:t xml:space="preserve">a variety of texts and text types related to completing transactions at </w:t>
      </w:r>
      <w:r w:rsidR="00210BC3">
        <w:t xml:space="preserve">a </w:t>
      </w:r>
      <w:r>
        <w:t>market or café</w:t>
      </w:r>
    </w:p>
    <w:p w14:paraId="094E819B" w14:textId="54DF4B5F" w:rsidR="007907C2" w:rsidRPr="00F5668A" w:rsidRDefault="007907C2" w:rsidP="00B46275">
      <w:pPr>
        <w:pStyle w:val="Bulletstyle1"/>
      </w:pPr>
      <w:r>
        <w:rPr>
          <w:color w:val="000000"/>
        </w:rPr>
        <w:t>context-</w:t>
      </w:r>
      <w:r w:rsidRPr="009861B9">
        <w:rPr>
          <w:color w:val="000000"/>
        </w:rPr>
        <w:t>related vocabulary</w:t>
      </w:r>
    </w:p>
    <w:p w14:paraId="495B2B6B" w14:textId="3A3A367F" w:rsidR="00134E46" w:rsidRPr="00134E46" w:rsidRDefault="007907C2" w:rsidP="00B46275">
      <w:pPr>
        <w:pStyle w:val="Bulletstyle1"/>
      </w:pPr>
      <w:r w:rsidRPr="00F5668A">
        <w:rPr>
          <w:color w:val="000000"/>
        </w:rPr>
        <w:t xml:space="preserve">grammatical items, including: </w:t>
      </w:r>
      <w:r w:rsidR="00134E46">
        <w:t>using definite and indefinite articles, using singular and plural nouns, using adjective–noun agreement, formulating questions and requests</w:t>
      </w:r>
      <w:r w:rsidR="00134E46" w:rsidRPr="00DC4EBA">
        <w:t xml:space="preserve">, using </w:t>
      </w:r>
      <w:r w:rsidR="00134E46" w:rsidRPr="008E7CA4">
        <w:rPr>
          <w:bCs/>
        </w:rPr>
        <w:t>singular forms of the present tense</w:t>
      </w:r>
      <w:r w:rsidR="00E5003F">
        <w:rPr>
          <w:bCs/>
        </w:rPr>
        <w:t>, number knowledge 0–100</w:t>
      </w:r>
    </w:p>
    <w:p w14:paraId="23CEC3E5" w14:textId="438A65C7" w:rsidR="007907C2" w:rsidRDefault="00134E46" w:rsidP="00B46275">
      <w:pPr>
        <w:pStyle w:val="Bulletstyle1"/>
      </w:pPr>
      <w:r>
        <w:rPr>
          <w:bCs/>
        </w:rPr>
        <w:t>Italian curren</w:t>
      </w:r>
      <w:r w:rsidR="00E5003F">
        <w:rPr>
          <w:bCs/>
        </w:rPr>
        <w:t>cy</w:t>
      </w:r>
    </w:p>
    <w:p w14:paraId="4E3DDE97" w14:textId="07E46F6D" w:rsidR="00FD1F53" w:rsidRDefault="00FD1F53" w:rsidP="00B46275">
      <w:pPr>
        <w:pStyle w:val="Bulletstyle1"/>
        <w:spacing w:after="200"/>
      </w:pPr>
      <w:proofErr w:type="gramStart"/>
      <w:r w:rsidRPr="00FD1F53">
        <w:t>the</w:t>
      </w:r>
      <w:proofErr w:type="gramEnd"/>
      <w:r w:rsidRPr="00FD1F53">
        <w:t xml:space="preserve"> textual conventions of a </w:t>
      </w:r>
      <w:r w:rsidR="00FA1DE9">
        <w:t>role play</w:t>
      </w:r>
      <w:r>
        <w:t>.</w:t>
      </w:r>
    </w:p>
    <w:p w14:paraId="36911BC0" w14:textId="77777777" w:rsidR="007907C2" w:rsidRPr="00DC01A8" w:rsidRDefault="007907C2" w:rsidP="00C24A72">
      <w:pPr>
        <w:pStyle w:val="Assessmettasktitles"/>
      </w:pPr>
      <w:r w:rsidRPr="00DC01A8">
        <w:t>Assessment task</w:t>
      </w:r>
    </w:p>
    <w:p w14:paraId="77E266DE" w14:textId="77777777" w:rsidR="007907C2" w:rsidRPr="00DC01A8" w:rsidRDefault="007907C2" w:rsidP="00C24A72">
      <w:pPr>
        <w:spacing w:after="200" w:line="276" w:lineRule="auto"/>
        <w:rPr>
          <w:rFonts w:ascii="Calibri" w:eastAsia="Times New Roman" w:hAnsi="Calibri" w:cs="Calibri"/>
          <w:b/>
          <w:bCs/>
          <w:lang w:eastAsia="en-AU"/>
        </w:rPr>
      </w:pPr>
      <w:r w:rsidRPr="00DC01A8">
        <w:rPr>
          <w:rFonts w:ascii="Calibri" w:eastAsia="Times New Roman" w:hAnsi="Calibri" w:cs="Calibri"/>
          <w:b/>
          <w:bCs/>
          <w:lang w:eastAsia="en-AU"/>
        </w:rPr>
        <w:t>Assessment conditions</w:t>
      </w:r>
    </w:p>
    <w:p w14:paraId="439155D9" w14:textId="141FD38C" w:rsidR="007907C2" w:rsidRDefault="00134E46" w:rsidP="00C24A72">
      <w:pPr>
        <w:spacing w:after="200" w:line="276" w:lineRule="auto"/>
        <w:rPr>
          <w:rFonts w:cs="Calibri"/>
        </w:rPr>
      </w:pPr>
      <w:r w:rsidRPr="00134E46">
        <w:rPr>
          <w:rFonts w:cs="Calibri"/>
        </w:rPr>
        <w:t>Task to be completed by students working in pairs. They plan together</w:t>
      </w:r>
      <w:r>
        <w:rPr>
          <w:rFonts w:cs="Calibri"/>
        </w:rPr>
        <w:t>, rehearse</w:t>
      </w:r>
      <w:r w:rsidRPr="00134E46">
        <w:rPr>
          <w:rFonts w:cs="Calibri"/>
        </w:rPr>
        <w:t xml:space="preserve"> and then </w:t>
      </w:r>
      <w:r w:rsidR="00210BC3">
        <w:rPr>
          <w:rFonts w:cs="Calibri"/>
        </w:rPr>
        <w:t>perform</w:t>
      </w:r>
      <w:r w:rsidRPr="00134E46">
        <w:rPr>
          <w:rFonts w:cs="Calibri"/>
        </w:rPr>
        <w:t xml:space="preserve"> a </w:t>
      </w:r>
      <w:r w:rsidR="002D50A4">
        <w:rPr>
          <w:rFonts w:cs="Calibri"/>
        </w:rPr>
        <w:t>role</w:t>
      </w:r>
      <w:r w:rsidR="006D59A1">
        <w:rPr>
          <w:rFonts w:cs="Calibri"/>
        </w:rPr>
        <w:t xml:space="preserve"> </w:t>
      </w:r>
      <w:r w:rsidR="002D50A4">
        <w:rPr>
          <w:rFonts w:cs="Calibri"/>
        </w:rPr>
        <w:t>play to complete a transaction</w:t>
      </w:r>
      <w:r w:rsidRPr="00134E46">
        <w:rPr>
          <w:rFonts w:cs="Calibri"/>
        </w:rPr>
        <w:t>.</w:t>
      </w:r>
    </w:p>
    <w:p w14:paraId="2748896A" w14:textId="77777777" w:rsidR="00E02C49" w:rsidRPr="00E02C49" w:rsidRDefault="00E02C49" w:rsidP="00C24A72">
      <w:pPr>
        <w:spacing w:after="200" w:line="276" w:lineRule="auto"/>
        <w:rPr>
          <w:rFonts w:cs="Calibri"/>
          <w:b/>
        </w:rPr>
      </w:pPr>
      <w:r w:rsidRPr="00E02C49">
        <w:rPr>
          <w:rFonts w:cs="Calibri"/>
          <w:b/>
        </w:rPr>
        <w:t>Differentiation</w:t>
      </w:r>
    </w:p>
    <w:p w14:paraId="24CC71C4" w14:textId="5512DC0B" w:rsidR="00E02C49" w:rsidRDefault="00E02C49" w:rsidP="00C24A72">
      <w:pPr>
        <w:spacing w:after="200" w:line="276" w:lineRule="auto"/>
        <w:rPr>
          <w:rFonts w:cs="Calibri"/>
        </w:rPr>
      </w:pPr>
      <w:r w:rsidRPr="00E02C49">
        <w:rPr>
          <w:rFonts w:cs="Calibri"/>
        </w:rPr>
        <w:t>Teachers should differentiate their teaching and assessment to meet the specific learning needs of their students, based on their level of readiness to learn and their need to be challenged.</w:t>
      </w:r>
      <w:r>
        <w:rPr>
          <w:rFonts w:cs="Calibri"/>
        </w:rPr>
        <w:t xml:space="preserve"> </w:t>
      </w:r>
      <w:r w:rsidRPr="00E02C49">
        <w:rPr>
          <w:rFonts w:cs="Calibri"/>
        </w:rPr>
        <w:t>Where appropriate, teachers may either scaffold or extend the scope of the assessment task.</w:t>
      </w:r>
    </w:p>
    <w:p w14:paraId="399741C5" w14:textId="122D2400" w:rsidR="007907C2" w:rsidRPr="00DC01A8" w:rsidRDefault="007907C2" w:rsidP="00C24A72">
      <w:pPr>
        <w:pStyle w:val="Assessmettasktitles"/>
      </w:pPr>
      <w:r>
        <w:lastRenderedPageBreak/>
        <w:t>Resources</w:t>
      </w:r>
    </w:p>
    <w:p w14:paraId="7AC2F788" w14:textId="55D2757E" w:rsidR="007907C2" w:rsidRDefault="002D50A4" w:rsidP="00B46275">
      <w:pPr>
        <w:pStyle w:val="Bulletstyle1"/>
      </w:pPr>
      <w:r>
        <w:t>Recording device</w:t>
      </w:r>
    </w:p>
    <w:p w14:paraId="05F2581D" w14:textId="2A9D58AD" w:rsidR="002D50A4" w:rsidRDefault="002D50A4" w:rsidP="00B46275">
      <w:pPr>
        <w:pStyle w:val="Bulletstyle1"/>
      </w:pPr>
      <w:r>
        <w:t>Italian currency</w:t>
      </w:r>
    </w:p>
    <w:p w14:paraId="715FBB9D" w14:textId="3558A71B" w:rsidR="002D50A4" w:rsidRDefault="002D50A4" w:rsidP="00B46275">
      <w:pPr>
        <w:pStyle w:val="Bulletstyle1"/>
      </w:pPr>
      <w:r>
        <w:t>Food props</w:t>
      </w:r>
    </w:p>
    <w:p w14:paraId="182BE711" w14:textId="77777777" w:rsidR="00D179A0" w:rsidRDefault="00D179A0">
      <w:pPr>
        <w:rPr>
          <w:b/>
          <w:sz w:val="28"/>
          <w:szCs w:val="28"/>
        </w:rPr>
      </w:pPr>
      <w:r>
        <w:br w:type="page"/>
      </w:r>
    </w:p>
    <w:p w14:paraId="0D81F283" w14:textId="3965F9C6" w:rsidR="007907C2" w:rsidRPr="00BC3D60" w:rsidRDefault="007907C2" w:rsidP="007907C2">
      <w:pPr>
        <w:pStyle w:val="Appendixheading"/>
      </w:pPr>
      <w:r>
        <w:lastRenderedPageBreak/>
        <w:t>I</w:t>
      </w:r>
      <w:r w:rsidRPr="006F30E1">
        <w:t>nstructions</w:t>
      </w:r>
      <w:r w:rsidRPr="00BC3D60">
        <w:t xml:space="preserve"> for teacher</w:t>
      </w:r>
    </w:p>
    <w:p w14:paraId="4D415492" w14:textId="31A28866" w:rsidR="007907C2" w:rsidRDefault="00E0797B" w:rsidP="007907C2">
      <w:pPr>
        <w:spacing w:after="0" w:line="276" w:lineRule="auto"/>
        <w:rPr>
          <w:rFonts w:cs="Calibri"/>
        </w:rPr>
      </w:pPr>
      <w:r>
        <w:rPr>
          <w:rFonts w:cs="Calibri"/>
        </w:rPr>
        <w:t>Before</w:t>
      </w:r>
      <w:r w:rsidR="007907C2">
        <w:rPr>
          <w:rFonts w:cs="Calibri"/>
        </w:rPr>
        <w:t xml:space="preserve"> administering the task, students will need to be:</w:t>
      </w:r>
    </w:p>
    <w:p w14:paraId="5E563BBB" w14:textId="4F21CD21" w:rsidR="00FD1F53" w:rsidRDefault="00FD1F53" w:rsidP="00F84583">
      <w:pPr>
        <w:pStyle w:val="Bulletstyle1"/>
      </w:pPr>
      <w:r>
        <w:t xml:space="preserve">exposed to a variety of texts related to </w:t>
      </w:r>
      <w:r w:rsidR="002D50A4">
        <w:t>completing transactions at a market or café</w:t>
      </w:r>
    </w:p>
    <w:p w14:paraId="2D3E54D8" w14:textId="77777777" w:rsidR="007907C2" w:rsidRDefault="007907C2" w:rsidP="00F84583">
      <w:pPr>
        <w:pStyle w:val="Bulletstyle1"/>
      </w:pPr>
      <w:r>
        <w:t>taught context-related vocabulary</w:t>
      </w:r>
    </w:p>
    <w:p w14:paraId="4B49A920" w14:textId="77777777" w:rsidR="007907C2" w:rsidRDefault="007907C2" w:rsidP="00F84583">
      <w:pPr>
        <w:pStyle w:val="Bulletstyle1"/>
      </w:pPr>
      <w:r>
        <w:t xml:space="preserve">taught </w:t>
      </w:r>
      <w:r w:rsidRPr="00B17060">
        <w:t>grammatical structures</w:t>
      </w:r>
      <w:r>
        <w:t>, including</w:t>
      </w:r>
      <w:r w:rsidR="00C45219">
        <w:t>;</w:t>
      </w:r>
    </w:p>
    <w:p w14:paraId="68ACA2C2" w14:textId="133A1BA3" w:rsidR="002D50A4" w:rsidRDefault="002D50A4" w:rsidP="00F84583">
      <w:pPr>
        <w:pStyle w:val="Bulletstyle2"/>
      </w:pPr>
      <w:r>
        <w:t>definite and indefinite articles</w:t>
      </w:r>
    </w:p>
    <w:p w14:paraId="3742FADB" w14:textId="08A3D8AB" w:rsidR="002D50A4" w:rsidRDefault="002D50A4" w:rsidP="00F84583">
      <w:pPr>
        <w:pStyle w:val="Bulletstyle2"/>
      </w:pPr>
      <w:r>
        <w:t>singular and plural nouns</w:t>
      </w:r>
    </w:p>
    <w:p w14:paraId="7C80FB63" w14:textId="77777777" w:rsidR="002D50A4" w:rsidRDefault="002D50A4" w:rsidP="00F84583">
      <w:pPr>
        <w:pStyle w:val="Bulletstyle2"/>
      </w:pPr>
      <w:r>
        <w:t>using adjective–noun agreement</w:t>
      </w:r>
    </w:p>
    <w:p w14:paraId="36505208" w14:textId="4D422463" w:rsidR="002D50A4" w:rsidRDefault="002D50A4" w:rsidP="00F84583">
      <w:pPr>
        <w:pStyle w:val="Bulletstyle2"/>
      </w:pPr>
      <w:r>
        <w:t>formulating questions and responses</w:t>
      </w:r>
    </w:p>
    <w:p w14:paraId="082897E2" w14:textId="44824D70" w:rsidR="000A5A79" w:rsidRDefault="002D50A4" w:rsidP="00F84583">
      <w:pPr>
        <w:pStyle w:val="Bulletstyle2"/>
      </w:pPr>
      <w:r>
        <w:t>using singular forms of the</w:t>
      </w:r>
      <w:r w:rsidR="007907C2">
        <w:t xml:space="preserve"> present tense </w:t>
      </w:r>
    </w:p>
    <w:p w14:paraId="55E19010" w14:textId="258182AD" w:rsidR="000A5A79" w:rsidRDefault="000A5A79" w:rsidP="00F84583">
      <w:pPr>
        <w:pStyle w:val="Bulletstyle1"/>
      </w:pPr>
      <w:r>
        <w:t>exposed to Italian currency</w:t>
      </w:r>
    </w:p>
    <w:p w14:paraId="747EEF4D" w14:textId="6D8D2E36" w:rsidR="000A5A79" w:rsidRPr="000A5A79" w:rsidRDefault="000A5A79" w:rsidP="00F84583">
      <w:pPr>
        <w:pStyle w:val="Bulletstyle1"/>
        <w:spacing w:after="200"/>
      </w:pPr>
      <w:proofErr w:type="gramStart"/>
      <w:r>
        <w:t>taught</w:t>
      </w:r>
      <w:proofErr w:type="gramEnd"/>
      <w:r>
        <w:t xml:space="preserve"> the textual conventions of a </w:t>
      </w:r>
      <w:r w:rsidR="00FA1DE9">
        <w:t>role play.</w:t>
      </w:r>
    </w:p>
    <w:p w14:paraId="3AD375BB" w14:textId="77777777" w:rsidR="007907C2" w:rsidRPr="00405C7F" w:rsidRDefault="007907C2" w:rsidP="00F84583">
      <w:pPr>
        <w:spacing w:after="200" w:line="276" w:lineRule="auto"/>
        <w:rPr>
          <w:rFonts w:cs="Calibri"/>
          <w:b/>
        </w:rPr>
      </w:pPr>
      <w:r w:rsidRPr="00405C7F">
        <w:rPr>
          <w:rFonts w:cs="Calibri"/>
          <w:b/>
        </w:rPr>
        <w:t>Task</w:t>
      </w:r>
    </w:p>
    <w:p w14:paraId="5D586617" w14:textId="7CDC031A" w:rsidR="007907C2" w:rsidRPr="00E416A9" w:rsidRDefault="000A5A79" w:rsidP="00F84583">
      <w:pPr>
        <w:spacing w:after="200" w:line="276" w:lineRule="auto"/>
        <w:rPr>
          <w:b/>
          <w:i/>
        </w:rPr>
      </w:pPr>
      <w:r w:rsidRPr="00E416A9">
        <w:rPr>
          <w:rFonts w:cs="Calibri"/>
          <w:b/>
          <w:i/>
        </w:rPr>
        <w:t>Andiamo al mercato/bar</w:t>
      </w:r>
    </w:p>
    <w:p w14:paraId="502F82AA" w14:textId="6213F4A4" w:rsidR="007907C2" w:rsidRPr="00871EE7" w:rsidRDefault="000A5A79" w:rsidP="00F84583">
      <w:pPr>
        <w:spacing w:after="200" w:line="276" w:lineRule="auto"/>
        <w:rPr>
          <w:rFonts w:cs="Calibri"/>
        </w:rPr>
      </w:pPr>
      <w:r>
        <w:rPr>
          <w:rFonts w:cs="Calibri"/>
        </w:rPr>
        <w:t>Students will perform a role</w:t>
      </w:r>
      <w:r w:rsidR="00FD0320">
        <w:rPr>
          <w:rFonts w:cs="Calibri"/>
        </w:rPr>
        <w:t xml:space="preserve"> </w:t>
      </w:r>
      <w:r>
        <w:rPr>
          <w:rFonts w:cs="Calibri"/>
        </w:rPr>
        <w:t>play with a peer. The conversation must include at least six questions</w:t>
      </w:r>
      <w:r w:rsidR="005F7D6A">
        <w:rPr>
          <w:rFonts w:cs="Calibri"/>
        </w:rPr>
        <w:t xml:space="preserve"> </w:t>
      </w:r>
      <w:proofErr w:type="gramStart"/>
      <w:r w:rsidR="005F7D6A">
        <w:rPr>
          <w:rFonts w:cs="Calibri"/>
        </w:rPr>
        <w:t xml:space="preserve">– </w:t>
      </w:r>
      <w:r w:rsidR="00D673C4">
        <w:rPr>
          <w:rFonts w:cs="Calibri"/>
        </w:rPr>
        <w:t xml:space="preserve"> three</w:t>
      </w:r>
      <w:proofErr w:type="gramEnd"/>
      <w:r w:rsidR="00D673C4">
        <w:rPr>
          <w:rFonts w:cs="Calibri"/>
        </w:rPr>
        <w:t xml:space="preserve"> from each partner</w:t>
      </w:r>
      <w:r>
        <w:rPr>
          <w:rFonts w:cs="Calibri"/>
        </w:rPr>
        <w:t>.</w:t>
      </w:r>
    </w:p>
    <w:p w14:paraId="5198C6E7" w14:textId="77777777" w:rsidR="000A5A79" w:rsidRDefault="000A5A79" w:rsidP="00F84583">
      <w:pPr>
        <w:spacing w:after="200"/>
      </w:pPr>
      <w:r>
        <w:t>The following are suggestions of questions that could be used in the conversation:</w:t>
      </w:r>
    </w:p>
    <w:p w14:paraId="373F5375" w14:textId="2EF9BCB1" w:rsidR="00D673C4" w:rsidRPr="00D2006A" w:rsidRDefault="00D673C4" w:rsidP="00D2006A">
      <w:pPr>
        <w:pStyle w:val="Bulletstyle1"/>
        <w:rPr>
          <w:i/>
          <w:lang w:val="it-IT"/>
        </w:rPr>
      </w:pPr>
      <w:r w:rsidRPr="00D2006A">
        <w:rPr>
          <w:i/>
          <w:lang w:val="it-IT"/>
        </w:rPr>
        <w:t>Cosa desidera</w:t>
      </w:r>
      <w:r w:rsidR="000A5A79" w:rsidRPr="00D2006A">
        <w:rPr>
          <w:i/>
          <w:lang w:val="it-IT"/>
        </w:rPr>
        <w:t>?</w:t>
      </w:r>
    </w:p>
    <w:p w14:paraId="1AA6E6FF" w14:textId="2F9B779B" w:rsidR="000A5A79" w:rsidRPr="00D2006A" w:rsidRDefault="00D673C4" w:rsidP="00D2006A">
      <w:pPr>
        <w:pStyle w:val="Bulletstyle1"/>
        <w:rPr>
          <w:i/>
          <w:lang w:val="it-IT"/>
        </w:rPr>
      </w:pPr>
      <w:r w:rsidRPr="00D2006A">
        <w:rPr>
          <w:i/>
          <w:lang w:val="it-IT"/>
        </w:rPr>
        <w:t>Cosa prende</w:t>
      </w:r>
      <w:r w:rsidR="000A5A79" w:rsidRPr="00D2006A">
        <w:rPr>
          <w:i/>
          <w:lang w:val="it-IT"/>
        </w:rPr>
        <w:t>?</w:t>
      </w:r>
    </w:p>
    <w:p w14:paraId="320002E1" w14:textId="7741C2E1" w:rsidR="000A5A79" w:rsidRPr="00D2006A" w:rsidRDefault="00D673C4" w:rsidP="00D2006A">
      <w:pPr>
        <w:pStyle w:val="Bulletstyle1"/>
        <w:rPr>
          <w:i/>
          <w:lang w:val="it-IT"/>
        </w:rPr>
      </w:pPr>
      <w:r w:rsidRPr="00D2006A">
        <w:rPr>
          <w:i/>
          <w:lang w:val="it-IT"/>
        </w:rPr>
        <w:t>Qualcos’altro?</w:t>
      </w:r>
    </w:p>
    <w:p w14:paraId="30DE3457" w14:textId="6A3C79D4" w:rsidR="00D673C4" w:rsidRPr="00D2006A" w:rsidRDefault="00D673C4" w:rsidP="00D2006A">
      <w:pPr>
        <w:pStyle w:val="Bulletstyle1"/>
        <w:rPr>
          <w:i/>
          <w:lang w:val="it-IT"/>
        </w:rPr>
      </w:pPr>
      <w:r w:rsidRPr="00D2006A">
        <w:rPr>
          <w:i/>
          <w:lang w:val="it-IT"/>
        </w:rPr>
        <w:t>Vuole delle mele in offerta?</w:t>
      </w:r>
    </w:p>
    <w:p w14:paraId="2D1A9B46" w14:textId="2C27BF94" w:rsidR="00D673C4" w:rsidRPr="00D2006A" w:rsidRDefault="00D673C4" w:rsidP="00D2006A">
      <w:pPr>
        <w:pStyle w:val="Bulletstyle1"/>
        <w:rPr>
          <w:i/>
          <w:lang w:val="it-IT"/>
        </w:rPr>
      </w:pPr>
      <w:r w:rsidRPr="00D2006A">
        <w:rPr>
          <w:i/>
          <w:lang w:val="it-IT"/>
        </w:rPr>
        <w:t>Quanto costa?</w:t>
      </w:r>
    </w:p>
    <w:p w14:paraId="0BED6E0E" w14:textId="470B0C1A" w:rsidR="00D673C4" w:rsidRPr="00D2006A" w:rsidRDefault="00D673C4" w:rsidP="00D2006A">
      <w:pPr>
        <w:pStyle w:val="Bulletstyle1"/>
        <w:rPr>
          <w:i/>
          <w:lang w:val="it-IT"/>
        </w:rPr>
      </w:pPr>
      <w:r w:rsidRPr="00D2006A">
        <w:rPr>
          <w:i/>
          <w:lang w:val="it-IT"/>
        </w:rPr>
        <w:t>Dove devo pagare?</w:t>
      </w:r>
    </w:p>
    <w:p w14:paraId="120C189E" w14:textId="674896C9" w:rsidR="00D673C4" w:rsidRPr="00D2006A" w:rsidRDefault="00D673C4" w:rsidP="00D2006A">
      <w:pPr>
        <w:pStyle w:val="Bulletstyle1"/>
        <w:spacing w:after="200"/>
        <w:rPr>
          <w:i/>
          <w:lang w:val="it-IT"/>
        </w:rPr>
      </w:pPr>
      <w:r w:rsidRPr="00D2006A">
        <w:rPr>
          <w:i/>
          <w:lang w:val="it-IT"/>
        </w:rPr>
        <w:t>Ha qualcosa di salato?</w:t>
      </w:r>
    </w:p>
    <w:p w14:paraId="4695D00A" w14:textId="18A190F7" w:rsidR="007907C2" w:rsidRPr="00F84583" w:rsidRDefault="000A5A79" w:rsidP="00F84583">
      <w:r>
        <w:t xml:space="preserve">Remind students to use </w:t>
      </w:r>
      <w:r w:rsidR="00D673C4">
        <w:t xml:space="preserve">the </w:t>
      </w:r>
      <w:r w:rsidR="00D673C4" w:rsidRPr="00FA1DE9">
        <w:rPr>
          <w:i/>
        </w:rPr>
        <w:t>Lei</w:t>
      </w:r>
      <w:r w:rsidR="00D673C4">
        <w:t xml:space="preserve"> form and </w:t>
      </w:r>
      <w:r>
        <w:t>include salutations and leave-taking in their conversation.</w:t>
      </w:r>
    </w:p>
    <w:p w14:paraId="4129EEBD" w14:textId="77777777" w:rsidR="00D673C4" w:rsidRDefault="00D673C4">
      <w:r>
        <w:br w:type="page"/>
      </w:r>
    </w:p>
    <w:tbl>
      <w:tblPr>
        <w:tblStyle w:val="Style11"/>
        <w:tblW w:w="5000" w:type="pct"/>
        <w:jc w:val="center"/>
        <w:tblBorders>
          <w:top w:val="single" w:sz="4" w:space="0" w:color="9F218B"/>
          <w:left w:val="single" w:sz="4" w:space="0" w:color="9F218B"/>
          <w:bottom w:val="single" w:sz="4" w:space="0" w:color="9F218B"/>
          <w:right w:val="single" w:sz="4" w:space="0" w:color="9F218B"/>
          <w:insideH w:val="single" w:sz="4" w:space="0" w:color="9F218B"/>
          <w:insideV w:val="single" w:sz="4" w:space="0" w:color="9F218B"/>
        </w:tblBorders>
        <w:tblLayout w:type="fixed"/>
        <w:tblCellMar>
          <w:top w:w="57" w:type="dxa"/>
          <w:bottom w:w="57" w:type="dxa"/>
        </w:tblCellMar>
        <w:tblLook w:val="04A0" w:firstRow="1" w:lastRow="0" w:firstColumn="1" w:lastColumn="0" w:noHBand="0" w:noVBand="1"/>
      </w:tblPr>
      <w:tblGrid>
        <w:gridCol w:w="7448"/>
        <w:gridCol w:w="1612"/>
      </w:tblGrid>
      <w:tr w:rsidR="00D673C4" w:rsidRPr="005D2D64" w14:paraId="6BB35117" w14:textId="77777777" w:rsidTr="002F45D8">
        <w:trPr>
          <w:cnfStyle w:val="100000000000" w:firstRow="1" w:lastRow="0" w:firstColumn="0" w:lastColumn="0" w:oddVBand="0" w:evenVBand="0" w:oddHBand="0"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9060" w:type="dxa"/>
            <w:gridSpan w:val="2"/>
            <w:tcBorders>
              <w:top w:val="none" w:sz="0" w:space="0" w:color="auto"/>
              <w:left w:val="none" w:sz="0" w:space="0" w:color="auto"/>
              <w:bottom w:val="none" w:sz="0" w:space="0" w:color="auto"/>
              <w:right w:val="none" w:sz="0" w:space="0" w:color="auto"/>
            </w:tcBorders>
            <w:shd w:val="clear" w:color="auto" w:fill="9F218B"/>
            <w:noWrap/>
            <w:vAlign w:val="center"/>
            <w:hideMark/>
          </w:tcPr>
          <w:p w14:paraId="29BDA6C3" w14:textId="034256C6" w:rsidR="00D673C4" w:rsidRPr="0045321A" w:rsidRDefault="00E02C49" w:rsidP="0089675D">
            <w:pPr>
              <w:spacing w:line="276" w:lineRule="auto"/>
              <w:rPr>
                <w:rFonts w:eastAsia="Times New Roman" w:cs="Calibri"/>
                <w:color w:val="FFFFFF"/>
                <w:sz w:val="24"/>
                <w:szCs w:val="24"/>
                <w:lang w:val="it-IT" w:eastAsia="en-AU"/>
              </w:rPr>
            </w:pPr>
            <w:r w:rsidRPr="0045321A">
              <w:rPr>
                <w:rFonts w:eastAsia="Times New Roman" w:cs="Calibri"/>
                <w:color w:val="FFFFFF"/>
                <w:sz w:val="24"/>
                <w:szCs w:val="24"/>
                <w:lang w:val="it-IT" w:eastAsia="en-AU"/>
              </w:rPr>
              <w:lastRenderedPageBreak/>
              <w:t>M</w:t>
            </w:r>
            <w:r w:rsidR="00D673C4" w:rsidRPr="0045321A">
              <w:rPr>
                <w:rFonts w:eastAsia="Times New Roman" w:cs="Calibri"/>
                <w:color w:val="FFFFFF"/>
                <w:sz w:val="24"/>
                <w:szCs w:val="24"/>
                <w:lang w:val="it-IT" w:eastAsia="en-AU"/>
              </w:rPr>
              <w:t>arking key</w:t>
            </w:r>
            <w:r w:rsidR="00D248AB" w:rsidRPr="0045321A">
              <w:rPr>
                <w:rFonts w:eastAsia="Times New Roman" w:cs="Calibri"/>
                <w:color w:val="FFFFFF"/>
                <w:sz w:val="24"/>
                <w:szCs w:val="24"/>
                <w:lang w:val="it-IT" w:eastAsia="en-AU"/>
              </w:rPr>
              <w:t xml:space="preserve"> – </w:t>
            </w:r>
            <w:r w:rsidR="00D248AB" w:rsidRPr="00D248AB">
              <w:rPr>
                <w:i/>
                <w:sz w:val="24"/>
                <w:szCs w:val="24"/>
                <w:lang w:val="it-IT"/>
              </w:rPr>
              <w:t>Andiamo al mercato/bar</w:t>
            </w:r>
          </w:p>
        </w:tc>
      </w:tr>
      <w:tr w:rsidR="00D673C4" w:rsidRPr="00D673C4" w14:paraId="653281F4"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7448" w:type="dxa"/>
            <w:shd w:val="clear" w:color="auto" w:fill="D9A6D1"/>
            <w:noWrap/>
          </w:tcPr>
          <w:p w14:paraId="3DA4A491" w14:textId="45981AEA" w:rsidR="00D673C4" w:rsidRPr="00D673C4" w:rsidRDefault="00D673C4" w:rsidP="0089675D">
            <w:pPr>
              <w:spacing w:line="276" w:lineRule="auto"/>
              <w:rPr>
                <w:rFonts w:asciiTheme="minorHAnsi" w:eastAsia="Times New Roman" w:hAnsiTheme="minorHAnsi" w:cs="Calibri"/>
                <w:color w:val="auto"/>
                <w:szCs w:val="22"/>
                <w:lang w:eastAsia="en-AU"/>
              </w:rPr>
            </w:pPr>
            <w:r w:rsidRPr="00D673C4">
              <w:rPr>
                <w:rFonts w:asciiTheme="minorHAnsi" w:eastAsia="Times New Roman" w:hAnsiTheme="minorHAnsi" w:cs="Calibri"/>
                <w:color w:val="auto"/>
                <w:szCs w:val="22"/>
                <w:lang w:eastAsia="en-AU"/>
              </w:rPr>
              <w:t>Description</w:t>
            </w:r>
          </w:p>
        </w:tc>
        <w:tc>
          <w:tcPr>
            <w:tcW w:w="1612" w:type="dxa"/>
            <w:shd w:val="clear" w:color="auto" w:fill="D9A6D1"/>
          </w:tcPr>
          <w:p w14:paraId="704A15C8" w14:textId="50A2532F" w:rsidR="00D673C4" w:rsidRPr="00D673C4" w:rsidRDefault="00D248AB" w:rsidP="0089675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auto"/>
                <w:szCs w:val="22"/>
                <w:lang w:eastAsia="en-AU"/>
              </w:rPr>
            </w:pPr>
            <w:r>
              <w:rPr>
                <w:rFonts w:eastAsia="Times New Roman" w:cs="Calibri"/>
                <w:b/>
                <w:color w:val="auto"/>
                <w:szCs w:val="22"/>
                <w:lang w:eastAsia="en-AU"/>
              </w:rPr>
              <w:t>Marks</w:t>
            </w:r>
          </w:p>
        </w:tc>
      </w:tr>
      <w:tr w:rsidR="00D02D7A" w:rsidRPr="00D673C4" w14:paraId="5C9A2C37"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tcPr>
          <w:p w14:paraId="538CD37C" w14:textId="7F67FEA8" w:rsidR="00D02D7A" w:rsidRPr="00D02D7A" w:rsidRDefault="00D02D7A" w:rsidP="0089675D">
            <w:pPr>
              <w:spacing w:line="276" w:lineRule="auto"/>
              <w:rPr>
                <w:rFonts w:eastAsia="Times New Roman" w:cs="Calibri"/>
                <w:color w:val="auto"/>
                <w:szCs w:val="22"/>
                <w:lang w:eastAsia="en-AU"/>
              </w:rPr>
            </w:pPr>
            <w:r w:rsidRPr="00D02D7A">
              <w:rPr>
                <w:rFonts w:asciiTheme="minorHAnsi" w:eastAsia="Times New Roman" w:hAnsiTheme="minorHAnsi" w:cs="Calibri"/>
                <w:color w:val="auto"/>
                <w:szCs w:val="22"/>
                <w:lang w:eastAsia="en-AU"/>
              </w:rPr>
              <w:t>Content</w:t>
            </w:r>
          </w:p>
        </w:tc>
      </w:tr>
      <w:tr w:rsidR="00D673C4" w:rsidRPr="00D673C4" w14:paraId="0B375D76"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7448" w:type="dxa"/>
            <w:shd w:val="clear" w:color="auto" w:fill="FFFFFF" w:themeFill="background1"/>
            <w:noWrap/>
          </w:tcPr>
          <w:p w14:paraId="219F109A" w14:textId="1D44F9A7" w:rsidR="00D673C4" w:rsidRPr="00D673C4" w:rsidRDefault="00D673C4" w:rsidP="0089675D">
            <w:pPr>
              <w:spacing w:line="276" w:lineRule="auto"/>
              <w:rPr>
                <w:rFonts w:asciiTheme="minorHAnsi" w:eastAsia="Times New Roman" w:hAnsiTheme="minorHAnsi" w:cs="Calibri"/>
                <w:b w:val="0"/>
                <w:color w:val="auto"/>
                <w:szCs w:val="22"/>
                <w:lang w:eastAsia="en-AU"/>
              </w:rPr>
            </w:pPr>
            <w:r w:rsidRPr="00D673C4">
              <w:rPr>
                <w:rFonts w:asciiTheme="minorHAnsi" w:eastAsia="Times New Roman" w:hAnsiTheme="minorHAnsi" w:cs="Calibri"/>
                <w:b w:val="0"/>
                <w:color w:val="auto"/>
                <w:szCs w:val="22"/>
                <w:lang w:eastAsia="en-AU"/>
              </w:rPr>
              <w:t>Asks t</w:t>
            </w:r>
            <w:r w:rsidR="00257D8C">
              <w:rPr>
                <w:rFonts w:asciiTheme="minorHAnsi" w:eastAsia="Times New Roman" w:hAnsiTheme="minorHAnsi" w:cs="Calibri"/>
                <w:b w:val="0"/>
                <w:color w:val="auto"/>
                <w:szCs w:val="22"/>
                <w:lang w:eastAsia="en-AU"/>
              </w:rPr>
              <w:t>hree</w:t>
            </w:r>
            <w:r w:rsidRPr="00D673C4">
              <w:rPr>
                <w:rFonts w:asciiTheme="minorHAnsi" w:eastAsia="Times New Roman" w:hAnsiTheme="minorHAnsi" w:cs="Calibri"/>
                <w:b w:val="0"/>
                <w:color w:val="auto"/>
                <w:szCs w:val="22"/>
                <w:lang w:eastAsia="en-AU"/>
              </w:rPr>
              <w:t xml:space="preserve"> questions (1 mark each).</w:t>
            </w:r>
          </w:p>
        </w:tc>
        <w:tc>
          <w:tcPr>
            <w:tcW w:w="1612" w:type="dxa"/>
            <w:shd w:val="clear" w:color="auto" w:fill="FFFFFF" w:themeFill="background1"/>
          </w:tcPr>
          <w:p w14:paraId="6E4C9685" w14:textId="51DA7361" w:rsidR="00D673C4" w:rsidRPr="00D673C4" w:rsidRDefault="00A51A59" w:rsidP="0089675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auto"/>
                <w:szCs w:val="22"/>
                <w:lang w:eastAsia="en-AU"/>
              </w:rPr>
            </w:pPr>
            <w:r>
              <w:rPr>
                <w:rFonts w:eastAsia="Times New Roman" w:cs="Calibri"/>
                <w:color w:val="auto"/>
                <w:szCs w:val="22"/>
                <w:lang w:eastAsia="en-AU"/>
              </w:rPr>
              <w:t>1–</w:t>
            </w:r>
            <w:r w:rsidR="00257D8C">
              <w:rPr>
                <w:rFonts w:eastAsia="Times New Roman" w:cs="Calibri"/>
                <w:color w:val="auto"/>
                <w:szCs w:val="22"/>
                <w:lang w:eastAsia="en-AU"/>
              </w:rPr>
              <w:t>3</w:t>
            </w:r>
          </w:p>
        </w:tc>
      </w:tr>
      <w:tr w:rsidR="00D673C4" w:rsidRPr="00D673C4" w14:paraId="4E4B1D39"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7448" w:type="dxa"/>
            <w:shd w:val="clear" w:color="auto" w:fill="FFFFFF" w:themeFill="background1"/>
            <w:noWrap/>
          </w:tcPr>
          <w:p w14:paraId="66093621" w14:textId="1F1EE18F" w:rsidR="00D673C4" w:rsidRPr="00D673C4" w:rsidRDefault="00257D8C" w:rsidP="0089675D">
            <w:pPr>
              <w:spacing w:line="276" w:lineRule="auto"/>
              <w:rPr>
                <w:rFonts w:asciiTheme="minorHAnsi" w:eastAsia="Times New Roman" w:hAnsiTheme="minorHAnsi" w:cs="Calibri"/>
                <w:b w:val="0"/>
                <w:color w:val="auto"/>
                <w:szCs w:val="22"/>
                <w:lang w:eastAsia="en-AU"/>
              </w:rPr>
            </w:pPr>
            <w:r>
              <w:rPr>
                <w:rFonts w:asciiTheme="minorHAnsi" w:eastAsia="Times New Roman" w:hAnsiTheme="minorHAnsi" w:cs="Calibri"/>
                <w:b w:val="0"/>
                <w:color w:val="auto"/>
                <w:szCs w:val="22"/>
                <w:lang w:eastAsia="en-AU"/>
              </w:rPr>
              <w:t>Responds to three questions</w:t>
            </w:r>
            <w:r w:rsidR="00A51A59">
              <w:rPr>
                <w:rFonts w:asciiTheme="minorHAnsi" w:eastAsia="Times New Roman" w:hAnsiTheme="minorHAnsi" w:cs="Calibri"/>
                <w:b w:val="0"/>
                <w:color w:val="auto"/>
                <w:szCs w:val="22"/>
                <w:lang w:eastAsia="en-AU"/>
              </w:rPr>
              <w:t xml:space="preserve"> (1 mark each).</w:t>
            </w:r>
          </w:p>
        </w:tc>
        <w:tc>
          <w:tcPr>
            <w:tcW w:w="1612" w:type="dxa"/>
            <w:shd w:val="clear" w:color="auto" w:fill="FFFFFF" w:themeFill="background1"/>
          </w:tcPr>
          <w:p w14:paraId="0A6E8E05" w14:textId="00648A35" w:rsidR="00D673C4" w:rsidRPr="00D673C4" w:rsidRDefault="00A51A59" w:rsidP="0089675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auto"/>
                <w:szCs w:val="22"/>
                <w:lang w:eastAsia="en-AU"/>
              </w:rPr>
            </w:pPr>
            <w:r>
              <w:rPr>
                <w:rFonts w:eastAsia="Times New Roman" w:cs="Calibri"/>
                <w:color w:val="auto"/>
                <w:szCs w:val="22"/>
                <w:lang w:eastAsia="en-AU"/>
              </w:rPr>
              <w:t>1–</w:t>
            </w:r>
            <w:r w:rsidR="00257D8C">
              <w:rPr>
                <w:rFonts w:eastAsia="Times New Roman" w:cs="Calibri"/>
                <w:color w:val="auto"/>
                <w:szCs w:val="22"/>
                <w:lang w:eastAsia="en-AU"/>
              </w:rPr>
              <w:t>3</w:t>
            </w:r>
          </w:p>
        </w:tc>
      </w:tr>
      <w:tr w:rsidR="00D673C4" w:rsidRPr="00D673C4" w14:paraId="17035801"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7448" w:type="dxa"/>
            <w:shd w:val="clear" w:color="auto" w:fill="FFFFFF" w:themeFill="background1"/>
            <w:noWrap/>
          </w:tcPr>
          <w:p w14:paraId="32ACF185" w14:textId="77777777" w:rsidR="00D673C4" w:rsidRPr="00D673C4" w:rsidRDefault="00D673C4" w:rsidP="0089675D">
            <w:pPr>
              <w:spacing w:line="276" w:lineRule="auto"/>
              <w:rPr>
                <w:rFonts w:asciiTheme="minorHAnsi" w:eastAsia="Times New Roman" w:hAnsiTheme="minorHAnsi" w:cs="Calibri"/>
                <w:b w:val="0"/>
                <w:color w:val="auto"/>
                <w:szCs w:val="22"/>
                <w:lang w:eastAsia="en-AU"/>
              </w:rPr>
            </w:pPr>
            <w:r w:rsidRPr="00D673C4">
              <w:rPr>
                <w:rFonts w:asciiTheme="minorHAnsi" w:eastAsia="Times New Roman" w:hAnsiTheme="minorHAnsi" w:cs="Calibri"/>
                <w:b w:val="0"/>
                <w:color w:val="auto"/>
                <w:szCs w:val="22"/>
                <w:lang w:eastAsia="en-AU"/>
              </w:rPr>
              <w:t>Includes salutation and leave-taking.</w:t>
            </w:r>
          </w:p>
        </w:tc>
        <w:tc>
          <w:tcPr>
            <w:tcW w:w="1612" w:type="dxa"/>
            <w:shd w:val="clear" w:color="auto" w:fill="FFFFFF" w:themeFill="background1"/>
          </w:tcPr>
          <w:p w14:paraId="2FBA3EAE" w14:textId="77777777" w:rsidR="00D673C4" w:rsidRPr="00D673C4" w:rsidRDefault="00D673C4" w:rsidP="0089675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auto"/>
                <w:szCs w:val="22"/>
                <w:lang w:eastAsia="en-AU"/>
              </w:rPr>
            </w:pPr>
            <w:r w:rsidRPr="00D673C4">
              <w:rPr>
                <w:rFonts w:eastAsia="Times New Roman" w:cs="Calibri"/>
                <w:color w:val="auto"/>
                <w:szCs w:val="22"/>
                <w:lang w:eastAsia="en-AU"/>
              </w:rPr>
              <w:t>1</w:t>
            </w:r>
          </w:p>
        </w:tc>
      </w:tr>
      <w:tr w:rsidR="00D673C4" w:rsidRPr="00D673C4" w14:paraId="443A89A8"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7448" w:type="dxa"/>
            <w:shd w:val="clear" w:color="auto" w:fill="FFFFFF" w:themeFill="background1"/>
            <w:noWrap/>
          </w:tcPr>
          <w:p w14:paraId="7653DA14" w14:textId="77777777" w:rsidR="00D673C4" w:rsidRPr="00D673C4" w:rsidRDefault="00D673C4" w:rsidP="0089675D">
            <w:pPr>
              <w:spacing w:line="276" w:lineRule="auto"/>
              <w:jc w:val="right"/>
              <w:rPr>
                <w:rFonts w:asciiTheme="minorHAnsi" w:eastAsia="Times New Roman" w:hAnsiTheme="minorHAnsi" w:cs="Calibri"/>
                <w:color w:val="auto"/>
                <w:szCs w:val="22"/>
                <w:lang w:eastAsia="en-AU"/>
              </w:rPr>
            </w:pPr>
            <w:r w:rsidRPr="00D673C4">
              <w:rPr>
                <w:rFonts w:asciiTheme="minorHAnsi" w:eastAsia="Times New Roman" w:hAnsiTheme="minorHAnsi" w:cs="Calibri"/>
                <w:color w:val="auto"/>
                <w:szCs w:val="22"/>
                <w:lang w:eastAsia="en-AU"/>
              </w:rPr>
              <w:t>Subtotal</w:t>
            </w:r>
          </w:p>
        </w:tc>
        <w:tc>
          <w:tcPr>
            <w:tcW w:w="1612" w:type="dxa"/>
            <w:shd w:val="clear" w:color="auto" w:fill="FFFFFF" w:themeFill="background1"/>
            <w:vAlign w:val="center"/>
          </w:tcPr>
          <w:p w14:paraId="09E2288E" w14:textId="77777777" w:rsidR="00D673C4" w:rsidRPr="00D673C4" w:rsidRDefault="00D673C4" w:rsidP="0089675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auto"/>
                <w:szCs w:val="22"/>
                <w:lang w:eastAsia="en-AU"/>
              </w:rPr>
            </w:pPr>
            <w:r w:rsidRPr="00D673C4">
              <w:rPr>
                <w:rFonts w:eastAsia="Times New Roman" w:cs="Calibri"/>
                <w:b/>
                <w:color w:val="auto"/>
                <w:szCs w:val="22"/>
                <w:lang w:eastAsia="en-AU"/>
              </w:rPr>
              <w:t>7</w:t>
            </w:r>
          </w:p>
        </w:tc>
      </w:tr>
      <w:tr w:rsidR="00D02D7A" w:rsidRPr="00D673C4" w14:paraId="4A21DCC1"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tcPr>
          <w:p w14:paraId="1BACAAD1" w14:textId="72A9A6B8" w:rsidR="00D02D7A" w:rsidRPr="00D673C4" w:rsidRDefault="00D02D7A" w:rsidP="0089675D">
            <w:pPr>
              <w:spacing w:line="276" w:lineRule="auto"/>
              <w:rPr>
                <w:rFonts w:eastAsia="Times New Roman" w:cs="Calibri"/>
                <w:b w:val="0"/>
                <w:color w:val="auto"/>
                <w:szCs w:val="22"/>
                <w:lang w:eastAsia="en-AU"/>
              </w:rPr>
            </w:pPr>
            <w:r w:rsidRPr="00A51A59">
              <w:rPr>
                <w:rFonts w:asciiTheme="minorHAnsi" w:eastAsia="Times New Roman" w:hAnsiTheme="minorHAnsi" w:cs="Calibri"/>
                <w:color w:val="auto"/>
                <w:szCs w:val="22"/>
                <w:lang w:eastAsia="en-AU"/>
              </w:rPr>
              <w:t>Grammar and vocabulary</w:t>
            </w:r>
          </w:p>
        </w:tc>
      </w:tr>
      <w:tr w:rsidR="00257D8C" w:rsidRPr="00D673C4" w14:paraId="0678E267"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7448" w:type="dxa"/>
            <w:shd w:val="clear" w:color="auto" w:fill="FFFFFF" w:themeFill="background1"/>
            <w:noWrap/>
          </w:tcPr>
          <w:p w14:paraId="101EC73C" w14:textId="5FB85911" w:rsidR="00257D8C" w:rsidRPr="00D673C4" w:rsidRDefault="00257D8C" w:rsidP="0089675D">
            <w:pPr>
              <w:spacing w:line="276" w:lineRule="auto"/>
              <w:rPr>
                <w:rFonts w:asciiTheme="minorHAnsi" w:eastAsia="Times New Roman" w:hAnsiTheme="minorHAnsi" w:cs="Calibri"/>
                <w:b w:val="0"/>
                <w:color w:val="auto"/>
                <w:szCs w:val="22"/>
                <w:lang w:eastAsia="en-AU"/>
              </w:rPr>
            </w:pPr>
            <w:r>
              <w:rPr>
                <w:rFonts w:asciiTheme="minorHAnsi" w:hAnsiTheme="minorHAnsi" w:cs="Calibri"/>
                <w:b w:val="0"/>
              </w:rPr>
              <w:t xml:space="preserve">A wide range of vocabulary is used, and both simple and compound sentences are used mostly accurately. Use of present tense is mostly successful. Errors usually appear </w:t>
            </w:r>
            <w:r w:rsidR="0045321A">
              <w:rPr>
                <w:rFonts w:asciiTheme="minorHAnsi" w:hAnsiTheme="minorHAnsi" w:cs="Calibri"/>
                <w:b w:val="0"/>
              </w:rPr>
              <w:t xml:space="preserve">only </w:t>
            </w:r>
            <w:r>
              <w:rPr>
                <w:rFonts w:asciiTheme="minorHAnsi" w:hAnsiTheme="minorHAnsi" w:cs="Calibri"/>
                <w:b w:val="0"/>
              </w:rPr>
              <w:t>in more complex structures.</w:t>
            </w:r>
          </w:p>
        </w:tc>
        <w:tc>
          <w:tcPr>
            <w:tcW w:w="1612" w:type="dxa"/>
            <w:shd w:val="clear" w:color="auto" w:fill="FFFFFF" w:themeFill="background1"/>
            <w:vAlign w:val="center"/>
          </w:tcPr>
          <w:p w14:paraId="07CE0A96" w14:textId="77777777" w:rsidR="00257D8C" w:rsidRPr="00D673C4" w:rsidRDefault="00257D8C" w:rsidP="0089675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auto"/>
                <w:szCs w:val="22"/>
                <w:lang w:eastAsia="en-AU"/>
              </w:rPr>
            </w:pPr>
            <w:r w:rsidRPr="00D673C4">
              <w:rPr>
                <w:rFonts w:eastAsia="Times New Roman" w:cs="Calibri"/>
                <w:color w:val="auto"/>
                <w:szCs w:val="22"/>
                <w:lang w:eastAsia="en-AU"/>
              </w:rPr>
              <w:t>3</w:t>
            </w:r>
          </w:p>
        </w:tc>
      </w:tr>
      <w:tr w:rsidR="00257D8C" w:rsidRPr="00D673C4" w14:paraId="0DC01D54"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7448" w:type="dxa"/>
            <w:shd w:val="clear" w:color="auto" w:fill="FFFFFF" w:themeFill="background1"/>
            <w:noWrap/>
          </w:tcPr>
          <w:p w14:paraId="66924EF3" w14:textId="3BBCB6E1" w:rsidR="00257D8C" w:rsidRPr="00D673C4" w:rsidRDefault="00257D8C" w:rsidP="0089675D">
            <w:pPr>
              <w:spacing w:line="276" w:lineRule="auto"/>
              <w:rPr>
                <w:rFonts w:asciiTheme="minorHAnsi" w:eastAsia="Times New Roman" w:hAnsiTheme="minorHAnsi" w:cs="Calibri"/>
                <w:b w:val="0"/>
                <w:color w:val="auto"/>
                <w:szCs w:val="22"/>
                <w:lang w:eastAsia="en-AU"/>
              </w:rPr>
            </w:pPr>
            <w:r>
              <w:rPr>
                <w:rFonts w:asciiTheme="minorHAnsi" w:hAnsiTheme="minorHAnsi" w:cs="Calibri"/>
                <w:b w:val="0"/>
              </w:rPr>
              <w:t>Sufficient range of vocabulary is used to communicate information. Sentences are generally simpler but occasionally co</w:t>
            </w:r>
            <w:r w:rsidR="00D02D7A">
              <w:rPr>
                <w:rFonts w:asciiTheme="minorHAnsi" w:hAnsiTheme="minorHAnsi" w:cs="Calibri"/>
                <w:b w:val="0"/>
              </w:rPr>
              <w:t>mpound sentences are attempted.</w:t>
            </w:r>
            <w:r w:rsidR="00D02D7A">
              <w:rPr>
                <w:rFonts w:asciiTheme="minorHAnsi" w:hAnsiTheme="minorHAnsi" w:cs="Calibri"/>
                <w:b w:val="0"/>
              </w:rPr>
              <w:br/>
            </w:r>
            <w:r>
              <w:rPr>
                <w:rFonts w:asciiTheme="minorHAnsi" w:hAnsiTheme="minorHAnsi" w:cs="Calibri"/>
                <w:b w:val="0"/>
              </w:rPr>
              <w:t>Errors are present but responses are mostly accurate and meaning is clear.</w:t>
            </w:r>
          </w:p>
        </w:tc>
        <w:tc>
          <w:tcPr>
            <w:tcW w:w="1612" w:type="dxa"/>
            <w:shd w:val="clear" w:color="auto" w:fill="FFFFFF" w:themeFill="background1"/>
            <w:vAlign w:val="center"/>
          </w:tcPr>
          <w:p w14:paraId="15EBAFB3" w14:textId="77777777" w:rsidR="00257D8C" w:rsidRPr="00D673C4" w:rsidRDefault="00257D8C" w:rsidP="0089675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auto"/>
                <w:szCs w:val="22"/>
                <w:lang w:eastAsia="en-AU"/>
              </w:rPr>
            </w:pPr>
            <w:r w:rsidRPr="00D673C4">
              <w:rPr>
                <w:rFonts w:eastAsia="Times New Roman" w:cs="Calibri"/>
                <w:color w:val="auto"/>
                <w:szCs w:val="22"/>
                <w:lang w:eastAsia="en-AU"/>
              </w:rPr>
              <w:t>2</w:t>
            </w:r>
          </w:p>
        </w:tc>
      </w:tr>
      <w:tr w:rsidR="00257D8C" w:rsidRPr="00D673C4" w14:paraId="68617D75"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7448" w:type="dxa"/>
            <w:shd w:val="clear" w:color="auto" w:fill="FFFFFF" w:themeFill="background1"/>
            <w:noWrap/>
          </w:tcPr>
          <w:p w14:paraId="1E31D4F1" w14:textId="4E3DDB52" w:rsidR="00257D8C" w:rsidRPr="00D673C4" w:rsidRDefault="00257D8C" w:rsidP="0089675D">
            <w:pPr>
              <w:spacing w:line="276" w:lineRule="auto"/>
              <w:rPr>
                <w:rFonts w:asciiTheme="minorHAnsi" w:eastAsia="Times New Roman" w:hAnsiTheme="minorHAnsi" w:cs="Calibri"/>
                <w:b w:val="0"/>
                <w:color w:val="auto"/>
                <w:szCs w:val="22"/>
                <w:lang w:eastAsia="en-AU"/>
              </w:rPr>
            </w:pPr>
            <w:r>
              <w:rPr>
                <w:rFonts w:asciiTheme="minorHAnsi" w:hAnsiTheme="minorHAnsi" w:cs="Calibri"/>
                <w:b w:val="0"/>
              </w:rPr>
              <w:t>Limited range of vocabulary and one</w:t>
            </w:r>
            <w:r w:rsidR="00FD2727">
              <w:rPr>
                <w:rFonts w:asciiTheme="minorHAnsi" w:hAnsiTheme="minorHAnsi" w:cs="Calibri"/>
                <w:b w:val="0"/>
              </w:rPr>
              <w:t>-</w:t>
            </w:r>
            <w:r>
              <w:rPr>
                <w:rFonts w:asciiTheme="minorHAnsi" w:hAnsiTheme="minorHAnsi" w:cs="Calibri"/>
                <w:b w:val="0"/>
              </w:rPr>
              <w:t>word responses often given. Occasional short phrases are offered but meaning is not always clear.</w:t>
            </w:r>
          </w:p>
        </w:tc>
        <w:tc>
          <w:tcPr>
            <w:tcW w:w="1612" w:type="dxa"/>
            <w:shd w:val="clear" w:color="auto" w:fill="FFFFFF" w:themeFill="background1"/>
            <w:vAlign w:val="center"/>
          </w:tcPr>
          <w:p w14:paraId="78C2E894" w14:textId="77777777" w:rsidR="00257D8C" w:rsidRPr="00D673C4" w:rsidRDefault="00257D8C" w:rsidP="0089675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auto"/>
                <w:szCs w:val="22"/>
                <w:lang w:eastAsia="en-AU"/>
              </w:rPr>
            </w:pPr>
            <w:r w:rsidRPr="00D673C4">
              <w:rPr>
                <w:rFonts w:eastAsia="Times New Roman" w:cs="Calibri"/>
                <w:color w:val="auto"/>
                <w:szCs w:val="22"/>
                <w:lang w:eastAsia="en-AU"/>
              </w:rPr>
              <w:t>1</w:t>
            </w:r>
          </w:p>
        </w:tc>
      </w:tr>
      <w:tr w:rsidR="00D673C4" w:rsidRPr="00D673C4" w14:paraId="17BC07C4"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7448" w:type="dxa"/>
            <w:shd w:val="clear" w:color="auto" w:fill="FFFFFF" w:themeFill="background1"/>
            <w:noWrap/>
          </w:tcPr>
          <w:p w14:paraId="7F16EFE8" w14:textId="77777777" w:rsidR="00D673C4" w:rsidRPr="00D673C4" w:rsidRDefault="00D673C4" w:rsidP="0089675D">
            <w:pPr>
              <w:spacing w:line="276" w:lineRule="auto"/>
              <w:jc w:val="right"/>
              <w:rPr>
                <w:rFonts w:asciiTheme="minorHAnsi" w:eastAsia="Times New Roman" w:hAnsiTheme="minorHAnsi" w:cs="Calibri"/>
                <w:b w:val="0"/>
                <w:color w:val="auto"/>
                <w:szCs w:val="22"/>
                <w:lang w:eastAsia="en-AU"/>
              </w:rPr>
            </w:pPr>
            <w:r w:rsidRPr="00D673C4">
              <w:rPr>
                <w:rFonts w:asciiTheme="minorHAnsi" w:eastAsia="Times New Roman" w:hAnsiTheme="minorHAnsi" w:cs="Calibri"/>
                <w:color w:val="auto"/>
                <w:szCs w:val="22"/>
                <w:lang w:eastAsia="en-AU"/>
              </w:rPr>
              <w:t>Subtotal</w:t>
            </w:r>
          </w:p>
        </w:tc>
        <w:tc>
          <w:tcPr>
            <w:tcW w:w="1612" w:type="dxa"/>
            <w:shd w:val="clear" w:color="auto" w:fill="FFFFFF" w:themeFill="background1"/>
            <w:vAlign w:val="center"/>
          </w:tcPr>
          <w:p w14:paraId="2DFE8188" w14:textId="77777777" w:rsidR="00D673C4" w:rsidRPr="00D673C4" w:rsidRDefault="00D673C4" w:rsidP="0089675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auto"/>
                <w:szCs w:val="22"/>
                <w:lang w:eastAsia="en-AU"/>
              </w:rPr>
            </w:pPr>
            <w:r w:rsidRPr="00D673C4">
              <w:rPr>
                <w:rFonts w:eastAsia="Times New Roman" w:cs="Calibri"/>
                <w:b/>
                <w:color w:val="auto"/>
                <w:szCs w:val="22"/>
                <w:lang w:eastAsia="en-AU"/>
              </w:rPr>
              <w:t>3</w:t>
            </w:r>
          </w:p>
        </w:tc>
      </w:tr>
      <w:tr w:rsidR="00D02D7A" w:rsidRPr="00D673C4" w14:paraId="5A230039"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tcPr>
          <w:p w14:paraId="63E81964" w14:textId="24790BC8" w:rsidR="00D02D7A" w:rsidRPr="00D673C4" w:rsidRDefault="00D02D7A" w:rsidP="0089675D">
            <w:pPr>
              <w:spacing w:line="276" w:lineRule="auto"/>
              <w:rPr>
                <w:rFonts w:eastAsia="Times New Roman" w:cs="Calibri"/>
                <w:b w:val="0"/>
                <w:color w:val="auto"/>
                <w:szCs w:val="22"/>
                <w:lang w:eastAsia="en-AU"/>
              </w:rPr>
            </w:pPr>
            <w:r w:rsidRPr="00A51A59">
              <w:rPr>
                <w:rFonts w:asciiTheme="minorHAnsi" w:eastAsia="Times New Roman" w:hAnsiTheme="minorHAnsi" w:cs="Calibri"/>
                <w:color w:val="auto"/>
                <w:szCs w:val="22"/>
                <w:lang w:eastAsia="en-AU"/>
              </w:rPr>
              <w:t>Pronunciation and intonation</w:t>
            </w:r>
          </w:p>
        </w:tc>
      </w:tr>
      <w:tr w:rsidR="00D673C4" w:rsidRPr="00D673C4" w14:paraId="57CA746B"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7448" w:type="dxa"/>
            <w:shd w:val="clear" w:color="auto" w:fill="FFFFFF" w:themeFill="background1"/>
            <w:noWrap/>
          </w:tcPr>
          <w:p w14:paraId="0BCC5DF5" w14:textId="2F34D5AB" w:rsidR="00D673C4" w:rsidRPr="00D673C4" w:rsidRDefault="00D673C4" w:rsidP="0089675D">
            <w:pPr>
              <w:spacing w:line="276" w:lineRule="auto"/>
              <w:rPr>
                <w:rFonts w:asciiTheme="minorHAnsi" w:eastAsia="Times New Roman" w:hAnsiTheme="minorHAnsi" w:cs="Calibri"/>
                <w:b w:val="0"/>
                <w:color w:val="auto"/>
                <w:szCs w:val="22"/>
                <w:lang w:eastAsia="en-AU"/>
              </w:rPr>
            </w:pPr>
            <w:r w:rsidRPr="00D673C4">
              <w:rPr>
                <w:rFonts w:asciiTheme="minorHAnsi" w:eastAsia="Times New Roman" w:hAnsiTheme="minorHAnsi" w:cs="Calibri"/>
                <w:b w:val="0"/>
                <w:color w:val="auto"/>
                <w:szCs w:val="22"/>
                <w:lang w:eastAsia="en-AU"/>
              </w:rPr>
              <w:t xml:space="preserve">Uses </w:t>
            </w:r>
            <w:r w:rsidR="00257D8C">
              <w:rPr>
                <w:rFonts w:asciiTheme="minorHAnsi" w:eastAsia="Times New Roman" w:hAnsiTheme="minorHAnsi" w:cs="Calibri"/>
                <w:b w:val="0"/>
                <w:color w:val="auto"/>
                <w:szCs w:val="22"/>
                <w:lang w:eastAsia="en-AU"/>
              </w:rPr>
              <w:t xml:space="preserve">clear and </w:t>
            </w:r>
            <w:r w:rsidRPr="00D673C4">
              <w:rPr>
                <w:rFonts w:asciiTheme="minorHAnsi" w:eastAsia="Times New Roman" w:hAnsiTheme="minorHAnsi" w:cs="Calibri"/>
                <w:b w:val="0"/>
                <w:color w:val="auto"/>
                <w:szCs w:val="22"/>
                <w:lang w:eastAsia="en-AU"/>
              </w:rPr>
              <w:t>accurate pronunciation and intonation.</w:t>
            </w:r>
          </w:p>
        </w:tc>
        <w:tc>
          <w:tcPr>
            <w:tcW w:w="1612" w:type="dxa"/>
            <w:shd w:val="clear" w:color="auto" w:fill="FFFFFF" w:themeFill="background1"/>
            <w:vAlign w:val="center"/>
          </w:tcPr>
          <w:p w14:paraId="3A3D2BEA" w14:textId="77777777" w:rsidR="00D673C4" w:rsidRPr="00DE2D20" w:rsidRDefault="00D673C4" w:rsidP="0089675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auto"/>
                <w:szCs w:val="22"/>
                <w:lang w:eastAsia="en-AU"/>
              </w:rPr>
            </w:pPr>
            <w:r w:rsidRPr="00DE2D20">
              <w:rPr>
                <w:rFonts w:eastAsia="Times New Roman" w:cs="Calibri"/>
                <w:color w:val="auto"/>
                <w:szCs w:val="22"/>
                <w:lang w:eastAsia="en-AU"/>
              </w:rPr>
              <w:t>3</w:t>
            </w:r>
          </w:p>
        </w:tc>
      </w:tr>
      <w:tr w:rsidR="00D673C4" w:rsidRPr="00D673C4" w14:paraId="636CDAD8"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7448" w:type="dxa"/>
            <w:shd w:val="clear" w:color="auto" w:fill="FFFFFF" w:themeFill="background1"/>
            <w:noWrap/>
          </w:tcPr>
          <w:p w14:paraId="0CE1007F" w14:textId="3E2737F3" w:rsidR="00D673C4" w:rsidRPr="00D673C4" w:rsidRDefault="00257D8C" w:rsidP="0089675D">
            <w:pPr>
              <w:spacing w:line="276" w:lineRule="auto"/>
              <w:rPr>
                <w:rFonts w:asciiTheme="minorHAnsi" w:eastAsia="Times New Roman" w:hAnsiTheme="minorHAnsi" w:cs="Calibri"/>
                <w:b w:val="0"/>
                <w:color w:val="auto"/>
                <w:szCs w:val="22"/>
                <w:lang w:eastAsia="en-AU"/>
              </w:rPr>
            </w:pPr>
            <w:r>
              <w:rPr>
                <w:rFonts w:asciiTheme="minorHAnsi" w:eastAsia="Times New Roman" w:hAnsiTheme="minorHAnsi" w:cs="Calibri"/>
                <w:b w:val="0"/>
                <w:color w:val="auto"/>
                <w:szCs w:val="22"/>
                <w:lang w:eastAsia="en-AU"/>
              </w:rPr>
              <w:t>S</w:t>
            </w:r>
            <w:r w:rsidR="00D673C4" w:rsidRPr="00D673C4">
              <w:rPr>
                <w:rFonts w:asciiTheme="minorHAnsi" w:eastAsia="Times New Roman" w:hAnsiTheme="minorHAnsi" w:cs="Calibri"/>
                <w:b w:val="0"/>
                <w:color w:val="auto"/>
                <w:szCs w:val="22"/>
                <w:lang w:eastAsia="en-AU"/>
              </w:rPr>
              <w:t>ome inconsistency with pronunciation and intonation, but meaning is clear.</w:t>
            </w:r>
          </w:p>
        </w:tc>
        <w:tc>
          <w:tcPr>
            <w:tcW w:w="1612" w:type="dxa"/>
            <w:shd w:val="clear" w:color="auto" w:fill="FFFFFF" w:themeFill="background1"/>
            <w:vAlign w:val="center"/>
          </w:tcPr>
          <w:p w14:paraId="2EDCB086" w14:textId="77777777" w:rsidR="00D673C4" w:rsidRPr="00DE2D20" w:rsidRDefault="00D673C4" w:rsidP="0089675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auto"/>
                <w:szCs w:val="22"/>
                <w:lang w:eastAsia="en-AU"/>
              </w:rPr>
            </w:pPr>
            <w:r w:rsidRPr="00DE2D20">
              <w:rPr>
                <w:rFonts w:eastAsia="Times New Roman" w:cs="Calibri"/>
                <w:color w:val="auto"/>
                <w:szCs w:val="22"/>
                <w:lang w:eastAsia="en-AU"/>
              </w:rPr>
              <w:t>2</w:t>
            </w:r>
          </w:p>
        </w:tc>
      </w:tr>
      <w:tr w:rsidR="00D673C4" w:rsidRPr="00D673C4" w14:paraId="57292243"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7448" w:type="dxa"/>
            <w:shd w:val="clear" w:color="auto" w:fill="FFFFFF" w:themeFill="background1"/>
            <w:noWrap/>
          </w:tcPr>
          <w:p w14:paraId="62148C53" w14:textId="77777777" w:rsidR="00D673C4" w:rsidRPr="00D673C4" w:rsidRDefault="00D673C4" w:rsidP="0089675D">
            <w:pPr>
              <w:spacing w:line="276" w:lineRule="auto"/>
              <w:rPr>
                <w:rFonts w:asciiTheme="minorHAnsi" w:eastAsia="Times New Roman" w:hAnsiTheme="minorHAnsi" w:cs="Calibri"/>
                <w:b w:val="0"/>
                <w:color w:val="auto"/>
                <w:szCs w:val="22"/>
                <w:lang w:eastAsia="en-AU"/>
              </w:rPr>
            </w:pPr>
            <w:r w:rsidRPr="00D673C4">
              <w:rPr>
                <w:rFonts w:asciiTheme="minorHAnsi" w:eastAsia="Times New Roman" w:hAnsiTheme="minorHAnsi" w:cs="Calibri"/>
                <w:b w:val="0"/>
                <w:color w:val="auto"/>
                <w:szCs w:val="22"/>
                <w:lang w:eastAsia="en-AU"/>
              </w:rPr>
              <w:t>Inaccurate pronunciation and/or intonation impedes comprehension at times.</w:t>
            </w:r>
          </w:p>
        </w:tc>
        <w:tc>
          <w:tcPr>
            <w:tcW w:w="1612" w:type="dxa"/>
            <w:shd w:val="clear" w:color="auto" w:fill="FFFFFF" w:themeFill="background1"/>
            <w:vAlign w:val="center"/>
          </w:tcPr>
          <w:p w14:paraId="49582FA8" w14:textId="77777777" w:rsidR="00D673C4" w:rsidRPr="00DE2D20" w:rsidRDefault="00D673C4" w:rsidP="0089675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auto"/>
                <w:szCs w:val="22"/>
                <w:lang w:eastAsia="en-AU"/>
              </w:rPr>
            </w:pPr>
            <w:r w:rsidRPr="00DE2D20">
              <w:rPr>
                <w:rFonts w:eastAsia="Times New Roman" w:cs="Calibri"/>
                <w:color w:val="auto"/>
                <w:szCs w:val="22"/>
                <w:lang w:eastAsia="en-AU"/>
              </w:rPr>
              <w:t>1</w:t>
            </w:r>
          </w:p>
        </w:tc>
      </w:tr>
      <w:tr w:rsidR="00D673C4" w:rsidRPr="00D673C4" w14:paraId="5E610BAA"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7448" w:type="dxa"/>
            <w:shd w:val="clear" w:color="auto" w:fill="FFFFFF" w:themeFill="background1"/>
            <w:noWrap/>
          </w:tcPr>
          <w:p w14:paraId="60144333" w14:textId="77777777" w:rsidR="00D673C4" w:rsidRPr="00D673C4" w:rsidRDefault="00D673C4" w:rsidP="0089675D">
            <w:pPr>
              <w:spacing w:line="276" w:lineRule="auto"/>
              <w:jc w:val="right"/>
              <w:rPr>
                <w:rFonts w:asciiTheme="minorHAnsi" w:eastAsia="Times New Roman" w:hAnsiTheme="minorHAnsi" w:cs="Calibri"/>
                <w:b w:val="0"/>
                <w:color w:val="auto"/>
                <w:szCs w:val="22"/>
                <w:lang w:eastAsia="en-AU"/>
              </w:rPr>
            </w:pPr>
            <w:r w:rsidRPr="00D673C4">
              <w:rPr>
                <w:rFonts w:asciiTheme="minorHAnsi" w:eastAsia="Times New Roman" w:hAnsiTheme="minorHAnsi" w:cs="Calibri"/>
                <w:color w:val="auto"/>
                <w:szCs w:val="22"/>
                <w:lang w:eastAsia="en-AU"/>
              </w:rPr>
              <w:t>Subtotal</w:t>
            </w:r>
          </w:p>
        </w:tc>
        <w:tc>
          <w:tcPr>
            <w:tcW w:w="1612" w:type="dxa"/>
            <w:shd w:val="clear" w:color="auto" w:fill="FFFFFF" w:themeFill="background1"/>
            <w:vAlign w:val="center"/>
          </w:tcPr>
          <w:p w14:paraId="0462D3B9" w14:textId="77777777" w:rsidR="00D673C4" w:rsidRPr="00D673C4" w:rsidRDefault="00D673C4" w:rsidP="0089675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auto"/>
                <w:szCs w:val="22"/>
                <w:lang w:eastAsia="en-AU"/>
              </w:rPr>
            </w:pPr>
            <w:r w:rsidRPr="00D673C4">
              <w:rPr>
                <w:rFonts w:eastAsia="Times New Roman" w:cs="Calibri"/>
                <w:b/>
                <w:color w:val="auto"/>
                <w:szCs w:val="22"/>
                <w:lang w:eastAsia="en-AU"/>
              </w:rPr>
              <w:t>3</w:t>
            </w:r>
          </w:p>
        </w:tc>
      </w:tr>
      <w:tr w:rsidR="00D02D7A" w:rsidRPr="00D673C4" w14:paraId="11CAD053"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9060" w:type="dxa"/>
            <w:gridSpan w:val="2"/>
            <w:shd w:val="clear" w:color="auto" w:fill="ECD3E8"/>
            <w:noWrap/>
          </w:tcPr>
          <w:p w14:paraId="1EB7F1FA" w14:textId="2A974B97" w:rsidR="00D02D7A" w:rsidRPr="00D673C4" w:rsidRDefault="00D02D7A" w:rsidP="0089675D">
            <w:pPr>
              <w:spacing w:line="276" w:lineRule="auto"/>
              <w:rPr>
                <w:rFonts w:eastAsia="Times New Roman" w:cs="Calibri"/>
                <w:b w:val="0"/>
                <w:color w:val="auto"/>
                <w:szCs w:val="22"/>
                <w:lang w:eastAsia="en-AU"/>
              </w:rPr>
            </w:pPr>
            <w:r w:rsidRPr="00A51A59">
              <w:rPr>
                <w:rFonts w:asciiTheme="minorHAnsi" w:eastAsia="Times New Roman" w:hAnsiTheme="minorHAnsi" w:cs="Calibri"/>
                <w:color w:val="auto"/>
                <w:szCs w:val="22"/>
                <w:lang w:eastAsia="en-AU"/>
              </w:rPr>
              <w:t>Comprehension and fluency</w:t>
            </w:r>
          </w:p>
        </w:tc>
      </w:tr>
      <w:tr w:rsidR="00D673C4" w:rsidRPr="00D673C4" w14:paraId="7F8AD3CE"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7448" w:type="dxa"/>
            <w:shd w:val="clear" w:color="auto" w:fill="FFFFFF" w:themeFill="background1"/>
            <w:noWrap/>
          </w:tcPr>
          <w:p w14:paraId="2CA6C516" w14:textId="5FA32686" w:rsidR="00D673C4" w:rsidRPr="00D673C4" w:rsidRDefault="00D673C4" w:rsidP="0089675D">
            <w:pPr>
              <w:spacing w:line="276" w:lineRule="auto"/>
              <w:rPr>
                <w:rFonts w:asciiTheme="minorHAnsi" w:eastAsia="Times New Roman" w:hAnsiTheme="minorHAnsi" w:cs="Calibri"/>
                <w:b w:val="0"/>
                <w:color w:val="auto"/>
                <w:szCs w:val="22"/>
                <w:lang w:eastAsia="en-AU"/>
              </w:rPr>
            </w:pPr>
            <w:r w:rsidRPr="00D673C4">
              <w:rPr>
                <w:rFonts w:asciiTheme="minorHAnsi" w:eastAsia="Times New Roman" w:hAnsiTheme="minorHAnsi" w:cs="Calibri"/>
                <w:b w:val="0"/>
                <w:color w:val="auto"/>
                <w:szCs w:val="22"/>
                <w:lang w:eastAsia="en-AU"/>
              </w:rPr>
              <w:t xml:space="preserve">Comprehends other speaker. Readily offers responses, and interaction flows well. </w:t>
            </w:r>
            <w:r w:rsidR="00257D8C">
              <w:rPr>
                <w:rFonts w:asciiTheme="minorHAnsi" w:eastAsia="Times New Roman" w:hAnsiTheme="minorHAnsi" w:cs="Calibri"/>
                <w:b w:val="0"/>
                <w:color w:val="auto"/>
                <w:szCs w:val="22"/>
                <w:lang w:eastAsia="en-AU"/>
              </w:rPr>
              <w:t>Ask</w:t>
            </w:r>
            <w:r w:rsidR="00813EAC">
              <w:rPr>
                <w:rFonts w:asciiTheme="minorHAnsi" w:eastAsia="Times New Roman" w:hAnsiTheme="minorHAnsi" w:cs="Calibri"/>
                <w:b w:val="0"/>
                <w:color w:val="auto"/>
                <w:szCs w:val="22"/>
                <w:lang w:eastAsia="en-AU"/>
              </w:rPr>
              <w:t>s</w:t>
            </w:r>
            <w:r w:rsidR="00257D8C">
              <w:rPr>
                <w:rFonts w:asciiTheme="minorHAnsi" w:eastAsia="Times New Roman" w:hAnsiTheme="minorHAnsi" w:cs="Calibri"/>
                <w:b w:val="0"/>
                <w:color w:val="auto"/>
                <w:szCs w:val="22"/>
                <w:lang w:eastAsia="en-AU"/>
              </w:rPr>
              <w:t xml:space="preserve"> for rep</w:t>
            </w:r>
            <w:r w:rsidR="00813EAC">
              <w:rPr>
                <w:rFonts w:asciiTheme="minorHAnsi" w:eastAsia="Times New Roman" w:hAnsiTheme="minorHAnsi" w:cs="Calibri"/>
                <w:b w:val="0"/>
                <w:color w:val="auto"/>
                <w:szCs w:val="22"/>
                <w:lang w:eastAsia="en-AU"/>
              </w:rPr>
              <w:t>e</w:t>
            </w:r>
            <w:r w:rsidR="00257D8C">
              <w:rPr>
                <w:rFonts w:asciiTheme="minorHAnsi" w:eastAsia="Times New Roman" w:hAnsiTheme="minorHAnsi" w:cs="Calibri"/>
                <w:b w:val="0"/>
                <w:color w:val="auto"/>
                <w:szCs w:val="22"/>
                <w:lang w:eastAsia="en-AU"/>
              </w:rPr>
              <w:t>t</w:t>
            </w:r>
            <w:r w:rsidR="00813EAC">
              <w:rPr>
                <w:rFonts w:asciiTheme="minorHAnsi" w:eastAsia="Times New Roman" w:hAnsiTheme="minorHAnsi" w:cs="Calibri"/>
                <w:b w:val="0"/>
                <w:color w:val="auto"/>
                <w:szCs w:val="22"/>
                <w:lang w:eastAsia="en-AU"/>
              </w:rPr>
              <w:t>it</w:t>
            </w:r>
            <w:r w:rsidR="00257D8C">
              <w:rPr>
                <w:rFonts w:asciiTheme="minorHAnsi" w:eastAsia="Times New Roman" w:hAnsiTheme="minorHAnsi" w:cs="Calibri"/>
                <w:b w:val="0"/>
                <w:color w:val="auto"/>
                <w:szCs w:val="22"/>
                <w:lang w:eastAsia="en-AU"/>
              </w:rPr>
              <w:t xml:space="preserve">ion where question is misunderstood. </w:t>
            </w:r>
            <w:r w:rsidRPr="00D673C4">
              <w:rPr>
                <w:rFonts w:asciiTheme="minorHAnsi" w:eastAsia="Times New Roman" w:hAnsiTheme="minorHAnsi" w:cs="Calibri"/>
                <w:b w:val="0"/>
                <w:color w:val="auto"/>
                <w:szCs w:val="22"/>
                <w:lang w:eastAsia="en-AU"/>
              </w:rPr>
              <w:t>Self-corrects if necessary.</w:t>
            </w:r>
          </w:p>
        </w:tc>
        <w:tc>
          <w:tcPr>
            <w:tcW w:w="1612" w:type="dxa"/>
            <w:shd w:val="clear" w:color="auto" w:fill="FFFFFF" w:themeFill="background1"/>
            <w:vAlign w:val="center"/>
          </w:tcPr>
          <w:p w14:paraId="14E3BB08" w14:textId="77777777" w:rsidR="00D673C4" w:rsidRPr="00DE2D20" w:rsidRDefault="00D673C4" w:rsidP="0089675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auto"/>
                <w:szCs w:val="22"/>
                <w:lang w:eastAsia="en-AU"/>
              </w:rPr>
            </w:pPr>
            <w:r w:rsidRPr="00DE2D20">
              <w:rPr>
                <w:rFonts w:eastAsia="Times New Roman" w:cs="Calibri"/>
                <w:color w:val="auto"/>
                <w:szCs w:val="22"/>
                <w:lang w:eastAsia="en-AU"/>
              </w:rPr>
              <w:t>3</w:t>
            </w:r>
          </w:p>
        </w:tc>
      </w:tr>
      <w:tr w:rsidR="00D673C4" w:rsidRPr="00D673C4" w14:paraId="7D1E4220"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7448" w:type="dxa"/>
            <w:shd w:val="clear" w:color="auto" w:fill="FFFFFF" w:themeFill="background1"/>
            <w:noWrap/>
          </w:tcPr>
          <w:p w14:paraId="0BEC84FE" w14:textId="6B3A10DA" w:rsidR="00D673C4" w:rsidRPr="00D673C4" w:rsidRDefault="00257D8C" w:rsidP="0089675D">
            <w:pPr>
              <w:spacing w:line="276" w:lineRule="auto"/>
              <w:rPr>
                <w:rFonts w:asciiTheme="minorHAnsi" w:eastAsia="Times New Roman" w:hAnsiTheme="minorHAnsi" w:cs="Calibri"/>
                <w:b w:val="0"/>
                <w:color w:val="auto"/>
                <w:szCs w:val="22"/>
                <w:lang w:eastAsia="en-AU"/>
              </w:rPr>
            </w:pPr>
            <w:r w:rsidRPr="00257D8C">
              <w:rPr>
                <w:rFonts w:asciiTheme="minorHAnsi" w:eastAsia="Times New Roman" w:hAnsiTheme="minorHAnsi" w:cs="Calibri"/>
                <w:b w:val="0"/>
                <w:color w:val="auto"/>
                <w:szCs w:val="22"/>
                <w:lang w:eastAsia="en-AU"/>
              </w:rPr>
              <w:t>Speaks with some confidence, though at times is hesitant. Attempts to ask for repetition or clarification but requires some support from the second speaker.</w:t>
            </w:r>
            <w:r>
              <w:rPr>
                <w:rFonts w:asciiTheme="minorHAnsi" w:eastAsia="Times New Roman" w:hAnsiTheme="minorHAnsi" w:cs="Calibri"/>
                <w:b w:val="0"/>
                <w:color w:val="auto"/>
                <w:szCs w:val="22"/>
                <w:lang w:eastAsia="en-AU"/>
              </w:rPr>
              <w:t xml:space="preserve"> </w:t>
            </w:r>
            <w:r w:rsidR="00D673C4" w:rsidRPr="00D673C4">
              <w:rPr>
                <w:rFonts w:asciiTheme="minorHAnsi" w:eastAsia="Times New Roman" w:hAnsiTheme="minorHAnsi" w:cs="Calibri"/>
                <w:b w:val="0"/>
                <w:color w:val="auto"/>
                <w:szCs w:val="22"/>
                <w:lang w:eastAsia="en-AU"/>
              </w:rPr>
              <w:t>Attempts self-correction.</w:t>
            </w:r>
          </w:p>
        </w:tc>
        <w:tc>
          <w:tcPr>
            <w:tcW w:w="1612" w:type="dxa"/>
            <w:shd w:val="clear" w:color="auto" w:fill="FFFFFF" w:themeFill="background1"/>
            <w:vAlign w:val="center"/>
          </w:tcPr>
          <w:p w14:paraId="0BB6C132" w14:textId="77777777" w:rsidR="00D673C4" w:rsidRPr="00DE2D20" w:rsidRDefault="00D673C4" w:rsidP="0089675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auto"/>
                <w:szCs w:val="22"/>
                <w:lang w:eastAsia="en-AU"/>
              </w:rPr>
            </w:pPr>
            <w:r w:rsidRPr="00DE2D20">
              <w:rPr>
                <w:rFonts w:eastAsia="Times New Roman" w:cs="Calibri"/>
                <w:color w:val="auto"/>
                <w:szCs w:val="22"/>
                <w:lang w:eastAsia="en-AU"/>
              </w:rPr>
              <w:t>2</w:t>
            </w:r>
          </w:p>
        </w:tc>
      </w:tr>
      <w:tr w:rsidR="00D673C4" w:rsidRPr="00D673C4" w14:paraId="4F9B72D0" w14:textId="77777777" w:rsidTr="002F45D8">
        <w:trPr>
          <w:trHeight w:val="309"/>
          <w:jc w:val="center"/>
        </w:trPr>
        <w:tc>
          <w:tcPr>
            <w:cnfStyle w:val="001000000000" w:firstRow="0" w:lastRow="0" w:firstColumn="1" w:lastColumn="0" w:oddVBand="0" w:evenVBand="0" w:oddHBand="0" w:evenHBand="0" w:firstRowFirstColumn="0" w:firstRowLastColumn="0" w:lastRowFirstColumn="0" w:lastRowLastColumn="0"/>
            <w:tcW w:w="7448" w:type="dxa"/>
            <w:shd w:val="clear" w:color="auto" w:fill="FFFFFF" w:themeFill="background1"/>
            <w:noWrap/>
          </w:tcPr>
          <w:p w14:paraId="0CDBB0DA" w14:textId="77777777" w:rsidR="00D673C4" w:rsidRPr="00D673C4" w:rsidRDefault="00D673C4" w:rsidP="0089675D">
            <w:pPr>
              <w:spacing w:line="276" w:lineRule="auto"/>
              <w:rPr>
                <w:rFonts w:asciiTheme="minorHAnsi" w:eastAsia="Times New Roman" w:hAnsiTheme="minorHAnsi" w:cs="Calibri"/>
                <w:b w:val="0"/>
                <w:color w:val="auto"/>
                <w:szCs w:val="22"/>
                <w:lang w:eastAsia="en-AU"/>
              </w:rPr>
            </w:pPr>
            <w:r w:rsidRPr="00D673C4">
              <w:rPr>
                <w:rFonts w:asciiTheme="minorHAnsi" w:eastAsia="Times New Roman" w:hAnsiTheme="minorHAnsi" w:cs="Calibri"/>
                <w:b w:val="0"/>
                <w:color w:val="auto"/>
                <w:szCs w:val="22"/>
                <w:lang w:eastAsia="en-AU"/>
              </w:rPr>
              <w:t>Requires considerable support to comprehend questions and/or respond, which impacts fluency.</w:t>
            </w:r>
          </w:p>
        </w:tc>
        <w:tc>
          <w:tcPr>
            <w:tcW w:w="1612" w:type="dxa"/>
            <w:shd w:val="clear" w:color="auto" w:fill="FFFFFF" w:themeFill="background1"/>
            <w:vAlign w:val="center"/>
          </w:tcPr>
          <w:p w14:paraId="631C4BF9" w14:textId="77777777" w:rsidR="00D673C4" w:rsidRPr="00DE2D20" w:rsidRDefault="00D673C4" w:rsidP="0089675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auto"/>
                <w:szCs w:val="22"/>
                <w:lang w:eastAsia="en-AU"/>
              </w:rPr>
            </w:pPr>
            <w:r w:rsidRPr="00DE2D20">
              <w:rPr>
                <w:rFonts w:eastAsia="Times New Roman" w:cs="Calibri"/>
                <w:color w:val="auto"/>
                <w:szCs w:val="22"/>
                <w:lang w:eastAsia="en-AU"/>
              </w:rPr>
              <w:t>1</w:t>
            </w:r>
          </w:p>
        </w:tc>
      </w:tr>
      <w:tr w:rsidR="00D673C4" w:rsidRPr="00D673C4" w14:paraId="4AF973D6" w14:textId="77777777" w:rsidTr="002F45D8">
        <w:trPr>
          <w:trHeight w:val="20"/>
          <w:jc w:val="center"/>
        </w:trPr>
        <w:tc>
          <w:tcPr>
            <w:cnfStyle w:val="001000000000" w:firstRow="0" w:lastRow="0" w:firstColumn="1" w:lastColumn="0" w:oddVBand="0" w:evenVBand="0" w:oddHBand="0" w:evenHBand="0" w:firstRowFirstColumn="0" w:firstRowLastColumn="0" w:lastRowFirstColumn="0" w:lastRowLastColumn="0"/>
            <w:tcW w:w="7448" w:type="dxa"/>
            <w:shd w:val="clear" w:color="auto" w:fill="FFFFFF" w:themeFill="background1"/>
            <w:noWrap/>
          </w:tcPr>
          <w:p w14:paraId="199069DC" w14:textId="77777777" w:rsidR="00D673C4" w:rsidRPr="00D673C4" w:rsidRDefault="00D673C4" w:rsidP="0089675D">
            <w:pPr>
              <w:spacing w:line="276" w:lineRule="auto"/>
              <w:jc w:val="right"/>
              <w:rPr>
                <w:rFonts w:asciiTheme="minorHAnsi" w:eastAsia="Times New Roman" w:hAnsiTheme="minorHAnsi" w:cs="Calibri"/>
                <w:b w:val="0"/>
                <w:color w:val="auto"/>
                <w:szCs w:val="22"/>
                <w:lang w:eastAsia="en-AU"/>
              </w:rPr>
            </w:pPr>
            <w:r w:rsidRPr="00D673C4">
              <w:rPr>
                <w:rFonts w:asciiTheme="minorHAnsi" w:eastAsia="Times New Roman" w:hAnsiTheme="minorHAnsi" w:cs="Calibri"/>
                <w:color w:val="auto"/>
                <w:szCs w:val="22"/>
                <w:lang w:eastAsia="en-AU"/>
              </w:rPr>
              <w:t>Subtotal</w:t>
            </w:r>
          </w:p>
        </w:tc>
        <w:tc>
          <w:tcPr>
            <w:tcW w:w="1612" w:type="dxa"/>
            <w:shd w:val="clear" w:color="auto" w:fill="FFFFFF" w:themeFill="background1"/>
            <w:vAlign w:val="center"/>
          </w:tcPr>
          <w:p w14:paraId="5439DDA9" w14:textId="77777777" w:rsidR="00D673C4" w:rsidRPr="00D673C4" w:rsidRDefault="00D673C4" w:rsidP="0089675D">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auto"/>
                <w:szCs w:val="22"/>
                <w:lang w:eastAsia="en-AU"/>
              </w:rPr>
            </w:pPr>
            <w:r w:rsidRPr="00D673C4">
              <w:rPr>
                <w:rFonts w:eastAsia="Times New Roman" w:cs="Calibri"/>
                <w:b/>
                <w:color w:val="auto"/>
                <w:szCs w:val="22"/>
                <w:lang w:eastAsia="en-AU"/>
              </w:rPr>
              <w:t>3</w:t>
            </w:r>
          </w:p>
        </w:tc>
      </w:tr>
      <w:tr w:rsidR="00D673C4" w:rsidRPr="00D673C4" w14:paraId="0B556449" w14:textId="77777777" w:rsidTr="002F45D8">
        <w:trPr>
          <w:trHeight w:val="31"/>
          <w:jc w:val="center"/>
        </w:trPr>
        <w:tc>
          <w:tcPr>
            <w:cnfStyle w:val="001000000000" w:firstRow="0" w:lastRow="0" w:firstColumn="1" w:lastColumn="0" w:oddVBand="0" w:evenVBand="0" w:oddHBand="0" w:evenHBand="0" w:firstRowFirstColumn="0" w:firstRowLastColumn="0" w:lastRowFirstColumn="0" w:lastRowLastColumn="0"/>
            <w:tcW w:w="7448" w:type="dxa"/>
            <w:shd w:val="clear" w:color="auto" w:fill="D9A6D1"/>
            <w:noWrap/>
          </w:tcPr>
          <w:p w14:paraId="5EDDB19B" w14:textId="6E4F69E5" w:rsidR="00D673C4" w:rsidRPr="00A51A59" w:rsidRDefault="00E02C49" w:rsidP="0089675D">
            <w:pPr>
              <w:spacing w:line="276" w:lineRule="auto"/>
              <w:jc w:val="right"/>
              <w:rPr>
                <w:rFonts w:asciiTheme="minorHAnsi" w:hAnsiTheme="minorHAnsi" w:cstheme="minorHAnsi"/>
                <w:lang w:eastAsia="ja-JP"/>
              </w:rPr>
            </w:pPr>
            <w:r w:rsidRPr="00A51A59">
              <w:rPr>
                <w:rFonts w:asciiTheme="minorHAnsi" w:hAnsiTheme="minorHAnsi" w:cstheme="minorHAnsi"/>
                <w:lang w:eastAsia="ja-JP"/>
              </w:rPr>
              <w:t>T</w:t>
            </w:r>
            <w:r w:rsidR="00D673C4" w:rsidRPr="00A51A59">
              <w:rPr>
                <w:rFonts w:asciiTheme="minorHAnsi" w:hAnsiTheme="minorHAnsi" w:cstheme="minorHAnsi"/>
                <w:lang w:eastAsia="ja-JP"/>
              </w:rPr>
              <w:t>otal</w:t>
            </w:r>
          </w:p>
        </w:tc>
        <w:tc>
          <w:tcPr>
            <w:tcW w:w="1612" w:type="dxa"/>
            <w:shd w:val="clear" w:color="auto" w:fill="D9A6D1"/>
            <w:noWrap/>
            <w:vAlign w:val="center"/>
          </w:tcPr>
          <w:p w14:paraId="79F3717B" w14:textId="77777777" w:rsidR="00D673C4" w:rsidRPr="00D673C4" w:rsidRDefault="00D673C4" w:rsidP="0089675D">
            <w:pPr>
              <w:spacing w:line="276" w:lineRule="auto"/>
              <w:contextualSpacing/>
              <w:jc w:val="center"/>
              <w:cnfStyle w:val="000000000000" w:firstRow="0" w:lastRow="0" w:firstColumn="0" w:lastColumn="0" w:oddVBand="0" w:evenVBand="0" w:oddHBand="0" w:evenHBand="0" w:firstRowFirstColumn="0" w:firstRowLastColumn="0" w:lastRowFirstColumn="0" w:lastRowLastColumn="0"/>
              <w:rPr>
                <w:rFonts w:cstheme="minorHAnsi"/>
                <w:b/>
                <w:lang w:eastAsia="ja-JP"/>
              </w:rPr>
            </w:pPr>
            <w:r w:rsidRPr="00D673C4">
              <w:rPr>
                <w:rFonts w:cstheme="minorHAnsi"/>
                <w:b/>
                <w:lang w:eastAsia="ja-JP"/>
              </w:rPr>
              <w:t>16</w:t>
            </w:r>
          </w:p>
        </w:tc>
      </w:tr>
    </w:tbl>
    <w:p w14:paraId="21C6A324" w14:textId="618185D2" w:rsidR="00B9148F" w:rsidRDefault="00B9148F" w:rsidP="00B9148F">
      <w:pPr>
        <w:rPr>
          <w:rFonts w:eastAsia="Cambria" w:cs="Arial"/>
          <w:b/>
        </w:rPr>
      </w:pPr>
    </w:p>
    <w:p w14:paraId="16C4AB89" w14:textId="77777777" w:rsidR="003E7B07" w:rsidRDefault="003E7B07" w:rsidP="00B9148F">
      <w:pPr>
        <w:rPr>
          <w:b/>
          <w:lang w:val="it-IT"/>
        </w:rPr>
        <w:sectPr w:rsidR="003E7B07" w:rsidSect="008674FD">
          <w:headerReference w:type="default" r:id="rId331"/>
          <w:footerReference w:type="default" r:id="rId332"/>
          <w:pgSz w:w="11906" w:h="16838"/>
          <w:pgMar w:top="1644" w:right="1418" w:bottom="1276" w:left="1418" w:header="680" w:footer="567" w:gutter="0"/>
          <w:cols w:space="708"/>
          <w:docGrid w:linePitch="360"/>
        </w:sectPr>
      </w:pPr>
    </w:p>
    <w:p w14:paraId="20F426E3" w14:textId="77777777" w:rsidR="00AB671A" w:rsidRPr="00AB671A" w:rsidRDefault="00AB671A" w:rsidP="0018511A">
      <w:pPr>
        <w:pStyle w:val="Heading1"/>
        <w:spacing w:before="0" w:after="200"/>
      </w:pPr>
      <w:bookmarkStart w:id="49" w:name="_Toc56497683"/>
      <w:bookmarkStart w:id="50" w:name="_Toc82677069"/>
      <w:r w:rsidRPr="00AB671A">
        <w:lastRenderedPageBreak/>
        <w:t>Acknowledgements</w:t>
      </w:r>
      <w:bookmarkEnd w:id="49"/>
      <w:bookmarkEnd w:id="50"/>
    </w:p>
    <w:p w14:paraId="2303A725" w14:textId="77777777" w:rsidR="002B0A6D" w:rsidRDefault="002B0A6D" w:rsidP="00AB7637">
      <w:pPr>
        <w:tabs>
          <w:tab w:val="left" w:pos="2126"/>
        </w:tabs>
        <w:spacing w:after="0" w:line="276" w:lineRule="auto"/>
        <w:ind w:left="2126" w:hanging="2126"/>
        <w:rPr>
          <w:rFonts w:cstheme="minorHAnsi"/>
          <w:b/>
          <w:color w:val="000000" w:themeColor="text1"/>
          <w:lang w:val="en"/>
        </w:rPr>
      </w:pPr>
      <w:r>
        <w:rPr>
          <w:rFonts w:cstheme="minorHAnsi"/>
          <w:b/>
          <w:color w:val="000000" w:themeColor="text1"/>
          <w:lang w:val="en"/>
        </w:rPr>
        <w:t>Appendix A</w:t>
      </w:r>
    </w:p>
    <w:p w14:paraId="2424A701" w14:textId="14DCC7CF" w:rsidR="00FF036D" w:rsidRDefault="002B0A6D" w:rsidP="00AB7637">
      <w:pPr>
        <w:spacing w:after="200" w:line="276" w:lineRule="auto"/>
        <w:ind w:left="1985" w:hanging="1985"/>
        <w:rPr>
          <w:rStyle w:val="Hyperlink"/>
          <w:rFonts w:cstheme="minorHAnsi"/>
          <w:lang w:val="en"/>
        </w:rPr>
      </w:pPr>
      <w:r w:rsidRPr="00603577">
        <w:rPr>
          <w:rFonts w:cstheme="minorHAnsi"/>
          <w:color w:val="000000" w:themeColor="text1"/>
          <w:lang w:val="en"/>
        </w:rPr>
        <w:t>La Mappa d’Italia</w:t>
      </w:r>
      <w:r>
        <w:rPr>
          <w:rFonts w:cstheme="minorHAnsi"/>
          <w:color w:val="000000" w:themeColor="text1"/>
          <w:lang w:val="en"/>
        </w:rPr>
        <w:tab/>
        <w:t xml:space="preserve">Image from: </w:t>
      </w:r>
      <w:r w:rsidRPr="00720E71">
        <w:rPr>
          <w:rFonts w:cstheme="minorHAnsi"/>
          <w:color w:val="000000" w:themeColor="text1"/>
          <w:lang w:val="en"/>
        </w:rPr>
        <w:t>Mapswire</w:t>
      </w:r>
      <w:r>
        <w:rPr>
          <w:rFonts w:cstheme="minorHAnsi"/>
          <w:color w:val="000000" w:themeColor="text1"/>
          <w:lang w:val="en"/>
        </w:rPr>
        <w:t xml:space="preserve">. (2017). [Map of the regions of Italy]. Retrieved August, 2021, from </w:t>
      </w:r>
      <w:hyperlink r:id="rId333" w:history="1">
        <w:r w:rsidRPr="003C0F85">
          <w:rPr>
            <w:rStyle w:val="Hyperlink"/>
            <w:rFonts w:cstheme="minorHAnsi"/>
            <w:lang w:val="en"/>
          </w:rPr>
          <w:t>https://pixabay.com/illustrations/italy-map-regions-untitled-italy-2434254/</w:t>
        </w:r>
      </w:hyperlink>
    </w:p>
    <w:p w14:paraId="74EA03F9" w14:textId="61321D99" w:rsidR="00F01ED8" w:rsidRPr="00F01ED8" w:rsidRDefault="00F01ED8" w:rsidP="00F01ED8"/>
    <w:p w14:paraId="5AA66AF2" w14:textId="77777777" w:rsidR="00F01ED8" w:rsidRDefault="00F01ED8" w:rsidP="00AB7637">
      <w:pPr>
        <w:spacing w:after="200" w:line="276" w:lineRule="auto"/>
        <w:ind w:left="1985" w:hanging="1985"/>
        <w:rPr>
          <w:rStyle w:val="Hyperlink"/>
          <w:rFonts w:cstheme="minorHAnsi"/>
          <w:lang w:val="en"/>
        </w:rPr>
        <w:sectPr w:rsidR="00F01ED8" w:rsidSect="001A532F">
          <w:headerReference w:type="default" r:id="rId334"/>
          <w:footerReference w:type="default" r:id="rId335"/>
          <w:pgSz w:w="11906" w:h="16838"/>
          <w:pgMar w:top="1644" w:right="1418" w:bottom="1276" w:left="1418" w:header="680" w:footer="567" w:gutter="0"/>
          <w:cols w:space="708"/>
          <w:docGrid w:linePitch="360"/>
        </w:sectPr>
      </w:pPr>
    </w:p>
    <w:p w14:paraId="472BB6EA" w14:textId="69BD60C6" w:rsidR="00C5743C" w:rsidRPr="005242C7" w:rsidRDefault="00FF036D" w:rsidP="00AB7637">
      <w:pPr>
        <w:spacing w:after="200" w:line="276" w:lineRule="auto"/>
        <w:ind w:left="1985" w:hanging="1985"/>
        <w:rPr>
          <w:rFonts w:eastAsiaTheme="minorHAnsi"/>
          <w:lang w:eastAsia="en-US"/>
        </w:rPr>
      </w:pPr>
      <w:r>
        <w:rPr>
          <w:noProof/>
          <w:lang w:eastAsia="en-AU"/>
        </w:rPr>
        <w:lastRenderedPageBreak/>
        <w:drawing>
          <wp:anchor distT="0" distB="0" distL="114300" distR="114300" simplePos="0" relativeHeight="251957247" behindDoc="1" locked="0" layoutInCell="1" allowOverlap="1" wp14:anchorId="21367A3A" wp14:editId="7EF77548">
            <wp:simplePos x="0" y="0"/>
            <wp:positionH relativeFrom="page">
              <wp:align>center</wp:align>
            </wp:positionH>
            <wp:positionV relativeFrom="page">
              <wp:align>center</wp:align>
            </wp:positionV>
            <wp:extent cx="7563600" cy="10699200"/>
            <wp:effectExtent l="0" t="0" r="0" b="698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HASS-Chapter splash page - portrait.jpg"/>
                    <pic:cNvPicPr/>
                  </pic:nvPicPr>
                  <pic:blipFill>
                    <a:blip r:embed="rId171">
                      <a:extLst>
                        <a:ext uri="{28A0092B-C50C-407E-A947-70E740481C1C}">
                          <a14:useLocalDpi xmlns:a14="http://schemas.microsoft.com/office/drawing/2010/main" val="0"/>
                        </a:ext>
                      </a:extLst>
                    </a:blip>
                    <a:stretch>
                      <a:fillRect/>
                    </a:stretch>
                  </pic:blipFill>
                  <pic:spPr>
                    <a:xfrm>
                      <a:off x="0" y="0"/>
                      <a:ext cx="7563600" cy="10699200"/>
                    </a:xfrm>
                    <a:prstGeom prst="rect">
                      <a:avLst/>
                    </a:prstGeom>
                  </pic:spPr>
                </pic:pic>
              </a:graphicData>
            </a:graphic>
            <wp14:sizeRelH relativeFrom="margin">
              <wp14:pctWidth>0</wp14:pctWidth>
            </wp14:sizeRelH>
            <wp14:sizeRelV relativeFrom="margin">
              <wp14:pctHeight>0</wp14:pctHeight>
            </wp14:sizeRelV>
          </wp:anchor>
        </w:drawing>
      </w:r>
    </w:p>
    <w:sectPr w:rsidR="00C5743C" w:rsidRPr="005242C7" w:rsidSect="00FF036D">
      <w:type w:val="evenPage"/>
      <w:pgSz w:w="11906" w:h="16838"/>
      <w:pgMar w:top="1644" w:right="1418" w:bottom="1276"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62AE3" w14:textId="77777777" w:rsidR="007150C2" w:rsidRDefault="007150C2" w:rsidP="007D00DC">
      <w:pPr>
        <w:spacing w:after="0" w:line="240" w:lineRule="auto"/>
      </w:pPr>
      <w:r>
        <w:separator/>
      </w:r>
    </w:p>
  </w:endnote>
  <w:endnote w:type="continuationSeparator" w:id="0">
    <w:p w14:paraId="2E5DD95C" w14:textId="77777777" w:rsidR="007150C2" w:rsidRDefault="007150C2" w:rsidP="007D0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Yu Mincho">
    <w:altName w:val="Yu Gothic UI"/>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altName w:val="Courier New"/>
    <w:panose1 w:val="00000500000000000000"/>
    <w:charset w:val="00"/>
    <w:family w:val="auto"/>
    <w:pitch w:val="variable"/>
    <w:sig w:usb0="A000022F" w:usb1="4000204A"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8B470" w14:textId="664453EC" w:rsidR="007150C2" w:rsidRPr="00F97611" w:rsidRDefault="007150C2" w:rsidP="00F97611">
    <w:pPr>
      <w:pStyle w:val="Footer"/>
      <w:tabs>
        <w:tab w:val="clear" w:pos="4513"/>
        <w:tab w:val="right" w:pos="9070"/>
      </w:tabs>
      <w:jc w:val="right"/>
      <w:rPr>
        <w:caps/>
        <w:noProof/>
        <w:sz w:val="18"/>
        <w:szCs w:val="18"/>
      </w:rPr>
    </w:pPr>
    <w:r>
      <w:rPr>
        <w:caps/>
        <w:sz w:val="18"/>
        <w:szCs w:val="18"/>
      </w:rPr>
      <w:tab/>
      <w:t>Year # |’</w:t>
    </w:r>
    <w:r>
      <w:rPr>
        <w:sz w:val="18"/>
        <w:szCs w:val="18"/>
      </w:rPr>
      <w:t xml:space="preserve">Abbreviated Course Name’ </w:t>
    </w:r>
    <w:r w:rsidRPr="00AA27C3">
      <w:rPr>
        <w:caps/>
        <w:sz w:val="18"/>
        <w:szCs w:val="18"/>
      </w:rPr>
      <w:t xml:space="preserve">| </w:t>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Pr>
        <w:caps/>
        <w:noProof/>
        <w:sz w:val="18"/>
        <w:szCs w:val="18"/>
      </w:rPr>
      <w:t>2</w:t>
    </w:r>
    <w:r w:rsidRPr="00AA27C3">
      <w:rPr>
        <w:caps/>
        <w:noProof/>
        <w:sz w:val="18"/>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4ABBD" w14:textId="622FC6A5" w:rsidR="007150C2" w:rsidRPr="00DB2947" w:rsidRDefault="007150C2" w:rsidP="00716E17">
    <w:pPr>
      <w:pStyle w:val="Footer"/>
      <w:tabs>
        <w:tab w:val="clear" w:pos="4513"/>
        <w:tab w:val="right" w:pos="9070"/>
      </w:tabs>
      <w:rPr>
        <w:caps/>
        <w:noProof/>
        <w:sz w:val="18"/>
        <w:szCs w:val="18"/>
      </w:rPr>
    </w:pPr>
    <w:r>
      <w:rPr>
        <w:sz w:val="18"/>
        <w:szCs w:val="18"/>
      </w:rPr>
      <w:t xml:space="preserve">Draft | Languages | Italian: Second Language </w:t>
    </w:r>
    <w:r>
      <w:rPr>
        <w:caps/>
        <w:sz w:val="18"/>
        <w:szCs w:val="18"/>
      </w:rPr>
      <w:t xml:space="preserve">| </w:t>
    </w:r>
    <w:r>
      <w:rPr>
        <w:sz w:val="18"/>
        <w:szCs w:val="18"/>
      </w:rPr>
      <w:t>Year 5 | Teaching and Learning Exemplar | Term 1</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251851">
      <w:rPr>
        <w:caps/>
        <w:noProof/>
        <w:sz w:val="18"/>
        <w:szCs w:val="18"/>
      </w:rPr>
      <w:t>18</w:t>
    </w:r>
    <w:r w:rsidRPr="00AA27C3">
      <w:rPr>
        <w:caps/>
        <w:noProof/>
        <w:sz w:val="18"/>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3E8D0" w14:textId="1942AA5F" w:rsidR="007150C2" w:rsidRPr="00DB2947" w:rsidRDefault="007150C2" w:rsidP="00FC58A5">
    <w:pPr>
      <w:pStyle w:val="Footer"/>
      <w:tabs>
        <w:tab w:val="clear" w:pos="4513"/>
        <w:tab w:val="right" w:pos="9070"/>
      </w:tabs>
      <w:rPr>
        <w:caps/>
        <w:noProof/>
        <w:sz w:val="18"/>
        <w:szCs w:val="18"/>
      </w:rPr>
    </w:pPr>
    <w:r>
      <w:rPr>
        <w:sz w:val="18"/>
        <w:szCs w:val="18"/>
      </w:rPr>
      <w:t xml:space="preserve">Draft | Languages | Italian: Second Language </w:t>
    </w:r>
    <w:r>
      <w:rPr>
        <w:caps/>
        <w:sz w:val="18"/>
        <w:szCs w:val="18"/>
      </w:rPr>
      <w:t xml:space="preserve">| </w:t>
    </w:r>
    <w:r>
      <w:rPr>
        <w:sz w:val="18"/>
        <w:szCs w:val="18"/>
      </w:rPr>
      <w:t>Year 3 | Teaching, Learning and Assessment Exemplar</w:t>
    </w:r>
    <w:r>
      <w:rPr>
        <w:caps/>
        <w:sz w:val="18"/>
        <w:szCs w:val="18"/>
      </w:rPr>
      <w:t xml:space="preserve"> | </w:t>
    </w:r>
    <w:r>
      <w:rPr>
        <w:sz w:val="18"/>
        <w:szCs w:val="18"/>
      </w:rPr>
      <w:t>Term 2</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251851">
      <w:rPr>
        <w:caps/>
        <w:noProof/>
        <w:sz w:val="18"/>
        <w:szCs w:val="18"/>
      </w:rPr>
      <w:t>41</w:t>
    </w:r>
    <w:r w:rsidRPr="00AA27C3">
      <w:rPr>
        <w:caps/>
        <w:noProof/>
        <w:sz w:val="18"/>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DE32A" w14:textId="028CA71E" w:rsidR="007150C2" w:rsidRPr="00DB2947" w:rsidRDefault="007150C2" w:rsidP="00FC58A5">
    <w:pPr>
      <w:pStyle w:val="Footer"/>
      <w:tabs>
        <w:tab w:val="clear" w:pos="4513"/>
        <w:tab w:val="right" w:pos="9070"/>
      </w:tabs>
      <w:rPr>
        <w:caps/>
        <w:noProof/>
        <w:sz w:val="18"/>
        <w:szCs w:val="18"/>
      </w:rPr>
    </w:pPr>
    <w:r>
      <w:rPr>
        <w:sz w:val="18"/>
        <w:szCs w:val="18"/>
      </w:rPr>
      <w:t xml:space="preserve">Draft | </w:t>
    </w:r>
    <w:r w:rsidRPr="00E136B5">
      <w:rPr>
        <w:sz w:val="18"/>
        <w:szCs w:val="18"/>
      </w:rPr>
      <w:t xml:space="preserve">Languages | </w:t>
    </w:r>
    <w:r>
      <w:rPr>
        <w:sz w:val="18"/>
        <w:szCs w:val="18"/>
      </w:rPr>
      <w:t>Italian</w:t>
    </w:r>
    <w:r w:rsidRPr="00E136B5">
      <w:rPr>
        <w:sz w:val="18"/>
        <w:szCs w:val="18"/>
      </w:rPr>
      <w:t>: Second Language</w:t>
    </w:r>
    <w:r>
      <w:rPr>
        <w:sz w:val="18"/>
        <w:szCs w:val="18"/>
      </w:rPr>
      <w:t xml:space="preserve"> </w:t>
    </w:r>
    <w:r>
      <w:rPr>
        <w:caps/>
        <w:sz w:val="18"/>
        <w:szCs w:val="18"/>
      </w:rPr>
      <w:t xml:space="preserve">| </w:t>
    </w:r>
    <w:r>
      <w:rPr>
        <w:sz w:val="18"/>
        <w:szCs w:val="18"/>
      </w:rPr>
      <w:t>Year 5 | Teaching and Learning Exemplar | Term 2</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251851">
      <w:rPr>
        <w:caps/>
        <w:noProof/>
        <w:sz w:val="18"/>
        <w:szCs w:val="18"/>
      </w:rPr>
      <w:t>71</w:t>
    </w:r>
    <w:r w:rsidRPr="00AA27C3">
      <w:rPr>
        <w:caps/>
        <w:noProof/>
        <w:sz w:val="18"/>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560AF" w14:textId="7F6B8DAA" w:rsidR="007150C2" w:rsidRPr="00DB2947" w:rsidRDefault="007150C2" w:rsidP="00FC58A5">
    <w:pPr>
      <w:pStyle w:val="Footer"/>
      <w:tabs>
        <w:tab w:val="clear" w:pos="4513"/>
        <w:tab w:val="right" w:pos="9070"/>
      </w:tabs>
      <w:rPr>
        <w:caps/>
        <w:noProof/>
        <w:sz w:val="18"/>
        <w:szCs w:val="18"/>
      </w:rPr>
    </w:pPr>
    <w:r>
      <w:rPr>
        <w:sz w:val="18"/>
        <w:szCs w:val="18"/>
      </w:rPr>
      <w:t xml:space="preserve">Draft | </w:t>
    </w:r>
    <w:r w:rsidRPr="00E136B5">
      <w:rPr>
        <w:sz w:val="18"/>
        <w:szCs w:val="18"/>
      </w:rPr>
      <w:t xml:space="preserve">Languages | </w:t>
    </w:r>
    <w:r>
      <w:rPr>
        <w:sz w:val="18"/>
        <w:szCs w:val="18"/>
      </w:rPr>
      <w:t>Italian</w:t>
    </w:r>
    <w:r w:rsidRPr="00E136B5">
      <w:rPr>
        <w:sz w:val="18"/>
        <w:szCs w:val="18"/>
      </w:rPr>
      <w:t>: Second Language</w:t>
    </w:r>
    <w:r>
      <w:rPr>
        <w:sz w:val="18"/>
        <w:szCs w:val="18"/>
      </w:rPr>
      <w:t xml:space="preserve"> </w:t>
    </w:r>
    <w:r>
      <w:rPr>
        <w:caps/>
        <w:sz w:val="18"/>
        <w:szCs w:val="18"/>
      </w:rPr>
      <w:t xml:space="preserve">| </w:t>
    </w:r>
    <w:r>
      <w:rPr>
        <w:sz w:val="18"/>
        <w:szCs w:val="18"/>
      </w:rPr>
      <w:t>Year 5 | Teaching and Learning Exemplar | Term 3</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251851">
      <w:rPr>
        <w:caps/>
        <w:noProof/>
        <w:sz w:val="18"/>
        <w:szCs w:val="18"/>
      </w:rPr>
      <w:t>99</w:t>
    </w:r>
    <w:r w:rsidRPr="00AA27C3">
      <w:rPr>
        <w:caps/>
        <w:noProof/>
        <w:sz w:val="18"/>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1577E" w14:textId="1FEF179A" w:rsidR="007150C2" w:rsidRPr="00DB2947" w:rsidRDefault="007150C2" w:rsidP="00FC58A5">
    <w:pPr>
      <w:pStyle w:val="Footer"/>
      <w:tabs>
        <w:tab w:val="clear" w:pos="4513"/>
        <w:tab w:val="right" w:pos="9070"/>
      </w:tabs>
      <w:rPr>
        <w:caps/>
        <w:noProof/>
        <w:sz w:val="18"/>
        <w:szCs w:val="18"/>
      </w:rPr>
    </w:pPr>
    <w:r>
      <w:rPr>
        <w:sz w:val="18"/>
        <w:szCs w:val="18"/>
      </w:rPr>
      <w:t xml:space="preserve">Draft | </w:t>
    </w:r>
    <w:r w:rsidRPr="00811843">
      <w:rPr>
        <w:sz w:val="18"/>
        <w:szCs w:val="18"/>
      </w:rPr>
      <w:t xml:space="preserve">Languages | </w:t>
    </w:r>
    <w:r>
      <w:rPr>
        <w:sz w:val="18"/>
        <w:szCs w:val="18"/>
      </w:rPr>
      <w:t>Italian</w:t>
    </w:r>
    <w:r w:rsidRPr="00811843">
      <w:rPr>
        <w:sz w:val="18"/>
        <w:szCs w:val="18"/>
      </w:rPr>
      <w:t>: Second Language</w:t>
    </w:r>
    <w:r>
      <w:rPr>
        <w:sz w:val="18"/>
        <w:szCs w:val="18"/>
      </w:rPr>
      <w:t xml:space="preserve"> </w:t>
    </w:r>
    <w:r>
      <w:rPr>
        <w:caps/>
        <w:sz w:val="18"/>
        <w:szCs w:val="18"/>
      </w:rPr>
      <w:t xml:space="preserve">| </w:t>
    </w:r>
    <w:r>
      <w:rPr>
        <w:sz w:val="18"/>
        <w:szCs w:val="18"/>
      </w:rPr>
      <w:t>Year 5 | Teaching and Learning Exemplar | Term 4</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251851">
      <w:rPr>
        <w:caps/>
        <w:noProof/>
        <w:sz w:val="18"/>
        <w:szCs w:val="18"/>
      </w:rPr>
      <w:t>120</w:t>
    </w:r>
    <w:r w:rsidRPr="00AA27C3">
      <w:rPr>
        <w:caps/>
        <w:noProof/>
        <w:sz w:val="18"/>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D7FFC" w14:textId="210D1B85" w:rsidR="007150C2" w:rsidRPr="00DB2947" w:rsidRDefault="007150C2" w:rsidP="00FC58A5">
    <w:pPr>
      <w:pStyle w:val="Footer"/>
      <w:tabs>
        <w:tab w:val="clear" w:pos="4513"/>
        <w:tab w:val="right" w:pos="9070"/>
      </w:tabs>
      <w:rPr>
        <w:caps/>
        <w:noProof/>
        <w:sz w:val="18"/>
        <w:szCs w:val="18"/>
      </w:rPr>
    </w:pPr>
    <w:r>
      <w:rPr>
        <w:sz w:val="18"/>
        <w:szCs w:val="18"/>
      </w:rPr>
      <w:t xml:space="preserve">Draft | </w:t>
    </w:r>
    <w:r w:rsidRPr="00811843">
      <w:rPr>
        <w:sz w:val="18"/>
        <w:szCs w:val="18"/>
      </w:rPr>
      <w:t xml:space="preserve">Languages | </w:t>
    </w:r>
    <w:r>
      <w:rPr>
        <w:sz w:val="18"/>
        <w:szCs w:val="18"/>
      </w:rPr>
      <w:t>Italian</w:t>
    </w:r>
    <w:r w:rsidRPr="00811843">
      <w:rPr>
        <w:sz w:val="18"/>
        <w:szCs w:val="18"/>
      </w:rPr>
      <w:t>: Second Language</w:t>
    </w:r>
    <w:r>
      <w:rPr>
        <w:sz w:val="18"/>
        <w:szCs w:val="18"/>
      </w:rPr>
      <w:t xml:space="preserve"> </w:t>
    </w:r>
    <w:r>
      <w:rPr>
        <w:caps/>
        <w:sz w:val="18"/>
        <w:szCs w:val="18"/>
      </w:rPr>
      <w:t xml:space="preserve">| </w:t>
    </w:r>
    <w:r>
      <w:rPr>
        <w:sz w:val="18"/>
        <w:szCs w:val="18"/>
      </w:rPr>
      <w:t>Year 5 | Teaching and Learning Exemplar | Appendix A</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251851">
      <w:rPr>
        <w:caps/>
        <w:noProof/>
        <w:sz w:val="18"/>
        <w:szCs w:val="18"/>
      </w:rPr>
      <w:t>151</w:t>
    </w:r>
    <w:r w:rsidRPr="00AA27C3">
      <w:rPr>
        <w:caps/>
        <w:noProof/>
        <w:sz w:val="18"/>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B40BE" w14:textId="663373A3" w:rsidR="007150C2" w:rsidRPr="00811843" w:rsidRDefault="007150C2" w:rsidP="00811843">
    <w:pPr>
      <w:pStyle w:val="Footer"/>
      <w:rPr>
        <w:sz w:val="18"/>
        <w:szCs w:val="18"/>
      </w:rPr>
    </w:pPr>
    <w:r>
      <w:rPr>
        <w:sz w:val="18"/>
        <w:szCs w:val="18"/>
      </w:rPr>
      <w:t xml:space="preserve">Draft | </w:t>
    </w:r>
    <w:r w:rsidRPr="00811843">
      <w:rPr>
        <w:sz w:val="18"/>
        <w:szCs w:val="18"/>
      </w:rPr>
      <w:t xml:space="preserve">Languages | </w:t>
    </w:r>
    <w:r>
      <w:rPr>
        <w:sz w:val="18"/>
        <w:szCs w:val="18"/>
      </w:rPr>
      <w:t>Italian</w:t>
    </w:r>
    <w:r w:rsidRPr="00811843">
      <w:rPr>
        <w:sz w:val="18"/>
        <w:szCs w:val="18"/>
      </w:rPr>
      <w:t>: Second Langu</w:t>
    </w:r>
    <w:r>
      <w:rPr>
        <w:sz w:val="18"/>
        <w:szCs w:val="18"/>
      </w:rPr>
      <w:t>age | Year 5 | Teaching and Learning Exemplar | Appendix B</w:t>
    </w:r>
    <w:r>
      <w:rPr>
        <w:sz w:val="18"/>
        <w:szCs w:val="18"/>
      </w:rPr>
      <w:ptab w:relativeTo="margin" w:alignment="right" w:leader="none"/>
    </w:r>
    <w:r w:rsidRPr="00811843">
      <w:rPr>
        <w:sz w:val="18"/>
        <w:szCs w:val="18"/>
      </w:rPr>
      <w:fldChar w:fldCharType="begin"/>
    </w:r>
    <w:r w:rsidRPr="00811843">
      <w:rPr>
        <w:sz w:val="18"/>
        <w:szCs w:val="18"/>
      </w:rPr>
      <w:instrText xml:space="preserve"> PAGE   \* MERGEFORMAT </w:instrText>
    </w:r>
    <w:r w:rsidRPr="00811843">
      <w:rPr>
        <w:sz w:val="18"/>
        <w:szCs w:val="18"/>
      </w:rPr>
      <w:fldChar w:fldCharType="separate"/>
    </w:r>
    <w:r w:rsidR="00251851">
      <w:rPr>
        <w:noProof/>
        <w:sz w:val="18"/>
        <w:szCs w:val="18"/>
      </w:rPr>
      <w:t>161</w:t>
    </w:r>
    <w:r w:rsidRPr="00811843">
      <w:rPr>
        <w:noProof/>
        <w:sz w:val="18"/>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1820B" w14:textId="018E102D" w:rsidR="007150C2" w:rsidRPr="00DB2947" w:rsidRDefault="007150C2" w:rsidP="00FC58A5">
    <w:pPr>
      <w:pStyle w:val="Footer"/>
      <w:tabs>
        <w:tab w:val="clear" w:pos="4513"/>
        <w:tab w:val="right" w:pos="9070"/>
      </w:tabs>
      <w:rPr>
        <w:caps/>
        <w:noProof/>
        <w:sz w:val="18"/>
        <w:szCs w:val="18"/>
      </w:rPr>
    </w:pPr>
    <w:r>
      <w:rPr>
        <w:sz w:val="18"/>
        <w:szCs w:val="18"/>
      </w:rPr>
      <w:t xml:space="preserve">Draft | Languages | Italian: Second Language </w:t>
    </w:r>
    <w:r>
      <w:rPr>
        <w:caps/>
        <w:sz w:val="18"/>
        <w:szCs w:val="18"/>
      </w:rPr>
      <w:t xml:space="preserve">| </w:t>
    </w:r>
    <w:r>
      <w:rPr>
        <w:sz w:val="18"/>
        <w:szCs w:val="18"/>
      </w:rPr>
      <w:t>Year 5 | Teaching and Learning Exemplar | Appendix C</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251851">
      <w:rPr>
        <w:caps/>
        <w:noProof/>
        <w:sz w:val="18"/>
        <w:szCs w:val="18"/>
      </w:rPr>
      <w:t>166</w:t>
    </w:r>
    <w:r w:rsidRPr="00AA27C3">
      <w:rPr>
        <w:caps/>
        <w:noProof/>
        <w:sz w:val="18"/>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32F03" w14:textId="0CCBB64E" w:rsidR="007150C2" w:rsidRPr="00DB2947" w:rsidRDefault="007150C2" w:rsidP="00FC58A5">
    <w:pPr>
      <w:pStyle w:val="Footer"/>
      <w:tabs>
        <w:tab w:val="clear" w:pos="4513"/>
        <w:tab w:val="right" w:pos="9070"/>
      </w:tabs>
      <w:rPr>
        <w:caps/>
        <w:noProof/>
        <w:sz w:val="18"/>
        <w:szCs w:val="18"/>
      </w:rPr>
    </w:pPr>
    <w:r>
      <w:rPr>
        <w:sz w:val="18"/>
        <w:szCs w:val="18"/>
      </w:rPr>
      <w:t xml:space="preserve">Draft | Languages | Italian: Second Language </w:t>
    </w:r>
    <w:r>
      <w:rPr>
        <w:caps/>
        <w:sz w:val="18"/>
        <w:szCs w:val="18"/>
      </w:rPr>
      <w:t xml:space="preserve">| </w:t>
    </w:r>
    <w:r>
      <w:rPr>
        <w:sz w:val="18"/>
        <w:szCs w:val="18"/>
      </w:rPr>
      <w:t>Year 5 | Teaching and Learning Exemplar</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251851">
      <w:rPr>
        <w:caps/>
        <w:noProof/>
        <w:sz w:val="18"/>
        <w:szCs w:val="18"/>
      </w:rPr>
      <w:t>170</w:t>
    </w:r>
    <w:r w:rsidRPr="00AA27C3">
      <w:rPr>
        <w:cap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580D8" w14:textId="2A37BE59" w:rsidR="007150C2" w:rsidRPr="00563508" w:rsidRDefault="007150C2" w:rsidP="00766B02">
    <w:pPr>
      <w:pStyle w:val="Footer"/>
      <w:rPr>
        <w:sz w:val="18"/>
        <w:szCs w:val="18"/>
      </w:rPr>
    </w:pPr>
    <w:r>
      <w:rPr>
        <w:sz w:val="18"/>
        <w:szCs w:val="18"/>
      </w:rPr>
      <w:t>Draft | 2021/36234v4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B1D03" w14:textId="1BA867C3" w:rsidR="007150C2" w:rsidRPr="00C76E4D" w:rsidRDefault="007150C2" w:rsidP="00766B02">
    <w:pPr>
      <w:pStyle w:val="Footer"/>
      <w:rPr>
        <w:sz w:val="18"/>
        <w:szCs w:val="18"/>
      </w:rPr>
    </w:pPr>
    <w:r>
      <w:rPr>
        <w:sz w:val="18"/>
        <w:szCs w:val="18"/>
      </w:rPr>
      <w:t>Draft | 2021/36234v2</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71AE8" w14:textId="3C6F9A9F" w:rsidR="007150C2" w:rsidRPr="00563508" w:rsidRDefault="007150C2" w:rsidP="00766B02">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65885" w14:textId="77777777" w:rsidR="007150C2" w:rsidRPr="00C76E4D" w:rsidRDefault="007150C2" w:rsidP="00766B02">
    <w:pPr>
      <w:pStyle w:val="Footer"/>
      <w:rPr>
        <w:sz w:val="18"/>
        <w:szCs w:val="18"/>
      </w:rPr>
    </w:pPr>
    <w:r>
      <w:rPr>
        <w:sz w:val="18"/>
        <w:szCs w:val="18"/>
      </w:rPr>
      <w:t>Draft | 2021/36234v2</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F8E80" w14:textId="6A5E0544" w:rsidR="007150C2" w:rsidRPr="00DB2947" w:rsidRDefault="007150C2" w:rsidP="00716E17">
    <w:pPr>
      <w:pStyle w:val="Footer"/>
      <w:tabs>
        <w:tab w:val="clear" w:pos="4513"/>
        <w:tab w:val="right" w:pos="9070"/>
      </w:tabs>
      <w:rPr>
        <w:caps/>
        <w:noProof/>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42F42" w14:textId="52E4D83B" w:rsidR="007150C2" w:rsidRPr="00DB2947" w:rsidRDefault="007150C2" w:rsidP="005C53C3">
    <w:pPr>
      <w:pStyle w:val="Footer"/>
      <w:tabs>
        <w:tab w:val="clear" w:pos="4513"/>
        <w:tab w:val="right" w:pos="9070"/>
      </w:tabs>
      <w:rPr>
        <w:caps/>
        <w:noProof/>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E7A1E" w14:textId="1F885105" w:rsidR="007150C2" w:rsidRPr="00DB2947" w:rsidRDefault="007150C2" w:rsidP="00716E17">
    <w:pPr>
      <w:pStyle w:val="Footer"/>
      <w:tabs>
        <w:tab w:val="clear" w:pos="4513"/>
        <w:tab w:val="right" w:pos="9070"/>
      </w:tabs>
      <w:rPr>
        <w:caps/>
        <w:noProof/>
        <w:sz w:val="18"/>
        <w:szCs w:val="18"/>
      </w:rPr>
    </w:pPr>
    <w:r>
      <w:rPr>
        <w:sz w:val="18"/>
        <w:szCs w:val="18"/>
      </w:rPr>
      <w:t xml:space="preserve">Draft | Languages | Italian: Second Language </w:t>
    </w:r>
    <w:r>
      <w:rPr>
        <w:caps/>
        <w:sz w:val="18"/>
        <w:szCs w:val="18"/>
      </w:rPr>
      <w:t xml:space="preserve">| </w:t>
    </w:r>
    <w:r>
      <w:rPr>
        <w:sz w:val="18"/>
        <w:szCs w:val="18"/>
      </w:rPr>
      <w:t>Year 5 | Teaching and Learning Exemplar</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sidR="00251851">
      <w:rPr>
        <w:caps/>
        <w:noProof/>
        <w:sz w:val="18"/>
        <w:szCs w:val="18"/>
      </w:rPr>
      <w:t>9</w:t>
    </w:r>
    <w:r w:rsidRPr="00AA27C3">
      <w:rPr>
        <w:caps/>
        <w:noProof/>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DF901" w14:textId="1C59D0E0" w:rsidR="007150C2" w:rsidRPr="00DB2947" w:rsidRDefault="007150C2" w:rsidP="005C53C3">
    <w:pPr>
      <w:pStyle w:val="Footer"/>
      <w:tabs>
        <w:tab w:val="clear" w:pos="4513"/>
        <w:tab w:val="right" w:pos="9070"/>
      </w:tabs>
      <w:rPr>
        <w:caps/>
        <w:noProof/>
        <w:sz w:val="18"/>
        <w:szCs w:val="18"/>
      </w:rPr>
    </w:pPr>
    <w:r>
      <w:rPr>
        <w:sz w:val="18"/>
        <w:szCs w:val="18"/>
      </w:rPr>
      <w:t xml:space="preserve">Draft | Languages | Italian: Second Language </w:t>
    </w:r>
    <w:r>
      <w:rPr>
        <w:caps/>
        <w:sz w:val="18"/>
        <w:szCs w:val="18"/>
      </w:rPr>
      <w:t xml:space="preserve">| </w:t>
    </w:r>
    <w:r>
      <w:rPr>
        <w:sz w:val="18"/>
        <w:szCs w:val="18"/>
      </w:rPr>
      <w:t>Year 3 | Teaching, Learning and Assessment Exemplar</w:t>
    </w:r>
    <w:r>
      <w:rPr>
        <w:caps/>
        <w:sz w:val="18"/>
        <w:szCs w:val="18"/>
      </w:rPr>
      <w:ptab w:relativeTo="margin" w:alignment="right" w:leader="none"/>
    </w:r>
    <w:r w:rsidRPr="00AA27C3">
      <w:rPr>
        <w:caps/>
        <w:sz w:val="18"/>
        <w:szCs w:val="18"/>
      </w:rPr>
      <w:fldChar w:fldCharType="begin"/>
    </w:r>
    <w:r w:rsidRPr="00AA27C3">
      <w:rPr>
        <w:caps/>
        <w:sz w:val="18"/>
        <w:szCs w:val="18"/>
      </w:rPr>
      <w:instrText xml:space="preserve"> PAGE   \* MERGEFORMAT </w:instrText>
    </w:r>
    <w:r w:rsidRPr="00AA27C3">
      <w:rPr>
        <w:caps/>
        <w:sz w:val="18"/>
        <w:szCs w:val="18"/>
      </w:rPr>
      <w:fldChar w:fldCharType="separate"/>
    </w:r>
    <w:r>
      <w:rPr>
        <w:caps/>
        <w:noProof/>
        <w:sz w:val="18"/>
        <w:szCs w:val="18"/>
      </w:rPr>
      <w:t>9</w:t>
    </w:r>
    <w:r w:rsidRPr="00AA27C3">
      <w:rPr>
        <w:cap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CC113" w14:textId="77777777" w:rsidR="007150C2" w:rsidRDefault="007150C2" w:rsidP="007D00DC">
      <w:pPr>
        <w:spacing w:after="0" w:line="240" w:lineRule="auto"/>
      </w:pPr>
      <w:r>
        <w:separator/>
      </w:r>
    </w:p>
  </w:footnote>
  <w:footnote w:type="continuationSeparator" w:id="0">
    <w:p w14:paraId="013BF1BF" w14:textId="77777777" w:rsidR="007150C2" w:rsidRDefault="007150C2" w:rsidP="007D00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467975" w14:textId="77777777" w:rsidR="007150C2" w:rsidRDefault="007150C2">
    <w:r>
      <w:rPr>
        <w:noProof/>
        <w:lang w:eastAsia="en-AU"/>
      </w:rPr>
      <w:drawing>
        <wp:anchor distT="0" distB="0" distL="114300" distR="114300" simplePos="0" relativeHeight="251854848" behindDoc="0" locked="0" layoutInCell="1" allowOverlap="1" wp14:anchorId="1908334D" wp14:editId="6AA4D00F">
          <wp:simplePos x="0" y="0"/>
          <wp:positionH relativeFrom="column">
            <wp:posOffset>-767715</wp:posOffset>
          </wp:positionH>
          <wp:positionV relativeFrom="paragraph">
            <wp:posOffset>-545465</wp:posOffset>
          </wp:positionV>
          <wp:extent cx="7524750" cy="949556"/>
          <wp:effectExtent l="0" t="0" r="0" b="3175"/>
          <wp:wrapNone/>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xagons header portrait-purpl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4750" cy="949556"/>
                  </a:xfrm>
                  <a:prstGeom prst="rect">
                    <a:avLst/>
                  </a:prstGeom>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0AFD1" w14:textId="77777777" w:rsidR="007150C2" w:rsidRDefault="007150C2"/>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E2471" w14:textId="77777777" w:rsidR="007150C2" w:rsidRDefault="007150C2">
    <w:r>
      <w:rPr>
        <w:rFonts w:cstheme="minorHAnsi"/>
        <w:noProof/>
        <w:sz w:val="18"/>
        <w:lang w:eastAsia="en-AU"/>
      </w:rPr>
      <w:drawing>
        <wp:anchor distT="0" distB="0" distL="114300" distR="114300" simplePos="0" relativeHeight="251871232" behindDoc="0" locked="0" layoutInCell="1" allowOverlap="1" wp14:anchorId="71DF0D74" wp14:editId="3280E52C">
          <wp:simplePos x="0" y="0"/>
          <wp:positionH relativeFrom="column">
            <wp:posOffset>71755</wp:posOffset>
          </wp:positionH>
          <wp:positionV relativeFrom="paragraph">
            <wp:posOffset>-619125</wp:posOffset>
          </wp:positionV>
          <wp:extent cx="4219200" cy="12096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92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91623" w14:textId="77777777" w:rsidR="007150C2" w:rsidRDefault="007150C2"/>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D0495" w14:textId="77777777" w:rsidR="007150C2" w:rsidRDefault="007150C2">
    <w:r>
      <w:rPr>
        <w:rFonts w:cstheme="minorHAnsi"/>
        <w:noProof/>
        <w:sz w:val="18"/>
        <w:lang w:eastAsia="en-AU"/>
      </w:rPr>
      <w:drawing>
        <wp:anchor distT="0" distB="0" distL="114300" distR="114300" simplePos="0" relativeHeight="251873280" behindDoc="0" locked="0" layoutInCell="1" allowOverlap="1" wp14:anchorId="3FC8AC60" wp14:editId="1089A35D">
          <wp:simplePos x="0" y="0"/>
          <wp:positionH relativeFrom="column">
            <wp:posOffset>71755</wp:posOffset>
          </wp:positionH>
          <wp:positionV relativeFrom="paragraph">
            <wp:posOffset>-619125</wp:posOffset>
          </wp:positionV>
          <wp:extent cx="4212000" cy="120960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0A70F" w14:textId="06EE1128" w:rsidR="007150C2" w:rsidRDefault="007150C2" w:rsidP="006B73AD">
    <w:pPr>
      <w:tabs>
        <w:tab w:val="left" w:pos="11310"/>
      </w:tabs>
    </w:pPr>
    <w:r>
      <w:rPr>
        <w:rFonts w:cstheme="minorHAnsi"/>
        <w:noProof/>
        <w:sz w:val="18"/>
        <w:lang w:eastAsia="en-AU"/>
      </w:rPr>
      <w:drawing>
        <wp:anchor distT="0" distB="0" distL="114300" distR="114300" simplePos="0" relativeHeight="251887616" behindDoc="0" locked="0" layoutInCell="1" allowOverlap="1" wp14:anchorId="7614DE68" wp14:editId="3DBEF8C5">
          <wp:simplePos x="0" y="0"/>
          <wp:positionH relativeFrom="column">
            <wp:posOffset>-453390</wp:posOffset>
          </wp:positionH>
          <wp:positionV relativeFrom="paragraph">
            <wp:posOffset>-619125</wp:posOffset>
          </wp:positionV>
          <wp:extent cx="4204800" cy="1209600"/>
          <wp:effectExtent l="0" t="0" r="5715" b="0"/>
          <wp:wrapNone/>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70EFD" w14:textId="77777777" w:rsidR="007150C2" w:rsidRDefault="007150C2" w:rsidP="006B73AD">
    <w:pPr>
      <w:tabs>
        <w:tab w:val="left" w:pos="11310"/>
      </w:tabs>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FB20A" w14:textId="77777777" w:rsidR="007150C2" w:rsidRDefault="007150C2" w:rsidP="006B73AD">
    <w:pPr>
      <w:tabs>
        <w:tab w:val="left" w:pos="11310"/>
      </w:tabs>
    </w:pPr>
    <w:r>
      <w:rPr>
        <w:rFonts w:cstheme="minorHAnsi"/>
        <w:noProof/>
        <w:sz w:val="18"/>
        <w:lang w:eastAsia="en-AU"/>
      </w:rPr>
      <w:drawing>
        <wp:anchor distT="0" distB="0" distL="114300" distR="114300" simplePos="0" relativeHeight="251863040" behindDoc="0" locked="0" layoutInCell="1" allowOverlap="1" wp14:anchorId="680C8562" wp14:editId="4365F8F0">
          <wp:simplePos x="0" y="0"/>
          <wp:positionH relativeFrom="column">
            <wp:posOffset>-453390</wp:posOffset>
          </wp:positionH>
          <wp:positionV relativeFrom="paragraph">
            <wp:posOffset>-619125</wp:posOffset>
          </wp:positionV>
          <wp:extent cx="4212000" cy="12096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60A4C" w14:textId="77777777" w:rsidR="007150C2" w:rsidRDefault="007150C2" w:rsidP="006B73AD">
    <w:pPr>
      <w:tabs>
        <w:tab w:val="left" w:pos="11310"/>
      </w:tabs>
    </w:pPr>
    <w:r>
      <w:rPr>
        <w:rFonts w:cstheme="minorHAnsi"/>
        <w:noProof/>
        <w:sz w:val="18"/>
        <w:lang w:eastAsia="en-AU"/>
      </w:rPr>
      <w:drawing>
        <wp:anchor distT="0" distB="0" distL="114300" distR="114300" simplePos="0" relativeHeight="251865088" behindDoc="0" locked="0" layoutInCell="1" allowOverlap="1" wp14:anchorId="3A0BDE16" wp14:editId="5445587F">
          <wp:simplePos x="0" y="0"/>
          <wp:positionH relativeFrom="column">
            <wp:posOffset>-453390</wp:posOffset>
          </wp:positionH>
          <wp:positionV relativeFrom="paragraph">
            <wp:posOffset>-619125</wp:posOffset>
          </wp:positionV>
          <wp:extent cx="4204800" cy="1209600"/>
          <wp:effectExtent l="0" t="0" r="5715"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FFF5B" w14:textId="7D8427AA" w:rsidR="007150C2" w:rsidRDefault="007150C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A2CF6" w14:textId="77777777" w:rsidR="007150C2" w:rsidRDefault="007150C2">
    <w:r>
      <w:rPr>
        <w:rFonts w:cstheme="minorHAnsi"/>
        <w:noProof/>
        <w:sz w:val="18"/>
        <w:lang w:eastAsia="en-AU"/>
      </w:rPr>
      <w:drawing>
        <wp:anchor distT="0" distB="0" distL="114300" distR="114300" simplePos="0" relativeHeight="251889664" behindDoc="0" locked="0" layoutInCell="1" allowOverlap="1" wp14:anchorId="744BB647" wp14:editId="179CA4A0">
          <wp:simplePos x="0" y="0"/>
          <wp:positionH relativeFrom="column">
            <wp:posOffset>-453390</wp:posOffset>
          </wp:positionH>
          <wp:positionV relativeFrom="paragraph">
            <wp:posOffset>-619125</wp:posOffset>
          </wp:positionV>
          <wp:extent cx="4204800" cy="1209600"/>
          <wp:effectExtent l="0" t="0" r="5715"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0E394" w14:textId="77777777" w:rsidR="007150C2" w:rsidRDefault="007150C2">
    <w:pPr>
      <w:pStyle w:val="Header"/>
    </w:pPr>
    <w:r>
      <w:rPr>
        <w:rFonts w:cstheme="minorHAnsi"/>
        <w:noProof/>
        <w:sz w:val="18"/>
        <w:lang w:eastAsia="en-AU"/>
      </w:rPr>
      <w:drawing>
        <wp:anchor distT="0" distB="0" distL="114300" distR="114300" simplePos="0" relativeHeight="251879424" behindDoc="0" locked="0" layoutInCell="1" allowOverlap="1" wp14:anchorId="72DC7946" wp14:editId="0F255BC8">
          <wp:simplePos x="0" y="0"/>
          <wp:positionH relativeFrom="column">
            <wp:posOffset>-453390</wp:posOffset>
          </wp:positionH>
          <wp:positionV relativeFrom="paragraph">
            <wp:posOffset>-619125</wp:posOffset>
          </wp:positionV>
          <wp:extent cx="4212000" cy="12096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A2DCE" w14:textId="77777777" w:rsidR="007150C2" w:rsidRDefault="007150C2">
    <w:r>
      <w:rPr>
        <w:rFonts w:cstheme="minorHAnsi"/>
        <w:noProof/>
        <w:sz w:val="18"/>
        <w:lang w:eastAsia="en-AU"/>
      </w:rPr>
      <w:drawing>
        <wp:anchor distT="0" distB="0" distL="114300" distR="114300" simplePos="0" relativeHeight="251858944" behindDoc="0" locked="0" layoutInCell="1" allowOverlap="1" wp14:anchorId="273ECA1F" wp14:editId="2EDCBF29">
          <wp:simplePos x="0" y="0"/>
          <wp:positionH relativeFrom="column">
            <wp:posOffset>-453390</wp:posOffset>
          </wp:positionH>
          <wp:positionV relativeFrom="paragraph">
            <wp:posOffset>-619125</wp:posOffset>
          </wp:positionV>
          <wp:extent cx="4212000" cy="12096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CE8FA" w14:textId="77777777" w:rsidR="007150C2" w:rsidRDefault="007150C2">
    <w:r>
      <w:rPr>
        <w:rFonts w:cstheme="minorHAnsi"/>
        <w:noProof/>
        <w:sz w:val="18"/>
        <w:lang w:eastAsia="en-AU"/>
      </w:rPr>
      <w:drawing>
        <wp:anchor distT="0" distB="0" distL="114300" distR="114300" simplePos="0" relativeHeight="251891712" behindDoc="0" locked="0" layoutInCell="1" allowOverlap="1" wp14:anchorId="19C2A806" wp14:editId="53BD9935">
          <wp:simplePos x="0" y="0"/>
          <wp:positionH relativeFrom="column">
            <wp:posOffset>71755</wp:posOffset>
          </wp:positionH>
          <wp:positionV relativeFrom="paragraph">
            <wp:posOffset>-619125</wp:posOffset>
          </wp:positionV>
          <wp:extent cx="4204800" cy="1209600"/>
          <wp:effectExtent l="0" t="0" r="5715" b="0"/>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058B5" w14:textId="77777777" w:rsidR="007150C2" w:rsidRDefault="007150C2">
    <w:r>
      <w:rPr>
        <w:rFonts w:cstheme="minorHAnsi"/>
        <w:noProof/>
        <w:sz w:val="18"/>
        <w:lang w:eastAsia="en-AU"/>
      </w:rPr>
      <w:drawing>
        <wp:anchor distT="0" distB="0" distL="114300" distR="114300" simplePos="0" relativeHeight="251885568" behindDoc="0" locked="0" layoutInCell="1" allowOverlap="1" wp14:anchorId="2D08114A" wp14:editId="397E220C">
          <wp:simplePos x="0" y="0"/>
          <wp:positionH relativeFrom="column">
            <wp:posOffset>71755</wp:posOffset>
          </wp:positionH>
          <wp:positionV relativeFrom="paragraph">
            <wp:posOffset>-619125</wp:posOffset>
          </wp:positionV>
          <wp:extent cx="4204800" cy="1209600"/>
          <wp:effectExtent l="0" t="0" r="5715" b="0"/>
          <wp:wrapNone/>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DF62D" w14:textId="77777777" w:rsidR="007150C2" w:rsidRDefault="007150C2">
    <w:r>
      <w:rPr>
        <w:rFonts w:cstheme="minorHAnsi"/>
        <w:noProof/>
        <w:sz w:val="18"/>
        <w:lang w:eastAsia="en-AU"/>
      </w:rPr>
      <w:drawing>
        <wp:anchor distT="0" distB="0" distL="114300" distR="114300" simplePos="0" relativeHeight="251867136" behindDoc="0" locked="0" layoutInCell="1" allowOverlap="1" wp14:anchorId="659E4EB3" wp14:editId="2376CB06">
          <wp:simplePos x="0" y="0"/>
          <wp:positionH relativeFrom="column">
            <wp:posOffset>71755</wp:posOffset>
          </wp:positionH>
          <wp:positionV relativeFrom="paragraph">
            <wp:posOffset>-619125</wp:posOffset>
          </wp:positionV>
          <wp:extent cx="4204800" cy="1209600"/>
          <wp:effectExtent l="0" t="0" r="5715" b="0"/>
          <wp:wrapNone/>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048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05C49" w14:textId="77777777" w:rsidR="007150C2" w:rsidRDefault="007150C2">
    <w:r>
      <w:rPr>
        <w:rFonts w:cstheme="minorHAnsi"/>
        <w:noProof/>
        <w:sz w:val="18"/>
        <w:lang w:eastAsia="en-AU"/>
      </w:rPr>
      <w:drawing>
        <wp:anchor distT="0" distB="0" distL="114300" distR="114300" simplePos="0" relativeHeight="251869184" behindDoc="0" locked="0" layoutInCell="1" allowOverlap="1" wp14:anchorId="3ABE0541" wp14:editId="26DC70C5">
          <wp:simplePos x="0" y="0"/>
          <wp:positionH relativeFrom="column">
            <wp:posOffset>71755</wp:posOffset>
          </wp:positionH>
          <wp:positionV relativeFrom="paragraph">
            <wp:posOffset>-619125</wp:posOffset>
          </wp:positionV>
          <wp:extent cx="4212000" cy="120960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Header - HASS.jpg"/>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212000" cy="120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2392C"/>
    <w:multiLevelType w:val="hybridMultilevel"/>
    <w:tmpl w:val="23C805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0C41F77"/>
    <w:multiLevelType w:val="hybridMultilevel"/>
    <w:tmpl w:val="976471C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640BE1"/>
    <w:multiLevelType w:val="hybridMultilevel"/>
    <w:tmpl w:val="4656A2D2"/>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3877869"/>
    <w:multiLevelType w:val="hybridMultilevel"/>
    <w:tmpl w:val="29FC1E3C"/>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4207D10"/>
    <w:multiLevelType w:val="hybridMultilevel"/>
    <w:tmpl w:val="36FA801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6301C72"/>
    <w:multiLevelType w:val="hybridMultilevel"/>
    <w:tmpl w:val="CB32DCB6"/>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406CB2"/>
    <w:multiLevelType w:val="hybridMultilevel"/>
    <w:tmpl w:val="773CD3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6BC794A"/>
    <w:multiLevelType w:val="hybridMultilevel"/>
    <w:tmpl w:val="A6E07204"/>
    <w:lvl w:ilvl="0" w:tplc="0C090001">
      <w:start w:val="1"/>
      <w:numFmt w:val="bullet"/>
      <w:lvlText w:val=""/>
      <w:lvlJc w:val="left"/>
      <w:pPr>
        <w:ind w:left="1464" w:hanging="360"/>
      </w:pPr>
      <w:rPr>
        <w:rFonts w:ascii="Symbol" w:hAnsi="Symbol" w:hint="default"/>
      </w:rPr>
    </w:lvl>
    <w:lvl w:ilvl="1" w:tplc="0C090003" w:tentative="1">
      <w:start w:val="1"/>
      <w:numFmt w:val="bullet"/>
      <w:lvlText w:val="o"/>
      <w:lvlJc w:val="left"/>
      <w:pPr>
        <w:ind w:left="2184" w:hanging="360"/>
      </w:pPr>
      <w:rPr>
        <w:rFonts w:ascii="Courier New" w:hAnsi="Courier New" w:cs="Courier New" w:hint="default"/>
      </w:rPr>
    </w:lvl>
    <w:lvl w:ilvl="2" w:tplc="0C090005" w:tentative="1">
      <w:start w:val="1"/>
      <w:numFmt w:val="bullet"/>
      <w:lvlText w:val=""/>
      <w:lvlJc w:val="left"/>
      <w:pPr>
        <w:ind w:left="2904" w:hanging="360"/>
      </w:pPr>
      <w:rPr>
        <w:rFonts w:ascii="Wingdings" w:hAnsi="Wingdings" w:hint="default"/>
      </w:rPr>
    </w:lvl>
    <w:lvl w:ilvl="3" w:tplc="0C090001" w:tentative="1">
      <w:start w:val="1"/>
      <w:numFmt w:val="bullet"/>
      <w:lvlText w:val=""/>
      <w:lvlJc w:val="left"/>
      <w:pPr>
        <w:ind w:left="3624" w:hanging="360"/>
      </w:pPr>
      <w:rPr>
        <w:rFonts w:ascii="Symbol" w:hAnsi="Symbol" w:hint="default"/>
      </w:rPr>
    </w:lvl>
    <w:lvl w:ilvl="4" w:tplc="0C090003" w:tentative="1">
      <w:start w:val="1"/>
      <w:numFmt w:val="bullet"/>
      <w:lvlText w:val="o"/>
      <w:lvlJc w:val="left"/>
      <w:pPr>
        <w:ind w:left="4344" w:hanging="360"/>
      </w:pPr>
      <w:rPr>
        <w:rFonts w:ascii="Courier New" w:hAnsi="Courier New" w:cs="Courier New" w:hint="default"/>
      </w:rPr>
    </w:lvl>
    <w:lvl w:ilvl="5" w:tplc="0C090005" w:tentative="1">
      <w:start w:val="1"/>
      <w:numFmt w:val="bullet"/>
      <w:lvlText w:val=""/>
      <w:lvlJc w:val="left"/>
      <w:pPr>
        <w:ind w:left="5064" w:hanging="360"/>
      </w:pPr>
      <w:rPr>
        <w:rFonts w:ascii="Wingdings" w:hAnsi="Wingdings" w:hint="default"/>
      </w:rPr>
    </w:lvl>
    <w:lvl w:ilvl="6" w:tplc="0C090001" w:tentative="1">
      <w:start w:val="1"/>
      <w:numFmt w:val="bullet"/>
      <w:lvlText w:val=""/>
      <w:lvlJc w:val="left"/>
      <w:pPr>
        <w:ind w:left="5784" w:hanging="360"/>
      </w:pPr>
      <w:rPr>
        <w:rFonts w:ascii="Symbol" w:hAnsi="Symbol" w:hint="default"/>
      </w:rPr>
    </w:lvl>
    <w:lvl w:ilvl="7" w:tplc="0C090003" w:tentative="1">
      <w:start w:val="1"/>
      <w:numFmt w:val="bullet"/>
      <w:lvlText w:val="o"/>
      <w:lvlJc w:val="left"/>
      <w:pPr>
        <w:ind w:left="6504" w:hanging="360"/>
      </w:pPr>
      <w:rPr>
        <w:rFonts w:ascii="Courier New" w:hAnsi="Courier New" w:cs="Courier New" w:hint="default"/>
      </w:rPr>
    </w:lvl>
    <w:lvl w:ilvl="8" w:tplc="0C090005" w:tentative="1">
      <w:start w:val="1"/>
      <w:numFmt w:val="bullet"/>
      <w:lvlText w:val=""/>
      <w:lvlJc w:val="left"/>
      <w:pPr>
        <w:ind w:left="7224" w:hanging="360"/>
      </w:pPr>
      <w:rPr>
        <w:rFonts w:ascii="Wingdings" w:hAnsi="Wingdings" w:hint="default"/>
      </w:rPr>
    </w:lvl>
  </w:abstractNum>
  <w:abstractNum w:abstractNumId="8" w15:restartNumberingAfterBreak="0">
    <w:nsid w:val="06D673BE"/>
    <w:multiLevelType w:val="hybridMultilevel"/>
    <w:tmpl w:val="2C5C49E4"/>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78A5F1B"/>
    <w:multiLevelType w:val="hybridMultilevel"/>
    <w:tmpl w:val="942A946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B557D56"/>
    <w:multiLevelType w:val="hybridMultilevel"/>
    <w:tmpl w:val="56289552"/>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BAB4EBC"/>
    <w:multiLevelType w:val="hybridMultilevel"/>
    <w:tmpl w:val="80F807E8"/>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C10757A"/>
    <w:multiLevelType w:val="hybridMultilevel"/>
    <w:tmpl w:val="4406FDC6"/>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C3754E5"/>
    <w:multiLevelType w:val="hybridMultilevel"/>
    <w:tmpl w:val="2034D96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C6821A3"/>
    <w:multiLevelType w:val="hybridMultilevel"/>
    <w:tmpl w:val="2B34EAEC"/>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0C747B49"/>
    <w:multiLevelType w:val="hybridMultilevel"/>
    <w:tmpl w:val="F51CC8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0CC4752E"/>
    <w:multiLevelType w:val="hybridMultilevel"/>
    <w:tmpl w:val="B60EE6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0D5C47A9"/>
    <w:multiLevelType w:val="hybridMultilevel"/>
    <w:tmpl w:val="D46273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0E03337A"/>
    <w:multiLevelType w:val="hybridMultilevel"/>
    <w:tmpl w:val="C84480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0E2E208C"/>
    <w:multiLevelType w:val="hybridMultilevel"/>
    <w:tmpl w:val="79866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0F0A2F41"/>
    <w:multiLevelType w:val="hybridMultilevel"/>
    <w:tmpl w:val="FE8A90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0F4619C0"/>
    <w:multiLevelType w:val="hybridMultilevel"/>
    <w:tmpl w:val="8ECCCD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0F782C3A"/>
    <w:multiLevelType w:val="hybridMultilevel"/>
    <w:tmpl w:val="C4C2BB7A"/>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10CB73DC"/>
    <w:multiLevelType w:val="hybridMultilevel"/>
    <w:tmpl w:val="384E63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14750CBE"/>
    <w:multiLevelType w:val="hybridMultilevel"/>
    <w:tmpl w:val="56F2FE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148C78F8"/>
    <w:multiLevelType w:val="hybridMultilevel"/>
    <w:tmpl w:val="45F8CDC6"/>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14CE62EB"/>
    <w:multiLevelType w:val="hybridMultilevel"/>
    <w:tmpl w:val="2CDC533C"/>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15F640F5"/>
    <w:multiLevelType w:val="hybridMultilevel"/>
    <w:tmpl w:val="52FE4C7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171A74DC"/>
    <w:multiLevelType w:val="hybridMultilevel"/>
    <w:tmpl w:val="E4067BD2"/>
    <w:lvl w:ilvl="0" w:tplc="0C090005">
      <w:start w:val="1"/>
      <w:numFmt w:val="bullet"/>
      <w:lvlText w:val=""/>
      <w:lvlJc w:val="left"/>
      <w:pPr>
        <w:ind w:left="1077" w:hanging="360"/>
      </w:pPr>
      <w:rPr>
        <w:rFonts w:ascii="Wingdings" w:hAnsi="Wingding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1755431A"/>
    <w:multiLevelType w:val="hybridMultilevel"/>
    <w:tmpl w:val="DCD20A7E"/>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17570CEE"/>
    <w:multiLevelType w:val="hybridMultilevel"/>
    <w:tmpl w:val="95FC7F7C"/>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196B64DD"/>
    <w:multiLevelType w:val="hybridMultilevel"/>
    <w:tmpl w:val="84505844"/>
    <w:lvl w:ilvl="0" w:tplc="0C090005">
      <w:start w:val="1"/>
      <w:numFmt w:val="bullet"/>
      <w:lvlText w:val=""/>
      <w:lvlJc w:val="left"/>
      <w:pPr>
        <w:ind w:left="1039" w:hanging="360"/>
      </w:pPr>
      <w:rPr>
        <w:rFonts w:ascii="Wingdings" w:hAnsi="Wingdings" w:hint="default"/>
      </w:rPr>
    </w:lvl>
    <w:lvl w:ilvl="1" w:tplc="0C090003" w:tentative="1">
      <w:start w:val="1"/>
      <w:numFmt w:val="bullet"/>
      <w:lvlText w:val="o"/>
      <w:lvlJc w:val="left"/>
      <w:pPr>
        <w:ind w:left="1759" w:hanging="360"/>
      </w:pPr>
      <w:rPr>
        <w:rFonts w:ascii="Courier New" w:hAnsi="Courier New" w:cs="Courier New" w:hint="default"/>
      </w:rPr>
    </w:lvl>
    <w:lvl w:ilvl="2" w:tplc="0C090005" w:tentative="1">
      <w:start w:val="1"/>
      <w:numFmt w:val="bullet"/>
      <w:lvlText w:val=""/>
      <w:lvlJc w:val="left"/>
      <w:pPr>
        <w:ind w:left="2479" w:hanging="360"/>
      </w:pPr>
      <w:rPr>
        <w:rFonts w:ascii="Wingdings" w:hAnsi="Wingdings" w:hint="default"/>
      </w:rPr>
    </w:lvl>
    <w:lvl w:ilvl="3" w:tplc="0C090001" w:tentative="1">
      <w:start w:val="1"/>
      <w:numFmt w:val="bullet"/>
      <w:lvlText w:val=""/>
      <w:lvlJc w:val="left"/>
      <w:pPr>
        <w:ind w:left="3199" w:hanging="360"/>
      </w:pPr>
      <w:rPr>
        <w:rFonts w:ascii="Symbol" w:hAnsi="Symbol" w:hint="default"/>
      </w:rPr>
    </w:lvl>
    <w:lvl w:ilvl="4" w:tplc="0C090003" w:tentative="1">
      <w:start w:val="1"/>
      <w:numFmt w:val="bullet"/>
      <w:lvlText w:val="o"/>
      <w:lvlJc w:val="left"/>
      <w:pPr>
        <w:ind w:left="3919" w:hanging="360"/>
      </w:pPr>
      <w:rPr>
        <w:rFonts w:ascii="Courier New" w:hAnsi="Courier New" w:cs="Courier New" w:hint="default"/>
      </w:rPr>
    </w:lvl>
    <w:lvl w:ilvl="5" w:tplc="0C090005" w:tentative="1">
      <w:start w:val="1"/>
      <w:numFmt w:val="bullet"/>
      <w:lvlText w:val=""/>
      <w:lvlJc w:val="left"/>
      <w:pPr>
        <w:ind w:left="4639" w:hanging="360"/>
      </w:pPr>
      <w:rPr>
        <w:rFonts w:ascii="Wingdings" w:hAnsi="Wingdings" w:hint="default"/>
      </w:rPr>
    </w:lvl>
    <w:lvl w:ilvl="6" w:tplc="0C090001" w:tentative="1">
      <w:start w:val="1"/>
      <w:numFmt w:val="bullet"/>
      <w:lvlText w:val=""/>
      <w:lvlJc w:val="left"/>
      <w:pPr>
        <w:ind w:left="5359" w:hanging="360"/>
      </w:pPr>
      <w:rPr>
        <w:rFonts w:ascii="Symbol" w:hAnsi="Symbol" w:hint="default"/>
      </w:rPr>
    </w:lvl>
    <w:lvl w:ilvl="7" w:tplc="0C090003" w:tentative="1">
      <w:start w:val="1"/>
      <w:numFmt w:val="bullet"/>
      <w:lvlText w:val="o"/>
      <w:lvlJc w:val="left"/>
      <w:pPr>
        <w:ind w:left="6079" w:hanging="360"/>
      </w:pPr>
      <w:rPr>
        <w:rFonts w:ascii="Courier New" w:hAnsi="Courier New" w:cs="Courier New" w:hint="default"/>
      </w:rPr>
    </w:lvl>
    <w:lvl w:ilvl="8" w:tplc="0C090005" w:tentative="1">
      <w:start w:val="1"/>
      <w:numFmt w:val="bullet"/>
      <w:lvlText w:val=""/>
      <w:lvlJc w:val="left"/>
      <w:pPr>
        <w:ind w:left="6799" w:hanging="360"/>
      </w:pPr>
      <w:rPr>
        <w:rFonts w:ascii="Wingdings" w:hAnsi="Wingdings" w:hint="default"/>
      </w:rPr>
    </w:lvl>
  </w:abstractNum>
  <w:abstractNum w:abstractNumId="32" w15:restartNumberingAfterBreak="0">
    <w:nsid w:val="1A0D1B3F"/>
    <w:multiLevelType w:val="hybridMultilevel"/>
    <w:tmpl w:val="885470AC"/>
    <w:lvl w:ilvl="0" w:tplc="0484B7C4">
      <w:start w:val="1"/>
      <w:numFmt w:val="bullet"/>
      <w:pStyle w:val="Bulletstyle1"/>
      <w:lvlText w:val=""/>
      <w:lvlJc w:val="left"/>
      <w:pPr>
        <w:ind w:left="502" w:hanging="360"/>
      </w:pPr>
      <w:rPr>
        <w:rFonts w:ascii="Symbol" w:hAnsi="Symbol"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1AD81583"/>
    <w:multiLevelType w:val="hybridMultilevel"/>
    <w:tmpl w:val="F11ECE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1B43142A"/>
    <w:multiLevelType w:val="hybridMultilevel"/>
    <w:tmpl w:val="6B80AB54"/>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1BA83E98"/>
    <w:multiLevelType w:val="hybridMultilevel"/>
    <w:tmpl w:val="182A4834"/>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6" w15:restartNumberingAfterBreak="0">
    <w:nsid w:val="1BE00563"/>
    <w:multiLevelType w:val="hybridMultilevel"/>
    <w:tmpl w:val="A70C23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1D074ED4"/>
    <w:multiLevelType w:val="hybridMultilevel"/>
    <w:tmpl w:val="D69222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1DDF1D2D"/>
    <w:multiLevelType w:val="hybridMultilevel"/>
    <w:tmpl w:val="FB0EF0F6"/>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1DFA3AA9"/>
    <w:multiLevelType w:val="hybridMultilevel"/>
    <w:tmpl w:val="360AABFC"/>
    <w:lvl w:ilvl="0" w:tplc="0E726B06">
      <w:start w:val="1"/>
      <w:numFmt w:val="bullet"/>
      <w:lvlText w:val=""/>
      <w:lvlJc w:val="left"/>
      <w:pPr>
        <w:tabs>
          <w:tab w:val="num" w:pos="170"/>
        </w:tabs>
        <w:ind w:left="170" w:hanging="170"/>
      </w:pPr>
      <w:rPr>
        <w:rFonts w:ascii="Symbol" w:hAnsi="Symbol" w:hint="default"/>
      </w:rPr>
    </w:lvl>
    <w:lvl w:ilvl="1" w:tplc="710EBE74">
      <w:start w:val="1"/>
      <w:numFmt w:val="bullet"/>
      <w:pStyle w:val="Bulletstyle3"/>
      <w:lvlText w:val="o"/>
      <w:lvlJc w:val="left"/>
      <w:pPr>
        <w:tabs>
          <w:tab w:val="num" w:pos="928"/>
        </w:tabs>
        <w:ind w:left="1078" w:hanging="5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1E5F5EBC"/>
    <w:multiLevelType w:val="hybridMultilevel"/>
    <w:tmpl w:val="D8A49A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1E9607A2"/>
    <w:multiLevelType w:val="hybridMultilevel"/>
    <w:tmpl w:val="77568C50"/>
    <w:lvl w:ilvl="0" w:tplc="B9963D9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1EE72CB7"/>
    <w:multiLevelType w:val="hybridMultilevel"/>
    <w:tmpl w:val="2BB056FE"/>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1EF13D03"/>
    <w:multiLevelType w:val="multilevel"/>
    <w:tmpl w:val="B028A1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4" w15:restartNumberingAfterBreak="0">
    <w:nsid w:val="1F495DBA"/>
    <w:multiLevelType w:val="hybridMultilevel"/>
    <w:tmpl w:val="079C473C"/>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20AC1F1C"/>
    <w:multiLevelType w:val="hybridMultilevel"/>
    <w:tmpl w:val="7CFEA0A6"/>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210613DB"/>
    <w:multiLevelType w:val="hybridMultilevel"/>
    <w:tmpl w:val="F3BE75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128375E"/>
    <w:multiLevelType w:val="hybridMultilevel"/>
    <w:tmpl w:val="A4AC0326"/>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213A5DAA"/>
    <w:multiLevelType w:val="hybridMultilevel"/>
    <w:tmpl w:val="4E8A52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21737DC7"/>
    <w:multiLevelType w:val="hybridMultilevel"/>
    <w:tmpl w:val="20C0E1E8"/>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21AE404B"/>
    <w:multiLevelType w:val="hybridMultilevel"/>
    <w:tmpl w:val="7BF02B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21D52120"/>
    <w:multiLevelType w:val="hybridMultilevel"/>
    <w:tmpl w:val="F09673CA"/>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21F97672"/>
    <w:multiLevelType w:val="hybridMultilevel"/>
    <w:tmpl w:val="217855B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53" w15:restartNumberingAfterBreak="0">
    <w:nsid w:val="22026095"/>
    <w:multiLevelType w:val="hybridMultilevel"/>
    <w:tmpl w:val="01A677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22683142"/>
    <w:multiLevelType w:val="hybridMultilevel"/>
    <w:tmpl w:val="D6ECD4D6"/>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22A66733"/>
    <w:multiLevelType w:val="hybridMultilevel"/>
    <w:tmpl w:val="0B9E0A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23801BC4"/>
    <w:multiLevelType w:val="hybridMultilevel"/>
    <w:tmpl w:val="C866726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7" w15:restartNumberingAfterBreak="0">
    <w:nsid w:val="23E96265"/>
    <w:multiLevelType w:val="hybridMultilevel"/>
    <w:tmpl w:val="24F89BA2"/>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8" w15:restartNumberingAfterBreak="0">
    <w:nsid w:val="246863E2"/>
    <w:multiLevelType w:val="hybridMultilevel"/>
    <w:tmpl w:val="446683A8"/>
    <w:lvl w:ilvl="0" w:tplc="0C090005">
      <w:start w:val="1"/>
      <w:numFmt w:val="bullet"/>
      <w:lvlText w:val=""/>
      <w:lvlJc w:val="left"/>
      <w:pPr>
        <w:ind w:left="360" w:hanging="360"/>
      </w:pPr>
      <w:rPr>
        <w:rFonts w:ascii="Wingdings" w:hAnsi="Wingding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59" w15:restartNumberingAfterBreak="0">
    <w:nsid w:val="24C6042C"/>
    <w:multiLevelType w:val="hybridMultilevel"/>
    <w:tmpl w:val="72FC966A"/>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24D82160"/>
    <w:multiLevelType w:val="hybridMultilevel"/>
    <w:tmpl w:val="5156CEE2"/>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1" w15:restartNumberingAfterBreak="0">
    <w:nsid w:val="24F8754C"/>
    <w:multiLevelType w:val="hybridMultilevel"/>
    <w:tmpl w:val="9AA2CD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24FD48AE"/>
    <w:multiLevelType w:val="hybridMultilevel"/>
    <w:tmpl w:val="0CEC24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25706744"/>
    <w:multiLevelType w:val="hybridMultilevel"/>
    <w:tmpl w:val="D4EAC8F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2585237D"/>
    <w:multiLevelType w:val="hybridMultilevel"/>
    <w:tmpl w:val="385A4FB2"/>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25EA332F"/>
    <w:multiLevelType w:val="hybridMultilevel"/>
    <w:tmpl w:val="1E96D7C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26264979"/>
    <w:multiLevelType w:val="hybridMultilevel"/>
    <w:tmpl w:val="C7105FD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279B1608"/>
    <w:multiLevelType w:val="hybridMultilevel"/>
    <w:tmpl w:val="AC9C6542"/>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8" w15:restartNumberingAfterBreak="0">
    <w:nsid w:val="27BF05EE"/>
    <w:multiLevelType w:val="hybridMultilevel"/>
    <w:tmpl w:val="7548D0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27DE3936"/>
    <w:multiLevelType w:val="hybridMultilevel"/>
    <w:tmpl w:val="2BCC7C6E"/>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0" w15:restartNumberingAfterBreak="0">
    <w:nsid w:val="287A006B"/>
    <w:multiLevelType w:val="hybridMultilevel"/>
    <w:tmpl w:val="6B40FB40"/>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1" w15:restartNumberingAfterBreak="0">
    <w:nsid w:val="28807A78"/>
    <w:multiLevelType w:val="hybridMultilevel"/>
    <w:tmpl w:val="215E7068"/>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2" w15:restartNumberingAfterBreak="0">
    <w:nsid w:val="29975298"/>
    <w:multiLevelType w:val="hybridMultilevel"/>
    <w:tmpl w:val="C1D232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29A256F1"/>
    <w:multiLevelType w:val="hybridMultilevel"/>
    <w:tmpl w:val="5D841F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4" w15:restartNumberingAfterBreak="0">
    <w:nsid w:val="29E32717"/>
    <w:multiLevelType w:val="hybridMultilevel"/>
    <w:tmpl w:val="9626C4E8"/>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2B504448"/>
    <w:multiLevelType w:val="hybridMultilevel"/>
    <w:tmpl w:val="6FF69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2C12770D"/>
    <w:multiLevelType w:val="hybridMultilevel"/>
    <w:tmpl w:val="187C9B9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2D1A7C0D"/>
    <w:multiLevelType w:val="hybridMultilevel"/>
    <w:tmpl w:val="CA2ECEDE"/>
    <w:lvl w:ilvl="0" w:tplc="0C090005">
      <w:start w:val="1"/>
      <w:numFmt w:val="bullet"/>
      <w:lvlText w:val=""/>
      <w:lvlJc w:val="left"/>
      <w:pPr>
        <w:ind w:left="1077" w:hanging="360"/>
      </w:pPr>
      <w:rPr>
        <w:rFonts w:ascii="Wingdings" w:hAnsi="Wingding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78" w15:restartNumberingAfterBreak="0">
    <w:nsid w:val="2E065198"/>
    <w:multiLevelType w:val="hybridMultilevel"/>
    <w:tmpl w:val="19EA6CFE"/>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2E231DDF"/>
    <w:multiLevelType w:val="hybridMultilevel"/>
    <w:tmpl w:val="3B0A5FAC"/>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0" w15:restartNumberingAfterBreak="0">
    <w:nsid w:val="2E5414B2"/>
    <w:multiLevelType w:val="hybridMultilevel"/>
    <w:tmpl w:val="F332658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1" w15:restartNumberingAfterBreak="0">
    <w:nsid w:val="2F7B4309"/>
    <w:multiLevelType w:val="hybridMultilevel"/>
    <w:tmpl w:val="0008A13C"/>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2" w15:restartNumberingAfterBreak="0">
    <w:nsid w:val="2F7F67BA"/>
    <w:multiLevelType w:val="hybridMultilevel"/>
    <w:tmpl w:val="4F665DA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2FEE70F1"/>
    <w:multiLevelType w:val="hybridMultilevel"/>
    <w:tmpl w:val="3F9817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4" w15:restartNumberingAfterBreak="0">
    <w:nsid w:val="30667881"/>
    <w:multiLevelType w:val="hybridMultilevel"/>
    <w:tmpl w:val="7B8AD5A0"/>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5" w15:restartNumberingAfterBreak="0">
    <w:nsid w:val="31A95619"/>
    <w:multiLevelType w:val="hybridMultilevel"/>
    <w:tmpl w:val="88C68CD2"/>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6" w15:restartNumberingAfterBreak="0">
    <w:nsid w:val="33EB7127"/>
    <w:multiLevelType w:val="hybridMultilevel"/>
    <w:tmpl w:val="6B342626"/>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7" w15:restartNumberingAfterBreak="0">
    <w:nsid w:val="34071EFF"/>
    <w:multiLevelType w:val="hybridMultilevel"/>
    <w:tmpl w:val="98187DF6"/>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8" w15:restartNumberingAfterBreak="0">
    <w:nsid w:val="341E1409"/>
    <w:multiLevelType w:val="hybridMultilevel"/>
    <w:tmpl w:val="1ACC663E"/>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9" w15:restartNumberingAfterBreak="0">
    <w:nsid w:val="346F50A7"/>
    <w:multiLevelType w:val="hybridMultilevel"/>
    <w:tmpl w:val="A2DEC4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0" w15:restartNumberingAfterBreak="0">
    <w:nsid w:val="347D6718"/>
    <w:multiLevelType w:val="hybridMultilevel"/>
    <w:tmpl w:val="9D788FA4"/>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1" w15:restartNumberingAfterBreak="0">
    <w:nsid w:val="35012FCD"/>
    <w:multiLevelType w:val="hybridMultilevel"/>
    <w:tmpl w:val="1FAA3908"/>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2" w15:restartNumberingAfterBreak="0">
    <w:nsid w:val="359F5756"/>
    <w:multiLevelType w:val="hybridMultilevel"/>
    <w:tmpl w:val="6C706F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3" w15:restartNumberingAfterBreak="0">
    <w:nsid w:val="383E5740"/>
    <w:multiLevelType w:val="hybridMultilevel"/>
    <w:tmpl w:val="EB34BC9E"/>
    <w:lvl w:ilvl="0" w:tplc="0C090005">
      <w:start w:val="1"/>
      <w:numFmt w:val="bullet"/>
      <w:lvlText w:val=""/>
      <w:lvlJc w:val="left"/>
      <w:pPr>
        <w:ind w:left="723" w:hanging="360"/>
      </w:pPr>
      <w:rPr>
        <w:rFonts w:ascii="Wingdings" w:hAnsi="Wingdings" w:hint="default"/>
      </w:rPr>
    </w:lvl>
    <w:lvl w:ilvl="1" w:tplc="0C090003">
      <w:start w:val="1"/>
      <w:numFmt w:val="bullet"/>
      <w:lvlText w:val="o"/>
      <w:lvlJc w:val="left"/>
      <w:pPr>
        <w:ind w:left="1443" w:hanging="360"/>
      </w:pPr>
      <w:rPr>
        <w:rFonts w:ascii="Courier New" w:hAnsi="Courier New" w:cs="Courier New" w:hint="default"/>
      </w:rPr>
    </w:lvl>
    <w:lvl w:ilvl="2" w:tplc="0C090005">
      <w:start w:val="1"/>
      <w:numFmt w:val="bullet"/>
      <w:lvlText w:val=""/>
      <w:lvlJc w:val="left"/>
      <w:pPr>
        <w:ind w:left="2163" w:hanging="360"/>
      </w:pPr>
      <w:rPr>
        <w:rFonts w:ascii="Wingdings" w:hAnsi="Wingdings" w:hint="default"/>
      </w:rPr>
    </w:lvl>
    <w:lvl w:ilvl="3" w:tplc="0C090001">
      <w:start w:val="1"/>
      <w:numFmt w:val="bullet"/>
      <w:lvlText w:val=""/>
      <w:lvlJc w:val="left"/>
      <w:pPr>
        <w:ind w:left="2883" w:hanging="360"/>
      </w:pPr>
      <w:rPr>
        <w:rFonts w:ascii="Symbol" w:hAnsi="Symbol" w:hint="default"/>
      </w:rPr>
    </w:lvl>
    <w:lvl w:ilvl="4" w:tplc="0C090003">
      <w:start w:val="1"/>
      <w:numFmt w:val="bullet"/>
      <w:lvlText w:val="o"/>
      <w:lvlJc w:val="left"/>
      <w:pPr>
        <w:ind w:left="3603" w:hanging="360"/>
      </w:pPr>
      <w:rPr>
        <w:rFonts w:ascii="Courier New" w:hAnsi="Courier New" w:cs="Courier New" w:hint="default"/>
      </w:rPr>
    </w:lvl>
    <w:lvl w:ilvl="5" w:tplc="0C090005">
      <w:start w:val="1"/>
      <w:numFmt w:val="bullet"/>
      <w:lvlText w:val=""/>
      <w:lvlJc w:val="left"/>
      <w:pPr>
        <w:ind w:left="4323" w:hanging="360"/>
      </w:pPr>
      <w:rPr>
        <w:rFonts w:ascii="Wingdings" w:hAnsi="Wingdings" w:hint="default"/>
      </w:rPr>
    </w:lvl>
    <w:lvl w:ilvl="6" w:tplc="0C090001">
      <w:start w:val="1"/>
      <w:numFmt w:val="bullet"/>
      <w:lvlText w:val=""/>
      <w:lvlJc w:val="left"/>
      <w:pPr>
        <w:ind w:left="5043" w:hanging="360"/>
      </w:pPr>
      <w:rPr>
        <w:rFonts w:ascii="Symbol" w:hAnsi="Symbol" w:hint="default"/>
      </w:rPr>
    </w:lvl>
    <w:lvl w:ilvl="7" w:tplc="0C090003">
      <w:start w:val="1"/>
      <w:numFmt w:val="bullet"/>
      <w:lvlText w:val="o"/>
      <w:lvlJc w:val="left"/>
      <w:pPr>
        <w:ind w:left="5763" w:hanging="360"/>
      </w:pPr>
      <w:rPr>
        <w:rFonts w:ascii="Courier New" w:hAnsi="Courier New" w:cs="Courier New" w:hint="default"/>
      </w:rPr>
    </w:lvl>
    <w:lvl w:ilvl="8" w:tplc="0C090005">
      <w:start w:val="1"/>
      <w:numFmt w:val="bullet"/>
      <w:lvlText w:val=""/>
      <w:lvlJc w:val="left"/>
      <w:pPr>
        <w:ind w:left="6483" w:hanging="360"/>
      </w:pPr>
      <w:rPr>
        <w:rFonts w:ascii="Wingdings" w:hAnsi="Wingdings" w:hint="default"/>
      </w:rPr>
    </w:lvl>
  </w:abstractNum>
  <w:abstractNum w:abstractNumId="94" w15:restartNumberingAfterBreak="0">
    <w:nsid w:val="38541D5F"/>
    <w:multiLevelType w:val="hybridMultilevel"/>
    <w:tmpl w:val="DBA27CB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5" w15:restartNumberingAfterBreak="0">
    <w:nsid w:val="38A71BC4"/>
    <w:multiLevelType w:val="hybridMultilevel"/>
    <w:tmpl w:val="D31C5CB6"/>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6" w15:restartNumberingAfterBreak="0">
    <w:nsid w:val="39165217"/>
    <w:multiLevelType w:val="hybridMultilevel"/>
    <w:tmpl w:val="1F08D970"/>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7" w15:restartNumberingAfterBreak="0">
    <w:nsid w:val="392C0BBA"/>
    <w:multiLevelType w:val="multilevel"/>
    <w:tmpl w:val="286C1D14"/>
    <w:styleLink w:val="List79"/>
    <w:lvl w:ilvl="0">
      <w:numFmt w:val="bullet"/>
      <w:lvlText w:val="•"/>
      <w:lvlJc w:val="left"/>
      <w:pPr>
        <w:tabs>
          <w:tab w:val="num" w:pos="360"/>
        </w:tabs>
        <w:ind w:left="360" w:hanging="360"/>
      </w:pPr>
      <w:rPr>
        <w:rFonts w:ascii="Calibri" w:eastAsia="Calibri" w:hAnsi="Calibri" w:cs="Calibri"/>
        <w:caps w:val="0"/>
        <w:smallCaps w:val="0"/>
        <w:strike w:val="0"/>
        <w:dstrike w:val="0"/>
        <w:outline w:val="0"/>
        <w:shadow w:val="0"/>
        <w:emboss w:val="0"/>
        <w:imprint w:val="0"/>
        <w:color w:val="000000"/>
        <w:spacing w:val="0"/>
        <w:kern w:val="0"/>
        <w:position w:val="0"/>
        <w:sz w:val="22"/>
        <w:szCs w:val="22"/>
        <w:u w:val="none" w:color="000000"/>
        <w:effect w:val="none"/>
        <w:vertAlign w:val="baseline"/>
        <w:lang w:val="en-US"/>
      </w:rPr>
    </w:lvl>
    <w:lvl w:ilvl="1">
      <w:start w:val="1"/>
      <w:numFmt w:val="bullet"/>
      <w:lvlText w:val="o"/>
      <w:lvlJc w:val="left"/>
      <w:pPr>
        <w:tabs>
          <w:tab w:val="num" w:pos="928"/>
        </w:tabs>
        <w:ind w:left="928" w:hanging="208"/>
      </w:pPr>
      <w:rPr>
        <w:rFonts w:ascii="Calibri" w:eastAsia="Calibri" w:hAnsi="Calibri" w:cs="Calibri"/>
        <w:caps w:val="0"/>
        <w:smallCaps w:val="0"/>
        <w:strike w:val="0"/>
        <w:dstrike w:val="0"/>
        <w:outline w:val="0"/>
        <w:shadow w:val="0"/>
        <w:emboss w:val="0"/>
        <w:imprint w:val="0"/>
        <w:color w:val="000000"/>
        <w:spacing w:val="0"/>
        <w:kern w:val="0"/>
        <w:position w:val="0"/>
        <w:sz w:val="20"/>
        <w:szCs w:val="20"/>
        <w:u w:val="none" w:color="000000"/>
        <w:effect w:val="none"/>
        <w:vertAlign w:val="baseline"/>
        <w:lang w:val="en-US"/>
      </w:rPr>
    </w:lvl>
    <w:lvl w:ilvl="2">
      <w:start w:val="1"/>
      <w:numFmt w:val="bullet"/>
      <w:lvlText w:val="▪"/>
      <w:lvlJc w:val="left"/>
      <w:pPr>
        <w:tabs>
          <w:tab w:val="num" w:pos="1648"/>
        </w:tabs>
        <w:ind w:left="1648" w:hanging="208"/>
      </w:pPr>
      <w:rPr>
        <w:rFonts w:ascii="Calibri" w:eastAsia="Calibri" w:hAnsi="Calibri" w:cs="Calibri"/>
        <w:caps w:val="0"/>
        <w:smallCaps w:val="0"/>
        <w:strike w:val="0"/>
        <w:dstrike w:val="0"/>
        <w:outline w:val="0"/>
        <w:shadow w:val="0"/>
        <w:emboss w:val="0"/>
        <w:imprint w:val="0"/>
        <w:color w:val="000000"/>
        <w:spacing w:val="0"/>
        <w:kern w:val="0"/>
        <w:position w:val="0"/>
        <w:sz w:val="20"/>
        <w:szCs w:val="20"/>
        <w:u w:val="none" w:color="000000"/>
        <w:effect w:val="none"/>
        <w:vertAlign w:val="baseline"/>
        <w:lang w:val="en-US"/>
      </w:rPr>
    </w:lvl>
    <w:lvl w:ilvl="3">
      <w:start w:val="1"/>
      <w:numFmt w:val="bullet"/>
      <w:lvlText w:val="•"/>
      <w:lvlJc w:val="left"/>
      <w:pPr>
        <w:tabs>
          <w:tab w:val="num" w:pos="2368"/>
        </w:tabs>
        <w:ind w:left="2368" w:hanging="208"/>
      </w:pPr>
      <w:rPr>
        <w:rFonts w:ascii="Calibri" w:eastAsia="Calibri" w:hAnsi="Calibri" w:cs="Calibri"/>
        <w:caps w:val="0"/>
        <w:smallCaps w:val="0"/>
        <w:strike w:val="0"/>
        <w:dstrike w:val="0"/>
        <w:outline w:val="0"/>
        <w:shadow w:val="0"/>
        <w:emboss w:val="0"/>
        <w:imprint w:val="0"/>
        <w:color w:val="000000"/>
        <w:spacing w:val="0"/>
        <w:kern w:val="0"/>
        <w:position w:val="0"/>
        <w:sz w:val="20"/>
        <w:szCs w:val="20"/>
        <w:u w:val="none" w:color="000000"/>
        <w:effect w:val="none"/>
        <w:vertAlign w:val="baseline"/>
        <w:lang w:val="en-US"/>
      </w:rPr>
    </w:lvl>
    <w:lvl w:ilvl="4">
      <w:start w:val="1"/>
      <w:numFmt w:val="bullet"/>
      <w:lvlText w:val="o"/>
      <w:lvlJc w:val="left"/>
      <w:pPr>
        <w:tabs>
          <w:tab w:val="num" w:pos="3088"/>
        </w:tabs>
        <w:ind w:left="3088" w:hanging="208"/>
      </w:pPr>
      <w:rPr>
        <w:rFonts w:ascii="Calibri" w:eastAsia="Calibri" w:hAnsi="Calibri" w:cs="Calibri"/>
        <w:caps w:val="0"/>
        <w:smallCaps w:val="0"/>
        <w:strike w:val="0"/>
        <w:dstrike w:val="0"/>
        <w:outline w:val="0"/>
        <w:shadow w:val="0"/>
        <w:emboss w:val="0"/>
        <w:imprint w:val="0"/>
        <w:color w:val="000000"/>
        <w:spacing w:val="0"/>
        <w:kern w:val="0"/>
        <w:position w:val="0"/>
        <w:sz w:val="20"/>
        <w:szCs w:val="20"/>
        <w:u w:val="none" w:color="000000"/>
        <w:effect w:val="none"/>
        <w:vertAlign w:val="baseline"/>
        <w:lang w:val="en-US"/>
      </w:rPr>
    </w:lvl>
    <w:lvl w:ilvl="5">
      <w:start w:val="1"/>
      <w:numFmt w:val="bullet"/>
      <w:lvlText w:val="▪"/>
      <w:lvlJc w:val="left"/>
      <w:pPr>
        <w:tabs>
          <w:tab w:val="num" w:pos="3808"/>
        </w:tabs>
        <w:ind w:left="3808" w:hanging="208"/>
      </w:pPr>
      <w:rPr>
        <w:rFonts w:ascii="Calibri" w:eastAsia="Calibri" w:hAnsi="Calibri" w:cs="Calibri"/>
        <w:caps w:val="0"/>
        <w:smallCaps w:val="0"/>
        <w:strike w:val="0"/>
        <w:dstrike w:val="0"/>
        <w:outline w:val="0"/>
        <w:shadow w:val="0"/>
        <w:emboss w:val="0"/>
        <w:imprint w:val="0"/>
        <w:color w:val="000000"/>
        <w:spacing w:val="0"/>
        <w:kern w:val="0"/>
        <w:position w:val="0"/>
        <w:sz w:val="20"/>
        <w:szCs w:val="20"/>
        <w:u w:val="none" w:color="000000"/>
        <w:effect w:val="none"/>
        <w:vertAlign w:val="baseline"/>
        <w:lang w:val="en-US"/>
      </w:rPr>
    </w:lvl>
    <w:lvl w:ilvl="6">
      <w:start w:val="1"/>
      <w:numFmt w:val="bullet"/>
      <w:lvlText w:val="•"/>
      <w:lvlJc w:val="left"/>
      <w:pPr>
        <w:tabs>
          <w:tab w:val="num" w:pos="4528"/>
        </w:tabs>
        <w:ind w:left="4528" w:hanging="208"/>
      </w:pPr>
      <w:rPr>
        <w:rFonts w:ascii="Calibri" w:eastAsia="Calibri" w:hAnsi="Calibri" w:cs="Calibri"/>
        <w:caps w:val="0"/>
        <w:smallCaps w:val="0"/>
        <w:strike w:val="0"/>
        <w:dstrike w:val="0"/>
        <w:outline w:val="0"/>
        <w:shadow w:val="0"/>
        <w:emboss w:val="0"/>
        <w:imprint w:val="0"/>
        <w:color w:val="000000"/>
        <w:spacing w:val="0"/>
        <w:kern w:val="0"/>
        <w:position w:val="0"/>
        <w:sz w:val="20"/>
        <w:szCs w:val="20"/>
        <w:u w:val="none" w:color="000000"/>
        <w:effect w:val="none"/>
        <w:vertAlign w:val="baseline"/>
        <w:lang w:val="en-US"/>
      </w:rPr>
    </w:lvl>
    <w:lvl w:ilvl="7">
      <w:start w:val="1"/>
      <w:numFmt w:val="bullet"/>
      <w:lvlText w:val="o"/>
      <w:lvlJc w:val="left"/>
      <w:pPr>
        <w:tabs>
          <w:tab w:val="num" w:pos="5248"/>
        </w:tabs>
        <w:ind w:left="5248" w:hanging="208"/>
      </w:pPr>
      <w:rPr>
        <w:rFonts w:ascii="Calibri" w:eastAsia="Calibri" w:hAnsi="Calibri" w:cs="Calibri"/>
        <w:caps w:val="0"/>
        <w:smallCaps w:val="0"/>
        <w:strike w:val="0"/>
        <w:dstrike w:val="0"/>
        <w:outline w:val="0"/>
        <w:shadow w:val="0"/>
        <w:emboss w:val="0"/>
        <w:imprint w:val="0"/>
        <w:color w:val="000000"/>
        <w:spacing w:val="0"/>
        <w:kern w:val="0"/>
        <w:position w:val="0"/>
        <w:sz w:val="20"/>
        <w:szCs w:val="20"/>
        <w:u w:val="none" w:color="000000"/>
        <w:effect w:val="none"/>
        <w:vertAlign w:val="baseline"/>
        <w:lang w:val="en-US"/>
      </w:rPr>
    </w:lvl>
    <w:lvl w:ilvl="8">
      <w:start w:val="1"/>
      <w:numFmt w:val="bullet"/>
      <w:lvlText w:val="▪"/>
      <w:lvlJc w:val="left"/>
      <w:pPr>
        <w:tabs>
          <w:tab w:val="num" w:pos="5968"/>
        </w:tabs>
        <w:ind w:left="5968" w:hanging="208"/>
      </w:pPr>
      <w:rPr>
        <w:rFonts w:ascii="Calibri" w:eastAsia="Calibri" w:hAnsi="Calibri" w:cs="Calibri"/>
        <w:caps w:val="0"/>
        <w:smallCaps w:val="0"/>
        <w:strike w:val="0"/>
        <w:dstrike w:val="0"/>
        <w:outline w:val="0"/>
        <w:shadow w:val="0"/>
        <w:emboss w:val="0"/>
        <w:imprint w:val="0"/>
        <w:color w:val="000000"/>
        <w:spacing w:val="0"/>
        <w:kern w:val="0"/>
        <w:position w:val="0"/>
        <w:sz w:val="20"/>
        <w:szCs w:val="20"/>
        <w:u w:val="none" w:color="000000"/>
        <w:effect w:val="none"/>
        <w:vertAlign w:val="baseline"/>
        <w:lang w:val="en-US"/>
      </w:rPr>
    </w:lvl>
  </w:abstractNum>
  <w:abstractNum w:abstractNumId="98" w15:restartNumberingAfterBreak="0">
    <w:nsid w:val="39610FC7"/>
    <w:multiLevelType w:val="hybridMultilevel"/>
    <w:tmpl w:val="D6B2FD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9" w15:restartNumberingAfterBreak="0">
    <w:nsid w:val="3A3C5CA4"/>
    <w:multiLevelType w:val="hybridMultilevel"/>
    <w:tmpl w:val="363E3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0" w15:restartNumberingAfterBreak="0">
    <w:nsid w:val="3B833FA6"/>
    <w:multiLevelType w:val="hybridMultilevel"/>
    <w:tmpl w:val="27649A08"/>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1" w15:restartNumberingAfterBreak="0">
    <w:nsid w:val="3C3C7C12"/>
    <w:multiLevelType w:val="hybridMultilevel"/>
    <w:tmpl w:val="F852FC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2" w15:restartNumberingAfterBreak="0">
    <w:nsid w:val="3D830158"/>
    <w:multiLevelType w:val="hybridMultilevel"/>
    <w:tmpl w:val="7C902AFC"/>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3" w15:restartNumberingAfterBreak="0">
    <w:nsid w:val="3D8D1762"/>
    <w:multiLevelType w:val="hybridMultilevel"/>
    <w:tmpl w:val="670A7A90"/>
    <w:lvl w:ilvl="0" w:tplc="0C090005">
      <w:start w:val="1"/>
      <w:numFmt w:val="bullet"/>
      <w:lvlText w:val=""/>
      <w:lvlJc w:val="left"/>
      <w:pPr>
        <w:ind w:left="1077" w:hanging="360"/>
      </w:pPr>
      <w:rPr>
        <w:rFonts w:ascii="Wingdings" w:hAnsi="Wingding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04" w15:restartNumberingAfterBreak="0">
    <w:nsid w:val="3E71349A"/>
    <w:multiLevelType w:val="hybridMultilevel"/>
    <w:tmpl w:val="439C17F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05" w15:restartNumberingAfterBreak="0">
    <w:nsid w:val="400F4A2E"/>
    <w:multiLevelType w:val="hybridMultilevel"/>
    <w:tmpl w:val="025A85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6" w15:restartNumberingAfterBreak="0">
    <w:nsid w:val="41965F60"/>
    <w:multiLevelType w:val="hybridMultilevel"/>
    <w:tmpl w:val="8354AF80"/>
    <w:lvl w:ilvl="0" w:tplc="8142227E">
      <w:start w:val="1"/>
      <w:numFmt w:val="bullet"/>
      <w:pStyle w:val="Bulletstyle2"/>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7" w15:restartNumberingAfterBreak="0">
    <w:nsid w:val="42920BA3"/>
    <w:multiLevelType w:val="hybridMultilevel"/>
    <w:tmpl w:val="37F4D9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8" w15:restartNumberingAfterBreak="0">
    <w:nsid w:val="45D66782"/>
    <w:multiLevelType w:val="hybridMultilevel"/>
    <w:tmpl w:val="88A6D9DE"/>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9" w15:restartNumberingAfterBreak="0">
    <w:nsid w:val="46E340D4"/>
    <w:multiLevelType w:val="hybridMultilevel"/>
    <w:tmpl w:val="A65CA4E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0" w15:restartNumberingAfterBreak="0">
    <w:nsid w:val="47B778CD"/>
    <w:multiLevelType w:val="hybridMultilevel"/>
    <w:tmpl w:val="4A227928"/>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1" w15:restartNumberingAfterBreak="0">
    <w:nsid w:val="47C93471"/>
    <w:multiLevelType w:val="hybridMultilevel"/>
    <w:tmpl w:val="353A38AA"/>
    <w:lvl w:ilvl="0" w:tplc="0C090005">
      <w:start w:val="1"/>
      <w:numFmt w:val="bullet"/>
      <w:lvlText w:val=""/>
      <w:lvlJc w:val="left"/>
      <w:pPr>
        <w:ind w:left="1077" w:hanging="360"/>
      </w:pPr>
      <w:rPr>
        <w:rFonts w:ascii="Wingdings" w:hAnsi="Wingding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12" w15:restartNumberingAfterBreak="0">
    <w:nsid w:val="48175D54"/>
    <w:multiLevelType w:val="hybridMultilevel"/>
    <w:tmpl w:val="59603F58"/>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3" w15:restartNumberingAfterBreak="0">
    <w:nsid w:val="484C5853"/>
    <w:multiLevelType w:val="hybridMultilevel"/>
    <w:tmpl w:val="60563F2E"/>
    <w:lvl w:ilvl="0" w:tplc="B9963D9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49632BC9"/>
    <w:multiLevelType w:val="hybridMultilevel"/>
    <w:tmpl w:val="1C5670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5" w15:restartNumberingAfterBreak="0">
    <w:nsid w:val="4A63079E"/>
    <w:multiLevelType w:val="hybridMultilevel"/>
    <w:tmpl w:val="C75837B4"/>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6" w15:restartNumberingAfterBreak="0">
    <w:nsid w:val="4B1B1879"/>
    <w:multiLevelType w:val="hybridMultilevel"/>
    <w:tmpl w:val="067C32C4"/>
    <w:lvl w:ilvl="0" w:tplc="0C090005">
      <w:start w:val="1"/>
      <w:numFmt w:val="bullet"/>
      <w:lvlText w:val=""/>
      <w:lvlJc w:val="left"/>
      <w:pPr>
        <w:ind w:left="1077" w:hanging="360"/>
      </w:pPr>
      <w:rPr>
        <w:rFonts w:ascii="Wingdings" w:hAnsi="Wingding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17" w15:restartNumberingAfterBreak="0">
    <w:nsid w:val="4B3627B8"/>
    <w:multiLevelType w:val="hybridMultilevel"/>
    <w:tmpl w:val="B5B8F4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8" w15:restartNumberingAfterBreak="0">
    <w:nsid w:val="4BC87567"/>
    <w:multiLevelType w:val="hybridMultilevel"/>
    <w:tmpl w:val="60109CB4"/>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9" w15:restartNumberingAfterBreak="0">
    <w:nsid w:val="4C4B283F"/>
    <w:multiLevelType w:val="hybridMultilevel"/>
    <w:tmpl w:val="4A0C3F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0" w15:restartNumberingAfterBreak="0">
    <w:nsid w:val="4D0215EB"/>
    <w:multiLevelType w:val="hybridMultilevel"/>
    <w:tmpl w:val="0E88E952"/>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1" w15:restartNumberingAfterBreak="0">
    <w:nsid w:val="4D56258F"/>
    <w:multiLevelType w:val="hybridMultilevel"/>
    <w:tmpl w:val="236E847A"/>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2" w15:restartNumberingAfterBreak="0">
    <w:nsid w:val="4DBE2CE8"/>
    <w:multiLevelType w:val="hybridMultilevel"/>
    <w:tmpl w:val="E9422F60"/>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3" w15:restartNumberingAfterBreak="0">
    <w:nsid w:val="4F4A05FB"/>
    <w:multiLevelType w:val="hybridMultilevel"/>
    <w:tmpl w:val="45E2617C"/>
    <w:lvl w:ilvl="0" w:tplc="0C090005">
      <w:start w:val="1"/>
      <w:numFmt w:val="bullet"/>
      <w:lvlText w:val=""/>
      <w:lvlJc w:val="left"/>
      <w:pPr>
        <w:ind w:left="723" w:hanging="360"/>
      </w:pPr>
      <w:rPr>
        <w:rFonts w:ascii="Wingdings" w:hAnsi="Wingdings" w:hint="default"/>
      </w:rPr>
    </w:lvl>
    <w:lvl w:ilvl="1" w:tplc="0C090003">
      <w:start w:val="1"/>
      <w:numFmt w:val="bullet"/>
      <w:lvlText w:val="o"/>
      <w:lvlJc w:val="left"/>
      <w:pPr>
        <w:ind w:left="1443" w:hanging="360"/>
      </w:pPr>
      <w:rPr>
        <w:rFonts w:ascii="Courier New" w:hAnsi="Courier New" w:cs="Courier New" w:hint="default"/>
      </w:rPr>
    </w:lvl>
    <w:lvl w:ilvl="2" w:tplc="0C090005">
      <w:start w:val="1"/>
      <w:numFmt w:val="bullet"/>
      <w:lvlText w:val=""/>
      <w:lvlJc w:val="left"/>
      <w:pPr>
        <w:ind w:left="2163" w:hanging="360"/>
      </w:pPr>
      <w:rPr>
        <w:rFonts w:ascii="Wingdings" w:hAnsi="Wingdings" w:hint="default"/>
      </w:rPr>
    </w:lvl>
    <w:lvl w:ilvl="3" w:tplc="0C090001">
      <w:start w:val="1"/>
      <w:numFmt w:val="bullet"/>
      <w:lvlText w:val=""/>
      <w:lvlJc w:val="left"/>
      <w:pPr>
        <w:ind w:left="2883" w:hanging="360"/>
      </w:pPr>
      <w:rPr>
        <w:rFonts w:ascii="Symbol" w:hAnsi="Symbol" w:hint="default"/>
      </w:rPr>
    </w:lvl>
    <w:lvl w:ilvl="4" w:tplc="0C090003">
      <w:start w:val="1"/>
      <w:numFmt w:val="bullet"/>
      <w:lvlText w:val="o"/>
      <w:lvlJc w:val="left"/>
      <w:pPr>
        <w:ind w:left="3603" w:hanging="360"/>
      </w:pPr>
      <w:rPr>
        <w:rFonts w:ascii="Courier New" w:hAnsi="Courier New" w:cs="Courier New" w:hint="default"/>
      </w:rPr>
    </w:lvl>
    <w:lvl w:ilvl="5" w:tplc="0C090005">
      <w:start w:val="1"/>
      <w:numFmt w:val="bullet"/>
      <w:lvlText w:val=""/>
      <w:lvlJc w:val="left"/>
      <w:pPr>
        <w:ind w:left="4323" w:hanging="360"/>
      </w:pPr>
      <w:rPr>
        <w:rFonts w:ascii="Wingdings" w:hAnsi="Wingdings" w:hint="default"/>
      </w:rPr>
    </w:lvl>
    <w:lvl w:ilvl="6" w:tplc="0C090001">
      <w:start w:val="1"/>
      <w:numFmt w:val="bullet"/>
      <w:lvlText w:val=""/>
      <w:lvlJc w:val="left"/>
      <w:pPr>
        <w:ind w:left="5043" w:hanging="360"/>
      </w:pPr>
      <w:rPr>
        <w:rFonts w:ascii="Symbol" w:hAnsi="Symbol" w:hint="default"/>
      </w:rPr>
    </w:lvl>
    <w:lvl w:ilvl="7" w:tplc="0C090003">
      <w:start w:val="1"/>
      <w:numFmt w:val="bullet"/>
      <w:lvlText w:val="o"/>
      <w:lvlJc w:val="left"/>
      <w:pPr>
        <w:ind w:left="5763" w:hanging="360"/>
      </w:pPr>
      <w:rPr>
        <w:rFonts w:ascii="Courier New" w:hAnsi="Courier New" w:cs="Courier New" w:hint="default"/>
      </w:rPr>
    </w:lvl>
    <w:lvl w:ilvl="8" w:tplc="0C090005">
      <w:start w:val="1"/>
      <w:numFmt w:val="bullet"/>
      <w:lvlText w:val=""/>
      <w:lvlJc w:val="left"/>
      <w:pPr>
        <w:ind w:left="6483" w:hanging="360"/>
      </w:pPr>
      <w:rPr>
        <w:rFonts w:ascii="Wingdings" w:hAnsi="Wingdings" w:hint="default"/>
      </w:rPr>
    </w:lvl>
  </w:abstractNum>
  <w:abstractNum w:abstractNumId="124" w15:restartNumberingAfterBreak="0">
    <w:nsid w:val="4F8734AC"/>
    <w:multiLevelType w:val="hybridMultilevel"/>
    <w:tmpl w:val="C278F608"/>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5" w15:restartNumberingAfterBreak="0">
    <w:nsid w:val="4FE004B5"/>
    <w:multiLevelType w:val="hybridMultilevel"/>
    <w:tmpl w:val="A4A253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6" w15:restartNumberingAfterBreak="0">
    <w:nsid w:val="4FED72BD"/>
    <w:multiLevelType w:val="hybridMultilevel"/>
    <w:tmpl w:val="36C456EC"/>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7" w15:restartNumberingAfterBreak="0">
    <w:nsid w:val="54296FC5"/>
    <w:multiLevelType w:val="hybridMultilevel"/>
    <w:tmpl w:val="4BB6E4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8" w15:restartNumberingAfterBreak="0">
    <w:nsid w:val="54812772"/>
    <w:multiLevelType w:val="hybridMultilevel"/>
    <w:tmpl w:val="0512FEAA"/>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9" w15:restartNumberingAfterBreak="0">
    <w:nsid w:val="5520631C"/>
    <w:multiLevelType w:val="hybridMultilevel"/>
    <w:tmpl w:val="E3828A14"/>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0" w15:restartNumberingAfterBreak="0">
    <w:nsid w:val="55C81AC1"/>
    <w:multiLevelType w:val="hybridMultilevel"/>
    <w:tmpl w:val="0C682E28"/>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1" w15:restartNumberingAfterBreak="0">
    <w:nsid w:val="5604134B"/>
    <w:multiLevelType w:val="hybridMultilevel"/>
    <w:tmpl w:val="AB7C3E68"/>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2" w15:restartNumberingAfterBreak="0">
    <w:nsid w:val="564A0A5D"/>
    <w:multiLevelType w:val="hybridMultilevel"/>
    <w:tmpl w:val="73A4D91E"/>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3" w15:restartNumberingAfterBreak="0">
    <w:nsid w:val="5A8A1EF3"/>
    <w:multiLevelType w:val="hybridMultilevel"/>
    <w:tmpl w:val="F1C0E2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4" w15:restartNumberingAfterBreak="0">
    <w:nsid w:val="5B9078AA"/>
    <w:multiLevelType w:val="hybridMultilevel"/>
    <w:tmpl w:val="CD5CEDD2"/>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5" w15:restartNumberingAfterBreak="0">
    <w:nsid w:val="5D46052E"/>
    <w:multiLevelType w:val="hybridMultilevel"/>
    <w:tmpl w:val="92428564"/>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6" w15:restartNumberingAfterBreak="0">
    <w:nsid w:val="5E78724E"/>
    <w:multiLevelType w:val="hybridMultilevel"/>
    <w:tmpl w:val="CEC85A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7" w15:restartNumberingAfterBreak="0">
    <w:nsid w:val="5EBE69AA"/>
    <w:multiLevelType w:val="hybridMultilevel"/>
    <w:tmpl w:val="C0BEAE8E"/>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8" w15:restartNumberingAfterBreak="0">
    <w:nsid w:val="618870F7"/>
    <w:multiLevelType w:val="hybridMultilevel"/>
    <w:tmpl w:val="A6208B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9" w15:restartNumberingAfterBreak="0">
    <w:nsid w:val="626D2C73"/>
    <w:multiLevelType w:val="hybridMultilevel"/>
    <w:tmpl w:val="0BF0714A"/>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0" w15:restartNumberingAfterBreak="0">
    <w:nsid w:val="62E65F9A"/>
    <w:multiLevelType w:val="hybridMultilevel"/>
    <w:tmpl w:val="B6103852"/>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1" w15:restartNumberingAfterBreak="0">
    <w:nsid w:val="633B290A"/>
    <w:multiLevelType w:val="hybridMultilevel"/>
    <w:tmpl w:val="3EC20794"/>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2" w15:restartNumberingAfterBreak="0">
    <w:nsid w:val="64AA0D7E"/>
    <w:multiLevelType w:val="hybridMultilevel"/>
    <w:tmpl w:val="BFE43898"/>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3" w15:restartNumberingAfterBreak="0">
    <w:nsid w:val="67696F72"/>
    <w:multiLevelType w:val="hybridMultilevel"/>
    <w:tmpl w:val="62BC2BCC"/>
    <w:lvl w:ilvl="0" w:tplc="0C090005">
      <w:start w:val="1"/>
      <w:numFmt w:val="bullet"/>
      <w:lvlText w:val=""/>
      <w:lvlJc w:val="left"/>
      <w:pPr>
        <w:ind w:left="1077" w:hanging="360"/>
      </w:pPr>
      <w:rPr>
        <w:rFonts w:ascii="Wingdings" w:hAnsi="Wingding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44" w15:restartNumberingAfterBreak="0">
    <w:nsid w:val="67EF789E"/>
    <w:multiLevelType w:val="hybridMultilevel"/>
    <w:tmpl w:val="264815F6"/>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5" w15:restartNumberingAfterBreak="0">
    <w:nsid w:val="680E2FE2"/>
    <w:multiLevelType w:val="hybridMultilevel"/>
    <w:tmpl w:val="E4BE07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6" w15:restartNumberingAfterBreak="0">
    <w:nsid w:val="691F0FB9"/>
    <w:multiLevelType w:val="hybridMultilevel"/>
    <w:tmpl w:val="D548D574"/>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7" w15:restartNumberingAfterBreak="0">
    <w:nsid w:val="696B084A"/>
    <w:multiLevelType w:val="hybridMultilevel"/>
    <w:tmpl w:val="723273C6"/>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8" w15:restartNumberingAfterBreak="0">
    <w:nsid w:val="69FE0334"/>
    <w:multiLevelType w:val="hybridMultilevel"/>
    <w:tmpl w:val="31EA28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9" w15:restartNumberingAfterBreak="0">
    <w:nsid w:val="6A436223"/>
    <w:multiLevelType w:val="hybridMultilevel"/>
    <w:tmpl w:val="29BA51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0" w15:restartNumberingAfterBreak="0">
    <w:nsid w:val="6AA6224A"/>
    <w:multiLevelType w:val="hybridMultilevel"/>
    <w:tmpl w:val="3E1878A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1" w15:restartNumberingAfterBreak="0">
    <w:nsid w:val="6B7D5914"/>
    <w:multiLevelType w:val="hybridMultilevel"/>
    <w:tmpl w:val="5D2481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2" w15:restartNumberingAfterBreak="0">
    <w:nsid w:val="6B810862"/>
    <w:multiLevelType w:val="hybridMultilevel"/>
    <w:tmpl w:val="9A483B5E"/>
    <w:lvl w:ilvl="0" w:tplc="0C090005">
      <w:start w:val="1"/>
      <w:numFmt w:val="bullet"/>
      <w:lvlText w:val=""/>
      <w:lvlJc w:val="left"/>
      <w:pPr>
        <w:ind w:left="1077" w:hanging="360"/>
      </w:pPr>
      <w:rPr>
        <w:rFonts w:ascii="Wingdings" w:hAnsi="Wingdings"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53" w15:restartNumberingAfterBreak="0">
    <w:nsid w:val="6BD049D3"/>
    <w:multiLevelType w:val="hybridMultilevel"/>
    <w:tmpl w:val="E1DEB54C"/>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54" w15:restartNumberingAfterBreak="0">
    <w:nsid w:val="6C8A4262"/>
    <w:multiLevelType w:val="hybridMultilevel"/>
    <w:tmpl w:val="ED9C1E18"/>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5" w15:restartNumberingAfterBreak="0">
    <w:nsid w:val="6D7E3C9C"/>
    <w:multiLevelType w:val="hybridMultilevel"/>
    <w:tmpl w:val="D56E5E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6" w15:restartNumberingAfterBreak="0">
    <w:nsid w:val="6D830829"/>
    <w:multiLevelType w:val="hybridMultilevel"/>
    <w:tmpl w:val="5E545B60"/>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7" w15:restartNumberingAfterBreak="0">
    <w:nsid w:val="6E557C94"/>
    <w:multiLevelType w:val="hybridMultilevel"/>
    <w:tmpl w:val="F46EE38E"/>
    <w:lvl w:ilvl="0" w:tplc="0C090001">
      <w:start w:val="1"/>
      <w:numFmt w:val="bullet"/>
      <w:lvlText w:val=""/>
      <w:lvlJc w:val="left"/>
      <w:pPr>
        <w:ind w:left="363" w:hanging="360"/>
      </w:pPr>
      <w:rPr>
        <w:rFonts w:ascii="Symbol" w:hAnsi="Symbol" w:hint="default"/>
      </w:rPr>
    </w:lvl>
    <w:lvl w:ilvl="1" w:tplc="0C090003">
      <w:start w:val="1"/>
      <w:numFmt w:val="bullet"/>
      <w:lvlText w:val="o"/>
      <w:lvlJc w:val="left"/>
      <w:pPr>
        <w:ind w:left="1083" w:hanging="360"/>
      </w:pPr>
      <w:rPr>
        <w:rFonts w:ascii="Courier New" w:hAnsi="Courier New" w:cs="Courier New" w:hint="default"/>
      </w:rPr>
    </w:lvl>
    <w:lvl w:ilvl="2" w:tplc="0C090005">
      <w:start w:val="1"/>
      <w:numFmt w:val="bullet"/>
      <w:lvlText w:val=""/>
      <w:lvlJc w:val="left"/>
      <w:pPr>
        <w:ind w:left="1803" w:hanging="360"/>
      </w:pPr>
      <w:rPr>
        <w:rFonts w:ascii="Wingdings" w:hAnsi="Wingdings" w:hint="default"/>
      </w:rPr>
    </w:lvl>
    <w:lvl w:ilvl="3" w:tplc="0C090001">
      <w:start w:val="1"/>
      <w:numFmt w:val="bullet"/>
      <w:lvlText w:val=""/>
      <w:lvlJc w:val="left"/>
      <w:pPr>
        <w:ind w:left="2523" w:hanging="360"/>
      </w:pPr>
      <w:rPr>
        <w:rFonts w:ascii="Symbol" w:hAnsi="Symbol" w:hint="default"/>
      </w:rPr>
    </w:lvl>
    <w:lvl w:ilvl="4" w:tplc="0C090003">
      <w:start w:val="1"/>
      <w:numFmt w:val="bullet"/>
      <w:lvlText w:val="o"/>
      <w:lvlJc w:val="left"/>
      <w:pPr>
        <w:ind w:left="3243" w:hanging="360"/>
      </w:pPr>
      <w:rPr>
        <w:rFonts w:ascii="Courier New" w:hAnsi="Courier New" w:cs="Courier New" w:hint="default"/>
      </w:rPr>
    </w:lvl>
    <w:lvl w:ilvl="5" w:tplc="0C090005">
      <w:start w:val="1"/>
      <w:numFmt w:val="bullet"/>
      <w:lvlText w:val=""/>
      <w:lvlJc w:val="left"/>
      <w:pPr>
        <w:ind w:left="3963" w:hanging="360"/>
      </w:pPr>
      <w:rPr>
        <w:rFonts w:ascii="Wingdings" w:hAnsi="Wingdings" w:hint="default"/>
      </w:rPr>
    </w:lvl>
    <w:lvl w:ilvl="6" w:tplc="0C090001">
      <w:start w:val="1"/>
      <w:numFmt w:val="bullet"/>
      <w:lvlText w:val=""/>
      <w:lvlJc w:val="left"/>
      <w:pPr>
        <w:ind w:left="4683" w:hanging="360"/>
      </w:pPr>
      <w:rPr>
        <w:rFonts w:ascii="Symbol" w:hAnsi="Symbol" w:hint="default"/>
      </w:rPr>
    </w:lvl>
    <w:lvl w:ilvl="7" w:tplc="0C090003">
      <w:start w:val="1"/>
      <w:numFmt w:val="bullet"/>
      <w:lvlText w:val="o"/>
      <w:lvlJc w:val="left"/>
      <w:pPr>
        <w:ind w:left="5403" w:hanging="360"/>
      </w:pPr>
      <w:rPr>
        <w:rFonts w:ascii="Courier New" w:hAnsi="Courier New" w:cs="Courier New" w:hint="default"/>
      </w:rPr>
    </w:lvl>
    <w:lvl w:ilvl="8" w:tplc="0C090005">
      <w:start w:val="1"/>
      <w:numFmt w:val="bullet"/>
      <w:lvlText w:val=""/>
      <w:lvlJc w:val="left"/>
      <w:pPr>
        <w:ind w:left="6123" w:hanging="360"/>
      </w:pPr>
      <w:rPr>
        <w:rFonts w:ascii="Wingdings" w:hAnsi="Wingdings" w:hint="default"/>
      </w:rPr>
    </w:lvl>
  </w:abstractNum>
  <w:abstractNum w:abstractNumId="158" w15:restartNumberingAfterBreak="0">
    <w:nsid w:val="6EEB0432"/>
    <w:multiLevelType w:val="hybridMultilevel"/>
    <w:tmpl w:val="44780B1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9" w15:restartNumberingAfterBreak="0">
    <w:nsid w:val="6F2823A3"/>
    <w:multiLevelType w:val="hybridMultilevel"/>
    <w:tmpl w:val="ACBAD66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6FA0262F"/>
    <w:multiLevelType w:val="hybridMultilevel"/>
    <w:tmpl w:val="41AA90E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1" w15:restartNumberingAfterBreak="0">
    <w:nsid w:val="717D0BF2"/>
    <w:multiLevelType w:val="hybridMultilevel"/>
    <w:tmpl w:val="00DC6564"/>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2" w15:restartNumberingAfterBreak="0">
    <w:nsid w:val="71CD25BA"/>
    <w:multiLevelType w:val="hybridMultilevel"/>
    <w:tmpl w:val="8466C9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3" w15:restartNumberingAfterBreak="0">
    <w:nsid w:val="722F4D9F"/>
    <w:multiLevelType w:val="hybridMultilevel"/>
    <w:tmpl w:val="034E18C6"/>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4" w15:restartNumberingAfterBreak="0">
    <w:nsid w:val="72417140"/>
    <w:multiLevelType w:val="hybridMultilevel"/>
    <w:tmpl w:val="C7F0BA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5" w15:restartNumberingAfterBreak="0">
    <w:nsid w:val="72F32907"/>
    <w:multiLevelType w:val="hybridMultilevel"/>
    <w:tmpl w:val="39B8C7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6" w15:restartNumberingAfterBreak="0">
    <w:nsid w:val="73C92621"/>
    <w:multiLevelType w:val="hybridMultilevel"/>
    <w:tmpl w:val="D890C4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7" w15:restartNumberingAfterBreak="0">
    <w:nsid w:val="74203615"/>
    <w:multiLevelType w:val="hybridMultilevel"/>
    <w:tmpl w:val="094043E8"/>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8" w15:restartNumberingAfterBreak="0">
    <w:nsid w:val="750B7D4C"/>
    <w:multiLevelType w:val="hybridMultilevel"/>
    <w:tmpl w:val="598CEB56"/>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9" w15:restartNumberingAfterBreak="0">
    <w:nsid w:val="7516187B"/>
    <w:multiLevelType w:val="hybridMultilevel"/>
    <w:tmpl w:val="D616A2DA"/>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0" w15:restartNumberingAfterBreak="0">
    <w:nsid w:val="75604086"/>
    <w:multiLevelType w:val="hybridMultilevel"/>
    <w:tmpl w:val="32DA45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1" w15:restartNumberingAfterBreak="0">
    <w:nsid w:val="76643CDA"/>
    <w:multiLevelType w:val="hybridMultilevel"/>
    <w:tmpl w:val="7BD2BC54"/>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2" w15:restartNumberingAfterBreak="0">
    <w:nsid w:val="774C6755"/>
    <w:multiLevelType w:val="hybridMultilevel"/>
    <w:tmpl w:val="0CA42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3" w15:restartNumberingAfterBreak="0">
    <w:nsid w:val="78411BE6"/>
    <w:multiLevelType w:val="hybridMultilevel"/>
    <w:tmpl w:val="01987884"/>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4" w15:restartNumberingAfterBreak="0">
    <w:nsid w:val="7870245F"/>
    <w:multiLevelType w:val="hybridMultilevel"/>
    <w:tmpl w:val="FBBC202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5" w15:restartNumberingAfterBreak="0">
    <w:nsid w:val="79767FF0"/>
    <w:multiLevelType w:val="hybridMultilevel"/>
    <w:tmpl w:val="C2D6FFD4"/>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6" w15:restartNumberingAfterBreak="0">
    <w:nsid w:val="7A0F6251"/>
    <w:multiLevelType w:val="hybridMultilevel"/>
    <w:tmpl w:val="F95020DA"/>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7" w15:restartNumberingAfterBreak="0">
    <w:nsid w:val="7A557387"/>
    <w:multiLevelType w:val="hybridMultilevel"/>
    <w:tmpl w:val="A858B3AC"/>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8" w15:restartNumberingAfterBreak="0">
    <w:nsid w:val="7BE85376"/>
    <w:multiLevelType w:val="hybridMultilevel"/>
    <w:tmpl w:val="0F046E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9" w15:restartNumberingAfterBreak="0">
    <w:nsid w:val="7C6923F6"/>
    <w:multiLevelType w:val="hybridMultilevel"/>
    <w:tmpl w:val="A5B251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0" w15:restartNumberingAfterBreak="0">
    <w:nsid w:val="7CC274D5"/>
    <w:multiLevelType w:val="hybridMultilevel"/>
    <w:tmpl w:val="AAC60D18"/>
    <w:lvl w:ilvl="0" w:tplc="0C090005">
      <w:start w:val="1"/>
      <w:numFmt w:val="bullet"/>
      <w:lvlText w:val=""/>
      <w:lvlJc w:val="left"/>
      <w:pPr>
        <w:ind w:left="1039" w:hanging="360"/>
      </w:pPr>
      <w:rPr>
        <w:rFonts w:ascii="Wingdings" w:hAnsi="Wingdings" w:hint="default"/>
      </w:rPr>
    </w:lvl>
    <w:lvl w:ilvl="1" w:tplc="0C090003" w:tentative="1">
      <w:start w:val="1"/>
      <w:numFmt w:val="bullet"/>
      <w:lvlText w:val="o"/>
      <w:lvlJc w:val="left"/>
      <w:pPr>
        <w:ind w:left="1759" w:hanging="360"/>
      </w:pPr>
      <w:rPr>
        <w:rFonts w:ascii="Courier New" w:hAnsi="Courier New" w:cs="Courier New" w:hint="default"/>
      </w:rPr>
    </w:lvl>
    <w:lvl w:ilvl="2" w:tplc="0C090005" w:tentative="1">
      <w:start w:val="1"/>
      <w:numFmt w:val="bullet"/>
      <w:lvlText w:val=""/>
      <w:lvlJc w:val="left"/>
      <w:pPr>
        <w:ind w:left="2479" w:hanging="360"/>
      </w:pPr>
      <w:rPr>
        <w:rFonts w:ascii="Wingdings" w:hAnsi="Wingdings" w:hint="default"/>
      </w:rPr>
    </w:lvl>
    <w:lvl w:ilvl="3" w:tplc="0C090001" w:tentative="1">
      <w:start w:val="1"/>
      <w:numFmt w:val="bullet"/>
      <w:lvlText w:val=""/>
      <w:lvlJc w:val="left"/>
      <w:pPr>
        <w:ind w:left="3199" w:hanging="360"/>
      </w:pPr>
      <w:rPr>
        <w:rFonts w:ascii="Symbol" w:hAnsi="Symbol" w:hint="default"/>
      </w:rPr>
    </w:lvl>
    <w:lvl w:ilvl="4" w:tplc="0C090003" w:tentative="1">
      <w:start w:val="1"/>
      <w:numFmt w:val="bullet"/>
      <w:lvlText w:val="o"/>
      <w:lvlJc w:val="left"/>
      <w:pPr>
        <w:ind w:left="3919" w:hanging="360"/>
      </w:pPr>
      <w:rPr>
        <w:rFonts w:ascii="Courier New" w:hAnsi="Courier New" w:cs="Courier New" w:hint="default"/>
      </w:rPr>
    </w:lvl>
    <w:lvl w:ilvl="5" w:tplc="0C090005" w:tentative="1">
      <w:start w:val="1"/>
      <w:numFmt w:val="bullet"/>
      <w:lvlText w:val=""/>
      <w:lvlJc w:val="left"/>
      <w:pPr>
        <w:ind w:left="4639" w:hanging="360"/>
      </w:pPr>
      <w:rPr>
        <w:rFonts w:ascii="Wingdings" w:hAnsi="Wingdings" w:hint="default"/>
      </w:rPr>
    </w:lvl>
    <w:lvl w:ilvl="6" w:tplc="0C090001" w:tentative="1">
      <w:start w:val="1"/>
      <w:numFmt w:val="bullet"/>
      <w:lvlText w:val=""/>
      <w:lvlJc w:val="left"/>
      <w:pPr>
        <w:ind w:left="5359" w:hanging="360"/>
      </w:pPr>
      <w:rPr>
        <w:rFonts w:ascii="Symbol" w:hAnsi="Symbol" w:hint="default"/>
      </w:rPr>
    </w:lvl>
    <w:lvl w:ilvl="7" w:tplc="0C090003" w:tentative="1">
      <w:start w:val="1"/>
      <w:numFmt w:val="bullet"/>
      <w:lvlText w:val="o"/>
      <w:lvlJc w:val="left"/>
      <w:pPr>
        <w:ind w:left="6079" w:hanging="360"/>
      </w:pPr>
      <w:rPr>
        <w:rFonts w:ascii="Courier New" w:hAnsi="Courier New" w:cs="Courier New" w:hint="default"/>
      </w:rPr>
    </w:lvl>
    <w:lvl w:ilvl="8" w:tplc="0C090005" w:tentative="1">
      <w:start w:val="1"/>
      <w:numFmt w:val="bullet"/>
      <w:lvlText w:val=""/>
      <w:lvlJc w:val="left"/>
      <w:pPr>
        <w:ind w:left="6799" w:hanging="360"/>
      </w:pPr>
      <w:rPr>
        <w:rFonts w:ascii="Wingdings" w:hAnsi="Wingdings" w:hint="default"/>
      </w:rPr>
    </w:lvl>
  </w:abstractNum>
  <w:abstractNum w:abstractNumId="181" w15:restartNumberingAfterBreak="0">
    <w:nsid w:val="7D502A38"/>
    <w:multiLevelType w:val="hybridMultilevel"/>
    <w:tmpl w:val="BB785F30"/>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2" w15:restartNumberingAfterBreak="0">
    <w:nsid w:val="7D835846"/>
    <w:multiLevelType w:val="hybridMultilevel"/>
    <w:tmpl w:val="ACAE00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3" w15:restartNumberingAfterBreak="0">
    <w:nsid w:val="7DF334EA"/>
    <w:multiLevelType w:val="hybridMultilevel"/>
    <w:tmpl w:val="FF46B9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4" w15:restartNumberingAfterBreak="0">
    <w:nsid w:val="7F437A94"/>
    <w:multiLevelType w:val="hybridMultilevel"/>
    <w:tmpl w:val="802C7C00"/>
    <w:lvl w:ilvl="0" w:tplc="0C090005">
      <w:start w:val="1"/>
      <w:numFmt w:val="bullet"/>
      <w:lvlText w:val=""/>
      <w:lvlJc w:val="left"/>
      <w:pPr>
        <w:ind w:left="502" w:hanging="360"/>
      </w:pPr>
      <w:rPr>
        <w:rFonts w:ascii="Wingdings" w:hAnsi="Wingdings" w:hint="default"/>
        <w:color w:val="auto"/>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06"/>
  </w:num>
  <w:num w:numId="2">
    <w:abstractNumId w:val="32"/>
  </w:num>
  <w:num w:numId="3">
    <w:abstractNumId w:val="39"/>
  </w:num>
  <w:num w:numId="4">
    <w:abstractNumId w:val="80"/>
  </w:num>
  <w:num w:numId="5">
    <w:abstractNumId w:val="23"/>
  </w:num>
  <w:num w:numId="6">
    <w:abstractNumId w:val="15"/>
  </w:num>
  <w:num w:numId="7">
    <w:abstractNumId w:val="52"/>
  </w:num>
  <w:num w:numId="8">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5"/>
  </w:num>
  <w:num w:numId="10">
    <w:abstractNumId w:val="117"/>
  </w:num>
  <w:num w:numId="11">
    <w:abstractNumId w:val="16"/>
  </w:num>
  <w:num w:numId="12">
    <w:abstractNumId w:val="155"/>
  </w:num>
  <w:num w:numId="13">
    <w:abstractNumId w:val="119"/>
  </w:num>
  <w:num w:numId="14">
    <w:abstractNumId w:val="136"/>
  </w:num>
  <w:num w:numId="15">
    <w:abstractNumId w:val="98"/>
  </w:num>
  <w:num w:numId="16">
    <w:abstractNumId w:val="172"/>
  </w:num>
  <w:num w:numId="17">
    <w:abstractNumId w:val="157"/>
  </w:num>
  <w:num w:numId="18">
    <w:abstractNumId w:val="93"/>
  </w:num>
  <w:num w:numId="19">
    <w:abstractNumId w:val="97"/>
  </w:num>
  <w:num w:numId="20">
    <w:abstractNumId w:val="160"/>
  </w:num>
  <w:num w:numId="21">
    <w:abstractNumId w:val="89"/>
  </w:num>
  <w:num w:numId="22">
    <w:abstractNumId w:val="41"/>
  </w:num>
  <w:num w:numId="23">
    <w:abstractNumId w:val="113"/>
  </w:num>
  <w:num w:numId="24">
    <w:abstractNumId w:val="182"/>
  </w:num>
  <w:num w:numId="25">
    <w:abstractNumId w:val="48"/>
  </w:num>
  <w:num w:numId="26">
    <w:abstractNumId w:val="40"/>
  </w:num>
  <w:num w:numId="27">
    <w:abstractNumId w:val="162"/>
  </w:num>
  <w:num w:numId="28">
    <w:abstractNumId w:val="20"/>
  </w:num>
  <w:num w:numId="29">
    <w:abstractNumId w:val="18"/>
  </w:num>
  <w:num w:numId="30">
    <w:abstractNumId w:val="43"/>
  </w:num>
  <w:num w:numId="31">
    <w:abstractNumId w:val="65"/>
  </w:num>
  <w:num w:numId="32">
    <w:abstractNumId w:val="133"/>
  </w:num>
  <w:num w:numId="33">
    <w:abstractNumId w:val="61"/>
  </w:num>
  <w:num w:numId="34">
    <w:abstractNumId w:val="64"/>
  </w:num>
  <w:num w:numId="35">
    <w:abstractNumId w:val="0"/>
  </w:num>
  <w:num w:numId="36">
    <w:abstractNumId w:val="139"/>
  </w:num>
  <w:num w:numId="37">
    <w:abstractNumId w:val="21"/>
  </w:num>
  <w:num w:numId="38">
    <w:abstractNumId w:val="72"/>
  </w:num>
  <w:num w:numId="39">
    <w:abstractNumId w:val="150"/>
  </w:num>
  <w:num w:numId="40">
    <w:abstractNumId w:val="159"/>
  </w:num>
  <w:num w:numId="41">
    <w:abstractNumId w:val="183"/>
  </w:num>
  <w:num w:numId="42">
    <w:abstractNumId w:val="154"/>
  </w:num>
  <w:num w:numId="43">
    <w:abstractNumId w:val="166"/>
  </w:num>
  <w:num w:numId="44">
    <w:abstractNumId w:val="36"/>
  </w:num>
  <w:num w:numId="45">
    <w:abstractNumId w:val="107"/>
  </w:num>
  <w:num w:numId="46">
    <w:abstractNumId w:val="24"/>
  </w:num>
  <w:num w:numId="47">
    <w:abstractNumId w:val="6"/>
  </w:num>
  <w:num w:numId="48">
    <w:abstractNumId w:val="123"/>
  </w:num>
  <w:num w:numId="49">
    <w:abstractNumId w:val="92"/>
  </w:num>
  <w:num w:numId="50">
    <w:abstractNumId w:val="35"/>
  </w:num>
  <w:num w:numId="51">
    <w:abstractNumId w:val="62"/>
  </w:num>
  <w:num w:numId="52">
    <w:abstractNumId w:val="178"/>
  </w:num>
  <w:num w:numId="53">
    <w:abstractNumId w:val="88"/>
  </w:num>
  <w:num w:numId="54">
    <w:abstractNumId w:val="114"/>
  </w:num>
  <w:num w:numId="55">
    <w:abstractNumId w:val="165"/>
  </w:num>
  <w:num w:numId="56">
    <w:abstractNumId w:val="1"/>
  </w:num>
  <w:num w:numId="57">
    <w:abstractNumId w:val="76"/>
  </w:num>
  <w:num w:numId="58">
    <w:abstractNumId w:val="99"/>
  </w:num>
  <w:num w:numId="59">
    <w:abstractNumId w:val="164"/>
  </w:num>
  <w:num w:numId="60">
    <w:abstractNumId w:val="94"/>
  </w:num>
  <w:num w:numId="61">
    <w:abstractNumId w:val="148"/>
  </w:num>
  <w:num w:numId="62">
    <w:abstractNumId w:val="138"/>
  </w:num>
  <w:num w:numId="63">
    <w:abstractNumId w:val="55"/>
  </w:num>
  <w:num w:numId="64">
    <w:abstractNumId w:val="73"/>
  </w:num>
  <w:num w:numId="65">
    <w:abstractNumId w:val="53"/>
  </w:num>
  <w:num w:numId="66">
    <w:abstractNumId w:val="33"/>
  </w:num>
  <w:num w:numId="67">
    <w:abstractNumId w:val="149"/>
  </w:num>
  <w:num w:numId="68">
    <w:abstractNumId w:val="17"/>
  </w:num>
  <w:num w:numId="69">
    <w:abstractNumId w:val="9"/>
  </w:num>
  <w:num w:numId="70">
    <w:abstractNumId w:val="145"/>
  </w:num>
  <w:num w:numId="71">
    <w:abstractNumId w:val="120"/>
  </w:num>
  <w:num w:numId="72">
    <w:abstractNumId w:val="104"/>
  </w:num>
  <w:num w:numId="73">
    <w:abstractNumId w:val="50"/>
  </w:num>
  <w:num w:numId="74">
    <w:abstractNumId w:val="151"/>
  </w:num>
  <w:num w:numId="75">
    <w:abstractNumId w:val="75"/>
  </w:num>
  <w:num w:numId="76">
    <w:abstractNumId w:val="83"/>
  </w:num>
  <w:num w:numId="77">
    <w:abstractNumId w:val="127"/>
  </w:num>
  <w:num w:numId="78">
    <w:abstractNumId w:val="82"/>
  </w:num>
  <w:num w:numId="79">
    <w:abstractNumId w:val="170"/>
  </w:num>
  <w:num w:numId="80">
    <w:abstractNumId w:val="101"/>
  </w:num>
  <w:num w:numId="81">
    <w:abstractNumId w:val="125"/>
  </w:num>
  <w:num w:numId="82">
    <w:abstractNumId w:val="68"/>
  </w:num>
  <w:num w:numId="83">
    <w:abstractNumId w:val="146"/>
  </w:num>
  <w:num w:numId="84">
    <w:abstractNumId w:val="19"/>
  </w:num>
  <w:num w:numId="85">
    <w:abstractNumId w:val="5"/>
  </w:num>
  <w:num w:numId="86">
    <w:abstractNumId w:val="158"/>
  </w:num>
  <w:num w:numId="87">
    <w:abstractNumId w:val="179"/>
  </w:num>
  <w:num w:numId="88">
    <w:abstractNumId w:val="131"/>
  </w:num>
  <w:num w:numId="89">
    <w:abstractNumId w:val="177"/>
  </w:num>
  <w:num w:numId="90">
    <w:abstractNumId w:val="2"/>
  </w:num>
  <w:num w:numId="91">
    <w:abstractNumId w:val="144"/>
  </w:num>
  <w:num w:numId="92">
    <w:abstractNumId w:val="27"/>
  </w:num>
  <w:num w:numId="93">
    <w:abstractNumId w:val="37"/>
  </w:num>
  <w:num w:numId="94">
    <w:abstractNumId w:val="140"/>
  </w:num>
  <w:num w:numId="95">
    <w:abstractNumId w:val="143"/>
  </w:num>
  <w:num w:numId="96">
    <w:abstractNumId w:val="59"/>
  </w:num>
  <w:num w:numId="97">
    <w:abstractNumId w:val="171"/>
  </w:num>
  <w:num w:numId="98">
    <w:abstractNumId w:val="112"/>
  </w:num>
  <w:num w:numId="99">
    <w:abstractNumId w:val="156"/>
  </w:num>
  <w:num w:numId="100">
    <w:abstractNumId w:val="22"/>
  </w:num>
  <w:num w:numId="101">
    <w:abstractNumId w:val="4"/>
  </w:num>
  <w:num w:numId="102">
    <w:abstractNumId w:val="77"/>
  </w:num>
  <w:num w:numId="103">
    <w:abstractNumId w:val="181"/>
  </w:num>
  <w:num w:numId="104">
    <w:abstractNumId w:val="69"/>
  </w:num>
  <w:num w:numId="105">
    <w:abstractNumId w:val="126"/>
  </w:num>
  <w:num w:numId="106">
    <w:abstractNumId w:val="30"/>
  </w:num>
  <w:num w:numId="107">
    <w:abstractNumId w:val="137"/>
  </w:num>
  <w:num w:numId="108">
    <w:abstractNumId w:val="96"/>
  </w:num>
  <w:num w:numId="109">
    <w:abstractNumId w:val="3"/>
  </w:num>
  <w:num w:numId="110">
    <w:abstractNumId w:val="84"/>
  </w:num>
  <w:num w:numId="111">
    <w:abstractNumId w:val="12"/>
  </w:num>
  <w:num w:numId="112">
    <w:abstractNumId w:val="168"/>
  </w:num>
  <w:num w:numId="113">
    <w:abstractNumId w:val="79"/>
  </w:num>
  <w:num w:numId="114">
    <w:abstractNumId w:val="115"/>
  </w:num>
  <w:num w:numId="115">
    <w:abstractNumId w:val="34"/>
  </w:num>
  <w:num w:numId="116">
    <w:abstractNumId w:val="163"/>
  </w:num>
  <w:num w:numId="117">
    <w:abstractNumId w:val="70"/>
  </w:num>
  <w:num w:numId="118">
    <w:abstractNumId w:val="49"/>
  </w:num>
  <w:num w:numId="119">
    <w:abstractNumId w:val="184"/>
  </w:num>
  <w:num w:numId="120">
    <w:abstractNumId w:val="175"/>
  </w:num>
  <w:num w:numId="121">
    <w:abstractNumId w:val="134"/>
  </w:num>
  <w:num w:numId="122">
    <w:abstractNumId w:val="103"/>
  </w:num>
  <w:num w:numId="123">
    <w:abstractNumId w:val="147"/>
  </w:num>
  <w:num w:numId="124">
    <w:abstractNumId w:val="169"/>
  </w:num>
  <w:num w:numId="125">
    <w:abstractNumId w:val="176"/>
  </w:num>
  <w:num w:numId="126">
    <w:abstractNumId w:val="51"/>
  </w:num>
  <w:num w:numId="127">
    <w:abstractNumId w:val="100"/>
  </w:num>
  <w:num w:numId="128">
    <w:abstractNumId w:val="129"/>
  </w:num>
  <w:num w:numId="129">
    <w:abstractNumId w:val="31"/>
  </w:num>
  <w:num w:numId="130">
    <w:abstractNumId w:val="66"/>
  </w:num>
  <w:num w:numId="131">
    <w:abstractNumId w:val="45"/>
  </w:num>
  <w:num w:numId="132">
    <w:abstractNumId w:val="54"/>
  </w:num>
  <w:num w:numId="133">
    <w:abstractNumId w:val="74"/>
  </w:num>
  <w:num w:numId="134">
    <w:abstractNumId w:val="161"/>
  </w:num>
  <w:num w:numId="135">
    <w:abstractNumId w:val="44"/>
  </w:num>
  <w:num w:numId="136">
    <w:abstractNumId w:val="81"/>
  </w:num>
  <w:num w:numId="137">
    <w:abstractNumId w:val="111"/>
  </w:num>
  <w:num w:numId="138">
    <w:abstractNumId w:val="42"/>
  </w:num>
  <w:num w:numId="139">
    <w:abstractNumId w:val="173"/>
  </w:num>
  <w:num w:numId="140">
    <w:abstractNumId w:val="58"/>
  </w:num>
  <w:num w:numId="141">
    <w:abstractNumId w:val="71"/>
  </w:num>
  <w:num w:numId="142">
    <w:abstractNumId w:val="57"/>
  </w:num>
  <w:num w:numId="143">
    <w:abstractNumId w:val="122"/>
  </w:num>
  <w:num w:numId="144">
    <w:abstractNumId w:val="121"/>
  </w:num>
  <w:num w:numId="145">
    <w:abstractNumId w:val="108"/>
  </w:num>
  <w:num w:numId="146">
    <w:abstractNumId w:val="47"/>
  </w:num>
  <w:num w:numId="147">
    <w:abstractNumId w:val="142"/>
  </w:num>
  <w:num w:numId="148">
    <w:abstractNumId w:val="130"/>
  </w:num>
  <w:num w:numId="149">
    <w:abstractNumId w:val="8"/>
  </w:num>
  <w:num w:numId="150">
    <w:abstractNumId w:val="128"/>
  </w:num>
  <w:num w:numId="151">
    <w:abstractNumId w:val="91"/>
  </w:num>
  <w:num w:numId="152">
    <w:abstractNumId w:val="95"/>
  </w:num>
  <w:num w:numId="153">
    <w:abstractNumId w:val="167"/>
  </w:num>
  <w:num w:numId="154">
    <w:abstractNumId w:val="25"/>
  </w:num>
  <w:num w:numId="155">
    <w:abstractNumId w:val="86"/>
  </w:num>
  <w:num w:numId="156">
    <w:abstractNumId w:val="132"/>
  </w:num>
  <w:num w:numId="157">
    <w:abstractNumId w:val="87"/>
  </w:num>
  <w:num w:numId="158">
    <w:abstractNumId w:val="10"/>
  </w:num>
  <w:num w:numId="159">
    <w:abstractNumId w:val="90"/>
  </w:num>
  <w:num w:numId="160">
    <w:abstractNumId w:val="124"/>
  </w:num>
  <w:num w:numId="161">
    <w:abstractNumId w:val="110"/>
  </w:num>
  <w:num w:numId="162">
    <w:abstractNumId w:val="26"/>
  </w:num>
  <w:num w:numId="163">
    <w:abstractNumId w:val="78"/>
  </w:num>
  <w:num w:numId="164">
    <w:abstractNumId w:val="11"/>
  </w:num>
  <w:num w:numId="165">
    <w:abstractNumId w:val="38"/>
  </w:num>
  <w:num w:numId="166">
    <w:abstractNumId w:val="135"/>
  </w:num>
  <w:num w:numId="167">
    <w:abstractNumId w:val="153"/>
  </w:num>
  <w:num w:numId="168">
    <w:abstractNumId w:val="141"/>
  </w:num>
  <w:num w:numId="169">
    <w:abstractNumId w:val="56"/>
  </w:num>
  <w:num w:numId="170">
    <w:abstractNumId w:val="67"/>
  </w:num>
  <w:num w:numId="171">
    <w:abstractNumId w:val="60"/>
  </w:num>
  <w:num w:numId="172">
    <w:abstractNumId w:val="180"/>
  </w:num>
  <w:num w:numId="173">
    <w:abstractNumId w:val="85"/>
  </w:num>
  <w:num w:numId="174">
    <w:abstractNumId w:val="109"/>
  </w:num>
  <w:num w:numId="175">
    <w:abstractNumId w:val="29"/>
  </w:num>
  <w:num w:numId="176">
    <w:abstractNumId w:val="152"/>
  </w:num>
  <w:num w:numId="177">
    <w:abstractNumId w:val="28"/>
  </w:num>
  <w:num w:numId="178">
    <w:abstractNumId w:val="116"/>
  </w:num>
  <w:num w:numId="179">
    <w:abstractNumId w:val="13"/>
  </w:num>
  <w:num w:numId="180">
    <w:abstractNumId w:val="63"/>
  </w:num>
  <w:num w:numId="181">
    <w:abstractNumId w:val="174"/>
  </w:num>
  <w:num w:numId="182">
    <w:abstractNumId w:val="7"/>
  </w:num>
  <w:num w:numId="183">
    <w:abstractNumId w:val="102"/>
  </w:num>
  <w:num w:numId="184">
    <w:abstractNumId w:val="14"/>
  </w:num>
  <w:num w:numId="185">
    <w:abstractNumId w:val="46"/>
  </w:num>
  <w:numIdMacAtCleanup w:val="1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fr-FR" w:vendorID="64" w:dllVersion="0" w:nlCheck="1" w:checkStyle="0"/>
  <w:activeWritingStyle w:appName="MSWord" w:lang="en-US"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0"/>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816"/>
    <w:rsid w:val="000003AA"/>
    <w:rsid w:val="00000530"/>
    <w:rsid w:val="00000A0B"/>
    <w:rsid w:val="00000B6A"/>
    <w:rsid w:val="0000131D"/>
    <w:rsid w:val="00001C7D"/>
    <w:rsid w:val="0000224C"/>
    <w:rsid w:val="0000255F"/>
    <w:rsid w:val="00003139"/>
    <w:rsid w:val="000031CB"/>
    <w:rsid w:val="00003287"/>
    <w:rsid w:val="00003857"/>
    <w:rsid w:val="00003A9A"/>
    <w:rsid w:val="00004D0E"/>
    <w:rsid w:val="000054DD"/>
    <w:rsid w:val="00005EE6"/>
    <w:rsid w:val="0000657D"/>
    <w:rsid w:val="00006A23"/>
    <w:rsid w:val="00006AF0"/>
    <w:rsid w:val="00006E4C"/>
    <w:rsid w:val="000072B4"/>
    <w:rsid w:val="00007CF9"/>
    <w:rsid w:val="00010B41"/>
    <w:rsid w:val="000117C7"/>
    <w:rsid w:val="0001259B"/>
    <w:rsid w:val="000125E9"/>
    <w:rsid w:val="0001466D"/>
    <w:rsid w:val="00015580"/>
    <w:rsid w:val="00015845"/>
    <w:rsid w:val="00016C0E"/>
    <w:rsid w:val="00016C22"/>
    <w:rsid w:val="00016FB9"/>
    <w:rsid w:val="00020D39"/>
    <w:rsid w:val="00020E62"/>
    <w:rsid w:val="0002114B"/>
    <w:rsid w:val="000221CA"/>
    <w:rsid w:val="0002370B"/>
    <w:rsid w:val="0002397F"/>
    <w:rsid w:val="0002494C"/>
    <w:rsid w:val="00024ACF"/>
    <w:rsid w:val="00025687"/>
    <w:rsid w:val="00026450"/>
    <w:rsid w:val="00026F40"/>
    <w:rsid w:val="000271F7"/>
    <w:rsid w:val="00027450"/>
    <w:rsid w:val="0002747C"/>
    <w:rsid w:val="00027952"/>
    <w:rsid w:val="00027BA5"/>
    <w:rsid w:val="000303EB"/>
    <w:rsid w:val="000307F6"/>
    <w:rsid w:val="000312B0"/>
    <w:rsid w:val="00031C40"/>
    <w:rsid w:val="000321D8"/>
    <w:rsid w:val="000325BF"/>
    <w:rsid w:val="0003359D"/>
    <w:rsid w:val="000337CC"/>
    <w:rsid w:val="000341C7"/>
    <w:rsid w:val="00035BB3"/>
    <w:rsid w:val="00035C67"/>
    <w:rsid w:val="00035E60"/>
    <w:rsid w:val="00036728"/>
    <w:rsid w:val="00036D25"/>
    <w:rsid w:val="00036F4C"/>
    <w:rsid w:val="000373D5"/>
    <w:rsid w:val="00037820"/>
    <w:rsid w:val="000411CF"/>
    <w:rsid w:val="00041344"/>
    <w:rsid w:val="00041879"/>
    <w:rsid w:val="000427A0"/>
    <w:rsid w:val="000427A9"/>
    <w:rsid w:val="000433CC"/>
    <w:rsid w:val="00043AAE"/>
    <w:rsid w:val="00043DF5"/>
    <w:rsid w:val="00043F93"/>
    <w:rsid w:val="00044290"/>
    <w:rsid w:val="0004443A"/>
    <w:rsid w:val="0004472E"/>
    <w:rsid w:val="000449B4"/>
    <w:rsid w:val="0004562A"/>
    <w:rsid w:val="00045E82"/>
    <w:rsid w:val="00046314"/>
    <w:rsid w:val="000472F9"/>
    <w:rsid w:val="00047FE5"/>
    <w:rsid w:val="00050D06"/>
    <w:rsid w:val="00051223"/>
    <w:rsid w:val="00051895"/>
    <w:rsid w:val="00051B34"/>
    <w:rsid w:val="00051C77"/>
    <w:rsid w:val="00051E17"/>
    <w:rsid w:val="00052299"/>
    <w:rsid w:val="000528CF"/>
    <w:rsid w:val="000531A8"/>
    <w:rsid w:val="00053ADA"/>
    <w:rsid w:val="00054DF7"/>
    <w:rsid w:val="00055E59"/>
    <w:rsid w:val="00056212"/>
    <w:rsid w:val="000571C7"/>
    <w:rsid w:val="00057939"/>
    <w:rsid w:val="000579D4"/>
    <w:rsid w:val="00057DFE"/>
    <w:rsid w:val="00057E42"/>
    <w:rsid w:val="000608DC"/>
    <w:rsid w:val="0006144A"/>
    <w:rsid w:val="00061653"/>
    <w:rsid w:val="000618A4"/>
    <w:rsid w:val="0006219E"/>
    <w:rsid w:val="000622B7"/>
    <w:rsid w:val="00062356"/>
    <w:rsid w:val="0006316B"/>
    <w:rsid w:val="000631C0"/>
    <w:rsid w:val="00063AD1"/>
    <w:rsid w:val="00065206"/>
    <w:rsid w:val="0006541D"/>
    <w:rsid w:val="000655C2"/>
    <w:rsid w:val="00066193"/>
    <w:rsid w:val="00066A93"/>
    <w:rsid w:val="00066BD2"/>
    <w:rsid w:val="00066D94"/>
    <w:rsid w:val="00067132"/>
    <w:rsid w:val="0006715E"/>
    <w:rsid w:val="000676B5"/>
    <w:rsid w:val="00067A3C"/>
    <w:rsid w:val="0007020F"/>
    <w:rsid w:val="00070422"/>
    <w:rsid w:val="0007067A"/>
    <w:rsid w:val="0007114F"/>
    <w:rsid w:val="00071470"/>
    <w:rsid w:val="0007216C"/>
    <w:rsid w:val="00072E61"/>
    <w:rsid w:val="00073817"/>
    <w:rsid w:val="000739B8"/>
    <w:rsid w:val="00073A40"/>
    <w:rsid w:val="00073EE1"/>
    <w:rsid w:val="0007410E"/>
    <w:rsid w:val="00075DB8"/>
    <w:rsid w:val="000760C1"/>
    <w:rsid w:val="000760CA"/>
    <w:rsid w:val="000763C7"/>
    <w:rsid w:val="00076550"/>
    <w:rsid w:val="00076886"/>
    <w:rsid w:val="0007790F"/>
    <w:rsid w:val="0008098E"/>
    <w:rsid w:val="000809E2"/>
    <w:rsid w:val="00080E96"/>
    <w:rsid w:val="00081975"/>
    <w:rsid w:val="00083295"/>
    <w:rsid w:val="000833FE"/>
    <w:rsid w:val="000837FD"/>
    <w:rsid w:val="000839E0"/>
    <w:rsid w:val="00084411"/>
    <w:rsid w:val="000846AF"/>
    <w:rsid w:val="000848A4"/>
    <w:rsid w:val="000849DA"/>
    <w:rsid w:val="00084C29"/>
    <w:rsid w:val="000864A4"/>
    <w:rsid w:val="00086AF0"/>
    <w:rsid w:val="00087102"/>
    <w:rsid w:val="000873FD"/>
    <w:rsid w:val="000879E1"/>
    <w:rsid w:val="00087F9D"/>
    <w:rsid w:val="0009031B"/>
    <w:rsid w:val="000911BC"/>
    <w:rsid w:val="0009253D"/>
    <w:rsid w:val="00092E43"/>
    <w:rsid w:val="000930FA"/>
    <w:rsid w:val="000934D1"/>
    <w:rsid w:val="0009386D"/>
    <w:rsid w:val="00093C9A"/>
    <w:rsid w:val="0009415F"/>
    <w:rsid w:val="00094223"/>
    <w:rsid w:val="00094C98"/>
    <w:rsid w:val="00094DEA"/>
    <w:rsid w:val="00095618"/>
    <w:rsid w:val="00095981"/>
    <w:rsid w:val="0009684F"/>
    <w:rsid w:val="00096B9B"/>
    <w:rsid w:val="00096CA3"/>
    <w:rsid w:val="00097074"/>
    <w:rsid w:val="00097A3F"/>
    <w:rsid w:val="000A03EC"/>
    <w:rsid w:val="000A146A"/>
    <w:rsid w:val="000A2019"/>
    <w:rsid w:val="000A2639"/>
    <w:rsid w:val="000A36B8"/>
    <w:rsid w:val="000A4174"/>
    <w:rsid w:val="000A43B1"/>
    <w:rsid w:val="000A4AF5"/>
    <w:rsid w:val="000A4B6A"/>
    <w:rsid w:val="000A4BEE"/>
    <w:rsid w:val="000A570D"/>
    <w:rsid w:val="000A5933"/>
    <w:rsid w:val="000A5A79"/>
    <w:rsid w:val="000A67C8"/>
    <w:rsid w:val="000A682B"/>
    <w:rsid w:val="000A7F7B"/>
    <w:rsid w:val="000B0127"/>
    <w:rsid w:val="000B03DD"/>
    <w:rsid w:val="000B07FB"/>
    <w:rsid w:val="000B0C45"/>
    <w:rsid w:val="000B0CA0"/>
    <w:rsid w:val="000B0EF1"/>
    <w:rsid w:val="000B0F36"/>
    <w:rsid w:val="000B0FC8"/>
    <w:rsid w:val="000B16AB"/>
    <w:rsid w:val="000B1C19"/>
    <w:rsid w:val="000B1E48"/>
    <w:rsid w:val="000B1E7C"/>
    <w:rsid w:val="000B1E8C"/>
    <w:rsid w:val="000B2178"/>
    <w:rsid w:val="000B2E10"/>
    <w:rsid w:val="000B2FE3"/>
    <w:rsid w:val="000B35DA"/>
    <w:rsid w:val="000B3AAD"/>
    <w:rsid w:val="000B45DF"/>
    <w:rsid w:val="000B48EF"/>
    <w:rsid w:val="000B50BE"/>
    <w:rsid w:val="000B54BE"/>
    <w:rsid w:val="000B66AF"/>
    <w:rsid w:val="000B6A50"/>
    <w:rsid w:val="000B70E6"/>
    <w:rsid w:val="000B7700"/>
    <w:rsid w:val="000B792B"/>
    <w:rsid w:val="000B7A80"/>
    <w:rsid w:val="000C0151"/>
    <w:rsid w:val="000C0461"/>
    <w:rsid w:val="000C0B85"/>
    <w:rsid w:val="000C0E92"/>
    <w:rsid w:val="000C1BAB"/>
    <w:rsid w:val="000C24C8"/>
    <w:rsid w:val="000C2539"/>
    <w:rsid w:val="000C28B1"/>
    <w:rsid w:val="000C2ADB"/>
    <w:rsid w:val="000C366B"/>
    <w:rsid w:val="000C369E"/>
    <w:rsid w:val="000C3AFB"/>
    <w:rsid w:val="000C4281"/>
    <w:rsid w:val="000C4CE8"/>
    <w:rsid w:val="000C4F08"/>
    <w:rsid w:val="000C5240"/>
    <w:rsid w:val="000C5B5D"/>
    <w:rsid w:val="000C5EEB"/>
    <w:rsid w:val="000C6230"/>
    <w:rsid w:val="000C696C"/>
    <w:rsid w:val="000C78B8"/>
    <w:rsid w:val="000D42DA"/>
    <w:rsid w:val="000D44B5"/>
    <w:rsid w:val="000D468D"/>
    <w:rsid w:val="000D4E22"/>
    <w:rsid w:val="000D57D0"/>
    <w:rsid w:val="000D5BA6"/>
    <w:rsid w:val="000D607F"/>
    <w:rsid w:val="000D60D6"/>
    <w:rsid w:val="000D6114"/>
    <w:rsid w:val="000D6427"/>
    <w:rsid w:val="000D6728"/>
    <w:rsid w:val="000D6BB3"/>
    <w:rsid w:val="000D7756"/>
    <w:rsid w:val="000D7EB9"/>
    <w:rsid w:val="000E0C42"/>
    <w:rsid w:val="000E1ADD"/>
    <w:rsid w:val="000E262C"/>
    <w:rsid w:val="000E3504"/>
    <w:rsid w:val="000E3534"/>
    <w:rsid w:val="000E3984"/>
    <w:rsid w:val="000E4C97"/>
    <w:rsid w:val="000E4C9D"/>
    <w:rsid w:val="000E4D2A"/>
    <w:rsid w:val="000E4FDD"/>
    <w:rsid w:val="000E5286"/>
    <w:rsid w:val="000E5FBA"/>
    <w:rsid w:val="000E656C"/>
    <w:rsid w:val="000E65EC"/>
    <w:rsid w:val="000F021D"/>
    <w:rsid w:val="000F0598"/>
    <w:rsid w:val="000F069C"/>
    <w:rsid w:val="000F14F8"/>
    <w:rsid w:val="000F1673"/>
    <w:rsid w:val="000F19C3"/>
    <w:rsid w:val="000F1A2D"/>
    <w:rsid w:val="000F2086"/>
    <w:rsid w:val="000F21C5"/>
    <w:rsid w:val="000F23FA"/>
    <w:rsid w:val="000F2942"/>
    <w:rsid w:val="000F3F8F"/>
    <w:rsid w:val="000F442B"/>
    <w:rsid w:val="000F5115"/>
    <w:rsid w:val="000F55A5"/>
    <w:rsid w:val="000F576E"/>
    <w:rsid w:val="000F592F"/>
    <w:rsid w:val="000F5D94"/>
    <w:rsid w:val="000F63C7"/>
    <w:rsid w:val="000F6732"/>
    <w:rsid w:val="000F7751"/>
    <w:rsid w:val="000F7FDB"/>
    <w:rsid w:val="001004EA"/>
    <w:rsid w:val="00100C4A"/>
    <w:rsid w:val="00101196"/>
    <w:rsid w:val="00101534"/>
    <w:rsid w:val="00101A52"/>
    <w:rsid w:val="00101DC2"/>
    <w:rsid w:val="00101E7A"/>
    <w:rsid w:val="001028FD"/>
    <w:rsid w:val="0010327A"/>
    <w:rsid w:val="001037D8"/>
    <w:rsid w:val="001039D0"/>
    <w:rsid w:val="00103C1D"/>
    <w:rsid w:val="00104527"/>
    <w:rsid w:val="00104721"/>
    <w:rsid w:val="00105542"/>
    <w:rsid w:val="0010585E"/>
    <w:rsid w:val="001070FF"/>
    <w:rsid w:val="00107701"/>
    <w:rsid w:val="00107791"/>
    <w:rsid w:val="00107B38"/>
    <w:rsid w:val="00110361"/>
    <w:rsid w:val="00110812"/>
    <w:rsid w:val="00110B98"/>
    <w:rsid w:val="00112164"/>
    <w:rsid w:val="00112240"/>
    <w:rsid w:val="00112424"/>
    <w:rsid w:val="00112653"/>
    <w:rsid w:val="00112C8A"/>
    <w:rsid w:val="00113815"/>
    <w:rsid w:val="001140CD"/>
    <w:rsid w:val="0011416C"/>
    <w:rsid w:val="001146B3"/>
    <w:rsid w:val="00114A64"/>
    <w:rsid w:val="00115024"/>
    <w:rsid w:val="001155EF"/>
    <w:rsid w:val="00115841"/>
    <w:rsid w:val="00116299"/>
    <w:rsid w:val="0011668B"/>
    <w:rsid w:val="00116BFE"/>
    <w:rsid w:val="0011734B"/>
    <w:rsid w:val="00117B1A"/>
    <w:rsid w:val="0012048F"/>
    <w:rsid w:val="00120735"/>
    <w:rsid w:val="001218AB"/>
    <w:rsid w:val="00122446"/>
    <w:rsid w:val="001225ED"/>
    <w:rsid w:val="00122788"/>
    <w:rsid w:val="00122EED"/>
    <w:rsid w:val="00123226"/>
    <w:rsid w:val="00123C1D"/>
    <w:rsid w:val="001241FF"/>
    <w:rsid w:val="00124A8F"/>
    <w:rsid w:val="00124D36"/>
    <w:rsid w:val="00124D96"/>
    <w:rsid w:val="001255D2"/>
    <w:rsid w:val="00125B29"/>
    <w:rsid w:val="00125E59"/>
    <w:rsid w:val="00125F21"/>
    <w:rsid w:val="0012701B"/>
    <w:rsid w:val="00127904"/>
    <w:rsid w:val="0013052A"/>
    <w:rsid w:val="0013062F"/>
    <w:rsid w:val="001311A4"/>
    <w:rsid w:val="001311FC"/>
    <w:rsid w:val="001323DD"/>
    <w:rsid w:val="001325F1"/>
    <w:rsid w:val="00133D1C"/>
    <w:rsid w:val="001341AF"/>
    <w:rsid w:val="001348E5"/>
    <w:rsid w:val="00134C03"/>
    <w:rsid w:val="00134E46"/>
    <w:rsid w:val="00135988"/>
    <w:rsid w:val="00135C9B"/>
    <w:rsid w:val="00135D0F"/>
    <w:rsid w:val="0013604E"/>
    <w:rsid w:val="00136610"/>
    <w:rsid w:val="00136910"/>
    <w:rsid w:val="00136920"/>
    <w:rsid w:val="00136E8C"/>
    <w:rsid w:val="00136F95"/>
    <w:rsid w:val="00137326"/>
    <w:rsid w:val="00137FF4"/>
    <w:rsid w:val="001403FE"/>
    <w:rsid w:val="00140C3B"/>
    <w:rsid w:val="0014154B"/>
    <w:rsid w:val="001416B2"/>
    <w:rsid w:val="00141B4F"/>
    <w:rsid w:val="00142F15"/>
    <w:rsid w:val="00142F1C"/>
    <w:rsid w:val="00143095"/>
    <w:rsid w:val="00143504"/>
    <w:rsid w:val="00143560"/>
    <w:rsid w:val="001439A9"/>
    <w:rsid w:val="00143EE1"/>
    <w:rsid w:val="00144E0A"/>
    <w:rsid w:val="0014509D"/>
    <w:rsid w:val="00145BEF"/>
    <w:rsid w:val="00145CE3"/>
    <w:rsid w:val="001466CC"/>
    <w:rsid w:val="00146A7B"/>
    <w:rsid w:val="00147055"/>
    <w:rsid w:val="00147549"/>
    <w:rsid w:val="0014759D"/>
    <w:rsid w:val="001476B3"/>
    <w:rsid w:val="00147C40"/>
    <w:rsid w:val="00150F33"/>
    <w:rsid w:val="00151517"/>
    <w:rsid w:val="00152334"/>
    <w:rsid w:val="0015405F"/>
    <w:rsid w:val="0015435E"/>
    <w:rsid w:val="00154DCA"/>
    <w:rsid w:val="00155319"/>
    <w:rsid w:val="001555F9"/>
    <w:rsid w:val="001557D6"/>
    <w:rsid w:val="001559D0"/>
    <w:rsid w:val="00157B5D"/>
    <w:rsid w:val="00157CD4"/>
    <w:rsid w:val="00157D43"/>
    <w:rsid w:val="00157EEA"/>
    <w:rsid w:val="0016083B"/>
    <w:rsid w:val="001609E9"/>
    <w:rsid w:val="00161BDF"/>
    <w:rsid w:val="00161E4B"/>
    <w:rsid w:val="00162112"/>
    <w:rsid w:val="00163075"/>
    <w:rsid w:val="00163933"/>
    <w:rsid w:val="00163F4B"/>
    <w:rsid w:val="00164133"/>
    <w:rsid w:val="0016443E"/>
    <w:rsid w:val="001644E4"/>
    <w:rsid w:val="001647F5"/>
    <w:rsid w:val="00164B61"/>
    <w:rsid w:val="00164CBC"/>
    <w:rsid w:val="00164E7A"/>
    <w:rsid w:val="001650E1"/>
    <w:rsid w:val="001660D1"/>
    <w:rsid w:val="00166673"/>
    <w:rsid w:val="00166CB6"/>
    <w:rsid w:val="00166EEE"/>
    <w:rsid w:val="00167181"/>
    <w:rsid w:val="00167221"/>
    <w:rsid w:val="0016745D"/>
    <w:rsid w:val="0016781A"/>
    <w:rsid w:val="00167847"/>
    <w:rsid w:val="0016790F"/>
    <w:rsid w:val="00167D00"/>
    <w:rsid w:val="00167FB8"/>
    <w:rsid w:val="001704F0"/>
    <w:rsid w:val="001709E9"/>
    <w:rsid w:val="001713DA"/>
    <w:rsid w:val="00171A09"/>
    <w:rsid w:val="00171B22"/>
    <w:rsid w:val="001724BD"/>
    <w:rsid w:val="00172524"/>
    <w:rsid w:val="001733AA"/>
    <w:rsid w:val="00173D47"/>
    <w:rsid w:val="001743FC"/>
    <w:rsid w:val="00174715"/>
    <w:rsid w:val="001748A0"/>
    <w:rsid w:val="001748BF"/>
    <w:rsid w:val="00174CA5"/>
    <w:rsid w:val="00174DB5"/>
    <w:rsid w:val="00174F78"/>
    <w:rsid w:val="001753BE"/>
    <w:rsid w:val="00175760"/>
    <w:rsid w:val="001757C6"/>
    <w:rsid w:val="00175ED7"/>
    <w:rsid w:val="00177693"/>
    <w:rsid w:val="00177978"/>
    <w:rsid w:val="00177CBE"/>
    <w:rsid w:val="00180106"/>
    <w:rsid w:val="00180768"/>
    <w:rsid w:val="00180F2B"/>
    <w:rsid w:val="00181505"/>
    <w:rsid w:val="001816D6"/>
    <w:rsid w:val="00182D0B"/>
    <w:rsid w:val="00183304"/>
    <w:rsid w:val="00183AC9"/>
    <w:rsid w:val="00183B3A"/>
    <w:rsid w:val="00183B74"/>
    <w:rsid w:val="0018511A"/>
    <w:rsid w:val="001867D1"/>
    <w:rsid w:val="00186FC9"/>
    <w:rsid w:val="001876AC"/>
    <w:rsid w:val="00187D28"/>
    <w:rsid w:val="00190231"/>
    <w:rsid w:val="001902BA"/>
    <w:rsid w:val="0019039D"/>
    <w:rsid w:val="001909B2"/>
    <w:rsid w:val="00190FAC"/>
    <w:rsid w:val="001910C5"/>
    <w:rsid w:val="001912E5"/>
    <w:rsid w:val="00191404"/>
    <w:rsid w:val="0019226C"/>
    <w:rsid w:val="00192AE3"/>
    <w:rsid w:val="00192F04"/>
    <w:rsid w:val="001930E4"/>
    <w:rsid w:val="00193394"/>
    <w:rsid w:val="00193407"/>
    <w:rsid w:val="00193855"/>
    <w:rsid w:val="00193E9A"/>
    <w:rsid w:val="001945A1"/>
    <w:rsid w:val="00194D58"/>
    <w:rsid w:val="00195B08"/>
    <w:rsid w:val="00196293"/>
    <w:rsid w:val="00196602"/>
    <w:rsid w:val="00197A25"/>
    <w:rsid w:val="00197D41"/>
    <w:rsid w:val="00197F6B"/>
    <w:rsid w:val="001A098B"/>
    <w:rsid w:val="001A12D9"/>
    <w:rsid w:val="001A162C"/>
    <w:rsid w:val="001A1C10"/>
    <w:rsid w:val="001A2AF4"/>
    <w:rsid w:val="001A3159"/>
    <w:rsid w:val="001A383D"/>
    <w:rsid w:val="001A448D"/>
    <w:rsid w:val="001A463B"/>
    <w:rsid w:val="001A4B36"/>
    <w:rsid w:val="001A532F"/>
    <w:rsid w:val="001A61B7"/>
    <w:rsid w:val="001A66B4"/>
    <w:rsid w:val="001A7115"/>
    <w:rsid w:val="001A7374"/>
    <w:rsid w:val="001A78CA"/>
    <w:rsid w:val="001B0E7C"/>
    <w:rsid w:val="001B17C6"/>
    <w:rsid w:val="001B1D34"/>
    <w:rsid w:val="001B230C"/>
    <w:rsid w:val="001B2925"/>
    <w:rsid w:val="001B2BDB"/>
    <w:rsid w:val="001B35C3"/>
    <w:rsid w:val="001B36A5"/>
    <w:rsid w:val="001B37BA"/>
    <w:rsid w:val="001B43B4"/>
    <w:rsid w:val="001B4864"/>
    <w:rsid w:val="001B4EF8"/>
    <w:rsid w:val="001B516E"/>
    <w:rsid w:val="001B5296"/>
    <w:rsid w:val="001B58B1"/>
    <w:rsid w:val="001B5FEF"/>
    <w:rsid w:val="001B6322"/>
    <w:rsid w:val="001C1036"/>
    <w:rsid w:val="001C15A9"/>
    <w:rsid w:val="001C1A43"/>
    <w:rsid w:val="001C1AA6"/>
    <w:rsid w:val="001C1DC6"/>
    <w:rsid w:val="001C25BD"/>
    <w:rsid w:val="001C297B"/>
    <w:rsid w:val="001C31D7"/>
    <w:rsid w:val="001C34F6"/>
    <w:rsid w:val="001C3B1B"/>
    <w:rsid w:val="001C41E4"/>
    <w:rsid w:val="001C4275"/>
    <w:rsid w:val="001C4CAE"/>
    <w:rsid w:val="001C5FA8"/>
    <w:rsid w:val="001C5FB5"/>
    <w:rsid w:val="001C61B9"/>
    <w:rsid w:val="001C6BB6"/>
    <w:rsid w:val="001C6D70"/>
    <w:rsid w:val="001D2043"/>
    <w:rsid w:val="001D2C74"/>
    <w:rsid w:val="001D3B4A"/>
    <w:rsid w:val="001D3E81"/>
    <w:rsid w:val="001D43AD"/>
    <w:rsid w:val="001D45F5"/>
    <w:rsid w:val="001D46CD"/>
    <w:rsid w:val="001D4854"/>
    <w:rsid w:val="001D4862"/>
    <w:rsid w:val="001D4976"/>
    <w:rsid w:val="001D4A52"/>
    <w:rsid w:val="001D4CAA"/>
    <w:rsid w:val="001D52DD"/>
    <w:rsid w:val="001D5F08"/>
    <w:rsid w:val="001D61E2"/>
    <w:rsid w:val="001D6544"/>
    <w:rsid w:val="001D6D1F"/>
    <w:rsid w:val="001D6EFA"/>
    <w:rsid w:val="001D7372"/>
    <w:rsid w:val="001D7E28"/>
    <w:rsid w:val="001E06E0"/>
    <w:rsid w:val="001E09E6"/>
    <w:rsid w:val="001E1442"/>
    <w:rsid w:val="001E1667"/>
    <w:rsid w:val="001E1D3F"/>
    <w:rsid w:val="001E2BF0"/>
    <w:rsid w:val="001E30C4"/>
    <w:rsid w:val="001E353F"/>
    <w:rsid w:val="001E3B1F"/>
    <w:rsid w:val="001E3C1E"/>
    <w:rsid w:val="001E4F15"/>
    <w:rsid w:val="001E5307"/>
    <w:rsid w:val="001E594E"/>
    <w:rsid w:val="001E61AA"/>
    <w:rsid w:val="001E6DD9"/>
    <w:rsid w:val="001E7591"/>
    <w:rsid w:val="001E7837"/>
    <w:rsid w:val="001E7D2A"/>
    <w:rsid w:val="001F037A"/>
    <w:rsid w:val="001F0633"/>
    <w:rsid w:val="001F0D1D"/>
    <w:rsid w:val="001F12CA"/>
    <w:rsid w:val="001F1C3F"/>
    <w:rsid w:val="001F1F16"/>
    <w:rsid w:val="001F26B9"/>
    <w:rsid w:val="001F27E9"/>
    <w:rsid w:val="001F330E"/>
    <w:rsid w:val="001F4112"/>
    <w:rsid w:val="001F41D1"/>
    <w:rsid w:val="001F4F3B"/>
    <w:rsid w:val="001F513B"/>
    <w:rsid w:val="001F5259"/>
    <w:rsid w:val="001F56A5"/>
    <w:rsid w:val="001F595C"/>
    <w:rsid w:val="001F5994"/>
    <w:rsid w:val="001F5B46"/>
    <w:rsid w:val="001F6257"/>
    <w:rsid w:val="001F759E"/>
    <w:rsid w:val="001F7E82"/>
    <w:rsid w:val="0020042D"/>
    <w:rsid w:val="002004CB"/>
    <w:rsid w:val="00200827"/>
    <w:rsid w:val="00200B3D"/>
    <w:rsid w:val="00200F41"/>
    <w:rsid w:val="00201148"/>
    <w:rsid w:val="0020212A"/>
    <w:rsid w:val="00202438"/>
    <w:rsid w:val="00202601"/>
    <w:rsid w:val="00202FA1"/>
    <w:rsid w:val="00203614"/>
    <w:rsid w:val="00203C41"/>
    <w:rsid w:val="00203F5C"/>
    <w:rsid w:val="0020427E"/>
    <w:rsid w:val="00205065"/>
    <w:rsid w:val="00205660"/>
    <w:rsid w:val="00205705"/>
    <w:rsid w:val="00205970"/>
    <w:rsid w:val="002059CC"/>
    <w:rsid w:val="0020632A"/>
    <w:rsid w:val="00206806"/>
    <w:rsid w:val="00206DC0"/>
    <w:rsid w:val="00206F5F"/>
    <w:rsid w:val="0020713D"/>
    <w:rsid w:val="00207713"/>
    <w:rsid w:val="002079E5"/>
    <w:rsid w:val="00207CF8"/>
    <w:rsid w:val="00210BC3"/>
    <w:rsid w:val="00211224"/>
    <w:rsid w:val="00211567"/>
    <w:rsid w:val="0021175B"/>
    <w:rsid w:val="002117DD"/>
    <w:rsid w:val="00211C15"/>
    <w:rsid w:val="00211CA4"/>
    <w:rsid w:val="00211EEE"/>
    <w:rsid w:val="0021274D"/>
    <w:rsid w:val="002130FB"/>
    <w:rsid w:val="002135CA"/>
    <w:rsid w:val="00213D95"/>
    <w:rsid w:val="0021403F"/>
    <w:rsid w:val="002144D8"/>
    <w:rsid w:val="00214CFE"/>
    <w:rsid w:val="00216085"/>
    <w:rsid w:val="0021659D"/>
    <w:rsid w:val="00216D4C"/>
    <w:rsid w:val="00216D5E"/>
    <w:rsid w:val="00216FC9"/>
    <w:rsid w:val="00217315"/>
    <w:rsid w:val="0022055A"/>
    <w:rsid w:val="0022105E"/>
    <w:rsid w:val="002211B2"/>
    <w:rsid w:val="002211C7"/>
    <w:rsid w:val="002211E1"/>
    <w:rsid w:val="00221245"/>
    <w:rsid w:val="00221493"/>
    <w:rsid w:val="00221927"/>
    <w:rsid w:val="00222215"/>
    <w:rsid w:val="00222564"/>
    <w:rsid w:val="00222798"/>
    <w:rsid w:val="002232C0"/>
    <w:rsid w:val="00223550"/>
    <w:rsid w:val="002235E0"/>
    <w:rsid w:val="0022392E"/>
    <w:rsid w:val="00224568"/>
    <w:rsid w:val="00224685"/>
    <w:rsid w:val="00224D54"/>
    <w:rsid w:val="00224EB5"/>
    <w:rsid w:val="00225585"/>
    <w:rsid w:val="00225E8B"/>
    <w:rsid w:val="002268C0"/>
    <w:rsid w:val="00226C41"/>
    <w:rsid w:val="00226D5A"/>
    <w:rsid w:val="0022702B"/>
    <w:rsid w:val="00227994"/>
    <w:rsid w:val="00227A71"/>
    <w:rsid w:val="0023041A"/>
    <w:rsid w:val="00231753"/>
    <w:rsid w:val="00231B30"/>
    <w:rsid w:val="002321AF"/>
    <w:rsid w:val="00232325"/>
    <w:rsid w:val="00232362"/>
    <w:rsid w:val="002326D9"/>
    <w:rsid w:val="00232F58"/>
    <w:rsid w:val="002332E0"/>
    <w:rsid w:val="00233849"/>
    <w:rsid w:val="00234001"/>
    <w:rsid w:val="00234C13"/>
    <w:rsid w:val="00234DEC"/>
    <w:rsid w:val="002350D0"/>
    <w:rsid w:val="00235802"/>
    <w:rsid w:val="00237042"/>
    <w:rsid w:val="00237215"/>
    <w:rsid w:val="00237679"/>
    <w:rsid w:val="00237F40"/>
    <w:rsid w:val="00240A61"/>
    <w:rsid w:val="002418B0"/>
    <w:rsid w:val="00241E4A"/>
    <w:rsid w:val="0024291C"/>
    <w:rsid w:val="00243EF7"/>
    <w:rsid w:val="0024458D"/>
    <w:rsid w:val="00244F6A"/>
    <w:rsid w:val="00245909"/>
    <w:rsid w:val="00246276"/>
    <w:rsid w:val="002463E5"/>
    <w:rsid w:val="002469AA"/>
    <w:rsid w:val="002478B0"/>
    <w:rsid w:val="00250593"/>
    <w:rsid w:val="002510AB"/>
    <w:rsid w:val="00251851"/>
    <w:rsid w:val="002519B2"/>
    <w:rsid w:val="002520F8"/>
    <w:rsid w:val="00252339"/>
    <w:rsid w:val="0025262C"/>
    <w:rsid w:val="00252852"/>
    <w:rsid w:val="002529F9"/>
    <w:rsid w:val="00253229"/>
    <w:rsid w:val="00253524"/>
    <w:rsid w:val="00253FC1"/>
    <w:rsid w:val="00254F6A"/>
    <w:rsid w:val="002550D0"/>
    <w:rsid w:val="00255919"/>
    <w:rsid w:val="00255E05"/>
    <w:rsid w:val="0025614C"/>
    <w:rsid w:val="002571BD"/>
    <w:rsid w:val="00257554"/>
    <w:rsid w:val="0025765D"/>
    <w:rsid w:val="00257D8C"/>
    <w:rsid w:val="002602A4"/>
    <w:rsid w:val="002603A2"/>
    <w:rsid w:val="002608F4"/>
    <w:rsid w:val="00260A5A"/>
    <w:rsid w:val="00260BF7"/>
    <w:rsid w:val="002619BF"/>
    <w:rsid w:val="00262216"/>
    <w:rsid w:val="002624CC"/>
    <w:rsid w:val="00263856"/>
    <w:rsid w:val="00263A95"/>
    <w:rsid w:val="00263BE3"/>
    <w:rsid w:val="002644B1"/>
    <w:rsid w:val="00264511"/>
    <w:rsid w:val="0026486E"/>
    <w:rsid w:val="0026517A"/>
    <w:rsid w:val="00265BC6"/>
    <w:rsid w:val="00266711"/>
    <w:rsid w:val="00266B80"/>
    <w:rsid w:val="00267137"/>
    <w:rsid w:val="002706B1"/>
    <w:rsid w:val="00270BC3"/>
    <w:rsid w:val="00271541"/>
    <w:rsid w:val="00271B04"/>
    <w:rsid w:val="00271FE8"/>
    <w:rsid w:val="00272D50"/>
    <w:rsid w:val="00272EA9"/>
    <w:rsid w:val="00273148"/>
    <w:rsid w:val="00273322"/>
    <w:rsid w:val="00274667"/>
    <w:rsid w:val="00274739"/>
    <w:rsid w:val="00274919"/>
    <w:rsid w:val="00275D96"/>
    <w:rsid w:val="00276244"/>
    <w:rsid w:val="002768D5"/>
    <w:rsid w:val="002770AB"/>
    <w:rsid w:val="002770C3"/>
    <w:rsid w:val="00277B47"/>
    <w:rsid w:val="00277C7C"/>
    <w:rsid w:val="00280376"/>
    <w:rsid w:val="002809F8"/>
    <w:rsid w:val="00280C6A"/>
    <w:rsid w:val="002813DA"/>
    <w:rsid w:val="00281617"/>
    <w:rsid w:val="00281F13"/>
    <w:rsid w:val="00282605"/>
    <w:rsid w:val="00282B06"/>
    <w:rsid w:val="002835D2"/>
    <w:rsid w:val="00283F6F"/>
    <w:rsid w:val="0028400E"/>
    <w:rsid w:val="002840FC"/>
    <w:rsid w:val="002845A5"/>
    <w:rsid w:val="002847C9"/>
    <w:rsid w:val="0028500C"/>
    <w:rsid w:val="0028530D"/>
    <w:rsid w:val="00285F79"/>
    <w:rsid w:val="00285FFC"/>
    <w:rsid w:val="0028668B"/>
    <w:rsid w:val="002868BB"/>
    <w:rsid w:val="00286C3A"/>
    <w:rsid w:val="0028720C"/>
    <w:rsid w:val="00287299"/>
    <w:rsid w:val="0028749A"/>
    <w:rsid w:val="0028798B"/>
    <w:rsid w:val="00287BD4"/>
    <w:rsid w:val="002907BE"/>
    <w:rsid w:val="002919D5"/>
    <w:rsid w:val="00291F45"/>
    <w:rsid w:val="002925DD"/>
    <w:rsid w:val="00292C61"/>
    <w:rsid w:val="00292DEF"/>
    <w:rsid w:val="00293C0A"/>
    <w:rsid w:val="00293DA7"/>
    <w:rsid w:val="00293E64"/>
    <w:rsid w:val="0029458E"/>
    <w:rsid w:val="00294AA5"/>
    <w:rsid w:val="00294DE7"/>
    <w:rsid w:val="00295051"/>
    <w:rsid w:val="00295820"/>
    <w:rsid w:val="00295D7C"/>
    <w:rsid w:val="002968E6"/>
    <w:rsid w:val="002968EA"/>
    <w:rsid w:val="002969E3"/>
    <w:rsid w:val="002973A6"/>
    <w:rsid w:val="00297552"/>
    <w:rsid w:val="00297D51"/>
    <w:rsid w:val="002A0110"/>
    <w:rsid w:val="002A0381"/>
    <w:rsid w:val="002A08CC"/>
    <w:rsid w:val="002A144E"/>
    <w:rsid w:val="002A1942"/>
    <w:rsid w:val="002A2EFD"/>
    <w:rsid w:val="002A32B6"/>
    <w:rsid w:val="002A501B"/>
    <w:rsid w:val="002A5484"/>
    <w:rsid w:val="002A55FF"/>
    <w:rsid w:val="002A5B22"/>
    <w:rsid w:val="002A686A"/>
    <w:rsid w:val="002A7758"/>
    <w:rsid w:val="002B018A"/>
    <w:rsid w:val="002B03A3"/>
    <w:rsid w:val="002B0A6D"/>
    <w:rsid w:val="002B0DF8"/>
    <w:rsid w:val="002B0FE3"/>
    <w:rsid w:val="002B107A"/>
    <w:rsid w:val="002B10DB"/>
    <w:rsid w:val="002B154C"/>
    <w:rsid w:val="002B2AC0"/>
    <w:rsid w:val="002B2C54"/>
    <w:rsid w:val="002B33AF"/>
    <w:rsid w:val="002B4034"/>
    <w:rsid w:val="002B57EA"/>
    <w:rsid w:val="002B5B4B"/>
    <w:rsid w:val="002B5D5E"/>
    <w:rsid w:val="002B5DE8"/>
    <w:rsid w:val="002B5E2F"/>
    <w:rsid w:val="002B736F"/>
    <w:rsid w:val="002C09EA"/>
    <w:rsid w:val="002C0B41"/>
    <w:rsid w:val="002C0C42"/>
    <w:rsid w:val="002C1137"/>
    <w:rsid w:val="002C14B6"/>
    <w:rsid w:val="002C1540"/>
    <w:rsid w:val="002C1BFF"/>
    <w:rsid w:val="002C234F"/>
    <w:rsid w:val="002C26D0"/>
    <w:rsid w:val="002C2A37"/>
    <w:rsid w:val="002C381E"/>
    <w:rsid w:val="002C3FA1"/>
    <w:rsid w:val="002C402A"/>
    <w:rsid w:val="002C447A"/>
    <w:rsid w:val="002C490E"/>
    <w:rsid w:val="002C4E1E"/>
    <w:rsid w:val="002C4E98"/>
    <w:rsid w:val="002C524E"/>
    <w:rsid w:val="002C57C0"/>
    <w:rsid w:val="002C59B6"/>
    <w:rsid w:val="002C647F"/>
    <w:rsid w:val="002C653F"/>
    <w:rsid w:val="002C6748"/>
    <w:rsid w:val="002C6D69"/>
    <w:rsid w:val="002C6E6A"/>
    <w:rsid w:val="002C7256"/>
    <w:rsid w:val="002C72DC"/>
    <w:rsid w:val="002C753D"/>
    <w:rsid w:val="002C77AD"/>
    <w:rsid w:val="002C7EFD"/>
    <w:rsid w:val="002D09CC"/>
    <w:rsid w:val="002D1DC8"/>
    <w:rsid w:val="002D239C"/>
    <w:rsid w:val="002D2F82"/>
    <w:rsid w:val="002D3B7F"/>
    <w:rsid w:val="002D3F50"/>
    <w:rsid w:val="002D4221"/>
    <w:rsid w:val="002D45ED"/>
    <w:rsid w:val="002D46CA"/>
    <w:rsid w:val="002D4CFA"/>
    <w:rsid w:val="002D4FE3"/>
    <w:rsid w:val="002D50A4"/>
    <w:rsid w:val="002D5667"/>
    <w:rsid w:val="002D59E8"/>
    <w:rsid w:val="002D5E0A"/>
    <w:rsid w:val="002D6317"/>
    <w:rsid w:val="002D671D"/>
    <w:rsid w:val="002D6E1C"/>
    <w:rsid w:val="002D753B"/>
    <w:rsid w:val="002D759D"/>
    <w:rsid w:val="002D7D71"/>
    <w:rsid w:val="002D7DCE"/>
    <w:rsid w:val="002E06F1"/>
    <w:rsid w:val="002E0A6E"/>
    <w:rsid w:val="002E0D02"/>
    <w:rsid w:val="002E192B"/>
    <w:rsid w:val="002E1984"/>
    <w:rsid w:val="002E2726"/>
    <w:rsid w:val="002E329A"/>
    <w:rsid w:val="002E384C"/>
    <w:rsid w:val="002E3C69"/>
    <w:rsid w:val="002E46F8"/>
    <w:rsid w:val="002E47D7"/>
    <w:rsid w:val="002E481B"/>
    <w:rsid w:val="002E5DCE"/>
    <w:rsid w:val="002E5F95"/>
    <w:rsid w:val="002E6689"/>
    <w:rsid w:val="002E701E"/>
    <w:rsid w:val="002E7104"/>
    <w:rsid w:val="002E72C0"/>
    <w:rsid w:val="002E7633"/>
    <w:rsid w:val="002E7715"/>
    <w:rsid w:val="002E7FC7"/>
    <w:rsid w:val="002F0430"/>
    <w:rsid w:val="002F1001"/>
    <w:rsid w:val="002F10C8"/>
    <w:rsid w:val="002F17B5"/>
    <w:rsid w:val="002F1831"/>
    <w:rsid w:val="002F29E1"/>
    <w:rsid w:val="002F301E"/>
    <w:rsid w:val="002F3181"/>
    <w:rsid w:val="002F3909"/>
    <w:rsid w:val="002F40DB"/>
    <w:rsid w:val="002F45D8"/>
    <w:rsid w:val="002F47A5"/>
    <w:rsid w:val="002F5119"/>
    <w:rsid w:val="002F5453"/>
    <w:rsid w:val="002F5524"/>
    <w:rsid w:val="002F5732"/>
    <w:rsid w:val="002F5C9E"/>
    <w:rsid w:val="002F6937"/>
    <w:rsid w:val="002F6965"/>
    <w:rsid w:val="002F7C40"/>
    <w:rsid w:val="0030047C"/>
    <w:rsid w:val="0030137A"/>
    <w:rsid w:val="003014D7"/>
    <w:rsid w:val="0030229B"/>
    <w:rsid w:val="0030261F"/>
    <w:rsid w:val="00302A6A"/>
    <w:rsid w:val="00302F94"/>
    <w:rsid w:val="00303895"/>
    <w:rsid w:val="00303F3E"/>
    <w:rsid w:val="003041BC"/>
    <w:rsid w:val="0030702C"/>
    <w:rsid w:val="003079C3"/>
    <w:rsid w:val="003107F5"/>
    <w:rsid w:val="00312F96"/>
    <w:rsid w:val="00313A28"/>
    <w:rsid w:val="00313B15"/>
    <w:rsid w:val="00314340"/>
    <w:rsid w:val="0031435E"/>
    <w:rsid w:val="00315314"/>
    <w:rsid w:val="00315628"/>
    <w:rsid w:val="00315FDC"/>
    <w:rsid w:val="00316144"/>
    <w:rsid w:val="00316443"/>
    <w:rsid w:val="0031670A"/>
    <w:rsid w:val="0031684F"/>
    <w:rsid w:val="00316BA3"/>
    <w:rsid w:val="00317A9E"/>
    <w:rsid w:val="00317FA4"/>
    <w:rsid w:val="00320BFF"/>
    <w:rsid w:val="0032132B"/>
    <w:rsid w:val="003214F1"/>
    <w:rsid w:val="00321E50"/>
    <w:rsid w:val="00321F2B"/>
    <w:rsid w:val="00322FE4"/>
    <w:rsid w:val="00323A9C"/>
    <w:rsid w:val="00323B48"/>
    <w:rsid w:val="00324049"/>
    <w:rsid w:val="00324704"/>
    <w:rsid w:val="00324E80"/>
    <w:rsid w:val="00325418"/>
    <w:rsid w:val="00325B10"/>
    <w:rsid w:val="0032646C"/>
    <w:rsid w:val="00326CF7"/>
    <w:rsid w:val="00327302"/>
    <w:rsid w:val="00327451"/>
    <w:rsid w:val="0032751B"/>
    <w:rsid w:val="00327937"/>
    <w:rsid w:val="0033043F"/>
    <w:rsid w:val="0033048A"/>
    <w:rsid w:val="00331517"/>
    <w:rsid w:val="00333A2C"/>
    <w:rsid w:val="0033518C"/>
    <w:rsid w:val="0033555B"/>
    <w:rsid w:val="00336DCB"/>
    <w:rsid w:val="00337FD8"/>
    <w:rsid w:val="00340E1B"/>
    <w:rsid w:val="0034114D"/>
    <w:rsid w:val="00341300"/>
    <w:rsid w:val="0034164F"/>
    <w:rsid w:val="003416FB"/>
    <w:rsid w:val="003426F4"/>
    <w:rsid w:val="0034325A"/>
    <w:rsid w:val="00344DF8"/>
    <w:rsid w:val="0034512F"/>
    <w:rsid w:val="00345672"/>
    <w:rsid w:val="00345DF7"/>
    <w:rsid w:val="00345FE6"/>
    <w:rsid w:val="0034633C"/>
    <w:rsid w:val="00346FDA"/>
    <w:rsid w:val="003477E2"/>
    <w:rsid w:val="00347E9C"/>
    <w:rsid w:val="00350A50"/>
    <w:rsid w:val="00350CF9"/>
    <w:rsid w:val="00351DA0"/>
    <w:rsid w:val="00352530"/>
    <w:rsid w:val="003528CC"/>
    <w:rsid w:val="00353A6B"/>
    <w:rsid w:val="00353C06"/>
    <w:rsid w:val="0035407A"/>
    <w:rsid w:val="003541F2"/>
    <w:rsid w:val="00354D3A"/>
    <w:rsid w:val="00354D7C"/>
    <w:rsid w:val="003550C6"/>
    <w:rsid w:val="003558B6"/>
    <w:rsid w:val="0035619C"/>
    <w:rsid w:val="0035630D"/>
    <w:rsid w:val="003565E3"/>
    <w:rsid w:val="00356A58"/>
    <w:rsid w:val="00356EC9"/>
    <w:rsid w:val="00357F17"/>
    <w:rsid w:val="0036035C"/>
    <w:rsid w:val="003606AE"/>
    <w:rsid w:val="003606C4"/>
    <w:rsid w:val="00360BD1"/>
    <w:rsid w:val="00361385"/>
    <w:rsid w:val="00361754"/>
    <w:rsid w:val="003622EC"/>
    <w:rsid w:val="00362410"/>
    <w:rsid w:val="00362974"/>
    <w:rsid w:val="00362EEE"/>
    <w:rsid w:val="0036318A"/>
    <w:rsid w:val="00363412"/>
    <w:rsid w:val="00364462"/>
    <w:rsid w:val="00364D87"/>
    <w:rsid w:val="00364F88"/>
    <w:rsid w:val="0036630C"/>
    <w:rsid w:val="00367676"/>
    <w:rsid w:val="00367FCE"/>
    <w:rsid w:val="00370094"/>
    <w:rsid w:val="00370A2C"/>
    <w:rsid w:val="00370F9D"/>
    <w:rsid w:val="00371329"/>
    <w:rsid w:val="00371A7D"/>
    <w:rsid w:val="00371B4C"/>
    <w:rsid w:val="00371D02"/>
    <w:rsid w:val="00372EC0"/>
    <w:rsid w:val="00372F55"/>
    <w:rsid w:val="0037367F"/>
    <w:rsid w:val="00373EE5"/>
    <w:rsid w:val="00374CBB"/>
    <w:rsid w:val="003751BE"/>
    <w:rsid w:val="003756F2"/>
    <w:rsid w:val="003759F3"/>
    <w:rsid w:val="00376073"/>
    <w:rsid w:val="00376126"/>
    <w:rsid w:val="0037696D"/>
    <w:rsid w:val="00376D69"/>
    <w:rsid w:val="003771F0"/>
    <w:rsid w:val="00377C3D"/>
    <w:rsid w:val="003807D5"/>
    <w:rsid w:val="00380B7F"/>
    <w:rsid w:val="0038148A"/>
    <w:rsid w:val="00381E84"/>
    <w:rsid w:val="00381EE7"/>
    <w:rsid w:val="003822ED"/>
    <w:rsid w:val="00382992"/>
    <w:rsid w:val="00385254"/>
    <w:rsid w:val="00385DAA"/>
    <w:rsid w:val="00385EAF"/>
    <w:rsid w:val="00385F67"/>
    <w:rsid w:val="00385F71"/>
    <w:rsid w:val="00386456"/>
    <w:rsid w:val="003867B7"/>
    <w:rsid w:val="003867C1"/>
    <w:rsid w:val="00387C9D"/>
    <w:rsid w:val="00387F85"/>
    <w:rsid w:val="0039133C"/>
    <w:rsid w:val="00391CCF"/>
    <w:rsid w:val="00391EFD"/>
    <w:rsid w:val="003923B8"/>
    <w:rsid w:val="00392689"/>
    <w:rsid w:val="00392946"/>
    <w:rsid w:val="00392ADB"/>
    <w:rsid w:val="00392D31"/>
    <w:rsid w:val="00393D82"/>
    <w:rsid w:val="00394E0A"/>
    <w:rsid w:val="00395A91"/>
    <w:rsid w:val="00395C62"/>
    <w:rsid w:val="00395C69"/>
    <w:rsid w:val="00396064"/>
    <w:rsid w:val="003968FD"/>
    <w:rsid w:val="00396A30"/>
    <w:rsid w:val="00396CA9"/>
    <w:rsid w:val="00396CF8"/>
    <w:rsid w:val="003974C8"/>
    <w:rsid w:val="003979A7"/>
    <w:rsid w:val="003A00BA"/>
    <w:rsid w:val="003A00FD"/>
    <w:rsid w:val="003A0552"/>
    <w:rsid w:val="003A164C"/>
    <w:rsid w:val="003A1AAF"/>
    <w:rsid w:val="003A1EC4"/>
    <w:rsid w:val="003A1F2C"/>
    <w:rsid w:val="003A1F91"/>
    <w:rsid w:val="003A2DBA"/>
    <w:rsid w:val="003A2DE4"/>
    <w:rsid w:val="003A2FDB"/>
    <w:rsid w:val="003A37FF"/>
    <w:rsid w:val="003A3BDC"/>
    <w:rsid w:val="003A3CE7"/>
    <w:rsid w:val="003A3CF0"/>
    <w:rsid w:val="003A43D2"/>
    <w:rsid w:val="003A4FD3"/>
    <w:rsid w:val="003A4FD8"/>
    <w:rsid w:val="003A5044"/>
    <w:rsid w:val="003A5C88"/>
    <w:rsid w:val="003A6732"/>
    <w:rsid w:val="003A6763"/>
    <w:rsid w:val="003A6D7D"/>
    <w:rsid w:val="003A6E50"/>
    <w:rsid w:val="003A7279"/>
    <w:rsid w:val="003A7CAB"/>
    <w:rsid w:val="003A7ED0"/>
    <w:rsid w:val="003A7F51"/>
    <w:rsid w:val="003B0464"/>
    <w:rsid w:val="003B09BE"/>
    <w:rsid w:val="003B0A2A"/>
    <w:rsid w:val="003B0D19"/>
    <w:rsid w:val="003B11B1"/>
    <w:rsid w:val="003B1ACD"/>
    <w:rsid w:val="003B2DAF"/>
    <w:rsid w:val="003B3066"/>
    <w:rsid w:val="003B31C4"/>
    <w:rsid w:val="003B33E0"/>
    <w:rsid w:val="003B3508"/>
    <w:rsid w:val="003B4323"/>
    <w:rsid w:val="003B458D"/>
    <w:rsid w:val="003B48C4"/>
    <w:rsid w:val="003B534F"/>
    <w:rsid w:val="003B545C"/>
    <w:rsid w:val="003B56BC"/>
    <w:rsid w:val="003B5E9C"/>
    <w:rsid w:val="003B6016"/>
    <w:rsid w:val="003B63FF"/>
    <w:rsid w:val="003B7664"/>
    <w:rsid w:val="003B76E3"/>
    <w:rsid w:val="003B7845"/>
    <w:rsid w:val="003B7864"/>
    <w:rsid w:val="003B7A9D"/>
    <w:rsid w:val="003B7CBC"/>
    <w:rsid w:val="003B7DCB"/>
    <w:rsid w:val="003B7F37"/>
    <w:rsid w:val="003C0211"/>
    <w:rsid w:val="003C0449"/>
    <w:rsid w:val="003C0E70"/>
    <w:rsid w:val="003C17E5"/>
    <w:rsid w:val="003C1B05"/>
    <w:rsid w:val="003C212B"/>
    <w:rsid w:val="003C2DAD"/>
    <w:rsid w:val="003C4938"/>
    <w:rsid w:val="003C5287"/>
    <w:rsid w:val="003C5485"/>
    <w:rsid w:val="003C5EBC"/>
    <w:rsid w:val="003C693B"/>
    <w:rsid w:val="003C772F"/>
    <w:rsid w:val="003D06E0"/>
    <w:rsid w:val="003D0A97"/>
    <w:rsid w:val="003D0DFA"/>
    <w:rsid w:val="003D1673"/>
    <w:rsid w:val="003D1D07"/>
    <w:rsid w:val="003D25FC"/>
    <w:rsid w:val="003D2EEE"/>
    <w:rsid w:val="003D3B36"/>
    <w:rsid w:val="003D3C35"/>
    <w:rsid w:val="003D3F01"/>
    <w:rsid w:val="003D414E"/>
    <w:rsid w:val="003D41F0"/>
    <w:rsid w:val="003D471A"/>
    <w:rsid w:val="003D4754"/>
    <w:rsid w:val="003D4E85"/>
    <w:rsid w:val="003D6036"/>
    <w:rsid w:val="003D684F"/>
    <w:rsid w:val="003D7921"/>
    <w:rsid w:val="003D7BF9"/>
    <w:rsid w:val="003D7C8D"/>
    <w:rsid w:val="003E0836"/>
    <w:rsid w:val="003E0B0D"/>
    <w:rsid w:val="003E1902"/>
    <w:rsid w:val="003E20CE"/>
    <w:rsid w:val="003E2194"/>
    <w:rsid w:val="003E2A66"/>
    <w:rsid w:val="003E2DF7"/>
    <w:rsid w:val="003E30D1"/>
    <w:rsid w:val="003E332E"/>
    <w:rsid w:val="003E383C"/>
    <w:rsid w:val="003E3964"/>
    <w:rsid w:val="003E3A7B"/>
    <w:rsid w:val="003E3BE5"/>
    <w:rsid w:val="003E44AE"/>
    <w:rsid w:val="003E49E4"/>
    <w:rsid w:val="003E4ADF"/>
    <w:rsid w:val="003E5099"/>
    <w:rsid w:val="003E51D6"/>
    <w:rsid w:val="003E6BBD"/>
    <w:rsid w:val="003E71A3"/>
    <w:rsid w:val="003E734C"/>
    <w:rsid w:val="003E7B07"/>
    <w:rsid w:val="003E7BC0"/>
    <w:rsid w:val="003E7F83"/>
    <w:rsid w:val="003F0110"/>
    <w:rsid w:val="003F0530"/>
    <w:rsid w:val="003F0745"/>
    <w:rsid w:val="003F0800"/>
    <w:rsid w:val="003F0FD3"/>
    <w:rsid w:val="003F1699"/>
    <w:rsid w:val="003F25AC"/>
    <w:rsid w:val="003F25E4"/>
    <w:rsid w:val="003F34B9"/>
    <w:rsid w:val="003F3B0F"/>
    <w:rsid w:val="003F3C9F"/>
    <w:rsid w:val="003F4465"/>
    <w:rsid w:val="003F5085"/>
    <w:rsid w:val="003F5979"/>
    <w:rsid w:val="003F5D1C"/>
    <w:rsid w:val="003F6159"/>
    <w:rsid w:val="003F65AD"/>
    <w:rsid w:val="003F6E77"/>
    <w:rsid w:val="003F7065"/>
    <w:rsid w:val="003F7F7E"/>
    <w:rsid w:val="004006F6"/>
    <w:rsid w:val="00400890"/>
    <w:rsid w:val="00401051"/>
    <w:rsid w:val="00401216"/>
    <w:rsid w:val="004017A4"/>
    <w:rsid w:val="00401954"/>
    <w:rsid w:val="004019AB"/>
    <w:rsid w:val="0040237C"/>
    <w:rsid w:val="00402B2B"/>
    <w:rsid w:val="00402B5E"/>
    <w:rsid w:val="00402CF0"/>
    <w:rsid w:val="004038A9"/>
    <w:rsid w:val="0040419E"/>
    <w:rsid w:val="00404382"/>
    <w:rsid w:val="00404A26"/>
    <w:rsid w:val="00405038"/>
    <w:rsid w:val="0040539E"/>
    <w:rsid w:val="0040574F"/>
    <w:rsid w:val="0040591B"/>
    <w:rsid w:val="00405C7F"/>
    <w:rsid w:val="004062BD"/>
    <w:rsid w:val="00406461"/>
    <w:rsid w:val="0040675A"/>
    <w:rsid w:val="00406BA7"/>
    <w:rsid w:val="00407092"/>
    <w:rsid w:val="00407111"/>
    <w:rsid w:val="00407173"/>
    <w:rsid w:val="004072EB"/>
    <w:rsid w:val="00407C63"/>
    <w:rsid w:val="00407E8A"/>
    <w:rsid w:val="0041057E"/>
    <w:rsid w:val="00410DEA"/>
    <w:rsid w:val="00411161"/>
    <w:rsid w:val="00411D88"/>
    <w:rsid w:val="004124F5"/>
    <w:rsid w:val="00414233"/>
    <w:rsid w:val="00414429"/>
    <w:rsid w:val="00414916"/>
    <w:rsid w:val="00414EB8"/>
    <w:rsid w:val="00415326"/>
    <w:rsid w:val="00416922"/>
    <w:rsid w:val="00417992"/>
    <w:rsid w:val="00420156"/>
    <w:rsid w:val="004204D6"/>
    <w:rsid w:val="004206A7"/>
    <w:rsid w:val="00420CBD"/>
    <w:rsid w:val="004213AA"/>
    <w:rsid w:val="00421C1E"/>
    <w:rsid w:val="004222DD"/>
    <w:rsid w:val="0042418E"/>
    <w:rsid w:val="0042487A"/>
    <w:rsid w:val="00424BCF"/>
    <w:rsid w:val="0042655B"/>
    <w:rsid w:val="00426E23"/>
    <w:rsid w:val="00426F38"/>
    <w:rsid w:val="004270EC"/>
    <w:rsid w:val="004274F2"/>
    <w:rsid w:val="004302DF"/>
    <w:rsid w:val="004305D8"/>
    <w:rsid w:val="00430634"/>
    <w:rsid w:val="004306A4"/>
    <w:rsid w:val="004313BB"/>
    <w:rsid w:val="00431946"/>
    <w:rsid w:val="00431AF3"/>
    <w:rsid w:val="00431D2A"/>
    <w:rsid w:val="004324A7"/>
    <w:rsid w:val="00432604"/>
    <w:rsid w:val="00432C0D"/>
    <w:rsid w:val="004332C7"/>
    <w:rsid w:val="004333A7"/>
    <w:rsid w:val="0043351E"/>
    <w:rsid w:val="004336B3"/>
    <w:rsid w:val="004336E8"/>
    <w:rsid w:val="00433F86"/>
    <w:rsid w:val="00434D74"/>
    <w:rsid w:val="00434E54"/>
    <w:rsid w:val="00436330"/>
    <w:rsid w:val="00436CC6"/>
    <w:rsid w:val="00436D14"/>
    <w:rsid w:val="00437A90"/>
    <w:rsid w:val="00437FD1"/>
    <w:rsid w:val="00440F84"/>
    <w:rsid w:val="00442330"/>
    <w:rsid w:val="00443800"/>
    <w:rsid w:val="00443A33"/>
    <w:rsid w:val="00443DAE"/>
    <w:rsid w:val="004440EC"/>
    <w:rsid w:val="004444BB"/>
    <w:rsid w:val="0044463F"/>
    <w:rsid w:val="0044500B"/>
    <w:rsid w:val="00445084"/>
    <w:rsid w:val="004450D9"/>
    <w:rsid w:val="00445406"/>
    <w:rsid w:val="004457C1"/>
    <w:rsid w:val="00446057"/>
    <w:rsid w:val="00446D47"/>
    <w:rsid w:val="00446E5E"/>
    <w:rsid w:val="004472A9"/>
    <w:rsid w:val="00447946"/>
    <w:rsid w:val="00447F55"/>
    <w:rsid w:val="00450E40"/>
    <w:rsid w:val="00450EE3"/>
    <w:rsid w:val="004510A2"/>
    <w:rsid w:val="00452609"/>
    <w:rsid w:val="00452B1F"/>
    <w:rsid w:val="0045321A"/>
    <w:rsid w:val="004532D9"/>
    <w:rsid w:val="004538B5"/>
    <w:rsid w:val="004541EC"/>
    <w:rsid w:val="004541FA"/>
    <w:rsid w:val="00454327"/>
    <w:rsid w:val="004544F8"/>
    <w:rsid w:val="004549DC"/>
    <w:rsid w:val="00455042"/>
    <w:rsid w:val="004552CB"/>
    <w:rsid w:val="00455B86"/>
    <w:rsid w:val="00456C8A"/>
    <w:rsid w:val="00456CFD"/>
    <w:rsid w:val="004572DE"/>
    <w:rsid w:val="004576A1"/>
    <w:rsid w:val="004605CB"/>
    <w:rsid w:val="00460D45"/>
    <w:rsid w:val="00460E51"/>
    <w:rsid w:val="00461234"/>
    <w:rsid w:val="004614E5"/>
    <w:rsid w:val="004616BE"/>
    <w:rsid w:val="00461A2A"/>
    <w:rsid w:val="00462284"/>
    <w:rsid w:val="004623FF"/>
    <w:rsid w:val="00462BB8"/>
    <w:rsid w:val="00462EEF"/>
    <w:rsid w:val="00463304"/>
    <w:rsid w:val="0046345E"/>
    <w:rsid w:val="004634B9"/>
    <w:rsid w:val="004638B2"/>
    <w:rsid w:val="00463C40"/>
    <w:rsid w:val="00463F08"/>
    <w:rsid w:val="00464186"/>
    <w:rsid w:val="00465286"/>
    <w:rsid w:val="004659A5"/>
    <w:rsid w:val="00465FE2"/>
    <w:rsid w:val="00466089"/>
    <w:rsid w:val="00466178"/>
    <w:rsid w:val="00467226"/>
    <w:rsid w:val="0047017F"/>
    <w:rsid w:val="004709B5"/>
    <w:rsid w:val="00471197"/>
    <w:rsid w:val="0047126B"/>
    <w:rsid w:val="00471C9D"/>
    <w:rsid w:val="00471D91"/>
    <w:rsid w:val="004720F8"/>
    <w:rsid w:val="00472384"/>
    <w:rsid w:val="00472855"/>
    <w:rsid w:val="00472C3C"/>
    <w:rsid w:val="00473956"/>
    <w:rsid w:val="004742DD"/>
    <w:rsid w:val="00474361"/>
    <w:rsid w:val="00474C71"/>
    <w:rsid w:val="00475130"/>
    <w:rsid w:val="00475933"/>
    <w:rsid w:val="00475B9D"/>
    <w:rsid w:val="00475CD6"/>
    <w:rsid w:val="0047706E"/>
    <w:rsid w:val="00477613"/>
    <w:rsid w:val="00477BB8"/>
    <w:rsid w:val="00480514"/>
    <w:rsid w:val="00481741"/>
    <w:rsid w:val="00481A54"/>
    <w:rsid w:val="00481CD8"/>
    <w:rsid w:val="004828A7"/>
    <w:rsid w:val="00482CB6"/>
    <w:rsid w:val="00483A89"/>
    <w:rsid w:val="00483CF1"/>
    <w:rsid w:val="0048409D"/>
    <w:rsid w:val="004841FB"/>
    <w:rsid w:val="004849DD"/>
    <w:rsid w:val="00484E38"/>
    <w:rsid w:val="00485858"/>
    <w:rsid w:val="00485859"/>
    <w:rsid w:val="00485E38"/>
    <w:rsid w:val="00486499"/>
    <w:rsid w:val="00486E8A"/>
    <w:rsid w:val="00487687"/>
    <w:rsid w:val="00487E41"/>
    <w:rsid w:val="004902B3"/>
    <w:rsid w:val="0049088F"/>
    <w:rsid w:val="00490E4C"/>
    <w:rsid w:val="00490F47"/>
    <w:rsid w:val="00491455"/>
    <w:rsid w:val="004915AF"/>
    <w:rsid w:val="00492B10"/>
    <w:rsid w:val="00492EB9"/>
    <w:rsid w:val="00492F9D"/>
    <w:rsid w:val="0049421D"/>
    <w:rsid w:val="00494525"/>
    <w:rsid w:val="004948C7"/>
    <w:rsid w:val="00494AF2"/>
    <w:rsid w:val="00494EC6"/>
    <w:rsid w:val="0049524C"/>
    <w:rsid w:val="004964CB"/>
    <w:rsid w:val="00496513"/>
    <w:rsid w:val="00497374"/>
    <w:rsid w:val="00497530"/>
    <w:rsid w:val="00497B01"/>
    <w:rsid w:val="004A0050"/>
    <w:rsid w:val="004A1401"/>
    <w:rsid w:val="004A192A"/>
    <w:rsid w:val="004A21C4"/>
    <w:rsid w:val="004A2D92"/>
    <w:rsid w:val="004A30C8"/>
    <w:rsid w:val="004A3224"/>
    <w:rsid w:val="004A32D7"/>
    <w:rsid w:val="004A3D68"/>
    <w:rsid w:val="004A3FAE"/>
    <w:rsid w:val="004A4C8D"/>
    <w:rsid w:val="004A4E04"/>
    <w:rsid w:val="004A6738"/>
    <w:rsid w:val="004A7589"/>
    <w:rsid w:val="004A7958"/>
    <w:rsid w:val="004B0FEF"/>
    <w:rsid w:val="004B1C61"/>
    <w:rsid w:val="004B29C3"/>
    <w:rsid w:val="004B2AB1"/>
    <w:rsid w:val="004B3AF6"/>
    <w:rsid w:val="004B3FB1"/>
    <w:rsid w:val="004B4077"/>
    <w:rsid w:val="004B41E9"/>
    <w:rsid w:val="004B4203"/>
    <w:rsid w:val="004B4405"/>
    <w:rsid w:val="004B4AB1"/>
    <w:rsid w:val="004B4F60"/>
    <w:rsid w:val="004B5D00"/>
    <w:rsid w:val="004B5D51"/>
    <w:rsid w:val="004B5E05"/>
    <w:rsid w:val="004B66A7"/>
    <w:rsid w:val="004B701F"/>
    <w:rsid w:val="004B7397"/>
    <w:rsid w:val="004B77BE"/>
    <w:rsid w:val="004B7DB0"/>
    <w:rsid w:val="004C0094"/>
    <w:rsid w:val="004C077D"/>
    <w:rsid w:val="004C0C23"/>
    <w:rsid w:val="004C0F25"/>
    <w:rsid w:val="004C16BD"/>
    <w:rsid w:val="004C17ED"/>
    <w:rsid w:val="004C1EE9"/>
    <w:rsid w:val="004C209A"/>
    <w:rsid w:val="004C2152"/>
    <w:rsid w:val="004C56A9"/>
    <w:rsid w:val="004C5ADE"/>
    <w:rsid w:val="004C6681"/>
    <w:rsid w:val="004C6730"/>
    <w:rsid w:val="004C6786"/>
    <w:rsid w:val="004C741A"/>
    <w:rsid w:val="004D0504"/>
    <w:rsid w:val="004D09BA"/>
    <w:rsid w:val="004D0A2D"/>
    <w:rsid w:val="004D0DDA"/>
    <w:rsid w:val="004D1C80"/>
    <w:rsid w:val="004D20CB"/>
    <w:rsid w:val="004D24E5"/>
    <w:rsid w:val="004D2546"/>
    <w:rsid w:val="004D2714"/>
    <w:rsid w:val="004D27A9"/>
    <w:rsid w:val="004D29E9"/>
    <w:rsid w:val="004D2C65"/>
    <w:rsid w:val="004D3E3F"/>
    <w:rsid w:val="004D40BF"/>
    <w:rsid w:val="004D428E"/>
    <w:rsid w:val="004D4900"/>
    <w:rsid w:val="004D53F0"/>
    <w:rsid w:val="004D5C45"/>
    <w:rsid w:val="004D5E07"/>
    <w:rsid w:val="004D66C5"/>
    <w:rsid w:val="004D6706"/>
    <w:rsid w:val="004D6C1D"/>
    <w:rsid w:val="004D6C3E"/>
    <w:rsid w:val="004E04D2"/>
    <w:rsid w:val="004E162B"/>
    <w:rsid w:val="004E2EBF"/>
    <w:rsid w:val="004E36FA"/>
    <w:rsid w:val="004E38FB"/>
    <w:rsid w:val="004E3A93"/>
    <w:rsid w:val="004E3B03"/>
    <w:rsid w:val="004E3E1F"/>
    <w:rsid w:val="004E419E"/>
    <w:rsid w:val="004E47F5"/>
    <w:rsid w:val="004E4882"/>
    <w:rsid w:val="004E4C41"/>
    <w:rsid w:val="004E54E1"/>
    <w:rsid w:val="004E7AFD"/>
    <w:rsid w:val="004F09A4"/>
    <w:rsid w:val="004F0A6F"/>
    <w:rsid w:val="004F0C44"/>
    <w:rsid w:val="004F175C"/>
    <w:rsid w:val="004F1A93"/>
    <w:rsid w:val="004F2105"/>
    <w:rsid w:val="004F2447"/>
    <w:rsid w:val="004F25FC"/>
    <w:rsid w:val="004F32A3"/>
    <w:rsid w:val="004F3613"/>
    <w:rsid w:val="004F3998"/>
    <w:rsid w:val="004F4924"/>
    <w:rsid w:val="004F4A0A"/>
    <w:rsid w:val="004F4E29"/>
    <w:rsid w:val="004F4F0D"/>
    <w:rsid w:val="004F5A1A"/>
    <w:rsid w:val="004F60F8"/>
    <w:rsid w:val="005003F8"/>
    <w:rsid w:val="00500AA0"/>
    <w:rsid w:val="00501BEB"/>
    <w:rsid w:val="00502D11"/>
    <w:rsid w:val="00503529"/>
    <w:rsid w:val="00503901"/>
    <w:rsid w:val="00503C88"/>
    <w:rsid w:val="00504D0F"/>
    <w:rsid w:val="00504E71"/>
    <w:rsid w:val="00505118"/>
    <w:rsid w:val="005058EE"/>
    <w:rsid w:val="00505B33"/>
    <w:rsid w:val="00506A2B"/>
    <w:rsid w:val="00506CD6"/>
    <w:rsid w:val="00507417"/>
    <w:rsid w:val="00507DE2"/>
    <w:rsid w:val="00507F8D"/>
    <w:rsid w:val="00510EE6"/>
    <w:rsid w:val="0051343D"/>
    <w:rsid w:val="005137EC"/>
    <w:rsid w:val="00513A68"/>
    <w:rsid w:val="00513BAB"/>
    <w:rsid w:val="00513D3D"/>
    <w:rsid w:val="00514265"/>
    <w:rsid w:val="00514AB0"/>
    <w:rsid w:val="00515023"/>
    <w:rsid w:val="00515AB8"/>
    <w:rsid w:val="00516286"/>
    <w:rsid w:val="0051647E"/>
    <w:rsid w:val="0051703E"/>
    <w:rsid w:val="00517149"/>
    <w:rsid w:val="00517BFA"/>
    <w:rsid w:val="005202DD"/>
    <w:rsid w:val="005202F5"/>
    <w:rsid w:val="00520B4A"/>
    <w:rsid w:val="00520E4F"/>
    <w:rsid w:val="0052121D"/>
    <w:rsid w:val="00521934"/>
    <w:rsid w:val="005221A6"/>
    <w:rsid w:val="0052270B"/>
    <w:rsid w:val="00522EE3"/>
    <w:rsid w:val="0052382B"/>
    <w:rsid w:val="005240EA"/>
    <w:rsid w:val="005242C7"/>
    <w:rsid w:val="00524A9A"/>
    <w:rsid w:val="00524D16"/>
    <w:rsid w:val="00526144"/>
    <w:rsid w:val="005268AE"/>
    <w:rsid w:val="005268F5"/>
    <w:rsid w:val="005269B1"/>
    <w:rsid w:val="00526C51"/>
    <w:rsid w:val="005272E8"/>
    <w:rsid w:val="00527C78"/>
    <w:rsid w:val="0053090C"/>
    <w:rsid w:val="00530A74"/>
    <w:rsid w:val="00530E46"/>
    <w:rsid w:val="00530F28"/>
    <w:rsid w:val="005315E3"/>
    <w:rsid w:val="00532C97"/>
    <w:rsid w:val="00532CAB"/>
    <w:rsid w:val="00532F11"/>
    <w:rsid w:val="00533E1A"/>
    <w:rsid w:val="00533FE1"/>
    <w:rsid w:val="00534028"/>
    <w:rsid w:val="00534173"/>
    <w:rsid w:val="00534324"/>
    <w:rsid w:val="005358C9"/>
    <w:rsid w:val="00536ABC"/>
    <w:rsid w:val="00537828"/>
    <w:rsid w:val="00537AC3"/>
    <w:rsid w:val="00540E33"/>
    <w:rsid w:val="005420C1"/>
    <w:rsid w:val="00542C93"/>
    <w:rsid w:val="00543B84"/>
    <w:rsid w:val="00543C5D"/>
    <w:rsid w:val="00543C8D"/>
    <w:rsid w:val="00543D5B"/>
    <w:rsid w:val="005443E1"/>
    <w:rsid w:val="005455F0"/>
    <w:rsid w:val="0054579A"/>
    <w:rsid w:val="00546053"/>
    <w:rsid w:val="0054683C"/>
    <w:rsid w:val="005472DA"/>
    <w:rsid w:val="00547BBE"/>
    <w:rsid w:val="005507F2"/>
    <w:rsid w:val="00551585"/>
    <w:rsid w:val="005521E3"/>
    <w:rsid w:val="005524BC"/>
    <w:rsid w:val="00552548"/>
    <w:rsid w:val="00552760"/>
    <w:rsid w:val="0055291F"/>
    <w:rsid w:val="00552B42"/>
    <w:rsid w:val="00552F8F"/>
    <w:rsid w:val="0055332F"/>
    <w:rsid w:val="0055363D"/>
    <w:rsid w:val="0055372E"/>
    <w:rsid w:val="00553AFE"/>
    <w:rsid w:val="0055432E"/>
    <w:rsid w:val="005545C5"/>
    <w:rsid w:val="00554690"/>
    <w:rsid w:val="00554A48"/>
    <w:rsid w:val="00555268"/>
    <w:rsid w:val="00555AC2"/>
    <w:rsid w:val="00555B64"/>
    <w:rsid w:val="005561C3"/>
    <w:rsid w:val="0055625C"/>
    <w:rsid w:val="0055697D"/>
    <w:rsid w:val="00556E0A"/>
    <w:rsid w:val="0055746E"/>
    <w:rsid w:val="00557475"/>
    <w:rsid w:val="005575A3"/>
    <w:rsid w:val="005577D7"/>
    <w:rsid w:val="00557ADC"/>
    <w:rsid w:val="00557AEE"/>
    <w:rsid w:val="00557CE7"/>
    <w:rsid w:val="00560FA4"/>
    <w:rsid w:val="0056151F"/>
    <w:rsid w:val="0056157A"/>
    <w:rsid w:val="005615E0"/>
    <w:rsid w:val="00561F5D"/>
    <w:rsid w:val="00562100"/>
    <w:rsid w:val="00562AD7"/>
    <w:rsid w:val="005630BA"/>
    <w:rsid w:val="00563216"/>
    <w:rsid w:val="00563508"/>
    <w:rsid w:val="005643AB"/>
    <w:rsid w:val="00564572"/>
    <w:rsid w:val="00564FB0"/>
    <w:rsid w:val="00565629"/>
    <w:rsid w:val="00565658"/>
    <w:rsid w:val="00565708"/>
    <w:rsid w:val="00565CDA"/>
    <w:rsid w:val="00565F9A"/>
    <w:rsid w:val="00566932"/>
    <w:rsid w:val="005669D5"/>
    <w:rsid w:val="00566BAF"/>
    <w:rsid w:val="005670FC"/>
    <w:rsid w:val="00567606"/>
    <w:rsid w:val="00567A9E"/>
    <w:rsid w:val="00567C4F"/>
    <w:rsid w:val="0057101B"/>
    <w:rsid w:val="00571176"/>
    <w:rsid w:val="00571256"/>
    <w:rsid w:val="00571D28"/>
    <w:rsid w:val="0057208F"/>
    <w:rsid w:val="005721B4"/>
    <w:rsid w:val="00572651"/>
    <w:rsid w:val="005729B3"/>
    <w:rsid w:val="005729D6"/>
    <w:rsid w:val="00572AB3"/>
    <w:rsid w:val="00573155"/>
    <w:rsid w:val="0057324C"/>
    <w:rsid w:val="00573517"/>
    <w:rsid w:val="00573A7D"/>
    <w:rsid w:val="005740BB"/>
    <w:rsid w:val="00574375"/>
    <w:rsid w:val="00574BBF"/>
    <w:rsid w:val="00574E90"/>
    <w:rsid w:val="00575F10"/>
    <w:rsid w:val="005768D9"/>
    <w:rsid w:val="0057754E"/>
    <w:rsid w:val="00577C57"/>
    <w:rsid w:val="00577EB1"/>
    <w:rsid w:val="0058029B"/>
    <w:rsid w:val="0058058E"/>
    <w:rsid w:val="0058088E"/>
    <w:rsid w:val="0058099B"/>
    <w:rsid w:val="00581060"/>
    <w:rsid w:val="005810E6"/>
    <w:rsid w:val="0058196B"/>
    <w:rsid w:val="00582661"/>
    <w:rsid w:val="00582ED7"/>
    <w:rsid w:val="00583328"/>
    <w:rsid w:val="005833F7"/>
    <w:rsid w:val="005839A4"/>
    <w:rsid w:val="00583D6B"/>
    <w:rsid w:val="00583FF1"/>
    <w:rsid w:val="00585D4E"/>
    <w:rsid w:val="00586A0A"/>
    <w:rsid w:val="00586BA1"/>
    <w:rsid w:val="0058701B"/>
    <w:rsid w:val="00587471"/>
    <w:rsid w:val="00587D64"/>
    <w:rsid w:val="00591636"/>
    <w:rsid w:val="00591C24"/>
    <w:rsid w:val="00591E62"/>
    <w:rsid w:val="00591FBC"/>
    <w:rsid w:val="0059209A"/>
    <w:rsid w:val="00592359"/>
    <w:rsid w:val="0059255E"/>
    <w:rsid w:val="00592E4F"/>
    <w:rsid w:val="0059341A"/>
    <w:rsid w:val="00593BB4"/>
    <w:rsid w:val="00594111"/>
    <w:rsid w:val="0059423F"/>
    <w:rsid w:val="0059431B"/>
    <w:rsid w:val="005943FE"/>
    <w:rsid w:val="00594A6C"/>
    <w:rsid w:val="005951F1"/>
    <w:rsid w:val="00595B3D"/>
    <w:rsid w:val="00596B54"/>
    <w:rsid w:val="00596CA4"/>
    <w:rsid w:val="005A0433"/>
    <w:rsid w:val="005A0443"/>
    <w:rsid w:val="005A148D"/>
    <w:rsid w:val="005A1AFA"/>
    <w:rsid w:val="005A1C8F"/>
    <w:rsid w:val="005A1D3A"/>
    <w:rsid w:val="005A1E46"/>
    <w:rsid w:val="005A1FF0"/>
    <w:rsid w:val="005A3761"/>
    <w:rsid w:val="005A39F2"/>
    <w:rsid w:val="005A42AD"/>
    <w:rsid w:val="005A4350"/>
    <w:rsid w:val="005A4BFD"/>
    <w:rsid w:val="005A56B7"/>
    <w:rsid w:val="005A662A"/>
    <w:rsid w:val="005A66A7"/>
    <w:rsid w:val="005A6CE5"/>
    <w:rsid w:val="005A6EB4"/>
    <w:rsid w:val="005A72E0"/>
    <w:rsid w:val="005A7A3C"/>
    <w:rsid w:val="005A7ECA"/>
    <w:rsid w:val="005B03D0"/>
    <w:rsid w:val="005B055A"/>
    <w:rsid w:val="005B0CF4"/>
    <w:rsid w:val="005B26F4"/>
    <w:rsid w:val="005B31B1"/>
    <w:rsid w:val="005B3874"/>
    <w:rsid w:val="005B3DA9"/>
    <w:rsid w:val="005B3F74"/>
    <w:rsid w:val="005B3FD1"/>
    <w:rsid w:val="005B437A"/>
    <w:rsid w:val="005B4871"/>
    <w:rsid w:val="005B4C35"/>
    <w:rsid w:val="005B5790"/>
    <w:rsid w:val="005B5807"/>
    <w:rsid w:val="005B5A4B"/>
    <w:rsid w:val="005B7483"/>
    <w:rsid w:val="005B7620"/>
    <w:rsid w:val="005B765C"/>
    <w:rsid w:val="005B77D7"/>
    <w:rsid w:val="005B7831"/>
    <w:rsid w:val="005C0843"/>
    <w:rsid w:val="005C0D77"/>
    <w:rsid w:val="005C1B1F"/>
    <w:rsid w:val="005C1C36"/>
    <w:rsid w:val="005C259E"/>
    <w:rsid w:val="005C2EED"/>
    <w:rsid w:val="005C32C9"/>
    <w:rsid w:val="005C3ED7"/>
    <w:rsid w:val="005C441F"/>
    <w:rsid w:val="005C49E1"/>
    <w:rsid w:val="005C4AD7"/>
    <w:rsid w:val="005C53C3"/>
    <w:rsid w:val="005C589A"/>
    <w:rsid w:val="005C5DF0"/>
    <w:rsid w:val="005C62F9"/>
    <w:rsid w:val="005C63E6"/>
    <w:rsid w:val="005C6700"/>
    <w:rsid w:val="005C6BAD"/>
    <w:rsid w:val="005C6FF9"/>
    <w:rsid w:val="005C7621"/>
    <w:rsid w:val="005D0718"/>
    <w:rsid w:val="005D1114"/>
    <w:rsid w:val="005D1D24"/>
    <w:rsid w:val="005D2055"/>
    <w:rsid w:val="005D2563"/>
    <w:rsid w:val="005D25C1"/>
    <w:rsid w:val="005D2CE8"/>
    <w:rsid w:val="005D2D64"/>
    <w:rsid w:val="005D40A2"/>
    <w:rsid w:val="005D40FE"/>
    <w:rsid w:val="005D43F2"/>
    <w:rsid w:val="005D4523"/>
    <w:rsid w:val="005D5309"/>
    <w:rsid w:val="005D5DA5"/>
    <w:rsid w:val="005D6598"/>
    <w:rsid w:val="005D679A"/>
    <w:rsid w:val="005D766F"/>
    <w:rsid w:val="005D7BBC"/>
    <w:rsid w:val="005D7C0D"/>
    <w:rsid w:val="005D7EE5"/>
    <w:rsid w:val="005E0035"/>
    <w:rsid w:val="005E04D9"/>
    <w:rsid w:val="005E0BAF"/>
    <w:rsid w:val="005E0C8A"/>
    <w:rsid w:val="005E0D50"/>
    <w:rsid w:val="005E157D"/>
    <w:rsid w:val="005E1EB4"/>
    <w:rsid w:val="005E2F94"/>
    <w:rsid w:val="005E45CD"/>
    <w:rsid w:val="005E48F4"/>
    <w:rsid w:val="005E5368"/>
    <w:rsid w:val="005E605C"/>
    <w:rsid w:val="005E6527"/>
    <w:rsid w:val="005E667F"/>
    <w:rsid w:val="005E6AC3"/>
    <w:rsid w:val="005E6AEA"/>
    <w:rsid w:val="005E722B"/>
    <w:rsid w:val="005E7492"/>
    <w:rsid w:val="005E7848"/>
    <w:rsid w:val="005F049B"/>
    <w:rsid w:val="005F0C07"/>
    <w:rsid w:val="005F0DE2"/>
    <w:rsid w:val="005F1086"/>
    <w:rsid w:val="005F15A3"/>
    <w:rsid w:val="005F1948"/>
    <w:rsid w:val="005F1F5A"/>
    <w:rsid w:val="005F223A"/>
    <w:rsid w:val="005F27DC"/>
    <w:rsid w:val="005F3380"/>
    <w:rsid w:val="005F40DD"/>
    <w:rsid w:val="005F458E"/>
    <w:rsid w:val="005F49EF"/>
    <w:rsid w:val="005F4BC1"/>
    <w:rsid w:val="005F5505"/>
    <w:rsid w:val="005F603C"/>
    <w:rsid w:val="005F6220"/>
    <w:rsid w:val="005F7134"/>
    <w:rsid w:val="005F73A1"/>
    <w:rsid w:val="005F7AA0"/>
    <w:rsid w:val="005F7D6A"/>
    <w:rsid w:val="0060002D"/>
    <w:rsid w:val="006006B4"/>
    <w:rsid w:val="0060078E"/>
    <w:rsid w:val="00601556"/>
    <w:rsid w:val="00601B4D"/>
    <w:rsid w:val="00601C1B"/>
    <w:rsid w:val="00601C9D"/>
    <w:rsid w:val="00602D71"/>
    <w:rsid w:val="006031F6"/>
    <w:rsid w:val="0060321D"/>
    <w:rsid w:val="00604CA9"/>
    <w:rsid w:val="0060558E"/>
    <w:rsid w:val="006063D5"/>
    <w:rsid w:val="00606730"/>
    <w:rsid w:val="006069CF"/>
    <w:rsid w:val="006073B4"/>
    <w:rsid w:val="00607FDB"/>
    <w:rsid w:val="00610383"/>
    <w:rsid w:val="00610A5B"/>
    <w:rsid w:val="00611275"/>
    <w:rsid w:val="00611488"/>
    <w:rsid w:val="00611CB5"/>
    <w:rsid w:val="006121EA"/>
    <w:rsid w:val="006122E7"/>
    <w:rsid w:val="00612851"/>
    <w:rsid w:val="0061312A"/>
    <w:rsid w:val="00613943"/>
    <w:rsid w:val="00614213"/>
    <w:rsid w:val="0061475E"/>
    <w:rsid w:val="00614B51"/>
    <w:rsid w:val="00615020"/>
    <w:rsid w:val="00615274"/>
    <w:rsid w:val="00615D9B"/>
    <w:rsid w:val="00616531"/>
    <w:rsid w:val="00616C3A"/>
    <w:rsid w:val="00616E36"/>
    <w:rsid w:val="0061745C"/>
    <w:rsid w:val="0061778E"/>
    <w:rsid w:val="00617939"/>
    <w:rsid w:val="00617AD6"/>
    <w:rsid w:val="00620882"/>
    <w:rsid w:val="00620F00"/>
    <w:rsid w:val="00621746"/>
    <w:rsid w:val="0062267B"/>
    <w:rsid w:val="0062268D"/>
    <w:rsid w:val="00622719"/>
    <w:rsid w:val="00622903"/>
    <w:rsid w:val="0062323A"/>
    <w:rsid w:val="006236B3"/>
    <w:rsid w:val="006236EC"/>
    <w:rsid w:val="006239F8"/>
    <w:rsid w:val="00624802"/>
    <w:rsid w:val="00624CD3"/>
    <w:rsid w:val="00624FAA"/>
    <w:rsid w:val="00625354"/>
    <w:rsid w:val="006254E3"/>
    <w:rsid w:val="00625B16"/>
    <w:rsid w:val="00625D2D"/>
    <w:rsid w:val="006262BD"/>
    <w:rsid w:val="006262E4"/>
    <w:rsid w:val="006269DD"/>
    <w:rsid w:val="00627047"/>
    <w:rsid w:val="00627137"/>
    <w:rsid w:val="00627759"/>
    <w:rsid w:val="0063038F"/>
    <w:rsid w:val="00630AE7"/>
    <w:rsid w:val="00630D8C"/>
    <w:rsid w:val="006315CB"/>
    <w:rsid w:val="00631DFD"/>
    <w:rsid w:val="00632309"/>
    <w:rsid w:val="0063267A"/>
    <w:rsid w:val="00632BCC"/>
    <w:rsid w:val="006346FC"/>
    <w:rsid w:val="00635101"/>
    <w:rsid w:val="0063575F"/>
    <w:rsid w:val="006372FE"/>
    <w:rsid w:val="0063747D"/>
    <w:rsid w:val="00637549"/>
    <w:rsid w:val="0064003B"/>
    <w:rsid w:val="00640124"/>
    <w:rsid w:val="00640853"/>
    <w:rsid w:val="00640864"/>
    <w:rsid w:val="00641F44"/>
    <w:rsid w:val="00642397"/>
    <w:rsid w:val="00642624"/>
    <w:rsid w:val="0064280B"/>
    <w:rsid w:val="006433D4"/>
    <w:rsid w:val="00643760"/>
    <w:rsid w:val="00643928"/>
    <w:rsid w:val="0064392A"/>
    <w:rsid w:val="00643EE0"/>
    <w:rsid w:val="00644351"/>
    <w:rsid w:val="0064495F"/>
    <w:rsid w:val="00644B70"/>
    <w:rsid w:val="00644DE0"/>
    <w:rsid w:val="006451D4"/>
    <w:rsid w:val="006454B0"/>
    <w:rsid w:val="006461DF"/>
    <w:rsid w:val="00646203"/>
    <w:rsid w:val="006466F9"/>
    <w:rsid w:val="00646B39"/>
    <w:rsid w:val="00650019"/>
    <w:rsid w:val="00651CCC"/>
    <w:rsid w:val="00651CD2"/>
    <w:rsid w:val="00651D89"/>
    <w:rsid w:val="006527C2"/>
    <w:rsid w:val="00652820"/>
    <w:rsid w:val="00652F27"/>
    <w:rsid w:val="00653087"/>
    <w:rsid w:val="00654110"/>
    <w:rsid w:val="00654AD6"/>
    <w:rsid w:val="00655F41"/>
    <w:rsid w:val="00656084"/>
    <w:rsid w:val="006569EB"/>
    <w:rsid w:val="0065702B"/>
    <w:rsid w:val="006601EA"/>
    <w:rsid w:val="006603C2"/>
    <w:rsid w:val="00661670"/>
    <w:rsid w:val="00661E65"/>
    <w:rsid w:val="00663325"/>
    <w:rsid w:val="006635E6"/>
    <w:rsid w:val="006645FF"/>
    <w:rsid w:val="00664A0D"/>
    <w:rsid w:val="00664CE7"/>
    <w:rsid w:val="006650D1"/>
    <w:rsid w:val="0066590B"/>
    <w:rsid w:val="00665E47"/>
    <w:rsid w:val="0066618D"/>
    <w:rsid w:val="00666D5C"/>
    <w:rsid w:val="0067004C"/>
    <w:rsid w:val="00670587"/>
    <w:rsid w:val="006708E1"/>
    <w:rsid w:val="00671163"/>
    <w:rsid w:val="0067237D"/>
    <w:rsid w:val="0067241D"/>
    <w:rsid w:val="00673401"/>
    <w:rsid w:val="006737C4"/>
    <w:rsid w:val="00673B66"/>
    <w:rsid w:val="00673B94"/>
    <w:rsid w:val="006744FD"/>
    <w:rsid w:val="00674A5D"/>
    <w:rsid w:val="00674DF2"/>
    <w:rsid w:val="006750CF"/>
    <w:rsid w:val="00675569"/>
    <w:rsid w:val="00675898"/>
    <w:rsid w:val="006759C0"/>
    <w:rsid w:val="00676178"/>
    <w:rsid w:val="00676AD6"/>
    <w:rsid w:val="0068085C"/>
    <w:rsid w:val="00680881"/>
    <w:rsid w:val="00680D88"/>
    <w:rsid w:val="0068116F"/>
    <w:rsid w:val="006812C9"/>
    <w:rsid w:val="00681CAB"/>
    <w:rsid w:val="006827FA"/>
    <w:rsid w:val="006836EF"/>
    <w:rsid w:val="00683CFF"/>
    <w:rsid w:val="00684024"/>
    <w:rsid w:val="006849D9"/>
    <w:rsid w:val="00684D7A"/>
    <w:rsid w:val="00684E27"/>
    <w:rsid w:val="006858E8"/>
    <w:rsid w:val="006862EE"/>
    <w:rsid w:val="00686D11"/>
    <w:rsid w:val="00686DD3"/>
    <w:rsid w:val="00686E7E"/>
    <w:rsid w:val="00686ED5"/>
    <w:rsid w:val="0068741F"/>
    <w:rsid w:val="0069087F"/>
    <w:rsid w:val="00690990"/>
    <w:rsid w:val="00690DAA"/>
    <w:rsid w:val="006911AC"/>
    <w:rsid w:val="00692000"/>
    <w:rsid w:val="00692200"/>
    <w:rsid w:val="00692438"/>
    <w:rsid w:val="00692C62"/>
    <w:rsid w:val="00693825"/>
    <w:rsid w:val="0069384F"/>
    <w:rsid w:val="006943D6"/>
    <w:rsid w:val="0069453A"/>
    <w:rsid w:val="00694914"/>
    <w:rsid w:val="00694A4D"/>
    <w:rsid w:val="00694EC6"/>
    <w:rsid w:val="0069500D"/>
    <w:rsid w:val="00695082"/>
    <w:rsid w:val="00695140"/>
    <w:rsid w:val="00695233"/>
    <w:rsid w:val="0069559B"/>
    <w:rsid w:val="00695703"/>
    <w:rsid w:val="00695B8E"/>
    <w:rsid w:val="0069689B"/>
    <w:rsid w:val="00696D8A"/>
    <w:rsid w:val="0069726F"/>
    <w:rsid w:val="0069732C"/>
    <w:rsid w:val="00697CB1"/>
    <w:rsid w:val="006A0085"/>
    <w:rsid w:val="006A0961"/>
    <w:rsid w:val="006A0C85"/>
    <w:rsid w:val="006A114F"/>
    <w:rsid w:val="006A194C"/>
    <w:rsid w:val="006A20C7"/>
    <w:rsid w:val="006A3276"/>
    <w:rsid w:val="006A34C6"/>
    <w:rsid w:val="006A34ED"/>
    <w:rsid w:val="006A37FE"/>
    <w:rsid w:val="006A4962"/>
    <w:rsid w:val="006A50AF"/>
    <w:rsid w:val="006A55C4"/>
    <w:rsid w:val="006A5A6A"/>
    <w:rsid w:val="006A5EED"/>
    <w:rsid w:val="006A5FB4"/>
    <w:rsid w:val="006A64A3"/>
    <w:rsid w:val="006A6A86"/>
    <w:rsid w:val="006A6BD5"/>
    <w:rsid w:val="006A6D34"/>
    <w:rsid w:val="006A73CC"/>
    <w:rsid w:val="006B0E46"/>
    <w:rsid w:val="006B1D6F"/>
    <w:rsid w:val="006B1F8E"/>
    <w:rsid w:val="006B2889"/>
    <w:rsid w:val="006B2B1F"/>
    <w:rsid w:val="006B2D28"/>
    <w:rsid w:val="006B37D1"/>
    <w:rsid w:val="006B3BBF"/>
    <w:rsid w:val="006B4A4A"/>
    <w:rsid w:val="006B4EB6"/>
    <w:rsid w:val="006B50C8"/>
    <w:rsid w:val="006B5F73"/>
    <w:rsid w:val="006B661B"/>
    <w:rsid w:val="006B73AD"/>
    <w:rsid w:val="006C00D6"/>
    <w:rsid w:val="006C022B"/>
    <w:rsid w:val="006C0C78"/>
    <w:rsid w:val="006C115E"/>
    <w:rsid w:val="006C145C"/>
    <w:rsid w:val="006C2040"/>
    <w:rsid w:val="006C2225"/>
    <w:rsid w:val="006C273E"/>
    <w:rsid w:val="006C282B"/>
    <w:rsid w:val="006C3491"/>
    <w:rsid w:val="006C3F77"/>
    <w:rsid w:val="006C4254"/>
    <w:rsid w:val="006C558D"/>
    <w:rsid w:val="006C58EF"/>
    <w:rsid w:val="006C5F07"/>
    <w:rsid w:val="006C5FF4"/>
    <w:rsid w:val="006C62ED"/>
    <w:rsid w:val="006C642A"/>
    <w:rsid w:val="006C7487"/>
    <w:rsid w:val="006D0444"/>
    <w:rsid w:val="006D0C3B"/>
    <w:rsid w:val="006D0E29"/>
    <w:rsid w:val="006D10D5"/>
    <w:rsid w:val="006D1368"/>
    <w:rsid w:val="006D13DA"/>
    <w:rsid w:val="006D164B"/>
    <w:rsid w:val="006D1A48"/>
    <w:rsid w:val="006D34CC"/>
    <w:rsid w:val="006D47E8"/>
    <w:rsid w:val="006D59A1"/>
    <w:rsid w:val="006D5C4B"/>
    <w:rsid w:val="006D6130"/>
    <w:rsid w:val="006D66D3"/>
    <w:rsid w:val="006E0093"/>
    <w:rsid w:val="006E092F"/>
    <w:rsid w:val="006E0967"/>
    <w:rsid w:val="006E09E7"/>
    <w:rsid w:val="006E0CCE"/>
    <w:rsid w:val="006E1070"/>
    <w:rsid w:val="006E1310"/>
    <w:rsid w:val="006E15EE"/>
    <w:rsid w:val="006E1A7D"/>
    <w:rsid w:val="006E2FA0"/>
    <w:rsid w:val="006E3EF1"/>
    <w:rsid w:val="006E44CE"/>
    <w:rsid w:val="006E4DED"/>
    <w:rsid w:val="006E541C"/>
    <w:rsid w:val="006E59DD"/>
    <w:rsid w:val="006E6623"/>
    <w:rsid w:val="006E6B91"/>
    <w:rsid w:val="006E7914"/>
    <w:rsid w:val="006F0E24"/>
    <w:rsid w:val="006F2E7A"/>
    <w:rsid w:val="006F31BA"/>
    <w:rsid w:val="006F3383"/>
    <w:rsid w:val="006F401C"/>
    <w:rsid w:val="006F43B1"/>
    <w:rsid w:val="006F4C4A"/>
    <w:rsid w:val="006F5147"/>
    <w:rsid w:val="006F590D"/>
    <w:rsid w:val="006F5A1B"/>
    <w:rsid w:val="006F5BEC"/>
    <w:rsid w:val="006F5D2B"/>
    <w:rsid w:val="006F60E5"/>
    <w:rsid w:val="006F67B8"/>
    <w:rsid w:val="006F76DB"/>
    <w:rsid w:val="006F7C35"/>
    <w:rsid w:val="00700485"/>
    <w:rsid w:val="00701023"/>
    <w:rsid w:val="00701685"/>
    <w:rsid w:val="00701954"/>
    <w:rsid w:val="00701CB6"/>
    <w:rsid w:val="00701DE2"/>
    <w:rsid w:val="007020C0"/>
    <w:rsid w:val="00702888"/>
    <w:rsid w:val="007029EA"/>
    <w:rsid w:val="007030E2"/>
    <w:rsid w:val="00703672"/>
    <w:rsid w:val="00703A82"/>
    <w:rsid w:val="00704099"/>
    <w:rsid w:val="007047C0"/>
    <w:rsid w:val="00704C60"/>
    <w:rsid w:val="00705216"/>
    <w:rsid w:val="0070538C"/>
    <w:rsid w:val="0070580E"/>
    <w:rsid w:val="00705A2D"/>
    <w:rsid w:val="00705C87"/>
    <w:rsid w:val="00706207"/>
    <w:rsid w:val="00706896"/>
    <w:rsid w:val="007068D3"/>
    <w:rsid w:val="007103A4"/>
    <w:rsid w:val="00711A8E"/>
    <w:rsid w:val="00711EB2"/>
    <w:rsid w:val="00711EDA"/>
    <w:rsid w:val="00712455"/>
    <w:rsid w:val="00712479"/>
    <w:rsid w:val="007126CA"/>
    <w:rsid w:val="007129B5"/>
    <w:rsid w:val="007129BE"/>
    <w:rsid w:val="00712B26"/>
    <w:rsid w:val="00712D80"/>
    <w:rsid w:val="0071324C"/>
    <w:rsid w:val="00713BD1"/>
    <w:rsid w:val="0071420E"/>
    <w:rsid w:val="007143CD"/>
    <w:rsid w:val="007150C2"/>
    <w:rsid w:val="007152C3"/>
    <w:rsid w:val="007153FB"/>
    <w:rsid w:val="007156AB"/>
    <w:rsid w:val="00716E17"/>
    <w:rsid w:val="007175AD"/>
    <w:rsid w:val="00717870"/>
    <w:rsid w:val="0071793A"/>
    <w:rsid w:val="00717D52"/>
    <w:rsid w:val="00720230"/>
    <w:rsid w:val="007205B1"/>
    <w:rsid w:val="00720698"/>
    <w:rsid w:val="00720942"/>
    <w:rsid w:val="00720C73"/>
    <w:rsid w:val="00720E69"/>
    <w:rsid w:val="00722DF2"/>
    <w:rsid w:val="0072394B"/>
    <w:rsid w:val="00724345"/>
    <w:rsid w:val="007251D8"/>
    <w:rsid w:val="00726592"/>
    <w:rsid w:val="00727355"/>
    <w:rsid w:val="007302E2"/>
    <w:rsid w:val="00730601"/>
    <w:rsid w:val="00730B8C"/>
    <w:rsid w:val="00731837"/>
    <w:rsid w:val="00731869"/>
    <w:rsid w:val="00731AD0"/>
    <w:rsid w:val="007320DA"/>
    <w:rsid w:val="00732693"/>
    <w:rsid w:val="00732A5E"/>
    <w:rsid w:val="00732DF8"/>
    <w:rsid w:val="00732E09"/>
    <w:rsid w:val="00733AB0"/>
    <w:rsid w:val="00734A69"/>
    <w:rsid w:val="007352FC"/>
    <w:rsid w:val="00735ED6"/>
    <w:rsid w:val="00735F94"/>
    <w:rsid w:val="00736A24"/>
    <w:rsid w:val="007370F2"/>
    <w:rsid w:val="007376D7"/>
    <w:rsid w:val="00737932"/>
    <w:rsid w:val="00740265"/>
    <w:rsid w:val="007412E6"/>
    <w:rsid w:val="00741657"/>
    <w:rsid w:val="00741EAE"/>
    <w:rsid w:val="007420D3"/>
    <w:rsid w:val="00742640"/>
    <w:rsid w:val="00742DC8"/>
    <w:rsid w:val="00743A28"/>
    <w:rsid w:val="00743A91"/>
    <w:rsid w:val="00744571"/>
    <w:rsid w:val="007453DA"/>
    <w:rsid w:val="007456F3"/>
    <w:rsid w:val="00745791"/>
    <w:rsid w:val="007458D7"/>
    <w:rsid w:val="00746015"/>
    <w:rsid w:val="00746694"/>
    <w:rsid w:val="007471C2"/>
    <w:rsid w:val="00747660"/>
    <w:rsid w:val="007503A6"/>
    <w:rsid w:val="0075077B"/>
    <w:rsid w:val="00751272"/>
    <w:rsid w:val="007513E6"/>
    <w:rsid w:val="00751537"/>
    <w:rsid w:val="007516F0"/>
    <w:rsid w:val="007518DD"/>
    <w:rsid w:val="007520B5"/>
    <w:rsid w:val="007523D7"/>
    <w:rsid w:val="00752651"/>
    <w:rsid w:val="007527E3"/>
    <w:rsid w:val="00752AB6"/>
    <w:rsid w:val="00753CA6"/>
    <w:rsid w:val="00753ECE"/>
    <w:rsid w:val="007540FB"/>
    <w:rsid w:val="00754BEF"/>
    <w:rsid w:val="00755697"/>
    <w:rsid w:val="00755925"/>
    <w:rsid w:val="00756793"/>
    <w:rsid w:val="007573CC"/>
    <w:rsid w:val="0075787B"/>
    <w:rsid w:val="00757D27"/>
    <w:rsid w:val="00757F7C"/>
    <w:rsid w:val="007603F3"/>
    <w:rsid w:val="00760DB0"/>
    <w:rsid w:val="00761472"/>
    <w:rsid w:val="0076175A"/>
    <w:rsid w:val="007619F2"/>
    <w:rsid w:val="00761CC6"/>
    <w:rsid w:val="00761DCD"/>
    <w:rsid w:val="00762725"/>
    <w:rsid w:val="00762B50"/>
    <w:rsid w:val="00762DA3"/>
    <w:rsid w:val="00764871"/>
    <w:rsid w:val="00764C67"/>
    <w:rsid w:val="00765EE5"/>
    <w:rsid w:val="00765FB5"/>
    <w:rsid w:val="00766459"/>
    <w:rsid w:val="00766B02"/>
    <w:rsid w:val="00766F80"/>
    <w:rsid w:val="00767355"/>
    <w:rsid w:val="00767C31"/>
    <w:rsid w:val="00770420"/>
    <w:rsid w:val="00771221"/>
    <w:rsid w:val="00771370"/>
    <w:rsid w:val="00771496"/>
    <w:rsid w:val="007715A5"/>
    <w:rsid w:val="00771AEC"/>
    <w:rsid w:val="00772431"/>
    <w:rsid w:val="007729E8"/>
    <w:rsid w:val="007730E7"/>
    <w:rsid w:val="007734DA"/>
    <w:rsid w:val="00774BE6"/>
    <w:rsid w:val="00775389"/>
    <w:rsid w:val="00776004"/>
    <w:rsid w:val="00776495"/>
    <w:rsid w:val="007764A1"/>
    <w:rsid w:val="007766B6"/>
    <w:rsid w:val="00776CA0"/>
    <w:rsid w:val="00777542"/>
    <w:rsid w:val="007804AE"/>
    <w:rsid w:val="00781359"/>
    <w:rsid w:val="00782714"/>
    <w:rsid w:val="00782855"/>
    <w:rsid w:val="00784106"/>
    <w:rsid w:val="007844D1"/>
    <w:rsid w:val="00784D84"/>
    <w:rsid w:val="00785725"/>
    <w:rsid w:val="00785F0E"/>
    <w:rsid w:val="007868DC"/>
    <w:rsid w:val="00786B45"/>
    <w:rsid w:val="00786E0D"/>
    <w:rsid w:val="0078724F"/>
    <w:rsid w:val="00787508"/>
    <w:rsid w:val="00790085"/>
    <w:rsid w:val="00790620"/>
    <w:rsid w:val="007907C2"/>
    <w:rsid w:val="00791187"/>
    <w:rsid w:val="007914B3"/>
    <w:rsid w:val="00791B63"/>
    <w:rsid w:val="00791D7C"/>
    <w:rsid w:val="007924D2"/>
    <w:rsid w:val="00792B49"/>
    <w:rsid w:val="00792E8E"/>
    <w:rsid w:val="00794105"/>
    <w:rsid w:val="007948FA"/>
    <w:rsid w:val="00795581"/>
    <w:rsid w:val="0079589C"/>
    <w:rsid w:val="00796420"/>
    <w:rsid w:val="00796510"/>
    <w:rsid w:val="0079651A"/>
    <w:rsid w:val="00797072"/>
    <w:rsid w:val="007972B4"/>
    <w:rsid w:val="00797405"/>
    <w:rsid w:val="00797A81"/>
    <w:rsid w:val="007A0763"/>
    <w:rsid w:val="007A0C2F"/>
    <w:rsid w:val="007A1406"/>
    <w:rsid w:val="007A15B6"/>
    <w:rsid w:val="007A1680"/>
    <w:rsid w:val="007A1C6C"/>
    <w:rsid w:val="007A1F94"/>
    <w:rsid w:val="007A30B6"/>
    <w:rsid w:val="007A3455"/>
    <w:rsid w:val="007A3865"/>
    <w:rsid w:val="007A3AFE"/>
    <w:rsid w:val="007A41BC"/>
    <w:rsid w:val="007A4580"/>
    <w:rsid w:val="007A53A1"/>
    <w:rsid w:val="007A5DF2"/>
    <w:rsid w:val="007A60AA"/>
    <w:rsid w:val="007A64EF"/>
    <w:rsid w:val="007A6503"/>
    <w:rsid w:val="007A7291"/>
    <w:rsid w:val="007A7361"/>
    <w:rsid w:val="007A7FB0"/>
    <w:rsid w:val="007B04B6"/>
    <w:rsid w:val="007B0517"/>
    <w:rsid w:val="007B1751"/>
    <w:rsid w:val="007B217E"/>
    <w:rsid w:val="007B25A9"/>
    <w:rsid w:val="007B2A83"/>
    <w:rsid w:val="007B2AA6"/>
    <w:rsid w:val="007B2B32"/>
    <w:rsid w:val="007B34A4"/>
    <w:rsid w:val="007B355D"/>
    <w:rsid w:val="007B3E88"/>
    <w:rsid w:val="007B4195"/>
    <w:rsid w:val="007B43EB"/>
    <w:rsid w:val="007B442B"/>
    <w:rsid w:val="007B48D3"/>
    <w:rsid w:val="007B4A0F"/>
    <w:rsid w:val="007B515A"/>
    <w:rsid w:val="007B5748"/>
    <w:rsid w:val="007B5924"/>
    <w:rsid w:val="007B5C52"/>
    <w:rsid w:val="007B6399"/>
    <w:rsid w:val="007B6680"/>
    <w:rsid w:val="007B66C7"/>
    <w:rsid w:val="007B7328"/>
    <w:rsid w:val="007B7921"/>
    <w:rsid w:val="007B7A15"/>
    <w:rsid w:val="007B7ADA"/>
    <w:rsid w:val="007C0466"/>
    <w:rsid w:val="007C09D1"/>
    <w:rsid w:val="007C0AF0"/>
    <w:rsid w:val="007C0B95"/>
    <w:rsid w:val="007C0FAF"/>
    <w:rsid w:val="007C145A"/>
    <w:rsid w:val="007C16B1"/>
    <w:rsid w:val="007C16FA"/>
    <w:rsid w:val="007C21B4"/>
    <w:rsid w:val="007C31FB"/>
    <w:rsid w:val="007C3441"/>
    <w:rsid w:val="007C3500"/>
    <w:rsid w:val="007C37B9"/>
    <w:rsid w:val="007C3F42"/>
    <w:rsid w:val="007C4B2D"/>
    <w:rsid w:val="007C500F"/>
    <w:rsid w:val="007C5292"/>
    <w:rsid w:val="007C55D2"/>
    <w:rsid w:val="007C5C6F"/>
    <w:rsid w:val="007C5EB7"/>
    <w:rsid w:val="007C5ED0"/>
    <w:rsid w:val="007C66D7"/>
    <w:rsid w:val="007D00DC"/>
    <w:rsid w:val="007D0A56"/>
    <w:rsid w:val="007D0D9D"/>
    <w:rsid w:val="007D1346"/>
    <w:rsid w:val="007D2D68"/>
    <w:rsid w:val="007D2DEF"/>
    <w:rsid w:val="007D36AE"/>
    <w:rsid w:val="007D378D"/>
    <w:rsid w:val="007D4DEA"/>
    <w:rsid w:val="007D5654"/>
    <w:rsid w:val="007D575E"/>
    <w:rsid w:val="007D5B4E"/>
    <w:rsid w:val="007D5F32"/>
    <w:rsid w:val="007D683F"/>
    <w:rsid w:val="007E00A0"/>
    <w:rsid w:val="007E0FF1"/>
    <w:rsid w:val="007E1038"/>
    <w:rsid w:val="007E10BF"/>
    <w:rsid w:val="007E157D"/>
    <w:rsid w:val="007E1ADF"/>
    <w:rsid w:val="007E2037"/>
    <w:rsid w:val="007E2151"/>
    <w:rsid w:val="007E2718"/>
    <w:rsid w:val="007E2CC4"/>
    <w:rsid w:val="007E2EE4"/>
    <w:rsid w:val="007E34C1"/>
    <w:rsid w:val="007E3593"/>
    <w:rsid w:val="007E37BA"/>
    <w:rsid w:val="007E44A2"/>
    <w:rsid w:val="007E518F"/>
    <w:rsid w:val="007E520E"/>
    <w:rsid w:val="007E5FBA"/>
    <w:rsid w:val="007E62C7"/>
    <w:rsid w:val="007E63E8"/>
    <w:rsid w:val="007E65C7"/>
    <w:rsid w:val="007E6785"/>
    <w:rsid w:val="007E7325"/>
    <w:rsid w:val="007E769C"/>
    <w:rsid w:val="007F0170"/>
    <w:rsid w:val="007F17F8"/>
    <w:rsid w:val="007F23F3"/>
    <w:rsid w:val="007F2725"/>
    <w:rsid w:val="007F27FE"/>
    <w:rsid w:val="007F2D89"/>
    <w:rsid w:val="007F34F1"/>
    <w:rsid w:val="007F36EB"/>
    <w:rsid w:val="007F3CC8"/>
    <w:rsid w:val="007F4263"/>
    <w:rsid w:val="007F4B87"/>
    <w:rsid w:val="007F4E0B"/>
    <w:rsid w:val="007F4EA5"/>
    <w:rsid w:val="007F50DB"/>
    <w:rsid w:val="007F5BC5"/>
    <w:rsid w:val="007F5FF5"/>
    <w:rsid w:val="007F696B"/>
    <w:rsid w:val="007F6F96"/>
    <w:rsid w:val="007F735F"/>
    <w:rsid w:val="007F7C25"/>
    <w:rsid w:val="007F7E87"/>
    <w:rsid w:val="0080058D"/>
    <w:rsid w:val="00800669"/>
    <w:rsid w:val="0080069E"/>
    <w:rsid w:val="00800849"/>
    <w:rsid w:val="008008FC"/>
    <w:rsid w:val="008009C6"/>
    <w:rsid w:val="00800B6F"/>
    <w:rsid w:val="008011FA"/>
    <w:rsid w:val="008013F1"/>
    <w:rsid w:val="008019D1"/>
    <w:rsid w:val="0080221F"/>
    <w:rsid w:val="0080410D"/>
    <w:rsid w:val="00804449"/>
    <w:rsid w:val="008048E1"/>
    <w:rsid w:val="00806756"/>
    <w:rsid w:val="0080705F"/>
    <w:rsid w:val="0080712A"/>
    <w:rsid w:val="0080773A"/>
    <w:rsid w:val="00807BB3"/>
    <w:rsid w:val="00807F01"/>
    <w:rsid w:val="008100A8"/>
    <w:rsid w:val="008101CE"/>
    <w:rsid w:val="00810B9C"/>
    <w:rsid w:val="00811043"/>
    <w:rsid w:val="00811082"/>
    <w:rsid w:val="00811731"/>
    <w:rsid w:val="00811843"/>
    <w:rsid w:val="00811EED"/>
    <w:rsid w:val="00811EF8"/>
    <w:rsid w:val="00812039"/>
    <w:rsid w:val="00812FAC"/>
    <w:rsid w:val="00813EAC"/>
    <w:rsid w:val="00814422"/>
    <w:rsid w:val="0081578F"/>
    <w:rsid w:val="00815B81"/>
    <w:rsid w:val="00815E20"/>
    <w:rsid w:val="00815F41"/>
    <w:rsid w:val="00816579"/>
    <w:rsid w:val="00816637"/>
    <w:rsid w:val="00816E91"/>
    <w:rsid w:val="00817FB9"/>
    <w:rsid w:val="008204A7"/>
    <w:rsid w:val="008206CF"/>
    <w:rsid w:val="008216CE"/>
    <w:rsid w:val="00822B06"/>
    <w:rsid w:val="00822D0D"/>
    <w:rsid w:val="00823804"/>
    <w:rsid w:val="00823CC9"/>
    <w:rsid w:val="008247F6"/>
    <w:rsid w:val="00825F57"/>
    <w:rsid w:val="00826AFE"/>
    <w:rsid w:val="00827727"/>
    <w:rsid w:val="008309CB"/>
    <w:rsid w:val="00830A41"/>
    <w:rsid w:val="00831176"/>
    <w:rsid w:val="00834037"/>
    <w:rsid w:val="00834F97"/>
    <w:rsid w:val="0083562C"/>
    <w:rsid w:val="00836579"/>
    <w:rsid w:val="00836A85"/>
    <w:rsid w:val="00836D73"/>
    <w:rsid w:val="00836EB9"/>
    <w:rsid w:val="00840549"/>
    <w:rsid w:val="00840653"/>
    <w:rsid w:val="0084079A"/>
    <w:rsid w:val="00840C6B"/>
    <w:rsid w:val="00841098"/>
    <w:rsid w:val="00841E98"/>
    <w:rsid w:val="00842C8E"/>
    <w:rsid w:val="008436EE"/>
    <w:rsid w:val="00843AD7"/>
    <w:rsid w:val="00843CB8"/>
    <w:rsid w:val="00843FD8"/>
    <w:rsid w:val="008452F2"/>
    <w:rsid w:val="00845F0A"/>
    <w:rsid w:val="00846154"/>
    <w:rsid w:val="0084659A"/>
    <w:rsid w:val="00846637"/>
    <w:rsid w:val="008466A1"/>
    <w:rsid w:val="008468AE"/>
    <w:rsid w:val="00846C15"/>
    <w:rsid w:val="0084754A"/>
    <w:rsid w:val="0084758D"/>
    <w:rsid w:val="008477AB"/>
    <w:rsid w:val="008500EB"/>
    <w:rsid w:val="00850C85"/>
    <w:rsid w:val="00851231"/>
    <w:rsid w:val="00851864"/>
    <w:rsid w:val="00851A30"/>
    <w:rsid w:val="008527AA"/>
    <w:rsid w:val="008534E1"/>
    <w:rsid w:val="0085371F"/>
    <w:rsid w:val="0085442B"/>
    <w:rsid w:val="00854A23"/>
    <w:rsid w:val="00854C79"/>
    <w:rsid w:val="00854DC4"/>
    <w:rsid w:val="00854FFC"/>
    <w:rsid w:val="0085582F"/>
    <w:rsid w:val="00855DF7"/>
    <w:rsid w:val="00856812"/>
    <w:rsid w:val="00856CD7"/>
    <w:rsid w:val="00856ECF"/>
    <w:rsid w:val="0086021F"/>
    <w:rsid w:val="0086088C"/>
    <w:rsid w:val="00860A3F"/>
    <w:rsid w:val="00860C36"/>
    <w:rsid w:val="00860C79"/>
    <w:rsid w:val="008615F3"/>
    <w:rsid w:val="008619D7"/>
    <w:rsid w:val="00861A97"/>
    <w:rsid w:val="00861FAA"/>
    <w:rsid w:val="00862640"/>
    <w:rsid w:val="00862876"/>
    <w:rsid w:val="00863313"/>
    <w:rsid w:val="00863EEE"/>
    <w:rsid w:val="00864513"/>
    <w:rsid w:val="008654F3"/>
    <w:rsid w:val="00865697"/>
    <w:rsid w:val="00865B7D"/>
    <w:rsid w:val="00865FB0"/>
    <w:rsid w:val="008666FC"/>
    <w:rsid w:val="0086695D"/>
    <w:rsid w:val="00866BE9"/>
    <w:rsid w:val="008670D0"/>
    <w:rsid w:val="008673BE"/>
    <w:rsid w:val="008674FD"/>
    <w:rsid w:val="00867AF4"/>
    <w:rsid w:val="00867B6D"/>
    <w:rsid w:val="00870309"/>
    <w:rsid w:val="00870466"/>
    <w:rsid w:val="0087192A"/>
    <w:rsid w:val="00871EE7"/>
    <w:rsid w:val="0087275B"/>
    <w:rsid w:val="0087281D"/>
    <w:rsid w:val="00872D2E"/>
    <w:rsid w:val="008730E6"/>
    <w:rsid w:val="0087375D"/>
    <w:rsid w:val="00873EAB"/>
    <w:rsid w:val="00874B9B"/>
    <w:rsid w:val="00875489"/>
    <w:rsid w:val="00875C61"/>
    <w:rsid w:val="008762DD"/>
    <w:rsid w:val="00876329"/>
    <w:rsid w:val="008776AF"/>
    <w:rsid w:val="008776FF"/>
    <w:rsid w:val="0087791A"/>
    <w:rsid w:val="0088021A"/>
    <w:rsid w:val="00880438"/>
    <w:rsid w:val="00880BBB"/>
    <w:rsid w:val="00880D8B"/>
    <w:rsid w:val="00880F88"/>
    <w:rsid w:val="0088139E"/>
    <w:rsid w:val="00881F4B"/>
    <w:rsid w:val="0088388A"/>
    <w:rsid w:val="00883C43"/>
    <w:rsid w:val="00884524"/>
    <w:rsid w:val="00885575"/>
    <w:rsid w:val="008862FA"/>
    <w:rsid w:val="0088659A"/>
    <w:rsid w:val="00886CAF"/>
    <w:rsid w:val="0088769E"/>
    <w:rsid w:val="00887865"/>
    <w:rsid w:val="00890064"/>
    <w:rsid w:val="008906FC"/>
    <w:rsid w:val="00890893"/>
    <w:rsid w:val="00890899"/>
    <w:rsid w:val="00891232"/>
    <w:rsid w:val="0089125B"/>
    <w:rsid w:val="00891A1A"/>
    <w:rsid w:val="00891D10"/>
    <w:rsid w:val="0089286D"/>
    <w:rsid w:val="00892AF0"/>
    <w:rsid w:val="00893CAA"/>
    <w:rsid w:val="00894079"/>
    <w:rsid w:val="008942BC"/>
    <w:rsid w:val="00894D5D"/>
    <w:rsid w:val="00894FCA"/>
    <w:rsid w:val="008952FC"/>
    <w:rsid w:val="00895B97"/>
    <w:rsid w:val="0089675D"/>
    <w:rsid w:val="00896951"/>
    <w:rsid w:val="00896A23"/>
    <w:rsid w:val="00896C40"/>
    <w:rsid w:val="008976AE"/>
    <w:rsid w:val="008A0E45"/>
    <w:rsid w:val="008A134E"/>
    <w:rsid w:val="008A1BC4"/>
    <w:rsid w:val="008A1BE1"/>
    <w:rsid w:val="008A229B"/>
    <w:rsid w:val="008A2980"/>
    <w:rsid w:val="008A2CB5"/>
    <w:rsid w:val="008A3B50"/>
    <w:rsid w:val="008A3D21"/>
    <w:rsid w:val="008A3DBC"/>
    <w:rsid w:val="008A3E47"/>
    <w:rsid w:val="008A411A"/>
    <w:rsid w:val="008A4444"/>
    <w:rsid w:val="008A4B8A"/>
    <w:rsid w:val="008A4F2A"/>
    <w:rsid w:val="008A521B"/>
    <w:rsid w:val="008A54FB"/>
    <w:rsid w:val="008A6109"/>
    <w:rsid w:val="008A6302"/>
    <w:rsid w:val="008A68F4"/>
    <w:rsid w:val="008A6B30"/>
    <w:rsid w:val="008A73B8"/>
    <w:rsid w:val="008A7512"/>
    <w:rsid w:val="008B05AD"/>
    <w:rsid w:val="008B0A38"/>
    <w:rsid w:val="008B0CC6"/>
    <w:rsid w:val="008B0E70"/>
    <w:rsid w:val="008B1133"/>
    <w:rsid w:val="008B182A"/>
    <w:rsid w:val="008B257D"/>
    <w:rsid w:val="008B2BA4"/>
    <w:rsid w:val="008B3BFA"/>
    <w:rsid w:val="008B4C33"/>
    <w:rsid w:val="008B5289"/>
    <w:rsid w:val="008B58F7"/>
    <w:rsid w:val="008B5B4D"/>
    <w:rsid w:val="008B5D95"/>
    <w:rsid w:val="008B6A1E"/>
    <w:rsid w:val="008B6AC4"/>
    <w:rsid w:val="008B7D7C"/>
    <w:rsid w:val="008B7FC9"/>
    <w:rsid w:val="008B7FE5"/>
    <w:rsid w:val="008C02CC"/>
    <w:rsid w:val="008C0A76"/>
    <w:rsid w:val="008C0F12"/>
    <w:rsid w:val="008C1A3C"/>
    <w:rsid w:val="008C32D6"/>
    <w:rsid w:val="008C346D"/>
    <w:rsid w:val="008C402D"/>
    <w:rsid w:val="008C4335"/>
    <w:rsid w:val="008C4876"/>
    <w:rsid w:val="008C4D83"/>
    <w:rsid w:val="008C4EB2"/>
    <w:rsid w:val="008C52CC"/>
    <w:rsid w:val="008C651D"/>
    <w:rsid w:val="008C6851"/>
    <w:rsid w:val="008C6DD1"/>
    <w:rsid w:val="008C6DF1"/>
    <w:rsid w:val="008C7BBF"/>
    <w:rsid w:val="008D0592"/>
    <w:rsid w:val="008D1007"/>
    <w:rsid w:val="008D10BD"/>
    <w:rsid w:val="008D1909"/>
    <w:rsid w:val="008D1BDB"/>
    <w:rsid w:val="008D29BC"/>
    <w:rsid w:val="008D32D0"/>
    <w:rsid w:val="008D3538"/>
    <w:rsid w:val="008D3B60"/>
    <w:rsid w:val="008D3D71"/>
    <w:rsid w:val="008D4B2D"/>
    <w:rsid w:val="008D5998"/>
    <w:rsid w:val="008D5F79"/>
    <w:rsid w:val="008D66F7"/>
    <w:rsid w:val="008D6B19"/>
    <w:rsid w:val="008D6B58"/>
    <w:rsid w:val="008D6BB9"/>
    <w:rsid w:val="008D71E9"/>
    <w:rsid w:val="008D75A3"/>
    <w:rsid w:val="008D779C"/>
    <w:rsid w:val="008D7925"/>
    <w:rsid w:val="008D7CF7"/>
    <w:rsid w:val="008D7FCF"/>
    <w:rsid w:val="008E1038"/>
    <w:rsid w:val="008E12FD"/>
    <w:rsid w:val="008E183F"/>
    <w:rsid w:val="008E18AC"/>
    <w:rsid w:val="008E20F6"/>
    <w:rsid w:val="008E28D7"/>
    <w:rsid w:val="008E2A59"/>
    <w:rsid w:val="008E2CC0"/>
    <w:rsid w:val="008E43A9"/>
    <w:rsid w:val="008E4E4D"/>
    <w:rsid w:val="008E4F54"/>
    <w:rsid w:val="008E62B6"/>
    <w:rsid w:val="008E6D09"/>
    <w:rsid w:val="008E72C0"/>
    <w:rsid w:val="008E78D6"/>
    <w:rsid w:val="008E7B4F"/>
    <w:rsid w:val="008E7CA4"/>
    <w:rsid w:val="008E7EDF"/>
    <w:rsid w:val="008F089D"/>
    <w:rsid w:val="008F0AF2"/>
    <w:rsid w:val="008F0EB6"/>
    <w:rsid w:val="008F0EB8"/>
    <w:rsid w:val="008F1CF1"/>
    <w:rsid w:val="008F2182"/>
    <w:rsid w:val="008F3230"/>
    <w:rsid w:val="008F33D3"/>
    <w:rsid w:val="008F3B3A"/>
    <w:rsid w:val="008F4A0E"/>
    <w:rsid w:val="008F4C4A"/>
    <w:rsid w:val="008F5A9E"/>
    <w:rsid w:val="008F6681"/>
    <w:rsid w:val="008F75EC"/>
    <w:rsid w:val="008F784A"/>
    <w:rsid w:val="008F78CB"/>
    <w:rsid w:val="009002C7"/>
    <w:rsid w:val="00900D1F"/>
    <w:rsid w:val="00901536"/>
    <w:rsid w:val="00901990"/>
    <w:rsid w:val="009019DF"/>
    <w:rsid w:val="00901A59"/>
    <w:rsid w:val="00901B5F"/>
    <w:rsid w:val="009031DE"/>
    <w:rsid w:val="00903FED"/>
    <w:rsid w:val="009042B9"/>
    <w:rsid w:val="00904577"/>
    <w:rsid w:val="009049AA"/>
    <w:rsid w:val="00904B36"/>
    <w:rsid w:val="00904C78"/>
    <w:rsid w:val="00904CC1"/>
    <w:rsid w:val="009058B2"/>
    <w:rsid w:val="009059E6"/>
    <w:rsid w:val="009061CC"/>
    <w:rsid w:val="00906D4B"/>
    <w:rsid w:val="00906EE3"/>
    <w:rsid w:val="00907369"/>
    <w:rsid w:val="0090788D"/>
    <w:rsid w:val="0091011D"/>
    <w:rsid w:val="00910AAD"/>
    <w:rsid w:val="009115C9"/>
    <w:rsid w:val="00911F50"/>
    <w:rsid w:val="009124E5"/>
    <w:rsid w:val="00912E7B"/>
    <w:rsid w:val="0091328A"/>
    <w:rsid w:val="00913D43"/>
    <w:rsid w:val="0091401D"/>
    <w:rsid w:val="00914470"/>
    <w:rsid w:val="00914D52"/>
    <w:rsid w:val="009150B9"/>
    <w:rsid w:val="009150F0"/>
    <w:rsid w:val="00915990"/>
    <w:rsid w:val="00915A25"/>
    <w:rsid w:val="009162DD"/>
    <w:rsid w:val="0091657D"/>
    <w:rsid w:val="00916786"/>
    <w:rsid w:val="00916F73"/>
    <w:rsid w:val="00917381"/>
    <w:rsid w:val="009174A5"/>
    <w:rsid w:val="00917AA3"/>
    <w:rsid w:val="009219C1"/>
    <w:rsid w:val="00922F02"/>
    <w:rsid w:val="0092340A"/>
    <w:rsid w:val="00923549"/>
    <w:rsid w:val="00923A34"/>
    <w:rsid w:val="00923E6D"/>
    <w:rsid w:val="00924855"/>
    <w:rsid w:val="009248F2"/>
    <w:rsid w:val="00924DE6"/>
    <w:rsid w:val="00924FD2"/>
    <w:rsid w:val="0092503F"/>
    <w:rsid w:val="00925245"/>
    <w:rsid w:val="009256C8"/>
    <w:rsid w:val="00925C93"/>
    <w:rsid w:val="009268E8"/>
    <w:rsid w:val="00926A61"/>
    <w:rsid w:val="0092744A"/>
    <w:rsid w:val="0092763A"/>
    <w:rsid w:val="00930543"/>
    <w:rsid w:val="00930A8E"/>
    <w:rsid w:val="00931270"/>
    <w:rsid w:val="00931469"/>
    <w:rsid w:val="00931703"/>
    <w:rsid w:val="00931FC0"/>
    <w:rsid w:val="0093240D"/>
    <w:rsid w:val="009335C4"/>
    <w:rsid w:val="00933CE5"/>
    <w:rsid w:val="00933E02"/>
    <w:rsid w:val="00934285"/>
    <w:rsid w:val="009342AC"/>
    <w:rsid w:val="009343DD"/>
    <w:rsid w:val="009347A8"/>
    <w:rsid w:val="009348E5"/>
    <w:rsid w:val="0093548A"/>
    <w:rsid w:val="009358BF"/>
    <w:rsid w:val="00936759"/>
    <w:rsid w:val="009367C4"/>
    <w:rsid w:val="009368DC"/>
    <w:rsid w:val="00936FF4"/>
    <w:rsid w:val="00937428"/>
    <w:rsid w:val="009374A0"/>
    <w:rsid w:val="0093756C"/>
    <w:rsid w:val="0093769C"/>
    <w:rsid w:val="009376B3"/>
    <w:rsid w:val="009376EB"/>
    <w:rsid w:val="009414C6"/>
    <w:rsid w:val="00941816"/>
    <w:rsid w:val="00941B29"/>
    <w:rsid w:val="00941EEF"/>
    <w:rsid w:val="00941F45"/>
    <w:rsid w:val="00943015"/>
    <w:rsid w:val="0094351C"/>
    <w:rsid w:val="00943ACC"/>
    <w:rsid w:val="0094458C"/>
    <w:rsid w:val="00944981"/>
    <w:rsid w:val="0094611F"/>
    <w:rsid w:val="00946634"/>
    <w:rsid w:val="00946687"/>
    <w:rsid w:val="00946856"/>
    <w:rsid w:val="00946980"/>
    <w:rsid w:val="009470C3"/>
    <w:rsid w:val="00947BBF"/>
    <w:rsid w:val="009500DD"/>
    <w:rsid w:val="0095036A"/>
    <w:rsid w:val="0095117A"/>
    <w:rsid w:val="00951AFE"/>
    <w:rsid w:val="0095393E"/>
    <w:rsid w:val="009545E8"/>
    <w:rsid w:val="00954ED7"/>
    <w:rsid w:val="00955010"/>
    <w:rsid w:val="00956C7B"/>
    <w:rsid w:val="0095703A"/>
    <w:rsid w:val="00957E05"/>
    <w:rsid w:val="00957F72"/>
    <w:rsid w:val="00960088"/>
    <w:rsid w:val="00960A3F"/>
    <w:rsid w:val="00960E97"/>
    <w:rsid w:val="00961262"/>
    <w:rsid w:val="00961AC1"/>
    <w:rsid w:val="0096244E"/>
    <w:rsid w:val="009626C4"/>
    <w:rsid w:val="0096288D"/>
    <w:rsid w:val="009628C2"/>
    <w:rsid w:val="00962A0C"/>
    <w:rsid w:val="00963040"/>
    <w:rsid w:val="0096330D"/>
    <w:rsid w:val="00963D24"/>
    <w:rsid w:val="009643F8"/>
    <w:rsid w:val="00964A20"/>
    <w:rsid w:val="00964BA4"/>
    <w:rsid w:val="00964D1A"/>
    <w:rsid w:val="00964E8D"/>
    <w:rsid w:val="00965465"/>
    <w:rsid w:val="00966745"/>
    <w:rsid w:val="00967459"/>
    <w:rsid w:val="0096790B"/>
    <w:rsid w:val="00970E14"/>
    <w:rsid w:val="00971374"/>
    <w:rsid w:val="009715E3"/>
    <w:rsid w:val="00971E06"/>
    <w:rsid w:val="009721D3"/>
    <w:rsid w:val="00973710"/>
    <w:rsid w:val="00973F77"/>
    <w:rsid w:val="0097405A"/>
    <w:rsid w:val="00975918"/>
    <w:rsid w:val="00975AED"/>
    <w:rsid w:val="009761B0"/>
    <w:rsid w:val="00976F16"/>
    <w:rsid w:val="009774A2"/>
    <w:rsid w:val="009777D1"/>
    <w:rsid w:val="009779E8"/>
    <w:rsid w:val="00977C2E"/>
    <w:rsid w:val="00977C3E"/>
    <w:rsid w:val="00977E8F"/>
    <w:rsid w:val="009800FB"/>
    <w:rsid w:val="0098081B"/>
    <w:rsid w:val="009814D2"/>
    <w:rsid w:val="00982280"/>
    <w:rsid w:val="00982A00"/>
    <w:rsid w:val="00984342"/>
    <w:rsid w:val="009844BD"/>
    <w:rsid w:val="0098462A"/>
    <w:rsid w:val="009847A8"/>
    <w:rsid w:val="009852C6"/>
    <w:rsid w:val="009853C1"/>
    <w:rsid w:val="00985AEE"/>
    <w:rsid w:val="0098618C"/>
    <w:rsid w:val="00986C94"/>
    <w:rsid w:val="009900D0"/>
    <w:rsid w:val="00990565"/>
    <w:rsid w:val="00991D8E"/>
    <w:rsid w:val="0099236A"/>
    <w:rsid w:val="00992513"/>
    <w:rsid w:val="0099282A"/>
    <w:rsid w:val="00992882"/>
    <w:rsid w:val="00992A81"/>
    <w:rsid w:val="00993061"/>
    <w:rsid w:val="00993605"/>
    <w:rsid w:val="00993990"/>
    <w:rsid w:val="00993CD4"/>
    <w:rsid w:val="0099439B"/>
    <w:rsid w:val="009948F2"/>
    <w:rsid w:val="00994AF2"/>
    <w:rsid w:val="009957D1"/>
    <w:rsid w:val="00995FDD"/>
    <w:rsid w:val="009964A6"/>
    <w:rsid w:val="00996794"/>
    <w:rsid w:val="0099747F"/>
    <w:rsid w:val="009977AA"/>
    <w:rsid w:val="00997FAB"/>
    <w:rsid w:val="009A0219"/>
    <w:rsid w:val="009A041A"/>
    <w:rsid w:val="009A08DA"/>
    <w:rsid w:val="009A0C93"/>
    <w:rsid w:val="009A1155"/>
    <w:rsid w:val="009A11C2"/>
    <w:rsid w:val="009A1CC7"/>
    <w:rsid w:val="009A1D4D"/>
    <w:rsid w:val="009A1EEF"/>
    <w:rsid w:val="009A207A"/>
    <w:rsid w:val="009A2563"/>
    <w:rsid w:val="009A2CDC"/>
    <w:rsid w:val="009A2DEB"/>
    <w:rsid w:val="009A406E"/>
    <w:rsid w:val="009A4A0D"/>
    <w:rsid w:val="009A622F"/>
    <w:rsid w:val="009A66D3"/>
    <w:rsid w:val="009A66D6"/>
    <w:rsid w:val="009A6717"/>
    <w:rsid w:val="009A7B32"/>
    <w:rsid w:val="009B0083"/>
    <w:rsid w:val="009B07D5"/>
    <w:rsid w:val="009B1342"/>
    <w:rsid w:val="009B2961"/>
    <w:rsid w:val="009B40D5"/>
    <w:rsid w:val="009B5236"/>
    <w:rsid w:val="009B53F5"/>
    <w:rsid w:val="009B5A16"/>
    <w:rsid w:val="009B69B6"/>
    <w:rsid w:val="009B7C89"/>
    <w:rsid w:val="009C004E"/>
    <w:rsid w:val="009C096B"/>
    <w:rsid w:val="009C135C"/>
    <w:rsid w:val="009C16FC"/>
    <w:rsid w:val="009C1796"/>
    <w:rsid w:val="009C1DF6"/>
    <w:rsid w:val="009C210C"/>
    <w:rsid w:val="009C22C8"/>
    <w:rsid w:val="009C26D7"/>
    <w:rsid w:val="009C2815"/>
    <w:rsid w:val="009C2962"/>
    <w:rsid w:val="009C34D6"/>
    <w:rsid w:val="009C352B"/>
    <w:rsid w:val="009C373A"/>
    <w:rsid w:val="009C390D"/>
    <w:rsid w:val="009C52E8"/>
    <w:rsid w:val="009C54FB"/>
    <w:rsid w:val="009C55D4"/>
    <w:rsid w:val="009C5814"/>
    <w:rsid w:val="009C62D4"/>
    <w:rsid w:val="009C63C0"/>
    <w:rsid w:val="009C66EE"/>
    <w:rsid w:val="009C7790"/>
    <w:rsid w:val="009C7E5E"/>
    <w:rsid w:val="009D04B1"/>
    <w:rsid w:val="009D0DC0"/>
    <w:rsid w:val="009D147E"/>
    <w:rsid w:val="009D16CC"/>
    <w:rsid w:val="009D1A42"/>
    <w:rsid w:val="009D1FCA"/>
    <w:rsid w:val="009D217C"/>
    <w:rsid w:val="009D2296"/>
    <w:rsid w:val="009D2A84"/>
    <w:rsid w:val="009D2F84"/>
    <w:rsid w:val="009D30B3"/>
    <w:rsid w:val="009D32A6"/>
    <w:rsid w:val="009D3917"/>
    <w:rsid w:val="009D3973"/>
    <w:rsid w:val="009D47B4"/>
    <w:rsid w:val="009D7466"/>
    <w:rsid w:val="009D7497"/>
    <w:rsid w:val="009D7AE4"/>
    <w:rsid w:val="009D7D80"/>
    <w:rsid w:val="009E04C2"/>
    <w:rsid w:val="009E0D19"/>
    <w:rsid w:val="009E12B5"/>
    <w:rsid w:val="009E14C6"/>
    <w:rsid w:val="009E18D6"/>
    <w:rsid w:val="009E1DB6"/>
    <w:rsid w:val="009E21F5"/>
    <w:rsid w:val="009E2CB7"/>
    <w:rsid w:val="009E329F"/>
    <w:rsid w:val="009E428C"/>
    <w:rsid w:val="009E4D33"/>
    <w:rsid w:val="009E4D93"/>
    <w:rsid w:val="009E5A27"/>
    <w:rsid w:val="009E5B34"/>
    <w:rsid w:val="009E6FBD"/>
    <w:rsid w:val="009F1009"/>
    <w:rsid w:val="009F1631"/>
    <w:rsid w:val="009F165D"/>
    <w:rsid w:val="009F1957"/>
    <w:rsid w:val="009F21BC"/>
    <w:rsid w:val="009F23F0"/>
    <w:rsid w:val="009F24B0"/>
    <w:rsid w:val="009F256A"/>
    <w:rsid w:val="009F27E1"/>
    <w:rsid w:val="009F35BC"/>
    <w:rsid w:val="009F378E"/>
    <w:rsid w:val="009F37DD"/>
    <w:rsid w:val="009F38E3"/>
    <w:rsid w:val="009F3EDB"/>
    <w:rsid w:val="009F45FB"/>
    <w:rsid w:val="009F48DD"/>
    <w:rsid w:val="009F4985"/>
    <w:rsid w:val="009F4D0D"/>
    <w:rsid w:val="009F4D4A"/>
    <w:rsid w:val="009F5C29"/>
    <w:rsid w:val="009F7363"/>
    <w:rsid w:val="00A00066"/>
    <w:rsid w:val="00A00A73"/>
    <w:rsid w:val="00A020D0"/>
    <w:rsid w:val="00A02559"/>
    <w:rsid w:val="00A0274B"/>
    <w:rsid w:val="00A02E21"/>
    <w:rsid w:val="00A0315D"/>
    <w:rsid w:val="00A03C58"/>
    <w:rsid w:val="00A045F7"/>
    <w:rsid w:val="00A04F3D"/>
    <w:rsid w:val="00A05397"/>
    <w:rsid w:val="00A0541E"/>
    <w:rsid w:val="00A0548D"/>
    <w:rsid w:val="00A05609"/>
    <w:rsid w:val="00A05BDB"/>
    <w:rsid w:val="00A06130"/>
    <w:rsid w:val="00A0652F"/>
    <w:rsid w:val="00A06A58"/>
    <w:rsid w:val="00A07FB9"/>
    <w:rsid w:val="00A119A5"/>
    <w:rsid w:val="00A11BAA"/>
    <w:rsid w:val="00A11E73"/>
    <w:rsid w:val="00A1263A"/>
    <w:rsid w:val="00A127BA"/>
    <w:rsid w:val="00A12A42"/>
    <w:rsid w:val="00A12BC6"/>
    <w:rsid w:val="00A13B7E"/>
    <w:rsid w:val="00A13BBA"/>
    <w:rsid w:val="00A1458C"/>
    <w:rsid w:val="00A14CA1"/>
    <w:rsid w:val="00A14D27"/>
    <w:rsid w:val="00A15022"/>
    <w:rsid w:val="00A154ED"/>
    <w:rsid w:val="00A154EE"/>
    <w:rsid w:val="00A15BAD"/>
    <w:rsid w:val="00A16FAD"/>
    <w:rsid w:val="00A1734E"/>
    <w:rsid w:val="00A17FE2"/>
    <w:rsid w:val="00A20553"/>
    <w:rsid w:val="00A20CD4"/>
    <w:rsid w:val="00A21022"/>
    <w:rsid w:val="00A210C4"/>
    <w:rsid w:val="00A210C9"/>
    <w:rsid w:val="00A2315C"/>
    <w:rsid w:val="00A232D9"/>
    <w:rsid w:val="00A236B4"/>
    <w:rsid w:val="00A237C7"/>
    <w:rsid w:val="00A23ACE"/>
    <w:rsid w:val="00A23C84"/>
    <w:rsid w:val="00A23DAA"/>
    <w:rsid w:val="00A2489C"/>
    <w:rsid w:val="00A256B5"/>
    <w:rsid w:val="00A25EC4"/>
    <w:rsid w:val="00A26244"/>
    <w:rsid w:val="00A262F6"/>
    <w:rsid w:val="00A26533"/>
    <w:rsid w:val="00A26C20"/>
    <w:rsid w:val="00A26FE0"/>
    <w:rsid w:val="00A27928"/>
    <w:rsid w:val="00A27EAB"/>
    <w:rsid w:val="00A30802"/>
    <w:rsid w:val="00A30A07"/>
    <w:rsid w:val="00A31584"/>
    <w:rsid w:val="00A31CB4"/>
    <w:rsid w:val="00A32188"/>
    <w:rsid w:val="00A325D8"/>
    <w:rsid w:val="00A3380D"/>
    <w:rsid w:val="00A33A19"/>
    <w:rsid w:val="00A34290"/>
    <w:rsid w:val="00A344D6"/>
    <w:rsid w:val="00A34789"/>
    <w:rsid w:val="00A34833"/>
    <w:rsid w:val="00A34DD9"/>
    <w:rsid w:val="00A35BA2"/>
    <w:rsid w:val="00A35CFC"/>
    <w:rsid w:val="00A35D3B"/>
    <w:rsid w:val="00A35DD7"/>
    <w:rsid w:val="00A36A6E"/>
    <w:rsid w:val="00A37019"/>
    <w:rsid w:val="00A373B5"/>
    <w:rsid w:val="00A40EA2"/>
    <w:rsid w:val="00A40EE0"/>
    <w:rsid w:val="00A41D54"/>
    <w:rsid w:val="00A423C2"/>
    <w:rsid w:val="00A4290F"/>
    <w:rsid w:val="00A42974"/>
    <w:rsid w:val="00A42994"/>
    <w:rsid w:val="00A42A33"/>
    <w:rsid w:val="00A43059"/>
    <w:rsid w:val="00A43291"/>
    <w:rsid w:val="00A43304"/>
    <w:rsid w:val="00A43563"/>
    <w:rsid w:val="00A436A7"/>
    <w:rsid w:val="00A43F1A"/>
    <w:rsid w:val="00A454E1"/>
    <w:rsid w:val="00A45A74"/>
    <w:rsid w:val="00A45B9A"/>
    <w:rsid w:val="00A469FB"/>
    <w:rsid w:val="00A46A02"/>
    <w:rsid w:val="00A46A59"/>
    <w:rsid w:val="00A471F9"/>
    <w:rsid w:val="00A47673"/>
    <w:rsid w:val="00A477BC"/>
    <w:rsid w:val="00A47D5D"/>
    <w:rsid w:val="00A50355"/>
    <w:rsid w:val="00A50D82"/>
    <w:rsid w:val="00A512A8"/>
    <w:rsid w:val="00A51A59"/>
    <w:rsid w:val="00A51A98"/>
    <w:rsid w:val="00A51AD7"/>
    <w:rsid w:val="00A51ED9"/>
    <w:rsid w:val="00A52306"/>
    <w:rsid w:val="00A53B55"/>
    <w:rsid w:val="00A55474"/>
    <w:rsid w:val="00A556D4"/>
    <w:rsid w:val="00A55C26"/>
    <w:rsid w:val="00A55CCF"/>
    <w:rsid w:val="00A563B6"/>
    <w:rsid w:val="00A5687C"/>
    <w:rsid w:val="00A569AC"/>
    <w:rsid w:val="00A56A3D"/>
    <w:rsid w:val="00A56BCC"/>
    <w:rsid w:val="00A56CFF"/>
    <w:rsid w:val="00A56D33"/>
    <w:rsid w:val="00A57400"/>
    <w:rsid w:val="00A576F7"/>
    <w:rsid w:val="00A57CE5"/>
    <w:rsid w:val="00A57F9C"/>
    <w:rsid w:val="00A6095B"/>
    <w:rsid w:val="00A6181B"/>
    <w:rsid w:val="00A6183D"/>
    <w:rsid w:val="00A61B23"/>
    <w:rsid w:val="00A61C35"/>
    <w:rsid w:val="00A62D09"/>
    <w:rsid w:val="00A63993"/>
    <w:rsid w:val="00A639A5"/>
    <w:rsid w:val="00A63A1B"/>
    <w:rsid w:val="00A63CDC"/>
    <w:rsid w:val="00A63E42"/>
    <w:rsid w:val="00A64A02"/>
    <w:rsid w:val="00A6553D"/>
    <w:rsid w:val="00A65F02"/>
    <w:rsid w:val="00A66806"/>
    <w:rsid w:val="00A6680D"/>
    <w:rsid w:val="00A6682A"/>
    <w:rsid w:val="00A66CC7"/>
    <w:rsid w:val="00A67654"/>
    <w:rsid w:val="00A67E3F"/>
    <w:rsid w:val="00A70E13"/>
    <w:rsid w:val="00A716C2"/>
    <w:rsid w:val="00A72091"/>
    <w:rsid w:val="00A72BFC"/>
    <w:rsid w:val="00A734B2"/>
    <w:rsid w:val="00A737AD"/>
    <w:rsid w:val="00A73B63"/>
    <w:rsid w:val="00A73F08"/>
    <w:rsid w:val="00A7418F"/>
    <w:rsid w:val="00A74237"/>
    <w:rsid w:val="00A74F29"/>
    <w:rsid w:val="00A75084"/>
    <w:rsid w:val="00A755AA"/>
    <w:rsid w:val="00A75BDC"/>
    <w:rsid w:val="00A75D0E"/>
    <w:rsid w:val="00A76143"/>
    <w:rsid w:val="00A7637B"/>
    <w:rsid w:val="00A76594"/>
    <w:rsid w:val="00A766F8"/>
    <w:rsid w:val="00A76AB5"/>
    <w:rsid w:val="00A77D46"/>
    <w:rsid w:val="00A80DB5"/>
    <w:rsid w:val="00A81055"/>
    <w:rsid w:val="00A81A6A"/>
    <w:rsid w:val="00A81CAC"/>
    <w:rsid w:val="00A82760"/>
    <w:rsid w:val="00A828DA"/>
    <w:rsid w:val="00A82F1F"/>
    <w:rsid w:val="00A83239"/>
    <w:rsid w:val="00A834F7"/>
    <w:rsid w:val="00A83573"/>
    <w:rsid w:val="00A83752"/>
    <w:rsid w:val="00A84629"/>
    <w:rsid w:val="00A84A6A"/>
    <w:rsid w:val="00A8505D"/>
    <w:rsid w:val="00A857EF"/>
    <w:rsid w:val="00A85F72"/>
    <w:rsid w:val="00A863B2"/>
    <w:rsid w:val="00A8643D"/>
    <w:rsid w:val="00A866C4"/>
    <w:rsid w:val="00A86883"/>
    <w:rsid w:val="00A86FEA"/>
    <w:rsid w:val="00A87150"/>
    <w:rsid w:val="00A87961"/>
    <w:rsid w:val="00A90103"/>
    <w:rsid w:val="00A9036A"/>
    <w:rsid w:val="00A905F5"/>
    <w:rsid w:val="00A909D9"/>
    <w:rsid w:val="00A90BDE"/>
    <w:rsid w:val="00A9169F"/>
    <w:rsid w:val="00A916A6"/>
    <w:rsid w:val="00A91B1A"/>
    <w:rsid w:val="00A91CDF"/>
    <w:rsid w:val="00A92295"/>
    <w:rsid w:val="00A92A5B"/>
    <w:rsid w:val="00A9338D"/>
    <w:rsid w:val="00A93D3B"/>
    <w:rsid w:val="00A93DCD"/>
    <w:rsid w:val="00A9470E"/>
    <w:rsid w:val="00A94B30"/>
    <w:rsid w:val="00A9512E"/>
    <w:rsid w:val="00A95338"/>
    <w:rsid w:val="00A95835"/>
    <w:rsid w:val="00A95DF9"/>
    <w:rsid w:val="00A96527"/>
    <w:rsid w:val="00A96AD6"/>
    <w:rsid w:val="00A96D56"/>
    <w:rsid w:val="00A96DE2"/>
    <w:rsid w:val="00A97ECD"/>
    <w:rsid w:val="00A97EED"/>
    <w:rsid w:val="00AA0663"/>
    <w:rsid w:val="00AA0987"/>
    <w:rsid w:val="00AA12D0"/>
    <w:rsid w:val="00AA14B3"/>
    <w:rsid w:val="00AA1B41"/>
    <w:rsid w:val="00AA24B1"/>
    <w:rsid w:val="00AA2FF5"/>
    <w:rsid w:val="00AA317C"/>
    <w:rsid w:val="00AA33D5"/>
    <w:rsid w:val="00AA4E4E"/>
    <w:rsid w:val="00AA5908"/>
    <w:rsid w:val="00AA5935"/>
    <w:rsid w:val="00AA5CFB"/>
    <w:rsid w:val="00AA5F2A"/>
    <w:rsid w:val="00AA657B"/>
    <w:rsid w:val="00AA6B38"/>
    <w:rsid w:val="00AA6FC3"/>
    <w:rsid w:val="00AA79B4"/>
    <w:rsid w:val="00AB0AD1"/>
    <w:rsid w:val="00AB12FD"/>
    <w:rsid w:val="00AB1A51"/>
    <w:rsid w:val="00AB1C2C"/>
    <w:rsid w:val="00AB1E2C"/>
    <w:rsid w:val="00AB250D"/>
    <w:rsid w:val="00AB2A68"/>
    <w:rsid w:val="00AB329E"/>
    <w:rsid w:val="00AB3483"/>
    <w:rsid w:val="00AB3CCA"/>
    <w:rsid w:val="00AB43A2"/>
    <w:rsid w:val="00AB454C"/>
    <w:rsid w:val="00AB45BA"/>
    <w:rsid w:val="00AB4C0F"/>
    <w:rsid w:val="00AB5326"/>
    <w:rsid w:val="00AB596E"/>
    <w:rsid w:val="00AB5AA5"/>
    <w:rsid w:val="00AB6554"/>
    <w:rsid w:val="00AB671A"/>
    <w:rsid w:val="00AB6CF1"/>
    <w:rsid w:val="00AB7575"/>
    <w:rsid w:val="00AB7637"/>
    <w:rsid w:val="00AB77E5"/>
    <w:rsid w:val="00AC02DA"/>
    <w:rsid w:val="00AC0536"/>
    <w:rsid w:val="00AC05A1"/>
    <w:rsid w:val="00AC0996"/>
    <w:rsid w:val="00AC0FE8"/>
    <w:rsid w:val="00AC1144"/>
    <w:rsid w:val="00AC1698"/>
    <w:rsid w:val="00AC1A0E"/>
    <w:rsid w:val="00AC1AA6"/>
    <w:rsid w:val="00AC1BB2"/>
    <w:rsid w:val="00AC1C9A"/>
    <w:rsid w:val="00AC1D94"/>
    <w:rsid w:val="00AC2451"/>
    <w:rsid w:val="00AC2749"/>
    <w:rsid w:val="00AC2E17"/>
    <w:rsid w:val="00AC3089"/>
    <w:rsid w:val="00AC3172"/>
    <w:rsid w:val="00AC34DE"/>
    <w:rsid w:val="00AC38BA"/>
    <w:rsid w:val="00AC4471"/>
    <w:rsid w:val="00AC4986"/>
    <w:rsid w:val="00AC4A47"/>
    <w:rsid w:val="00AC5836"/>
    <w:rsid w:val="00AC60CF"/>
    <w:rsid w:val="00AC6B84"/>
    <w:rsid w:val="00AC70E8"/>
    <w:rsid w:val="00AC797B"/>
    <w:rsid w:val="00AC7C80"/>
    <w:rsid w:val="00AC7EF1"/>
    <w:rsid w:val="00AC7FFB"/>
    <w:rsid w:val="00AD009F"/>
    <w:rsid w:val="00AD0956"/>
    <w:rsid w:val="00AD1137"/>
    <w:rsid w:val="00AD167F"/>
    <w:rsid w:val="00AD16C9"/>
    <w:rsid w:val="00AD17CD"/>
    <w:rsid w:val="00AD1F64"/>
    <w:rsid w:val="00AD2E36"/>
    <w:rsid w:val="00AD3944"/>
    <w:rsid w:val="00AD4779"/>
    <w:rsid w:val="00AD486A"/>
    <w:rsid w:val="00AD4BEB"/>
    <w:rsid w:val="00AD50D1"/>
    <w:rsid w:val="00AD5342"/>
    <w:rsid w:val="00AD595E"/>
    <w:rsid w:val="00AD5FB5"/>
    <w:rsid w:val="00AD6334"/>
    <w:rsid w:val="00AD685C"/>
    <w:rsid w:val="00AD68A0"/>
    <w:rsid w:val="00AD79DD"/>
    <w:rsid w:val="00AD7A2D"/>
    <w:rsid w:val="00AD7E1B"/>
    <w:rsid w:val="00AE0307"/>
    <w:rsid w:val="00AE0B59"/>
    <w:rsid w:val="00AE1A0A"/>
    <w:rsid w:val="00AE1C57"/>
    <w:rsid w:val="00AE1E32"/>
    <w:rsid w:val="00AE26D0"/>
    <w:rsid w:val="00AE2BFA"/>
    <w:rsid w:val="00AE2D8B"/>
    <w:rsid w:val="00AE385E"/>
    <w:rsid w:val="00AE4743"/>
    <w:rsid w:val="00AE4BBF"/>
    <w:rsid w:val="00AE4D2F"/>
    <w:rsid w:val="00AE539E"/>
    <w:rsid w:val="00AE5770"/>
    <w:rsid w:val="00AE59A9"/>
    <w:rsid w:val="00AE63F3"/>
    <w:rsid w:val="00AE6C3E"/>
    <w:rsid w:val="00AE6D6B"/>
    <w:rsid w:val="00AE6DD0"/>
    <w:rsid w:val="00AE7623"/>
    <w:rsid w:val="00AE77F3"/>
    <w:rsid w:val="00AE78DA"/>
    <w:rsid w:val="00AE7D7F"/>
    <w:rsid w:val="00AE7DC5"/>
    <w:rsid w:val="00AE7FF7"/>
    <w:rsid w:val="00AF0860"/>
    <w:rsid w:val="00AF099C"/>
    <w:rsid w:val="00AF0B9B"/>
    <w:rsid w:val="00AF0C73"/>
    <w:rsid w:val="00AF0CAF"/>
    <w:rsid w:val="00AF10C3"/>
    <w:rsid w:val="00AF1573"/>
    <w:rsid w:val="00AF16E5"/>
    <w:rsid w:val="00AF2073"/>
    <w:rsid w:val="00AF2F97"/>
    <w:rsid w:val="00AF31DE"/>
    <w:rsid w:val="00AF3648"/>
    <w:rsid w:val="00AF3681"/>
    <w:rsid w:val="00AF37AC"/>
    <w:rsid w:val="00AF39B9"/>
    <w:rsid w:val="00AF44B8"/>
    <w:rsid w:val="00AF47BC"/>
    <w:rsid w:val="00AF5457"/>
    <w:rsid w:val="00AF58EA"/>
    <w:rsid w:val="00AF5BA4"/>
    <w:rsid w:val="00AF6062"/>
    <w:rsid w:val="00AF6A17"/>
    <w:rsid w:val="00AF7627"/>
    <w:rsid w:val="00AF79C7"/>
    <w:rsid w:val="00AF7A57"/>
    <w:rsid w:val="00B00C0F"/>
    <w:rsid w:val="00B01653"/>
    <w:rsid w:val="00B01723"/>
    <w:rsid w:val="00B02115"/>
    <w:rsid w:val="00B0245D"/>
    <w:rsid w:val="00B02539"/>
    <w:rsid w:val="00B02D76"/>
    <w:rsid w:val="00B03A96"/>
    <w:rsid w:val="00B03C11"/>
    <w:rsid w:val="00B03F61"/>
    <w:rsid w:val="00B04493"/>
    <w:rsid w:val="00B05B5D"/>
    <w:rsid w:val="00B05BFA"/>
    <w:rsid w:val="00B05E2D"/>
    <w:rsid w:val="00B05E39"/>
    <w:rsid w:val="00B05FDC"/>
    <w:rsid w:val="00B05FF5"/>
    <w:rsid w:val="00B0601A"/>
    <w:rsid w:val="00B060DB"/>
    <w:rsid w:val="00B063A3"/>
    <w:rsid w:val="00B066E0"/>
    <w:rsid w:val="00B06AB1"/>
    <w:rsid w:val="00B074DB"/>
    <w:rsid w:val="00B07510"/>
    <w:rsid w:val="00B07FA1"/>
    <w:rsid w:val="00B07FB7"/>
    <w:rsid w:val="00B10D2E"/>
    <w:rsid w:val="00B11191"/>
    <w:rsid w:val="00B1168D"/>
    <w:rsid w:val="00B11E5A"/>
    <w:rsid w:val="00B124EC"/>
    <w:rsid w:val="00B126A2"/>
    <w:rsid w:val="00B126FD"/>
    <w:rsid w:val="00B14815"/>
    <w:rsid w:val="00B14834"/>
    <w:rsid w:val="00B14C84"/>
    <w:rsid w:val="00B14E38"/>
    <w:rsid w:val="00B14FBA"/>
    <w:rsid w:val="00B157E2"/>
    <w:rsid w:val="00B1619E"/>
    <w:rsid w:val="00B16523"/>
    <w:rsid w:val="00B17054"/>
    <w:rsid w:val="00B17060"/>
    <w:rsid w:val="00B178DD"/>
    <w:rsid w:val="00B17EE9"/>
    <w:rsid w:val="00B201A2"/>
    <w:rsid w:val="00B205EF"/>
    <w:rsid w:val="00B21BEF"/>
    <w:rsid w:val="00B21DFB"/>
    <w:rsid w:val="00B233AB"/>
    <w:rsid w:val="00B238BB"/>
    <w:rsid w:val="00B23D5D"/>
    <w:rsid w:val="00B24543"/>
    <w:rsid w:val="00B25E11"/>
    <w:rsid w:val="00B264C2"/>
    <w:rsid w:val="00B264C4"/>
    <w:rsid w:val="00B265A0"/>
    <w:rsid w:val="00B27BAE"/>
    <w:rsid w:val="00B27E34"/>
    <w:rsid w:val="00B3026F"/>
    <w:rsid w:val="00B30A3D"/>
    <w:rsid w:val="00B31053"/>
    <w:rsid w:val="00B318C1"/>
    <w:rsid w:val="00B31C8F"/>
    <w:rsid w:val="00B3268D"/>
    <w:rsid w:val="00B32C48"/>
    <w:rsid w:val="00B33970"/>
    <w:rsid w:val="00B33A85"/>
    <w:rsid w:val="00B33BB6"/>
    <w:rsid w:val="00B3415A"/>
    <w:rsid w:val="00B34485"/>
    <w:rsid w:val="00B344F7"/>
    <w:rsid w:val="00B3514C"/>
    <w:rsid w:val="00B3515A"/>
    <w:rsid w:val="00B37462"/>
    <w:rsid w:val="00B3788A"/>
    <w:rsid w:val="00B4011A"/>
    <w:rsid w:val="00B402E3"/>
    <w:rsid w:val="00B407A1"/>
    <w:rsid w:val="00B40D26"/>
    <w:rsid w:val="00B40E78"/>
    <w:rsid w:val="00B40F96"/>
    <w:rsid w:val="00B413DC"/>
    <w:rsid w:val="00B418AE"/>
    <w:rsid w:val="00B42096"/>
    <w:rsid w:val="00B4254B"/>
    <w:rsid w:val="00B43022"/>
    <w:rsid w:val="00B431A4"/>
    <w:rsid w:val="00B43586"/>
    <w:rsid w:val="00B4372F"/>
    <w:rsid w:val="00B44EA7"/>
    <w:rsid w:val="00B455D3"/>
    <w:rsid w:val="00B45A88"/>
    <w:rsid w:val="00B46118"/>
    <w:rsid w:val="00B46141"/>
    <w:rsid w:val="00B46275"/>
    <w:rsid w:val="00B463EF"/>
    <w:rsid w:val="00B46819"/>
    <w:rsid w:val="00B46DB8"/>
    <w:rsid w:val="00B47861"/>
    <w:rsid w:val="00B5039E"/>
    <w:rsid w:val="00B5087C"/>
    <w:rsid w:val="00B50E45"/>
    <w:rsid w:val="00B51530"/>
    <w:rsid w:val="00B5172A"/>
    <w:rsid w:val="00B5180C"/>
    <w:rsid w:val="00B51EB4"/>
    <w:rsid w:val="00B52CCE"/>
    <w:rsid w:val="00B52D60"/>
    <w:rsid w:val="00B52FAF"/>
    <w:rsid w:val="00B53449"/>
    <w:rsid w:val="00B5349A"/>
    <w:rsid w:val="00B534F3"/>
    <w:rsid w:val="00B53858"/>
    <w:rsid w:val="00B53E32"/>
    <w:rsid w:val="00B540DF"/>
    <w:rsid w:val="00B54D90"/>
    <w:rsid w:val="00B55629"/>
    <w:rsid w:val="00B56058"/>
    <w:rsid w:val="00B564E6"/>
    <w:rsid w:val="00B56542"/>
    <w:rsid w:val="00B56617"/>
    <w:rsid w:val="00B5673F"/>
    <w:rsid w:val="00B567E7"/>
    <w:rsid w:val="00B56BA5"/>
    <w:rsid w:val="00B56CE9"/>
    <w:rsid w:val="00B56CFF"/>
    <w:rsid w:val="00B56DB2"/>
    <w:rsid w:val="00B57057"/>
    <w:rsid w:val="00B57354"/>
    <w:rsid w:val="00B6116E"/>
    <w:rsid w:val="00B618A9"/>
    <w:rsid w:val="00B62719"/>
    <w:rsid w:val="00B628E2"/>
    <w:rsid w:val="00B62C3E"/>
    <w:rsid w:val="00B62DEB"/>
    <w:rsid w:val="00B63E09"/>
    <w:rsid w:val="00B64185"/>
    <w:rsid w:val="00B641BD"/>
    <w:rsid w:val="00B644F9"/>
    <w:rsid w:val="00B65331"/>
    <w:rsid w:val="00B65438"/>
    <w:rsid w:val="00B6583F"/>
    <w:rsid w:val="00B66CB4"/>
    <w:rsid w:val="00B67ADE"/>
    <w:rsid w:val="00B7030E"/>
    <w:rsid w:val="00B7056E"/>
    <w:rsid w:val="00B70EAD"/>
    <w:rsid w:val="00B714BA"/>
    <w:rsid w:val="00B71615"/>
    <w:rsid w:val="00B72B9D"/>
    <w:rsid w:val="00B74345"/>
    <w:rsid w:val="00B74589"/>
    <w:rsid w:val="00B749B8"/>
    <w:rsid w:val="00B75758"/>
    <w:rsid w:val="00B75D3C"/>
    <w:rsid w:val="00B75E15"/>
    <w:rsid w:val="00B7636F"/>
    <w:rsid w:val="00B76467"/>
    <w:rsid w:val="00B76753"/>
    <w:rsid w:val="00B7675C"/>
    <w:rsid w:val="00B76AD9"/>
    <w:rsid w:val="00B76E5C"/>
    <w:rsid w:val="00B77CCE"/>
    <w:rsid w:val="00B77EA5"/>
    <w:rsid w:val="00B77EE2"/>
    <w:rsid w:val="00B77FB3"/>
    <w:rsid w:val="00B80712"/>
    <w:rsid w:val="00B812E7"/>
    <w:rsid w:val="00B816AC"/>
    <w:rsid w:val="00B81771"/>
    <w:rsid w:val="00B827B5"/>
    <w:rsid w:val="00B82B28"/>
    <w:rsid w:val="00B83431"/>
    <w:rsid w:val="00B83518"/>
    <w:rsid w:val="00B8407B"/>
    <w:rsid w:val="00B84357"/>
    <w:rsid w:val="00B84447"/>
    <w:rsid w:val="00B84BED"/>
    <w:rsid w:val="00B852FC"/>
    <w:rsid w:val="00B85788"/>
    <w:rsid w:val="00B8580D"/>
    <w:rsid w:val="00B85AC9"/>
    <w:rsid w:val="00B85C72"/>
    <w:rsid w:val="00B866F4"/>
    <w:rsid w:val="00B86E57"/>
    <w:rsid w:val="00B87C2C"/>
    <w:rsid w:val="00B87DB2"/>
    <w:rsid w:val="00B903B9"/>
    <w:rsid w:val="00B903D9"/>
    <w:rsid w:val="00B9044C"/>
    <w:rsid w:val="00B9049F"/>
    <w:rsid w:val="00B910A7"/>
    <w:rsid w:val="00B9148F"/>
    <w:rsid w:val="00B920D7"/>
    <w:rsid w:val="00B920F5"/>
    <w:rsid w:val="00B92501"/>
    <w:rsid w:val="00B92845"/>
    <w:rsid w:val="00B92B7F"/>
    <w:rsid w:val="00B92CD1"/>
    <w:rsid w:val="00B93731"/>
    <w:rsid w:val="00B941AC"/>
    <w:rsid w:val="00B942F6"/>
    <w:rsid w:val="00B9433A"/>
    <w:rsid w:val="00B95047"/>
    <w:rsid w:val="00B950AB"/>
    <w:rsid w:val="00B950E5"/>
    <w:rsid w:val="00B95222"/>
    <w:rsid w:val="00B953C0"/>
    <w:rsid w:val="00B95532"/>
    <w:rsid w:val="00B966A2"/>
    <w:rsid w:val="00B97766"/>
    <w:rsid w:val="00B97B2F"/>
    <w:rsid w:val="00BA09EA"/>
    <w:rsid w:val="00BA0C0B"/>
    <w:rsid w:val="00BA1415"/>
    <w:rsid w:val="00BA1D36"/>
    <w:rsid w:val="00BA277E"/>
    <w:rsid w:val="00BA3098"/>
    <w:rsid w:val="00BA30AB"/>
    <w:rsid w:val="00BA4A9C"/>
    <w:rsid w:val="00BA61BA"/>
    <w:rsid w:val="00BA6AAA"/>
    <w:rsid w:val="00BA7A1C"/>
    <w:rsid w:val="00BA7B77"/>
    <w:rsid w:val="00BA7BD0"/>
    <w:rsid w:val="00BB1F13"/>
    <w:rsid w:val="00BB48F9"/>
    <w:rsid w:val="00BB4E4D"/>
    <w:rsid w:val="00BB54B5"/>
    <w:rsid w:val="00BB59AD"/>
    <w:rsid w:val="00BB5CDD"/>
    <w:rsid w:val="00BB5E4C"/>
    <w:rsid w:val="00BB62D2"/>
    <w:rsid w:val="00BB652C"/>
    <w:rsid w:val="00BC04C2"/>
    <w:rsid w:val="00BC08BA"/>
    <w:rsid w:val="00BC105E"/>
    <w:rsid w:val="00BC116B"/>
    <w:rsid w:val="00BC17CE"/>
    <w:rsid w:val="00BC1839"/>
    <w:rsid w:val="00BC1DAF"/>
    <w:rsid w:val="00BC222B"/>
    <w:rsid w:val="00BC38D2"/>
    <w:rsid w:val="00BC3D70"/>
    <w:rsid w:val="00BC497A"/>
    <w:rsid w:val="00BC4A9B"/>
    <w:rsid w:val="00BC4D3D"/>
    <w:rsid w:val="00BC4E32"/>
    <w:rsid w:val="00BC550A"/>
    <w:rsid w:val="00BC5553"/>
    <w:rsid w:val="00BC5570"/>
    <w:rsid w:val="00BC618F"/>
    <w:rsid w:val="00BC6584"/>
    <w:rsid w:val="00BC65C8"/>
    <w:rsid w:val="00BC68C5"/>
    <w:rsid w:val="00BC6B73"/>
    <w:rsid w:val="00BC71EB"/>
    <w:rsid w:val="00BC74AA"/>
    <w:rsid w:val="00BC75EE"/>
    <w:rsid w:val="00BD0451"/>
    <w:rsid w:val="00BD1E53"/>
    <w:rsid w:val="00BD1F62"/>
    <w:rsid w:val="00BD2369"/>
    <w:rsid w:val="00BD247B"/>
    <w:rsid w:val="00BD296F"/>
    <w:rsid w:val="00BD2B6C"/>
    <w:rsid w:val="00BD2D14"/>
    <w:rsid w:val="00BD3575"/>
    <w:rsid w:val="00BD3F8E"/>
    <w:rsid w:val="00BD4083"/>
    <w:rsid w:val="00BD4954"/>
    <w:rsid w:val="00BD49EA"/>
    <w:rsid w:val="00BD522D"/>
    <w:rsid w:val="00BD54F0"/>
    <w:rsid w:val="00BD5703"/>
    <w:rsid w:val="00BD6105"/>
    <w:rsid w:val="00BD639F"/>
    <w:rsid w:val="00BD64E2"/>
    <w:rsid w:val="00BD6607"/>
    <w:rsid w:val="00BD6621"/>
    <w:rsid w:val="00BD66A0"/>
    <w:rsid w:val="00BD6FC4"/>
    <w:rsid w:val="00BD71B7"/>
    <w:rsid w:val="00BE0756"/>
    <w:rsid w:val="00BE08CE"/>
    <w:rsid w:val="00BE0FDE"/>
    <w:rsid w:val="00BE11D3"/>
    <w:rsid w:val="00BE1322"/>
    <w:rsid w:val="00BE14EC"/>
    <w:rsid w:val="00BE1BD8"/>
    <w:rsid w:val="00BE23EF"/>
    <w:rsid w:val="00BE28E3"/>
    <w:rsid w:val="00BE3431"/>
    <w:rsid w:val="00BE363A"/>
    <w:rsid w:val="00BE3A1B"/>
    <w:rsid w:val="00BE410E"/>
    <w:rsid w:val="00BE4ABA"/>
    <w:rsid w:val="00BE4AC3"/>
    <w:rsid w:val="00BE4CDB"/>
    <w:rsid w:val="00BE4F3E"/>
    <w:rsid w:val="00BE4F8C"/>
    <w:rsid w:val="00BE515B"/>
    <w:rsid w:val="00BE584C"/>
    <w:rsid w:val="00BE5FFC"/>
    <w:rsid w:val="00BE61A4"/>
    <w:rsid w:val="00BE6266"/>
    <w:rsid w:val="00BE6954"/>
    <w:rsid w:val="00BE7853"/>
    <w:rsid w:val="00BE7905"/>
    <w:rsid w:val="00BE7B52"/>
    <w:rsid w:val="00BE7C6F"/>
    <w:rsid w:val="00BE7CFD"/>
    <w:rsid w:val="00BF0163"/>
    <w:rsid w:val="00BF0A35"/>
    <w:rsid w:val="00BF0CB6"/>
    <w:rsid w:val="00BF0D6A"/>
    <w:rsid w:val="00BF0F99"/>
    <w:rsid w:val="00BF10D2"/>
    <w:rsid w:val="00BF125B"/>
    <w:rsid w:val="00BF19A7"/>
    <w:rsid w:val="00BF19B6"/>
    <w:rsid w:val="00BF20BA"/>
    <w:rsid w:val="00BF280D"/>
    <w:rsid w:val="00BF291B"/>
    <w:rsid w:val="00BF29AA"/>
    <w:rsid w:val="00BF2C11"/>
    <w:rsid w:val="00BF2C2C"/>
    <w:rsid w:val="00BF2D9F"/>
    <w:rsid w:val="00BF30B4"/>
    <w:rsid w:val="00BF40EE"/>
    <w:rsid w:val="00BF62E2"/>
    <w:rsid w:val="00BF6AED"/>
    <w:rsid w:val="00BF6CE3"/>
    <w:rsid w:val="00BF7F7A"/>
    <w:rsid w:val="00C011B7"/>
    <w:rsid w:val="00C01F19"/>
    <w:rsid w:val="00C0224E"/>
    <w:rsid w:val="00C025DE"/>
    <w:rsid w:val="00C02A28"/>
    <w:rsid w:val="00C03343"/>
    <w:rsid w:val="00C03C4F"/>
    <w:rsid w:val="00C03D13"/>
    <w:rsid w:val="00C03D5A"/>
    <w:rsid w:val="00C047E4"/>
    <w:rsid w:val="00C04D0E"/>
    <w:rsid w:val="00C0554F"/>
    <w:rsid w:val="00C05859"/>
    <w:rsid w:val="00C065EA"/>
    <w:rsid w:val="00C06640"/>
    <w:rsid w:val="00C0696E"/>
    <w:rsid w:val="00C071B7"/>
    <w:rsid w:val="00C0782C"/>
    <w:rsid w:val="00C07D5D"/>
    <w:rsid w:val="00C07E24"/>
    <w:rsid w:val="00C07FD5"/>
    <w:rsid w:val="00C100E9"/>
    <w:rsid w:val="00C118FC"/>
    <w:rsid w:val="00C12332"/>
    <w:rsid w:val="00C13B19"/>
    <w:rsid w:val="00C13FD3"/>
    <w:rsid w:val="00C141D2"/>
    <w:rsid w:val="00C14879"/>
    <w:rsid w:val="00C14EE2"/>
    <w:rsid w:val="00C1516C"/>
    <w:rsid w:val="00C1565E"/>
    <w:rsid w:val="00C15906"/>
    <w:rsid w:val="00C161B7"/>
    <w:rsid w:val="00C1685A"/>
    <w:rsid w:val="00C16A7A"/>
    <w:rsid w:val="00C16CA5"/>
    <w:rsid w:val="00C16F43"/>
    <w:rsid w:val="00C170F2"/>
    <w:rsid w:val="00C17261"/>
    <w:rsid w:val="00C17766"/>
    <w:rsid w:val="00C20006"/>
    <w:rsid w:val="00C2049A"/>
    <w:rsid w:val="00C20583"/>
    <w:rsid w:val="00C2111A"/>
    <w:rsid w:val="00C215C8"/>
    <w:rsid w:val="00C21AB0"/>
    <w:rsid w:val="00C23098"/>
    <w:rsid w:val="00C23E1A"/>
    <w:rsid w:val="00C241D0"/>
    <w:rsid w:val="00C24A72"/>
    <w:rsid w:val="00C24EE1"/>
    <w:rsid w:val="00C258FE"/>
    <w:rsid w:val="00C25AB6"/>
    <w:rsid w:val="00C25DA8"/>
    <w:rsid w:val="00C26586"/>
    <w:rsid w:val="00C26D64"/>
    <w:rsid w:val="00C307C7"/>
    <w:rsid w:val="00C307D6"/>
    <w:rsid w:val="00C30D9F"/>
    <w:rsid w:val="00C30EEC"/>
    <w:rsid w:val="00C31C71"/>
    <w:rsid w:val="00C31E93"/>
    <w:rsid w:val="00C322D4"/>
    <w:rsid w:val="00C326CC"/>
    <w:rsid w:val="00C328C6"/>
    <w:rsid w:val="00C3514E"/>
    <w:rsid w:val="00C35D4D"/>
    <w:rsid w:val="00C35D72"/>
    <w:rsid w:val="00C35F6C"/>
    <w:rsid w:val="00C35FDC"/>
    <w:rsid w:val="00C363FD"/>
    <w:rsid w:val="00C367C1"/>
    <w:rsid w:val="00C36EC4"/>
    <w:rsid w:val="00C37349"/>
    <w:rsid w:val="00C37473"/>
    <w:rsid w:val="00C374C0"/>
    <w:rsid w:val="00C37E09"/>
    <w:rsid w:val="00C37EA5"/>
    <w:rsid w:val="00C40452"/>
    <w:rsid w:val="00C40CA4"/>
    <w:rsid w:val="00C411CC"/>
    <w:rsid w:val="00C41BB5"/>
    <w:rsid w:val="00C41CC9"/>
    <w:rsid w:val="00C43571"/>
    <w:rsid w:val="00C4366D"/>
    <w:rsid w:val="00C44923"/>
    <w:rsid w:val="00C44ADF"/>
    <w:rsid w:val="00C44D8F"/>
    <w:rsid w:val="00C44FED"/>
    <w:rsid w:val="00C45219"/>
    <w:rsid w:val="00C4530F"/>
    <w:rsid w:val="00C45C0C"/>
    <w:rsid w:val="00C468C4"/>
    <w:rsid w:val="00C46F4C"/>
    <w:rsid w:val="00C47392"/>
    <w:rsid w:val="00C50454"/>
    <w:rsid w:val="00C51100"/>
    <w:rsid w:val="00C52833"/>
    <w:rsid w:val="00C52BA7"/>
    <w:rsid w:val="00C52D38"/>
    <w:rsid w:val="00C53F3C"/>
    <w:rsid w:val="00C5476D"/>
    <w:rsid w:val="00C54D4A"/>
    <w:rsid w:val="00C54DCA"/>
    <w:rsid w:val="00C553B2"/>
    <w:rsid w:val="00C55544"/>
    <w:rsid w:val="00C55951"/>
    <w:rsid w:val="00C55C01"/>
    <w:rsid w:val="00C55C48"/>
    <w:rsid w:val="00C56184"/>
    <w:rsid w:val="00C5743C"/>
    <w:rsid w:val="00C577CB"/>
    <w:rsid w:val="00C60B60"/>
    <w:rsid w:val="00C60EC2"/>
    <w:rsid w:val="00C6156D"/>
    <w:rsid w:val="00C61921"/>
    <w:rsid w:val="00C61ABD"/>
    <w:rsid w:val="00C61C30"/>
    <w:rsid w:val="00C61CF9"/>
    <w:rsid w:val="00C638E2"/>
    <w:rsid w:val="00C63D3E"/>
    <w:rsid w:val="00C64424"/>
    <w:rsid w:val="00C6538F"/>
    <w:rsid w:val="00C657EE"/>
    <w:rsid w:val="00C659FD"/>
    <w:rsid w:val="00C65CC0"/>
    <w:rsid w:val="00C66084"/>
    <w:rsid w:val="00C660FF"/>
    <w:rsid w:val="00C66743"/>
    <w:rsid w:val="00C67D5F"/>
    <w:rsid w:val="00C67EFC"/>
    <w:rsid w:val="00C70538"/>
    <w:rsid w:val="00C70A3C"/>
    <w:rsid w:val="00C712F0"/>
    <w:rsid w:val="00C7173D"/>
    <w:rsid w:val="00C71E7E"/>
    <w:rsid w:val="00C72637"/>
    <w:rsid w:val="00C72DC3"/>
    <w:rsid w:val="00C7396A"/>
    <w:rsid w:val="00C73A93"/>
    <w:rsid w:val="00C74104"/>
    <w:rsid w:val="00C744E4"/>
    <w:rsid w:val="00C766D5"/>
    <w:rsid w:val="00C76710"/>
    <w:rsid w:val="00C76843"/>
    <w:rsid w:val="00C76E4D"/>
    <w:rsid w:val="00C8039A"/>
    <w:rsid w:val="00C80515"/>
    <w:rsid w:val="00C8056A"/>
    <w:rsid w:val="00C8154E"/>
    <w:rsid w:val="00C815D2"/>
    <w:rsid w:val="00C81C4B"/>
    <w:rsid w:val="00C81C99"/>
    <w:rsid w:val="00C81D32"/>
    <w:rsid w:val="00C821AB"/>
    <w:rsid w:val="00C8255B"/>
    <w:rsid w:val="00C825E3"/>
    <w:rsid w:val="00C82DE6"/>
    <w:rsid w:val="00C831DC"/>
    <w:rsid w:val="00C833DD"/>
    <w:rsid w:val="00C85428"/>
    <w:rsid w:val="00C86071"/>
    <w:rsid w:val="00C8738A"/>
    <w:rsid w:val="00C8747D"/>
    <w:rsid w:val="00C90060"/>
    <w:rsid w:val="00C909CE"/>
    <w:rsid w:val="00C91B49"/>
    <w:rsid w:val="00C91F58"/>
    <w:rsid w:val="00C92124"/>
    <w:rsid w:val="00C9252F"/>
    <w:rsid w:val="00C9270F"/>
    <w:rsid w:val="00C937F5"/>
    <w:rsid w:val="00C94502"/>
    <w:rsid w:val="00C94863"/>
    <w:rsid w:val="00C94A15"/>
    <w:rsid w:val="00C94BEE"/>
    <w:rsid w:val="00C9657E"/>
    <w:rsid w:val="00C969BF"/>
    <w:rsid w:val="00C97006"/>
    <w:rsid w:val="00C973D0"/>
    <w:rsid w:val="00C979A4"/>
    <w:rsid w:val="00CA1110"/>
    <w:rsid w:val="00CA17F3"/>
    <w:rsid w:val="00CA1C64"/>
    <w:rsid w:val="00CA1EA4"/>
    <w:rsid w:val="00CA222D"/>
    <w:rsid w:val="00CA2771"/>
    <w:rsid w:val="00CA47D9"/>
    <w:rsid w:val="00CA55B8"/>
    <w:rsid w:val="00CA57AB"/>
    <w:rsid w:val="00CA57F8"/>
    <w:rsid w:val="00CA5A97"/>
    <w:rsid w:val="00CA5C72"/>
    <w:rsid w:val="00CA6EF1"/>
    <w:rsid w:val="00CA75A8"/>
    <w:rsid w:val="00CA76B3"/>
    <w:rsid w:val="00CA79C4"/>
    <w:rsid w:val="00CA7C2A"/>
    <w:rsid w:val="00CB0C71"/>
    <w:rsid w:val="00CB23AD"/>
    <w:rsid w:val="00CB254C"/>
    <w:rsid w:val="00CB33D4"/>
    <w:rsid w:val="00CB4067"/>
    <w:rsid w:val="00CB4B55"/>
    <w:rsid w:val="00CB5077"/>
    <w:rsid w:val="00CB60A0"/>
    <w:rsid w:val="00CB670D"/>
    <w:rsid w:val="00CB6ED6"/>
    <w:rsid w:val="00CB74BB"/>
    <w:rsid w:val="00CB7FF5"/>
    <w:rsid w:val="00CC06DE"/>
    <w:rsid w:val="00CC19AD"/>
    <w:rsid w:val="00CC1BA0"/>
    <w:rsid w:val="00CC1F1F"/>
    <w:rsid w:val="00CC1F57"/>
    <w:rsid w:val="00CC1F90"/>
    <w:rsid w:val="00CC2D87"/>
    <w:rsid w:val="00CC32A8"/>
    <w:rsid w:val="00CC3670"/>
    <w:rsid w:val="00CC3C4D"/>
    <w:rsid w:val="00CC462A"/>
    <w:rsid w:val="00CC4C56"/>
    <w:rsid w:val="00CC4F97"/>
    <w:rsid w:val="00CC5D5C"/>
    <w:rsid w:val="00CC612D"/>
    <w:rsid w:val="00CC6370"/>
    <w:rsid w:val="00CC6F15"/>
    <w:rsid w:val="00CC7148"/>
    <w:rsid w:val="00CD063F"/>
    <w:rsid w:val="00CD109C"/>
    <w:rsid w:val="00CD1609"/>
    <w:rsid w:val="00CD2D7B"/>
    <w:rsid w:val="00CD2F28"/>
    <w:rsid w:val="00CD3180"/>
    <w:rsid w:val="00CD45B0"/>
    <w:rsid w:val="00CD58E9"/>
    <w:rsid w:val="00CD5F34"/>
    <w:rsid w:val="00CD7D0D"/>
    <w:rsid w:val="00CD7EF0"/>
    <w:rsid w:val="00CE12EF"/>
    <w:rsid w:val="00CE214B"/>
    <w:rsid w:val="00CE27B0"/>
    <w:rsid w:val="00CE2ACD"/>
    <w:rsid w:val="00CE2ED9"/>
    <w:rsid w:val="00CE2FB5"/>
    <w:rsid w:val="00CE32EB"/>
    <w:rsid w:val="00CE38C5"/>
    <w:rsid w:val="00CE3C72"/>
    <w:rsid w:val="00CE3CAC"/>
    <w:rsid w:val="00CE477C"/>
    <w:rsid w:val="00CE4817"/>
    <w:rsid w:val="00CE4D67"/>
    <w:rsid w:val="00CE62AA"/>
    <w:rsid w:val="00CE6C1B"/>
    <w:rsid w:val="00CE7006"/>
    <w:rsid w:val="00CE74CD"/>
    <w:rsid w:val="00CE77B0"/>
    <w:rsid w:val="00CE7F03"/>
    <w:rsid w:val="00CF1411"/>
    <w:rsid w:val="00CF1F9B"/>
    <w:rsid w:val="00CF201C"/>
    <w:rsid w:val="00CF290C"/>
    <w:rsid w:val="00CF3115"/>
    <w:rsid w:val="00CF3546"/>
    <w:rsid w:val="00CF3552"/>
    <w:rsid w:val="00CF36DB"/>
    <w:rsid w:val="00CF3A5D"/>
    <w:rsid w:val="00CF48D6"/>
    <w:rsid w:val="00CF64F5"/>
    <w:rsid w:val="00CF6BDA"/>
    <w:rsid w:val="00CF72DC"/>
    <w:rsid w:val="00CF7AAB"/>
    <w:rsid w:val="00CF7DAE"/>
    <w:rsid w:val="00D00326"/>
    <w:rsid w:val="00D00929"/>
    <w:rsid w:val="00D00CD4"/>
    <w:rsid w:val="00D01153"/>
    <w:rsid w:val="00D01616"/>
    <w:rsid w:val="00D0238C"/>
    <w:rsid w:val="00D0251D"/>
    <w:rsid w:val="00D029BF"/>
    <w:rsid w:val="00D02D7A"/>
    <w:rsid w:val="00D02E1C"/>
    <w:rsid w:val="00D033CC"/>
    <w:rsid w:val="00D04964"/>
    <w:rsid w:val="00D05842"/>
    <w:rsid w:val="00D05AE2"/>
    <w:rsid w:val="00D05D66"/>
    <w:rsid w:val="00D06684"/>
    <w:rsid w:val="00D069F0"/>
    <w:rsid w:val="00D06F72"/>
    <w:rsid w:val="00D0743C"/>
    <w:rsid w:val="00D07BDA"/>
    <w:rsid w:val="00D10058"/>
    <w:rsid w:val="00D104A2"/>
    <w:rsid w:val="00D10701"/>
    <w:rsid w:val="00D10733"/>
    <w:rsid w:val="00D10960"/>
    <w:rsid w:val="00D10B33"/>
    <w:rsid w:val="00D10F57"/>
    <w:rsid w:val="00D11292"/>
    <w:rsid w:val="00D1132A"/>
    <w:rsid w:val="00D11BF5"/>
    <w:rsid w:val="00D11D2D"/>
    <w:rsid w:val="00D12040"/>
    <w:rsid w:val="00D129D0"/>
    <w:rsid w:val="00D129D6"/>
    <w:rsid w:val="00D12B8A"/>
    <w:rsid w:val="00D12D18"/>
    <w:rsid w:val="00D139C5"/>
    <w:rsid w:val="00D15298"/>
    <w:rsid w:val="00D15457"/>
    <w:rsid w:val="00D158EE"/>
    <w:rsid w:val="00D15E93"/>
    <w:rsid w:val="00D163C3"/>
    <w:rsid w:val="00D16E0C"/>
    <w:rsid w:val="00D17921"/>
    <w:rsid w:val="00D179A0"/>
    <w:rsid w:val="00D17B2F"/>
    <w:rsid w:val="00D17B6F"/>
    <w:rsid w:val="00D17C06"/>
    <w:rsid w:val="00D20044"/>
    <w:rsid w:val="00D2006A"/>
    <w:rsid w:val="00D20358"/>
    <w:rsid w:val="00D20A1F"/>
    <w:rsid w:val="00D20DC5"/>
    <w:rsid w:val="00D2172D"/>
    <w:rsid w:val="00D21931"/>
    <w:rsid w:val="00D21D4D"/>
    <w:rsid w:val="00D21DC2"/>
    <w:rsid w:val="00D220B8"/>
    <w:rsid w:val="00D2234A"/>
    <w:rsid w:val="00D22EFA"/>
    <w:rsid w:val="00D2328E"/>
    <w:rsid w:val="00D23A8D"/>
    <w:rsid w:val="00D23BD9"/>
    <w:rsid w:val="00D24411"/>
    <w:rsid w:val="00D248AB"/>
    <w:rsid w:val="00D26079"/>
    <w:rsid w:val="00D26853"/>
    <w:rsid w:val="00D2722F"/>
    <w:rsid w:val="00D27584"/>
    <w:rsid w:val="00D30469"/>
    <w:rsid w:val="00D307EA"/>
    <w:rsid w:val="00D30F9C"/>
    <w:rsid w:val="00D313C9"/>
    <w:rsid w:val="00D32CD3"/>
    <w:rsid w:val="00D33C99"/>
    <w:rsid w:val="00D33E8A"/>
    <w:rsid w:val="00D341F7"/>
    <w:rsid w:val="00D342BE"/>
    <w:rsid w:val="00D34655"/>
    <w:rsid w:val="00D3491C"/>
    <w:rsid w:val="00D34BFF"/>
    <w:rsid w:val="00D352E5"/>
    <w:rsid w:val="00D4128E"/>
    <w:rsid w:val="00D413F7"/>
    <w:rsid w:val="00D416F6"/>
    <w:rsid w:val="00D4170C"/>
    <w:rsid w:val="00D42910"/>
    <w:rsid w:val="00D42C21"/>
    <w:rsid w:val="00D436C3"/>
    <w:rsid w:val="00D45532"/>
    <w:rsid w:val="00D4554B"/>
    <w:rsid w:val="00D459A2"/>
    <w:rsid w:val="00D45CF7"/>
    <w:rsid w:val="00D46875"/>
    <w:rsid w:val="00D46D97"/>
    <w:rsid w:val="00D47310"/>
    <w:rsid w:val="00D4742C"/>
    <w:rsid w:val="00D51722"/>
    <w:rsid w:val="00D51A8C"/>
    <w:rsid w:val="00D51DDE"/>
    <w:rsid w:val="00D5283B"/>
    <w:rsid w:val="00D529BA"/>
    <w:rsid w:val="00D53282"/>
    <w:rsid w:val="00D53468"/>
    <w:rsid w:val="00D538E4"/>
    <w:rsid w:val="00D542C5"/>
    <w:rsid w:val="00D554D1"/>
    <w:rsid w:val="00D55EBD"/>
    <w:rsid w:val="00D56004"/>
    <w:rsid w:val="00D56096"/>
    <w:rsid w:val="00D56FD6"/>
    <w:rsid w:val="00D574A1"/>
    <w:rsid w:val="00D604EA"/>
    <w:rsid w:val="00D604ED"/>
    <w:rsid w:val="00D60532"/>
    <w:rsid w:val="00D6095B"/>
    <w:rsid w:val="00D618E8"/>
    <w:rsid w:val="00D61EFE"/>
    <w:rsid w:val="00D62336"/>
    <w:rsid w:val="00D62DCA"/>
    <w:rsid w:val="00D62FFC"/>
    <w:rsid w:val="00D631EF"/>
    <w:rsid w:val="00D63610"/>
    <w:rsid w:val="00D63651"/>
    <w:rsid w:val="00D63CC7"/>
    <w:rsid w:val="00D63DEB"/>
    <w:rsid w:val="00D63EE3"/>
    <w:rsid w:val="00D6405D"/>
    <w:rsid w:val="00D650C3"/>
    <w:rsid w:val="00D650FC"/>
    <w:rsid w:val="00D6693D"/>
    <w:rsid w:val="00D673C4"/>
    <w:rsid w:val="00D67688"/>
    <w:rsid w:val="00D70066"/>
    <w:rsid w:val="00D705E2"/>
    <w:rsid w:val="00D71353"/>
    <w:rsid w:val="00D714B8"/>
    <w:rsid w:val="00D719CB"/>
    <w:rsid w:val="00D71FE4"/>
    <w:rsid w:val="00D720BF"/>
    <w:rsid w:val="00D72CD3"/>
    <w:rsid w:val="00D72E57"/>
    <w:rsid w:val="00D72EE5"/>
    <w:rsid w:val="00D7309F"/>
    <w:rsid w:val="00D74116"/>
    <w:rsid w:val="00D74F59"/>
    <w:rsid w:val="00D75185"/>
    <w:rsid w:val="00D75670"/>
    <w:rsid w:val="00D759EA"/>
    <w:rsid w:val="00D75A51"/>
    <w:rsid w:val="00D76CF4"/>
    <w:rsid w:val="00D77234"/>
    <w:rsid w:val="00D77678"/>
    <w:rsid w:val="00D77826"/>
    <w:rsid w:val="00D77AD9"/>
    <w:rsid w:val="00D77BE3"/>
    <w:rsid w:val="00D809CE"/>
    <w:rsid w:val="00D80C68"/>
    <w:rsid w:val="00D80F8D"/>
    <w:rsid w:val="00D81CAF"/>
    <w:rsid w:val="00D81E08"/>
    <w:rsid w:val="00D81F7F"/>
    <w:rsid w:val="00D8253C"/>
    <w:rsid w:val="00D82CA7"/>
    <w:rsid w:val="00D82ECA"/>
    <w:rsid w:val="00D83233"/>
    <w:rsid w:val="00D83288"/>
    <w:rsid w:val="00D841B5"/>
    <w:rsid w:val="00D84992"/>
    <w:rsid w:val="00D84C58"/>
    <w:rsid w:val="00D86E1E"/>
    <w:rsid w:val="00D8725B"/>
    <w:rsid w:val="00D87309"/>
    <w:rsid w:val="00D90302"/>
    <w:rsid w:val="00D905DC"/>
    <w:rsid w:val="00D908AD"/>
    <w:rsid w:val="00D92786"/>
    <w:rsid w:val="00D92F50"/>
    <w:rsid w:val="00D9326E"/>
    <w:rsid w:val="00D934BD"/>
    <w:rsid w:val="00D94081"/>
    <w:rsid w:val="00D944AD"/>
    <w:rsid w:val="00D94C9D"/>
    <w:rsid w:val="00D95AAD"/>
    <w:rsid w:val="00D95F11"/>
    <w:rsid w:val="00D95F94"/>
    <w:rsid w:val="00D96073"/>
    <w:rsid w:val="00D9621C"/>
    <w:rsid w:val="00D96247"/>
    <w:rsid w:val="00D96D6C"/>
    <w:rsid w:val="00D97482"/>
    <w:rsid w:val="00D9762B"/>
    <w:rsid w:val="00D97B5C"/>
    <w:rsid w:val="00DA006B"/>
    <w:rsid w:val="00DA0262"/>
    <w:rsid w:val="00DA09D2"/>
    <w:rsid w:val="00DA1502"/>
    <w:rsid w:val="00DA16A4"/>
    <w:rsid w:val="00DA18FD"/>
    <w:rsid w:val="00DA23B6"/>
    <w:rsid w:val="00DA2427"/>
    <w:rsid w:val="00DA2999"/>
    <w:rsid w:val="00DA2BF9"/>
    <w:rsid w:val="00DA353B"/>
    <w:rsid w:val="00DA37AA"/>
    <w:rsid w:val="00DA44F8"/>
    <w:rsid w:val="00DA46F4"/>
    <w:rsid w:val="00DA508F"/>
    <w:rsid w:val="00DA5397"/>
    <w:rsid w:val="00DA612C"/>
    <w:rsid w:val="00DA6473"/>
    <w:rsid w:val="00DA666E"/>
    <w:rsid w:val="00DA6E45"/>
    <w:rsid w:val="00DB0C65"/>
    <w:rsid w:val="00DB14DD"/>
    <w:rsid w:val="00DB1F44"/>
    <w:rsid w:val="00DB24CB"/>
    <w:rsid w:val="00DB2947"/>
    <w:rsid w:val="00DB2A13"/>
    <w:rsid w:val="00DB2AB9"/>
    <w:rsid w:val="00DB44EE"/>
    <w:rsid w:val="00DB4575"/>
    <w:rsid w:val="00DB48EA"/>
    <w:rsid w:val="00DB4B8F"/>
    <w:rsid w:val="00DB5BA8"/>
    <w:rsid w:val="00DB613E"/>
    <w:rsid w:val="00DB6366"/>
    <w:rsid w:val="00DB6D2F"/>
    <w:rsid w:val="00DB6D9C"/>
    <w:rsid w:val="00DB72B2"/>
    <w:rsid w:val="00DB7312"/>
    <w:rsid w:val="00DB73FA"/>
    <w:rsid w:val="00DB74AD"/>
    <w:rsid w:val="00DB75EA"/>
    <w:rsid w:val="00DB7B65"/>
    <w:rsid w:val="00DC0709"/>
    <w:rsid w:val="00DC0F45"/>
    <w:rsid w:val="00DC1EDF"/>
    <w:rsid w:val="00DC1F55"/>
    <w:rsid w:val="00DC21EC"/>
    <w:rsid w:val="00DC23FC"/>
    <w:rsid w:val="00DC2BA6"/>
    <w:rsid w:val="00DC3B17"/>
    <w:rsid w:val="00DC4307"/>
    <w:rsid w:val="00DC4EBA"/>
    <w:rsid w:val="00DC567E"/>
    <w:rsid w:val="00DC5CED"/>
    <w:rsid w:val="00DC5FBA"/>
    <w:rsid w:val="00DC6275"/>
    <w:rsid w:val="00DC67D1"/>
    <w:rsid w:val="00DC6C4E"/>
    <w:rsid w:val="00DC701C"/>
    <w:rsid w:val="00DC79FD"/>
    <w:rsid w:val="00DD07BA"/>
    <w:rsid w:val="00DD07F7"/>
    <w:rsid w:val="00DD0B5E"/>
    <w:rsid w:val="00DD114A"/>
    <w:rsid w:val="00DD141F"/>
    <w:rsid w:val="00DD2422"/>
    <w:rsid w:val="00DD2A52"/>
    <w:rsid w:val="00DD2FE0"/>
    <w:rsid w:val="00DD301A"/>
    <w:rsid w:val="00DD3D9E"/>
    <w:rsid w:val="00DD4D9E"/>
    <w:rsid w:val="00DD58E2"/>
    <w:rsid w:val="00DD5ADA"/>
    <w:rsid w:val="00DD6C9C"/>
    <w:rsid w:val="00DD6ECC"/>
    <w:rsid w:val="00DD78EB"/>
    <w:rsid w:val="00DD7BDA"/>
    <w:rsid w:val="00DD7F7A"/>
    <w:rsid w:val="00DE12F9"/>
    <w:rsid w:val="00DE15B1"/>
    <w:rsid w:val="00DE2D20"/>
    <w:rsid w:val="00DE32B8"/>
    <w:rsid w:val="00DE3F74"/>
    <w:rsid w:val="00DE3FC3"/>
    <w:rsid w:val="00DE404D"/>
    <w:rsid w:val="00DE524D"/>
    <w:rsid w:val="00DE567E"/>
    <w:rsid w:val="00DE5806"/>
    <w:rsid w:val="00DE626B"/>
    <w:rsid w:val="00DE6302"/>
    <w:rsid w:val="00DE6522"/>
    <w:rsid w:val="00DE704D"/>
    <w:rsid w:val="00DE7267"/>
    <w:rsid w:val="00DF0CC7"/>
    <w:rsid w:val="00DF20DA"/>
    <w:rsid w:val="00DF24B9"/>
    <w:rsid w:val="00DF2655"/>
    <w:rsid w:val="00DF293C"/>
    <w:rsid w:val="00DF327D"/>
    <w:rsid w:val="00DF32E5"/>
    <w:rsid w:val="00DF3763"/>
    <w:rsid w:val="00DF377D"/>
    <w:rsid w:val="00DF38A4"/>
    <w:rsid w:val="00DF39FA"/>
    <w:rsid w:val="00DF498F"/>
    <w:rsid w:val="00DF4B2D"/>
    <w:rsid w:val="00DF5DEC"/>
    <w:rsid w:val="00DF6223"/>
    <w:rsid w:val="00DF75F4"/>
    <w:rsid w:val="00DF760C"/>
    <w:rsid w:val="00E00329"/>
    <w:rsid w:val="00E00B2A"/>
    <w:rsid w:val="00E00B38"/>
    <w:rsid w:val="00E00EF2"/>
    <w:rsid w:val="00E01C79"/>
    <w:rsid w:val="00E029B0"/>
    <w:rsid w:val="00E02BE3"/>
    <w:rsid w:val="00E02C49"/>
    <w:rsid w:val="00E02CB6"/>
    <w:rsid w:val="00E02E2B"/>
    <w:rsid w:val="00E030CF"/>
    <w:rsid w:val="00E03728"/>
    <w:rsid w:val="00E037CC"/>
    <w:rsid w:val="00E03AA3"/>
    <w:rsid w:val="00E04B62"/>
    <w:rsid w:val="00E058D2"/>
    <w:rsid w:val="00E06088"/>
    <w:rsid w:val="00E062A9"/>
    <w:rsid w:val="00E06572"/>
    <w:rsid w:val="00E06FF6"/>
    <w:rsid w:val="00E072B3"/>
    <w:rsid w:val="00E0797B"/>
    <w:rsid w:val="00E1057F"/>
    <w:rsid w:val="00E10C36"/>
    <w:rsid w:val="00E10DCA"/>
    <w:rsid w:val="00E10E56"/>
    <w:rsid w:val="00E1235D"/>
    <w:rsid w:val="00E128B2"/>
    <w:rsid w:val="00E12A0B"/>
    <w:rsid w:val="00E12E23"/>
    <w:rsid w:val="00E136B5"/>
    <w:rsid w:val="00E139CF"/>
    <w:rsid w:val="00E13CC4"/>
    <w:rsid w:val="00E143B1"/>
    <w:rsid w:val="00E14ADB"/>
    <w:rsid w:val="00E15F45"/>
    <w:rsid w:val="00E16316"/>
    <w:rsid w:val="00E168CF"/>
    <w:rsid w:val="00E16AFD"/>
    <w:rsid w:val="00E16CA7"/>
    <w:rsid w:val="00E178EF"/>
    <w:rsid w:val="00E20641"/>
    <w:rsid w:val="00E206ED"/>
    <w:rsid w:val="00E212C9"/>
    <w:rsid w:val="00E21D71"/>
    <w:rsid w:val="00E2271D"/>
    <w:rsid w:val="00E22805"/>
    <w:rsid w:val="00E2286D"/>
    <w:rsid w:val="00E23972"/>
    <w:rsid w:val="00E24123"/>
    <w:rsid w:val="00E2489A"/>
    <w:rsid w:val="00E24E19"/>
    <w:rsid w:val="00E25242"/>
    <w:rsid w:val="00E2531E"/>
    <w:rsid w:val="00E261A3"/>
    <w:rsid w:val="00E2632E"/>
    <w:rsid w:val="00E266F3"/>
    <w:rsid w:val="00E26F87"/>
    <w:rsid w:val="00E272A6"/>
    <w:rsid w:val="00E27604"/>
    <w:rsid w:val="00E3025E"/>
    <w:rsid w:val="00E307F5"/>
    <w:rsid w:val="00E314A7"/>
    <w:rsid w:val="00E31AED"/>
    <w:rsid w:val="00E32147"/>
    <w:rsid w:val="00E323C2"/>
    <w:rsid w:val="00E3256D"/>
    <w:rsid w:val="00E33128"/>
    <w:rsid w:val="00E33292"/>
    <w:rsid w:val="00E33495"/>
    <w:rsid w:val="00E335EC"/>
    <w:rsid w:val="00E33CC2"/>
    <w:rsid w:val="00E33D88"/>
    <w:rsid w:val="00E34DFC"/>
    <w:rsid w:val="00E35637"/>
    <w:rsid w:val="00E37BFC"/>
    <w:rsid w:val="00E40B41"/>
    <w:rsid w:val="00E40D4B"/>
    <w:rsid w:val="00E412C0"/>
    <w:rsid w:val="00E4152A"/>
    <w:rsid w:val="00E416A9"/>
    <w:rsid w:val="00E418EB"/>
    <w:rsid w:val="00E423B6"/>
    <w:rsid w:val="00E42731"/>
    <w:rsid w:val="00E4358F"/>
    <w:rsid w:val="00E43649"/>
    <w:rsid w:val="00E4432F"/>
    <w:rsid w:val="00E44ABE"/>
    <w:rsid w:val="00E44CD1"/>
    <w:rsid w:val="00E44CFC"/>
    <w:rsid w:val="00E44E7F"/>
    <w:rsid w:val="00E4648C"/>
    <w:rsid w:val="00E46A06"/>
    <w:rsid w:val="00E46F26"/>
    <w:rsid w:val="00E46F61"/>
    <w:rsid w:val="00E47422"/>
    <w:rsid w:val="00E475FD"/>
    <w:rsid w:val="00E477B1"/>
    <w:rsid w:val="00E5003F"/>
    <w:rsid w:val="00E504D5"/>
    <w:rsid w:val="00E509DC"/>
    <w:rsid w:val="00E50E85"/>
    <w:rsid w:val="00E5104A"/>
    <w:rsid w:val="00E511DB"/>
    <w:rsid w:val="00E517C2"/>
    <w:rsid w:val="00E522D0"/>
    <w:rsid w:val="00E52501"/>
    <w:rsid w:val="00E526AB"/>
    <w:rsid w:val="00E528F3"/>
    <w:rsid w:val="00E5309D"/>
    <w:rsid w:val="00E53C20"/>
    <w:rsid w:val="00E555FE"/>
    <w:rsid w:val="00E55905"/>
    <w:rsid w:val="00E55D4F"/>
    <w:rsid w:val="00E5605A"/>
    <w:rsid w:val="00E56269"/>
    <w:rsid w:val="00E56412"/>
    <w:rsid w:val="00E567A0"/>
    <w:rsid w:val="00E574C6"/>
    <w:rsid w:val="00E57554"/>
    <w:rsid w:val="00E60617"/>
    <w:rsid w:val="00E608A7"/>
    <w:rsid w:val="00E61418"/>
    <w:rsid w:val="00E617FB"/>
    <w:rsid w:val="00E61878"/>
    <w:rsid w:val="00E62376"/>
    <w:rsid w:val="00E626B7"/>
    <w:rsid w:val="00E62C94"/>
    <w:rsid w:val="00E63876"/>
    <w:rsid w:val="00E63ED5"/>
    <w:rsid w:val="00E63F97"/>
    <w:rsid w:val="00E64789"/>
    <w:rsid w:val="00E64C18"/>
    <w:rsid w:val="00E64DB5"/>
    <w:rsid w:val="00E64F67"/>
    <w:rsid w:val="00E654BC"/>
    <w:rsid w:val="00E6550F"/>
    <w:rsid w:val="00E665D6"/>
    <w:rsid w:val="00E6738A"/>
    <w:rsid w:val="00E67FB5"/>
    <w:rsid w:val="00E70319"/>
    <w:rsid w:val="00E704A9"/>
    <w:rsid w:val="00E70A0A"/>
    <w:rsid w:val="00E711D2"/>
    <w:rsid w:val="00E71286"/>
    <w:rsid w:val="00E71B56"/>
    <w:rsid w:val="00E73358"/>
    <w:rsid w:val="00E73DAE"/>
    <w:rsid w:val="00E7433F"/>
    <w:rsid w:val="00E746C8"/>
    <w:rsid w:val="00E75F69"/>
    <w:rsid w:val="00E77488"/>
    <w:rsid w:val="00E77B87"/>
    <w:rsid w:val="00E804E9"/>
    <w:rsid w:val="00E8052D"/>
    <w:rsid w:val="00E807C7"/>
    <w:rsid w:val="00E8111A"/>
    <w:rsid w:val="00E81945"/>
    <w:rsid w:val="00E82621"/>
    <w:rsid w:val="00E82949"/>
    <w:rsid w:val="00E82BCC"/>
    <w:rsid w:val="00E82BFA"/>
    <w:rsid w:val="00E83047"/>
    <w:rsid w:val="00E838D3"/>
    <w:rsid w:val="00E83B03"/>
    <w:rsid w:val="00E83DB9"/>
    <w:rsid w:val="00E84AEA"/>
    <w:rsid w:val="00E84CFD"/>
    <w:rsid w:val="00E8540F"/>
    <w:rsid w:val="00E85A7C"/>
    <w:rsid w:val="00E85F10"/>
    <w:rsid w:val="00E861A1"/>
    <w:rsid w:val="00E86694"/>
    <w:rsid w:val="00E86AD1"/>
    <w:rsid w:val="00E86EC2"/>
    <w:rsid w:val="00E9048F"/>
    <w:rsid w:val="00E905CE"/>
    <w:rsid w:val="00E90B03"/>
    <w:rsid w:val="00E911B4"/>
    <w:rsid w:val="00E9132C"/>
    <w:rsid w:val="00E91AB6"/>
    <w:rsid w:val="00E92162"/>
    <w:rsid w:val="00E926C0"/>
    <w:rsid w:val="00E9306A"/>
    <w:rsid w:val="00E9317C"/>
    <w:rsid w:val="00E93762"/>
    <w:rsid w:val="00E938B1"/>
    <w:rsid w:val="00E93BED"/>
    <w:rsid w:val="00E93DB7"/>
    <w:rsid w:val="00E9449E"/>
    <w:rsid w:val="00E94D35"/>
    <w:rsid w:val="00E94D8A"/>
    <w:rsid w:val="00E95338"/>
    <w:rsid w:val="00E959B7"/>
    <w:rsid w:val="00E95BF7"/>
    <w:rsid w:val="00E95EFC"/>
    <w:rsid w:val="00E97302"/>
    <w:rsid w:val="00E97BE5"/>
    <w:rsid w:val="00E97FD6"/>
    <w:rsid w:val="00EA0625"/>
    <w:rsid w:val="00EA06F6"/>
    <w:rsid w:val="00EA0E82"/>
    <w:rsid w:val="00EA1048"/>
    <w:rsid w:val="00EA241E"/>
    <w:rsid w:val="00EA29FA"/>
    <w:rsid w:val="00EA2DD7"/>
    <w:rsid w:val="00EA3479"/>
    <w:rsid w:val="00EA39CD"/>
    <w:rsid w:val="00EA3C39"/>
    <w:rsid w:val="00EA3C9E"/>
    <w:rsid w:val="00EA47F2"/>
    <w:rsid w:val="00EA4C72"/>
    <w:rsid w:val="00EA55CF"/>
    <w:rsid w:val="00EA612C"/>
    <w:rsid w:val="00EA64E5"/>
    <w:rsid w:val="00EA66CB"/>
    <w:rsid w:val="00EA691F"/>
    <w:rsid w:val="00EA785B"/>
    <w:rsid w:val="00EA7A7F"/>
    <w:rsid w:val="00EB0BFF"/>
    <w:rsid w:val="00EB0C4D"/>
    <w:rsid w:val="00EB0CD1"/>
    <w:rsid w:val="00EB14B6"/>
    <w:rsid w:val="00EB1B93"/>
    <w:rsid w:val="00EB1D26"/>
    <w:rsid w:val="00EB2203"/>
    <w:rsid w:val="00EB260E"/>
    <w:rsid w:val="00EB266B"/>
    <w:rsid w:val="00EB28FD"/>
    <w:rsid w:val="00EB2D20"/>
    <w:rsid w:val="00EB31DD"/>
    <w:rsid w:val="00EB376A"/>
    <w:rsid w:val="00EB37A5"/>
    <w:rsid w:val="00EB3C06"/>
    <w:rsid w:val="00EB41AA"/>
    <w:rsid w:val="00EB4378"/>
    <w:rsid w:val="00EB452A"/>
    <w:rsid w:val="00EB4536"/>
    <w:rsid w:val="00EB48AB"/>
    <w:rsid w:val="00EB49C0"/>
    <w:rsid w:val="00EB554E"/>
    <w:rsid w:val="00EB56F4"/>
    <w:rsid w:val="00EB59DE"/>
    <w:rsid w:val="00EB5E9E"/>
    <w:rsid w:val="00EB6790"/>
    <w:rsid w:val="00EB6DFB"/>
    <w:rsid w:val="00EB7C11"/>
    <w:rsid w:val="00EC0088"/>
    <w:rsid w:val="00EC0AE7"/>
    <w:rsid w:val="00EC0C22"/>
    <w:rsid w:val="00EC13B5"/>
    <w:rsid w:val="00EC1AE2"/>
    <w:rsid w:val="00EC2079"/>
    <w:rsid w:val="00EC2461"/>
    <w:rsid w:val="00EC28DF"/>
    <w:rsid w:val="00EC2E66"/>
    <w:rsid w:val="00EC2FDE"/>
    <w:rsid w:val="00EC36C5"/>
    <w:rsid w:val="00EC3B41"/>
    <w:rsid w:val="00EC3C7D"/>
    <w:rsid w:val="00EC5595"/>
    <w:rsid w:val="00EC5864"/>
    <w:rsid w:val="00EC5DB8"/>
    <w:rsid w:val="00EC62EF"/>
    <w:rsid w:val="00EC6CD3"/>
    <w:rsid w:val="00EC7718"/>
    <w:rsid w:val="00EC77BF"/>
    <w:rsid w:val="00EC7D99"/>
    <w:rsid w:val="00ED0134"/>
    <w:rsid w:val="00ED0201"/>
    <w:rsid w:val="00ED0A12"/>
    <w:rsid w:val="00ED1BEA"/>
    <w:rsid w:val="00ED1D29"/>
    <w:rsid w:val="00ED2DBA"/>
    <w:rsid w:val="00ED2EA9"/>
    <w:rsid w:val="00ED35B9"/>
    <w:rsid w:val="00ED385A"/>
    <w:rsid w:val="00ED3E9F"/>
    <w:rsid w:val="00ED47A6"/>
    <w:rsid w:val="00ED4B4F"/>
    <w:rsid w:val="00ED4E78"/>
    <w:rsid w:val="00ED5277"/>
    <w:rsid w:val="00ED5600"/>
    <w:rsid w:val="00ED593E"/>
    <w:rsid w:val="00ED5970"/>
    <w:rsid w:val="00ED6298"/>
    <w:rsid w:val="00ED6914"/>
    <w:rsid w:val="00ED6FD5"/>
    <w:rsid w:val="00EE031B"/>
    <w:rsid w:val="00EE0DD7"/>
    <w:rsid w:val="00EE1081"/>
    <w:rsid w:val="00EE1564"/>
    <w:rsid w:val="00EE1A93"/>
    <w:rsid w:val="00EE1B1D"/>
    <w:rsid w:val="00EE390C"/>
    <w:rsid w:val="00EE3969"/>
    <w:rsid w:val="00EE3ACC"/>
    <w:rsid w:val="00EE3BDF"/>
    <w:rsid w:val="00EE3F9F"/>
    <w:rsid w:val="00EE487A"/>
    <w:rsid w:val="00EE4D01"/>
    <w:rsid w:val="00EE5058"/>
    <w:rsid w:val="00EE5A6C"/>
    <w:rsid w:val="00EE5CF7"/>
    <w:rsid w:val="00EE5E33"/>
    <w:rsid w:val="00EE62A0"/>
    <w:rsid w:val="00EF0027"/>
    <w:rsid w:val="00EF0094"/>
    <w:rsid w:val="00EF0559"/>
    <w:rsid w:val="00EF074C"/>
    <w:rsid w:val="00EF0E0E"/>
    <w:rsid w:val="00EF1AA8"/>
    <w:rsid w:val="00EF2107"/>
    <w:rsid w:val="00EF2E1D"/>
    <w:rsid w:val="00EF30C8"/>
    <w:rsid w:val="00EF333C"/>
    <w:rsid w:val="00EF34B4"/>
    <w:rsid w:val="00EF365D"/>
    <w:rsid w:val="00EF37E4"/>
    <w:rsid w:val="00EF3E40"/>
    <w:rsid w:val="00EF3F31"/>
    <w:rsid w:val="00EF45D1"/>
    <w:rsid w:val="00EF4C26"/>
    <w:rsid w:val="00EF4C9B"/>
    <w:rsid w:val="00EF5062"/>
    <w:rsid w:val="00EF5EF9"/>
    <w:rsid w:val="00EF70A5"/>
    <w:rsid w:val="00EF79A3"/>
    <w:rsid w:val="00EF7D69"/>
    <w:rsid w:val="00F002FD"/>
    <w:rsid w:val="00F003F4"/>
    <w:rsid w:val="00F00611"/>
    <w:rsid w:val="00F0156C"/>
    <w:rsid w:val="00F01A7E"/>
    <w:rsid w:val="00F01B81"/>
    <w:rsid w:val="00F01C32"/>
    <w:rsid w:val="00F01ED8"/>
    <w:rsid w:val="00F02006"/>
    <w:rsid w:val="00F0268B"/>
    <w:rsid w:val="00F02786"/>
    <w:rsid w:val="00F02A84"/>
    <w:rsid w:val="00F0335D"/>
    <w:rsid w:val="00F0495B"/>
    <w:rsid w:val="00F04A11"/>
    <w:rsid w:val="00F05AB0"/>
    <w:rsid w:val="00F06AC9"/>
    <w:rsid w:val="00F06B81"/>
    <w:rsid w:val="00F06F00"/>
    <w:rsid w:val="00F071DB"/>
    <w:rsid w:val="00F107EF"/>
    <w:rsid w:val="00F10EF9"/>
    <w:rsid w:val="00F118B5"/>
    <w:rsid w:val="00F11DB1"/>
    <w:rsid w:val="00F11E17"/>
    <w:rsid w:val="00F12210"/>
    <w:rsid w:val="00F12550"/>
    <w:rsid w:val="00F127CA"/>
    <w:rsid w:val="00F1293E"/>
    <w:rsid w:val="00F1322E"/>
    <w:rsid w:val="00F13348"/>
    <w:rsid w:val="00F13B8C"/>
    <w:rsid w:val="00F13D73"/>
    <w:rsid w:val="00F1439B"/>
    <w:rsid w:val="00F144A4"/>
    <w:rsid w:val="00F14692"/>
    <w:rsid w:val="00F1537A"/>
    <w:rsid w:val="00F15474"/>
    <w:rsid w:val="00F15F6D"/>
    <w:rsid w:val="00F168BB"/>
    <w:rsid w:val="00F16ADF"/>
    <w:rsid w:val="00F16EAB"/>
    <w:rsid w:val="00F177B9"/>
    <w:rsid w:val="00F178CB"/>
    <w:rsid w:val="00F20170"/>
    <w:rsid w:val="00F2039F"/>
    <w:rsid w:val="00F207C6"/>
    <w:rsid w:val="00F20BC9"/>
    <w:rsid w:val="00F20DFA"/>
    <w:rsid w:val="00F20E88"/>
    <w:rsid w:val="00F217A0"/>
    <w:rsid w:val="00F224FC"/>
    <w:rsid w:val="00F2334F"/>
    <w:rsid w:val="00F24555"/>
    <w:rsid w:val="00F24B56"/>
    <w:rsid w:val="00F253D8"/>
    <w:rsid w:val="00F258BB"/>
    <w:rsid w:val="00F2627F"/>
    <w:rsid w:val="00F2662B"/>
    <w:rsid w:val="00F26A07"/>
    <w:rsid w:val="00F26E73"/>
    <w:rsid w:val="00F27100"/>
    <w:rsid w:val="00F27B81"/>
    <w:rsid w:val="00F27F0D"/>
    <w:rsid w:val="00F301D0"/>
    <w:rsid w:val="00F306D9"/>
    <w:rsid w:val="00F30B82"/>
    <w:rsid w:val="00F31707"/>
    <w:rsid w:val="00F328A3"/>
    <w:rsid w:val="00F3314F"/>
    <w:rsid w:val="00F3353A"/>
    <w:rsid w:val="00F33544"/>
    <w:rsid w:val="00F33690"/>
    <w:rsid w:val="00F3385B"/>
    <w:rsid w:val="00F33C37"/>
    <w:rsid w:val="00F33C53"/>
    <w:rsid w:val="00F33D18"/>
    <w:rsid w:val="00F345A2"/>
    <w:rsid w:val="00F34739"/>
    <w:rsid w:val="00F34B57"/>
    <w:rsid w:val="00F35081"/>
    <w:rsid w:val="00F366AA"/>
    <w:rsid w:val="00F36815"/>
    <w:rsid w:val="00F37AD6"/>
    <w:rsid w:val="00F37B34"/>
    <w:rsid w:val="00F37E1B"/>
    <w:rsid w:val="00F4021A"/>
    <w:rsid w:val="00F402DC"/>
    <w:rsid w:val="00F40A9A"/>
    <w:rsid w:val="00F41459"/>
    <w:rsid w:val="00F41982"/>
    <w:rsid w:val="00F4207E"/>
    <w:rsid w:val="00F429A8"/>
    <w:rsid w:val="00F42D76"/>
    <w:rsid w:val="00F42E07"/>
    <w:rsid w:val="00F43165"/>
    <w:rsid w:val="00F4318D"/>
    <w:rsid w:val="00F43E72"/>
    <w:rsid w:val="00F44163"/>
    <w:rsid w:val="00F45024"/>
    <w:rsid w:val="00F45511"/>
    <w:rsid w:val="00F45E37"/>
    <w:rsid w:val="00F46B89"/>
    <w:rsid w:val="00F46F2D"/>
    <w:rsid w:val="00F4745B"/>
    <w:rsid w:val="00F4765F"/>
    <w:rsid w:val="00F47E3A"/>
    <w:rsid w:val="00F50160"/>
    <w:rsid w:val="00F50828"/>
    <w:rsid w:val="00F50917"/>
    <w:rsid w:val="00F51E90"/>
    <w:rsid w:val="00F5284B"/>
    <w:rsid w:val="00F53A8F"/>
    <w:rsid w:val="00F54C70"/>
    <w:rsid w:val="00F5518F"/>
    <w:rsid w:val="00F55291"/>
    <w:rsid w:val="00F555F3"/>
    <w:rsid w:val="00F558DF"/>
    <w:rsid w:val="00F55D5B"/>
    <w:rsid w:val="00F5612A"/>
    <w:rsid w:val="00F567E3"/>
    <w:rsid w:val="00F57183"/>
    <w:rsid w:val="00F57A5C"/>
    <w:rsid w:val="00F60682"/>
    <w:rsid w:val="00F60D23"/>
    <w:rsid w:val="00F610BC"/>
    <w:rsid w:val="00F619B0"/>
    <w:rsid w:val="00F61BAA"/>
    <w:rsid w:val="00F61C30"/>
    <w:rsid w:val="00F62A06"/>
    <w:rsid w:val="00F631EC"/>
    <w:rsid w:val="00F63A2C"/>
    <w:rsid w:val="00F6416F"/>
    <w:rsid w:val="00F65599"/>
    <w:rsid w:val="00F656FA"/>
    <w:rsid w:val="00F65F83"/>
    <w:rsid w:val="00F66827"/>
    <w:rsid w:val="00F66D89"/>
    <w:rsid w:val="00F66F96"/>
    <w:rsid w:val="00F7009E"/>
    <w:rsid w:val="00F7078F"/>
    <w:rsid w:val="00F70F0E"/>
    <w:rsid w:val="00F70FAF"/>
    <w:rsid w:val="00F713B0"/>
    <w:rsid w:val="00F7181E"/>
    <w:rsid w:val="00F724CB"/>
    <w:rsid w:val="00F72F21"/>
    <w:rsid w:val="00F73063"/>
    <w:rsid w:val="00F73152"/>
    <w:rsid w:val="00F7333F"/>
    <w:rsid w:val="00F7435B"/>
    <w:rsid w:val="00F743EA"/>
    <w:rsid w:val="00F74728"/>
    <w:rsid w:val="00F7538E"/>
    <w:rsid w:val="00F7686C"/>
    <w:rsid w:val="00F77024"/>
    <w:rsid w:val="00F77061"/>
    <w:rsid w:val="00F77066"/>
    <w:rsid w:val="00F77853"/>
    <w:rsid w:val="00F77C5A"/>
    <w:rsid w:val="00F822B9"/>
    <w:rsid w:val="00F82A07"/>
    <w:rsid w:val="00F82AFC"/>
    <w:rsid w:val="00F83242"/>
    <w:rsid w:val="00F83E73"/>
    <w:rsid w:val="00F84583"/>
    <w:rsid w:val="00F84590"/>
    <w:rsid w:val="00F85046"/>
    <w:rsid w:val="00F8584C"/>
    <w:rsid w:val="00F85C52"/>
    <w:rsid w:val="00F85DAE"/>
    <w:rsid w:val="00F85F2D"/>
    <w:rsid w:val="00F86018"/>
    <w:rsid w:val="00F86092"/>
    <w:rsid w:val="00F861F7"/>
    <w:rsid w:val="00F87412"/>
    <w:rsid w:val="00F879B6"/>
    <w:rsid w:val="00F87ED6"/>
    <w:rsid w:val="00F90D2D"/>
    <w:rsid w:val="00F90E69"/>
    <w:rsid w:val="00F91571"/>
    <w:rsid w:val="00F91D89"/>
    <w:rsid w:val="00F92777"/>
    <w:rsid w:val="00F92A3B"/>
    <w:rsid w:val="00F92B74"/>
    <w:rsid w:val="00F92CF0"/>
    <w:rsid w:val="00F93312"/>
    <w:rsid w:val="00F93F8F"/>
    <w:rsid w:val="00F9420D"/>
    <w:rsid w:val="00F94FE8"/>
    <w:rsid w:val="00F952D0"/>
    <w:rsid w:val="00F953A5"/>
    <w:rsid w:val="00F9591E"/>
    <w:rsid w:val="00F95DB6"/>
    <w:rsid w:val="00F9628A"/>
    <w:rsid w:val="00F96580"/>
    <w:rsid w:val="00F96BD8"/>
    <w:rsid w:val="00F96F14"/>
    <w:rsid w:val="00F970A2"/>
    <w:rsid w:val="00F970A7"/>
    <w:rsid w:val="00F97611"/>
    <w:rsid w:val="00F9786B"/>
    <w:rsid w:val="00F97E88"/>
    <w:rsid w:val="00FA0571"/>
    <w:rsid w:val="00FA06E8"/>
    <w:rsid w:val="00FA1DE7"/>
    <w:rsid w:val="00FA1DE9"/>
    <w:rsid w:val="00FA1F6A"/>
    <w:rsid w:val="00FA20A1"/>
    <w:rsid w:val="00FA2160"/>
    <w:rsid w:val="00FA22BA"/>
    <w:rsid w:val="00FA30D1"/>
    <w:rsid w:val="00FA4335"/>
    <w:rsid w:val="00FA52D7"/>
    <w:rsid w:val="00FA52F1"/>
    <w:rsid w:val="00FA5F1C"/>
    <w:rsid w:val="00FA6356"/>
    <w:rsid w:val="00FA662D"/>
    <w:rsid w:val="00FA6638"/>
    <w:rsid w:val="00FA6BA4"/>
    <w:rsid w:val="00FA6FFA"/>
    <w:rsid w:val="00FA7410"/>
    <w:rsid w:val="00FB07DB"/>
    <w:rsid w:val="00FB0F1D"/>
    <w:rsid w:val="00FB117F"/>
    <w:rsid w:val="00FB1213"/>
    <w:rsid w:val="00FB13BF"/>
    <w:rsid w:val="00FB1B93"/>
    <w:rsid w:val="00FB2757"/>
    <w:rsid w:val="00FB2925"/>
    <w:rsid w:val="00FB2DC6"/>
    <w:rsid w:val="00FB3881"/>
    <w:rsid w:val="00FB3FFC"/>
    <w:rsid w:val="00FB4085"/>
    <w:rsid w:val="00FB470F"/>
    <w:rsid w:val="00FB4876"/>
    <w:rsid w:val="00FB4C9B"/>
    <w:rsid w:val="00FB4D59"/>
    <w:rsid w:val="00FB4FD3"/>
    <w:rsid w:val="00FB52C4"/>
    <w:rsid w:val="00FB55B6"/>
    <w:rsid w:val="00FB64DE"/>
    <w:rsid w:val="00FB701E"/>
    <w:rsid w:val="00FB70FE"/>
    <w:rsid w:val="00FB7CCD"/>
    <w:rsid w:val="00FC042D"/>
    <w:rsid w:val="00FC0CED"/>
    <w:rsid w:val="00FC1042"/>
    <w:rsid w:val="00FC1197"/>
    <w:rsid w:val="00FC13B7"/>
    <w:rsid w:val="00FC13C4"/>
    <w:rsid w:val="00FC1C99"/>
    <w:rsid w:val="00FC1D04"/>
    <w:rsid w:val="00FC210D"/>
    <w:rsid w:val="00FC22E8"/>
    <w:rsid w:val="00FC24C2"/>
    <w:rsid w:val="00FC24FA"/>
    <w:rsid w:val="00FC26A4"/>
    <w:rsid w:val="00FC28F7"/>
    <w:rsid w:val="00FC2AB7"/>
    <w:rsid w:val="00FC3B3D"/>
    <w:rsid w:val="00FC3EF2"/>
    <w:rsid w:val="00FC3FD9"/>
    <w:rsid w:val="00FC4D27"/>
    <w:rsid w:val="00FC4D87"/>
    <w:rsid w:val="00FC52A5"/>
    <w:rsid w:val="00FC58A5"/>
    <w:rsid w:val="00FC59B5"/>
    <w:rsid w:val="00FC62A6"/>
    <w:rsid w:val="00FC6507"/>
    <w:rsid w:val="00FC6651"/>
    <w:rsid w:val="00FC698C"/>
    <w:rsid w:val="00FC6A4E"/>
    <w:rsid w:val="00FC6B3F"/>
    <w:rsid w:val="00FC6E4E"/>
    <w:rsid w:val="00FC732B"/>
    <w:rsid w:val="00FC787C"/>
    <w:rsid w:val="00FC7D49"/>
    <w:rsid w:val="00FC7F87"/>
    <w:rsid w:val="00FD0320"/>
    <w:rsid w:val="00FD0458"/>
    <w:rsid w:val="00FD06DA"/>
    <w:rsid w:val="00FD08C5"/>
    <w:rsid w:val="00FD0937"/>
    <w:rsid w:val="00FD1207"/>
    <w:rsid w:val="00FD1F53"/>
    <w:rsid w:val="00FD1F63"/>
    <w:rsid w:val="00FD1F92"/>
    <w:rsid w:val="00FD2203"/>
    <w:rsid w:val="00FD2727"/>
    <w:rsid w:val="00FD27B2"/>
    <w:rsid w:val="00FD2BC7"/>
    <w:rsid w:val="00FD2E79"/>
    <w:rsid w:val="00FD4327"/>
    <w:rsid w:val="00FD6C8F"/>
    <w:rsid w:val="00FD6CC1"/>
    <w:rsid w:val="00FD6E76"/>
    <w:rsid w:val="00FD711B"/>
    <w:rsid w:val="00FE08EA"/>
    <w:rsid w:val="00FE13F6"/>
    <w:rsid w:val="00FE240E"/>
    <w:rsid w:val="00FE28E0"/>
    <w:rsid w:val="00FE2EE8"/>
    <w:rsid w:val="00FE32E3"/>
    <w:rsid w:val="00FE337C"/>
    <w:rsid w:val="00FE339B"/>
    <w:rsid w:val="00FE3D25"/>
    <w:rsid w:val="00FE3E59"/>
    <w:rsid w:val="00FE3E63"/>
    <w:rsid w:val="00FE4340"/>
    <w:rsid w:val="00FE4C08"/>
    <w:rsid w:val="00FE5588"/>
    <w:rsid w:val="00FE5D25"/>
    <w:rsid w:val="00FE66E5"/>
    <w:rsid w:val="00FE67E4"/>
    <w:rsid w:val="00FE69D3"/>
    <w:rsid w:val="00FE70FF"/>
    <w:rsid w:val="00FF036D"/>
    <w:rsid w:val="00FF03FB"/>
    <w:rsid w:val="00FF0716"/>
    <w:rsid w:val="00FF0794"/>
    <w:rsid w:val="00FF0A4B"/>
    <w:rsid w:val="00FF0B58"/>
    <w:rsid w:val="00FF0E7A"/>
    <w:rsid w:val="00FF10EB"/>
    <w:rsid w:val="00FF1A8C"/>
    <w:rsid w:val="00FF33B9"/>
    <w:rsid w:val="00FF34C5"/>
    <w:rsid w:val="00FF3DEE"/>
    <w:rsid w:val="00FF408F"/>
    <w:rsid w:val="00FF45D8"/>
    <w:rsid w:val="00FF5998"/>
    <w:rsid w:val="00FF61FC"/>
    <w:rsid w:val="00FF6BAD"/>
    <w:rsid w:val="00FF6C08"/>
    <w:rsid w:val="00FF6CA8"/>
    <w:rsid w:val="00FF726E"/>
    <w:rsid w:val="00FF778D"/>
    <w:rsid w:val="00FF7F0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285061"/>
  <w15:chartTrackingRefBased/>
  <w15:docId w15:val="{D65E4D16-CB4C-4C4F-A791-208B07AC3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451"/>
    <w:rPr>
      <w:rFonts w:eastAsiaTheme="minorEastAsia"/>
      <w:lang w:eastAsia="zh-CN"/>
    </w:rPr>
  </w:style>
  <w:style w:type="paragraph" w:styleId="Heading1">
    <w:name w:val="heading 1"/>
    <w:basedOn w:val="Normal"/>
    <w:next w:val="Normal"/>
    <w:link w:val="Heading1Char"/>
    <w:uiPriority w:val="9"/>
    <w:qFormat/>
    <w:rsid w:val="006E1070"/>
    <w:pPr>
      <w:spacing w:before="120" w:after="120" w:line="276" w:lineRule="auto"/>
      <w:outlineLvl w:val="0"/>
    </w:pPr>
    <w:rPr>
      <w:rFonts w:cs="Times New Roman"/>
      <w:b/>
      <w:noProof/>
      <w:sz w:val="28"/>
      <w:szCs w:val="28"/>
      <w:lang w:eastAsia="en-AU"/>
    </w:rPr>
  </w:style>
  <w:style w:type="paragraph" w:styleId="Heading2">
    <w:name w:val="heading 2"/>
    <w:basedOn w:val="Normal"/>
    <w:next w:val="Normal"/>
    <w:link w:val="Heading2Char"/>
    <w:unhideWhenUsed/>
    <w:qFormat/>
    <w:rsid w:val="0004562A"/>
    <w:pPr>
      <w:spacing w:after="200"/>
      <w:outlineLvl w:val="1"/>
    </w:pPr>
    <w:rPr>
      <w:b/>
      <w:sz w:val="24"/>
    </w:rPr>
  </w:style>
  <w:style w:type="paragraph" w:styleId="Heading3">
    <w:name w:val="heading 3"/>
    <w:basedOn w:val="Heading2"/>
    <w:next w:val="Normal"/>
    <w:link w:val="Heading3Char"/>
    <w:uiPriority w:val="9"/>
    <w:unhideWhenUsed/>
    <w:qFormat/>
    <w:rsid w:val="00CE12EF"/>
    <w:pPr>
      <w:outlineLvl w:val="2"/>
    </w:pPr>
    <w:rPr>
      <w:sz w:val="22"/>
    </w:rPr>
  </w:style>
  <w:style w:type="paragraph" w:styleId="Heading4">
    <w:name w:val="heading 4"/>
    <w:basedOn w:val="Normal"/>
    <w:next w:val="Normal"/>
    <w:link w:val="Heading4Char"/>
    <w:uiPriority w:val="9"/>
    <w:unhideWhenUsed/>
    <w:qFormat/>
    <w:rsid w:val="004C741A"/>
    <w:pPr>
      <w:spacing w:before="120" w:after="0" w:line="276" w:lineRule="auto"/>
      <w:outlineLvl w:val="3"/>
    </w:pPr>
    <w:rPr>
      <w:rFonts w:cstheme="minorHAnsi"/>
      <w:b/>
      <w:spacing w:val="15"/>
      <w:sz w:val="24"/>
      <w:szCs w:val="24"/>
      <w:lang w:eastAsia="en-US"/>
    </w:rPr>
  </w:style>
  <w:style w:type="paragraph" w:styleId="Heading5">
    <w:name w:val="heading 5"/>
    <w:basedOn w:val="Normal"/>
    <w:next w:val="Normal"/>
    <w:link w:val="Heading5Char"/>
    <w:uiPriority w:val="9"/>
    <w:unhideWhenUsed/>
    <w:qFormat/>
    <w:rsid w:val="009C66EE"/>
    <w:pPr>
      <w:framePr w:hSpace="181" w:wrap="around" w:hAnchor="margin" w:xAlign="center" w:yAlign="center"/>
      <w:spacing w:before="200" w:after="0" w:line="276" w:lineRule="auto"/>
      <w:suppressOverlap/>
      <w:outlineLvl w:val="4"/>
    </w:pPr>
    <w:rPr>
      <w:rFonts w:cstheme="minorHAnsi"/>
      <w:b/>
      <w:spacing w:val="15"/>
      <w:sz w:val="28"/>
      <w:szCs w:val="28"/>
    </w:rPr>
  </w:style>
  <w:style w:type="paragraph" w:styleId="Heading6">
    <w:name w:val="heading 6"/>
    <w:basedOn w:val="Normal"/>
    <w:next w:val="Normal"/>
    <w:link w:val="Heading6Char"/>
    <w:uiPriority w:val="9"/>
    <w:unhideWhenUsed/>
    <w:qFormat/>
    <w:rsid w:val="00A35D3B"/>
    <w:pPr>
      <w:spacing w:before="200" w:after="0" w:line="276" w:lineRule="auto"/>
      <w:outlineLvl w:val="5"/>
    </w:pPr>
    <w:rPr>
      <w:rFonts w:cstheme="minorHAnsi"/>
      <w:b/>
      <w:spacing w:val="15"/>
    </w:rPr>
  </w:style>
  <w:style w:type="paragraph" w:styleId="Heading7">
    <w:name w:val="heading 7"/>
    <w:basedOn w:val="Normal"/>
    <w:next w:val="Normal"/>
    <w:link w:val="Heading7Char"/>
    <w:uiPriority w:val="9"/>
    <w:unhideWhenUsed/>
    <w:qFormat/>
    <w:rsid w:val="00F96F14"/>
    <w:pPr>
      <w:spacing w:after="200" w:line="276" w:lineRule="auto"/>
      <w:outlineLvl w:val="6"/>
    </w:pPr>
    <w:rPr>
      <w:rFonts w:ascii="Calibri" w:eastAsia="SimSun" w:hAnsi="Calibri" w:cs="Calibr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1070"/>
    <w:rPr>
      <w:rFonts w:eastAsiaTheme="minorEastAsia" w:cs="Times New Roman"/>
      <w:b/>
      <w:noProof/>
      <w:sz w:val="28"/>
      <w:szCs w:val="28"/>
      <w:lang w:eastAsia="en-AU"/>
    </w:rPr>
  </w:style>
  <w:style w:type="paragraph" w:customStyle="1" w:styleId="Bulletstyle1">
    <w:name w:val="Bullet style 1"/>
    <w:basedOn w:val="Paragraph"/>
    <w:qFormat/>
    <w:rsid w:val="007E1ADF"/>
    <w:pPr>
      <w:numPr>
        <w:numId w:val="2"/>
      </w:numPr>
      <w:spacing w:before="0" w:after="0"/>
      <w:ind w:left="357" w:hanging="357"/>
    </w:pPr>
    <w:rPr>
      <w:lang w:eastAsia="en-US"/>
    </w:rPr>
  </w:style>
  <w:style w:type="paragraph" w:styleId="ListParagraph">
    <w:name w:val="List Paragraph"/>
    <w:basedOn w:val="Normal"/>
    <w:uiPriority w:val="34"/>
    <w:qFormat/>
    <w:rsid w:val="00864513"/>
    <w:pPr>
      <w:ind w:left="720"/>
      <w:contextualSpacing/>
    </w:pPr>
  </w:style>
  <w:style w:type="paragraph" w:customStyle="1" w:styleId="Paragraph">
    <w:name w:val="Paragraph"/>
    <w:basedOn w:val="Normal"/>
    <w:link w:val="ParagraphChar"/>
    <w:qFormat/>
    <w:rsid w:val="00864513"/>
    <w:pPr>
      <w:spacing w:before="120" w:after="200" w:line="276" w:lineRule="auto"/>
    </w:pPr>
    <w:rPr>
      <w:rFonts w:cstheme="minorHAnsi"/>
    </w:rPr>
  </w:style>
  <w:style w:type="character" w:customStyle="1" w:styleId="ParagraphChar">
    <w:name w:val="Paragraph Char"/>
    <w:basedOn w:val="DefaultParagraphFont"/>
    <w:link w:val="Paragraph"/>
    <w:locked/>
    <w:rsid w:val="00864513"/>
    <w:rPr>
      <w:rFonts w:eastAsiaTheme="minorEastAsia" w:cstheme="minorHAnsi"/>
    </w:rPr>
  </w:style>
  <w:style w:type="character" w:styleId="Hyperlink">
    <w:name w:val="Hyperlink"/>
    <w:basedOn w:val="DefaultParagraphFont"/>
    <w:uiPriority w:val="99"/>
    <w:unhideWhenUsed/>
    <w:qFormat/>
    <w:rsid w:val="00C322D4"/>
    <w:rPr>
      <w:rFonts w:asciiTheme="minorHAnsi" w:hAnsiTheme="minorHAnsi"/>
      <w:color w:val="580F8B"/>
      <w:u w:val="single"/>
    </w:rPr>
  </w:style>
  <w:style w:type="character" w:styleId="CommentReference">
    <w:name w:val="annotation reference"/>
    <w:basedOn w:val="DefaultParagraphFont"/>
    <w:uiPriority w:val="99"/>
    <w:semiHidden/>
    <w:unhideWhenUsed/>
    <w:rsid w:val="007D00DC"/>
    <w:rPr>
      <w:sz w:val="16"/>
      <w:szCs w:val="16"/>
    </w:rPr>
  </w:style>
  <w:style w:type="character" w:customStyle="1" w:styleId="Heading2Char">
    <w:name w:val="Heading 2 Char"/>
    <w:basedOn w:val="DefaultParagraphFont"/>
    <w:link w:val="Heading2"/>
    <w:rsid w:val="0004562A"/>
    <w:rPr>
      <w:rFonts w:eastAsiaTheme="minorEastAsia"/>
      <w:b/>
      <w:sz w:val="24"/>
      <w:lang w:eastAsia="zh-CN"/>
    </w:rPr>
  </w:style>
  <w:style w:type="character" w:customStyle="1" w:styleId="Heading3Char">
    <w:name w:val="Heading 3 Char"/>
    <w:basedOn w:val="DefaultParagraphFont"/>
    <w:link w:val="Heading3"/>
    <w:uiPriority w:val="9"/>
    <w:rsid w:val="00CE12EF"/>
    <w:rPr>
      <w:rFonts w:eastAsiaTheme="minorEastAsia"/>
      <w:b/>
      <w:lang w:eastAsia="zh-CN"/>
    </w:rPr>
  </w:style>
  <w:style w:type="paragraph" w:styleId="BalloonText">
    <w:name w:val="Balloon Text"/>
    <w:basedOn w:val="Normal"/>
    <w:link w:val="BalloonTextChar"/>
    <w:uiPriority w:val="99"/>
    <w:semiHidden/>
    <w:unhideWhenUsed/>
    <w:rsid w:val="007D0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0DC"/>
    <w:rPr>
      <w:rFonts w:ascii="Segoe UI" w:eastAsiaTheme="minorEastAsia" w:hAnsi="Segoe UI" w:cs="Segoe UI"/>
      <w:sz w:val="18"/>
      <w:szCs w:val="18"/>
      <w:lang w:eastAsia="zh-CN"/>
    </w:rPr>
  </w:style>
  <w:style w:type="paragraph" w:styleId="Footer">
    <w:name w:val="footer"/>
    <w:basedOn w:val="Normal"/>
    <w:link w:val="FooterChar"/>
    <w:uiPriority w:val="99"/>
    <w:unhideWhenUsed/>
    <w:rsid w:val="007D00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0DC"/>
    <w:rPr>
      <w:rFonts w:eastAsiaTheme="minorEastAsia"/>
      <w:lang w:eastAsia="zh-CN"/>
    </w:rPr>
  </w:style>
  <w:style w:type="paragraph" w:styleId="TOCHeading">
    <w:name w:val="TOC Heading"/>
    <w:basedOn w:val="Heading1"/>
    <w:next w:val="Normal"/>
    <w:uiPriority w:val="39"/>
    <w:unhideWhenUsed/>
    <w:qFormat/>
    <w:rsid w:val="0004562A"/>
    <w:pPr>
      <w:spacing w:before="0" w:after="200" w:line="259" w:lineRule="auto"/>
    </w:pPr>
    <w:rPr>
      <w:rFonts w:cstheme="minorBidi"/>
      <w:noProof w:val="0"/>
      <w:lang w:eastAsia="zh-CN"/>
    </w:rPr>
  </w:style>
  <w:style w:type="paragraph" w:styleId="TOC1">
    <w:name w:val="toc 1"/>
    <w:basedOn w:val="Normal"/>
    <w:next w:val="Normal"/>
    <w:autoRedefine/>
    <w:uiPriority w:val="39"/>
    <w:unhideWhenUsed/>
    <w:rsid w:val="006C642A"/>
    <w:pPr>
      <w:tabs>
        <w:tab w:val="right" w:leader="dot" w:pos="9070"/>
      </w:tabs>
      <w:spacing w:after="100"/>
    </w:pPr>
    <w:rPr>
      <w:b/>
      <w:noProof/>
    </w:rPr>
  </w:style>
  <w:style w:type="paragraph" w:styleId="TOC2">
    <w:name w:val="toc 2"/>
    <w:basedOn w:val="Normal"/>
    <w:next w:val="Normal"/>
    <w:autoRedefine/>
    <w:uiPriority w:val="39"/>
    <w:unhideWhenUsed/>
    <w:rsid w:val="007B1751"/>
    <w:pPr>
      <w:spacing w:after="100"/>
      <w:ind w:left="220"/>
    </w:pPr>
    <w:rPr>
      <w:rFonts w:cs="Times New Roman"/>
      <w:lang w:val="en-US" w:eastAsia="en-US"/>
    </w:rPr>
  </w:style>
  <w:style w:type="paragraph" w:styleId="TOC3">
    <w:name w:val="toc 3"/>
    <w:basedOn w:val="Normal"/>
    <w:next w:val="Normal"/>
    <w:autoRedefine/>
    <w:uiPriority w:val="39"/>
    <w:unhideWhenUsed/>
    <w:rsid w:val="007B1751"/>
    <w:pPr>
      <w:spacing w:after="100"/>
      <w:ind w:left="440"/>
    </w:pPr>
    <w:rPr>
      <w:rFonts w:cs="Times New Roman"/>
      <w:lang w:val="en-US" w:eastAsia="en-US"/>
    </w:rPr>
  </w:style>
  <w:style w:type="table" w:customStyle="1" w:styleId="TableGrid1">
    <w:name w:val="Table Grid1"/>
    <w:basedOn w:val="TableNormal"/>
    <w:next w:val="TableGrid"/>
    <w:uiPriority w:val="39"/>
    <w:rsid w:val="005137EC"/>
    <w:pPr>
      <w:spacing w:before="100"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13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Normal"/>
    <w:next w:val="Normal"/>
    <w:link w:val="CommentSubjectChar"/>
    <w:uiPriority w:val="99"/>
    <w:semiHidden/>
    <w:unhideWhenUsed/>
    <w:rsid w:val="00073817"/>
    <w:rPr>
      <w:b/>
      <w:bCs/>
    </w:rPr>
  </w:style>
  <w:style w:type="character" w:customStyle="1" w:styleId="CommentSubjectChar">
    <w:name w:val="Comment Subject Char"/>
    <w:basedOn w:val="DefaultParagraphFont"/>
    <w:link w:val="CommentSubject"/>
    <w:uiPriority w:val="99"/>
    <w:semiHidden/>
    <w:rsid w:val="00073817"/>
    <w:rPr>
      <w:rFonts w:eastAsiaTheme="minorEastAsia" w:cstheme="minorHAnsi"/>
      <w:b/>
      <w:bCs/>
      <w:sz w:val="20"/>
      <w:szCs w:val="20"/>
      <w:lang w:eastAsia="zh-CN"/>
    </w:rPr>
  </w:style>
  <w:style w:type="paragraph" w:customStyle="1" w:styleId="Bulletstyle2">
    <w:name w:val="Bullet style 2"/>
    <w:basedOn w:val="ListParagraph"/>
    <w:qFormat/>
    <w:rsid w:val="00BD54F0"/>
    <w:pPr>
      <w:widowControl w:val="0"/>
      <w:numPr>
        <w:numId w:val="1"/>
      </w:numPr>
      <w:spacing w:after="0" w:line="276" w:lineRule="auto"/>
      <w:ind w:left="714" w:hanging="357"/>
    </w:pPr>
    <w:rPr>
      <w:rFonts w:cstheme="minorHAnsi"/>
      <w:color w:val="000000"/>
    </w:rPr>
  </w:style>
  <w:style w:type="character" w:customStyle="1" w:styleId="Heading4Char">
    <w:name w:val="Heading 4 Char"/>
    <w:basedOn w:val="DefaultParagraphFont"/>
    <w:link w:val="Heading4"/>
    <w:uiPriority w:val="9"/>
    <w:rsid w:val="004C741A"/>
    <w:rPr>
      <w:rFonts w:eastAsiaTheme="minorEastAsia" w:cstheme="minorHAnsi"/>
      <w:b/>
      <w:spacing w:val="15"/>
      <w:sz w:val="24"/>
      <w:szCs w:val="24"/>
    </w:rPr>
  </w:style>
  <w:style w:type="character" w:customStyle="1" w:styleId="Heading5Char">
    <w:name w:val="Heading 5 Char"/>
    <w:basedOn w:val="DefaultParagraphFont"/>
    <w:link w:val="Heading5"/>
    <w:uiPriority w:val="9"/>
    <w:rsid w:val="00EB376A"/>
    <w:rPr>
      <w:rFonts w:eastAsiaTheme="minorEastAsia" w:cstheme="minorHAnsi"/>
      <w:b/>
      <w:spacing w:val="15"/>
      <w:sz w:val="28"/>
      <w:szCs w:val="28"/>
      <w:lang w:eastAsia="zh-CN"/>
    </w:rPr>
  </w:style>
  <w:style w:type="character" w:customStyle="1" w:styleId="Heading6Char">
    <w:name w:val="Heading 6 Char"/>
    <w:basedOn w:val="DefaultParagraphFont"/>
    <w:link w:val="Heading6"/>
    <w:uiPriority w:val="9"/>
    <w:rsid w:val="00A35D3B"/>
    <w:rPr>
      <w:rFonts w:eastAsiaTheme="minorEastAsia" w:cstheme="minorHAnsi"/>
      <w:b/>
      <w:spacing w:val="15"/>
      <w:lang w:eastAsia="zh-CN"/>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sz w:val="20"/>
      <w:szCs w:val="20"/>
      <w:lang w:eastAsia="zh-CN"/>
    </w:rPr>
  </w:style>
  <w:style w:type="paragraph" w:styleId="Header">
    <w:name w:val="header"/>
    <w:basedOn w:val="Normal"/>
    <w:link w:val="HeaderChar"/>
    <w:uiPriority w:val="99"/>
    <w:unhideWhenUsed/>
    <w:rsid w:val="00C909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9CE"/>
    <w:rPr>
      <w:rFonts w:eastAsiaTheme="minorEastAsia"/>
      <w:lang w:eastAsia="zh-CN"/>
    </w:rPr>
  </w:style>
  <w:style w:type="paragraph" w:styleId="NormalWeb">
    <w:name w:val="Normal (Web)"/>
    <w:basedOn w:val="Normal"/>
    <w:uiPriority w:val="99"/>
    <w:unhideWhenUsed/>
    <w:rsid w:val="00B02D76"/>
    <w:pPr>
      <w:spacing w:before="100" w:beforeAutospacing="1" w:after="100" w:afterAutospacing="1" w:line="240" w:lineRule="auto"/>
    </w:pPr>
    <w:rPr>
      <w:rFonts w:ascii="Times New Roman" w:eastAsiaTheme="minorHAnsi" w:hAnsi="Times New Roman" w:cs="Times New Roman"/>
      <w:sz w:val="24"/>
      <w:szCs w:val="24"/>
      <w:lang w:eastAsia="en-AU"/>
    </w:rPr>
  </w:style>
  <w:style w:type="character" w:customStyle="1" w:styleId="Heading7Char">
    <w:name w:val="Heading 7 Char"/>
    <w:basedOn w:val="DefaultParagraphFont"/>
    <w:link w:val="Heading7"/>
    <w:uiPriority w:val="9"/>
    <w:rsid w:val="00F96F14"/>
    <w:rPr>
      <w:rFonts w:ascii="Calibri" w:eastAsia="SimSun" w:hAnsi="Calibri" w:cs="Calibri"/>
      <w:b/>
      <w:sz w:val="24"/>
      <w:szCs w:val="24"/>
      <w:lang w:eastAsia="zh-CN"/>
    </w:rPr>
  </w:style>
  <w:style w:type="paragraph" w:customStyle="1" w:styleId="Bulletstyle3">
    <w:name w:val="Bullet style 3"/>
    <w:basedOn w:val="Normal"/>
    <w:qFormat/>
    <w:rsid w:val="006D66D3"/>
    <w:pPr>
      <w:numPr>
        <w:ilvl w:val="1"/>
        <w:numId w:val="3"/>
      </w:numPr>
      <w:tabs>
        <w:tab w:val="clear" w:pos="928"/>
        <w:tab w:val="num" w:pos="1141"/>
      </w:tabs>
      <w:spacing w:after="0" w:line="276" w:lineRule="auto"/>
      <w:ind w:right="-77" w:hanging="362"/>
    </w:pPr>
    <w:rPr>
      <w:rFonts w:eastAsia="Times New Roman" w:cstheme="minorHAnsi"/>
      <w:lang w:eastAsia="en-US"/>
    </w:rPr>
  </w:style>
  <w:style w:type="paragraph" w:customStyle="1" w:styleId="Default">
    <w:name w:val="Default"/>
    <w:rsid w:val="00862876"/>
    <w:pPr>
      <w:autoSpaceDE w:val="0"/>
      <w:autoSpaceDN w:val="0"/>
      <w:adjustRightInd w:val="0"/>
      <w:spacing w:after="0" w:line="240" w:lineRule="auto"/>
    </w:pPr>
    <w:rPr>
      <w:rFonts w:ascii="Calibri" w:eastAsiaTheme="minorEastAsia" w:hAnsi="Calibri" w:cs="Calibri"/>
      <w:color w:val="000000"/>
      <w:sz w:val="24"/>
      <w:szCs w:val="24"/>
    </w:rPr>
  </w:style>
  <w:style w:type="character" w:styleId="FollowedHyperlink">
    <w:name w:val="FollowedHyperlink"/>
    <w:basedOn w:val="DefaultParagraphFont"/>
    <w:uiPriority w:val="99"/>
    <w:semiHidden/>
    <w:unhideWhenUsed/>
    <w:rsid w:val="00C322D4"/>
    <w:rPr>
      <w:rFonts w:asciiTheme="minorHAnsi" w:hAnsiTheme="minorHAnsi"/>
      <w:color w:val="646464"/>
      <w:u w:val="single"/>
    </w:rPr>
  </w:style>
  <w:style w:type="table" w:customStyle="1" w:styleId="TableGrid2">
    <w:name w:val="Table Grid2"/>
    <w:basedOn w:val="TableNormal"/>
    <w:next w:val="TableGrid"/>
    <w:rsid w:val="00D41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rmheading1">
    <w:name w:val="Term heading 1"/>
    <w:basedOn w:val="Heading1"/>
    <w:link w:val="Termheading1Char"/>
    <w:qFormat/>
    <w:rsid w:val="00AD50D1"/>
    <w:pPr>
      <w:pBdr>
        <w:bottom w:val="single" w:sz="4" w:space="1" w:color="auto"/>
      </w:pBdr>
      <w:spacing w:before="5880"/>
      <w:ind w:right="9463"/>
      <w:contextualSpacing/>
    </w:pPr>
    <w:rPr>
      <w:rFonts w:cstheme="minorHAnsi"/>
      <w:smallCaps/>
      <w:sz w:val="52"/>
      <w:szCs w:val="52"/>
      <w:lang w:eastAsia="x-none"/>
    </w:rPr>
  </w:style>
  <w:style w:type="paragraph" w:customStyle="1" w:styleId="Temheading2">
    <w:name w:val="Tem heading 2"/>
    <w:basedOn w:val="Normal"/>
    <w:link w:val="Temheading2Char"/>
    <w:qFormat/>
    <w:rsid w:val="00AD50D1"/>
    <w:pPr>
      <w:spacing w:before="120" w:after="0" w:line="276" w:lineRule="auto"/>
    </w:pPr>
    <w:rPr>
      <w:rFonts w:cstheme="minorHAnsi"/>
      <w:sz w:val="40"/>
      <w:szCs w:val="36"/>
    </w:rPr>
  </w:style>
  <w:style w:type="character" w:customStyle="1" w:styleId="Termheading1Char">
    <w:name w:val="Term heading 1 Char"/>
    <w:basedOn w:val="Heading1Char"/>
    <w:link w:val="Termheading1"/>
    <w:rsid w:val="00AD50D1"/>
    <w:rPr>
      <w:rFonts w:eastAsiaTheme="minorEastAsia" w:cstheme="minorHAnsi"/>
      <w:b/>
      <w:smallCaps/>
      <w:noProof/>
      <w:spacing w:val="15"/>
      <w:sz w:val="52"/>
      <w:szCs w:val="52"/>
      <w:lang w:eastAsia="x-none"/>
    </w:rPr>
  </w:style>
  <w:style w:type="paragraph" w:customStyle="1" w:styleId="Appendixh1">
    <w:name w:val="Appendix h1"/>
    <w:basedOn w:val="Heading1"/>
    <w:link w:val="Appendixh1Char"/>
    <w:qFormat/>
    <w:rsid w:val="00F1439B"/>
    <w:pPr>
      <w:pBdr>
        <w:bottom w:val="single" w:sz="4" w:space="5" w:color="auto"/>
      </w:pBdr>
      <w:spacing w:before="10800" w:line="240" w:lineRule="auto"/>
      <w:ind w:right="5160"/>
    </w:pPr>
    <w:rPr>
      <w:rFonts w:cstheme="minorHAnsi"/>
      <w:smallCaps/>
      <w:sz w:val="60"/>
      <w:szCs w:val="60"/>
      <w:lang w:eastAsia="x-none"/>
    </w:rPr>
  </w:style>
  <w:style w:type="character" w:customStyle="1" w:styleId="Temheading2Char">
    <w:name w:val="Tem heading 2 Char"/>
    <w:basedOn w:val="DefaultParagraphFont"/>
    <w:link w:val="Temheading2"/>
    <w:rsid w:val="00AD50D1"/>
    <w:rPr>
      <w:rFonts w:eastAsiaTheme="minorEastAsia" w:cstheme="minorHAnsi"/>
      <w:sz w:val="40"/>
      <w:szCs w:val="36"/>
      <w:lang w:eastAsia="zh-CN"/>
    </w:rPr>
  </w:style>
  <w:style w:type="paragraph" w:customStyle="1" w:styleId="Appendixh2">
    <w:name w:val="Appendix h2"/>
    <w:basedOn w:val="Normal"/>
    <w:link w:val="Appendixh2Char"/>
    <w:qFormat/>
    <w:rsid w:val="00F1439B"/>
    <w:pPr>
      <w:spacing w:before="120" w:after="0"/>
    </w:pPr>
    <w:rPr>
      <w:rFonts w:cstheme="minorHAnsi"/>
      <w:sz w:val="40"/>
      <w:szCs w:val="44"/>
    </w:rPr>
  </w:style>
  <w:style w:type="character" w:customStyle="1" w:styleId="Appendixh1Char">
    <w:name w:val="Appendix h1 Char"/>
    <w:basedOn w:val="Heading1Char"/>
    <w:link w:val="Appendixh1"/>
    <w:rsid w:val="00F1439B"/>
    <w:rPr>
      <w:rFonts w:eastAsiaTheme="minorEastAsia" w:cstheme="minorHAnsi"/>
      <w:b/>
      <w:smallCaps/>
      <w:noProof/>
      <w:spacing w:val="15"/>
      <w:sz w:val="60"/>
      <w:szCs w:val="60"/>
      <w:lang w:eastAsia="x-none"/>
    </w:rPr>
  </w:style>
  <w:style w:type="character" w:customStyle="1" w:styleId="Appendixh2Char">
    <w:name w:val="Appendix h2 Char"/>
    <w:basedOn w:val="DefaultParagraphFont"/>
    <w:link w:val="Appendixh2"/>
    <w:rsid w:val="00F1439B"/>
    <w:rPr>
      <w:rFonts w:eastAsiaTheme="minorEastAsia" w:cstheme="minorHAnsi"/>
      <w:sz w:val="40"/>
      <w:szCs w:val="44"/>
      <w:lang w:eastAsia="zh-CN"/>
    </w:rPr>
  </w:style>
  <w:style w:type="paragraph" w:customStyle="1" w:styleId="Appendixheading">
    <w:name w:val="Appendix heading"/>
    <w:basedOn w:val="Normal"/>
    <w:link w:val="AppendixheadingChar"/>
    <w:qFormat/>
    <w:rsid w:val="00D53468"/>
    <w:pPr>
      <w:spacing w:after="200" w:line="276" w:lineRule="auto"/>
      <w:outlineLvl w:val="1"/>
    </w:pPr>
    <w:rPr>
      <w:b/>
      <w:sz w:val="28"/>
      <w:szCs w:val="28"/>
    </w:rPr>
  </w:style>
  <w:style w:type="character" w:customStyle="1" w:styleId="AppendixheadingChar">
    <w:name w:val="Appendix heading Char"/>
    <w:basedOn w:val="DefaultParagraphFont"/>
    <w:link w:val="Appendixheading"/>
    <w:rsid w:val="00D53468"/>
    <w:rPr>
      <w:rFonts w:eastAsiaTheme="minorEastAsia"/>
      <w:b/>
      <w:sz w:val="28"/>
      <w:szCs w:val="28"/>
      <w:lang w:eastAsia="zh-CN"/>
    </w:rPr>
  </w:style>
  <w:style w:type="character" w:styleId="Strong">
    <w:name w:val="Strong"/>
    <w:basedOn w:val="DefaultParagraphFont"/>
    <w:uiPriority w:val="22"/>
    <w:qFormat/>
    <w:rsid w:val="00C8039A"/>
    <w:rPr>
      <w:b/>
      <w:bCs/>
    </w:rPr>
  </w:style>
  <w:style w:type="character" w:styleId="Emphasis">
    <w:name w:val="Emphasis"/>
    <w:basedOn w:val="DefaultParagraphFont"/>
    <w:uiPriority w:val="20"/>
    <w:qFormat/>
    <w:rsid w:val="00C8039A"/>
    <w:rPr>
      <w:i/>
      <w:iCs/>
    </w:rPr>
  </w:style>
  <w:style w:type="paragraph" w:styleId="HTMLPreformatted">
    <w:name w:val="HTML Preformatted"/>
    <w:basedOn w:val="Normal"/>
    <w:link w:val="HTMLPreformattedChar"/>
    <w:uiPriority w:val="99"/>
    <w:unhideWhenUsed/>
    <w:rsid w:val="00552B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552B42"/>
    <w:rPr>
      <w:rFonts w:ascii="Courier New" w:eastAsia="Times New Roman" w:hAnsi="Courier New" w:cs="Courier New"/>
      <w:sz w:val="20"/>
      <w:szCs w:val="20"/>
      <w:lang w:eastAsia="en-AU"/>
    </w:rPr>
  </w:style>
  <w:style w:type="table" w:customStyle="1" w:styleId="TableGrid3">
    <w:name w:val="Table Grid3"/>
    <w:basedOn w:val="TableNormal"/>
    <w:next w:val="TableGrid"/>
    <w:rsid w:val="00867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ssmettasktitles">
    <w:name w:val="Assessmet task titles"/>
    <w:basedOn w:val="Normal"/>
    <w:link w:val="AssessmettasktitlesChar"/>
    <w:qFormat/>
    <w:rsid w:val="00001C7D"/>
    <w:pPr>
      <w:pBdr>
        <w:bottom w:val="single" w:sz="8" w:space="1" w:color="9F218B"/>
      </w:pBdr>
      <w:spacing w:after="200" w:line="276" w:lineRule="auto"/>
      <w:outlineLvl w:val="1"/>
    </w:pPr>
    <w:rPr>
      <w:rFonts w:eastAsia="Calibri" w:cstheme="minorHAnsi"/>
      <w:b/>
      <w:sz w:val="24"/>
      <w:szCs w:val="24"/>
      <w:lang w:eastAsia="en-AU"/>
    </w:rPr>
  </w:style>
  <w:style w:type="character" w:customStyle="1" w:styleId="AssessmettasktitlesChar">
    <w:name w:val="Assessmet task titles Char"/>
    <w:basedOn w:val="DefaultParagraphFont"/>
    <w:link w:val="Assessmettasktitles"/>
    <w:rsid w:val="00001C7D"/>
    <w:rPr>
      <w:rFonts w:eastAsia="Calibri" w:cstheme="minorHAnsi"/>
      <w:b/>
      <w:sz w:val="24"/>
      <w:szCs w:val="24"/>
      <w:lang w:eastAsia="en-AU"/>
    </w:rPr>
  </w:style>
  <w:style w:type="numbering" w:customStyle="1" w:styleId="List79">
    <w:name w:val="List 79"/>
    <w:rsid w:val="009948F2"/>
    <w:pPr>
      <w:numPr>
        <w:numId w:val="19"/>
      </w:numPr>
    </w:pPr>
  </w:style>
  <w:style w:type="table" w:customStyle="1" w:styleId="Style1">
    <w:name w:val="Style1"/>
    <w:basedOn w:val="TableNormal"/>
    <w:uiPriority w:val="99"/>
    <w:rsid w:val="009948F2"/>
    <w:pPr>
      <w:spacing w:after="0" w:line="240" w:lineRule="auto"/>
    </w:pPr>
    <w:rPr>
      <w:rFonts w:eastAsia="Times New Roman" w:cs="Times New Roman"/>
      <w:color w:val="000000" w:themeColor="text1"/>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b/>
        <w:sz w:val="22"/>
      </w:rPr>
    </w:tblStylePr>
  </w:style>
  <w:style w:type="paragraph" w:customStyle="1" w:styleId="Heading">
    <w:name w:val="Heading"/>
    <w:basedOn w:val="Normal"/>
    <w:link w:val="HeadingChar"/>
    <w:rsid w:val="009948F2"/>
    <w:pPr>
      <w:framePr w:hSpace="180" w:wrap="around" w:vAnchor="text" w:hAnchor="text" w:x="108" w:y="72"/>
      <w:spacing w:before="60" w:after="60" w:line="240" w:lineRule="auto"/>
    </w:pPr>
    <w:rPr>
      <w:rFonts w:ascii="Arial" w:eastAsia="Times New Roman" w:hAnsi="Arial" w:cs="Calibri"/>
      <w:b/>
      <w:color w:val="FFFFFF"/>
      <w:sz w:val="28"/>
      <w:szCs w:val="28"/>
      <w:lang w:eastAsia="en-AU"/>
    </w:rPr>
  </w:style>
  <w:style w:type="character" w:customStyle="1" w:styleId="HeadingChar">
    <w:name w:val="Heading Char"/>
    <w:basedOn w:val="DefaultParagraphFont"/>
    <w:link w:val="Heading"/>
    <w:rsid w:val="009948F2"/>
    <w:rPr>
      <w:rFonts w:ascii="Arial" w:eastAsia="Times New Roman" w:hAnsi="Arial" w:cs="Calibri"/>
      <w:b/>
      <w:color w:val="FFFFFF"/>
      <w:sz w:val="28"/>
      <w:szCs w:val="28"/>
      <w:lang w:eastAsia="en-AU"/>
    </w:rPr>
  </w:style>
  <w:style w:type="paragraph" w:customStyle="1" w:styleId="Headingtable">
    <w:name w:val="Heading_table"/>
    <w:basedOn w:val="Normal"/>
    <w:link w:val="HeadingtableChar"/>
    <w:qFormat/>
    <w:rsid w:val="009948F2"/>
    <w:pPr>
      <w:framePr w:hSpace="180" w:wrap="around" w:vAnchor="text" w:hAnchor="text" w:x="108" w:y="72"/>
      <w:spacing w:beforeLines="60" w:before="144" w:afterLines="60" w:after="144" w:line="240" w:lineRule="auto"/>
    </w:pPr>
    <w:rPr>
      <w:rFonts w:eastAsia="Times New Roman" w:cs="Calibri"/>
      <w:b/>
      <w:color w:val="FFFFFF"/>
      <w:sz w:val="28"/>
      <w:szCs w:val="28"/>
      <w:lang w:eastAsia="en-AU"/>
    </w:rPr>
  </w:style>
  <w:style w:type="character" w:customStyle="1" w:styleId="HeadingtableChar">
    <w:name w:val="Heading_table Char"/>
    <w:basedOn w:val="DefaultParagraphFont"/>
    <w:link w:val="Headingtable"/>
    <w:rsid w:val="009948F2"/>
    <w:rPr>
      <w:rFonts w:eastAsia="Times New Roman" w:cs="Calibri"/>
      <w:b/>
      <w:color w:val="FFFFFF"/>
      <w:sz w:val="28"/>
      <w:szCs w:val="28"/>
      <w:lang w:eastAsia="en-AU"/>
    </w:rPr>
  </w:style>
  <w:style w:type="numbering" w:customStyle="1" w:styleId="List791">
    <w:name w:val="List 791"/>
    <w:rsid w:val="009948F2"/>
  </w:style>
  <w:style w:type="character" w:customStyle="1" w:styleId="UnresolvedMention1">
    <w:name w:val="Unresolved Mention1"/>
    <w:basedOn w:val="DefaultParagraphFont"/>
    <w:uiPriority w:val="99"/>
    <w:semiHidden/>
    <w:unhideWhenUsed/>
    <w:rsid w:val="00B8580D"/>
    <w:rPr>
      <w:color w:val="605E5C"/>
      <w:shd w:val="clear" w:color="auto" w:fill="E1DFDD"/>
    </w:rPr>
  </w:style>
  <w:style w:type="character" w:customStyle="1" w:styleId="UnresolvedMention2">
    <w:name w:val="Unresolved Mention2"/>
    <w:basedOn w:val="DefaultParagraphFont"/>
    <w:uiPriority w:val="99"/>
    <w:semiHidden/>
    <w:unhideWhenUsed/>
    <w:rsid w:val="00FC6A4E"/>
    <w:rPr>
      <w:color w:val="605E5C"/>
      <w:shd w:val="clear" w:color="auto" w:fill="E1DFDD"/>
    </w:rPr>
  </w:style>
  <w:style w:type="character" w:customStyle="1" w:styleId="UnresolvedMention3">
    <w:name w:val="Unresolved Mention3"/>
    <w:basedOn w:val="DefaultParagraphFont"/>
    <w:uiPriority w:val="99"/>
    <w:semiHidden/>
    <w:unhideWhenUsed/>
    <w:rsid w:val="00224D54"/>
    <w:rPr>
      <w:color w:val="605E5C"/>
      <w:shd w:val="clear" w:color="auto" w:fill="E1DFDD"/>
    </w:rPr>
  </w:style>
  <w:style w:type="character" w:customStyle="1" w:styleId="UnresolvedMention4">
    <w:name w:val="Unresolved Mention4"/>
    <w:basedOn w:val="DefaultParagraphFont"/>
    <w:uiPriority w:val="99"/>
    <w:semiHidden/>
    <w:unhideWhenUsed/>
    <w:rsid w:val="00BA3098"/>
    <w:rPr>
      <w:color w:val="605E5C"/>
      <w:shd w:val="clear" w:color="auto" w:fill="E1DFDD"/>
    </w:rPr>
  </w:style>
  <w:style w:type="paragraph" w:customStyle="1" w:styleId="paragraph0">
    <w:name w:val="paragraph"/>
    <w:basedOn w:val="Normal"/>
    <w:rsid w:val="0060558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60558E"/>
  </w:style>
  <w:style w:type="character" w:customStyle="1" w:styleId="eop">
    <w:name w:val="eop"/>
    <w:basedOn w:val="DefaultParagraphFont"/>
    <w:rsid w:val="0060558E"/>
  </w:style>
  <w:style w:type="character" w:customStyle="1" w:styleId="UnresolvedMention5">
    <w:name w:val="Unresolved Mention5"/>
    <w:basedOn w:val="DefaultParagraphFont"/>
    <w:uiPriority w:val="99"/>
    <w:semiHidden/>
    <w:unhideWhenUsed/>
    <w:rsid w:val="00695082"/>
    <w:rPr>
      <w:color w:val="605E5C"/>
      <w:shd w:val="clear" w:color="auto" w:fill="E1DFDD"/>
    </w:rPr>
  </w:style>
  <w:style w:type="character" w:customStyle="1" w:styleId="UnresolvedMention6">
    <w:name w:val="Unresolved Mention6"/>
    <w:basedOn w:val="DefaultParagraphFont"/>
    <w:uiPriority w:val="99"/>
    <w:semiHidden/>
    <w:unhideWhenUsed/>
    <w:rsid w:val="00315628"/>
    <w:rPr>
      <w:color w:val="605E5C"/>
      <w:shd w:val="clear" w:color="auto" w:fill="E1DFDD"/>
    </w:rPr>
  </w:style>
  <w:style w:type="table" w:customStyle="1" w:styleId="Style11">
    <w:name w:val="Style11"/>
    <w:basedOn w:val="TableNormal"/>
    <w:uiPriority w:val="99"/>
    <w:rsid w:val="00D673C4"/>
    <w:pPr>
      <w:spacing w:after="0" w:line="240" w:lineRule="auto"/>
    </w:pPr>
    <w:rPr>
      <w:rFonts w:eastAsia="Times New Roman" w:cs="Times New Roman"/>
      <w:color w:val="000000" w:themeColor="text1"/>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inorHAnsi" w:hAnsiTheme="minorHAnsi"/>
        <w:b/>
        <w:color w:val="FFFFFF" w:themeColor="background1"/>
        <w:sz w:val="28"/>
      </w:rPr>
      <w:tblPr/>
      <w:tcPr>
        <w:tcBorders>
          <w:top w:val="single" w:sz="4" w:space="0" w:color="E1231A"/>
          <w:left w:val="single" w:sz="4" w:space="0" w:color="E1231A"/>
          <w:bottom w:val="single" w:sz="4" w:space="0" w:color="E1231A"/>
          <w:right w:val="single" w:sz="4" w:space="0" w:color="E1231A"/>
          <w:insideH w:val="single" w:sz="4" w:space="0" w:color="E1231A"/>
          <w:insideV w:val="single" w:sz="4" w:space="0" w:color="E1231A"/>
        </w:tcBorders>
        <w:shd w:val="clear" w:color="auto" w:fill="E1231A"/>
      </w:tcPr>
    </w:tblStylePr>
    <w:tblStylePr w:type="firstCol">
      <w:rPr>
        <w:rFonts w:ascii="Arial" w:hAnsi="Arial"/>
        <w:b/>
        <w:sz w:val="22"/>
      </w:rPr>
    </w:tblStylePr>
  </w:style>
  <w:style w:type="character" w:customStyle="1" w:styleId="UnresolvedMention">
    <w:name w:val="Unresolved Mention"/>
    <w:basedOn w:val="DefaultParagraphFont"/>
    <w:uiPriority w:val="99"/>
    <w:semiHidden/>
    <w:unhideWhenUsed/>
    <w:rsid w:val="00F4745B"/>
    <w:rPr>
      <w:color w:val="605E5C"/>
      <w:shd w:val="clear" w:color="auto" w:fill="E1DFDD"/>
    </w:rPr>
  </w:style>
  <w:style w:type="paragraph" w:styleId="Revision">
    <w:name w:val="Revision"/>
    <w:hidden/>
    <w:uiPriority w:val="99"/>
    <w:semiHidden/>
    <w:rsid w:val="008D7FCF"/>
    <w:pPr>
      <w:spacing w:after="0" w:line="240" w:lineRule="auto"/>
    </w:pPr>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1244">
      <w:bodyDiv w:val="1"/>
      <w:marLeft w:val="0"/>
      <w:marRight w:val="0"/>
      <w:marTop w:val="0"/>
      <w:marBottom w:val="0"/>
      <w:divBdr>
        <w:top w:val="none" w:sz="0" w:space="0" w:color="auto"/>
        <w:left w:val="none" w:sz="0" w:space="0" w:color="auto"/>
        <w:bottom w:val="none" w:sz="0" w:space="0" w:color="auto"/>
        <w:right w:val="none" w:sz="0" w:space="0" w:color="auto"/>
      </w:divBdr>
    </w:div>
    <w:div w:id="46801094">
      <w:bodyDiv w:val="1"/>
      <w:marLeft w:val="0"/>
      <w:marRight w:val="0"/>
      <w:marTop w:val="0"/>
      <w:marBottom w:val="0"/>
      <w:divBdr>
        <w:top w:val="none" w:sz="0" w:space="0" w:color="auto"/>
        <w:left w:val="none" w:sz="0" w:space="0" w:color="auto"/>
        <w:bottom w:val="none" w:sz="0" w:space="0" w:color="auto"/>
        <w:right w:val="none" w:sz="0" w:space="0" w:color="auto"/>
      </w:divBdr>
    </w:div>
    <w:div w:id="62534981">
      <w:bodyDiv w:val="1"/>
      <w:marLeft w:val="0"/>
      <w:marRight w:val="0"/>
      <w:marTop w:val="0"/>
      <w:marBottom w:val="0"/>
      <w:divBdr>
        <w:top w:val="none" w:sz="0" w:space="0" w:color="auto"/>
        <w:left w:val="none" w:sz="0" w:space="0" w:color="auto"/>
        <w:bottom w:val="none" w:sz="0" w:space="0" w:color="auto"/>
        <w:right w:val="none" w:sz="0" w:space="0" w:color="auto"/>
      </w:divBdr>
    </w:div>
    <w:div w:id="86273698">
      <w:bodyDiv w:val="1"/>
      <w:marLeft w:val="0"/>
      <w:marRight w:val="0"/>
      <w:marTop w:val="0"/>
      <w:marBottom w:val="0"/>
      <w:divBdr>
        <w:top w:val="none" w:sz="0" w:space="0" w:color="auto"/>
        <w:left w:val="none" w:sz="0" w:space="0" w:color="auto"/>
        <w:bottom w:val="none" w:sz="0" w:space="0" w:color="auto"/>
        <w:right w:val="none" w:sz="0" w:space="0" w:color="auto"/>
      </w:divBdr>
    </w:div>
    <w:div w:id="95097919">
      <w:bodyDiv w:val="1"/>
      <w:marLeft w:val="0"/>
      <w:marRight w:val="0"/>
      <w:marTop w:val="0"/>
      <w:marBottom w:val="0"/>
      <w:divBdr>
        <w:top w:val="none" w:sz="0" w:space="0" w:color="auto"/>
        <w:left w:val="none" w:sz="0" w:space="0" w:color="auto"/>
        <w:bottom w:val="none" w:sz="0" w:space="0" w:color="auto"/>
        <w:right w:val="none" w:sz="0" w:space="0" w:color="auto"/>
      </w:divBdr>
    </w:div>
    <w:div w:id="101076625">
      <w:bodyDiv w:val="1"/>
      <w:marLeft w:val="0"/>
      <w:marRight w:val="0"/>
      <w:marTop w:val="0"/>
      <w:marBottom w:val="0"/>
      <w:divBdr>
        <w:top w:val="none" w:sz="0" w:space="0" w:color="auto"/>
        <w:left w:val="none" w:sz="0" w:space="0" w:color="auto"/>
        <w:bottom w:val="none" w:sz="0" w:space="0" w:color="auto"/>
        <w:right w:val="none" w:sz="0" w:space="0" w:color="auto"/>
      </w:divBdr>
    </w:div>
    <w:div w:id="122508262">
      <w:bodyDiv w:val="1"/>
      <w:marLeft w:val="0"/>
      <w:marRight w:val="0"/>
      <w:marTop w:val="0"/>
      <w:marBottom w:val="0"/>
      <w:divBdr>
        <w:top w:val="none" w:sz="0" w:space="0" w:color="auto"/>
        <w:left w:val="none" w:sz="0" w:space="0" w:color="auto"/>
        <w:bottom w:val="none" w:sz="0" w:space="0" w:color="auto"/>
        <w:right w:val="none" w:sz="0" w:space="0" w:color="auto"/>
      </w:divBdr>
    </w:div>
    <w:div w:id="136412930">
      <w:bodyDiv w:val="1"/>
      <w:marLeft w:val="0"/>
      <w:marRight w:val="0"/>
      <w:marTop w:val="0"/>
      <w:marBottom w:val="0"/>
      <w:divBdr>
        <w:top w:val="none" w:sz="0" w:space="0" w:color="auto"/>
        <w:left w:val="none" w:sz="0" w:space="0" w:color="auto"/>
        <w:bottom w:val="none" w:sz="0" w:space="0" w:color="auto"/>
        <w:right w:val="none" w:sz="0" w:space="0" w:color="auto"/>
      </w:divBdr>
    </w:div>
    <w:div w:id="153955283">
      <w:bodyDiv w:val="1"/>
      <w:marLeft w:val="0"/>
      <w:marRight w:val="0"/>
      <w:marTop w:val="0"/>
      <w:marBottom w:val="0"/>
      <w:divBdr>
        <w:top w:val="none" w:sz="0" w:space="0" w:color="auto"/>
        <w:left w:val="none" w:sz="0" w:space="0" w:color="auto"/>
        <w:bottom w:val="none" w:sz="0" w:space="0" w:color="auto"/>
        <w:right w:val="none" w:sz="0" w:space="0" w:color="auto"/>
      </w:divBdr>
    </w:div>
    <w:div w:id="172692695">
      <w:bodyDiv w:val="1"/>
      <w:marLeft w:val="0"/>
      <w:marRight w:val="0"/>
      <w:marTop w:val="0"/>
      <w:marBottom w:val="0"/>
      <w:divBdr>
        <w:top w:val="none" w:sz="0" w:space="0" w:color="auto"/>
        <w:left w:val="none" w:sz="0" w:space="0" w:color="auto"/>
        <w:bottom w:val="none" w:sz="0" w:space="0" w:color="auto"/>
        <w:right w:val="none" w:sz="0" w:space="0" w:color="auto"/>
      </w:divBdr>
    </w:div>
    <w:div w:id="178272979">
      <w:bodyDiv w:val="1"/>
      <w:marLeft w:val="0"/>
      <w:marRight w:val="0"/>
      <w:marTop w:val="0"/>
      <w:marBottom w:val="0"/>
      <w:divBdr>
        <w:top w:val="none" w:sz="0" w:space="0" w:color="auto"/>
        <w:left w:val="none" w:sz="0" w:space="0" w:color="auto"/>
        <w:bottom w:val="none" w:sz="0" w:space="0" w:color="auto"/>
        <w:right w:val="none" w:sz="0" w:space="0" w:color="auto"/>
      </w:divBdr>
    </w:div>
    <w:div w:id="200702990">
      <w:bodyDiv w:val="1"/>
      <w:marLeft w:val="0"/>
      <w:marRight w:val="0"/>
      <w:marTop w:val="0"/>
      <w:marBottom w:val="0"/>
      <w:divBdr>
        <w:top w:val="none" w:sz="0" w:space="0" w:color="auto"/>
        <w:left w:val="none" w:sz="0" w:space="0" w:color="auto"/>
        <w:bottom w:val="none" w:sz="0" w:space="0" w:color="auto"/>
        <w:right w:val="none" w:sz="0" w:space="0" w:color="auto"/>
      </w:divBdr>
    </w:div>
    <w:div w:id="243149121">
      <w:bodyDiv w:val="1"/>
      <w:marLeft w:val="0"/>
      <w:marRight w:val="0"/>
      <w:marTop w:val="0"/>
      <w:marBottom w:val="0"/>
      <w:divBdr>
        <w:top w:val="none" w:sz="0" w:space="0" w:color="auto"/>
        <w:left w:val="none" w:sz="0" w:space="0" w:color="auto"/>
        <w:bottom w:val="none" w:sz="0" w:space="0" w:color="auto"/>
        <w:right w:val="none" w:sz="0" w:space="0" w:color="auto"/>
      </w:divBdr>
    </w:div>
    <w:div w:id="247202837">
      <w:bodyDiv w:val="1"/>
      <w:marLeft w:val="0"/>
      <w:marRight w:val="0"/>
      <w:marTop w:val="0"/>
      <w:marBottom w:val="0"/>
      <w:divBdr>
        <w:top w:val="none" w:sz="0" w:space="0" w:color="auto"/>
        <w:left w:val="none" w:sz="0" w:space="0" w:color="auto"/>
        <w:bottom w:val="none" w:sz="0" w:space="0" w:color="auto"/>
        <w:right w:val="none" w:sz="0" w:space="0" w:color="auto"/>
      </w:divBdr>
    </w:div>
    <w:div w:id="248781265">
      <w:bodyDiv w:val="1"/>
      <w:marLeft w:val="0"/>
      <w:marRight w:val="0"/>
      <w:marTop w:val="0"/>
      <w:marBottom w:val="0"/>
      <w:divBdr>
        <w:top w:val="none" w:sz="0" w:space="0" w:color="auto"/>
        <w:left w:val="none" w:sz="0" w:space="0" w:color="auto"/>
        <w:bottom w:val="none" w:sz="0" w:space="0" w:color="auto"/>
        <w:right w:val="none" w:sz="0" w:space="0" w:color="auto"/>
      </w:divBdr>
    </w:div>
    <w:div w:id="265618091">
      <w:bodyDiv w:val="1"/>
      <w:marLeft w:val="0"/>
      <w:marRight w:val="0"/>
      <w:marTop w:val="0"/>
      <w:marBottom w:val="0"/>
      <w:divBdr>
        <w:top w:val="none" w:sz="0" w:space="0" w:color="auto"/>
        <w:left w:val="none" w:sz="0" w:space="0" w:color="auto"/>
        <w:bottom w:val="none" w:sz="0" w:space="0" w:color="auto"/>
        <w:right w:val="none" w:sz="0" w:space="0" w:color="auto"/>
      </w:divBdr>
    </w:div>
    <w:div w:id="267860151">
      <w:bodyDiv w:val="1"/>
      <w:marLeft w:val="0"/>
      <w:marRight w:val="0"/>
      <w:marTop w:val="0"/>
      <w:marBottom w:val="0"/>
      <w:divBdr>
        <w:top w:val="none" w:sz="0" w:space="0" w:color="auto"/>
        <w:left w:val="none" w:sz="0" w:space="0" w:color="auto"/>
        <w:bottom w:val="none" w:sz="0" w:space="0" w:color="auto"/>
        <w:right w:val="none" w:sz="0" w:space="0" w:color="auto"/>
      </w:divBdr>
    </w:div>
    <w:div w:id="280042539">
      <w:bodyDiv w:val="1"/>
      <w:marLeft w:val="0"/>
      <w:marRight w:val="0"/>
      <w:marTop w:val="0"/>
      <w:marBottom w:val="0"/>
      <w:divBdr>
        <w:top w:val="none" w:sz="0" w:space="0" w:color="auto"/>
        <w:left w:val="none" w:sz="0" w:space="0" w:color="auto"/>
        <w:bottom w:val="none" w:sz="0" w:space="0" w:color="auto"/>
        <w:right w:val="none" w:sz="0" w:space="0" w:color="auto"/>
      </w:divBdr>
    </w:div>
    <w:div w:id="296374208">
      <w:bodyDiv w:val="1"/>
      <w:marLeft w:val="0"/>
      <w:marRight w:val="0"/>
      <w:marTop w:val="0"/>
      <w:marBottom w:val="0"/>
      <w:divBdr>
        <w:top w:val="none" w:sz="0" w:space="0" w:color="auto"/>
        <w:left w:val="none" w:sz="0" w:space="0" w:color="auto"/>
        <w:bottom w:val="none" w:sz="0" w:space="0" w:color="auto"/>
        <w:right w:val="none" w:sz="0" w:space="0" w:color="auto"/>
      </w:divBdr>
    </w:div>
    <w:div w:id="297733144">
      <w:bodyDiv w:val="1"/>
      <w:marLeft w:val="0"/>
      <w:marRight w:val="0"/>
      <w:marTop w:val="0"/>
      <w:marBottom w:val="0"/>
      <w:divBdr>
        <w:top w:val="none" w:sz="0" w:space="0" w:color="auto"/>
        <w:left w:val="none" w:sz="0" w:space="0" w:color="auto"/>
        <w:bottom w:val="none" w:sz="0" w:space="0" w:color="auto"/>
        <w:right w:val="none" w:sz="0" w:space="0" w:color="auto"/>
      </w:divBdr>
    </w:div>
    <w:div w:id="309793932">
      <w:bodyDiv w:val="1"/>
      <w:marLeft w:val="0"/>
      <w:marRight w:val="0"/>
      <w:marTop w:val="0"/>
      <w:marBottom w:val="0"/>
      <w:divBdr>
        <w:top w:val="none" w:sz="0" w:space="0" w:color="auto"/>
        <w:left w:val="none" w:sz="0" w:space="0" w:color="auto"/>
        <w:bottom w:val="none" w:sz="0" w:space="0" w:color="auto"/>
        <w:right w:val="none" w:sz="0" w:space="0" w:color="auto"/>
      </w:divBdr>
    </w:div>
    <w:div w:id="314532590">
      <w:bodyDiv w:val="1"/>
      <w:marLeft w:val="0"/>
      <w:marRight w:val="0"/>
      <w:marTop w:val="0"/>
      <w:marBottom w:val="0"/>
      <w:divBdr>
        <w:top w:val="none" w:sz="0" w:space="0" w:color="auto"/>
        <w:left w:val="none" w:sz="0" w:space="0" w:color="auto"/>
        <w:bottom w:val="none" w:sz="0" w:space="0" w:color="auto"/>
        <w:right w:val="none" w:sz="0" w:space="0" w:color="auto"/>
      </w:divBdr>
    </w:div>
    <w:div w:id="315885586">
      <w:bodyDiv w:val="1"/>
      <w:marLeft w:val="0"/>
      <w:marRight w:val="0"/>
      <w:marTop w:val="0"/>
      <w:marBottom w:val="0"/>
      <w:divBdr>
        <w:top w:val="none" w:sz="0" w:space="0" w:color="auto"/>
        <w:left w:val="none" w:sz="0" w:space="0" w:color="auto"/>
        <w:bottom w:val="none" w:sz="0" w:space="0" w:color="auto"/>
        <w:right w:val="none" w:sz="0" w:space="0" w:color="auto"/>
      </w:divBdr>
    </w:div>
    <w:div w:id="318534227">
      <w:bodyDiv w:val="1"/>
      <w:marLeft w:val="0"/>
      <w:marRight w:val="0"/>
      <w:marTop w:val="0"/>
      <w:marBottom w:val="0"/>
      <w:divBdr>
        <w:top w:val="none" w:sz="0" w:space="0" w:color="auto"/>
        <w:left w:val="none" w:sz="0" w:space="0" w:color="auto"/>
        <w:bottom w:val="none" w:sz="0" w:space="0" w:color="auto"/>
        <w:right w:val="none" w:sz="0" w:space="0" w:color="auto"/>
      </w:divBdr>
    </w:div>
    <w:div w:id="331642735">
      <w:bodyDiv w:val="1"/>
      <w:marLeft w:val="0"/>
      <w:marRight w:val="0"/>
      <w:marTop w:val="0"/>
      <w:marBottom w:val="0"/>
      <w:divBdr>
        <w:top w:val="none" w:sz="0" w:space="0" w:color="auto"/>
        <w:left w:val="none" w:sz="0" w:space="0" w:color="auto"/>
        <w:bottom w:val="none" w:sz="0" w:space="0" w:color="auto"/>
        <w:right w:val="none" w:sz="0" w:space="0" w:color="auto"/>
      </w:divBdr>
    </w:div>
    <w:div w:id="345249323">
      <w:bodyDiv w:val="1"/>
      <w:marLeft w:val="0"/>
      <w:marRight w:val="0"/>
      <w:marTop w:val="0"/>
      <w:marBottom w:val="0"/>
      <w:divBdr>
        <w:top w:val="none" w:sz="0" w:space="0" w:color="auto"/>
        <w:left w:val="none" w:sz="0" w:space="0" w:color="auto"/>
        <w:bottom w:val="none" w:sz="0" w:space="0" w:color="auto"/>
        <w:right w:val="none" w:sz="0" w:space="0" w:color="auto"/>
      </w:divBdr>
    </w:div>
    <w:div w:id="345251514">
      <w:bodyDiv w:val="1"/>
      <w:marLeft w:val="0"/>
      <w:marRight w:val="0"/>
      <w:marTop w:val="0"/>
      <w:marBottom w:val="0"/>
      <w:divBdr>
        <w:top w:val="none" w:sz="0" w:space="0" w:color="auto"/>
        <w:left w:val="none" w:sz="0" w:space="0" w:color="auto"/>
        <w:bottom w:val="none" w:sz="0" w:space="0" w:color="auto"/>
        <w:right w:val="none" w:sz="0" w:space="0" w:color="auto"/>
      </w:divBdr>
    </w:div>
    <w:div w:id="347757699">
      <w:bodyDiv w:val="1"/>
      <w:marLeft w:val="0"/>
      <w:marRight w:val="0"/>
      <w:marTop w:val="0"/>
      <w:marBottom w:val="0"/>
      <w:divBdr>
        <w:top w:val="none" w:sz="0" w:space="0" w:color="auto"/>
        <w:left w:val="none" w:sz="0" w:space="0" w:color="auto"/>
        <w:bottom w:val="none" w:sz="0" w:space="0" w:color="auto"/>
        <w:right w:val="none" w:sz="0" w:space="0" w:color="auto"/>
      </w:divBdr>
    </w:div>
    <w:div w:id="351146582">
      <w:bodyDiv w:val="1"/>
      <w:marLeft w:val="0"/>
      <w:marRight w:val="0"/>
      <w:marTop w:val="0"/>
      <w:marBottom w:val="0"/>
      <w:divBdr>
        <w:top w:val="none" w:sz="0" w:space="0" w:color="auto"/>
        <w:left w:val="none" w:sz="0" w:space="0" w:color="auto"/>
        <w:bottom w:val="none" w:sz="0" w:space="0" w:color="auto"/>
        <w:right w:val="none" w:sz="0" w:space="0" w:color="auto"/>
      </w:divBdr>
    </w:div>
    <w:div w:id="352419447">
      <w:bodyDiv w:val="1"/>
      <w:marLeft w:val="0"/>
      <w:marRight w:val="0"/>
      <w:marTop w:val="0"/>
      <w:marBottom w:val="0"/>
      <w:divBdr>
        <w:top w:val="none" w:sz="0" w:space="0" w:color="auto"/>
        <w:left w:val="none" w:sz="0" w:space="0" w:color="auto"/>
        <w:bottom w:val="none" w:sz="0" w:space="0" w:color="auto"/>
        <w:right w:val="none" w:sz="0" w:space="0" w:color="auto"/>
      </w:divBdr>
    </w:div>
    <w:div w:id="363871794">
      <w:bodyDiv w:val="1"/>
      <w:marLeft w:val="0"/>
      <w:marRight w:val="0"/>
      <w:marTop w:val="0"/>
      <w:marBottom w:val="0"/>
      <w:divBdr>
        <w:top w:val="none" w:sz="0" w:space="0" w:color="auto"/>
        <w:left w:val="none" w:sz="0" w:space="0" w:color="auto"/>
        <w:bottom w:val="none" w:sz="0" w:space="0" w:color="auto"/>
        <w:right w:val="none" w:sz="0" w:space="0" w:color="auto"/>
      </w:divBdr>
    </w:div>
    <w:div w:id="372847049">
      <w:bodyDiv w:val="1"/>
      <w:marLeft w:val="0"/>
      <w:marRight w:val="0"/>
      <w:marTop w:val="0"/>
      <w:marBottom w:val="0"/>
      <w:divBdr>
        <w:top w:val="none" w:sz="0" w:space="0" w:color="auto"/>
        <w:left w:val="none" w:sz="0" w:space="0" w:color="auto"/>
        <w:bottom w:val="none" w:sz="0" w:space="0" w:color="auto"/>
        <w:right w:val="none" w:sz="0" w:space="0" w:color="auto"/>
      </w:divBdr>
    </w:div>
    <w:div w:id="404570295">
      <w:bodyDiv w:val="1"/>
      <w:marLeft w:val="0"/>
      <w:marRight w:val="0"/>
      <w:marTop w:val="0"/>
      <w:marBottom w:val="0"/>
      <w:divBdr>
        <w:top w:val="none" w:sz="0" w:space="0" w:color="auto"/>
        <w:left w:val="none" w:sz="0" w:space="0" w:color="auto"/>
        <w:bottom w:val="none" w:sz="0" w:space="0" w:color="auto"/>
        <w:right w:val="none" w:sz="0" w:space="0" w:color="auto"/>
      </w:divBdr>
    </w:div>
    <w:div w:id="406265923">
      <w:bodyDiv w:val="1"/>
      <w:marLeft w:val="0"/>
      <w:marRight w:val="0"/>
      <w:marTop w:val="0"/>
      <w:marBottom w:val="0"/>
      <w:divBdr>
        <w:top w:val="none" w:sz="0" w:space="0" w:color="auto"/>
        <w:left w:val="none" w:sz="0" w:space="0" w:color="auto"/>
        <w:bottom w:val="none" w:sz="0" w:space="0" w:color="auto"/>
        <w:right w:val="none" w:sz="0" w:space="0" w:color="auto"/>
      </w:divBdr>
    </w:div>
    <w:div w:id="472336937">
      <w:bodyDiv w:val="1"/>
      <w:marLeft w:val="0"/>
      <w:marRight w:val="0"/>
      <w:marTop w:val="0"/>
      <w:marBottom w:val="0"/>
      <w:divBdr>
        <w:top w:val="none" w:sz="0" w:space="0" w:color="auto"/>
        <w:left w:val="none" w:sz="0" w:space="0" w:color="auto"/>
        <w:bottom w:val="none" w:sz="0" w:space="0" w:color="auto"/>
        <w:right w:val="none" w:sz="0" w:space="0" w:color="auto"/>
      </w:divBdr>
    </w:div>
    <w:div w:id="480929058">
      <w:bodyDiv w:val="1"/>
      <w:marLeft w:val="0"/>
      <w:marRight w:val="0"/>
      <w:marTop w:val="0"/>
      <w:marBottom w:val="0"/>
      <w:divBdr>
        <w:top w:val="none" w:sz="0" w:space="0" w:color="auto"/>
        <w:left w:val="none" w:sz="0" w:space="0" w:color="auto"/>
        <w:bottom w:val="none" w:sz="0" w:space="0" w:color="auto"/>
        <w:right w:val="none" w:sz="0" w:space="0" w:color="auto"/>
      </w:divBdr>
    </w:div>
    <w:div w:id="481386535">
      <w:bodyDiv w:val="1"/>
      <w:marLeft w:val="0"/>
      <w:marRight w:val="0"/>
      <w:marTop w:val="0"/>
      <w:marBottom w:val="0"/>
      <w:divBdr>
        <w:top w:val="none" w:sz="0" w:space="0" w:color="auto"/>
        <w:left w:val="none" w:sz="0" w:space="0" w:color="auto"/>
        <w:bottom w:val="none" w:sz="0" w:space="0" w:color="auto"/>
        <w:right w:val="none" w:sz="0" w:space="0" w:color="auto"/>
      </w:divBdr>
    </w:div>
    <w:div w:id="487981935">
      <w:bodyDiv w:val="1"/>
      <w:marLeft w:val="0"/>
      <w:marRight w:val="0"/>
      <w:marTop w:val="0"/>
      <w:marBottom w:val="0"/>
      <w:divBdr>
        <w:top w:val="none" w:sz="0" w:space="0" w:color="auto"/>
        <w:left w:val="none" w:sz="0" w:space="0" w:color="auto"/>
        <w:bottom w:val="none" w:sz="0" w:space="0" w:color="auto"/>
        <w:right w:val="none" w:sz="0" w:space="0" w:color="auto"/>
      </w:divBdr>
    </w:div>
    <w:div w:id="513307568">
      <w:bodyDiv w:val="1"/>
      <w:marLeft w:val="0"/>
      <w:marRight w:val="0"/>
      <w:marTop w:val="0"/>
      <w:marBottom w:val="0"/>
      <w:divBdr>
        <w:top w:val="none" w:sz="0" w:space="0" w:color="auto"/>
        <w:left w:val="none" w:sz="0" w:space="0" w:color="auto"/>
        <w:bottom w:val="none" w:sz="0" w:space="0" w:color="auto"/>
        <w:right w:val="none" w:sz="0" w:space="0" w:color="auto"/>
      </w:divBdr>
    </w:div>
    <w:div w:id="533153142">
      <w:bodyDiv w:val="1"/>
      <w:marLeft w:val="0"/>
      <w:marRight w:val="0"/>
      <w:marTop w:val="0"/>
      <w:marBottom w:val="0"/>
      <w:divBdr>
        <w:top w:val="none" w:sz="0" w:space="0" w:color="auto"/>
        <w:left w:val="none" w:sz="0" w:space="0" w:color="auto"/>
        <w:bottom w:val="none" w:sz="0" w:space="0" w:color="auto"/>
        <w:right w:val="none" w:sz="0" w:space="0" w:color="auto"/>
      </w:divBdr>
    </w:div>
    <w:div w:id="551696880">
      <w:bodyDiv w:val="1"/>
      <w:marLeft w:val="0"/>
      <w:marRight w:val="0"/>
      <w:marTop w:val="0"/>
      <w:marBottom w:val="0"/>
      <w:divBdr>
        <w:top w:val="none" w:sz="0" w:space="0" w:color="auto"/>
        <w:left w:val="none" w:sz="0" w:space="0" w:color="auto"/>
        <w:bottom w:val="none" w:sz="0" w:space="0" w:color="auto"/>
        <w:right w:val="none" w:sz="0" w:space="0" w:color="auto"/>
      </w:divBdr>
    </w:div>
    <w:div w:id="558907722">
      <w:bodyDiv w:val="1"/>
      <w:marLeft w:val="0"/>
      <w:marRight w:val="0"/>
      <w:marTop w:val="0"/>
      <w:marBottom w:val="0"/>
      <w:divBdr>
        <w:top w:val="none" w:sz="0" w:space="0" w:color="auto"/>
        <w:left w:val="none" w:sz="0" w:space="0" w:color="auto"/>
        <w:bottom w:val="none" w:sz="0" w:space="0" w:color="auto"/>
        <w:right w:val="none" w:sz="0" w:space="0" w:color="auto"/>
      </w:divBdr>
    </w:div>
    <w:div w:id="561020305">
      <w:bodyDiv w:val="1"/>
      <w:marLeft w:val="0"/>
      <w:marRight w:val="0"/>
      <w:marTop w:val="0"/>
      <w:marBottom w:val="0"/>
      <w:divBdr>
        <w:top w:val="none" w:sz="0" w:space="0" w:color="auto"/>
        <w:left w:val="none" w:sz="0" w:space="0" w:color="auto"/>
        <w:bottom w:val="none" w:sz="0" w:space="0" w:color="auto"/>
        <w:right w:val="none" w:sz="0" w:space="0" w:color="auto"/>
      </w:divBdr>
    </w:div>
    <w:div w:id="580407275">
      <w:bodyDiv w:val="1"/>
      <w:marLeft w:val="0"/>
      <w:marRight w:val="0"/>
      <w:marTop w:val="0"/>
      <w:marBottom w:val="0"/>
      <w:divBdr>
        <w:top w:val="none" w:sz="0" w:space="0" w:color="auto"/>
        <w:left w:val="none" w:sz="0" w:space="0" w:color="auto"/>
        <w:bottom w:val="none" w:sz="0" w:space="0" w:color="auto"/>
        <w:right w:val="none" w:sz="0" w:space="0" w:color="auto"/>
      </w:divBdr>
    </w:div>
    <w:div w:id="600068124">
      <w:bodyDiv w:val="1"/>
      <w:marLeft w:val="0"/>
      <w:marRight w:val="0"/>
      <w:marTop w:val="0"/>
      <w:marBottom w:val="0"/>
      <w:divBdr>
        <w:top w:val="none" w:sz="0" w:space="0" w:color="auto"/>
        <w:left w:val="none" w:sz="0" w:space="0" w:color="auto"/>
        <w:bottom w:val="none" w:sz="0" w:space="0" w:color="auto"/>
        <w:right w:val="none" w:sz="0" w:space="0" w:color="auto"/>
      </w:divBdr>
    </w:div>
    <w:div w:id="604508133">
      <w:bodyDiv w:val="1"/>
      <w:marLeft w:val="0"/>
      <w:marRight w:val="0"/>
      <w:marTop w:val="0"/>
      <w:marBottom w:val="0"/>
      <w:divBdr>
        <w:top w:val="none" w:sz="0" w:space="0" w:color="auto"/>
        <w:left w:val="none" w:sz="0" w:space="0" w:color="auto"/>
        <w:bottom w:val="none" w:sz="0" w:space="0" w:color="auto"/>
        <w:right w:val="none" w:sz="0" w:space="0" w:color="auto"/>
      </w:divBdr>
    </w:div>
    <w:div w:id="657922943">
      <w:bodyDiv w:val="1"/>
      <w:marLeft w:val="0"/>
      <w:marRight w:val="0"/>
      <w:marTop w:val="0"/>
      <w:marBottom w:val="0"/>
      <w:divBdr>
        <w:top w:val="none" w:sz="0" w:space="0" w:color="auto"/>
        <w:left w:val="none" w:sz="0" w:space="0" w:color="auto"/>
        <w:bottom w:val="none" w:sz="0" w:space="0" w:color="auto"/>
        <w:right w:val="none" w:sz="0" w:space="0" w:color="auto"/>
      </w:divBdr>
    </w:div>
    <w:div w:id="660625541">
      <w:bodyDiv w:val="1"/>
      <w:marLeft w:val="0"/>
      <w:marRight w:val="0"/>
      <w:marTop w:val="0"/>
      <w:marBottom w:val="0"/>
      <w:divBdr>
        <w:top w:val="none" w:sz="0" w:space="0" w:color="auto"/>
        <w:left w:val="none" w:sz="0" w:space="0" w:color="auto"/>
        <w:bottom w:val="none" w:sz="0" w:space="0" w:color="auto"/>
        <w:right w:val="none" w:sz="0" w:space="0" w:color="auto"/>
      </w:divBdr>
    </w:div>
    <w:div w:id="666785738">
      <w:bodyDiv w:val="1"/>
      <w:marLeft w:val="0"/>
      <w:marRight w:val="0"/>
      <w:marTop w:val="0"/>
      <w:marBottom w:val="0"/>
      <w:divBdr>
        <w:top w:val="none" w:sz="0" w:space="0" w:color="auto"/>
        <w:left w:val="none" w:sz="0" w:space="0" w:color="auto"/>
        <w:bottom w:val="none" w:sz="0" w:space="0" w:color="auto"/>
        <w:right w:val="none" w:sz="0" w:space="0" w:color="auto"/>
      </w:divBdr>
    </w:div>
    <w:div w:id="671227334">
      <w:bodyDiv w:val="1"/>
      <w:marLeft w:val="0"/>
      <w:marRight w:val="0"/>
      <w:marTop w:val="0"/>
      <w:marBottom w:val="0"/>
      <w:divBdr>
        <w:top w:val="none" w:sz="0" w:space="0" w:color="auto"/>
        <w:left w:val="none" w:sz="0" w:space="0" w:color="auto"/>
        <w:bottom w:val="none" w:sz="0" w:space="0" w:color="auto"/>
        <w:right w:val="none" w:sz="0" w:space="0" w:color="auto"/>
      </w:divBdr>
    </w:div>
    <w:div w:id="730881616">
      <w:bodyDiv w:val="1"/>
      <w:marLeft w:val="0"/>
      <w:marRight w:val="0"/>
      <w:marTop w:val="0"/>
      <w:marBottom w:val="0"/>
      <w:divBdr>
        <w:top w:val="none" w:sz="0" w:space="0" w:color="auto"/>
        <w:left w:val="none" w:sz="0" w:space="0" w:color="auto"/>
        <w:bottom w:val="none" w:sz="0" w:space="0" w:color="auto"/>
        <w:right w:val="none" w:sz="0" w:space="0" w:color="auto"/>
      </w:divBdr>
    </w:div>
    <w:div w:id="745565488">
      <w:bodyDiv w:val="1"/>
      <w:marLeft w:val="0"/>
      <w:marRight w:val="0"/>
      <w:marTop w:val="0"/>
      <w:marBottom w:val="0"/>
      <w:divBdr>
        <w:top w:val="none" w:sz="0" w:space="0" w:color="auto"/>
        <w:left w:val="none" w:sz="0" w:space="0" w:color="auto"/>
        <w:bottom w:val="none" w:sz="0" w:space="0" w:color="auto"/>
        <w:right w:val="none" w:sz="0" w:space="0" w:color="auto"/>
      </w:divBdr>
    </w:div>
    <w:div w:id="770706118">
      <w:bodyDiv w:val="1"/>
      <w:marLeft w:val="0"/>
      <w:marRight w:val="0"/>
      <w:marTop w:val="0"/>
      <w:marBottom w:val="0"/>
      <w:divBdr>
        <w:top w:val="none" w:sz="0" w:space="0" w:color="auto"/>
        <w:left w:val="none" w:sz="0" w:space="0" w:color="auto"/>
        <w:bottom w:val="none" w:sz="0" w:space="0" w:color="auto"/>
        <w:right w:val="none" w:sz="0" w:space="0" w:color="auto"/>
      </w:divBdr>
    </w:div>
    <w:div w:id="786699092">
      <w:bodyDiv w:val="1"/>
      <w:marLeft w:val="0"/>
      <w:marRight w:val="0"/>
      <w:marTop w:val="0"/>
      <w:marBottom w:val="0"/>
      <w:divBdr>
        <w:top w:val="none" w:sz="0" w:space="0" w:color="auto"/>
        <w:left w:val="none" w:sz="0" w:space="0" w:color="auto"/>
        <w:bottom w:val="none" w:sz="0" w:space="0" w:color="auto"/>
        <w:right w:val="none" w:sz="0" w:space="0" w:color="auto"/>
      </w:divBdr>
    </w:div>
    <w:div w:id="804397688">
      <w:bodyDiv w:val="1"/>
      <w:marLeft w:val="0"/>
      <w:marRight w:val="0"/>
      <w:marTop w:val="0"/>
      <w:marBottom w:val="0"/>
      <w:divBdr>
        <w:top w:val="none" w:sz="0" w:space="0" w:color="auto"/>
        <w:left w:val="none" w:sz="0" w:space="0" w:color="auto"/>
        <w:bottom w:val="none" w:sz="0" w:space="0" w:color="auto"/>
        <w:right w:val="none" w:sz="0" w:space="0" w:color="auto"/>
      </w:divBdr>
    </w:div>
    <w:div w:id="809251684">
      <w:bodyDiv w:val="1"/>
      <w:marLeft w:val="0"/>
      <w:marRight w:val="0"/>
      <w:marTop w:val="0"/>
      <w:marBottom w:val="0"/>
      <w:divBdr>
        <w:top w:val="none" w:sz="0" w:space="0" w:color="auto"/>
        <w:left w:val="none" w:sz="0" w:space="0" w:color="auto"/>
        <w:bottom w:val="none" w:sz="0" w:space="0" w:color="auto"/>
        <w:right w:val="none" w:sz="0" w:space="0" w:color="auto"/>
      </w:divBdr>
    </w:div>
    <w:div w:id="823010643">
      <w:bodyDiv w:val="1"/>
      <w:marLeft w:val="0"/>
      <w:marRight w:val="0"/>
      <w:marTop w:val="0"/>
      <w:marBottom w:val="0"/>
      <w:divBdr>
        <w:top w:val="none" w:sz="0" w:space="0" w:color="auto"/>
        <w:left w:val="none" w:sz="0" w:space="0" w:color="auto"/>
        <w:bottom w:val="none" w:sz="0" w:space="0" w:color="auto"/>
        <w:right w:val="none" w:sz="0" w:space="0" w:color="auto"/>
      </w:divBdr>
    </w:div>
    <w:div w:id="834611654">
      <w:bodyDiv w:val="1"/>
      <w:marLeft w:val="0"/>
      <w:marRight w:val="0"/>
      <w:marTop w:val="0"/>
      <w:marBottom w:val="0"/>
      <w:divBdr>
        <w:top w:val="none" w:sz="0" w:space="0" w:color="auto"/>
        <w:left w:val="none" w:sz="0" w:space="0" w:color="auto"/>
        <w:bottom w:val="none" w:sz="0" w:space="0" w:color="auto"/>
        <w:right w:val="none" w:sz="0" w:space="0" w:color="auto"/>
      </w:divBdr>
    </w:div>
    <w:div w:id="862667777">
      <w:bodyDiv w:val="1"/>
      <w:marLeft w:val="0"/>
      <w:marRight w:val="0"/>
      <w:marTop w:val="0"/>
      <w:marBottom w:val="0"/>
      <w:divBdr>
        <w:top w:val="none" w:sz="0" w:space="0" w:color="auto"/>
        <w:left w:val="none" w:sz="0" w:space="0" w:color="auto"/>
        <w:bottom w:val="none" w:sz="0" w:space="0" w:color="auto"/>
        <w:right w:val="none" w:sz="0" w:space="0" w:color="auto"/>
      </w:divBdr>
    </w:div>
    <w:div w:id="867840016">
      <w:bodyDiv w:val="1"/>
      <w:marLeft w:val="0"/>
      <w:marRight w:val="0"/>
      <w:marTop w:val="0"/>
      <w:marBottom w:val="0"/>
      <w:divBdr>
        <w:top w:val="none" w:sz="0" w:space="0" w:color="auto"/>
        <w:left w:val="none" w:sz="0" w:space="0" w:color="auto"/>
        <w:bottom w:val="none" w:sz="0" w:space="0" w:color="auto"/>
        <w:right w:val="none" w:sz="0" w:space="0" w:color="auto"/>
      </w:divBdr>
    </w:div>
    <w:div w:id="889879834">
      <w:bodyDiv w:val="1"/>
      <w:marLeft w:val="0"/>
      <w:marRight w:val="0"/>
      <w:marTop w:val="0"/>
      <w:marBottom w:val="0"/>
      <w:divBdr>
        <w:top w:val="none" w:sz="0" w:space="0" w:color="auto"/>
        <w:left w:val="none" w:sz="0" w:space="0" w:color="auto"/>
        <w:bottom w:val="none" w:sz="0" w:space="0" w:color="auto"/>
        <w:right w:val="none" w:sz="0" w:space="0" w:color="auto"/>
      </w:divBdr>
    </w:div>
    <w:div w:id="922445793">
      <w:bodyDiv w:val="1"/>
      <w:marLeft w:val="0"/>
      <w:marRight w:val="0"/>
      <w:marTop w:val="0"/>
      <w:marBottom w:val="0"/>
      <w:divBdr>
        <w:top w:val="none" w:sz="0" w:space="0" w:color="auto"/>
        <w:left w:val="none" w:sz="0" w:space="0" w:color="auto"/>
        <w:bottom w:val="none" w:sz="0" w:space="0" w:color="auto"/>
        <w:right w:val="none" w:sz="0" w:space="0" w:color="auto"/>
      </w:divBdr>
    </w:div>
    <w:div w:id="932275569">
      <w:bodyDiv w:val="1"/>
      <w:marLeft w:val="0"/>
      <w:marRight w:val="0"/>
      <w:marTop w:val="0"/>
      <w:marBottom w:val="0"/>
      <w:divBdr>
        <w:top w:val="none" w:sz="0" w:space="0" w:color="auto"/>
        <w:left w:val="none" w:sz="0" w:space="0" w:color="auto"/>
        <w:bottom w:val="none" w:sz="0" w:space="0" w:color="auto"/>
        <w:right w:val="none" w:sz="0" w:space="0" w:color="auto"/>
      </w:divBdr>
    </w:div>
    <w:div w:id="964232275">
      <w:bodyDiv w:val="1"/>
      <w:marLeft w:val="0"/>
      <w:marRight w:val="0"/>
      <w:marTop w:val="0"/>
      <w:marBottom w:val="0"/>
      <w:divBdr>
        <w:top w:val="none" w:sz="0" w:space="0" w:color="auto"/>
        <w:left w:val="none" w:sz="0" w:space="0" w:color="auto"/>
        <w:bottom w:val="none" w:sz="0" w:space="0" w:color="auto"/>
        <w:right w:val="none" w:sz="0" w:space="0" w:color="auto"/>
      </w:divBdr>
    </w:div>
    <w:div w:id="988902667">
      <w:bodyDiv w:val="1"/>
      <w:marLeft w:val="0"/>
      <w:marRight w:val="0"/>
      <w:marTop w:val="0"/>
      <w:marBottom w:val="0"/>
      <w:divBdr>
        <w:top w:val="none" w:sz="0" w:space="0" w:color="auto"/>
        <w:left w:val="none" w:sz="0" w:space="0" w:color="auto"/>
        <w:bottom w:val="none" w:sz="0" w:space="0" w:color="auto"/>
        <w:right w:val="none" w:sz="0" w:space="0" w:color="auto"/>
      </w:divBdr>
    </w:div>
    <w:div w:id="996615478">
      <w:bodyDiv w:val="1"/>
      <w:marLeft w:val="0"/>
      <w:marRight w:val="0"/>
      <w:marTop w:val="0"/>
      <w:marBottom w:val="0"/>
      <w:divBdr>
        <w:top w:val="none" w:sz="0" w:space="0" w:color="auto"/>
        <w:left w:val="none" w:sz="0" w:space="0" w:color="auto"/>
        <w:bottom w:val="none" w:sz="0" w:space="0" w:color="auto"/>
        <w:right w:val="none" w:sz="0" w:space="0" w:color="auto"/>
      </w:divBdr>
    </w:div>
    <w:div w:id="1001549345">
      <w:bodyDiv w:val="1"/>
      <w:marLeft w:val="0"/>
      <w:marRight w:val="0"/>
      <w:marTop w:val="0"/>
      <w:marBottom w:val="0"/>
      <w:divBdr>
        <w:top w:val="none" w:sz="0" w:space="0" w:color="auto"/>
        <w:left w:val="none" w:sz="0" w:space="0" w:color="auto"/>
        <w:bottom w:val="none" w:sz="0" w:space="0" w:color="auto"/>
        <w:right w:val="none" w:sz="0" w:space="0" w:color="auto"/>
      </w:divBdr>
    </w:div>
    <w:div w:id="1005672396">
      <w:bodyDiv w:val="1"/>
      <w:marLeft w:val="0"/>
      <w:marRight w:val="0"/>
      <w:marTop w:val="0"/>
      <w:marBottom w:val="0"/>
      <w:divBdr>
        <w:top w:val="none" w:sz="0" w:space="0" w:color="auto"/>
        <w:left w:val="none" w:sz="0" w:space="0" w:color="auto"/>
        <w:bottom w:val="none" w:sz="0" w:space="0" w:color="auto"/>
        <w:right w:val="none" w:sz="0" w:space="0" w:color="auto"/>
      </w:divBdr>
    </w:div>
    <w:div w:id="1010915616">
      <w:bodyDiv w:val="1"/>
      <w:marLeft w:val="0"/>
      <w:marRight w:val="0"/>
      <w:marTop w:val="0"/>
      <w:marBottom w:val="0"/>
      <w:divBdr>
        <w:top w:val="none" w:sz="0" w:space="0" w:color="auto"/>
        <w:left w:val="none" w:sz="0" w:space="0" w:color="auto"/>
        <w:bottom w:val="none" w:sz="0" w:space="0" w:color="auto"/>
        <w:right w:val="none" w:sz="0" w:space="0" w:color="auto"/>
      </w:divBdr>
    </w:div>
    <w:div w:id="1020199168">
      <w:bodyDiv w:val="1"/>
      <w:marLeft w:val="0"/>
      <w:marRight w:val="0"/>
      <w:marTop w:val="0"/>
      <w:marBottom w:val="0"/>
      <w:divBdr>
        <w:top w:val="none" w:sz="0" w:space="0" w:color="auto"/>
        <w:left w:val="none" w:sz="0" w:space="0" w:color="auto"/>
        <w:bottom w:val="none" w:sz="0" w:space="0" w:color="auto"/>
        <w:right w:val="none" w:sz="0" w:space="0" w:color="auto"/>
      </w:divBdr>
    </w:div>
    <w:div w:id="1031346861">
      <w:bodyDiv w:val="1"/>
      <w:marLeft w:val="0"/>
      <w:marRight w:val="0"/>
      <w:marTop w:val="0"/>
      <w:marBottom w:val="0"/>
      <w:divBdr>
        <w:top w:val="none" w:sz="0" w:space="0" w:color="auto"/>
        <w:left w:val="none" w:sz="0" w:space="0" w:color="auto"/>
        <w:bottom w:val="none" w:sz="0" w:space="0" w:color="auto"/>
        <w:right w:val="none" w:sz="0" w:space="0" w:color="auto"/>
      </w:divBdr>
    </w:div>
    <w:div w:id="1040133980">
      <w:bodyDiv w:val="1"/>
      <w:marLeft w:val="0"/>
      <w:marRight w:val="0"/>
      <w:marTop w:val="0"/>
      <w:marBottom w:val="0"/>
      <w:divBdr>
        <w:top w:val="none" w:sz="0" w:space="0" w:color="auto"/>
        <w:left w:val="none" w:sz="0" w:space="0" w:color="auto"/>
        <w:bottom w:val="none" w:sz="0" w:space="0" w:color="auto"/>
        <w:right w:val="none" w:sz="0" w:space="0" w:color="auto"/>
      </w:divBdr>
    </w:div>
    <w:div w:id="1049301878">
      <w:bodyDiv w:val="1"/>
      <w:marLeft w:val="0"/>
      <w:marRight w:val="0"/>
      <w:marTop w:val="0"/>
      <w:marBottom w:val="0"/>
      <w:divBdr>
        <w:top w:val="none" w:sz="0" w:space="0" w:color="auto"/>
        <w:left w:val="none" w:sz="0" w:space="0" w:color="auto"/>
        <w:bottom w:val="none" w:sz="0" w:space="0" w:color="auto"/>
        <w:right w:val="none" w:sz="0" w:space="0" w:color="auto"/>
      </w:divBdr>
    </w:div>
    <w:div w:id="1056314213">
      <w:bodyDiv w:val="1"/>
      <w:marLeft w:val="0"/>
      <w:marRight w:val="0"/>
      <w:marTop w:val="0"/>
      <w:marBottom w:val="0"/>
      <w:divBdr>
        <w:top w:val="none" w:sz="0" w:space="0" w:color="auto"/>
        <w:left w:val="none" w:sz="0" w:space="0" w:color="auto"/>
        <w:bottom w:val="none" w:sz="0" w:space="0" w:color="auto"/>
        <w:right w:val="none" w:sz="0" w:space="0" w:color="auto"/>
      </w:divBdr>
    </w:div>
    <w:div w:id="1080759053">
      <w:bodyDiv w:val="1"/>
      <w:marLeft w:val="0"/>
      <w:marRight w:val="0"/>
      <w:marTop w:val="0"/>
      <w:marBottom w:val="0"/>
      <w:divBdr>
        <w:top w:val="none" w:sz="0" w:space="0" w:color="auto"/>
        <w:left w:val="none" w:sz="0" w:space="0" w:color="auto"/>
        <w:bottom w:val="none" w:sz="0" w:space="0" w:color="auto"/>
        <w:right w:val="none" w:sz="0" w:space="0" w:color="auto"/>
      </w:divBdr>
    </w:div>
    <w:div w:id="1089888401">
      <w:bodyDiv w:val="1"/>
      <w:marLeft w:val="0"/>
      <w:marRight w:val="0"/>
      <w:marTop w:val="0"/>
      <w:marBottom w:val="0"/>
      <w:divBdr>
        <w:top w:val="none" w:sz="0" w:space="0" w:color="auto"/>
        <w:left w:val="none" w:sz="0" w:space="0" w:color="auto"/>
        <w:bottom w:val="none" w:sz="0" w:space="0" w:color="auto"/>
        <w:right w:val="none" w:sz="0" w:space="0" w:color="auto"/>
      </w:divBdr>
    </w:div>
    <w:div w:id="1109352395">
      <w:bodyDiv w:val="1"/>
      <w:marLeft w:val="0"/>
      <w:marRight w:val="0"/>
      <w:marTop w:val="0"/>
      <w:marBottom w:val="0"/>
      <w:divBdr>
        <w:top w:val="none" w:sz="0" w:space="0" w:color="auto"/>
        <w:left w:val="none" w:sz="0" w:space="0" w:color="auto"/>
        <w:bottom w:val="none" w:sz="0" w:space="0" w:color="auto"/>
        <w:right w:val="none" w:sz="0" w:space="0" w:color="auto"/>
      </w:divBdr>
    </w:div>
    <w:div w:id="1117868321">
      <w:bodyDiv w:val="1"/>
      <w:marLeft w:val="0"/>
      <w:marRight w:val="0"/>
      <w:marTop w:val="0"/>
      <w:marBottom w:val="0"/>
      <w:divBdr>
        <w:top w:val="none" w:sz="0" w:space="0" w:color="auto"/>
        <w:left w:val="none" w:sz="0" w:space="0" w:color="auto"/>
        <w:bottom w:val="none" w:sz="0" w:space="0" w:color="auto"/>
        <w:right w:val="none" w:sz="0" w:space="0" w:color="auto"/>
      </w:divBdr>
    </w:div>
    <w:div w:id="1127315024">
      <w:bodyDiv w:val="1"/>
      <w:marLeft w:val="0"/>
      <w:marRight w:val="0"/>
      <w:marTop w:val="0"/>
      <w:marBottom w:val="0"/>
      <w:divBdr>
        <w:top w:val="none" w:sz="0" w:space="0" w:color="auto"/>
        <w:left w:val="none" w:sz="0" w:space="0" w:color="auto"/>
        <w:bottom w:val="none" w:sz="0" w:space="0" w:color="auto"/>
        <w:right w:val="none" w:sz="0" w:space="0" w:color="auto"/>
      </w:divBdr>
    </w:div>
    <w:div w:id="1154177400">
      <w:bodyDiv w:val="1"/>
      <w:marLeft w:val="0"/>
      <w:marRight w:val="0"/>
      <w:marTop w:val="0"/>
      <w:marBottom w:val="0"/>
      <w:divBdr>
        <w:top w:val="none" w:sz="0" w:space="0" w:color="auto"/>
        <w:left w:val="none" w:sz="0" w:space="0" w:color="auto"/>
        <w:bottom w:val="none" w:sz="0" w:space="0" w:color="auto"/>
        <w:right w:val="none" w:sz="0" w:space="0" w:color="auto"/>
      </w:divBdr>
    </w:div>
    <w:div w:id="1171867599">
      <w:bodyDiv w:val="1"/>
      <w:marLeft w:val="0"/>
      <w:marRight w:val="0"/>
      <w:marTop w:val="0"/>
      <w:marBottom w:val="0"/>
      <w:divBdr>
        <w:top w:val="none" w:sz="0" w:space="0" w:color="auto"/>
        <w:left w:val="none" w:sz="0" w:space="0" w:color="auto"/>
        <w:bottom w:val="none" w:sz="0" w:space="0" w:color="auto"/>
        <w:right w:val="none" w:sz="0" w:space="0" w:color="auto"/>
      </w:divBdr>
    </w:div>
    <w:div w:id="1194542274">
      <w:bodyDiv w:val="1"/>
      <w:marLeft w:val="0"/>
      <w:marRight w:val="0"/>
      <w:marTop w:val="0"/>
      <w:marBottom w:val="0"/>
      <w:divBdr>
        <w:top w:val="none" w:sz="0" w:space="0" w:color="auto"/>
        <w:left w:val="none" w:sz="0" w:space="0" w:color="auto"/>
        <w:bottom w:val="none" w:sz="0" w:space="0" w:color="auto"/>
        <w:right w:val="none" w:sz="0" w:space="0" w:color="auto"/>
      </w:divBdr>
    </w:div>
    <w:div w:id="1294754345">
      <w:bodyDiv w:val="1"/>
      <w:marLeft w:val="0"/>
      <w:marRight w:val="0"/>
      <w:marTop w:val="0"/>
      <w:marBottom w:val="0"/>
      <w:divBdr>
        <w:top w:val="none" w:sz="0" w:space="0" w:color="auto"/>
        <w:left w:val="none" w:sz="0" w:space="0" w:color="auto"/>
        <w:bottom w:val="none" w:sz="0" w:space="0" w:color="auto"/>
        <w:right w:val="none" w:sz="0" w:space="0" w:color="auto"/>
      </w:divBdr>
    </w:div>
    <w:div w:id="1303803113">
      <w:bodyDiv w:val="1"/>
      <w:marLeft w:val="0"/>
      <w:marRight w:val="0"/>
      <w:marTop w:val="0"/>
      <w:marBottom w:val="0"/>
      <w:divBdr>
        <w:top w:val="none" w:sz="0" w:space="0" w:color="auto"/>
        <w:left w:val="none" w:sz="0" w:space="0" w:color="auto"/>
        <w:bottom w:val="none" w:sz="0" w:space="0" w:color="auto"/>
        <w:right w:val="none" w:sz="0" w:space="0" w:color="auto"/>
      </w:divBdr>
    </w:div>
    <w:div w:id="1308054898">
      <w:bodyDiv w:val="1"/>
      <w:marLeft w:val="0"/>
      <w:marRight w:val="0"/>
      <w:marTop w:val="0"/>
      <w:marBottom w:val="0"/>
      <w:divBdr>
        <w:top w:val="none" w:sz="0" w:space="0" w:color="auto"/>
        <w:left w:val="none" w:sz="0" w:space="0" w:color="auto"/>
        <w:bottom w:val="none" w:sz="0" w:space="0" w:color="auto"/>
        <w:right w:val="none" w:sz="0" w:space="0" w:color="auto"/>
      </w:divBdr>
    </w:div>
    <w:div w:id="1324164795">
      <w:bodyDiv w:val="1"/>
      <w:marLeft w:val="0"/>
      <w:marRight w:val="0"/>
      <w:marTop w:val="0"/>
      <w:marBottom w:val="0"/>
      <w:divBdr>
        <w:top w:val="none" w:sz="0" w:space="0" w:color="auto"/>
        <w:left w:val="none" w:sz="0" w:space="0" w:color="auto"/>
        <w:bottom w:val="none" w:sz="0" w:space="0" w:color="auto"/>
        <w:right w:val="none" w:sz="0" w:space="0" w:color="auto"/>
      </w:divBdr>
    </w:div>
    <w:div w:id="1335572036">
      <w:bodyDiv w:val="1"/>
      <w:marLeft w:val="0"/>
      <w:marRight w:val="0"/>
      <w:marTop w:val="0"/>
      <w:marBottom w:val="0"/>
      <w:divBdr>
        <w:top w:val="none" w:sz="0" w:space="0" w:color="auto"/>
        <w:left w:val="none" w:sz="0" w:space="0" w:color="auto"/>
        <w:bottom w:val="none" w:sz="0" w:space="0" w:color="auto"/>
        <w:right w:val="none" w:sz="0" w:space="0" w:color="auto"/>
      </w:divBdr>
    </w:div>
    <w:div w:id="1351486427">
      <w:bodyDiv w:val="1"/>
      <w:marLeft w:val="0"/>
      <w:marRight w:val="0"/>
      <w:marTop w:val="0"/>
      <w:marBottom w:val="0"/>
      <w:divBdr>
        <w:top w:val="none" w:sz="0" w:space="0" w:color="auto"/>
        <w:left w:val="none" w:sz="0" w:space="0" w:color="auto"/>
        <w:bottom w:val="none" w:sz="0" w:space="0" w:color="auto"/>
        <w:right w:val="none" w:sz="0" w:space="0" w:color="auto"/>
      </w:divBdr>
    </w:div>
    <w:div w:id="1364211664">
      <w:bodyDiv w:val="1"/>
      <w:marLeft w:val="0"/>
      <w:marRight w:val="0"/>
      <w:marTop w:val="0"/>
      <w:marBottom w:val="0"/>
      <w:divBdr>
        <w:top w:val="none" w:sz="0" w:space="0" w:color="auto"/>
        <w:left w:val="none" w:sz="0" w:space="0" w:color="auto"/>
        <w:bottom w:val="none" w:sz="0" w:space="0" w:color="auto"/>
        <w:right w:val="none" w:sz="0" w:space="0" w:color="auto"/>
      </w:divBdr>
    </w:div>
    <w:div w:id="1377395312">
      <w:bodyDiv w:val="1"/>
      <w:marLeft w:val="0"/>
      <w:marRight w:val="0"/>
      <w:marTop w:val="0"/>
      <w:marBottom w:val="0"/>
      <w:divBdr>
        <w:top w:val="none" w:sz="0" w:space="0" w:color="auto"/>
        <w:left w:val="none" w:sz="0" w:space="0" w:color="auto"/>
        <w:bottom w:val="none" w:sz="0" w:space="0" w:color="auto"/>
        <w:right w:val="none" w:sz="0" w:space="0" w:color="auto"/>
      </w:divBdr>
    </w:div>
    <w:div w:id="1379939206">
      <w:bodyDiv w:val="1"/>
      <w:marLeft w:val="0"/>
      <w:marRight w:val="0"/>
      <w:marTop w:val="0"/>
      <w:marBottom w:val="0"/>
      <w:divBdr>
        <w:top w:val="none" w:sz="0" w:space="0" w:color="auto"/>
        <w:left w:val="none" w:sz="0" w:space="0" w:color="auto"/>
        <w:bottom w:val="none" w:sz="0" w:space="0" w:color="auto"/>
        <w:right w:val="none" w:sz="0" w:space="0" w:color="auto"/>
      </w:divBdr>
    </w:div>
    <w:div w:id="1381781539">
      <w:bodyDiv w:val="1"/>
      <w:marLeft w:val="0"/>
      <w:marRight w:val="0"/>
      <w:marTop w:val="0"/>
      <w:marBottom w:val="0"/>
      <w:divBdr>
        <w:top w:val="none" w:sz="0" w:space="0" w:color="auto"/>
        <w:left w:val="none" w:sz="0" w:space="0" w:color="auto"/>
        <w:bottom w:val="none" w:sz="0" w:space="0" w:color="auto"/>
        <w:right w:val="none" w:sz="0" w:space="0" w:color="auto"/>
      </w:divBdr>
    </w:div>
    <w:div w:id="1404327591">
      <w:bodyDiv w:val="1"/>
      <w:marLeft w:val="0"/>
      <w:marRight w:val="0"/>
      <w:marTop w:val="0"/>
      <w:marBottom w:val="0"/>
      <w:divBdr>
        <w:top w:val="none" w:sz="0" w:space="0" w:color="auto"/>
        <w:left w:val="none" w:sz="0" w:space="0" w:color="auto"/>
        <w:bottom w:val="none" w:sz="0" w:space="0" w:color="auto"/>
        <w:right w:val="none" w:sz="0" w:space="0" w:color="auto"/>
      </w:divBdr>
    </w:div>
    <w:div w:id="1445004414">
      <w:bodyDiv w:val="1"/>
      <w:marLeft w:val="0"/>
      <w:marRight w:val="0"/>
      <w:marTop w:val="0"/>
      <w:marBottom w:val="0"/>
      <w:divBdr>
        <w:top w:val="none" w:sz="0" w:space="0" w:color="auto"/>
        <w:left w:val="none" w:sz="0" w:space="0" w:color="auto"/>
        <w:bottom w:val="none" w:sz="0" w:space="0" w:color="auto"/>
        <w:right w:val="none" w:sz="0" w:space="0" w:color="auto"/>
      </w:divBdr>
    </w:div>
    <w:div w:id="1467964908">
      <w:bodyDiv w:val="1"/>
      <w:marLeft w:val="0"/>
      <w:marRight w:val="0"/>
      <w:marTop w:val="0"/>
      <w:marBottom w:val="0"/>
      <w:divBdr>
        <w:top w:val="none" w:sz="0" w:space="0" w:color="auto"/>
        <w:left w:val="none" w:sz="0" w:space="0" w:color="auto"/>
        <w:bottom w:val="none" w:sz="0" w:space="0" w:color="auto"/>
        <w:right w:val="none" w:sz="0" w:space="0" w:color="auto"/>
      </w:divBdr>
    </w:div>
    <w:div w:id="1475490027">
      <w:bodyDiv w:val="1"/>
      <w:marLeft w:val="0"/>
      <w:marRight w:val="0"/>
      <w:marTop w:val="0"/>
      <w:marBottom w:val="0"/>
      <w:divBdr>
        <w:top w:val="none" w:sz="0" w:space="0" w:color="auto"/>
        <w:left w:val="none" w:sz="0" w:space="0" w:color="auto"/>
        <w:bottom w:val="none" w:sz="0" w:space="0" w:color="auto"/>
        <w:right w:val="none" w:sz="0" w:space="0" w:color="auto"/>
      </w:divBdr>
    </w:div>
    <w:div w:id="1475565608">
      <w:bodyDiv w:val="1"/>
      <w:marLeft w:val="0"/>
      <w:marRight w:val="0"/>
      <w:marTop w:val="0"/>
      <w:marBottom w:val="0"/>
      <w:divBdr>
        <w:top w:val="none" w:sz="0" w:space="0" w:color="auto"/>
        <w:left w:val="none" w:sz="0" w:space="0" w:color="auto"/>
        <w:bottom w:val="none" w:sz="0" w:space="0" w:color="auto"/>
        <w:right w:val="none" w:sz="0" w:space="0" w:color="auto"/>
      </w:divBdr>
    </w:div>
    <w:div w:id="1479571483">
      <w:bodyDiv w:val="1"/>
      <w:marLeft w:val="0"/>
      <w:marRight w:val="0"/>
      <w:marTop w:val="0"/>
      <w:marBottom w:val="0"/>
      <w:divBdr>
        <w:top w:val="none" w:sz="0" w:space="0" w:color="auto"/>
        <w:left w:val="none" w:sz="0" w:space="0" w:color="auto"/>
        <w:bottom w:val="none" w:sz="0" w:space="0" w:color="auto"/>
        <w:right w:val="none" w:sz="0" w:space="0" w:color="auto"/>
      </w:divBdr>
    </w:div>
    <w:div w:id="1505700694">
      <w:bodyDiv w:val="1"/>
      <w:marLeft w:val="0"/>
      <w:marRight w:val="0"/>
      <w:marTop w:val="0"/>
      <w:marBottom w:val="0"/>
      <w:divBdr>
        <w:top w:val="none" w:sz="0" w:space="0" w:color="auto"/>
        <w:left w:val="none" w:sz="0" w:space="0" w:color="auto"/>
        <w:bottom w:val="none" w:sz="0" w:space="0" w:color="auto"/>
        <w:right w:val="none" w:sz="0" w:space="0" w:color="auto"/>
      </w:divBdr>
      <w:divsChild>
        <w:div w:id="1687513558">
          <w:marLeft w:val="0"/>
          <w:marRight w:val="0"/>
          <w:marTop w:val="0"/>
          <w:marBottom w:val="0"/>
          <w:divBdr>
            <w:top w:val="none" w:sz="0" w:space="0" w:color="auto"/>
            <w:left w:val="none" w:sz="0" w:space="0" w:color="auto"/>
            <w:bottom w:val="none" w:sz="0" w:space="0" w:color="auto"/>
            <w:right w:val="none" w:sz="0" w:space="0" w:color="auto"/>
          </w:divBdr>
          <w:divsChild>
            <w:div w:id="1157569590">
              <w:marLeft w:val="0"/>
              <w:marRight w:val="0"/>
              <w:marTop w:val="0"/>
              <w:marBottom w:val="0"/>
              <w:divBdr>
                <w:top w:val="none" w:sz="0" w:space="0" w:color="auto"/>
                <w:left w:val="none" w:sz="0" w:space="0" w:color="auto"/>
                <w:bottom w:val="none" w:sz="0" w:space="0" w:color="auto"/>
                <w:right w:val="none" w:sz="0" w:space="0" w:color="auto"/>
              </w:divBdr>
              <w:divsChild>
                <w:div w:id="1174884079">
                  <w:marLeft w:val="0"/>
                  <w:marRight w:val="0"/>
                  <w:marTop w:val="0"/>
                  <w:marBottom w:val="0"/>
                  <w:divBdr>
                    <w:top w:val="none" w:sz="0" w:space="0" w:color="auto"/>
                    <w:left w:val="none" w:sz="0" w:space="0" w:color="auto"/>
                    <w:bottom w:val="none" w:sz="0" w:space="0" w:color="auto"/>
                    <w:right w:val="none" w:sz="0" w:space="0" w:color="auto"/>
                  </w:divBdr>
                  <w:divsChild>
                    <w:div w:id="98894573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22749019">
          <w:marLeft w:val="0"/>
          <w:marRight w:val="0"/>
          <w:marTop w:val="0"/>
          <w:marBottom w:val="0"/>
          <w:divBdr>
            <w:top w:val="none" w:sz="0" w:space="0" w:color="auto"/>
            <w:left w:val="none" w:sz="0" w:space="0" w:color="auto"/>
            <w:bottom w:val="none" w:sz="0" w:space="0" w:color="auto"/>
            <w:right w:val="none" w:sz="0" w:space="0" w:color="auto"/>
          </w:divBdr>
          <w:divsChild>
            <w:div w:id="844519033">
              <w:marLeft w:val="0"/>
              <w:marRight w:val="0"/>
              <w:marTop w:val="0"/>
              <w:marBottom w:val="0"/>
              <w:divBdr>
                <w:top w:val="none" w:sz="0" w:space="0" w:color="auto"/>
                <w:left w:val="none" w:sz="0" w:space="0" w:color="auto"/>
                <w:bottom w:val="none" w:sz="0" w:space="0" w:color="auto"/>
                <w:right w:val="none" w:sz="0" w:space="0" w:color="auto"/>
              </w:divBdr>
              <w:divsChild>
                <w:div w:id="262567258">
                  <w:marLeft w:val="0"/>
                  <w:marRight w:val="120"/>
                  <w:marTop w:val="390"/>
                  <w:marBottom w:val="0"/>
                  <w:divBdr>
                    <w:top w:val="none" w:sz="0" w:space="0" w:color="auto"/>
                    <w:left w:val="none" w:sz="0" w:space="0" w:color="auto"/>
                    <w:bottom w:val="none" w:sz="0" w:space="0" w:color="auto"/>
                    <w:right w:val="none" w:sz="0" w:space="0" w:color="auto"/>
                  </w:divBdr>
                  <w:divsChild>
                    <w:div w:id="838620480">
                      <w:marLeft w:val="0"/>
                      <w:marRight w:val="0"/>
                      <w:marTop w:val="0"/>
                      <w:marBottom w:val="0"/>
                      <w:divBdr>
                        <w:top w:val="none" w:sz="0" w:space="0" w:color="auto"/>
                        <w:left w:val="none" w:sz="0" w:space="0" w:color="auto"/>
                        <w:bottom w:val="none" w:sz="0" w:space="0" w:color="auto"/>
                        <w:right w:val="none" w:sz="0" w:space="0" w:color="auto"/>
                      </w:divBdr>
                      <w:divsChild>
                        <w:div w:id="1542547201">
                          <w:marLeft w:val="0"/>
                          <w:marRight w:val="0"/>
                          <w:marTop w:val="0"/>
                          <w:marBottom w:val="0"/>
                          <w:divBdr>
                            <w:top w:val="none" w:sz="0" w:space="0" w:color="auto"/>
                            <w:left w:val="none" w:sz="0" w:space="0" w:color="auto"/>
                            <w:bottom w:val="none" w:sz="0" w:space="0" w:color="auto"/>
                            <w:right w:val="none" w:sz="0" w:space="0" w:color="auto"/>
                          </w:divBdr>
                          <w:divsChild>
                            <w:div w:id="1431243899">
                              <w:marLeft w:val="0"/>
                              <w:marRight w:val="0"/>
                              <w:marTop w:val="0"/>
                              <w:marBottom w:val="0"/>
                              <w:divBdr>
                                <w:top w:val="single" w:sz="6" w:space="0" w:color="DFE1E5"/>
                                <w:left w:val="single" w:sz="6" w:space="0" w:color="DFE1E5"/>
                                <w:bottom w:val="single" w:sz="6" w:space="0" w:color="DFE1E5"/>
                                <w:right w:val="single" w:sz="6" w:space="0" w:color="DFE1E5"/>
                              </w:divBdr>
                            </w:div>
                          </w:divsChild>
                        </w:div>
                      </w:divsChild>
                    </w:div>
                    <w:div w:id="1128936575">
                      <w:marLeft w:val="0"/>
                      <w:marRight w:val="0"/>
                      <w:marTop w:val="0"/>
                      <w:marBottom w:val="0"/>
                      <w:divBdr>
                        <w:top w:val="none" w:sz="0" w:space="0" w:color="auto"/>
                        <w:left w:val="none" w:sz="0" w:space="0" w:color="auto"/>
                        <w:bottom w:val="none" w:sz="0" w:space="0" w:color="auto"/>
                        <w:right w:val="none" w:sz="0" w:space="0" w:color="auto"/>
                      </w:divBdr>
                      <w:divsChild>
                        <w:div w:id="558828847">
                          <w:marLeft w:val="300"/>
                          <w:marRight w:val="300"/>
                          <w:marTop w:val="300"/>
                          <w:marBottom w:val="300"/>
                          <w:divBdr>
                            <w:top w:val="none" w:sz="0" w:space="0" w:color="auto"/>
                            <w:left w:val="none" w:sz="0" w:space="0" w:color="auto"/>
                            <w:bottom w:val="none" w:sz="0" w:space="0" w:color="auto"/>
                            <w:right w:val="none" w:sz="0" w:space="0" w:color="auto"/>
                          </w:divBdr>
                          <w:divsChild>
                            <w:div w:id="384647199">
                              <w:marLeft w:val="0"/>
                              <w:marRight w:val="0"/>
                              <w:marTop w:val="0"/>
                              <w:marBottom w:val="0"/>
                              <w:divBdr>
                                <w:top w:val="none" w:sz="0" w:space="0" w:color="auto"/>
                                <w:left w:val="none" w:sz="0" w:space="0" w:color="auto"/>
                                <w:bottom w:val="none" w:sz="0" w:space="0" w:color="auto"/>
                                <w:right w:val="none" w:sz="0" w:space="0" w:color="auto"/>
                              </w:divBdr>
                            </w:div>
                            <w:div w:id="1953634795">
                              <w:marLeft w:val="0"/>
                              <w:marRight w:val="0"/>
                              <w:marTop w:val="0"/>
                              <w:marBottom w:val="0"/>
                              <w:divBdr>
                                <w:top w:val="none" w:sz="0" w:space="0" w:color="auto"/>
                                <w:left w:val="none" w:sz="0" w:space="0" w:color="auto"/>
                                <w:bottom w:val="none" w:sz="0" w:space="0" w:color="auto"/>
                                <w:right w:val="none" w:sz="0" w:space="0" w:color="auto"/>
                              </w:divBdr>
                            </w:div>
                            <w:div w:id="1855340314">
                              <w:marLeft w:val="0"/>
                              <w:marRight w:val="0"/>
                              <w:marTop w:val="0"/>
                              <w:marBottom w:val="0"/>
                              <w:divBdr>
                                <w:top w:val="none" w:sz="0" w:space="0" w:color="auto"/>
                                <w:left w:val="none" w:sz="0" w:space="0" w:color="auto"/>
                                <w:bottom w:val="none" w:sz="0" w:space="0" w:color="auto"/>
                                <w:right w:val="none" w:sz="0" w:space="0" w:color="auto"/>
                              </w:divBdr>
                            </w:div>
                            <w:div w:id="1132400612">
                              <w:marLeft w:val="0"/>
                              <w:marRight w:val="0"/>
                              <w:marTop w:val="0"/>
                              <w:marBottom w:val="0"/>
                              <w:divBdr>
                                <w:top w:val="single" w:sz="6" w:space="15" w:color="DFE1E5"/>
                                <w:left w:val="none" w:sz="0" w:space="0" w:color="auto"/>
                                <w:bottom w:val="none" w:sz="0" w:space="0" w:color="auto"/>
                                <w:right w:val="none" w:sz="0" w:space="0" w:color="auto"/>
                              </w:divBdr>
                              <w:divsChild>
                                <w:div w:id="76049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56392">
          <w:marLeft w:val="0"/>
          <w:marRight w:val="0"/>
          <w:marTop w:val="0"/>
          <w:marBottom w:val="0"/>
          <w:divBdr>
            <w:top w:val="none" w:sz="0" w:space="0" w:color="auto"/>
            <w:left w:val="none" w:sz="0" w:space="0" w:color="auto"/>
            <w:bottom w:val="none" w:sz="0" w:space="0" w:color="auto"/>
            <w:right w:val="none" w:sz="0" w:space="0" w:color="auto"/>
          </w:divBdr>
          <w:divsChild>
            <w:div w:id="875969277">
              <w:marLeft w:val="0"/>
              <w:marRight w:val="0"/>
              <w:marTop w:val="0"/>
              <w:marBottom w:val="0"/>
              <w:divBdr>
                <w:top w:val="none" w:sz="0" w:space="0" w:color="auto"/>
                <w:left w:val="none" w:sz="0" w:space="0" w:color="auto"/>
                <w:bottom w:val="none" w:sz="0" w:space="0" w:color="auto"/>
                <w:right w:val="none" w:sz="0" w:space="0" w:color="auto"/>
              </w:divBdr>
              <w:divsChild>
                <w:div w:id="1745489489">
                  <w:marLeft w:val="0"/>
                  <w:marRight w:val="0"/>
                  <w:marTop w:val="0"/>
                  <w:marBottom w:val="0"/>
                  <w:divBdr>
                    <w:top w:val="none" w:sz="0" w:space="0" w:color="auto"/>
                    <w:left w:val="none" w:sz="0" w:space="0" w:color="auto"/>
                    <w:bottom w:val="none" w:sz="0" w:space="0" w:color="auto"/>
                    <w:right w:val="none" w:sz="0" w:space="0" w:color="auto"/>
                  </w:divBdr>
                  <w:divsChild>
                    <w:div w:id="1764373056">
                      <w:marLeft w:val="0"/>
                      <w:marRight w:val="0"/>
                      <w:marTop w:val="0"/>
                      <w:marBottom w:val="0"/>
                      <w:divBdr>
                        <w:top w:val="none" w:sz="0" w:space="0" w:color="auto"/>
                        <w:left w:val="none" w:sz="0" w:space="0" w:color="auto"/>
                        <w:bottom w:val="none" w:sz="0" w:space="0" w:color="auto"/>
                        <w:right w:val="none" w:sz="0" w:space="0" w:color="auto"/>
                      </w:divBdr>
                      <w:divsChild>
                        <w:div w:id="2040230499">
                          <w:marLeft w:val="0"/>
                          <w:marRight w:val="0"/>
                          <w:marTop w:val="0"/>
                          <w:marBottom w:val="0"/>
                          <w:divBdr>
                            <w:top w:val="single" w:sz="6" w:space="0" w:color="DFE1E5"/>
                            <w:left w:val="single" w:sz="6" w:space="0" w:color="DFE1E5"/>
                            <w:bottom w:val="single" w:sz="6" w:space="0" w:color="DFE1E5"/>
                            <w:right w:val="single" w:sz="6" w:space="0" w:color="DFE1E5"/>
                          </w:divBdr>
                        </w:div>
                      </w:divsChild>
                    </w:div>
                  </w:divsChild>
                </w:div>
              </w:divsChild>
            </w:div>
          </w:divsChild>
        </w:div>
      </w:divsChild>
    </w:div>
    <w:div w:id="1507280992">
      <w:bodyDiv w:val="1"/>
      <w:marLeft w:val="0"/>
      <w:marRight w:val="0"/>
      <w:marTop w:val="0"/>
      <w:marBottom w:val="0"/>
      <w:divBdr>
        <w:top w:val="none" w:sz="0" w:space="0" w:color="auto"/>
        <w:left w:val="none" w:sz="0" w:space="0" w:color="auto"/>
        <w:bottom w:val="none" w:sz="0" w:space="0" w:color="auto"/>
        <w:right w:val="none" w:sz="0" w:space="0" w:color="auto"/>
      </w:divBdr>
    </w:div>
    <w:div w:id="1522084418">
      <w:bodyDiv w:val="1"/>
      <w:marLeft w:val="0"/>
      <w:marRight w:val="0"/>
      <w:marTop w:val="0"/>
      <w:marBottom w:val="0"/>
      <w:divBdr>
        <w:top w:val="none" w:sz="0" w:space="0" w:color="auto"/>
        <w:left w:val="none" w:sz="0" w:space="0" w:color="auto"/>
        <w:bottom w:val="none" w:sz="0" w:space="0" w:color="auto"/>
        <w:right w:val="none" w:sz="0" w:space="0" w:color="auto"/>
      </w:divBdr>
    </w:div>
    <w:div w:id="1574469134">
      <w:bodyDiv w:val="1"/>
      <w:marLeft w:val="0"/>
      <w:marRight w:val="0"/>
      <w:marTop w:val="0"/>
      <w:marBottom w:val="0"/>
      <w:divBdr>
        <w:top w:val="none" w:sz="0" w:space="0" w:color="auto"/>
        <w:left w:val="none" w:sz="0" w:space="0" w:color="auto"/>
        <w:bottom w:val="none" w:sz="0" w:space="0" w:color="auto"/>
        <w:right w:val="none" w:sz="0" w:space="0" w:color="auto"/>
      </w:divBdr>
    </w:div>
    <w:div w:id="1595283085">
      <w:bodyDiv w:val="1"/>
      <w:marLeft w:val="0"/>
      <w:marRight w:val="0"/>
      <w:marTop w:val="0"/>
      <w:marBottom w:val="0"/>
      <w:divBdr>
        <w:top w:val="none" w:sz="0" w:space="0" w:color="auto"/>
        <w:left w:val="none" w:sz="0" w:space="0" w:color="auto"/>
        <w:bottom w:val="none" w:sz="0" w:space="0" w:color="auto"/>
        <w:right w:val="none" w:sz="0" w:space="0" w:color="auto"/>
      </w:divBdr>
    </w:div>
    <w:div w:id="1601720176">
      <w:bodyDiv w:val="1"/>
      <w:marLeft w:val="0"/>
      <w:marRight w:val="0"/>
      <w:marTop w:val="0"/>
      <w:marBottom w:val="0"/>
      <w:divBdr>
        <w:top w:val="none" w:sz="0" w:space="0" w:color="auto"/>
        <w:left w:val="none" w:sz="0" w:space="0" w:color="auto"/>
        <w:bottom w:val="none" w:sz="0" w:space="0" w:color="auto"/>
        <w:right w:val="none" w:sz="0" w:space="0" w:color="auto"/>
      </w:divBdr>
    </w:div>
    <w:div w:id="1610971094">
      <w:bodyDiv w:val="1"/>
      <w:marLeft w:val="0"/>
      <w:marRight w:val="0"/>
      <w:marTop w:val="0"/>
      <w:marBottom w:val="0"/>
      <w:divBdr>
        <w:top w:val="none" w:sz="0" w:space="0" w:color="auto"/>
        <w:left w:val="none" w:sz="0" w:space="0" w:color="auto"/>
        <w:bottom w:val="none" w:sz="0" w:space="0" w:color="auto"/>
        <w:right w:val="none" w:sz="0" w:space="0" w:color="auto"/>
      </w:divBdr>
    </w:div>
    <w:div w:id="1627931012">
      <w:bodyDiv w:val="1"/>
      <w:marLeft w:val="0"/>
      <w:marRight w:val="0"/>
      <w:marTop w:val="0"/>
      <w:marBottom w:val="0"/>
      <w:divBdr>
        <w:top w:val="none" w:sz="0" w:space="0" w:color="auto"/>
        <w:left w:val="none" w:sz="0" w:space="0" w:color="auto"/>
        <w:bottom w:val="none" w:sz="0" w:space="0" w:color="auto"/>
        <w:right w:val="none" w:sz="0" w:space="0" w:color="auto"/>
      </w:divBdr>
    </w:div>
    <w:div w:id="1632979168">
      <w:bodyDiv w:val="1"/>
      <w:marLeft w:val="0"/>
      <w:marRight w:val="0"/>
      <w:marTop w:val="0"/>
      <w:marBottom w:val="0"/>
      <w:divBdr>
        <w:top w:val="none" w:sz="0" w:space="0" w:color="auto"/>
        <w:left w:val="none" w:sz="0" w:space="0" w:color="auto"/>
        <w:bottom w:val="none" w:sz="0" w:space="0" w:color="auto"/>
        <w:right w:val="none" w:sz="0" w:space="0" w:color="auto"/>
      </w:divBdr>
    </w:div>
    <w:div w:id="1675257458">
      <w:bodyDiv w:val="1"/>
      <w:marLeft w:val="0"/>
      <w:marRight w:val="0"/>
      <w:marTop w:val="0"/>
      <w:marBottom w:val="0"/>
      <w:divBdr>
        <w:top w:val="none" w:sz="0" w:space="0" w:color="auto"/>
        <w:left w:val="none" w:sz="0" w:space="0" w:color="auto"/>
        <w:bottom w:val="none" w:sz="0" w:space="0" w:color="auto"/>
        <w:right w:val="none" w:sz="0" w:space="0" w:color="auto"/>
      </w:divBdr>
    </w:div>
    <w:div w:id="1709834592">
      <w:bodyDiv w:val="1"/>
      <w:marLeft w:val="0"/>
      <w:marRight w:val="0"/>
      <w:marTop w:val="0"/>
      <w:marBottom w:val="0"/>
      <w:divBdr>
        <w:top w:val="none" w:sz="0" w:space="0" w:color="auto"/>
        <w:left w:val="none" w:sz="0" w:space="0" w:color="auto"/>
        <w:bottom w:val="none" w:sz="0" w:space="0" w:color="auto"/>
        <w:right w:val="none" w:sz="0" w:space="0" w:color="auto"/>
      </w:divBdr>
    </w:div>
    <w:div w:id="1718966131">
      <w:bodyDiv w:val="1"/>
      <w:marLeft w:val="0"/>
      <w:marRight w:val="0"/>
      <w:marTop w:val="0"/>
      <w:marBottom w:val="0"/>
      <w:divBdr>
        <w:top w:val="none" w:sz="0" w:space="0" w:color="auto"/>
        <w:left w:val="none" w:sz="0" w:space="0" w:color="auto"/>
        <w:bottom w:val="none" w:sz="0" w:space="0" w:color="auto"/>
        <w:right w:val="none" w:sz="0" w:space="0" w:color="auto"/>
      </w:divBdr>
    </w:div>
    <w:div w:id="1719040664">
      <w:bodyDiv w:val="1"/>
      <w:marLeft w:val="0"/>
      <w:marRight w:val="0"/>
      <w:marTop w:val="0"/>
      <w:marBottom w:val="0"/>
      <w:divBdr>
        <w:top w:val="none" w:sz="0" w:space="0" w:color="auto"/>
        <w:left w:val="none" w:sz="0" w:space="0" w:color="auto"/>
        <w:bottom w:val="none" w:sz="0" w:space="0" w:color="auto"/>
        <w:right w:val="none" w:sz="0" w:space="0" w:color="auto"/>
      </w:divBdr>
    </w:div>
    <w:div w:id="1739553890">
      <w:bodyDiv w:val="1"/>
      <w:marLeft w:val="0"/>
      <w:marRight w:val="0"/>
      <w:marTop w:val="0"/>
      <w:marBottom w:val="0"/>
      <w:divBdr>
        <w:top w:val="none" w:sz="0" w:space="0" w:color="auto"/>
        <w:left w:val="none" w:sz="0" w:space="0" w:color="auto"/>
        <w:bottom w:val="none" w:sz="0" w:space="0" w:color="auto"/>
        <w:right w:val="none" w:sz="0" w:space="0" w:color="auto"/>
      </w:divBdr>
    </w:div>
    <w:div w:id="1757826057">
      <w:bodyDiv w:val="1"/>
      <w:marLeft w:val="0"/>
      <w:marRight w:val="0"/>
      <w:marTop w:val="0"/>
      <w:marBottom w:val="0"/>
      <w:divBdr>
        <w:top w:val="none" w:sz="0" w:space="0" w:color="auto"/>
        <w:left w:val="none" w:sz="0" w:space="0" w:color="auto"/>
        <w:bottom w:val="none" w:sz="0" w:space="0" w:color="auto"/>
        <w:right w:val="none" w:sz="0" w:space="0" w:color="auto"/>
      </w:divBdr>
    </w:div>
    <w:div w:id="1758746821">
      <w:bodyDiv w:val="1"/>
      <w:marLeft w:val="0"/>
      <w:marRight w:val="0"/>
      <w:marTop w:val="0"/>
      <w:marBottom w:val="0"/>
      <w:divBdr>
        <w:top w:val="none" w:sz="0" w:space="0" w:color="auto"/>
        <w:left w:val="none" w:sz="0" w:space="0" w:color="auto"/>
        <w:bottom w:val="none" w:sz="0" w:space="0" w:color="auto"/>
        <w:right w:val="none" w:sz="0" w:space="0" w:color="auto"/>
      </w:divBdr>
    </w:div>
    <w:div w:id="1762025674">
      <w:bodyDiv w:val="1"/>
      <w:marLeft w:val="0"/>
      <w:marRight w:val="0"/>
      <w:marTop w:val="0"/>
      <w:marBottom w:val="0"/>
      <w:divBdr>
        <w:top w:val="none" w:sz="0" w:space="0" w:color="auto"/>
        <w:left w:val="none" w:sz="0" w:space="0" w:color="auto"/>
        <w:bottom w:val="none" w:sz="0" w:space="0" w:color="auto"/>
        <w:right w:val="none" w:sz="0" w:space="0" w:color="auto"/>
      </w:divBdr>
    </w:div>
    <w:div w:id="1775903316">
      <w:bodyDiv w:val="1"/>
      <w:marLeft w:val="0"/>
      <w:marRight w:val="0"/>
      <w:marTop w:val="0"/>
      <w:marBottom w:val="0"/>
      <w:divBdr>
        <w:top w:val="none" w:sz="0" w:space="0" w:color="auto"/>
        <w:left w:val="none" w:sz="0" w:space="0" w:color="auto"/>
        <w:bottom w:val="none" w:sz="0" w:space="0" w:color="auto"/>
        <w:right w:val="none" w:sz="0" w:space="0" w:color="auto"/>
      </w:divBdr>
    </w:div>
    <w:div w:id="1806041350">
      <w:bodyDiv w:val="1"/>
      <w:marLeft w:val="0"/>
      <w:marRight w:val="0"/>
      <w:marTop w:val="0"/>
      <w:marBottom w:val="0"/>
      <w:divBdr>
        <w:top w:val="none" w:sz="0" w:space="0" w:color="auto"/>
        <w:left w:val="none" w:sz="0" w:space="0" w:color="auto"/>
        <w:bottom w:val="none" w:sz="0" w:space="0" w:color="auto"/>
        <w:right w:val="none" w:sz="0" w:space="0" w:color="auto"/>
      </w:divBdr>
    </w:div>
    <w:div w:id="1810781080">
      <w:bodyDiv w:val="1"/>
      <w:marLeft w:val="0"/>
      <w:marRight w:val="0"/>
      <w:marTop w:val="0"/>
      <w:marBottom w:val="0"/>
      <w:divBdr>
        <w:top w:val="none" w:sz="0" w:space="0" w:color="auto"/>
        <w:left w:val="none" w:sz="0" w:space="0" w:color="auto"/>
        <w:bottom w:val="none" w:sz="0" w:space="0" w:color="auto"/>
        <w:right w:val="none" w:sz="0" w:space="0" w:color="auto"/>
      </w:divBdr>
    </w:div>
    <w:div w:id="1821577578">
      <w:bodyDiv w:val="1"/>
      <w:marLeft w:val="0"/>
      <w:marRight w:val="0"/>
      <w:marTop w:val="0"/>
      <w:marBottom w:val="0"/>
      <w:divBdr>
        <w:top w:val="none" w:sz="0" w:space="0" w:color="auto"/>
        <w:left w:val="none" w:sz="0" w:space="0" w:color="auto"/>
        <w:bottom w:val="none" w:sz="0" w:space="0" w:color="auto"/>
        <w:right w:val="none" w:sz="0" w:space="0" w:color="auto"/>
      </w:divBdr>
    </w:div>
    <w:div w:id="1823886679">
      <w:bodyDiv w:val="1"/>
      <w:marLeft w:val="0"/>
      <w:marRight w:val="0"/>
      <w:marTop w:val="0"/>
      <w:marBottom w:val="0"/>
      <w:divBdr>
        <w:top w:val="none" w:sz="0" w:space="0" w:color="auto"/>
        <w:left w:val="none" w:sz="0" w:space="0" w:color="auto"/>
        <w:bottom w:val="none" w:sz="0" w:space="0" w:color="auto"/>
        <w:right w:val="none" w:sz="0" w:space="0" w:color="auto"/>
      </w:divBdr>
    </w:div>
    <w:div w:id="1830712219">
      <w:bodyDiv w:val="1"/>
      <w:marLeft w:val="0"/>
      <w:marRight w:val="0"/>
      <w:marTop w:val="0"/>
      <w:marBottom w:val="0"/>
      <w:divBdr>
        <w:top w:val="none" w:sz="0" w:space="0" w:color="auto"/>
        <w:left w:val="none" w:sz="0" w:space="0" w:color="auto"/>
        <w:bottom w:val="none" w:sz="0" w:space="0" w:color="auto"/>
        <w:right w:val="none" w:sz="0" w:space="0" w:color="auto"/>
      </w:divBdr>
    </w:div>
    <w:div w:id="1834758155">
      <w:bodyDiv w:val="1"/>
      <w:marLeft w:val="0"/>
      <w:marRight w:val="0"/>
      <w:marTop w:val="0"/>
      <w:marBottom w:val="0"/>
      <w:divBdr>
        <w:top w:val="none" w:sz="0" w:space="0" w:color="auto"/>
        <w:left w:val="none" w:sz="0" w:space="0" w:color="auto"/>
        <w:bottom w:val="none" w:sz="0" w:space="0" w:color="auto"/>
        <w:right w:val="none" w:sz="0" w:space="0" w:color="auto"/>
      </w:divBdr>
    </w:div>
    <w:div w:id="1887181664">
      <w:bodyDiv w:val="1"/>
      <w:marLeft w:val="0"/>
      <w:marRight w:val="0"/>
      <w:marTop w:val="0"/>
      <w:marBottom w:val="0"/>
      <w:divBdr>
        <w:top w:val="none" w:sz="0" w:space="0" w:color="auto"/>
        <w:left w:val="none" w:sz="0" w:space="0" w:color="auto"/>
        <w:bottom w:val="none" w:sz="0" w:space="0" w:color="auto"/>
        <w:right w:val="none" w:sz="0" w:space="0" w:color="auto"/>
      </w:divBdr>
    </w:div>
    <w:div w:id="1911697253">
      <w:bodyDiv w:val="1"/>
      <w:marLeft w:val="0"/>
      <w:marRight w:val="0"/>
      <w:marTop w:val="0"/>
      <w:marBottom w:val="0"/>
      <w:divBdr>
        <w:top w:val="none" w:sz="0" w:space="0" w:color="auto"/>
        <w:left w:val="none" w:sz="0" w:space="0" w:color="auto"/>
        <w:bottom w:val="none" w:sz="0" w:space="0" w:color="auto"/>
        <w:right w:val="none" w:sz="0" w:space="0" w:color="auto"/>
      </w:divBdr>
    </w:div>
    <w:div w:id="1950356023">
      <w:bodyDiv w:val="1"/>
      <w:marLeft w:val="0"/>
      <w:marRight w:val="0"/>
      <w:marTop w:val="0"/>
      <w:marBottom w:val="0"/>
      <w:divBdr>
        <w:top w:val="none" w:sz="0" w:space="0" w:color="auto"/>
        <w:left w:val="none" w:sz="0" w:space="0" w:color="auto"/>
        <w:bottom w:val="none" w:sz="0" w:space="0" w:color="auto"/>
        <w:right w:val="none" w:sz="0" w:space="0" w:color="auto"/>
      </w:divBdr>
    </w:div>
    <w:div w:id="1976909145">
      <w:bodyDiv w:val="1"/>
      <w:marLeft w:val="0"/>
      <w:marRight w:val="0"/>
      <w:marTop w:val="0"/>
      <w:marBottom w:val="0"/>
      <w:divBdr>
        <w:top w:val="none" w:sz="0" w:space="0" w:color="auto"/>
        <w:left w:val="none" w:sz="0" w:space="0" w:color="auto"/>
        <w:bottom w:val="none" w:sz="0" w:space="0" w:color="auto"/>
        <w:right w:val="none" w:sz="0" w:space="0" w:color="auto"/>
      </w:divBdr>
    </w:div>
    <w:div w:id="1995907737">
      <w:bodyDiv w:val="1"/>
      <w:marLeft w:val="0"/>
      <w:marRight w:val="0"/>
      <w:marTop w:val="0"/>
      <w:marBottom w:val="0"/>
      <w:divBdr>
        <w:top w:val="none" w:sz="0" w:space="0" w:color="auto"/>
        <w:left w:val="none" w:sz="0" w:space="0" w:color="auto"/>
        <w:bottom w:val="none" w:sz="0" w:space="0" w:color="auto"/>
        <w:right w:val="none" w:sz="0" w:space="0" w:color="auto"/>
      </w:divBdr>
    </w:div>
    <w:div w:id="2006782066">
      <w:bodyDiv w:val="1"/>
      <w:marLeft w:val="0"/>
      <w:marRight w:val="0"/>
      <w:marTop w:val="0"/>
      <w:marBottom w:val="0"/>
      <w:divBdr>
        <w:top w:val="none" w:sz="0" w:space="0" w:color="auto"/>
        <w:left w:val="none" w:sz="0" w:space="0" w:color="auto"/>
        <w:bottom w:val="none" w:sz="0" w:space="0" w:color="auto"/>
        <w:right w:val="none" w:sz="0" w:space="0" w:color="auto"/>
      </w:divBdr>
    </w:div>
    <w:div w:id="2025671005">
      <w:bodyDiv w:val="1"/>
      <w:marLeft w:val="0"/>
      <w:marRight w:val="0"/>
      <w:marTop w:val="0"/>
      <w:marBottom w:val="0"/>
      <w:divBdr>
        <w:top w:val="none" w:sz="0" w:space="0" w:color="auto"/>
        <w:left w:val="none" w:sz="0" w:space="0" w:color="auto"/>
        <w:bottom w:val="none" w:sz="0" w:space="0" w:color="auto"/>
        <w:right w:val="none" w:sz="0" w:space="0" w:color="auto"/>
      </w:divBdr>
    </w:div>
    <w:div w:id="2034571500">
      <w:bodyDiv w:val="1"/>
      <w:marLeft w:val="0"/>
      <w:marRight w:val="0"/>
      <w:marTop w:val="0"/>
      <w:marBottom w:val="0"/>
      <w:divBdr>
        <w:top w:val="none" w:sz="0" w:space="0" w:color="auto"/>
        <w:left w:val="none" w:sz="0" w:space="0" w:color="auto"/>
        <w:bottom w:val="none" w:sz="0" w:space="0" w:color="auto"/>
        <w:right w:val="none" w:sz="0" w:space="0" w:color="auto"/>
      </w:divBdr>
    </w:div>
    <w:div w:id="2050371823">
      <w:bodyDiv w:val="1"/>
      <w:marLeft w:val="0"/>
      <w:marRight w:val="0"/>
      <w:marTop w:val="0"/>
      <w:marBottom w:val="0"/>
      <w:divBdr>
        <w:top w:val="none" w:sz="0" w:space="0" w:color="auto"/>
        <w:left w:val="none" w:sz="0" w:space="0" w:color="auto"/>
        <w:bottom w:val="none" w:sz="0" w:space="0" w:color="auto"/>
        <w:right w:val="none" w:sz="0" w:space="0" w:color="auto"/>
      </w:divBdr>
    </w:div>
    <w:div w:id="2064599740">
      <w:bodyDiv w:val="1"/>
      <w:marLeft w:val="0"/>
      <w:marRight w:val="0"/>
      <w:marTop w:val="0"/>
      <w:marBottom w:val="0"/>
      <w:divBdr>
        <w:top w:val="none" w:sz="0" w:space="0" w:color="auto"/>
        <w:left w:val="none" w:sz="0" w:space="0" w:color="auto"/>
        <w:bottom w:val="none" w:sz="0" w:space="0" w:color="auto"/>
        <w:right w:val="none" w:sz="0" w:space="0" w:color="auto"/>
      </w:divBdr>
    </w:div>
    <w:div w:id="2077705410">
      <w:bodyDiv w:val="1"/>
      <w:marLeft w:val="0"/>
      <w:marRight w:val="0"/>
      <w:marTop w:val="0"/>
      <w:marBottom w:val="0"/>
      <w:divBdr>
        <w:top w:val="none" w:sz="0" w:space="0" w:color="auto"/>
        <w:left w:val="none" w:sz="0" w:space="0" w:color="auto"/>
        <w:bottom w:val="none" w:sz="0" w:space="0" w:color="auto"/>
        <w:right w:val="none" w:sz="0" w:space="0" w:color="auto"/>
      </w:divBdr>
    </w:div>
    <w:div w:id="2082215702">
      <w:bodyDiv w:val="1"/>
      <w:marLeft w:val="0"/>
      <w:marRight w:val="0"/>
      <w:marTop w:val="0"/>
      <w:marBottom w:val="0"/>
      <w:divBdr>
        <w:top w:val="none" w:sz="0" w:space="0" w:color="auto"/>
        <w:left w:val="none" w:sz="0" w:space="0" w:color="auto"/>
        <w:bottom w:val="none" w:sz="0" w:space="0" w:color="auto"/>
        <w:right w:val="none" w:sz="0" w:space="0" w:color="auto"/>
      </w:divBdr>
    </w:div>
    <w:div w:id="2087262151">
      <w:bodyDiv w:val="1"/>
      <w:marLeft w:val="0"/>
      <w:marRight w:val="0"/>
      <w:marTop w:val="0"/>
      <w:marBottom w:val="0"/>
      <w:divBdr>
        <w:top w:val="none" w:sz="0" w:space="0" w:color="auto"/>
        <w:left w:val="none" w:sz="0" w:space="0" w:color="auto"/>
        <w:bottom w:val="none" w:sz="0" w:space="0" w:color="auto"/>
        <w:right w:val="none" w:sz="0" w:space="0" w:color="auto"/>
      </w:divBdr>
    </w:div>
    <w:div w:id="2103137545">
      <w:bodyDiv w:val="1"/>
      <w:marLeft w:val="0"/>
      <w:marRight w:val="0"/>
      <w:marTop w:val="0"/>
      <w:marBottom w:val="0"/>
      <w:divBdr>
        <w:top w:val="none" w:sz="0" w:space="0" w:color="auto"/>
        <w:left w:val="none" w:sz="0" w:space="0" w:color="auto"/>
        <w:bottom w:val="none" w:sz="0" w:space="0" w:color="auto"/>
        <w:right w:val="none" w:sz="0" w:space="0" w:color="auto"/>
      </w:divBdr>
    </w:div>
    <w:div w:id="2116975559">
      <w:bodyDiv w:val="1"/>
      <w:marLeft w:val="0"/>
      <w:marRight w:val="0"/>
      <w:marTop w:val="0"/>
      <w:marBottom w:val="0"/>
      <w:divBdr>
        <w:top w:val="none" w:sz="0" w:space="0" w:color="auto"/>
        <w:left w:val="none" w:sz="0" w:space="0" w:color="auto"/>
        <w:bottom w:val="none" w:sz="0" w:space="0" w:color="auto"/>
        <w:right w:val="none" w:sz="0" w:space="0" w:color="auto"/>
      </w:divBdr>
    </w:div>
    <w:div w:id="2134980809">
      <w:bodyDiv w:val="1"/>
      <w:marLeft w:val="0"/>
      <w:marRight w:val="0"/>
      <w:marTop w:val="0"/>
      <w:marBottom w:val="0"/>
      <w:divBdr>
        <w:top w:val="none" w:sz="0" w:space="0" w:color="auto"/>
        <w:left w:val="none" w:sz="0" w:space="0" w:color="auto"/>
        <w:bottom w:val="none" w:sz="0" w:space="0" w:color="auto"/>
        <w:right w:val="none" w:sz="0" w:space="0" w:color="auto"/>
      </w:divBdr>
    </w:div>
    <w:div w:id="214141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iviaggia.it/viaggi/fotonotizia/10-luoghi-visitare-assolutamente-italia/310320/" TargetMode="External"/><Relationship Id="rId299" Type="http://schemas.openxmlformats.org/officeDocument/2006/relationships/hyperlink" Target="https://italiano-bello.com/en/amo-litalia/luca-materiale-didattico/" TargetMode="External"/><Relationship Id="rId303" Type="http://schemas.openxmlformats.org/officeDocument/2006/relationships/hyperlink" Target="https://www.canva.com/create/infographics/" TargetMode="External"/><Relationship Id="rId21" Type="http://schemas.openxmlformats.org/officeDocument/2006/relationships/footer" Target="footer6.xml"/><Relationship Id="rId42" Type="http://schemas.openxmlformats.org/officeDocument/2006/relationships/hyperlink" Target="https://www.youtube.com/watch?v=G_KMybIvv4c&amp;t=283s" TargetMode="External"/><Relationship Id="rId63" Type="http://schemas.openxmlformats.org/officeDocument/2006/relationships/hyperlink" Target="https://www.airbnb.it/rooms/131259?adults=2&amp;federated_search_id=9286a1c1-bf5d-4f1e-a406-c3ef6bc1ec7f&amp;source_impression_id=p3_1626318361_AA20qFgTs1Y8z%2BMY&amp;guests=1" TargetMode="External"/><Relationship Id="rId84" Type="http://schemas.openxmlformats.org/officeDocument/2006/relationships/hyperlink" Target="https://www.youtube.com/watch?v=H4stuKYYc74" TargetMode="External"/><Relationship Id="rId138" Type="http://schemas.openxmlformats.org/officeDocument/2006/relationships/hyperlink" Target="https://dailyitalianwords.com/italian-quotes-from-the-disney-pixar-movie-luca-2021/" TargetMode="External"/><Relationship Id="rId159" Type="http://schemas.openxmlformats.org/officeDocument/2006/relationships/hyperlink" Target="https://quizizz.com/" TargetMode="External"/><Relationship Id="rId324" Type="http://schemas.openxmlformats.org/officeDocument/2006/relationships/hyperlink" Target="https://www.youtube.com/watch?v=AltnPZNXAuQ" TargetMode="External"/><Relationship Id="rId170" Type="http://schemas.openxmlformats.org/officeDocument/2006/relationships/footer" Target="footer14.xml"/><Relationship Id="rId191" Type="http://schemas.openxmlformats.org/officeDocument/2006/relationships/hyperlink" Target="https://www.youtube.com/watch?v=vEunvYGBzX0" TargetMode="External"/><Relationship Id="rId205" Type="http://schemas.openxmlformats.org/officeDocument/2006/relationships/hyperlink" Target="https://quizizz.com/" TargetMode="External"/><Relationship Id="rId226" Type="http://schemas.openxmlformats.org/officeDocument/2006/relationships/hyperlink" Target="https://www.youtube.com/watch?v=jLgcah7bpl4" TargetMode="External"/><Relationship Id="rId247" Type="http://schemas.openxmlformats.org/officeDocument/2006/relationships/hyperlink" Target="https://iwillteachyoualanguage.com/learn/italian/italian-tips/italian-dialects" TargetMode="External"/><Relationship Id="rId107" Type="http://schemas.openxmlformats.org/officeDocument/2006/relationships/hyperlink" Target="https://puntoitaly.org/italian-lessons-hands-edition/" TargetMode="External"/><Relationship Id="rId268" Type="http://schemas.openxmlformats.org/officeDocument/2006/relationships/hyperlink" Target="https://www.youtube.com/watch?v=2970UrnVM3Y" TargetMode="External"/><Relationship Id="rId289" Type="http://schemas.openxmlformats.org/officeDocument/2006/relationships/hyperlink" Target="https://www.thepositivemom.com/italian-phrases-from-luca" TargetMode="External"/><Relationship Id="rId11" Type="http://schemas.openxmlformats.org/officeDocument/2006/relationships/hyperlink" Target="https://creativecommons.org/licenses/by/4.0/" TargetMode="External"/><Relationship Id="rId32" Type="http://schemas.openxmlformats.org/officeDocument/2006/relationships/hyperlink" Target="https://k10outline.scsa.wa.edu.au/home/teaching/curriculum-browser/languages/languages-overview/ways-of-assessing" TargetMode="External"/><Relationship Id="rId53" Type="http://schemas.openxmlformats.org/officeDocument/2006/relationships/hyperlink" Target="https://www.youtube.com/watch?v=rbtKkMHcFxI" TargetMode="External"/><Relationship Id="rId74" Type="http://schemas.openxmlformats.org/officeDocument/2006/relationships/hyperlink" Target="https://www.youtube.com/watch?v=zKLZHea3g84" TargetMode="External"/><Relationship Id="rId128" Type="http://schemas.openxmlformats.org/officeDocument/2006/relationships/hyperlink" Target="https://www.euro-coin-collector.com/Italian-Euro-Coins.html" TargetMode="External"/><Relationship Id="rId149" Type="http://schemas.openxmlformats.org/officeDocument/2006/relationships/hyperlink" Target="https://luggagehero.com/blog/italy-travel-statistics/" TargetMode="External"/><Relationship Id="rId314" Type="http://schemas.openxmlformats.org/officeDocument/2006/relationships/hyperlink" Target="https://quizizz.com/" TargetMode="External"/><Relationship Id="rId335" Type="http://schemas.openxmlformats.org/officeDocument/2006/relationships/footer" Target="footer18.xml"/><Relationship Id="rId5" Type="http://schemas.openxmlformats.org/officeDocument/2006/relationships/webSettings" Target="webSettings.xml"/><Relationship Id="rId95" Type="http://schemas.openxmlformats.org/officeDocument/2006/relationships/hyperlink" Target="https://www.youtube.com/watch?v=kFZQOX7k0sw" TargetMode="External"/><Relationship Id="rId160" Type="http://schemas.openxmlformats.org/officeDocument/2006/relationships/hyperlink" Target="https://quizlet.com/en-gb" TargetMode="External"/><Relationship Id="rId181" Type="http://schemas.openxmlformats.org/officeDocument/2006/relationships/hyperlink" Target="https://gianfrancoconti.com/2018/03/16/my-favourite-read-aloud-task-and-how-i-use-them/" TargetMode="External"/><Relationship Id="rId216" Type="http://schemas.openxmlformats.org/officeDocument/2006/relationships/hyperlink" Target="https://www.youtube.com/watch?v=cRhPshOy1ag" TargetMode="External"/><Relationship Id="rId237" Type="http://schemas.openxmlformats.org/officeDocument/2006/relationships/hyperlink" Target="https://gianfrancoconti.com/2015/06/15/" TargetMode="External"/><Relationship Id="rId258" Type="http://schemas.openxmlformats.org/officeDocument/2006/relationships/hyperlink" Target="https://www.aussiespecialist.com/it-it/sales-resources/fact-sheets-overview/top-10-things-to-do-perth.html" TargetMode="External"/><Relationship Id="rId22" Type="http://schemas.openxmlformats.org/officeDocument/2006/relationships/header" Target="header5.xml"/><Relationship Id="rId43" Type="http://schemas.openxmlformats.org/officeDocument/2006/relationships/hyperlink" Target="https://www.youtube.com/watch?v=ynHIlx5RgtI&amp;t=2s" TargetMode="External"/><Relationship Id="rId64" Type="http://schemas.openxmlformats.org/officeDocument/2006/relationships/hyperlink" Target="https://www.youtube.com/watch?v=3KSZjLcgnl4" TargetMode="External"/><Relationship Id="rId118" Type="http://schemas.openxmlformats.org/officeDocument/2006/relationships/hyperlink" Target="https://www.visititaly.eu/it/luoghi-e-itinerari/i-migliori-10-posti-da-visitare-in-italia" TargetMode="External"/><Relationship Id="rId139" Type="http://schemas.openxmlformats.org/officeDocument/2006/relationships/hyperlink" Target="https://www.youtube.com/watch?v=mYfJxlgR2jw" TargetMode="External"/><Relationship Id="rId290" Type="http://schemas.openxmlformats.org/officeDocument/2006/relationships/hyperlink" Target="https://dailyitalianwords.com/italian-quotes-from-the-disney-pixar-movie-luca-2021/" TargetMode="External"/><Relationship Id="rId304" Type="http://schemas.openxmlformats.org/officeDocument/2006/relationships/hyperlink" Target="https://luggagehero.com/blog/italy-travel-statistics/" TargetMode="External"/><Relationship Id="rId325" Type="http://schemas.openxmlformats.org/officeDocument/2006/relationships/hyperlink" Target="https://www.youtube.com/watch?v=ID0kIaLaGLQ" TargetMode="External"/><Relationship Id="rId85" Type="http://schemas.openxmlformats.org/officeDocument/2006/relationships/header" Target="header9.xml"/><Relationship Id="rId150" Type="http://schemas.openxmlformats.org/officeDocument/2006/relationships/hyperlink" Target="https://www.roughguides.com/article/fun-facts-about-italy/" TargetMode="External"/><Relationship Id="rId171" Type="http://schemas.openxmlformats.org/officeDocument/2006/relationships/image" Target="media/image7.jpg"/><Relationship Id="rId192" Type="http://schemas.openxmlformats.org/officeDocument/2006/relationships/hyperlink" Target="https://www.youtube.com/watch?v=rbtKkMHcFxI" TargetMode="External"/><Relationship Id="rId206" Type="http://schemas.openxmlformats.org/officeDocument/2006/relationships/hyperlink" Target="https://quizlet.com/en-gb" TargetMode="External"/><Relationship Id="rId227" Type="http://schemas.openxmlformats.org/officeDocument/2006/relationships/hyperlink" Target="https://www.youtube.com/watch?v=-_IBbzHZU5o" TargetMode="External"/><Relationship Id="rId248" Type="http://schemas.openxmlformats.org/officeDocument/2006/relationships/hyperlink" Target="https://speechling.com/blog/the-ultimate-guide-to-italian-accents-sicilian-and-4-other-regions/" TargetMode="External"/><Relationship Id="rId269" Type="http://schemas.openxmlformats.org/officeDocument/2006/relationships/hyperlink" Target="https://www.youtube.com/watch?v=cYlTnC8D6kw" TargetMode="External"/><Relationship Id="rId12" Type="http://schemas.openxmlformats.org/officeDocument/2006/relationships/hyperlink" Target="https://www.istockphoto.com/" TargetMode="External"/><Relationship Id="rId33" Type="http://schemas.openxmlformats.org/officeDocument/2006/relationships/footer" Target="footer8.xml"/><Relationship Id="rId108" Type="http://schemas.openxmlformats.org/officeDocument/2006/relationships/hyperlink" Target="https://learnamo.com/en/dialects-italian/" TargetMode="External"/><Relationship Id="rId129" Type="http://schemas.openxmlformats.org/officeDocument/2006/relationships/hyperlink" Target="https://www.youtube.com/watch?v=cYlTnC8D6kw" TargetMode="External"/><Relationship Id="rId315" Type="http://schemas.openxmlformats.org/officeDocument/2006/relationships/hyperlink" Target="https://quizlet.com/en-gb" TargetMode="External"/><Relationship Id="rId336" Type="http://schemas.openxmlformats.org/officeDocument/2006/relationships/fontTable" Target="fontTable.xml"/><Relationship Id="rId54" Type="http://schemas.openxmlformats.org/officeDocument/2006/relationships/hyperlink" Target="https://www.youtube.com/watch?v=D8KE5mZ2o5A" TargetMode="External"/><Relationship Id="rId75" Type="http://schemas.openxmlformats.org/officeDocument/2006/relationships/hyperlink" Target="https://www.youtube.com/watch?v=HM3tSqkrPAc" TargetMode="External"/><Relationship Id="rId96" Type="http://schemas.openxmlformats.org/officeDocument/2006/relationships/hyperlink" Target="https://quizizz.com/" TargetMode="External"/><Relationship Id="rId140" Type="http://schemas.openxmlformats.org/officeDocument/2006/relationships/hyperlink" Target="https://www.youtube.com/watch?v=ENe5AANQK3A" TargetMode="External"/><Relationship Id="rId161" Type="http://schemas.openxmlformats.org/officeDocument/2006/relationships/hyperlink" Target="https://create.kahoot.it/auth/login" TargetMode="External"/><Relationship Id="rId182" Type="http://schemas.openxmlformats.org/officeDocument/2006/relationships/hyperlink" Target="https://gianfrancoconti.com/page/3/" TargetMode="External"/><Relationship Id="rId217" Type="http://schemas.openxmlformats.org/officeDocument/2006/relationships/hyperlink" Target="https://gianfrancoconti.com/2018/03/16/my-favourite-read-aloud-task-and-how-i-use-them/" TargetMode="External"/><Relationship Id="rId6" Type="http://schemas.openxmlformats.org/officeDocument/2006/relationships/footnotes" Target="footnotes.xml"/><Relationship Id="rId238" Type="http://schemas.openxmlformats.org/officeDocument/2006/relationships/hyperlink" Target="https://www.education.vic.gov.au/languagesonline/italian/sect32/index.htm" TargetMode="External"/><Relationship Id="rId259" Type="http://schemas.openxmlformats.org/officeDocument/2006/relationships/hyperlink" Target="https://siviaggia.it/idee-di-viaggio/perth-australia-cosa-vedere-cosa-visitare/324378/" TargetMode="External"/><Relationship Id="rId23" Type="http://schemas.openxmlformats.org/officeDocument/2006/relationships/footer" Target="footer7.xml"/><Relationship Id="rId119" Type="http://schemas.openxmlformats.org/officeDocument/2006/relationships/hyperlink" Target="https://www.alloggionline.com/dove-andare-vacanza/posti-piu-belli-italia.asp" TargetMode="External"/><Relationship Id="rId270" Type="http://schemas.openxmlformats.org/officeDocument/2006/relationships/hyperlink" Target="https://www.youtube.com/watch?v=fyZ2q88CaKU" TargetMode="External"/><Relationship Id="rId291" Type="http://schemas.openxmlformats.org/officeDocument/2006/relationships/hyperlink" Target="https://www.youtube.com/watch?v=mYfJxlgR2jw" TargetMode="External"/><Relationship Id="rId305" Type="http://schemas.openxmlformats.org/officeDocument/2006/relationships/hyperlink" Target="https://www.roughguides.com/article/fun-facts-about-italy/" TargetMode="External"/><Relationship Id="rId326" Type="http://schemas.openxmlformats.org/officeDocument/2006/relationships/hyperlink" Target="https://www.youtube.com/watch?v=pzkQC2zYmGU" TargetMode="External"/><Relationship Id="rId44" Type="http://schemas.openxmlformats.org/officeDocument/2006/relationships/hyperlink" Target="https://gianfrancoconti.com/2018/03/16/my-favourite-read-aloud-task-and-how-i-use-them/" TargetMode="External"/><Relationship Id="rId65" Type="http://schemas.openxmlformats.org/officeDocument/2006/relationships/hyperlink" Target="https://www.youtube.com/watch?v=nF0V2cAjCQY" TargetMode="External"/><Relationship Id="rId86" Type="http://schemas.openxmlformats.org/officeDocument/2006/relationships/footer" Target="footer12.xml"/><Relationship Id="rId130" Type="http://schemas.openxmlformats.org/officeDocument/2006/relationships/hyperlink" Target="https://www.youtube.com/watch?v=fyZ2q88CaKU" TargetMode="External"/><Relationship Id="rId151" Type="http://schemas.openxmlformats.org/officeDocument/2006/relationships/hyperlink" Target="https://infographicnow.com/business/statistics/statistics-infographic-travel-infographic-travel-like-an-aussie-australian-domestic-travel-statistics-infographic/" TargetMode="External"/><Relationship Id="rId172" Type="http://schemas.openxmlformats.org/officeDocument/2006/relationships/hyperlink" Target="https://www.youtube.com/watch?v=MAlj1I3Q7nE" TargetMode="External"/><Relationship Id="rId193" Type="http://schemas.openxmlformats.org/officeDocument/2006/relationships/hyperlink" Target="https://www.youtube.com/watch?v=D8KE5mZ2o5A" TargetMode="External"/><Relationship Id="rId207" Type="http://schemas.openxmlformats.org/officeDocument/2006/relationships/hyperlink" Target="https://create.kahoot.it/auth/login" TargetMode="External"/><Relationship Id="rId228" Type="http://schemas.openxmlformats.org/officeDocument/2006/relationships/hyperlink" Target="https://www.youtube.com/watch?v=Ql4cHE9M0j8" TargetMode="External"/><Relationship Id="rId249" Type="http://schemas.openxmlformats.org/officeDocument/2006/relationships/hyperlink" Target="https://imageearthtravel.com/2019/06/30/italian-languages-dialects-hands/" TargetMode="External"/><Relationship Id="rId13" Type="http://schemas.openxmlformats.org/officeDocument/2006/relationships/hyperlink" Target="https://www.istockphoto.com/" TargetMode="External"/><Relationship Id="rId109" Type="http://schemas.openxmlformats.org/officeDocument/2006/relationships/hyperlink" Target="https://iwillteachyoualanguage.com/learn/italian/italian-tips/italian-dialects" TargetMode="External"/><Relationship Id="rId260" Type="http://schemas.openxmlformats.org/officeDocument/2006/relationships/hyperlink" Target="https://www.tips4trips.org/2019/01/24/cosa-vedere-a-perth/" TargetMode="External"/><Relationship Id="rId316" Type="http://schemas.openxmlformats.org/officeDocument/2006/relationships/hyperlink" Target="https://create.kahoot.it/auth/login" TargetMode="External"/><Relationship Id="rId337" Type="http://schemas.openxmlformats.org/officeDocument/2006/relationships/theme" Target="theme/theme1.xml"/><Relationship Id="rId34" Type="http://schemas.openxmlformats.org/officeDocument/2006/relationships/footer" Target="footer9.xml"/><Relationship Id="rId55" Type="http://schemas.openxmlformats.org/officeDocument/2006/relationships/hyperlink" Target="https://www.google.com/maps/@43.7695524,11.2543283,3a,75y,304.22h,87.15t/data=!3m6!1e1!3m4!1sQsx30pAhUFbSUubtI88_IA!2e0!7i16384!8i8192" TargetMode="External"/><Relationship Id="rId76" Type="http://schemas.openxmlformats.org/officeDocument/2006/relationships/hyperlink" Target="https://testicanzoni.rockol.it/testi/sergio-endrigo-la-casa-98735069" TargetMode="External"/><Relationship Id="rId97" Type="http://schemas.openxmlformats.org/officeDocument/2006/relationships/hyperlink" Target="https://quizlet.com/en-gb" TargetMode="External"/><Relationship Id="rId120" Type="http://schemas.openxmlformats.org/officeDocument/2006/relationships/hyperlink" Target="https://www.australia.com/it-it/things-to-do.html" TargetMode="External"/><Relationship Id="rId141" Type="http://schemas.openxmlformats.org/officeDocument/2006/relationships/hyperlink" Target="https://www.lacucinaitaliana.com/trends/news/what-to-know-about-luca-disney-and-pixars-new-set-in-italy-movie" TargetMode="External"/><Relationship Id="rId7" Type="http://schemas.openxmlformats.org/officeDocument/2006/relationships/endnotes" Target="endnotes.xml"/><Relationship Id="rId162" Type="http://schemas.openxmlformats.org/officeDocument/2006/relationships/hyperlink" Target="https://www.youtube.com/watch?v=Pzw92m7vcEI" TargetMode="External"/><Relationship Id="rId183" Type="http://schemas.openxmlformats.org/officeDocument/2006/relationships/hyperlink" Target="https://www.youtube.com/watch?v=otEop19NzG4" TargetMode="External"/><Relationship Id="rId218" Type="http://schemas.openxmlformats.org/officeDocument/2006/relationships/hyperlink" Target="https://www.airbnb.com.au/rooms/131259?source_impression_id=p3_1626416658_WarbeYuJT3PUCMs4&amp;guests=1&amp;adults=1" TargetMode="External"/><Relationship Id="rId239" Type="http://schemas.openxmlformats.org/officeDocument/2006/relationships/hyperlink" Target="https://blog.kappalanguageschool.com/learn-italian-words-i-mezzi-di-trasporto/" TargetMode="External"/><Relationship Id="rId250" Type="http://schemas.openxmlformats.org/officeDocument/2006/relationships/hyperlink" Target="https://aiatsis.gov.au/explore/map-indigenous-australia" TargetMode="External"/><Relationship Id="rId271" Type="http://schemas.openxmlformats.org/officeDocument/2006/relationships/hyperlink" Target="https://app.bookcreator.com/sign-in" TargetMode="External"/><Relationship Id="rId292" Type="http://schemas.openxmlformats.org/officeDocument/2006/relationships/hyperlink" Target="https://www.youtube.com/watch?v=ENe5AANQK3A" TargetMode="External"/><Relationship Id="rId306" Type="http://schemas.openxmlformats.org/officeDocument/2006/relationships/hyperlink" Target="https://infographicnow.com/business/statistics/statistics-infographic-travel-infographic-travel-like-an-aussie-australian-domestic-travel-statistics-infographic/" TargetMode="External"/><Relationship Id="rId24" Type="http://schemas.openxmlformats.org/officeDocument/2006/relationships/hyperlink" Target="https://k10outline.scsa.wa.edu.au/" TargetMode="External"/><Relationship Id="rId45" Type="http://schemas.openxmlformats.org/officeDocument/2006/relationships/hyperlink" Target="https://gianfrancoconti.com/2019/01/12/beyond-transcription-unlocking-the-full-power-of-dictation-my-favourite-dictation-tasks/" TargetMode="External"/><Relationship Id="rId66" Type="http://schemas.openxmlformats.org/officeDocument/2006/relationships/hyperlink" Target="https://www.youtube.com/watch?v=BD6JondVXPE" TargetMode="External"/><Relationship Id="rId87" Type="http://schemas.openxmlformats.org/officeDocument/2006/relationships/header" Target="header10.xml"/><Relationship Id="rId110" Type="http://schemas.openxmlformats.org/officeDocument/2006/relationships/hyperlink" Target="https://speechling.com/blog/the-ultimate-guide-to-italian-accents-sicilian-and-4-other-regions/" TargetMode="External"/><Relationship Id="rId131" Type="http://schemas.openxmlformats.org/officeDocument/2006/relationships/hyperlink" Target="https://www.youtube.com/watch?v=BqgXc2AT6C0" TargetMode="External"/><Relationship Id="rId327" Type="http://schemas.openxmlformats.org/officeDocument/2006/relationships/header" Target="header14.xml"/><Relationship Id="rId152" Type="http://schemas.openxmlformats.org/officeDocument/2006/relationships/hyperlink" Target="https://www.holidaypoint.com.au/how-do-australians-like-to-travel-infographic/" TargetMode="External"/><Relationship Id="rId173" Type="http://schemas.openxmlformats.org/officeDocument/2006/relationships/hyperlink" Target="https://www.youtube.com/watch?v=YJKtyRa_0Yw" TargetMode="External"/><Relationship Id="rId194" Type="http://schemas.openxmlformats.org/officeDocument/2006/relationships/hyperlink" Target="https://gianfrancoconti.com/2019/01/12/beyond-transcription-unlocking-the-full-power-of-dictation-my-favourite-dictation-tasks/" TargetMode="External"/><Relationship Id="rId208" Type="http://schemas.openxmlformats.org/officeDocument/2006/relationships/hyperlink" Target="https://www.youtube.com/watch?v=nF0V2cAjCQY" TargetMode="External"/><Relationship Id="rId229" Type="http://schemas.openxmlformats.org/officeDocument/2006/relationships/hyperlink" Target="https://www.youtube.com/watch?v=9mJLngV614s" TargetMode="External"/><Relationship Id="rId240" Type="http://schemas.openxmlformats.org/officeDocument/2006/relationships/hyperlink" Target="https://www.youtube.com/watch?v=m2UX7OFiQgs" TargetMode="External"/><Relationship Id="rId261" Type="http://schemas.openxmlformats.org/officeDocument/2006/relationships/hyperlink" Target="https://www.youtube.com/watch?v=v5MIBsZv19U" TargetMode="External"/><Relationship Id="rId14" Type="http://schemas.openxmlformats.org/officeDocument/2006/relationships/header" Target="header2.xml"/><Relationship Id="rId30" Type="http://schemas.openxmlformats.org/officeDocument/2006/relationships/hyperlink" Target="https://k10outline.scsa.wa.edu.au/home/teaching/curriculum-browser/languages/languages-overview/scope-and-sequence" TargetMode="External"/><Relationship Id="rId35" Type="http://schemas.openxmlformats.org/officeDocument/2006/relationships/header" Target="header6.xml"/><Relationship Id="rId56" Type="http://schemas.openxmlformats.org/officeDocument/2006/relationships/hyperlink" Target="https://gianfrancoconti.com/2019/01/12/beyond-transcription-unlocking-the-full-power-of-dictation-my-favourite-dictation-tasks/" TargetMode="External"/><Relationship Id="rId77" Type="http://schemas.openxmlformats.org/officeDocument/2006/relationships/hyperlink" Target="https://www.youtube.com/watch?v=iBMgwip3ndc" TargetMode="External"/><Relationship Id="rId100" Type="http://schemas.openxmlformats.org/officeDocument/2006/relationships/hyperlink" Target="https://gianfrancoconti.com/2015/06/15/" TargetMode="External"/><Relationship Id="rId105" Type="http://schemas.openxmlformats.org/officeDocument/2006/relationships/hyperlink" Target="https://www.youtube.com/watch?v=llWpe42MsJk" TargetMode="External"/><Relationship Id="rId126" Type="http://schemas.openxmlformats.org/officeDocument/2006/relationships/hyperlink" Target="https://www.languagesonline.org.uk/Italian/Shopping/device/Index.htm" TargetMode="External"/><Relationship Id="rId147" Type="http://schemas.openxmlformats.org/officeDocument/2006/relationships/hyperlink" Target="https://www.youtube.com/watch?v=awSnNvFQ1rY" TargetMode="External"/><Relationship Id="rId168" Type="http://schemas.openxmlformats.org/officeDocument/2006/relationships/hyperlink" Target="https://en.wikipedia.org/wiki/Contrade_of_Siena" TargetMode="External"/><Relationship Id="rId312" Type="http://schemas.openxmlformats.org/officeDocument/2006/relationships/hyperlink" Target="https://www.youtube.com/watch?app=desktop&amp;v=NMsNkjV5dA4" TargetMode="External"/><Relationship Id="rId317" Type="http://schemas.openxmlformats.org/officeDocument/2006/relationships/hyperlink" Target="https://www.youtube.com/watch?v=BUN_a_geimU" TargetMode="External"/><Relationship Id="rId333" Type="http://schemas.openxmlformats.org/officeDocument/2006/relationships/hyperlink" Target="https://pixabay.com/illustrations/italy-map-regions-untitled-italy-2434254/" TargetMode="External"/><Relationship Id="rId8" Type="http://schemas.openxmlformats.org/officeDocument/2006/relationships/image" Target="media/image1.jpeg"/><Relationship Id="rId51" Type="http://schemas.openxmlformats.org/officeDocument/2006/relationships/hyperlink" Target="https://www.youtube.com/watch?v=OL2_ulom2Ag" TargetMode="External"/><Relationship Id="rId72" Type="http://schemas.openxmlformats.org/officeDocument/2006/relationships/hyperlink" Target="https://www.poetry4kids.com/lessons/how-to-write-a-diamante-poem/" TargetMode="External"/><Relationship Id="rId93" Type="http://schemas.openxmlformats.org/officeDocument/2006/relationships/hyperlink" Target="https://www.youtube.com/watch?v=glK3ctr-jSg" TargetMode="External"/><Relationship Id="rId98" Type="http://schemas.openxmlformats.org/officeDocument/2006/relationships/hyperlink" Target="https://create.kahoot.it/auth/login" TargetMode="External"/><Relationship Id="rId121" Type="http://schemas.openxmlformats.org/officeDocument/2006/relationships/hyperlink" Target="https://siviaggia.it/idee-di-viaggio/perth-australia-cosa-vedere-cosa-visitare/324378/" TargetMode="External"/><Relationship Id="rId142" Type="http://schemas.openxmlformats.org/officeDocument/2006/relationships/hyperlink" Target="https://filmschoolrejects.com/enrico-casarosa-luca-inspiration/" TargetMode="External"/><Relationship Id="rId163" Type="http://schemas.openxmlformats.org/officeDocument/2006/relationships/hyperlink" Target="https://www.youtube.com/watch?v=AltnPZNXAuQ" TargetMode="External"/><Relationship Id="rId184" Type="http://schemas.openxmlformats.org/officeDocument/2006/relationships/hyperlink" Target="https://www.youtube.com/watch?v=bdWMIiOjUQM" TargetMode="External"/><Relationship Id="rId189" Type="http://schemas.openxmlformats.org/officeDocument/2006/relationships/hyperlink" Target="https://www.google.com/maps/@43.7695524,11.2543283,3a,75y,304.22h,87.15t/data=!3m6!1e1!3m4!1sQsx30pAhUFbSUubtI88_IA!2e0!7i16384!8i8192" TargetMode="External"/><Relationship Id="rId219" Type="http://schemas.openxmlformats.org/officeDocument/2006/relationships/hyperlink" Target="https://www.airbnb.com.au/rooms/12719177?source_impression_id=p3_1626420779_c1xPc1mN5zddvuBQ&amp;guests=1&amp;adults=1" TargetMode="External"/><Relationship Id="rId3" Type="http://schemas.openxmlformats.org/officeDocument/2006/relationships/styles" Target="styles.xml"/><Relationship Id="rId214" Type="http://schemas.openxmlformats.org/officeDocument/2006/relationships/hyperlink" Target="https://www.youtube.com/watch?v=HM3tSqkrPAc" TargetMode="External"/><Relationship Id="rId230" Type="http://schemas.openxmlformats.org/officeDocument/2006/relationships/hyperlink" Target="https://app.bookcreator.com/sign-in" TargetMode="External"/><Relationship Id="rId235" Type="http://schemas.openxmlformats.org/officeDocument/2006/relationships/hyperlink" Target="https://quizlet.com/en-gb" TargetMode="External"/><Relationship Id="rId251" Type="http://schemas.openxmlformats.org/officeDocument/2006/relationships/hyperlink" Target="https://www.youtube.com/watch?v=_RiRGrP_Kic" TargetMode="External"/><Relationship Id="rId256" Type="http://schemas.openxmlformats.org/officeDocument/2006/relationships/hyperlink" Target="https://www.visititaly.eu/it/luoghi-e-itinerari/i-migliori-10-posti-da-visitare-in-italia" TargetMode="External"/><Relationship Id="rId277" Type="http://schemas.openxmlformats.org/officeDocument/2006/relationships/image" Target="media/image8.png"/><Relationship Id="rId298" Type="http://schemas.openxmlformats.org/officeDocument/2006/relationships/hyperlink" Target="https://www.youtube.com/watch?v=BElvJO9XmEU" TargetMode="External"/><Relationship Id="rId25" Type="http://schemas.openxmlformats.org/officeDocument/2006/relationships/hyperlink" Target="https://k10outline.scsa.wa.edu.au/home/teaching/general-capabilities-over/general-capabilities-overview/general-capabilities-in-the-australian-curriculum" TargetMode="External"/><Relationship Id="rId46" Type="http://schemas.openxmlformats.org/officeDocument/2006/relationships/hyperlink" Target="https://gianfrancoconti.com/2018/03/16/my-favourite-read-aloud-task-and-how-i-use-them/" TargetMode="External"/><Relationship Id="rId67" Type="http://schemas.openxmlformats.org/officeDocument/2006/relationships/hyperlink" Target="https://www.youtube.com/watch?v=nF0V2cAjCQY" TargetMode="External"/><Relationship Id="rId116" Type="http://schemas.openxmlformats.org/officeDocument/2006/relationships/hyperlink" Target="https://www.youtube.com/watch?v=awSnNvFQ1rY" TargetMode="External"/><Relationship Id="rId137" Type="http://schemas.openxmlformats.org/officeDocument/2006/relationships/hyperlink" Target="https://www.thepositivemom.com/italian-phrases-from-luca" TargetMode="External"/><Relationship Id="rId158" Type="http://schemas.openxmlformats.org/officeDocument/2006/relationships/hyperlink" Target="http://www.theteachertoolkit.com/index.php/tool/inside-outside-circles" TargetMode="External"/><Relationship Id="rId272" Type="http://schemas.openxmlformats.org/officeDocument/2006/relationships/hyperlink" Target="https://blog.piccollage.com/download-the-app/" TargetMode="External"/><Relationship Id="rId293" Type="http://schemas.openxmlformats.org/officeDocument/2006/relationships/hyperlink" Target="https://app.bookcreator.com/sign-in" TargetMode="External"/><Relationship Id="rId302" Type="http://schemas.openxmlformats.org/officeDocument/2006/relationships/hyperlink" Target="https://www.istat.it/it/archivio/227018" TargetMode="External"/><Relationship Id="rId307" Type="http://schemas.openxmlformats.org/officeDocument/2006/relationships/hyperlink" Target="https://www.holidaypoint.com.au/how-do-australians-like-to-travel-infographic/" TargetMode="External"/><Relationship Id="rId323" Type="http://schemas.openxmlformats.org/officeDocument/2006/relationships/hyperlink" Target="https://www.youtube.com/watch?v=Pzw92m7vcEI" TargetMode="External"/><Relationship Id="rId328" Type="http://schemas.openxmlformats.org/officeDocument/2006/relationships/footer" Target="footer15.xml"/><Relationship Id="rId20" Type="http://schemas.openxmlformats.org/officeDocument/2006/relationships/footer" Target="footer5.xml"/><Relationship Id="rId41" Type="http://schemas.openxmlformats.org/officeDocument/2006/relationships/hyperlink" Target="https://gianfrancoconti.com/2017/03/" TargetMode="External"/><Relationship Id="rId62" Type="http://schemas.openxmlformats.org/officeDocument/2006/relationships/hyperlink" Target="https://www.youtube.com/watch?v=41oWxeaQp5A" TargetMode="External"/><Relationship Id="rId83" Type="http://schemas.openxmlformats.org/officeDocument/2006/relationships/hyperlink" Target="https://www.education.vic.gov.au/languagesonline/italian/sect35/index.htm" TargetMode="External"/><Relationship Id="rId88" Type="http://schemas.openxmlformats.org/officeDocument/2006/relationships/hyperlink" Target="https://www.youtube.com/watch?app=desktop&amp;v=jLgcah7bpl4" TargetMode="External"/><Relationship Id="rId111" Type="http://schemas.openxmlformats.org/officeDocument/2006/relationships/hyperlink" Target="https://imageearthtravel.com/2019/06/30/italian-languages-dialects-hands/" TargetMode="External"/><Relationship Id="rId132" Type="http://schemas.openxmlformats.org/officeDocument/2006/relationships/hyperlink" Target="https://www.youtube.com/watch?v=6NopTsbH8CQ" TargetMode="External"/><Relationship Id="rId153" Type="http://schemas.openxmlformats.org/officeDocument/2006/relationships/hyperlink" Target="https://www.travelonline.com/news/infographic-australian-holiday-stats-2019" TargetMode="External"/><Relationship Id="rId174" Type="http://schemas.openxmlformats.org/officeDocument/2006/relationships/hyperlink" Target="https://www.youtube.com/watch?v=trYoYCABNAU&amp;t=82s" TargetMode="External"/><Relationship Id="rId179" Type="http://schemas.openxmlformats.org/officeDocument/2006/relationships/hyperlink" Target="https://app.bookcreator.com/sign-in" TargetMode="External"/><Relationship Id="rId195" Type="http://schemas.openxmlformats.org/officeDocument/2006/relationships/hyperlink" Target="https://app.bookcreator.com/sign-in" TargetMode="External"/><Relationship Id="rId209" Type="http://schemas.openxmlformats.org/officeDocument/2006/relationships/hyperlink" Target="https://www.youtube.com/watch?v=o4n60DpwYOg" TargetMode="External"/><Relationship Id="rId190" Type="http://schemas.openxmlformats.org/officeDocument/2006/relationships/hyperlink" Target="https://www.youtube.com/watch?v=OL2_ulom2Ag" TargetMode="External"/><Relationship Id="rId204" Type="http://schemas.openxmlformats.org/officeDocument/2006/relationships/hyperlink" Target="https://gianfrancoconti.com/2019/08/02/breaking-the-sound-teaching-learners-how-to-listen-why-we-wrote-it-and-what-it-is-about/" TargetMode="External"/><Relationship Id="rId220" Type="http://schemas.openxmlformats.org/officeDocument/2006/relationships/hyperlink" Target="https://gianfrancoconti.com/2018/03/16/my-favourite-read-aloud-task-and-how-i-use-them/" TargetMode="External"/><Relationship Id="rId225" Type="http://schemas.openxmlformats.org/officeDocument/2006/relationships/hyperlink" Target="https://www.airbnb.com.au/rooms/12719177?source_impression_id=p3_1626420779_c1xPc1mN5zddvuBQ&amp;guests=1&amp;adults=1" TargetMode="External"/><Relationship Id="rId241" Type="http://schemas.openxmlformats.org/officeDocument/2006/relationships/hyperlink" Target="https://www.youtube.com/watch?v=kFZQOX7k0sw" TargetMode="External"/><Relationship Id="rId246" Type="http://schemas.openxmlformats.org/officeDocument/2006/relationships/hyperlink" Target="https://learnamo.com/en/dialects-italian/" TargetMode="External"/><Relationship Id="rId267" Type="http://schemas.openxmlformats.org/officeDocument/2006/relationships/hyperlink" Target="https://www.youtube.com/watch?v=_zWpI-Mm9AI" TargetMode="External"/><Relationship Id="rId288" Type="http://schemas.openxmlformats.org/officeDocument/2006/relationships/image" Target="media/image10.svg"/><Relationship Id="rId15" Type="http://schemas.openxmlformats.org/officeDocument/2006/relationships/footer" Target="footer2.xml"/><Relationship Id="rId36" Type="http://schemas.openxmlformats.org/officeDocument/2006/relationships/header" Target="header7.xml"/><Relationship Id="rId57" Type="http://schemas.openxmlformats.org/officeDocument/2006/relationships/hyperlink" Target="https://gianfrancoconti.com/2017/09/17/translation-tasks-and-techniques-that-have-significantly-enhanced-my-teaching/" TargetMode="External"/><Relationship Id="rId106" Type="http://schemas.openxmlformats.org/officeDocument/2006/relationships/hyperlink" Target="https://en.wikipedia.org/wiki/Gesticulation_in_Italian" TargetMode="External"/><Relationship Id="rId127" Type="http://schemas.openxmlformats.org/officeDocument/2006/relationships/hyperlink" Target="https://en.wikipedia.org/wiki/Euro_banknotes" TargetMode="External"/><Relationship Id="rId262" Type="http://schemas.openxmlformats.org/officeDocument/2006/relationships/hyperlink" Target="https://www.youtube.com/watch?v=awSnNvFQ1rY" TargetMode="External"/><Relationship Id="rId313" Type="http://schemas.openxmlformats.org/officeDocument/2006/relationships/hyperlink" Target="http://www.theteachertoolkit.com/index.php/tool/inside-outside-circles" TargetMode="External"/><Relationship Id="rId318" Type="http://schemas.openxmlformats.org/officeDocument/2006/relationships/hyperlink" Target="https://www.youtube.com/watch?v=puAZZ0AiYYU" TargetMode="External"/><Relationship Id="rId10" Type="http://schemas.openxmlformats.org/officeDocument/2006/relationships/footer" Target="footer1.xml"/><Relationship Id="rId31" Type="http://schemas.openxmlformats.org/officeDocument/2006/relationships/hyperlink" Target="https://k10outline.scsa.wa.edu.au/home/teaching/curriculum-browser/languages/languages-overview/ways-of-teaching" TargetMode="External"/><Relationship Id="rId52" Type="http://schemas.openxmlformats.org/officeDocument/2006/relationships/hyperlink" Target="https://www.youtube.com/watch?v=vEunvYGBzX0" TargetMode="External"/><Relationship Id="rId73" Type="http://schemas.openxmlformats.org/officeDocument/2006/relationships/hyperlink" Target="https://www.youtube.com/watch?v=CljGjcO54ng" TargetMode="External"/><Relationship Id="rId78" Type="http://schemas.openxmlformats.org/officeDocument/2006/relationships/hyperlink" Target="https://www.youtube.com/watch?v=cRhPshOy1ag" TargetMode="External"/><Relationship Id="rId94" Type="http://schemas.openxmlformats.org/officeDocument/2006/relationships/hyperlink" Target="https://www.youtube.com/watch?v=m2UX7OFiQgs" TargetMode="External"/><Relationship Id="rId99" Type="http://schemas.openxmlformats.org/officeDocument/2006/relationships/hyperlink" Target="https://www.youtube.com/watch?v=mz1toceMt1k" TargetMode="External"/><Relationship Id="rId101" Type="http://schemas.openxmlformats.org/officeDocument/2006/relationships/hyperlink" Target="https://www.youtube.com/watch?v=nmtMdxkKHUo" TargetMode="External"/><Relationship Id="rId122" Type="http://schemas.openxmlformats.org/officeDocument/2006/relationships/hyperlink" Target="https://www.tips4trips.org/2019/01/24/cosa-vedere-a-perth/" TargetMode="External"/><Relationship Id="rId143" Type="http://schemas.openxmlformats.org/officeDocument/2006/relationships/hyperlink" Target="https://www.youtube.com/watch?v=BElvJO9XmEU" TargetMode="External"/><Relationship Id="rId148" Type="http://schemas.openxmlformats.org/officeDocument/2006/relationships/hyperlink" Target="https://www.canva.com/create/infographics/" TargetMode="External"/><Relationship Id="rId164" Type="http://schemas.openxmlformats.org/officeDocument/2006/relationships/hyperlink" Target="https://icebergproject.co/italian/2015/08/what-is-ferragosto-and-why-is-it-important-in-italy/" TargetMode="External"/><Relationship Id="rId169" Type="http://schemas.openxmlformats.org/officeDocument/2006/relationships/header" Target="header13.xml"/><Relationship Id="rId185" Type="http://schemas.openxmlformats.org/officeDocument/2006/relationships/hyperlink" Target="https://app.bookcreator.com/sign-in" TargetMode="External"/><Relationship Id="rId334"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gianfrancoconti.com/2019/01/12/beyond-transcription-unlocking-the-full-power-of-dictation-my-favourite-dictation-tasks/" TargetMode="External"/><Relationship Id="rId210" Type="http://schemas.openxmlformats.org/officeDocument/2006/relationships/hyperlink" Target="https://www.poetry4kids.com/lessons/how-to-write-a-diamante-poem/" TargetMode="External"/><Relationship Id="rId215" Type="http://schemas.openxmlformats.org/officeDocument/2006/relationships/hyperlink" Target="https://www.youtube.com/watch?v=iBMgwip3ndc" TargetMode="External"/><Relationship Id="rId236" Type="http://schemas.openxmlformats.org/officeDocument/2006/relationships/hyperlink" Target="https://create.kahoot.it/auth/login" TargetMode="External"/><Relationship Id="rId257" Type="http://schemas.openxmlformats.org/officeDocument/2006/relationships/hyperlink" Target="https://www.alloggionline.com/dove-andare-vacanza/posti-piu-belli-italia.asp" TargetMode="External"/><Relationship Id="rId278" Type="http://schemas.openxmlformats.org/officeDocument/2006/relationships/image" Target="media/image9.png"/><Relationship Id="rId26" Type="http://schemas.openxmlformats.org/officeDocument/2006/relationships/hyperlink" Target="https://k10outline.scsa.wa.edu.au/home/teaching/cross-curriculum-priorities2/cross-curriculum-priorities" TargetMode="External"/><Relationship Id="rId231" Type="http://schemas.openxmlformats.org/officeDocument/2006/relationships/hyperlink" Target="https://blog.piccollage.com/download-the-app/" TargetMode="External"/><Relationship Id="rId252" Type="http://schemas.openxmlformats.org/officeDocument/2006/relationships/hyperlink" Target="https://www.youtube.com/watch?v=llWpe42MsJk" TargetMode="External"/><Relationship Id="rId273" Type="http://schemas.openxmlformats.org/officeDocument/2006/relationships/hyperlink" Target="https://www.storyboardthat.com/" TargetMode="External"/><Relationship Id="rId294" Type="http://schemas.openxmlformats.org/officeDocument/2006/relationships/hyperlink" Target="https://blog.piccollage.com/download-the-app/" TargetMode="External"/><Relationship Id="rId308" Type="http://schemas.openxmlformats.org/officeDocument/2006/relationships/hyperlink" Target="https://www.travelonline.com/news/infographic-australian-holiday-stats-2019" TargetMode="External"/><Relationship Id="rId329" Type="http://schemas.openxmlformats.org/officeDocument/2006/relationships/footer" Target="footer16.xml"/><Relationship Id="rId47" Type="http://schemas.openxmlformats.org/officeDocument/2006/relationships/hyperlink" Target="https://gianfrancoconti.com/page/3/" TargetMode="External"/><Relationship Id="rId68" Type="http://schemas.openxmlformats.org/officeDocument/2006/relationships/hyperlink" Target="https://quizizz.com/" TargetMode="External"/><Relationship Id="rId89" Type="http://schemas.openxmlformats.org/officeDocument/2006/relationships/hyperlink" Target="https://www.youtube.com/watch?v=-_IBbzHZU5o" TargetMode="External"/><Relationship Id="rId112" Type="http://schemas.openxmlformats.org/officeDocument/2006/relationships/hyperlink" Target="https://aiatsis.gov.au/explore/map-indigenous-australia" TargetMode="External"/><Relationship Id="rId133" Type="http://schemas.openxmlformats.org/officeDocument/2006/relationships/hyperlink" Target="https://dbp.theatredance.utexas.edu/content/group-counting" TargetMode="External"/><Relationship Id="rId154" Type="http://schemas.openxmlformats.org/officeDocument/2006/relationships/hyperlink" Target="https://www.youtube.com/watch?v=ACu07w7ofD8" TargetMode="External"/><Relationship Id="rId175" Type="http://schemas.openxmlformats.org/officeDocument/2006/relationships/hyperlink" Target="https://gianfrancoconti.com/2017/03/" TargetMode="External"/><Relationship Id="rId196" Type="http://schemas.openxmlformats.org/officeDocument/2006/relationships/hyperlink" Target="https://blog.piccollage.com/download-the-app/" TargetMode="External"/><Relationship Id="rId200" Type="http://schemas.openxmlformats.org/officeDocument/2006/relationships/hyperlink" Target="https://l-www.voki.com/site/app" TargetMode="External"/><Relationship Id="rId16" Type="http://schemas.openxmlformats.org/officeDocument/2006/relationships/footer" Target="footer3.xml"/><Relationship Id="rId221" Type="http://schemas.openxmlformats.org/officeDocument/2006/relationships/hyperlink" Target="https://www.education.vic.gov.au/languagesonline/italian/sect35/index.htm" TargetMode="External"/><Relationship Id="rId242" Type="http://schemas.openxmlformats.org/officeDocument/2006/relationships/hyperlink" Target="https://www.youtube.com/watch?v=mz1toceMt1k" TargetMode="External"/><Relationship Id="rId263" Type="http://schemas.openxmlformats.org/officeDocument/2006/relationships/hyperlink" Target="https://www.languagesonline.org.uk/Italian/Shopping/device/Index.htm" TargetMode="External"/><Relationship Id="rId319" Type="http://schemas.openxmlformats.org/officeDocument/2006/relationships/hyperlink" Target="https://www.youtube.com/watch?v=z6acK4dQjtA" TargetMode="External"/><Relationship Id="rId37" Type="http://schemas.openxmlformats.org/officeDocument/2006/relationships/image" Target="media/image6.jpeg"/><Relationship Id="rId58" Type="http://schemas.openxmlformats.org/officeDocument/2006/relationships/header" Target="header8.xml"/><Relationship Id="rId79" Type="http://schemas.openxmlformats.org/officeDocument/2006/relationships/hyperlink" Target="https://gianfrancoconti.com/2018/03/16/my-favourite-read-aloud-task-and-how-i-use-them/" TargetMode="External"/><Relationship Id="rId102" Type="http://schemas.openxmlformats.org/officeDocument/2006/relationships/hyperlink" Target="https://www.education.vic.gov.au/languagesonline/italian/sect32/index.htm" TargetMode="External"/><Relationship Id="rId123" Type="http://schemas.openxmlformats.org/officeDocument/2006/relationships/hyperlink" Target="https://www.youtube.com/watch?v=bu8KVE4PuFc" TargetMode="External"/><Relationship Id="rId144" Type="http://schemas.openxmlformats.org/officeDocument/2006/relationships/hyperlink" Target="https://www.pixarpost.com/2021/02/pixar-luca-title.html" TargetMode="External"/><Relationship Id="rId330" Type="http://schemas.openxmlformats.org/officeDocument/2006/relationships/header" Target="header15.xml"/><Relationship Id="rId90" Type="http://schemas.openxmlformats.org/officeDocument/2006/relationships/hyperlink" Target="https://www.youtube.com/watch?v=Ql4cHE9M0j8" TargetMode="External"/><Relationship Id="rId165" Type="http://schemas.openxmlformats.org/officeDocument/2006/relationships/hyperlink" Target="https://www.youtube.com/watch?v=ID0kIaLaGLQ" TargetMode="External"/><Relationship Id="rId186" Type="http://schemas.openxmlformats.org/officeDocument/2006/relationships/hyperlink" Target="https://blog.piccollage.com/download-the-app/" TargetMode="External"/><Relationship Id="rId211" Type="http://schemas.openxmlformats.org/officeDocument/2006/relationships/hyperlink" Target="https://testicanzoni.rockol.it/testi/sergio-endrigo-la-casa-98735069" TargetMode="External"/><Relationship Id="rId232" Type="http://schemas.openxmlformats.org/officeDocument/2006/relationships/hyperlink" Target="https://www.youtube.com/watch?v=O_WsiokzFuM" TargetMode="External"/><Relationship Id="rId253" Type="http://schemas.openxmlformats.org/officeDocument/2006/relationships/hyperlink" Target="https://www.youtube.com/watch?v=qEEPyE-nR58" TargetMode="External"/><Relationship Id="rId274" Type="http://schemas.openxmlformats.org/officeDocument/2006/relationships/hyperlink" Target="https://dbp.theatredance.utexas.edu/content/group-counting" TargetMode="External"/><Relationship Id="rId295" Type="http://schemas.openxmlformats.org/officeDocument/2006/relationships/hyperlink" Target="https://www.lacucinaitaliana.com/trends/news/what-to-know-about-luca-disney-and-pixars-new-set-in-italy-movie" TargetMode="External"/><Relationship Id="rId309" Type="http://schemas.openxmlformats.org/officeDocument/2006/relationships/hyperlink" Target="https://www.storyboardthat.com/" TargetMode="External"/><Relationship Id="rId27" Type="http://schemas.openxmlformats.org/officeDocument/2006/relationships/image" Target="media/image4.emf"/><Relationship Id="rId48" Type="http://schemas.openxmlformats.org/officeDocument/2006/relationships/hyperlink" Target="https://www.youtube.com/watch?v=otEop19NzG4" TargetMode="External"/><Relationship Id="rId69" Type="http://schemas.openxmlformats.org/officeDocument/2006/relationships/hyperlink" Target="https://quizlet.com/en-gb" TargetMode="External"/><Relationship Id="rId113" Type="http://schemas.openxmlformats.org/officeDocument/2006/relationships/hyperlink" Target="https://www.youtube.com/watch?v=qEEPyE-nR58" TargetMode="External"/><Relationship Id="rId134" Type="http://schemas.openxmlformats.org/officeDocument/2006/relationships/header" Target="header11.xml"/><Relationship Id="rId320" Type="http://schemas.openxmlformats.org/officeDocument/2006/relationships/hyperlink" Target="https://icebergproject.co/italian/2015/08/what-is-ferragosto-and-why-is-it-important-in-italy/" TargetMode="External"/><Relationship Id="rId80" Type="http://schemas.openxmlformats.org/officeDocument/2006/relationships/hyperlink" Target="https://www.airbnb.com.au/rooms/131259?source_impression_id=p3_1626416658_WarbeYuJT3PUCMs4&amp;guests=1&amp;adults=1" TargetMode="External"/><Relationship Id="rId155" Type="http://schemas.openxmlformats.org/officeDocument/2006/relationships/hyperlink" Target="https://www.youtube.com/watch?v=NMsNkjV5dA4" TargetMode="External"/><Relationship Id="rId176" Type="http://schemas.openxmlformats.org/officeDocument/2006/relationships/hyperlink" Target="https://gianfrancoconti.com/2018/03/16/my-favourite-read-aloud-task-and-how-i-use-them/" TargetMode="External"/><Relationship Id="rId197" Type="http://schemas.openxmlformats.org/officeDocument/2006/relationships/hyperlink" Target="https://education.minecraft.net/content/minecraft-edu/language-masters/en-us/get-started/download.html" TargetMode="External"/><Relationship Id="rId201" Type="http://schemas.openxmlformats.org/officeDocument/2006/relationships/hyperlink" Target="https://www.youtube.com/watch?v=3KSZjLcgnl4" TargetMode="External"/><Relationship Id="rId222" Type="http://schemas.openxmlformats.org/officeDocument/2006/relationships/hyperlink" Target="https://www.youtube.com/watch?v=H4stuKYYc74" TargetMode="External"/><Relationship Id="rId243" Type="http://schemas.openxmlformats.org/officeDocument/2006/relationships/hyperlink" Target="https://www.youtube.com/watch?v=nmtMdxkKHUo" TargetMode="External"/><Relationship Id="rId264" Type="http://schemas.openxmlformats.org/officeDocument/2006/relationships/hyperlink" Target="https://en.wikipedia.org/wiki/Euro_banknotes" TargetMode="External"/><Relationship Id="rId17" Type="http://schemas.openxmlformats.org/officeDocument/2006/relationships/header" Target="header3.xml"/><Relationship Id="rId38" Type="http://schemas.openxmlformats.org/officeDocument/2006/relationships/hyperlink" Target="https://www.youtube.com/watch?v=MAlj1I3Q7nE" TargetMode="External"/><Relationship Id="rId59" Type="http://schemas.openxmlformats.org/officeDocument/2006/relationships/footer" Target="footer10.xml"/><Relationship Id="rId103" Type="http://schemas.openxmlformats.org/officeDocument/2006/relationships/hyperlink" Target="https://blog.kappalanguageschool.com/learn-italian-words-i-mezzi-di-trasporto/" TargetMode="External"/><Relationship Id="rId124" Type="http://schemas.openxmlformats.org/officeDocument/2006/relationships/hyperlink" Target="https://www.youtube.com/watch?v=_zWpI-Mm9AI" TargetMode="External"/><Relationship Id="rId310" Type="http://schemas.openxmlformats.org/officeDocument/2006/relationships/hyperlink" Target="https://www.youtube.com/watch?v=awSnNvFQ1rY" TargetMode="External"/><Relationship Id="rId70" Type="http://schemas.openxmlformats.org/officeDocument/2006/relationships/hyperlink" Target="https://create.kahoot.it/auth/login" TargetMode="External"/><Relationship Id="rId91" Type="http://schemas.openxmlformats.org/officeDocument/2006/relationships/hyperlink" Target="https://www.youtube.com/watch?v=9mJLngV614s" TargetMode="External"/><Relationship Id="rId145" Type="http://schemas.openxmlformats.org/officeDocument/2006/relationships/hyperlink" Target="https://italiano-bello.com/en/amo-litalia/luca-materiale-didattico/" TargetMode="External"/><Relationship Id="rId166" Type="http://schemas.openxmlformats.org/officeDocument/2006/relationships/hyperlink" Target="https://www.youtube.com/watch?v=pzkQC2zYmGU" TargetMode="External"/><Relationship Id="rId187" Type="http://schemas.openxmlformats.org/officeDocument/2006/relationships/hyperlink" Target="https://gianfrancoconti.com/2015/06/15/" TargetMode="External"/><Relationship Id="rId331" Type="http://schemas.openxmlformats.org/officeDocument/2006/relationships/header" Target="header16.xml"/><Relationship Id="rId1" Type="http://schemas.openxmlformats.org/officeDocument/2006/relationships/customXml" Target="../customXml/item1.xml"/><Relationship Id="rId212" Type="http://schemas.openxmlformats.org/officeDocument/2006/relationships/hyperlink" Target="https://www.youtube.com/watch?v=CljGjcO54ng" TargetMode="External"/><Relationship Id="rId233" Type="http://schemas.openxmlformats.org/officeDocument/2006/relationships/hyperlink" Target="https://www.youtube.com/watch?v=glK3ctr-jSg" TargetMode="External"/><Relationship Id="rId254" Type="http://schemas.openxmlformats.org/officeDocument/2006/relationships/hyperlink" Target="https://www.youtube.com/watch?v=gnJfI49uwKE" TargetMode="External"/><Relationship Id="rId28" Type="http://schemas.openxmlformats.org/officeDocument/2006/relationships/image" Target="media/image40.emf"/><Relationship Id="rId49" Type="http://schemas.openxmlformats.org/officeDocument/2006/relationships/hyperlink" Target="https://www.youtube.com/watch?v=bdWMIiOjUQM" TargetMode="External"/><Relationship Id="rId114" Type="http://schemas.openxmlformats.org/officeDocument/2006/relationships/hyperlink" Target="https://www.youtube.com/watch?v=gnJfI49uwKE" TargetMode="External"/><Relationship Id="rId275" Type="http://schemas.openxmlformats.org/officeDocument/2006/relationships/hyperlink" Target="https://www.youtube.com/watch?v=BqgXc2AT6C0" TargetMode="External"/><Relationship Id="rId296" Type="http://schemas.openxmlformats.org/officeDocument/2006/relationships/hyperlink" Target="https://filmschoolrejects.com/enrico-casarosa-luca-inspiration/" TargetMode="External"/><Relationship Id="rId300" Type="http://schemas.openxmlformats.org/officeDocument/2006/relationships/hyperlink" Target="https://app.bookcreator.com/sign-in" TargetMode="External"/><Relationship Id="rId60" Type="http://schemas.openxmlformats.org/officeDocument/2006/relationships/footer" Target="footer11.xml"/><Relationship Id="rId81" Type="http://schemas.openxmlformats.org/officeDocument/2006/relationships/hyperlink" Target="https://www.airbnb.com.au/rooms/12719177?source_impression_id=p3_1626420779_c1xPc1mN5zddvuBQ&amp;guests=1&amp;adults=1" TargetMode="External"/><Relationship Id="rId135" Type="http://schemas.openxmlformats.org/officeDocument/2006/relationships/footer" Target="footer13.xml"/><Relationship Id="rId156" Type="http://schemas.openxmlformats.org/officeDocument/2006/relationships/hyperlink" Target="https://www.youtube.com/watch?v=BUN_a_geimU" TargetMode="External"/><Relationship Id="rId177" Type="http://schemas.openxmlformats.org/officeDocument/2006/relationships/hyperlink" Target="https://www.youtube.com/watch?v=G_KMybIvv4c&amp;t=283s" TargetMode="External"/><Relationship Id="rId198" Type="http://schemas.openxmlformats.org/officeDocument/2006/relationships/hyperlink" Target="https://www.youtube.com/watch?v=wip0egdvf6Y" TargetMode="External"/><Relationship Id="rId321" Type="http://schemas.openxmlformats.org/officeDocument/2006/relationships/hyperlink" Target="https://www.discovertuscany.com/siena/palio-siena.html" TargetMode="External"/><Relationship Id="rId202" Type="http://schemas.openxmlformats.org/officeDocument/2006/relationships/hyperlink" Target="https://www.youtube.com/watch?v=nF0V2cAjCQY" TargetMode="External"/><Relationship Id="rId223" Type="http://schemas.openxmlformats.org/officeDocument/2006/relationships/hyperlink" Target="https://www.microsoft.com/en-us/microsoft-365/powerpoint" TargetMode="External"/><Relationship Id="rId244" Type="http://schemas.openxmlformats.org/officeDocument/2006/relationships/hyperlink" Target="https://en.wikipedia.org/wiki/Gesticulation_in_Italian" TargetMode="External"/><Relationship Id="rId18" Type="http://schemas.openxmlformats.org/officeDocument/2006/relationships/footer" Target="footer4.xml"/><Relationship Id="rId39" Type="http://schemas.openxmlformats.org/officeDocument/2006/relationships/hyperlink" Target="https://www.youtube.com/watch?v=YJKtyRa_0Yw" TargetMode="External"/><Relationship Id="rId265" Type="http://schemas.openxmlformats.org/officeDocument/2006/relationships/hyperlink" Target="https://www.euro-coin-collector.com/Italian-Euro-Coins.html" TargetMode="External"/><Relationship Id="rId50" Type="http://schemas.openxmlformats.org/officeDocument/2006/relationships/hyperlink" Target="https://gianfrancoconti.com/2015/06/15/" TargetMode="External"/><Relationship Id="rId104" Type="http://schemas.openxmlformats.org/officeDocument/2006/relationships/hyperlink" Target="https://www.youtube.com/watch?v=_RiRGrP_Kic" TargetMode="External"/><Relationship Id="rId125" Type="http://schemas.openxmlformats.org/officeDocument/2006/relationships/hyperlink" Target="https://www.youtube.com/watch?v=2970UrnVM3Y" TargetMode="External"/><Relationship Id="rId146" Type="http://schemas.openxmlformats.org/officeDocument/2006/relationships/hyperlink" Target="https://www.istat.it/it/archivio/227018" TargetMode="External"/><Relationship Id="rId167" Type="http://schemas.openxmlformats.org/officeDocument/2006/relationships/hyperlink" Target="https://www.discovertuscany.com/siena/palio-siena.html" TargetMode="External"/><Relationship Id="rId188" Type="http://schemas.openxmlformats.org/officeDocument/2006/relationships/hyperlink" Target="https://www.storyboardthat.com/" TargetMode="External"/><Relationship Id="rId311" Type="http://schemas.openxmlformats.org/officeDocument/2006/relationships/hyperlink" Target="https://www.youtube.com/watch?app=desktop&amp;v=ACu07w7ofD8" TargetMode="External"/><Relationship Id="rId332" Type="http://schemas.openxmlformats.org/officeDocument/2006/relationships/footer" Target="footer17.xml"/><Relationship Id="rId71" Type="http://schemas.openxmlformats.org/officeDocument/2006/relationships/hyperlink" Target="https://www.youtube.com/watch?v=o4n60DpwYOg" TargetMode="External"/><Relationship Id="rId92" Type="http://schemas.openxmlformats.org/officeDocument/2006/relationships/hyperlink" Target="https://www.youtube.com/watch?v=O_WsiokzFuM" TargetMode="External"/><Relationship Id="rId213" Type="http://schemas.openxmlformats.org/officeDocument/2006/relationships/hyperlink" Target="https://www.youtube.com/watch?v=zKLZHea3g84" TargetMode="External"/><Relationship Id="rId234" Type="http://schemas.openxmlformats.org/officeDocument/2006/relationships/hyperlink" Target="https://quizizz.com/" TargetMode="External"/><Relationship Id="rId2" Type="http://schemas.openxmlformats.org/officeDocument/2006/relationships/numbering" Target="numbering.xml"/><Relationship Id="rId29" Type="http://schemas.openxmlformats.org/officeDocument/2006/relationships/image" Target="media/image5.png"/><Relationship Id="rId255" Type="http://schemas.openxmlformats.org/officeDocument/2006/relationships/hyperlink" Target="https://siviaggia.it/viaggi/fotonotizia/10-luoghi-visitare-assolutamente-italia/310320/" TargetMode="External"/><Relationship Id="rId276" Type="http://schemas.openxmlformats.org/officeDocument/2006/relationships/hyperlink" Target="https://www.youtube.com/watch?v=6NopTsbH8CQ" TargetMode="External"/><Relationship Id="rId297" Type="http://schemas.openxmlformats.org/officeDocument/2006/relationships/hyperlink" Target="https://www.pixarpost.com/2021/02/pixar-luca-title.html" TargetMode="External"/><Relationship Id="rId40" Type="http://schemas.openxmlformats.org/officeDocument/2006/relationships/hyperlink" Target="https://www.youtube.com/watch?v=trYoYCABNAU&amp;t=82s" TargetMode="External"/><Relationship Id="rId115" Type="http://schemas.openxmlformats.org/officeDocument/2006/relationships/hyperlink" Target="https://www.youtube.com/watch?v=v5MIBsZv19U" TargetMode="External"/><Relationship Id="rId136" Type="http://schemas.openxmlformats.org/officeDocument/2006/relationships/header" Target="header12.xml"/><Relationship Id="rId157" Type="http://schemas.openxmlformats.org/officeDocument/2006/relationships/hyperlink" Target="https://www.youtube.com/watch?v=z6acK4dQjtA" TargetMode="External"/><Relationship Id="rId178" Type="http://schemas.openxmlformats.org/officeDocument/2006/relationships/hyperlink" Target="https://www.youtube.com/watch?v=ynHIlx5RgtI&amp;t=2s" TargetMode="External"/><Relationship Id="rId301" Type="http://schemas.openxmlformats.org/officeDocument/2006/relationships/hyperlink" Target="https://blog.piccollage.com/download-the-app/" TargetMode="External"/><Relationship Id="rId322" Type="http://schemas.openxmlformats.org/officeDocument/2006/relationships/hyperlink" Target="https://en.wikipedia.org/wiki/Contrade_of_Siena" TargetMode="External"/><Relationship Id="rId61" Type="http://schemas.openxmlformats.org/officeDocument/2006/relationships/hyperlink" Target="https://www.youtube.com/watch?v=wip0egdvf6Y" TargetMode="External"/><Relationship Id="rId82" Type="http://schemas.openxmlformats.org/officeDocument/2006/relationships/hyperlink" Target="https://gianfrancoconti.com/2018/03/16/my-favourite-read-aloud-task-and-how-i-use-them/" TargetMode="External"/><Relationship Id="rId199" Type="http://schemas.openxmlformats.org/officeDocument/2006/relationships/hyperlink" Target="https://www.youtube.com/watch?v=41oWxeaQp5A" TargetMode="External"/><Relationship Id="rId203" Type="http://schemas.openxmlformats.org/officeDocument/2006/relationships/hyperlink" Target="https://www.youtube.com/watch?v=BD6JondVXPE" TargetMode="External"/><Relationship Id="rId19" Type="http://schemas.openxmlformats.org/officeDocument/2006/relationships/header" Target="header4.xml"/><Relationship Id="rId224" Type="http://schemas.openxmlformats.org/officeDocument/2006/relationships/hyperlink" Target="https://www.airbnb.com.au/rooms/131259?source_impression_id=p3_1626416658_WarbeYuJT3PUCMs4&amp;guests=1&amp;adults=1" TargetMode="External"/><Relationship Id="rId245" Type="http://schemas.openxmlformats.org/officeDocument/2006/relationships/hyperlink" Target="https://puntoitaly.org/italian-lessons-hands-edition/" TargetMode="External"/><Relationship Id="rId266" Type="http://schemas.openxmlformats.org/officeDocument/2006/relationships/hyperlink" Target="https://www.youtube.com/watch?v=bu8KVE4PuF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3.jpeg"/></Relationships>
</file>

<file path=word/_rels/header13.xml.rels><?xml version="1.0" encoding="UTF-8" standalone="yes"?>
<Relationships xmlns="http://schemas.openxmlformats.org/package/2006/relationships"><Relationship Id="rId1" Type="http://schemas.openxmlformats.org/officeDocument/2006/relationships/image" Target="media/image3.jpeg"/></Relationships>
</file>

<file path=word/_rels/header14.xml.rels><?xml version="1.0" encoding="UTF-8" standalone="yes"?>
<Relationships xmlns="http://schemas.openxmlformats.org/package/2006/relationships"><Relationship Id="rId1" Type="http://schemas.openxmlformats.org/officeDocument/2006/relationships/image" Target="media/image3.jpeg"/></Relationships>
</file>

<file path=word/_rels/header16.xml.rels><?xml version="1.0" encoding="UTF-8" standalone="yes"?>
<Relationships xmlns="http://schemas.openxmlformats.org/package/2006/relationships"><Relationship Id="rId1" Type="http://schemas.openxmlformats.org/officeDocument/2006/relationships/image" Target="media/image3.jpeg"/></Relationships>
</file>

<file path=word/_rels/header17.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_rels/header7.xml.rels><?xml version="1.0" encoding="UTF-8" standalone="yes"?>
<Relationships xmlns="http://schemas.openxmlformats.org/package/2006/relationships"><Relationship Id="rId1" Type="http://schemas.openxmlformats.org/officeDocument/2006/relationships/image" Target="media/image3.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_rels/header9.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9EC44-E1B1-4019-8B4D-34DA13CE8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174</Pages>
  <Words>36180</Words>
  <Characters>211294</Characters>
  <Application>Microsoft Office Word</Application>
  <DocSecurity>0</DocSecurity>
  <Lines>6214</Lines>
  <Paragraphs>3172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Dunbar</dc:creator>
  <cp:keywords/>
  <dc:description/>
  <cp:lastModifiedBy>Sarah Dunbar</cp:lastModifiedBy>
  <cp:revision>3</cp:revision>
  <cp:lastPrinted>2021-09-16T01:22:00Z</cp:lastPrinted>
  <dcterms:created xsi:type="dcterms:W3CDTF">2021-09-21T05:36:00Z</dcterms:created>
  <dcterms:modified xsi:type="dcterms:W3CDTF">2021-09-21T05:39:00Z</dcterms:modified>
</cp:coreProperties>
</file>