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04586" w14:textId="1AB99A05" w:rsidR="007455E4" w:rsidRPr="007455E4" w:rsidRDefault="007455E4" w:rsidP="00B130D7">
      <w:pPr>
        <w:pStyle w:val="Heading1"/>
        <w:ind w:left="0"/>
      </w:pPr>
      <w:r w:rsidRPr="007455E4">
        <w:t>English: Sco</w:t>
      </w:r>
      <w:r w:rsidR="00EF5802">
        <w:t>pe and sequence ABLE</w:t>
      </w:r>
      <w:r w:rsidR="00EF5802" w:rsidRPr="002A1339">
        <w:rPr>
          <w:i/>
        </w:rPr>
        <w:t>WA</w:t>
      </w:r>
      <w:r w:rsidR="00EF5802">
        <w:t xml:space="preserve"> Stages A–</w:t>
      </w:r>
      <w:r w:rsidR="0079565C">
        <w:t>D</w:t>
      </w:r>
    </w:p>
    <w:p w14:paraId="769358F3" w14:textId="0AEC8360" w:rsidR="00A734C8" w:rsidRPr="007455E4" w:rsidRDefault="00A734C8" w:rsidP="0053308A">
      <w:pPr>
        <w:pStyle w:val="Heading2"/>
        <w:spacing w:after="200"/>
        <w:ind w:left="0"/>
      </w:pPr>
      <w:r w:rsidRPr="007455E4">
        <w:t>Mode |</w:t>
      </w:r>
      <w:r w:rsidRPr="007455E4">
        <w:rPr>
          <w:color w:val="auto"/>
        </w:rPr>
        <w:t xml:space="preserve"> Reading and Viewing</w:t>
      </w:r>
    </w:p>
    <w:tbl>
      <w:tblPr>
        <w:tblStyle w:val="TableGrid"/>
        <w:tblW w:w="5000" w:type="pct"/>
        <w:tblBorders>
          <w:top w:val="single" w:sz="4" w:space="0" w:color="00B5D1"/>
          <w:left w:val="single" w:sz="4" w:space="0" w:color="00B5D1"/>
          <w:bottom w:val="single" w:sz="4" w:space="0" w:color="00B5D1"/>
          <w:right w:val="single" w:sz="4" w:space="0" w:color="00B5D1"/>
          <w:insideH w:val="single" w:sz="4" w:space="0" w:color="00B5D1"/>
          <w:insideV w:val="single" w:sz="4" w:space="0" w:color="00B5D1"/>
        </w:tblBorders>
        <w:tblLook w:val="04A0" w:firstRow="1" w:lastRow="0" w:firstColumn="1" w:lastColumn="0" w:noHBand="0" w:noVBand="1"/>
        <w:tblCaption w:val="English Scope and Sequence ABLEWA"/>
        <w:tblDescription w:val="Descriptors for the three strands of Language, Literature and Literacy in the Reading and Viewing mode, Stages A to D."/>
      </w:tblPr>
      <w:tblGrid>
        <w:gridCol w:w="1753"/>
        <w:gridCol w:w="3202"/>
        <w:gridCol w:w="3202"/>
        <w:gridCol w:w="3202"/>
        <w:gridCol w:w="3202"/>
      </w:tblGrid>
      <w:tr w:rsidR="00970009" w:rsidRPr="00C64273" w14:paraId="3BC90918" w14:textId="77777777" w:rsidTr="00952850">
        <w:trPr>
          <w:trHeight w:val="397"/>
        </w:trPr>
        <w:tc>
          <w:tcPr>
            <w:tcW w:w="14561" w:type="dxa"/>
            <w:gridSpan w:val="5"/>
            <w:shd w:val="clear" w:color="auto" w:fill="00B5D1"/>
            <w:noWrap/>
            <w:tcMar>
              <w:top w:w="28" w:type="dxa"/>
              <w:bottom w:w="28" w:type="dxa"/>
            </w:tcMar>
            <w:vAlign w:val="center"/>
          </w:tcPr>
          <w:p w14:paraId="3022A2B7" w14:textId="40DA5037" w:rsidR="00970009" w:rsidRPr="007455E4" w:rsidRDefault="00970009" w:rsidP="00142FA9">
            <w:pPr>
              <w:jc w:val="center"/>
              <w:rPr>
                <w:rFonts w:ascii="Calibri" w:hAnsi="Calibri" w:cs="Calibri"/>
                <w:b/>
                <w:color w:val="FFFFFF" w:themeColor="background1"/>
                <w:sz w:val="22"/>
                <w:szCs w:val="28"/>
              </w:rPr>
            </w:pPr>
            <w:r w:rsidRPr="009E6AB5">
              <w:rPr>
                <w:rFonts w:ascii="Calibri" w:hAnsi="Calibri" w:cs="Calibri"/>
                <w:b/>
                <w:color w:val="FFFFFF" w:themeColor="background1"/>
                <w:sz w:val="22"/>
                <w:szCs w:val="28"/>
              </w:rPr>
              <w:t>Language</w:t>
            </w:r>
          </w:p>
        </w:tc>
      </w:tr>
      <w:tr w:rsidR="008025F9" w:rsidRPr="00C64273" w14:paraId="545248C8" w14:textId="77777777" w:rsidTr="00952850">
        <w:trPr>
          <w:trHeight w:val="397"/>
        </w:trPr>
        <w:tc>
          <w:tcPr>
            <w:tcW w:w="1753" w:type="dxa"/>
            <w:shd w:val="clear" w:color="auto" w:fill="CCF0F6"/>
            <w:noWrap/>
            <w:tcMar>
              <w:top w:w="28" w:type="dxa"/>
              <w:bottom w:w="28" w:type="dxa"/>
            </w:tcMar>
            <w:vAlign w:val="center"/>
          </w:tcPr>
          <w:p w14:paraId="1EF1CBED" w14:textId="42D8DB5A" w:rsidR="008025F9" w:rsidRPr="00C64273" w:rsidRDefault="008025F9" w:rsidP="00B130D7">
            <w:pPr>
              <w:rPr>
                <w:rFonts w:ascii="Calibri" w:hAnsi="Calibri" w:cs="Calibri"/>
                <w:b/>
                <w:sz w:val="22"/>
                <w:szCs w:val="22"/>
              </w:rPr>
            </w:pPr>
          </w:p>
        </w:tc>
        <w:tc>
          <w:tcPr>
            <w:tcW w:w="3202" w:type="dxa"/>
            <w:shd w:val="clear" w:color="auto" w:fill="CCF0F6"/>
            <w:noWrap/>
            <w:tcMar>
              <w:top w:w="28" w:type="dxa"/>
              <w:bottom w:w="28" w:type="dxa"/>
            </w:tcMar>
            <w:vAlign w:val="center"/>
          </w:tcPr>
          <w:p w14:paraId="6C032379" w14:textId="14C97960" w:rsidR="008025F9" w:rsidRPr="00C64273" w:rsidRDefault="008025F9" w:rsidP="00B130D7">
            <w:pPr>
              <w:rPr>
                <w:rFonts w:ascii="Calibri" w:hAnsi="Calibri" w:cs="Calibri"/>
                <w:b/>
                <w:sz w:val="22"/>
                <w:szCs w:val="22"/>
              </w:rPr>
            </w:pPr>
            <w:r w:rsidRPr="00C64273">
              <w:rPr>
                <w:rFonts w:ascii="Calibri" w:hAnsi="Calibri" w:cs="Calibri"/>
                <w:b/>
                <w:sz w:val="22"/>
                <w:szCs w:val="22"/>
              </w:rPr>
              <w:t>Stage A</w:t>
            </w:r>
          </w:p>
        </w:tc>
        <w:tc>
          <w:tcPr>
            <w:tcW w:w="3202" w:type="dxa"/>
            <w:shd w:val="clear" w:color="auto" w:fill="CCF0F6"/>
            <w:noWrap/>
            <w:tcMar>
              <w:top w:w="28" w:type="dxa"/>
              <w:bottom w:w="28" w:type="dxa"/>
            </w:tcMar>
            <w:vAlign w:val="center"/>
          </w:tcPr>
          <w:p w14:paraId="4F74B7AA" w14:textId="68A5B677" w:rsidR="008025F9" w:rsidRPr="00C64273" w:rsidRDefault="008025F9" w:rsidP="00B130D7">
            <w:pPr>
              <w:rPr>
                <w:rFonts w:ascii="Calibri" w:hAnsi="Calibri" w:cs="Calibri"/>
                <w:b/>
                <w:sz w:val="22"/>
                <w:szCs w:val="22"/>
              </w:rPr>
            </w:pPr>
            <w:r w:rsidRPr="00C64273">
              <w:rPr>
                <w:rFonts w:ascii="Calibri" w:hAnsi="Calibri" w:cs="Calibri"/>
                <w:b/>
                <w:sz w:val="22"/>
                <w:szCs w:val="22"/>
              </w:rPr>
              <w:t>Stage B</w:t>
            </w:r>
          </w:p>
        </w:tc>
        <w:tc>
          <w:tcPr>
            <w:tcW w:w="3202" w:type="dxa"/>
            <w:shd w:val="clear" w:color="auto" w:fill="CCF0F6"/>
            <w:noWrap/>
            <w:tcMar>
              <w:top w:w="28" w:type="dxa"/>
              <w:bottom w:w="28" w:type="dxa"/>
            </w:tcMar>
            <w:vAlign w:val="center"/>
          </w:tcPr>
          <w:p w14:paraId="4BB6E560" w14:textId="0EBAFA93" w:rsidR="008025F9" w:rsidRPr="00C64273" w:rsidRDefault="008025F9" w:rsidP="00B130D7">
            <w:pPr>
              <w:rPr>
                <w:rFonts w:ascii="Calibri" w:hAnsi="Calibri" w:cs="Calibri"/>
                <w:b/>
                <w:sz w:val="22"/>
                <w:szCs w:val="22"/>
              </w:rPr>
            </w:pPr>
            <w:r w:rsidRPr="00C64273">
              <w:rPr>
                <w:rFonts w:ascii="Calibri" w:hAnsi="Calibri" w:cs="Calibri"/>
                <w:b/>
                <w:sz w:val="22"/>
                <w:szCs w:val="22"/>
              </w:rPr>
              <w:t>Stage C</w:t>
            </w:r>
          </w:p>
        </w:tc>
        <w:tc>
          <w:tcPr>
            <w:tcW w:w="3202" w:type="dxa"/>
            <w:shd w:val="clear" w:color="auto" w:fill="CCF0F6"/>
            <w:noWrap/>
            <w:tcMar>
              <w:top w:w="28" w:type="dxa"/>
              <w:bottom w:w="28" w:type="dxa"/>
            </w:tcMar>
            <w:vAlign w:val="center"/>
          </w:tcPr>
          <w:p w14:paraId="428A6DF0" w14:textId="36C9CC4F" w:rsidR="008025F9" w:rsidRPr="00C64273" w:rsidRDefault="008025F9" w:rsidP="00B130D7">
            <w:pPr>
              <w:rPr>
                <w:rFonts w:ascii="Calibri" w:hAnsi="Calibri" w:cs="Calibri"/>
                <w:b/>
                <w:sz w:val="22"/>
                <w:szCs w:val="22"/>
              </w:rPr>
            </w:pPr>
            <w:r w:rsidRPr="00C64273">
              <w:rPr>
                <w:rFonts w:ascii="Calibri" w:hAnsi="Calibri" w:cs="Calibri"/>
                <w:b/>
                <w:sz w:val="22"/>
                <w:szCs w:val="22"/>
              </w:rPr>
              <w:t>Stage D</w:t>
            </w:r>
          </w:p>
        </w:tc>
      </w:tr>
      <w:tr w:rsidR="008025F9" w:rsidRPr="00C64273" w14:paraId="6779FFD9" w14:textId="77777777" w:rsidTr="00952850">
        <w:trPr>
          <w:cantSplit/>
          <w:trHeight w:val="383"/>
        </w:trPr>
        <w:tc>
          <w:tcPr>
            <w:tcW w:w="1753" w:type="dxa"/>
            <w:vMerge w:val="restart"/>
            <w:noWrap/>
            <w:tcMar>
              <w:top w:w="28" w:type="dxa"/>
              <w:bottom w:w="28" w:type="dxa"/>
            </w:tcMar>
          </w:tcPr>
          <w:p w14:paraId="73BF0835" w14:textId="03E41393" w:rsidR="008025F9" w:rsidRPr="00405725" w:rsidRDefault="008025F9" w:rsidP="00B130D7">
            <w:pPr>
              <w:ind w:right="113"/>
              <w:rPr>
                <w:rFonts w:ascii="Calibri" w:hAnsi="Calibri" w:cs="Calibri"/>
                <w:b/>
                <w:bCs/>
                <w:sz w:val="22"/>
                <w:szCs w:val="22"/>
              </w:rPr>
            </w:pPr>
            <w:r w:rsidRPr="00405725">
              <w:rPr>
                <w:rFonts w:ascii="Calibri" w:hAnsi="Calibri" w:cs="Calibri"/>
                <w:b/>
                <w:bCs/>
                <w:sz w:val="22"/>
                <w:szCs w:val="22"/>
              </w:rPr>
              <w:t>Text structure and organisation</w:t>
            </w:r>
          </w:p>
        </w:tc>
        <w:tc>
          <w:tcPr>
            <w:tcW w:w="3202" w:type="dxa"/>
            <w:noWrap/>
            <w:tcMar>
              <w:top w:w="28" w:type="dxa"/>
              <w:bottom w:w="28" w:type="dxa"/>
            </w:tcMar>
          </w:tcPr>
          <w:p w14:paraId="4B4F281D" w14:textId="44B6A323" w:rsidR="008025F9" w:rsidRPr="009D3E67" w:rsidRDefault="008025F9" w:rsidP="00C46939">
            <w:pPr>
              <w:rPr>
                <w:rFonts w:ascii="Calibri" w:hAnsi="Calibri" w:cs="Calibri"/>
                <w:sz w:val="22"/>
                <w:szCs w:val="22"/>
              </w:rPr>
            </w:pPr>
            <w:r w:rsidRPr="006D117B">
              <w:rPr>
                <w:rFonts w:ascii="Calibri" w:hAnsi="Calibri" w:cs="Calibri"/>
                <w:sz w:val="22"/>
                <w:szCs w:val="22"/>
              </w:rPr>
              <w:t xml:space="preserve">Encounter various forms of texts and respond to sounds, text, symbols, images </w:t>
            </w:r>
            <w:r>
              <w:rPr>
                <w:rFonts w:ascii="Calibri" w:hAnsi="Calibri" w:cs="Calibri"/>
                <w:sz w:val="22"/>
                <w:szCs w:val="22"/>
              </w:rPr>
              <w:t>or objects in their environment</w:t>
            </w:r>
          </w:p>
        </w:tc>
        <w:tc>
          <w:tcPr>
            <w:tcW w:w="3202" w:type="dxa"/>
            <w:noWrap/>
            <w:tcMar>
              <w:top w:w="28" w:type="dxa"/>
              <w:bottom w:w="28" w:type="dxa"/>
            </w:tcMar>
          </w:tcPr>
          <w:p w14:paraId="07B9A491" w14:textId="004A2B2F" w:rsidR="008025F9" w:rsidRPr="006D117B" w:rsidRDefault="008025F9" w:rsidP="00C46939">
            <w:pPr>
              <w:rPr>
                <w:rFonts w:ascii="Calibri" w:hAnsi="Calibri" w:cs="Calibri"/>
                <w:sz w:val="22"/>
                <w:szCs w:val="22"/>
              </w:rPr>
            </w:pPr>
            <w:r w:rsidRPr="006D117B">
              <w:rPr>
                <w:rFonts w:ascii="Calibri" w:hAnsi="Calibri" w:cs="Calibri"/>
                <w:sz w:val="22"/>
                <w:szCs w:val="22"/>
              </w:rPr>
              <w:t>Recognise that texts can have many forms, can use images, objects and symbols</w:t>
            </w:r>
          </w:p>
        </w:tc>
        <w:tc>
          <w:tcPr>
            <w:tcW w:w="3202" w:type="dxa"/>
            <w:noWrap/>
            <w:tcMar>
              <w:top w:w="28" w:type="dxa"/>
              <w:bottom w:w="28" w:type="dxa"/>
            </w:tcMar>
          </w:tcPr>
          <w:p w14:paraId="0CE9AD6A" w14:textId="13A52174" w:rsidR="008025F9" w:rsidRPr="006D117B" w:rsidRDefault="008025F9" w:rsidP="00C46939">
            <w:pPr>
              <w:rPr>
                <w:rFonts w:ascii="Calibri" w:hAnsi="Calibri" w:cs="Calibri"/>
                <w:sz w:val="22"/>
                <w:szCs w:val="22"/>
              </w:rPr>
            </w:pPr>
            <w:r w:rsidRPr="006D117B">
              <w:rPr>
                <w:rFonts w:ascii="Calibri" w:hAnsi="Calibri" w:cs="Calibri"/>
                <w:sz w:val="22"/>
                <w:szCs w:val="22"/>
              </w:rPr>
              <w:t>Recognise that texts and communication can take various forms including multimodal and picture book</w:t>
            </w:r>
          </w:p>
        </w:tc>
        <w:tc>
          <w:tcPr>
            <w:tcW w:w="3202" w:type="dxa"/>
            <w:noWrap/>
            <w:tcMar>
              <w:top w:w="28" w:type="dxa"/>
              <w:bottom w:w="28" w:type="dxa"/>
            </w:tcMar>
          </w:tcPr>
          <w:p w14:paraId="7BAE6C95" w14:textId="7C864B35" w:rsidR="008025F9" w:rsidRPr="006D117B" w:rsidRDefault="008025F9" w:rsidP="00C46939">
            <w:pPr>
              <w:rPr>
                <w:rFonts w:ascii="Calibri" w:hAnsi="Calibri" w:cs="Calibri"/>
                <w:iCs/>
                <w:sz w:val="22"/>
                <w:szCs w:val="22"/>
              </w:rPr>
            </w:pPr>
            <w:r w:rsidRPr="00CB2D43">
              <w:rPr>
                <w:rFonts w:ascii="Calibri" w:hAnsi="Calibri" w:cs="Calibri"/>
                <w:sz w:val="22"/>
                <w:szCs w:val="22"/>
              </w:rPr>
              <w:t>Investigate</w:t>
            </w:r>
            <w:r w:rsidRPr="006D117B">
              <w:rPr>
                <w:rFonts w:ascii="Calibri" w:hAnsi="Calibri" w:cs="Calibri"/>
                <w:iCs/>
                <w:sz w:val="22"/>
                <w:szCs w:val="22"/>
              </w:rPr>
              <w:t xml:space="preserve"> different forms of texts and the relationship between symbols, images and objects</w:t>
            </w:r>
          </w:p>
        </w:tc>
      </w:tr>
      <w:tr w:rsidR="008025F9" w:rsidRPr="00C64273" w14:paraId="5DA6163B" w14:textId="77777777" w:rsidTr="00952850">
        <w:trPr>
          <w:cantSplit/>
          <w:trHeight w:val="513"/>
        </w:trPr>
        <w:tc>
          <w:tcPr>
            <w:tcW w:w="1753" w:type="dxa"/>
            <w:vMerge/>
            <w:noWrap/>
            <w:tcMar>
              <w:top w:w="28" w:type="dxa"/>
              <w:bottom w:w="28" w:type="dxa"/>
            </w:tcMar>
            <w:textDirection w:val="btLr"/>
            <w:vAlign w:val="center"/>
          </w:tcPr>
          <w:p w14:paraId="25AA9221" w14:textId="77777777" w:rsidR="008025F9" w:rsidRPr="006D117B" w:rsidRDefault="008025F9" w:rsidP="00B130D7">
            <w:pPr>
              <w:widowControl w:val="0"/>
              <w:autoSpaceDE w:val="0"/>
              <w:autoSpaceDN w:val="0"/>
              <w:adjustRightInd w:val="0"/>
              <w:spacing w:after="240"/>
              <w:ind w:left="113" w:right="113"/>
              <w:jc w:val="center"/>
              <w:rPr>
                <w:rFonts w:ascii="Calibri" w:hAnsi="Calibri" w:cs="Calibri"/>
                <w:b/>
                <w:sz w:val="22"/>
                <w:szCs w:val="22"/>
              </w:rPr>
            </w:pPr>
          </w:p>
        </w:tc>
        <w:tc>
          <w:tcPr>
            <w:tcW w:w="3202" w:type="dxa"/>
            <w:noWrap/>
            <w:tcMar>
              <w:top w:w="28" w:type="dxa"/>
              <w:bottom w:w="28" w:type="dxa"/>
            </w:tcMar>
          </w:tcPr>
          <w:p w14:paraId="285ECCDD" w14:textId="571DEA86" w:rsidR="008025F9" w:rsidRPr="00AA23A2" w:rsidRDefault="008025F9" w:rsidP="00C46939">
            <w:pPr>
              <w:rPr>
                <w:rFonts w:ascii="Calibri" w:hAnsi="Calibri" w:cs="Calibri"/>
                <w:i/>
                <w:sz w:val="22"/>
                <w:szCs w:val="22"/>
              </w:rPr>
            </w:pPr>
            <w:r w:rsidRPr="006D117B">
              <w:rPr>
                <w:rFonts w:ascii="Calibri" w:hAnsi="Calibri" w:cs="Calibri"/>
                <w:sz w:val="22"/>
                <w:szCs w:val="22"/>
              </w:rPr>
              <w:t>Encounter books, print and digital texts a</w:t>
            </w:r>
            <w:r>
              <w:rPr>
                <w:rFonts w:ascii="Calibri" w:hAnsi="Calibri" w:cs="Calibri"/>
                <w:sz w:val="22"/>
                <w:szCs w:val="22"/>
              </w:rPr>
              <w:t>nd respond to images in the text</w:t>
            </w:r>
          </w:p>
        </w:tc>
        <w:tc>
          <w:tcPr>
            <w:tcW w:w="3202" w:type="dxa"/>
            <w:noWrap/>
            <w:tcMar>
              <w:top w:w="28" w:type="dxa"/>
              <w:bottom w:w="28" w:type="dxa"/>
            </w:tcMar>
          </w:tcPr>
          <w:p w14:paraId="3EBAD880" w14:textId="4E9ECFCC" w:rsidR="008025F9" w:rsidRPr="006D117B" w:rsidRDefault="008025F9" w:rsidP="00C46939">
            <w:pPr>
              <w:rPr>
                <w:rFonts w:ascii="Calibri" w:hAnsi="Calibri" w:cs="Calibri"/>
                <w:sz w:val="22"/>
                <w:szCs w:val="22"/>
              </w:rPr>
            </w:pPr>
            <w:r w:rsidRPr="006D117B">
              <w:rPr>
                <w:rFonts w:ascii="Calibri" w:hAnsi="Calibri" w:cs="Calibri"/>
                <w:sz w:val="22"/>
                <w:szCs w:val="22"/>
              </w:rPr>
              <w:t>Recognise and attend to images in texts and on the screen</w:t>
            </w:r>
          </w:p>
        </w:tc>
        <w:tc>
          <w:tcPr>
            <w:tcW w:w="3202" w:type="dxa"/>
            <w:noWrap/>
            <w:tcMar>
              <w:top w:w="28" w:type="dxa"/>
              <w:bottom w:w="28" w:type="dxa"/>
            </w:tcMar>
          </w:tcPr>
          <w:p w14:paraId="211076E6" w14:textId="13C00827" w:rsidR="008025F9" w:rsidRPr="006D117B" w:rsidRDefault="008025F9" w:rsidP="00C46939">
            <w:pPr>
              <w:rPr>
                <w:rFonts w:ascii="Calibri" w:hAnsi="Calibri" w:cs="Calibri"/>
                <w:sz w:val="22"/>
                <w:szCs w:val="22"/>
              </w:rPr>
            </w:pPr>
            <w:r w:rsidRPr="006D117B">
              <w:rPr>
                <w:rFonts w:ascii="Calibri" w:hAnsi="Calibri" w:cs="Calibri"/>
                <w:sz w:val="22"/>
                <w:szCs w:val="22"/>
              </w:rPr>
              <w:t>Know that successive pages or images in a book or on a screen present a story in sequence</w:t>
            </w:r>
          </w:p>
        </w:tc>
        <w:tc>
          <w:tcPr>
            <w:tcW w:w="3202" w:type="dxa"/>
            <w:noWrap/>
            <w:tcMar>
              <w:top w:w="28" w:type="dxa"/>
              <w:bottom w:w="28" w:type="dxa"/>
            </w:tcMar>
          </w:tcPr>
          <w:p w14:paraId="0FAE2B93" w14:textId="19F98045" w:rsidR="008025F9" w:rsidRPr="006D117B" w:rsidRDefault="008025F9" w:rsidP="00C46939">
            <w:pPr>
              <w:rPr>
                <w:rFonts w:ascii="Calibri" w:hAnsi="Calibri" w:cs="Calibri"/>
                <w:iCs/>
                <w:sz w:val="22"/>
                <w:szCs w:val="22"/>
              </w:rPr>
            </w:pPr>
            <w:r w:rsidRPr="00CB2D43">
              <w:rPr>
                <w:rFonts w:ascii="Calibri" w:hAnsi="Calibri" w:cs="Calibri"/>
                <w:sz w:val="22"/>
                <w:szCs w:val="22"/>
              </w:rPr>
              <w:t>Identify</w:t>
            </w:r>
            <w:r w:rsidRPr="006D117B">
              <w:rPr>
                <w:rFonts w:ascii="Calibri" w:hAnsi="Calibri" w:cs="Calibri"/>
                <w:iCs/>
                <w:sz w:val="22"/>
                <w:szCs w:val="22"/>
              </w:rPr>
              <w:t xml:space="preserve"> some of the features of text such as digital/screen layout or the features of a book cover</w:t>
            </w:r>
          </w:p>
        </w:tc>
      </w:tr>
      <w:tr w:rsidR="008025F9" w:rsidRPr="00C64273" w14:paraId="6D12EC65" w14:textId="77777777" w:rsidTr="00952850">
        <w:trPr>
          <w:cantSplit/>
          <w:trHeight w:val="625"/>
        </w:trPr>
        <w:tc>
          <w:tcPr>
            <w:tcW w:w="1753" w:type="dxa"/>
            <w:vMerge w:val="restart"/>
            <w:noWrap/>
            <w:tcMar>
              <w:top w:w="28" w:type="dxa"/>
              <w:bottom w:w="28" w:type="dxa"/>
            </w:tcMar>
          </w:tcPr>
          <w:p w14:paraId="232AA3D4" w14:textId="77777777" w:rsidR="008025F9" w:rsidRPr="00405725" w:rsidRDefault="008025F9" w:rsidP="00B130D7">
            <w:pPr>
              <w:ind w:right="113"/>
              <w:rPr>
                <w:rFonts w:ascii="Calibri" w:hAnsi="Calibri" w:cs="Calibri"/>
                <w:b/>
                <w:bCs/>
                <w:sz w:val="22"/>
                <w:szCs w:val="22"/>
              </w:rPr>
            </w:pPr>
            <w:r w:rsidRPr="00405725">
              <w:rPr>
                <w:rFonts w:ascii="Calibri" w:hAnsi="Calibri" w:cs="Calibri"/>
                <w:b/>
                <w:bCs/>
                <w:sz w:val="22"/>
                <w:szCs w:val="22"/>
              </w:rPr>
              <w:t xml:space="preserve">Expressing and </w:t>
            </w:r>
          </w:p>
          <w:p w14:paraId="3EF6C7CE" w14:textId="3A6035C6" w:rsidR="008025F9" w:rsidRPr="00272C44" w:rsidRDefault="008025F9" w:rsidP="00272C44">
            <w:pPr>
              <w:ind w:right="113"/>
              <w:rPr>
                <w:rFonts w:ascii="Calibri" w:hAnsi="Calibri" w:cs="Calibri"/>
                <w:b/>
                <w:sz w:val="22"/>
                <w:szCs w:val="22"/>
              </w:rPr>
            </w:pPr>
            <w:r w:rsidRPr="00405725">
              <w:rPr>
                <w:rFonts w:ascii="Calibri" w:hAnsi="Calibri" w:cs="Calibri"/>
                <w:b/>
                <w:bCs/>
                <w:sz w:val="22"/>
                <w:szCs w:val="22"/>
              </w:rPr>
              <w:t>developing ideas</w:t>
            </w:r>
          </w:p>
        </w:tc>
        <w:tc>
          <w:tcPr>
            <w:tcW w:w="3202" w:type="dxa"/>
            <w:noWrap/>
            <w:tcMar>
              <w:top w:w="28" w:type="dxa"/>
              <w:bottom w:w="28" w:type="dxa"/>
            </w:tcMar>
          </w:tcPr>
          <w:p w14:paraId="62F6CBB8" w14:textId="1DEC8B3F" w:rsidR="008025F9" w:rsidRPr="006D117B" w:rsidRDefault="008025F9" w:rsidP="00C46939">
            <w:pPr>
              <w:rPr>
                <w:rFonts w:ascii="Calibri" w:hAnsi="Calibri" w:cs="Calibri"/>
                <w:sz w:val="22"/>
                <w:szCs w:val="22"/>
              </w:rPr>
            </w:pPr>
            <w:r w:rsidRPr="006D117B">
              <w:rPr>
                <w:rFonts w:ascii="Calibri" w:hAnsi="Calibri" w:cs="Calibri"/>
                <w:sz w:val="22"/>
                <w:szCs w:val="22"/>
              </w:rPr>
              <w:t>Experience sentences being used to express ideas and information and responds to different words, sounds and noise</w:t>
            </w:r>
          </w:p>
        </w:tc>
        <w:tc>
          <w:tcPr>
            <w:tcW w:w="3202" w:type="dxa"/>
            <w:noWrap/>
            <w:tcMar>
              <w:top w:w="28" w:type="dxa"/>
              <w:bottom w:w="28" w:type="dxa"/>
            </w:tcMar>
          </w:tcPr>
          <w:p w14:paraId="30F23A98" w14:textId="12642014" w:rsidR="008025F9" w:rsidRPr="006D117B" w:rsidRDefault="008025F9" w:rsidP="00C46939">
            <w:pPr>
              <w:rPr>
                <w:rFonts w:ascii="Calibri" w:hAnsi="Calibri" w:cs="Calibri"/>
                <w:sz w:val="22"/>
                <w:szCs w:val="22"/>
              </w:rPr>
            </w:pPr>
            <w:r w:rsidRPr="006D117B">
              <w:rPr>
                <w:rFonts w:ascii="Calibri" w:hAnsi="Calibri" w:cs="Calibri"/>
                <w:sz w:val="22"/>
                <w:szCs w:val="22"/>
              </w:rPr>
              <w:t>Know that an object has a name</w:t>
            </w:r>
          </w:p>
        </w:tc>
        <w:tc>
          <w:tcPr>
            <w:tcW w:w="3202" w:type="dxa"/>
            <w:noWrap/>
            <w:tcMar>
              <w:top w:w="28" w:type="dxa"/>
              <w:bottom w:w="28" w:type="dxa"/>
            </w:tcMar>
          </w:tcPr>
          <w:p w14:paraId="57BEB082" w14:textId="75EB4BA9" w:rsidR="008025F9" w:rsidRPr="006D117B" w:rsidRDefault="008025F9" w:rsidP="00C46939">
            <w:pPr>
              <w:rPr>
                <w:rFonts w:ascii="Calibri" w:hAnsi="Calibri" w:cs="Calibri"/>
                <w:sz w:val="22"/>
                <w:szCs w:val="22"/>
              </w:rPr>
            </w:pPr>
            <w:r w:rsidRPr="006D117B">
              <w:rPr>
                <w:rFonts w:ascii="Calibri" w:hAnsi="Calibri" w:cs="Calibri"/>
                <w:sz w:val="22"/>
                <w:szCs w:val="22"/>
              </w:rPr>
              <w:t>Recognise that a group of words can communicate a message</w:t>
            </w:r>
          </w:p>
        </w:tc>
        <w:tc>
          <w:tcPr>
            <w:tcW w:w="3202" w:type="dxa"/>
            <w:noWrap/>
            <w:tcMar>
              <w:top w:w="28" w:type="dxa"/>
              <w:bottom w:w="28" w:type="dxa"/>
            </w:tcMar>
          </w:tcPr>
          <w:p w14:paraId="49865C85" w14:textId="5C1B0059" w:rsidR="008025F9" w:rsidRPr="006D117B" w:rsidRDefault="008025F9" w:rsidP="00C46939">
            <w:pPr>
              <w:rPr>
                <w:rFonts w:ascii="Calibri" w:hAnsi="Calibri" w:cs="Calibri"/>
                <w:iCs/>
                <w:sz w:val="22"/>
                <w:szCs w:val="22"/>
              </w:rPr>
            </w:pPr>
            <w:r w:rsidRPr="00CB2D43">
              <w:rPr>
                <w:rFonts w:ascii="Calibri" w:hAnsi="Calibri" w:cs="Calibri"/>
                <w:sz w:val="22"/>
                <w:szCs w:val="22"/>
              </w:rPr>
              <w:t>Understand</w:t>
            </w:r>
            <w:r w:rsidRPr="006D117B">
              <w:rPr>
                <w:rFonts w:ascii="Calibri" w:hAnsi="Calibri" w:cs="Calibri"/>
                <w:iCs/>
                <w:sz w:val="22"/>
                <w:szCs w:val="22"/>
              </w:rPr>
              <w:t xml:space="preserve"> how to make a statement or ask a question</w:t>
            </w:r>
          </w:p>
        </w:tc>
      </w:tr>
      <w:tr w:rsidR="008025F9" w:rsidRPr="00C64273" w14:paraId="608A5A73" w14:textId="77777777" w:rsidTr="00952850">
        <w:trPr>
          <w:cantSplit/>
          <w:trHeight w:val="743"/>
        </w:trPr>
        <w:tc>
          <w:tcPr>
            <w:tcW w:w="1753" w:type="dxa"/>
            <w:vMerge/>
            <w:noWrap/>
            <w:tcMar>
              <w:top w:w="28" w:type="dxa"/>
              <w:bottom w:w="28" w:type="dxa"/>
            </w:tcMar>
            <w:textDirection w:val="btLr"/>
          </w:tcPr>
          <w:p w14:paraId="0A03DB13" w14:textId="77777777" w:rsidR="008025F9" w:rsidRPr="006D117B" w:rsidRDefault="008025F9" w:rsidP="00B130D7">
            <w:pPr>
              <w:ind w:left="113" w:right="113"/>
              <w:rPr>
                <w:rFonts w:ascii="Calibri" w:hAnsi="Calibri" w:cs="Calibri"/>
                <w:sz w:val="22"/>
                <w:szCs w:val="22"/>
              </w:rPr>
            </w:pPr>
          </w:p>
        </w:tc>
        <w:tc>
          <w:tcPr>
            <w:tcW w:w="3202" w:type="dxa"/>
            <w:noWrap/>
            <w:tcMar>
              <w:top w:w="28" w:type="dxa"/>
              <w:bottom w:w="28" w:type="dxa"/>
            </w:tcMar>
          </w:tcPr>
          <w:p w14:paraId="514082D6" w14:textId="7FB0660D" w:rsidR="008025F9" w:rsidRPr="006D117B" w:rsidRDefault="008025F9" w:rsidP="00C46939">
            <w:pPr>
              <w:rPr>
                <w:rFonts w:ascii="Calibri" w:hAnsi="Calibri" w:cs="Calibri"/>
                <w:sz w:val="22"/>
                <w:szCs w:val="22"/>
              </w:rPr>
            </w:pPr>
            <w:r w:rsidRPr="006D117B">
              <w:rPr>
                <w:rFonts w:ascii="Calibri" w:hAnsi="Calibri" w:cs="Calibri"/>
                <w:sz w:val="22"/>
                <w:szCs w:val="22"/>
              </w:rPr>
              <w:t xml:space="preserve">Respond to words and groups of words and objects in texts and in the environment </w:t>
            </w:r>
          </w:p>
        </w:tc>
        <w:tc>
          <w:tcPr>
            <w:tcW w:w="3202" w:type="dxa"/>
            <w:noWrap/>
            <w:tcMar>
              <w:top w:w="28" w:type="dxa"/>
              <w:bottom w:w="28" w:type="dxa"/>
            </w:tcMar>
          </w:tcPr>
          <w:p w14:paraId="32E826C8" w14:textId="09FBECE7" w:rsidR="008025F9" w:rsidRPr="006D117B" w:rsidRDefault="008025F9" w:rsidP="00C46939">
            <w:pPr>
              <w:rPr>
                <w:rFonts w:ascii="Calibri" w:hAnsi="Calibri" w:cs="Calibri"/>
                <w:sz w:val="22"/>
                <w:szCs w:val="22"/>
              </w:rPr>
            </w:pPr>
            <w:r w:rsidRPr="006D117B">
              <w:rPr>
                <w:rFonts w:ascii="Calibri" w:hAnsi="Calibri" w:cs="Calibri"/>
                <w:sz w:val="22"/>
                <w:szCs w:val="22"/>
              </w:rPr>
              <w:t>Recognise an object when named, signed or shown in an image</w:t>
            </w:r>
          </w:p>
        </w:tc>
        <w:tc>
          <w:tcPr>
            <w:tcW w:w="3202" w:type="dxa"/>
            <w:noWrap/>
            <w:tcMar>
              <w:top w:w="28" w:type="dxa"/>
              <w:bottom w:w="28" w:type="dxa"/>
            </w:tcMar>
          </w:tcPr>
          <w:p w14:paraId="0F2494BC" w14:textId="1C4D889D" w:rsidR="008025F9" w:rsidRPr="006D117B" w:rsidRDefault="008025F9" w:rsidP="00C46939">
            <w:pPr>
              <w:rPr>
                <w:rFonts w:ascii="Calibri" w:hAnsi="Calibri" w:cs="Calibri"/>
                <w:sz w:val="22"/>
                <w:szCs w:val="22"/>
              </w:rPr>
            </w:pPr>
            <w:r w:rsidRPr="006D117B">
              <w:rPr>
                <w:rFonts w:ascii="Calibri" w:hAnsi="Calibri" w:cs="Calibri"/>
                <w:sz w:val="22"/>
                <w:szCs w:val="22"/>
              </w:rPr>
              <w:t>Know how to use the connection between the object, its name, image or sign</w:t>
            </w:r>
          </w:p>
        </w:tc>
        <w:tc>
          <w:tcPr>
            <w:tcW w:w="3202" w:type="dxa"/>
            <w:noWrap/>
            <w:tcMar>
              <w:top w:w="28" w:type="dxa"/>
              <w:bottom w:w="28" w:type="dxa"/>
            </w:tcMar>
          </w:tcPr>
          <w:p w14:paraId="096AAE1E" w14:textId="43270E58" w:rsidR="008025F9" w:rsidRPr="006D117B" w:rsidRDefault="008025F9" w:rsidP="00C46939">
            <w:pPr>
              <w:rPr>
                <w:rFonts w:ascii="Calibri" w:hAnsi="Calibri" w:cs="Calibri"/>
                <w:iCs/>
                <w:sz w:val="22"/>
                <w:szCs w:val="22"/>
              </w:rPr>
            </w:pPr>
            <w:r w:rsidRPr="006D117B">
              <w:rPr>
                <w:rFonts w:ascii="Calibri" w:hAnsi="Calibri" w:cs="Calibri"/>
                <w:iCs/>
                <w:sz w:val="22"/>
                <w:szCs w:val="22"/>
              </w:rPr>
              <w:t xml:space="preserve">Recognise how a group of words </w:t>
            </w:r>
            <w:r w:rsidRPr="00CB2D43">
              <w:rPr>
                <w:rFonts w:ascii="Calibri" w:hAnsi="Calibri" w:cs="Calibri"/>
                <w:sz w:val="22"/>
                <w:szCs w:val="22"/>
              </w:rPr>
              <w:t>can</w:t>
            </w:r>
            <w:r w:rsidRPr="006D117B">
              <w:rPr>
                <w:rFonts w:ascii="Calibri" w:hAnsi="Calibri" w:cs="Calibri"/>
                <w:iCs/>
                <w:sz w:val="22"/>
                <w:szCs w:val="22"/>
              </w:rPr>
              <w:t xml:space="preserve"> represent an object or image</w:t>
            </w:r>
          </w:p>
        </w:tc>
      </w:tr>
      <w:tr w:rsidR="008025F9" w:rsidRPr="00C64273" w14:paraId="4BF06BD6" w14:textId="77777777" w:rsidTr="00952850">
        <w:trPr>
          <w:cantSplit/>
          <w:trHeight w:val="831"/>
        </w:trPr>
        <w:tc>
          <w:tcPr>
            <w:tcW w:w="1753" w:type="dxa"/>
            <w:vMerge/>
            <w:noWrap/>
            <w:tcMar>
              <w:top w:w="28" w:type="dxa"/>
              <w:bottom w:w="28" w:type="dxa"/>
            </w:tcMar>
            <w:textDirection w:val="btLr"/>
          </w:tcPr>
          <w:p w14:paraId="638F46DF" w14:textId="77777777" w:rsidR="008025F9" w:rsidRPr="006D117B" w:rsidRDefault="008025F9" w:rsidP="00B130D7">
            <w:pPr>
              <w:ind w:left="113" w:right="113"/>
              <w:rPr>
                <w:rFonts w:ascii="Calibri" w:hAnsi="Calibri" w:cs="Calibri"/>
                <w:sz w:val="22"/>
                <w:szCs w:val="22"/>
              </w:rPr>
            </w:pPr>
          </w:p>
        </w:tc>
        <w:tc>
          <w:tcPr>
            <w:tcW w:w="3202" w:type="dxa"/>
            <w:noWrap/>
            <w:tcMar>
              <w:top w:w="28" w:type="dxa"/>
              <w:bottom w:w="28" w:type="dxa"/>
            </w:tcMar>
          </w:tcPr>
          <w:p w14:paraId="0ACC26FC" w14:textId="58D4975D" w:rsidR="008025F9" w:rsidRPr="006D117B" w:rsidRDefault="008025F9" w:rsidP="00C46939">
            <w:pPr>
              <w:rPr>
                <w:rFonts w:ascii="Calibri" w:hAnsi="Calibri" w:cs="Calibri"/>
                <w:i/>
                <w:sz w:val="22"/>
                <w:szCs w:val="22"/>
              </w:rPr>
            </w:pPr>
            <w:r w:rsidRPr="006D117B">
              <w:rPr>
                <w:rFonts w:ascii="Calibri" w:hAnsi="Calibri" w:cs="Calibri"/>
                <w:sz w:val="22"/>
                <w:szCs w:val="22"/>
              </w:rPr>
              <w:t>Respond to images and words in texts</w:t>
            </w:r>
          </w:p>
        </w:tc>
        <w:tc>
          <w:tcPr>
            <w:tcW w:w="3202" w:type="dxa"/>
            <w:noWrap/>
            <w:tcMar>
              <w:top w:w="28" w:type="dxa"/>
              <w:bottom w:w="28" w:type="dxa"/>
            </w:tcMar>
          </w:tcPr>
          <w:p w14:paraId="55004206" w14:textId="69D4782D" w:rsidR="008025F9" w:rsidRPr="006D117B" w:rsidRDefault="008025F9" w:rsidP="00C46939">
            <w:pPr>
              <w:rPr>
                <w:rFonts w:ascii="Calibri" w:hAnsi="Calibri" w:cs="Calibri"/>
                <w:sz w:val="22"/>
                <w:szCs w:val="22"/>
              </w:rPr>
            </w:pPr>
            <w:r w:rsidRPr="00CB2D43">
              <w:rPr>
                <w:rFonts w:ascii="Calibri" w:hAnsi="Calibri" w:cs="Calibri"/>
                <w:iCs/>
                <w:sz w:val="22"/>
                <w:szCs w:val="22"/>
              </w:rPr>
              <w:t>Recognise</w:t>
            </w:r>
            <w:r w:rsidRPr="006D117B">
              <w:rPr>
                <w:rFonts w:ascii="Calibri" w:hAnsi="Calibri" w:cs="Calibri"/>
                <w:sz w:val="22"/>
                <w:szCs w:val="22"/>
              </w:rPr>
              <w:t xml:space="preserve"> familiar objects and images in stories and informative texts</w:t>
            </w:r>
          </w:p>
        </w:tc>
        <w:tc>
          <w:tcPr>
            <w:tcW w:w="3202" w:type="dxa"/>
            <w:noWrap/>
            <w:tcMar>
              <w:top w:w="28" w:type="dxa"/>
              <w:bottom w:w="28" w:type="dxa"/>
            </w:tcMar>
          </w:tcPr>
          <w:p w14:paraId="05F1CE07" w14:textId="44BE6B5D" w:rsidR="008025F9" w:rsidRPr="00CB2D43" w:rsidRDefault="008025F9" w:rsidP="00C46939">
            <w:pPr>
              <w:rPr>
                <w:rFonts w:ascii="Calibri" w:hAnsi="Calibri" w:cs="Calibri"/>
                <w:iCs/>
                <w:sz w:val="22"/>
                <w:szCs w:val="22"/>
              </w:rPr>
            </w:pPr>
            <w:r w:rsidRPr="00CB2D43">
              <w:rPr>
                <w:rFonts w:ascii="Calibri" w:hAnsi="Calibri" w:cs="Calibri"/>
                <w:iCs/>
                <w:sz w:val="22"/>
                <w:szCs w:val="22"/>
              </w:rPr>
              <w:t>Recognise the use of images to represent an event, object or idea</w:t>
            </w:r>
          </w:p>
        </w:tc>
        <w:tc>
          <w:tcPr>
            <w:tcW w:w="3202" w:type="dxa"/>
            <w:noWrap/>
            <w:tcMar>
              <w:top w:w="28" w:type="dxa"/>
              <w:bottom w:w="28" w:type="dxa"/>
            </w:tcMar>
          </w:tcPr>
          <w:p w14:paraId="2879A0F6" w14:textId="05CDA658" w:rsidR="008025F9" w:rsidRPr="006D117B" w:rsidRDefault="008025F9" w:rsidP="00C46939">
            <w:pPr>
              <w:rPr>
                <w:rFonts w:ascii="Calibri" w:hAnsi="Calibri" w:cs="Calibri"/>
                <w:iCs/>
                <w:sz w:val="22"/>
                <w:szCs w:val="22"/>
              </w:rPr>
            </w:pPr>
            <w:r w:rsidRPr="006D117B">
              <w:rPr>
                <w:rFonts w:ascii="Calibri" w:hAnsi="Calibri" w:cs="Calibri"/>
                <w:iCs/>
                <w:sz w:val="22"/>
                <w:szCs w:val="22"/>
              </w:rPr>
              <w:t>Explore connection between words, objects and images in stories and informative texts</w:t>
            </w:r>
          </w:p>
        </w:tc>
      </w:tr>
      <w:tr w:rsidR="00952850" w:rsidRPr="007455E4" w14:paraId="6DA487A8" w14:textId="77777777" w:rsidTr="00C109F1">
        <w:trPr>
          <w:trHeight w:val="397"/>
        </w:trPr>
        <w:tc>
          <w:tcPr>
            <w:tcW w:w="14561" w:type="dxa"/>
            <w:gridSpan w:val="5"/>
            <w:shd w:val="clear" w:color="auto" w:fill="00B5D1"/>
            <w:noWrap/>
            <w:tcMar>
              <w:top w:w="28" w:type="dxa"/>
              <w:bottom w:w="28" w:type="dxa"/>
            </w:tcMar>
            <w:vAlign w:val="center"/>
          </w:tcPr>
          <w:p w14:paraId="5AC5B458" w14:textId="77777777" w:rsidR="00952850" w:rsidRPr="007455E4" w:rsidRDefault="00952850" w:rsidP="00952850">
            <w:pPr>
              <w:keepNext/>
              <w:jc w:val="center"/>
              <w:rPr>
                <w:rFonts w:ascii="Calibri" w:hAnsi="Calibri" w:cs="Calibri"/>
                <w:b/>
                <w:color w:val="FFFFFF" w:themeColor="background1"/>
                <w:sz w:val="22"/>
                <w:szCs w:val="28"/>
              </w:rPr>
            </w:pPr>
            <w:r w:rsidRPr="009E6AB5">
              <w:rPr>
                <w:rFonts w:ascii="Calibri" w:hAnsi="Calibri" w:cs="Calibri"/>
                <w:b/>
                <w:color w:val="FFFFFF" w:themeColor="background1"/>
                <w:sz w:val="22"/>
                <w:szCs w:val="28"/>
              </w:rPr>
              <w:lastRenderedPageBreak/>
              <w:t>Language</w:t>
            </w:r>
          </w:p>
        </w:tc>
      </w:tr>
      <w:tr w:rsidR="00952850" w:rsidRPr="00C64273" w14:paraId="603CBE1E" w14:textId="77777777" w:rsidTr="00C109F1">
        <w:trPr>
          <w:trHeight w:val="397"/>
        </w:trPr>
        <w:tc>
          <w:tcPr>
            <w:tcW w:w="1753" w:type="dxa"/>
            <w:shd w:val="clear" w:color="auto" w:fill="CCF0F6"/>
            <w:noWrap/>
            <w:tcMar>
              <w:top w:w="28" w:type="dxa"/>
              <w:bottom w:w="28" w:type="dxa"/>
            </w:tcMar>
            <w:vAlign w:val="center"/>
          </w:tcPr>
          <w:p w14:paraId="5BF52341" w14:textId="77777777" w:rsidR="00952850" w:rsidRPr="00C64273" w:rsidRDefault="00952850" w:rsidP="00952850">
            <w:pPr>
              <w:keepNext/>
              <w:rPr>
                <w:rFonts w:ascii="Calibri" w:hAnsi="Calibri" w:cs="Calibri"/>
                <w:b/>
                <w:sz w:val="22"/>
                <w:szCs w:val="22"/>
              </w:rPr>
            </w:pPr>
          </w:p>
        </w:tc>
        <w:tc>
          <w:tcPr>
            <w:tcW w:w="3202" w:type="dxa"/>
            <w:shd w:val="clear" w:color="auto" w:fill="CCF0F6"/>
            <w:noWrap/>
            <w:tcMar>
              <w:top w:w="28" w:type="dxa"/>
              <w:bottom w:w="28" w:type="dxa"/>
            </w:tcMar>
            <w:vAlign w:val="center"/>
          </w:tcPr>
          <w:p w14:paraId="66564BC1" w14:textId="77777777" w:rsidR="00952850" w:rsidRPr="00C64273" w:rsidRDefault="00952850" w:rsidP="00C109F1">
            <w:pPr>
              <w:rPr>
                <w:rFonts w:ascii="Calibri" w:hAnsi="Calibri" w:cs="Calibri"/>
                <w:b/>
                <w:sz w:val="22"/>
                <w:szCs w:val="22"/>
              </w:rPr>
            </w:pPr>
            <w:r w:rsidRPr="00C64273">
              <w:rPr>
                <w:rFonts w:ascii="Calibri" w:hAnsi="Calibri" w:cs="Calibri"/>
                <w:b/>
                <w:sz w:val="22"/>
                <w:szCs w:val="22"/>
              </w:rPr>
              <w:t>Stage A</w:t>
            </w:r>
          </w:p>
        </w:tc>
        <w:tc>
          <w:tcPr>
            <w:tcW w:w="3202" w:type="dxa"/>
            <w:shd w:val="clear" w:color="auto" w:fill="CCF0F6"/>
            <w:noWrap/>
            <w:tcMar>
              <w:top w:w="28" w:type="dxa"/>
              <w:bottom w:w="28" w:type="dxa"/>
            </w:tcMar>
            <w:vAlign w:val="center"/>
          </w:tcPr>
          <w:p w14:paraId="17A50E79" w14:textId="77777777" w:rsidR="00952850" w:rsidRPr="00C64273" w:rsidRDefault="00952850" w:rsidP="00C109F1">
            <w:pPr>
              <w:rPr>
                <w:rFonts w:ascii="Calibri" w:hAnsi="Calibri" w:cs="Calibri"/>
                <w:b/>
                <w:sz w:val="22"/>
                <w:szCs w:val="22"/>
              </w:rPr>
            </w:pPr>
            <w:r w:rsidRPr="00C64273">
              <w:rPr>
                <w:rFonts w:ascii="Calibri" w:hAnsi="Calibri" w:cs="Calibri"/>
                <w:b/>
                <w:sz w:val="22"/>
                <w:szCs w:val="22"/>
              </w:rPr>
              <w:t>Stage B</w:t>
            </w:r>
          </w:p>
        </w:tc>
        <w:tc>
          <w:tcPr>
            <w:tcW w:w="3202" w:type="dxa"/>
            <w:shd w:val="clear" w:color="auto" w:fill="CCF0F6"/>
            <w:noWrap/>
            <w:tcMar>
              <w:top w:w="28" w:type="dxa"/>
              <w:bottom w:w="28" w:type="dxa"/>
            </w:tcMar>
            <w:vAlign w:val="center"/>
          </w:tcPr>
          <w:p w14:paraId="3228E5E4" w14:textId="77777777" w:rsidR="00952850" w:rsidRPr="00C64273" w:rsidRDefault="00952850" w:rsidP="00C109F1">
            <w:pPr>
              <w:rPr>
                <w:rFonts w:ascii="Calibri" w:hAnsi="Calibri" w:cs="Calibri"/>
                <w:b/>
                <w:sz w:val="22"/>
                <w:szCs w:val="22"/>
              </w:rPr>
            </w:pPr>
            <w:r w:rsidRPr="00C64273">
              <w:rPr>
                <w:rFonts w:ascii="Calibri" w:hAnsi="Calibri" w:cs="Calibri"/>
                <w:b/>
                <w:sz w:val="22"/>
                <w:szCs w:val="22"/>
              </w:rPr>
              <w:t>Stage C</w:t>
            </w:r>
          </w:p>
        </w:tc>
        <w:tc>
          <w:tcPr>
            <w:tcW w:w="3202" w:type="dxa"/>
            <w:shd w:val="clear" w:color="auto" w:fill="CCF0F6"/>
            <w:noWrap/>
            <w:tcMar>
              <w:top w:w="28" w:type="dxa"/>
              <w:bottom w:w="28" w:type="dxa"/>
            </w:tcMar>
            <w:vAlign w:val="center"/>
          </w:tcPr>
          <w:p w14:paraId="66081C90" w14:textId="77777777" w:rsidR="00952850" w:rsidRPr="00C64273" w:rsidRDefault="00952850" w:rsidP="00C109F1">
            <w:pPr>
              <w:rPr>
                <w:rFonts w:ascii="Calibri" w:hAnsi="Calibri" w:cs="Calibri"/>
                <w:b/>
                <w:sz w:val="22"/>
                <w:szCs w:val="22"/>
              </w:rPr>
            </w:pPr>
            <w:r w:rsidRPr="00C64273">
              <w:rPr>
                <w:rFonts w:ascii="Calibri" w:hAnsi="Calibri" w:cs="Calibri"/>
                <w:b/>
                <w:sz w:val="22"/>
                <w:szCs w:val="22"/>
              </w:rPr>
              <w:t>Stage D</w:t>
            </w:r>
          </w:p>
        </w:tc>
      </w:tr>
      <w:tr w:rsidR="008025F9" w:rsidRPr="00C64273" w14:paraId="29F62B89" w14:textId="77777777" w:rsidTr="00952850">
        <w:trPr>
          <w:cantSplit/>
          <w:trHeight w:val="1055"/>
        </w:trPr>
        <w:tc>
          <w:tcPr>
            <w:tcW w:w="1753" w:type="dxa"/>
            <w:vMerge w:val="restart"/>
            <w:noWrap/>
            <w:tcMar>
              <w:top w:w="28" w:type="dxa"/>
              <w:bottom w:w="28" w:type="dxa"/>
            </w:tcMar>
          </w:tcPr>
          <w:p w14:paraId="5BF39E12" w14:textId="77777777" w:rsidR="008025F9" w:rsidRPr="00405725" w:rsidRDefault="008025F9" w:rsidP="00952850">
            <w:pPr>
              <w:keepNext/>
              <w:rPr>
                <w:rFonts w:ascii="Calibri" w:hAnsi="Calibri" w:cs="Calibri"/>
                <w:b/>
                <w:bCs/>
                <w:sz w:val="22"/>
                <w:szCs w:val="22"/>
              </w:rPr>
            </w:pPr>
            <w:r w:rsidRPr="00405725">
              <w:rPr>
                <w:rFonts w:ascii="Calibri" w:hAnsi="Calibri" w:cs="Calibri"/>
                <w:b/>
                <w:bCs/>
                <w:sz w:val="22"/>
                <w:szCs w:val="22"/>
              </w:rPr>
              <w:t xml:space="preserve">Phonics and </w:t>
            </w:r>
          </w:p>
          <w:p w14:paraId="36BCC66B" w14:textId="00732233" w:rsidR="008025F9" w:rsidRPr="006D117B" w:rsidRDefault="008025F9" w:rsidP="00B130D7">
            <w:pPr>
              <w:rPr>
                <w:rFonts w:ascii="Calibri" w:hAnsi="Calibri" w:cs="Calibri"/>
                <w:bCs/>
                <w:sz w:val="22"/>
                <w:szCs w:val="22"/>
              </w:rPr>
            </w:pPr>
            <w:r w:rsidRPr="00405725">
              <w:rPr>
                <w:rFonts w:ascii="Calibri" w:hAnsi="Calibri" w:cs="Calibri"/>
                <w:b/>
                <w:bCs/>
                <w:sz w:val="22"/>
                <w:szCs w:val="22"/>
              </w:rPr>
              <w:t>word knowledge</w:t>
            </w:r>
          </w:p>
        </w:tc>
        <w:tc>
          <w:tcPr>
            <w:tcW w:w="3202" w:type="dxa"/>
            <w:noWrap/>
            <w:tcMar>
              <w:top w:w="28" w:type="dxa"/>
              <w:bottom w:w="28" w:type="dxa"/>
            </w:tcMar>
          </w:tcPr>
          <w:p w14:paraId="6D7679C9" w14:textId="518711FE" w:rsidR="008025F9" w:rsidRPr="006D117B" w:rsidRDefault="008025F9" w:rsidP="00C46939">
            <w:pPr>
              <w:rPr>
                <w:rFonts w:ascii="Calibri" w:hAnsi="Calibri" w:cs="Calibri"/>
                <w:sz w:val="22"/>
                <w:szCs w:val="22"/>
              </w:rPr>
            </w:pPr>
            <w:r w:rsidRPr="006D117B">
              <w:rPr>
                <w:rFonts w:ascii="Calibri" w:hAnsi="Calibri" w:cs="Calibri"/>
                <w:sz w:val="22"/>
                <w:szCs w:val="22"/>
              </w:rPr>
              <w:t>Encounter words and writing within the environment and respond to spoken words in familiar environments</w:t>
            </w:r>
          </w:p>
        </w:tc>
        <w:tc>
          <w:tcPr>
            <w:tcW w:w="3202" w:type="dxa"/>
            <w:noWrap/>
            <w:tcMar>
              <w:top w:w="28" w:type="dxa"/>
              <w:bottom w:w="28" w:type="dxa"/>
            </w:tcMar>
          </w:tcPr>
          <w:p w14:paraId="752B1412" w14:textId="7D89EF34" w:rsidR="008025F9" w:rsidRPr="006D117B" w:rsidRDefault="008025F9" w:rsidP="00C46939">
            <w:pPr>
              <w:rPr>
                <w:rFonts w:ascii="Calibri" w:hAnsi="Calibri" w:cs="Calibri"/>
                <w:sz w:val="22"/>
                <w:szCs w:val="22"/>
              </w:rPr>
            </w:pPr>
            <w:r w:rsidRPr="006D117B">
              <w:rPr>
                <w:rFonts w:ascii="Calibri" w:hAnsi="Calibri" w:cs="Calibri"/>
                <w:sz w:val="22"/>
                <w:szCs w:val="22"/>
              </w:rPr>
              <w:t>Explore the concept of difference through matching letters, images, shapes and familiar words and sounds</w:t>
            </w:r>
          </w:p>
        </w:tc>
        <w:tc>
          <w:tcPr>
            <w:tcW w:w="3202" w:type="dxa"/>
            <w:noWrap/>
            <w:tcMar>
              <w:top w:w="28" w:type="dxa"/>
              <w:bottom w:w="28" w:type="dxa"/>
            </w:tcMar>
          </w:tcPr>
          <w:p w14:paraId="10ADE0B7" w14:textId="1B847AAB" w:rsidR="008025F9" w:rsidRPr="006D117B" w:rsidRDefault="008025F9" w:rsidP="00C46939">
            <w:pPr>
              <w:rPr>
                <w:rFonts w:ascii="Calibri" w:hAnsi="Calibri" w:cs="Calibri"/>
                <w:sz w:val="22"/>
                <w:szCs w:val="22"/>
              </w:rPr>
            </w:pPr>
            <w:r w:rsidRPr="006D117B">
              <w:rPr>
                <w:rFonts w:ascii="Calibri" w:hAnsi="Calibri" w:cs="Calibri"/>
                <w:sz w:val="22"/>
                <w:szCs w:val="22"/>
              </w:rPr>
              <w:t>Explore similarities and differences between letters by shape and size and match some letters with their name or sound</w:t>
            </w:r>
          </w:p>
        </w:tc>
        <w:tc>
          <w:tcPr>
            <w:tcW w:w="3202" w:type="dxa"/>
            <w:noWrap/>
            <w:tcMar>
              <w:top w:w="28" w:type="dxa"/>
              <w:bottom w:w="28" w:type="dxa"/>
            </w:tcMar>
          </w:tcPr>
          <w:p w14:paraId="79928ECA" w14:textId="568CCC60" w:rsidR="008025F9" w:rsidRPr="006D117B" w:rsidRDefault="008025F9" w:rsidP="00C46939">
            <w:pPr>
              <w:rPr>
                <w:rFonts w:ascii="Calibri" w:hAnsi="Calibri" w:cs="Calibri"/>
                <w:iCs/>
                <w:sz w:val="22"/>
                <w:szCs w:val="22"/>
              </w:rPr>
            </w:pPr>
            <w:r w:rsidRPr="00CB2D43">
              <w:rPr>
                <w:rFonts w:ascii="Calibri" w:hAnsi="Calibri" w:cs="Calibri"/>
                <w:sz w:val="22"/>
                <w:szCs w:val="22"/>
              </w:rPr>
              <w:t>Know</w:t>
            </w:r>
            <w:r w:rsidRPr="006D117B">
              <w:rPr>
                <w:rFonts w:ascii="Calibri" w:hAnsi="Calibri" w:cs="Calibri"/>
                <w:iCs/>
                <w:sz w:val="22"/>
                <w:szCs w:val="22"/>
              </w:rPr>
              <w:t xml:space="preserve"> that a letter can be the same but look different, including capital and lower-case letters, and match some letters with their sound and name</w:t>
            </w:r>
          </w:p>
        </w:tc>
      </w:tr>
      <w:tr w:rsidR="008025F9" w:rsidRPr="00C64273" w14:paraId="4EBA4ADF" w14:textId="77777777" w:rsidTr="00952850">
        <w:trPr>
          <w:cantSplit/>
          <w:trHeight w:val="620"/>
        </w:trPr>
        <w:tc>
          <w:tcPr>
            <w:tcW w:w="1753" w:type="dxa"/>
            <w:vMerge/>
            <w:noWrap/>
            <w:tcMar>
              <w:top w:w="28" w:type="dxa"/>
              <w:bottom w:w="28" w:type="dxa"/>
            </w:tcMar>
            <w:textDirection w:val="btLr"/>
            <w:vAlign w:val="center"/>
          </w:tcPr>
          <w:p w14:paraId="096102ED" w14:textId="77777777" w:rsidR="008025F9" w:rsidRPr="006D117B" w:rsidRDefault="008025F9" w:rsidP="00B130D7">
            <w:pPr>
              <w:ind w:left="113" w:right="113"/>
              <w:jc w:val="center"/>
              <w:rPr>
                <w:rFonts w:ascii="Calibri" w:hAnsi="Calibri" w:cs="Calibri"/>
                <w:b/>
                <w:sz w:val="22"/>
                <w:szCs w:val="22"/>
              </w:rPr>
            </w:pPr>
          </w:p>
        </w:tc>
        <w:tc>
          <w:tcPr>
            <w:tcW w:w="3202" w:type="dxa"/>
            <w:noWrap/>
            <w:tcMar>
              <w:top w:w="28" w:type="dxa"/>
              <w:bottom w:w="28" w:type="dxa"/>
            </w:tcMar>
          </w:tcPr>
          <w:p w14:paraId="69B9FEAF" w14:textId="3A04F9C4" w:rsidR="008025F9" w:rsidRPr="006D117B" w:rsidRDefault="008025F9" w:rsidP="00C46939">
            <w:pPr>
              <w:rPr>
                <w:rFonts w:ascii="Calibri" w:hAnsi="Calibri" w:cs="Calibri"/>
                <w:i/>
                <w:sz w:val="22"/>
                <w:szCs w:val="22"/>
              </w:rPr>
            </w:pPr>
            <w:r w:rsidRPr="006D117B">
              <w:rPr>
                <w:rFonts w:ascii="Calibri" w:hAnsi="Calibri" w:cs="Calibri"/>
                <w:sz w:val="22"/>
                <w:szCs w:val="22"/>
              </w:rPr>
              <w:t>React to preferred sounds</w:t>
            </w:r>
          </w:p>
        </w:tc>
        <w:tc>
          <w:tcPr>
            <w:tcW w:w="3202" w:type="dxa"/>
            <w:noWrap/>
            <w:tcMar>
              <w:top w:w="28" w:type="dxa"/>
              <w:bottom w:w="28" w:type="dxa"/>
            </w:tcMar>
          </w:tcPr>
          <w:p w14:paraId="1F6C6F72" w14:textId="7AB34D33" w:rsidR="008025F9" w:rsidRPr="006D117B" w:rsidRDefault="008025F9" w:rsidP="00C46939">
            <w:pPr>
              <w:rPr>
                <w:rFonts w:ascii="Calibri" w:hAnsi="Calibri" w:cs="Calibri"/>
                <w:sz w:val="22"/>
                <w:szCs w:val="22"/>
              </w:rPr>
            </w:pPr>
            <w:r w:rsidRPr="006D117B">
              <w:rPr>
                <w:rFonts w:ascii="Calibri" w:hAnsi="Calibri" w:cs="Calibri"/>
                <w:sz w:val="22"/>
                <w:szCs w:val="22"/>
              </w:rPr>
              <w:t>Reproduce sounds associated with familiar objects and names</w:t>
            </w:r>
          </w:p>
        </w:tc>
        <w:tc>
          <w:tcPr>
            <w:tcW w:w="3202" w:type="dxa"/>
            <w:noWrap/>
            <w:tcMar>
              <w:top w:w="28" w:type="dxa"/>
              <w:bottom w:w="28" w:type="dxa"/>
            </w:tcMar>
          </w:tcPr>
          <w:p w14:paraId="1DFC2329" w14:textId="213BA8B4" w:rsidR="008025F9" w:rsidRPr="006D117B" w:rsidRDefault="008025F9" w:rsidP="00C46939">
            <w:pPr>
              <w:rPr>
                <w:rFonts w:ascii="Calibri" w:hAnsi="Calibri" w:cs="Calibri"/>
                <w:sz w:val="22"/>
                <w:szCs w:val="22"/>
              </w:rPr>
            </w:pPr>
            <w:r w:rsidRPr="00CB2D43">
              <w:rPr>
                <w:rFonts w:ascii="Calibri" w:hAnsi="Calibri" w:cs="Calibri"/>
                <w:iCs/>
                <w:sz w:val="22"/>
                <w:szCs w:val="22"/>
              </w:rPr>
              <w:t>Recognise</w:t>
            </w:r>
            <w:r w:rsidRPr="006D117B">
              <w:rPr>
                <w:rFonts w:ascii="Calibri" w:hAnsi="Calibri" w:cs="Calibri"/>
                <w:sz w:val="22"/>
                <w:szCs w:val="22"/>
              </w:rPr>
              <w:t xml:space="preserve"> different sounds and their connection to a word or image</w:t>
            </w:r>
          </w:p>
        </w:tc>
        <w:tc>
          <w:tcPr>
            <w:tcW w:w="3202" w:type="dxa"/>
            <w:noWrap/>
            <w:tcMar>
              <w:top w:w="28" w:type="dxa"/>
              <w:bottom w:w="28" w:type="dxa"/>
            </w:tcMar>
          </w:tcPr>
          <w:p w14:paraId="6CDD9EF4" w14:textId="48F30D4E" w:rsidR="008025F9" w:rsidRPr="006D117B" w:rsidRDefault="008025F9" w:rsidP="00C46939">
            <w:pPr>
              <w:rPr>
                <w:rFonts w:ascii="Calibri" w:hAnsi="Calibri" w:cs="Calibri"/>
                <w:iCs/>
                <w:sz w:val="22"/>
                <w:szCs w:val="22"/>
              </w:rPr>
            </w:pPr>
            <w:r w:rsidRPr="006D117B">
              <w:rPr>
                <w:rFonts w:ascii="Calibri" w:hAnsi="Calibri" w:cs="Calibri"/>
                <w:iCs/>
                <w:sz w:val="22"/>
                <w:szCs w:val="22"/>
              </w:rPr>
              <w:t>Identify and make sounds associated with the beginning letter of words or images</w:t>
            </w:r>
          </w:p>
        </w:tc>
      </w:tr>
      <w:tr w:rsidR="00B5170C" w:rsidRPr="007455E4" w14:paraId="665DF1CC" w14:textId="77777777" w:rsidTr="00952850">
        <w:trPr>
          <w:trHeight w:val="397"/>
        </w:trPr>
        <w:tc>
          <w:tcPr>
            <w:tcW w:w="14561" w:type="dxa"/>
            <w:gridSpan w:val="5"/>
            <w:shd w:val="clear" w:color="auto" w:fill="00B5D1"/>
            <w:noWrap/>
            <w:tcMar>
              <w:top w:w="28" w:type="dxa"/>
              <w:bottom w:w="28" w:type="dxa"/>
            </w:tcMar>
            <w:vAlign w:val="center"/>
          </w:tcPr>
          <w:p w14:paraId="070F05CB" w14:textId="4D532100" w:rsidR="00B5170C" w:rsidRPr="007455E4" w:rsidRDefault="00B5170C" w:rsidP="00B5170C">
            <w:pPr>
              <w:jc w:val="center"/>
              <w:rPr>
                <w:rFonts w:ascii="Calibri" w:hAnsi="Calibri" w:cs="Calibri"/>
                <w:b/>
                <w:color w:val="FFFFFF" w:themeColor="background1"/>
                <w:sz w:val="22"/>
                <w:szCs w:val="28"/>
              </w:rPr>
            </w:pPr>
            <w:r w:rsidRPr="009E6AB5">
              <w:rPr>
                <w:rFonts w:ascii="Calibri" w:hAnsi="Calibri" w:cs="Calibri"/>
                <w:b/>
                <w:color w:val="FFFFFF" w:themeColor="background1"/>
                <w:sz w:val="22"/>
                <w:szCs w:val="28"/>
              </w:rPr>
              <w:t>L</w:t>
            </w:r>
            <w:r>
              <w:rPr>
                <w:rFonts w:ascii="Calibri" w:hAnsi="Calibri" w:cs="Calibri"/>
                <w:b/>
                <w:color w:val="FFFFFF" w:themeColor="background1"/>
                <w:sz w:val="22"/>
                <w:szCs w:val="28"/>
              </w:rPr>
              <w:t>iterature</w:t>
            </w:r>
          </w:p>
        </w:tc>
      </w:tr>
      <w:tr w:rsidR="00B5170C" w:rsidRPr="00C64273" w14:paraId="0815C87B" w14:textId="77777777" w:rsidTr="00952850">
        <w:trPr>
          <w:trHeight w:val="397"/>
        </w:trPr>
        <w:tc>
          <w:tcPr>
            <w:tcW w:w="1753" w:type="dxa"/>
            <w:shd w:val="clear" w:color="auto" w:fill="CCF0F6"/>
            <w:noWrap/>
            <w:tcMar>
              <w:top w:w="28" w:type="dxa"/>
              <w:bottom w:w="28" w:type="dxa"/>
            </w:tcMar>
            <w:vAlign w:val="center"/>
          </w:tcPr>
          <w:p w14:paraId="00637273" w14:textId="77777777" w:rsidR="00B5170C" w:rsidRPr="00C64273" w:rsidRDefault="00B5170C" w:rsidP="00EC52FF">
            <w:pPr>
              <w:rPr>
                <w:rFonts w:ascii="Calibri" w:hAnsi="Calibri" w:cs="Calibri"/>
                <w:b/>
                <w:sz w:val="22"/>
                <w:szCs w:val="22"/>
              </w:rPr>
            </w:pPr>
          </w:p>
        </w:tc>
        <w:tc>
          <w:tcPr>
            <w:tcW w:w="3202" w:type="dxa"/>
            <w:shd w:val="clear" w:color="auto" w:fill="CCF0F6"/>
            <w:noWrap/>
            <w:tcMar>
              <w:top w:w="28" w:type="dxa"/>
              <w:bottom w:w="28" w:type="dxa"/>
            </w:tcMar>
            <w:vAlign w:val="center"/>
          </w:tcPr>
          <w:p w14:paraId="022A4F5E" w14:textId="77777777" w:rsidR="00B5170C" w:rsidRPr="00C64273" w:rsidRDefault="00B5170C" w:rsidP="00EC52FF">
            <w:pPr>
              <w:rPr>
                <w:rFonts w:ascii="Calibri" w:hAnsi="Calibri" w:cs="Calibri"/>
                <w:b/>
                <w:sz w:val="22"/>
                <w:szCs w:val="22"/>
              </w:rPr>
            </w:pPr>
            <w:r w:rsidRPr="00C64273">
              <w:rPr>
                <w:rFonts w:ascii="Calibri" w:hAnsi="Calibri" w:cs="Calibri"/>
                <w:b/>
                <w:sz w:val="22"/>
                <w:szCs w:val="22"/>
              </w:rPr>
              <w:t>Stage A</w:t>
            </w:r>
          </w:p>
        </w:tc>
        <w:tc>
          <w:tcPr>
            <w:tcW w:w="3202" w:type="dxa"/>
            <w:shd w:val="clear" w:color="auto" w:fill="CCF0F6"/>
            <w:noWrap/>
            <w:tcMar>
              <w:top w:w="28" w:type="dxa"/>
              <w:bottom w:w="28" w:type="dxa"/>
            </w:tcMar>
            <w:vAlign w:val="center"/>
          </w:tcPr>
          <w:p w14:paraId="2C33755C" w14:textId="77777777" w:rsidR="00B5170C" w:rsidRPr="00C64273" w:rsidRDefault="00B5170C" w:rsidP="00EC52FF">
            <w:pPr>
              <w:rPr>
                <w:rFonts w:ascii="Calibri" w:hAnsi="Calibri" w:cs="Calibri"/>
                <w:b/>
                <w:sz w:val="22"/>
                <w:szCs w:val="22"/>
              </w:rPr>
            </w:pPr>
            <w:r w:rsidRPr="00C64273">
              <w:rPr>
                <w:rFonts w:ascii="Calibri" w:hAnsi="Calibri" w:cs="Calibri"/>
                <w:b/>
                <w:sz w:val="22"/>
                <w:szCs w:val="22"/>
              </w:rPr>
              <w:t>Stage B</w:t>
            </w:r>
          </w:p>
        </w:tc>
        <w:tc>
          <w:tcPr>
            <w:tcW w:w="3202" w:type="dxa"/>
            <w:shd w:val="clear" w:color="auto" w:fill="CCF0F6"/>
            <w:noWrap/>
            <w:tcMar>
              <w:top w:w="28" w:type="dxa"/>
              <w:bottom w:w="28" w:type="dxa"/>
            </w:tcMar>
            <w:vAlign w:val="center"/>
          </w:tcPr>
          <w:p w14:paraId="4D2A12B7" w14:textId="77777777" w:rsidR="00B5170C" w:rsidRPr="00C64273" w:rsidRDefault="00B5170C" w:rsidP="00EC52FF">
            <w:pPr>
              <w:rPr>
                <w:rFonts w:ascii="Calibri" w:hAnsi="Calibri" w:cs="Calibri"/>
                <w:b/>
                <w:sz w:val="22"/>
                <w:szCs w:val="22"/>
              </w:rPr>
            </w:pPr>
            <w:r w:rsidRPr="00C64273">
              <w:rPr>
                <w:rFonts w:ascii="Calibri" w:hAnsi="Calibri" w:cs="Calibri"/>
                <w:b/>
                <w:sz w:val="22"/>
                <w:szCs w:val="22"/>
              </w:rPr>
              <w:t>Stage C</w:t>
            </w:r>
          </w:p>
        </w:tc>
        <w:tc>
          <w:tcPr>
            <w:tcW w:w="3202" w:type="dxa"/>
            <w:shd w:val="clear" w:color="auto" w:fill="CCF0F6"/>
            <w:noWrap/>
            <w:tcMar>
              <w:top w:w="28" w:type="dxa"/>
              <w:bottom w:w="28" w:type="dxa"/>
            </w:tcMar>
            <w:vAlign w:val="center"/>
          </w:tcPr>
          <w:p w14:paraId="621CDB4B" w14:textId="77777777" w:rsidR="00B5170C" w:rsidRPr="00C64273" w:rsidRDefault="00B5170C" w:rsidP="00EC52FF">
            <w:pPr>
              <w:rPr>
                <w:rFonts w:ascii="Calibri" w:hAnsi="Calibri" w:cs="Calibri"/>
                <w:b/>
                <w:sz w:val="22"/>
                <w:szCs w:val="22"/>
              </w:rPr>
            </w:pPr>
            <w:r w:rsidRPr="00C64273">
              <w:rPr>
                <w:rFonts w:ascii="Calibri" w:hAnsi="Calibri" w:cs="Calibri"/>
                <w:b/>
                <w:sz w:val="22"/>
                <w:szCs w:val="22"/>
              </w:rPr>
              <w:t>Stage D</w:t>
            </w:r>
          </w:p>
        </w:tc>
      </w:tr>
      <w:tr w:rsidR="008025F9" w:rsidRPr="00C64273" w14:paraId="5B6E25F3" w14:textId="77777777" w:rsidTr="00952850">
        <w:trPr>
          <w:trHeight w:val="165"/>
        </w:trPr>
        <w:tc>
          <w:tcPr>
            <w:tcW w:w="1753" w:type="dxa"/>
            <w:noWrap/>
            <w:tcMar>
              <w:top w:w="28" w:type="dxa"/>
              <w:bottom w:w="28" w:type="dxa"/>
            </w:tcMar>
          </w:tcPr>
          <w:p w14:paraId="030231BE" w14:textId="77777777" w:rsidR="008025F9" w:rsidRPr="00405725" w:rsidRDefault="008025F9" w:rsidP="00B130D7">
            <w:pPr>
              <w:rPr>
                <w:rFonts w:ascii="Calibri" w:hAnsi="Calibri" w:cs="Calibri"/>
                <w:b/>
                <w:bCs/>
                <w:sz w:val="22"/>
                <w:szCs w:val="22"/>
              </w:rPr>
            </w:pPr>
            <w:r w:rsidRPr="00405725">
              <w:rPr>
                <w:rFonts w:ascii="Calibri" w:hAnsi="Calibri" w:cs="Calibri"/>
                <w:b/>
                <w:bCs/>
                <w:sz w:val="22"/>
                <w:szCs w:val="22"/>
              </w:rPr>
              <w:t xml:space="preserve">Literature </w:t>
            </w:r>
          </w:p>
          <w:p w14:paraId="4AE89FA3" w14:textId="16CA2F13" w:rsidR="008025F9" w:rsidRPr="006D117B" w:rsidRDefault="008025F9" w:rsidP="00B130D7">
            <w:pPr>
              <w:rPr>
                <w:rFonts w:ascii="Calibri" w:hAnsi="Calibri" w:cs="Calibri"/>
                <w:bCs/>
                <w:sz w:val="22"/>
                <w:szCs w:val="22"/>
              </w:rPr>
            </w:pPr>
            <w:r w:rsidRPr="00405725">
              <w:rPr>
                <w:rFonts w:ascii="Calibri" w:hAnsi="Calibri" w:cs="Calibri"/>
                <w:b/>
                <w:bCs/>
                <w:sz w:val="22"/>
                <w:szCs w:val="22"/>
              </w:rPr>
              <w:t>and context</w:t>
            </w:r>
          </w:p>
        </w:tc>
        <w:tc>
          <w:tcPr>
            <w:tcW w:w="3202" w:type="dxa"/>
            <w:noWrap/>
            <w:tcMar>
              <w:top w:w="28" w:type="dxa"/>
              <w:bottom w:w="28" w:type="dxa"/>
            </w:tcMar>
          </w:tcPr>
          <w:p w14:paraId="59410FAC" w14:textId="7781F090" w:rsidR="008025F9" w:rsidRPr="006D117B" w:rsidRDefault="008025F9" w:rsidP="00C46939">
            <w:pPr>
              <w:rPr>
                <w:rFonts w:ascii="Calibri" w:hAnsi="Calibri" w:cs="Calibri"/>
                <w:i/>
                <w:sz w:val="22"/>
                <w:szCs w:val="22"/>
              </w:rPr>
            </w:pPr>
            <w:r w:rsidRPr="006D117B">
              <w:rPr>
                <w:rFonts w:ascii="Calibri" w:hAnsi="Calibri" w:cs="Calibri"/>
                <w:sz w:val="22"/>
                <w:szCs w:val="22"/>
              </w:rPr>
              <w:t>React to texts, related to personal experience and familiar events</w:t>
            </w:r>
          </w:p>
        </w:tc>
        <w:tc>
          <w:tcPr>
            <w:tcW w:w="3202" w:type="dxa"/>
            <w:noWrap/>
            <w:tcMar>
              <w:top w:w="28" w:type="dxa"/>
              <w:bottom w:w="28" w:type="dxa"/>
            </w:tcMar>
          </w:tcPr>
          <w:p w14:paraId="3003230F" w14:textId="11AE7477" w:rsidR="008025F9" w:rsidRPr="006D117B" w:rsidRDefault="008025F9" w:rsidP="00C46939">
            <w:pPr>
              <w:rPr>
                <w:rFonts w:ascii="Calibri" w:hAnsi="Calibri" w:cs="Calibri"/>
                <w:sz w:val="22"/>
                <w:szCs w:val="22"/>
              </w:rPr>
            </w:pPr>
            <w:r w:rsidRPr="006D117B">
              <w:rPr>
                <w:rFonts w:ascii="Calibri" w:hAnsi="Calibri" w:cs="Calibri"/>
                <w:sz w:val="22"/>
                <w:szCs w:val="22"/>
              </w:rPr>
              <w:t>Respond to texts which reflect personal and family experiences</w:t>
            </w:r>
          </w:p>
        </w:tc>
        <w:tc>
          <w:tcPr>
            <w:tcW w:w="3202" w:type="dxa"/>
            <w:noWrap/>
            <w:tcMar>
              <w:top w:w="28" w:type="dxa"/>
              <w:bottom w:w="28" w:type="dxa"/>
            </w:tcMar>
          </w:tcPr>
          <w:p w14:paraId="0364CDAB" w14:textId="5F682143" w:rsidR="008025F9" w:rsidRPr="006D117B" w:rsidRDefault="008025F9" w:rsidP="00C46939">
            <w:pPr>
              <w:rPr>
                <w:rFonts w:ascii="Calibri" w:hAnsi="Calibri" w:cs="Calibri"/>
                <w:sz w:val="22"/>
                <w:szCs w:val="22"/>
              </w:rPr>
            </w:pPr>
            <w:r w:rsidRPr="006D117B">
              <w:rPr>
                <w:rFonts w:ascii="Calibri" w:hAnsi="Calibri" w:cs="Calibri"/>
                <w:sz w:val="22"/>
                <w:szCs w:val="22"/>
              </w:rPr>
              <w:t>Recognise key events in texts which reflect personal and familiar experiences</w:t>
            </w:r>
          </w:p>
        </w:tc>
        <w:tc>
          <w:tcPr>
            <w:tcW w:w="3202" w:type="dxa"/>
            <w:noWrap/>
            <w:tcMar>
              <w:top w:w="28" w:type="dxa"/>
              <w:bottom w:w="28" w:type="dxa"/>
            </w:tcMar>
          </w:tcPr>
          <w:p w14:paraId="4D32DD15" w14:textId="078C5C1F" w:rsidR="008025F9" w:rsidRPr="006D117B" w:rsidRDefault="008025F9" w:rsidP="00C46939">
            <w:pPr>
              <w:tabs>
                <w:tab w:val="left" w:pos="1407"/>
              </w:tabs>
              <w:rPr>
                <w:rFonts w:ascii="Calibri" w:hAnsi="Calibri" w:cs="Calibri"/>
                <w:iCs/>
                <w:sz w:val="22"/>
                <w:szCs w:val="22"/>
              </w:rPr>
            </w:pPr>
            <w:r w:rsidRPr="006D117B">
              <w:rPr>
                <w:rFonts w:ascii="Calibri" w:hAnsi="Calibri" w:cs="Calibri"/>
                <w:iCs/>
                <w:sz w:val="22"/>
                <w:szCs w:val="22"/>
              </w:rPr>
              <w:t>Identify topic and key events in texts that reflect personal and familiar experiences</w:t>
            </w:r>
          </w:p>
        </w:tc>
      </w:tr>
      <w:tr w:rsidR="008025F9" w:rsidRPr="00C64273" w14:paraId="24DDDA19" w14:textId="77777777" w:rsidTr="00952850">
        <w:tc>
          <w:tcPr>
            <w:tcW w:w="1753" w:type="dxa"/>
            <w:vMerge w:val="restart"/>
            <w:noWrap/>
            <w:tcMar>
              <w:top w:w="28" w:type="dxa"/>
              <w:bottom w:w="28" w:type="dxa"/>
            </w:tcMar>
          </w:tcPr>
          <w:p w14:paraId="77EC6F04" w14:textId="7557458A" w:rsidR="008025F9" w:rsidRPr="00405725" w:rsidRDefault="008025F9" w:rsidP="00B130D7">
            <w:pPr>
              <w:rPr>
                <w:rFonts w:ascii="Calibri" w:hAnsi="Calibri" w:cs="Calibri"/>
                <w:b/>
                <w:bCs/>
                <w:sz w:val="22"/>
                <w:szCs w:val="22"/>
              </w:rPr>
            </w:pPr>
            <w:r w:rsidRPr="00405725">
              <w:rPr>
                <w:rFonts w:ascii="Calibri" w:hAnsi="Calibri" w:cs="Calibri"/>
                <w:b/>
                <w:bCs/>
                <w:sz w:val="22"/>
                <w:szCs w:val="22"/>
              </w:rPr>
              <w:t>Examining literature</w:t>
            </w:r>
          </w:p>
        </w:tc>
        <w:tc>
          <w:tcPr>
            <w:tcW w:w="3202" w:type="dxa"/>
            <w:noWrap/>
            <w:tcMar>
              <w:top w:w="28" w:type="dxa"/>
              <w:bottom w:w="28" w:type="dxa"/>
            </w:tcMar>
          </w:tcPr>
          <w:p w14:paraId="214BD740" w14:textId="2CDEDD20" w:rsidR="008025F9" w:rsidRPr="006D117B" w:rsidRDefault="008025F9" w:rsidP="00C46939">
            <w:pPr>
              <w:rPr>
                <w:rFonts w:ascii="Calibri" w:hAnsi="Calibri" w:cs="Calibri"/>
                <w:sz w:val="22"/>
                <w:szCs w:val="22"/>
              </w:rPr>
            </w:pPr>
            <w:r w:rsidRPr="006D117B">
              <w:rPr>
                <w:rFonts w:ascii="Calibri" w:hAnsi="Calibri" w:cs="Calibri"/>
                <w:sz w:val="22"/>
                <w:szCs w:val="22"/>
              </w:rPr>
              <w:t>Experience and respond to different types of literary texts in various modes</w:t>
            </w:r>
          </w:p>
        </w:tc>
        <w:tc>
          <w:tcPr>
            <w:tcW w:w="3202" w:type="dxa"/>
            <w:noWrap/>
            <w:tcMar>
              <w:top w:w="28" w:type="dxa"/>
              <w:bottom w:w="28" w:type="dxa"/>
            </w:tcMar>
          </w:tcPr>
          <w:p w14:paraId="758D7635" w14:textId="1794EF95" w:rsidR="008025F9" w:rsidRPr="006D117B" w:rsidRDefault="008025F9" w:rsidP="00C46939">
            <w:pPr>
              <w:rPr>
                <w:rFonts w:ascii="Calibri" w:hAnsi="Calibri" w:cs="Calibri"/>
                <w:sz w:val="22"/>
                <w:szCs w:val="22"/>
              </w:rPr>
            </w:pPr>
            <w:r w:rsidRPr="006D117B">
              <w:rPr>
                <w:rFonts w:ascii="Calibri" w:hAnsi="Calibri" w:cs="Calibri"/>
                <w:sz w:val="22"/>
                <w:szCs w:val="22"/>
              </w:rPr>
              <w:t>Attend to features of literary texts such as images, rhyme and refrains</w:t>
            </w:r>
          </w:p>
        </w:tc>
        <w:tc>
          <w:tcPr>
            <w:tcW w:w="3202" w:type="dxa"/>
            <w:noWrap/>
            <w:tcMar>
              <w:top w:w="28" w:type="dxa"/>
              <w:bottom w:w="28" w:type="dxa"/>
            </w:tcMar>
          </w:tcPr>
          <w:p w14:paraId="4EFCC5CA" w14:textId="447FE0C6" w:rsidR="008025F9" w:rsidRPr="006D117B" w:rsidRDefault="008025F9" w:rsidP="00C46939">
            <w:pPr>
              <w:rPr>
                <w:rFonts w:ascii="Calibri" w:hAnsi="Calibri" w:cs="Calibri"/>
                <w:sz w:val="22"/>
                <w:szCs w:val="22"/>
              </w:rPr>
            </w:pPr>
            <w:r w:rsidRPr="006D117B">
              <w:rPr>
                <w:rFonts w:ascii="Calibri" w:hAnsi="Calibri" w:cs="Calibri"/>
                <w:sz w:val="22"/>
                <w:szCs w:val="22"/>
              </w:rPr>
              <w:t>Identify characteristics of familiar literary texts including poetry</w:t>
            </w:r>
          </w:p>
        </w:tc>
        <w:tc>
          <w:tcPr>
            <w:tcW w:w="3202" w:type="dxa"/>
            <w:noWrap/>
            <w:tcMar>
              <w:top w:w="28" w:type="dxa"/>
              <w:bottom w:w="28" w:type="dxa"/>
            </w:tcMar>
          </w:tcPr>
          <w:p w14:paraId="523CBE02" w14:textId="48148C36" w:rsidR="008025F9" w:rsidRPr="006D117B" w:rsidRDefault="008025F9" w:rsidP="00C46939">
            <w:pPr>
              <w:tabs>
                <w:tab w:val="left" w:pos="1407"/>
              </w:tabs>
              <w:rPr>
                <w:rFonts w:ascii="Calibri" w:hAnsi="Calibri" w:cs="Calibri"/>
                <w:iCs/>
                <w:sz w:val="22"/>
                <w:szCs w:val="22"/>
              </w:rPr>
            </w:pPr>
            <w:r w:rsidRPr="006D117B">
              <w:rPr>
                <w:rFonts w:ascii="Calibri" w:hAnsi="Calibri" w:cs="Calibri"/>
                <w:iCs/>
                <w:sz w:val="22"/>
                <w:szCs w:val="22"/>
              </w:rPr>
              <w:t>Know some characteristics and features of literary texts, such as characters, beginning and ending in stories and rhyme in poetry</w:t>
            </w:r>
          </w:p>
        </w:tc>
      </w:tr>
      <w:tr w:rsidR="008025F9" w:rsidRPr="00C64273" w14:paraId="1975962F" w14:textId="77777777" w:rsidTr="00952850">
        <w:trPr>
          <w:trHeight w:val="988"/>
        </w:trPr>
        <w:tc>
          <w:tcPr>
            <w:tcW w:w="1753" w:type="dxa"/>
            <w:vMerge/>
            <w:noWrap/>
            <w:tcMar>
              <w:top w:w="28" w:type="dxa"/>
              <w:bottom w:w="28" w:type="dxa"/>
            </w:tcMar>
          </w:tcPr>
          <w:p w14:paraId="6E04C7FF" w14:textId="77777777" w:rsidR="008025F9" w:rsidRPr="006D117B" w:rsidRDefault="008025F9" w:rsidP="00B130D7">
            <w:pPr>
              <w:rPr>
                <w:rFonts w:ascii="Calibri" w:hAnsi="Calibri" w:cs="Calibri"/>
                <w:sz w:val="22"/>
                <w:szCs w:val="22"/>
              </w:rPr>
            </w:pPr>
          </w:p>
        </w:tc>
        <w:tc>
          <w:tcPr>
            <w:tcW w:w="3202" w:type="dxa"/>
            <w:noWrap/>
            <w:tcMar>
              <w:top w:w="28" w:type="dxa"/>
              <w:bottom w:w="28" w:type="dxa"/>
            </w:tcMar>
          </w:tcPr>
          <w:p w14:paraId="0AB43A2D" w14:textId="384C327A" w:rsidR="008025F9" w:rsidRPr="006D117B" w:rsidRDefault="008025F9" w:rsidP="00C46939">
            <w:pPr>
              <w:rPr>
                <w:rFonts w:ascii="Calibri" w:hAnsi="Calibri" w:cs="Calibri"/>
                <w:sz w:val="22"/>
                <w:szCs w:val="22"/>
              </w:rPr>
            </w:pPr>
            <w:r w:rsidRPr="006D117B">
              <w:rPr>
                <w:rFonts w:ascii="Calibri" w:hAnsi="Calibri" w:cs="Calibri"/>
                <w:sz w:val="22"/>
                <w:szCs w:val="22"/>
              </w:rPr>
              <w:t>Experience texts with different features, events and characters and respond to different literary texts</w:t>
            </w:r>
          </w:p>
        </w:tc>
        <w:tc>
          <w:tcPr>
            <w:tcW w:w="3202" w:type="dxa"/>
            <w:noWrap/>
            <w:tcMar>
              <w:top w:w="28" w:type="dxa"/>
              <w:bottom w:w="28" w:type="dxa"/>
            </w:tcMar>
          </w:tcPr>
          <w:p w14:paraId="3F288805" w14:textId="0CFB6197" w:rsidR="008025F9" w:rsidRPr="006D117B" w:rsidRDefault="008025F9" w:rsidP="00C46939">
            <w:pPr>
              <w:rPr>
                <w:rFonts w:ascii="Calibri" w:hAnsi="Calibri" w:cs="Calibri"/>
                <w:sz w:val="22"/>
                <w:szCs w:val="22"/>
              </w:rPr>
            </w:pPr>
            <w:r w:rsidRPr="006D117B">
              <w:rPr>
                <w:rFonts w:ascii="Calibri" w:hAnsi="Calibri" w:cs="Calibri"/>
                <w:sz w:val="22"/>
                <w:szCs w:val="22"/>
              </w:rPr>
              <w:t>Recognise a familiar event or character during shared reading or viewing of text</w:t>
            </w:r>
          </w:p>
        </w:tc>
        <w:tc>
          <w:tcPr>
            <w:tcW w:w="3202" w:type="dxa"/>
            <w:noWrap/>
            <w:tcMar>
              <w:top w:w="28" w:type="dxa"/>
              <w:bottom w:w="28" w:type="dxa"/>
            </w:tcMar>
          </w:tcPr>
          <w:p w14:paraId="10F70016" w14:textId="23307841" w:rsidR="008025F9" w:rsidRPr="006D117B" w:rsidRDefault="008025F9" w:rsidP="00C46939">
            <w:pPr>
              <w:rPr>
                <w:rFonts w:ascii="Calibri" w:hAnsi="Calibri" w:cs="Calibri"/>
                <w:sz w:val="22"/>
                <w:szCs w:val="22"/>
              </w:rPr>
            </w:pPr>
            <w:r w:rsidRPr="006D117B">
              <w:rPr>
                <w:rFonts w:ascii="Calibri" w:hAnsi="Calibri" w:cs="Calibri"/>
                <w:sz w:val="22"/>
                <w:szCs w:val="22"/>
              </w:rPr>
              <w:t>Recognise familiar texts which share the same character or similar topic or event</w:t>
            </w:r>
          </w:p>
        </w:tc>
        <w:tc>
          <w:tcPr>
            <w:tcW w:w="3202" w:type="dxa"/>
            <w:noWrap/>
            <w:tcMar>
              <w:top w:w="28" w:type="dxa"/>
              <w:bottom w:w="28" w:type="dxa"/>
            </w:tcMar>
          </w:tcPr>
          <w:p w14:paraId="6ECAFE6B" w14:textId="1BB2AA4A" w:rsidR="008025F9" w:rsidRPr="006D117B" w:rsidRDefault="008025F9" w:rsidP="00C46939">
            <w:pPr>
              <w:tabs>
                <w:tab w:val="left" w:pos="1407"/>
              </w:tabs>
              <w:rPr>
                <w:rFonts w:ascii="Calibri" w:hAnsi="Calibri" w:cs="Calibri"/>
                <w:iCs/>
                <w:sz w:val="22"/>
                <w:szCs w:val="22"/>
              </w:rPr>
            </w:pPr>
            <w:r w:rsidRPr="006D117B">
              <w:rPr>
                <w:rFonts w:ascii="Calibri" w:hAnsi="Calibri" w:cs="Calibri"/>
                <w:iCs/>
                <w:sz w:val="22"/>
                <w:szCs w:val="22"/>
              </w:rPr>
              <w:t>Identify the characters, events and setting in a literary text</w:t>
            </w:r>
          </w:p>
        </w:tc>
      </w:tr>
      <w:tr w:rsidR="00F25997" w:rsidRPr="007455E4" w14:paraId="6B946E28" w14:textId="77777777" w:rsidTr="00952850">
        <w:trPr>
          <w:trHeight w:val="397"/>
        </w:trPr>
        <w:tc>
          <w:tcPr>
            <w:tcW w:w="14561" w:type="dxa"/>
            <w:gridSpan w:val="5"/>
            <w:shd w:val="clear" w:color="auto" w:fill="00B5D1"/>
            <w:noWrap/>
            <w:tcMar>
              <w:top w:w="28" w:type="dxa"/>
              <w:bottom w:w="28" w:type="dxa"/>
            </w:tcMar>
            <w:vAlign w:val="center"/>
          </w:tcPr>
          <w:p w14:paraId="07D0AD49" w14:textId="42709A9D" w:rsidR="00F25997" w:rsidRPr="007455E4" w:rsidRDefault="00F25997" w:rsidP="00911297">
            <w:pPr>
              <w:keepNext/>
              <w:jc w:val="center"/>
              <w:rPr>
                <w:rFonts w:ascii="Calibri" w:hAnsi="Calibri" w:cs="Calibri"/>
                <w:b/>
                <w:color w:val="FFFFFF" w:themeColor="background1"/>
                <w:sz w:val="22"/>
                <w:szCs w:val="28"/>
              </w:rPr>
            </w:pPr>
            <w:r w:rsidRPr="009E6AB5">
              <w:rPr>
                <w:rFonts w:ascii="Calibri" w:hAnsi="Calibri" w:cs="Calibri"/>
                <w:b/>
                <w:color w:val="FFFFFF" w:themeColor="background1"/>
                <w:sz w:val="22"/>
                <w:szCs w:val="28"/>
              </w:rPr>
              <w:lastRenderedPageBreak/>
              <w:t>L</w:t>
            </w:r>
            <w:r>
              <w:rPr>
                <w:rFonts w:ascii="Calibri" w:hAnsi="Calibri" w:cs="Calibri"/>
                <w:b/>
                <w:color w:val="FFFFFF" w:themeColor="background1"/>
                <w:sz w:val="22"/>
                <w:szCs w:val="28"/>
              </w:rPr>
              <w:t>iteracy</w:t>
            </w:r>
          </w:p>
        </w:tc>
      </w:tr>
      <w:tr w:rsidR="00F25997" w:rsidRPr="00C64273" w14:paraId="4550CE91" w14:textId="77777777" w:rsidTr="00952850">
        <w:trPr>
          <w:trHeight w:val="397"/>
        </w:trPr>
        <w:tc>
          <w:tcPr>
            <w:tcW w:w="1753" w:type="dxa"/>
            <w:shd w:val="clear" w:color="auto" w:fill="CCF0F6"/>
            <w:noWrap/>
            <w:tcMar>
              <w:top w:w="28" w:type="dxa"/>
              <w:bottom w:w="28" w:type="dxa"/>
            </w:tcMar>
            <w:vAlign w:val="center"/>
          </w:tcPr>
          <w:p w14:paraId="3852EDEA" w14:textId="77777777" w:rsidR="00F25997" w:rsidRPr="00C64273" w:rsidRDefault="00F25997" w:rsidP="00911297">
            <w:pPr>
              <w:keepNext/>
              <w:rPr>
                <w:rFonts w:ascii="Calibri" w:hAnsi="Calibri" w:cs="Calibri"/>
                <w:b/>
                <w:sz w:val="22"/>
                <w:szCs w:val="22"/>
              </w:rPr>
            </w:pPr>
          </w:p>
        </w:tc>
        <w:tc>
          <w:tcPr>
            <w:tcW w:w="3202" w:type="dxa"/>
            <w:shd w:val="clear" w:color="auto" w:fill="CCF0F6"/>
            <w:noWrap/>
            <w:tcMar>
              <w:top w:w="28" w:type="dxa"/>
              <w:bottom w:w="28" w:type="dxa"/>
            </w:tcMar>
            <w:vAlign w:val="center"/>
          </w:tcPr>
          <w:p w14:paraId="607E0DBC" w14:textId="77777777" w:rsidR="00F25997" w:rsidRPr="00C64273" w:rsidRDefault="00F25997" w:rsidP="00EC52FF">
            <w:pPr>
              <w:rPr>
                <w:rFonts w:ascii="Calibri" w:hAnsi="Calibri" w:cs="Calibri"/>
                <w:b/>
                <w:sz w:val="22"/>
                <w:szCs w:val="22"/>
              </w:rPr>
            </w:pPr>
            <w:r w:rsidRPr="00C64273">
              <w:rPr>
                <w:rFonts w:ascii="Calibri" w:hAnsi="Calibri" w:cs="Calibri"/>
                <w:b/>
                <w:sz w:val="22"/>
                <w:szCs w:val="22"/>
              </w:rPr>
              <w:t>Stage A</w:t>
            </w:r>
          </w:p>
        </w:tc>
        <w:tc>
          <w:tcPr>
            <w:tcW w:w="3202" w:type="dxa"/>
            <w:shd w:val="clear" w:color="auto" w:fill="CCF0F6"/>
            <w:noWrap/>
            <w:tcMar>
              <w:top w:w="28" w:type="dxa"/>
              <w:bottom w:w="28" w:type="dxa"/>
            </w:tcMar>
            <w:vAlign w:val="center"/>
          </w:tcPr>
          <w:p w14:paraId="5EE1DC6E" w14:textId="77777777" w:rsidR="00F25997" w:rsidRPr="00C64273" w:rsidRDefault="00F25997" w:rsidP="00EC52FF">
            <w:pPr>
              <w:rPr>
                <w:rFonts w:ascii="Calibri" w:hAnsi="Calibri" w:cs="Calibri"/>
                <w:b/>
                <w:sz w:val="22"/>
                <w:szCs w:val="22"/>
              </w:rPr>
            </w:pPr>
            <w:r w:rsidRPr="00C64273">
              <w:rPr>
                <w:rFonts w:ascii="Calibri" w:hAnsi="Calibri" w:cs="Calibri"/>
                <w:b/>
                <w:sz w:val="22"/>
                <w:szCs w:val="22"/>
              </w:rPr>
              <w:t>Stage B</w:t>
            </w:r>
          </w:p>
        </w:tc>
        <w:tc>
          <w:tcPr>
            <w:tcW w:w="3202" w:type="dxa"/>
            <w:shd w:val="clear" w:color="auto" w:fill="CCF0F6"/>
            <w:noWrap/>
            <w:tcMar>
              <w:top w:w="28" w:type="dxa"/>
              <w:bottom w:w="28" w:type="dxa"/>
            </w:tcMar>
            <w:vAlign w:val="center"/>
          </w:tcPr>
          <w:p w14:paraId="19D260D3" w14:textId="77777777" w:rsidR="00F25997" w:rsidRPr="00C64273" w:rsidRDefault="00F25997" w:rsidP="00EC52FF">
            <w:pPr>
              <w:rPr>
                <w:rFonts w:ascii="Calibri" w:hAnsi="Calibri" w:cs="Calibri"/>
                <w:b/>
                <w:sz w:val="22"/>
                <w:szCs w:val="22"/>
              </w:rPr>
            </w:pPr>
            <w:r w:rsidRPr="00C64273">
              <w:rPr>
                <w:rFonts w:ascii="Calibri" w:hAnsi="Calibri" w:cs="Calibri"/>
                <w:b/>
                <w:sz w:val="22"/>
                <w:szCs w:val="22"/>
              </w:rPr>
              <w:t>Stage C</w:t>
            </w:r>
          </w:p>
        </w:tc>
        <w:tc>
          <w:tcPr>
            <w:tcW w:w="3202" w:type="dxa"/>
            <w:shd w:val="clear" w:color="auto" w:fill="CCF0F6"/>
            <w:noWrap/>
            <w:tcMar>
              <w:top w:w="28" w:type="dxa"/>
              <w:bottom w:w="28" w:type="dxa"/>
            </w:tcMar>
            <w:vAlign w:val="center"/>
          </w:tcPr>
          <w:p w14:paraId="36D9319B" w14:textId="77777777" w:rsidR="00F25997" w:rsidRPr="00C64273" w:rsidRDefault="00F25997" w:rsidP="00EC52FF">
            <w:pPr>
              <w:rPr>
                <w:rFonts w:ascii="Calibri" w:hAnsi="Calibri" w:cs="Calibri"/>
                <w:b/>
                <w:sz w:val="22"/>
                <w:szCs w:val="22"/>
              </w:rPr>
            </w:pPr>
            <w:r w:rsidRPr="00C64273">
              <w:rPr>
                <w:rFonts w:ascii="Calibri" w:hAnsi="Calibri" w:cs="Calibri"/>
                <w:b/>
                <w:sz w:val="22"/>
                <w:szCs w:val="22"/>
              </w:rPr>
              <w:t>Stage D</w:t>
            </w:r>
          </w:p>
        </w:tc>
      </w:tr>
      <w:tr w:rsidR="008025F9" w:rsidRPr="00C64273" w14:paraId="2FA7597A" w14:textId="77777777" w:rsidTr="00952850">
        <w:trPr>
          <w:trHeight w:val="226"/>
        </w:trPr>
        <w:tc>
          <w:tcPr>
            <w:tcW w:w="1753" w:type="dxa"/>
            <w:noWrap/>
            <w:tcMar>
              <w:top w:w="28" w:type="dxa"/>
              <w:bottom w:w="28" w:type="dxa"/>
            </w:tcMar>
          </w:tcPr>
          <w:p w14:paraId="07C9424C" w14:textId="77777777" w:rsidR="008025F9" w:rsidRPr="00405725" w:rsidRDefault="008025F9" w:rsidP="00911297">
            <w:pPr>
              <w:keepNext/>
              <w:rPr>
                <w:rFonts w:ascii="Calibri" w:hAnsi="Calibri" w:cs="Calibri"/>
                <w:b/>
                <w:bCs/>
                <w:sz w:val="22"/>
                <w:szCs w:val="22"/>
              </w:rPr>
            </w:pPr>
            <w:r w:rsidRPr="00405725">
              <w:rPr>
                <w:rFonts w:ascii="Calibri" w:hAnsi="Calibri" w:cs="Calibri"/>
                <w:b/>
                <w:bCs/>
                <w:sz w:val="22"/>
                <w:szCs w:val="22"/>
              </w:rPr>
              <w:t>Texts in context</w:t>
            </w:r>
          </w:p>
        </w:tc>
        <w:tc>
          <w:tcPr>
            <w:tcW w:w="3202" w:type="dxa"/>
            <w:noWrap/>
            <w:tcMar>
              <w:top w:w="28" w:type="dxa"/>
              <w:bottom w:w="28" w:type="dxa"/>
            </w:tcMar>
          </w:tcPr>
          <w:p w14:paraId="74195F06" w14:textId="5647EF91" w:rsidR="008025F9" w:rsidRPr="00167666" w:rsidRDefault="008025F9" w:rsidP="00C46939">
            <w:pPr>
              <w:rPr>
                <w:rFonts w:ascii="Calibri" w:hAnsi="Calibri" w:cs="Calibri"/>
                <w:i/>
                <w:sz w:val="22"/>
                <w:szCs w:val="22"/>
              </w:rPr>
            </w:pPr>
            <w:r w:rsidRPr="00167666">
              <w:rPr>
                <w:rFonts w:ascii="Calibri" w:hAnsi="Calibri" w:cs="Calibri"/>
                <w:iCs/>
                <w:sz w:val="22"/>
                <w:szCs w:val="22"/>
              </w:rPr>
              <w:t>Respond to texts within the everyday environment</w:t>
            </w:r>
          </w:p>
        </w:tc>
        <w:tc>
          <w:tcPr>
            <w:tcW w:w="3202" w:type="dxa"/>
            <w:noWrap/>
            <w:tcMar>
              <w:top w:w="28" w:type="dxa"/>
              <w:bottom w:w="28" w:type="dxa"/>
            </w:tcMar>
          </w:tcPr>
          <w:p w14:paraId="0C5F4C77" w14:textId="22CFE03F" w:rsidR="008025F9" w:rsidRPr="00167666" w:rsidRDefault="008025F9" w:rsidP="00C46939">
            <w:pPr>
              <w:rPr>
                <w:rFonts w:ascii="Calibri" w:hAnsi="Calibri" w:cs="Calibri"/>
                <w:sz w:val="22"/>
                <w:szCs w:val="22"/>
              </w:rPr>
            </w:pPr>
            <w:r w:rsidRPr="00167666">
              <w:rPr>
                <w:rFonts w:ascii="Calibri" w:hAnsi="Calibri" w:cs="Calibri"/>
                <w:sz w:val="22"/>
                <w:szCs w:val="22"/>
              </w:rPr>
              <w:t>Attend to texts that have a variety of contexts</w:t>
            </w:r>
          </w:p>
        </w:tc>
        <w:tc>
          <w:tcPr>
            <w:tcW w:w="3202" w:type="dxa"/>
            <w:noWrap/>
            <w:tcMar>
              <w:top w:w="28" w:type="dxa"/>
              <w:bottom w:w="28" w:type="dxa"/>
            </w:tcMar>
          </w:tcPr>
          <w:p w14:paraId="3F051845" w14:textId="46648A14" w:rsidR="008025F9" w:rsidRPr="00167666" w:rsidRDefault="008025F9" w:rsidP="00C46939">
            <w:pPr>
              <w:rPr>
                <w:rFonts w:ascii="Calibri" w:hAnsi="Calibri" w:cs="Calibri"/>
                <w:sz w:val="22"/>
                <w:szCs w:val="22"/>
              </w:rPr>
            </w:pPr>
            <w:r w:rsidRPr="00167666">
              <w:rPr>
                <w:rFonts w:ascii="Calibri" w:hAnsi="Calibri" w:cs="Calibri"/>
                <w:sz w:val="22"/>
                <w:szCs w:val="22"/>
              </w:rPr>
              <w:t>Explore some familiar texts and images used in the community</w:t>
            </w:r>
          </w:p>
        </w:tc>
        <w:tc>
          <w:tcPr>
            <w:tcW w:w="3202" w:type="dxa"/>
            <w:noWrap/>
            <w:tcMar>
              <w:top w:w="28" w:type="dxa"/>
              <w:bottom w:w="28" w:type="dxa"/>
            </w:tcMar>
          </w:tcPr>
          <w:p w14:paraId="4180DAE5" w14:textId="3D06E30C" w:rsidR="008025F9" w:rsidRPr="00167666" w:rsidRDefault="008025F9" w:rsidP="00C46939">
            <w:pPr>
              <w:rPr>
                <w:rFonts w:ascii="Calibri" w:hAnsi="Calibri" w:cs="Calibri"/>
                <w:iCs/>
                <w:sz w:val="22"/>
                <w:szCs w:val="22"/>
              </w:rPr>
            </w:pPr>
            <w:r w:rsidRPr="00167666">
              <w:rPr>
                <w:rFonts w:ascii="Calibri" w:hAnsi="Calibri" w:cs="Calibri"/>
                <w:iCs/>
                <w:sz w:val="22"/>
                <w:szCs w:val="22"/>
              </w:rPr>
              <w:t>Identify some familiar texts and their use in the community</w:t>
            </w:r>
          </w:p>
        </w:tc>
      </w:tr>
      <w:tr w:rsidR="008025F9" w:rsidRPr="00C64273" w14:paraId="1260A310" w14:textId="77777777" w:rsidTr="00952850">
        <w:trPr>
          <w:trHeight w:val="115"/>
        </w:trPr>
        <w:tc>
          <w:tcPr>
            <w:tcW w:w="1753" w:type="dxa"/>
            <w:vMerge w:val="restart"/>
            <w:noWrap/>
            <w:tcMar>
              <w:top w:w="28" w:type="dxa"/>
              <w:bottom w:w="28" w:type="dxa"/>
            </w:tcMar>
          </w:tcPr>
          <w:p w14:paraId="42207237" w14:textId="77777777" w:rsidR="008025F9" w:rsidRPr="00405725" w:rsidRDefault="008025F9" w:rsidP="00952850">
            <w:pPr>
              <w:keepNext/>
              <w:rPr>
                <w:rFonts w:ascii="Calibri" w:hAnsi="Calibri" w:cs="Calibri"/>
                <w:b/>
                <w:bCs/>
                <w:sz w:val="22"/>
                <w:szCs w:val="22"/>
              </w:rPr>
            </w:pPr>
            <w:r w:rsidRPr="00405725">
              <w:rPr>
                <w:rFonts w:ascii="Calibri" w:hAnsi="Calibri" w:cs="Calibri"/>
                <w:b/>
                <w:bCs/>
                <w:sz w:val="22"/>
                <w:szCs w:val="22"/>
              </w:rPr>
              <w:t>Interpreting, analysing, evaluating</w:t>
            </w:r>
          </w:p>
        </w:tc>
        <w:tc>
          <w:tcPr>
            <w:tcW w:w="3202" w:type="dxa"/>
            <w:noWrap/>
            <w:tcMar>
              <w:top w:w="28" w:type="dxa"/>
              <w:bottom w:w="28" w:type="dxa"/>
            </w:tcMar>
          </w:tcPr>
          <w:p w14:paraId="7FBB1447" w14:textId="6C3723C5" w:rsidR="008025F9" w:rsidRPr="00167666" w:rsidRDefault="008025F9" w:rsidP="00C46939">
            <w:pPr>
              <w:rPr>
                <w:rFonts w:ascii="Calibri" w:hAnsi="Calibri" w:cs="Calibri"/>
                <w:sz w:val="22"/>
                <w:szCs w:val="22"/>
              </w:rPr>
            </w:pPr>
            <w:r w:rsidRPr="00167666">
              <w:rPr>
                <w:rFonts w:ascii="Calibri" w:hAnsi="Calibri" w:cs="Calibri"/>
                <w:sz w:val="22"/>
                <w:szCs w:val="22"/>
              </w:rPr>
              <w:t>React to a range of texts including visual, audio and print text</w:t>
            </w:r>
          </w:p>
        </w:tc>
        <w:tc>
          <w:tcPr>
            <w:tcW w:w="3202" w:type="dxa"/>
            <w:noWrap/>
            <w:tcMar>
              <w:top w:w="28" w:type="dxa"/>
              <w:bottom w:w="28" w:type="dxa"/>
            </w:tcMar>
          </w:tcPr>
          <w:p w14:paraId="48F26FC3" w14:textId="1764F72C" w:rsidR="008025F9" w:rsidRPr="00167666" w:rsidRDefault="008025F9" w:rsidP="00C46939">
            <w:pPr>
              <w:rPr>
                <w:rFonts w:ascii="Calibri" w:hAnsi="Calibri" w:cs="Calibri"/>
                <w:sz w:val="22"/>
                <w:szCs w:val="22"/>
              </w:rPr>
            </w:pPr>
            <w:r w:rsidRPr="00167666">
              <w:rPr>
                <w:rFonts w:ascii="Calibri" w:hAnsi="Calibri" w:cs="Calibri"/>
                <w:sz w:val="22"/>
                <w:szCs w:val="22"/>
              </w:rPr>
              <w:t>Use images to obtain meaning from shared texts</w:t>
            </w:r>
          </w:p>
        </w:tc>
        <w:tc>
          <w:tcPr>
            <w:tcW w:w="3202" w:type="dxa"/>
            <w:noWrap/>
            <w:tcMar>
              <w:top w:w="28" w:type="dxa"/>
              <w:bottom w:w="28" w:type="dxa"/>
            </w:tcMar>
          </w:tcPr>
          <w:p w14:paraId="4C562B26" w14:textId="64B80AB7" w:rsidR="008025F9" w:rsidRPr="00167666" w:rsidRDefault="008025F9" w:rsidP="00C46939">
            <w:pPr>
              <w:rPr>
                <w:rFonts w:ascii="Calibri" w:hAnsi="Calibri" w:cs="Calibri"/>
                <w:sz w:val="22"/>
                <w:szCs w:val="22"/>
              </w:rPr>
            </w:pPr>
            <w:r w:rsidRPr="00167666">
              <w:rPr>
                <w:rFonts w:ascii="Calibri" w:hAnsi="Calibri" w:cs="Calibri"/>
                <w:sz w:val="22"/>
                <w:szCs w:val="22"/>
              </w:rPr>
              <w:t>Recognise that images, words and symbols convey meaning</w:t>
            </w:r>
          </w:p>
        </w:tc>
        <w:tc>
          <w:tcPr>
            <w:tcW w:w="3202" w:type="dxa"/>
            <w:noWrap/>
            <w:tcMar>
              <w:top w:w="28" w:type="dxa"/>
              <w:bottom w:w="28" w:type="dxa"/>
            </w:tcMar>
          </w:tcPr>
          <w:p w14:paraId="545528D4" w14:textId="1E7903A8" w:rsidR="008025F9" w:rsidRPr="00F33FE5" w:rsidRDefault="008025F9" w:rsidP="00C46939">
            <w:pPr>
              <w:rPr>
                <w:rFonts w:ascii="Calibri" w:hAnsi="Calibri" w:cs="Calibri"/>
                <w:iCs/>
                <w:sz w:val="22"/>
                <w:szCs w:val="22"/>
              </w:rPr>
            </w:pPr>
            <w:r w:rsidRPr="00167666">
              <w:rPr>
                <w:rFonts w:ascii="Calibri" w:hAnsi="Calibri" w:cs="Calibri"/>
                <w:iCs/>
                <w:sz w:val="22"/>
                <w:szCs w:val="22"/>
              </w:rPr>
              <w:t>Read a simple sentence or pictorial representation of a sentence</w:t>
            </w:r>
          </w:p>
        </w:tc>
      </w:tr>
      <w:tr w:rsidR="008025F9" w:rsidRPr="00C64273" w14:paraId="4DF08AB4" w14:textId="77777777" w:rsidTr="00952850">
        <w:trPr>
          <w:cantSplit/>
          <w:trHeight w:val="170"/>
        </w:trPr>
        <w:tc>
          <w:tcPr>
            <w:tcW w:w="1753" w:type="dxa"/>
            <w:vMerge/>
            <w:noWrap/>
            <w:tcMar>
              <w:top w:w="28" w:type="dxa"/>
              <w:bottom w:w="28" w:type="dxa"/>
            </w:tcMar>
            <w:textDirection w:val="btLr"/>
            <w:vAlign w:val="center"/>
          </w:tcPr>
          <w:p w14:paraId="205C474D" w14:textId="77777777" w:rsidR="008025F9" w:rsidRPr="00167666" w:rsidRDefault="008025F9" w:rsidP="00B130D7">
            <w:pPr>
              <w:ind w:left="113" w:right="113"/>
              <w:jc w:val="center"/>
              <w:rPr>
                <w:rFonts w:ascii="Calibri" w:hAnsi="Calibri" w:cs="Calibri"/>
                <w:b/>
                <w:sz w:val="22"/>
                <w:szCs w:val="22"/>
              </w:rPr>
            </w:pPr>
          </w:p>
        </w:tc>
        <w:tc>
          <w:tcPr>
            <w:tcW w:w="3202" w:type="dxa"/>
            <w:noWrap/>
            <w:tcMar>
              <w:top w:w="28" w:type="dxa"/>
              <w:bottom w:w="28" w:type="dxa"/>
            </w:tcMar>
          </w:tcPr>
          <w:p w14:paraId="0DCA9619" w14:textId="77777777" w:rsidR="008025F9" w:rsidRPr="00167666" w:rsidRDefault="008025F9" w:rsidP="00C46939">
            <w:pPr>
              <w:contextualSpacing/>
              <w:rPr>
                <w:rFonts w:ascii="Calibri" w:hAnsi="Calibri" w:cs="Calibri"/>
                <w:i/>
                <w:sz w:val="22"/>
                <w:szCs w:val="22"/>
              </w:rPr>
            </w:pPr>
            <w:r w:rsidRPr="00167666">
              <w:rPr>
                <w:rFonts w:ascii="Calibri" w:hAnsi="Calibri" w:cs="Calibri"/>
                <w:sz w:val="22"/>
                <w:szCs w:val="22"/>
              </w:rPr>
              <w:t>Experience and respond to different forms of communication and texts being read or viewed</w:t>
            </w:r>
          </w:p>
        </w:tc>
        <w:tc>
          <w:tcPr>
            <w:tcW w:w="3202" w:type="dxa"/>
            <w:noWrap/>
            <w:tcMar>
              <w:top w:w="28" w:type="dxa"/>
              <w:bottom w:w="28" w:type="dxa"/>
            </w:tcMar>
          </w:tcPr>
          <w:p w14:paraId="2FED04B7" w14:textId="006F128E" w:rsidR="008025F9" w:rsidRPr="00167666" w:rsidRDefault="008025F9" w:rsidP="00C46939">
            <w:pPr>
              <w:rPr>
                <w:rFonts w:ascii="Calibri" w:hAnsi="Calibri" w:cs="Calibri"/>
                <w:i/>
                <w:sz w:val="22"/>
                <w:szCs w:val="22"/>
              </w:rPr>
            </w:pPr>
            <w:r w:rsidRPr="00167666">
              <w:rPr>
                <w:rFonts w:ascii="Calibri" w:hAnsi="Calibri" w:cs="Calibri"/>
                <w:sz w:val="22"/>
                <w:szCs w:val="22"/>
              </w:rPr>
              <w:t>Attend to images while listening to and viewing texts</w:t>
            </w:r>
          </w:p>
        </w:tc>
        <w:tc>
          <w:tcPr>
            <w:tcW w:w="3202" w:type="dxa"/>
            <w:noWrap/>
            <w:tcMar>
              <w:top w:w="28" w:type="dxa"/>
              <w:bottom w:w="28" w:type="dxa"/>
            </w:tcMar>
          </w:tcPr>
          <w:p w14:paraId="32DAACD5" w14:textId="45AD8917" w:rsidR="008025F9" w:rsidRPr="00167666" w:rsidRDefault="008025F9" w:rsidP="00C46939">
            <w:pPr>
              <w:rPr>
                <w:rFonts w:ascii="Calibri" w:hAnsi="Calibri" w:cs="Calibri"/>
                <w:i/>
                <w:sz w:val="22"/>
                <w:szCs w:val="22"/>
              </w:rPr>
            </w:pPr>
            <w:r w:rsidRPr="00167666">
              <w:rPr>
                <w:rFonts w:ascii="Calibri" w:hAnsi="Calibri" w:cs="Calibri"/>
                <w:sz w:val="22"/>
                <w:szCs w:val="22"/>
              </w:rPr>
              <w:t>Use images within text to identify key objects and events</w:t>
            </w:r>
          </w:p>
        </w:tc>
        <w:tc>
          <w:tcPr>
            <w:tcW w:w="3202" w:type="dxa"/>
            <w:noWrap/>
            <w:tcMar>
              <w:top w:w="28" w:type="dxa"/>
              <w:bottom w:w="28" w:type="dxa"/>
            </w:tcMar>
          </w:tcPr>
          <w:p w14:paraId="0A2544BE" w14:textId="218852FE" w:rsidR="008025F9" w:rsidRPr="00167666" w:rsidRDefault="008025F9" w:rsidP="00C46939">
            <w:pPr>
              <w:rPr>
                <w:rFonts w:ascii="Calibri" w:hAnsi="Calibri" w:cs="Calibri"/>
                <w:iCs/>
                <w:sz w:val="22"/>
                <w:szCs w:val="22"/>
              </w:rPr>
            </w:pPr>
            <w:r w:rsidRPr="00167666">
              <w:rPr>
                <w:rFonts w:ascii="Calibri" w:hAnsi="Calibri" w:cs="Calibri"/>
                <w:iCs/>
                <w:sz w:val="22"/>
                <w:szCs w:val="22"/>
              </w:rPr>
              <w:t>Use images to retell or comment on a familiar text listened to and viewed</w:t>
            </w:r>
          </w:p>
        </w:tc>
      </w:tr>
      <w:tr w:rsidR="008025F9" w:rsidRPr="00C64273" w14:paraId="56808A18" w14:textId="77777777" w:rsidTr="00952850">
        <w:trPr>
          <w:trHeight w:val="351"/>
        </w:trPr>
        <w:tc>
          <w:tcPr>
            <w:tcW w:w="1753" w:type="dxa"/>
            <w:noWrap/>
            <w:tcMar>
              <w:top w:w="28" w:type="dxa"/>
              <w:bottom w:w="28" w:type="dxa"/>
            </w:tcMar>
            <w:vAlign w:val="center"/>
          </w:tcPr>
          <w:p w14:paraId="2005FB3A" w14:textId="332606A4" w:rsidR="008025F9" w:rsidRPr="002A2BAC" w:rsidRDefault="008025F9" w:rsidP="00B130D7">
            <w:pPr>
              <w:rPr>
                <w:rFonts w:ascii="Calibri" w:hAnsi="Calibri" w:cs="Calibri"/>
                <w:bCs/>
                <w:sz w:val="22"/>
                <w:szCs w:val="22"/>
              </w:rPr>
            </w:pPr>
          </w:p>
        </w:tc>
        <w:tc>
          <w:tcPr>
            <w:tcW w:w="3202" w:type="dxa"/>
            <w:noWrap/>
            <w:tcMar>
              <w:top w:w="28" w:type="dxa"/>
              <w:bottom w:w="28" w:type="dxa"/>
            </w:tcMar>
          </w:tcPr>
          <w:p w14:paraId="7494BE73" w14:textId="77777777" w:rsidR="008025F9" w:rsidRPr="00167666" w:rsidRDefault="008025F9" w:rsidP="00C46939">
            <w:pPr>
              <w:rPr>
                <w:rFonts w:ascii="Calibri" w:hAnsi="Calibri" w:cs="Calibri"/>
                <w:iCs/>
                <w:sz w:val="22"/>
                <w:szCs w:val="22"/>
              </w:rPr>
            </w:pPr>
            <w:r w:rsidRPr="00167666">
              <w:rPr>
                <w:rFonts w:ascii="Calibri" w:hAnsi="Calibri" w:cs="Calibri"/>
                <w:iCs/>
                <w:sz w:val="22"/>
                <w:szCs w:val="22"/>
              </w:rPr>
              <w:t>React to a variety of imaginative and informative texts</w:t>
            </w:r>
          </w:p>
        </w:tc>
        <w:tc>
          <w:tcPr>
            <w:tcW w:w="3202" w:type="dxa"/>
            <w:noWrap/>
            <w:tcMar>
              <w:top w:w="28" w:type="dxa"/>
              <w:bottom w:w="28" w:type="dxa"/>
            </w:tcMar>
          </w:tcPr>
          <w:p w14:paraId="095B2DFA" w14:textId="26516125" w:rsidR="008025F9" w:rsidRPr="00167666" w:rsidRDefault="008025F9" w:rsidP="00C46939">
            <w:pPr>
              <w:rPr>
                <w:rFonts w:ascii="Calibri" w:hAnsi="Calibri" w:cs="Calibri"/>
                <w:i/>
                <w:sz w:val="22"/>
                <w:szCs w:val="22"/>
              </w:rPr>
            </w:pPr>
            <w:r w:rsidRPr="00167666">
              <w:rPr>
                <w:rFonts w:ascii="Calibri" w:hAnsi="Calibri" w:cs="Calibri"/>
                <w:sz w:val="22"/>
                <w:szCs w:val="22"/>
              </w:rPr>
              <w:t>Attend to imaginative and informative texts including visual schedules in everyday experiences</w:t>
            </w:r>
          </w:p>
        </w:tc>
        <w:tc>
          <w:tcPr>
            <w:tcW w:w="3202" w:type="dxa"/>
            <w:noWrap/>
            <w:tcMar>
              <w:top w:w="28" w:type="dxa"/>
              <w:bottom w:w="28" w:type="dxa"/>
            </w:tcMar>
          </w:tcPr>
          <w:p w14:paraId="09FF8E64" w14:textId="3F92BD8F" w:rsidR="008025F9" w:rsidRPr="00167666" w:rsidRDefault="008025F9" w:rsidP="00C46939">
            <w:pPr>
              <w:rPr>
                <w:rFonts w:ascii="Calibri" w:hAnsi="Calibri" w:cs="Calibri"/>
                <w:i/>
                <w:sz w:val="22"/>
                <w:szCs w:val="22"/>
              </w:rPr>
            </w:pPr>
            <w:r w:rsidRPr="00167666">
              <w:rPr>
                <w:rFonts w:ascii="Calibri" w:hAnsi="Calibri" w:cs="Calibri"/>
                <w:sz w:val="22"/>
                <w:szCs w:val="22"/>
              </w:rPr>
              <w:t>Use simple visual schedules and selected imaginative and informative texts</w:t>
            </w:r>
          </w:p>
        </w:tc>
        <w:tc>
          <w:tcPr>
            <w:tcW w:w="3202" w:type="dxa"/>
            <w:noWrap/>
            <w:tcMar>
              <w:top w:w="28" w:type="dxa"/>
              <w:bottom w:w="28" w:type="dxa"/>
            </w:tcMar>
          </w:tcPr>
          <w:p w14:paraId="2C063924" w14:textId="4FD6D092" w:rsidR="008025F9" w:rsidRPr="00167666" w:rsidRDefault="008025F9" w:rsidP="00C46939">
            <w:pPr>
              <w:rPr>
                <w:rFonts w:ascii="Calibri" w:hAnsi="Calibri" w:cs="Calibri"/>
                <w:iCs/>
                <w:sz w:val="22"/>
                <w:szCs w:val="22"/>
              </w:rPr>
            </w:pPr>
            <w:r w:rsidRPr="00167666">
              <w:rPr>
                <w:rFonts w:ascii="Calibri" w:hAnsi="Calibri" w:cs="Calibri"/>
                <w:iCs/>
                <w:sz w:val="22"/>
                <w:szCs w:val="22"/>
              </w:rPr>
              <w:t>Identify some familiar informative and imaginary texts</w:t>
            </w:r>
          </w:p>
        </w:tc>
      </w:tr>
    </w:tbl>
    <w:p w14:paraId="5B5483D3" w14:textId="2A0D97EF" w:rsidR="00B8546B" w:rsidRPr="0060424F" w:rsidRDefault="00B8546B">
      <w:pPr>
        <w:rPr>
          <w:rFonts w:asciiTheme="majorHAnsi" w:hAnsiTheme="majorHAnsi" w:cstheme="majorHAnsi"/>
          <w:sz w:val="22"/>
          <w:szCs w:val="22"/>
        </w:rPr>
      </w:pPr>
    </w:p>
    <w:tbl>
      <w:tblPr>
        <w:tblStyle w:val="TableGrid"/>
        <w:tblW w:w="5000" w:type="pct"/>
        <w:tblBorders>
          <w:top w:val="single" w:sz="4" w:space="0" w:color="00B5D1"/>
          <w:left w:val="single" w:sz="4" w:space="0" w:color="00B5D1"/>
          <w:bottom w:val="single" w:sz="4" w:space="0" w:color="00B5D1"/>
          <w:right w:val="single" w:sz="4" w:space="0" w:color="00B5D1"/>
          <w:insideH w:val="single" w:sz="4" w:space="0" w:color="00B5D1"/>
          <w:insideV w:val="single" w:sz="4" w:space="0" w:color="00B5D1"/>
        </w:tblBorders>
        <w:tblLook w:val="04A0" w:firstRow="1" w:lastRow="0" w:firstColumn="1" w:lastColumn="0" w:noHBand="0" w:noVBand="1"/>
        <w:tblCaption w:val="English Scope and sequence ABLEWA"/>
        <w:tblDescription w:val="Achievement standard for the three strands of Language, Literature and Literacy in the Reading and Viewing mode, Stages A to D."/>
      </w:tblPr>
      <w:tblGrid>
        <w:gridCol w:w="1754"/>
        <w:gridCol w:w="12807"/>
      </w:tblGrid>
      <w:tr w:rsidR="0030727D" w:rsidRPr="00C64273" w14:paraId="2F5B6E04" w14:textId="77777777" w:rsidTr="007E7201">
        <w:trPr>
          <w:trHeight w:val="397"/>
          <w:tblHeader/>
        </w:trPr>
        <w:tc>
          <w:tcPr>
            <w:tcW w:w="14555" w:type="dxa"/>
            <w:gridSpan w:val="2"/>
            <w:shd w:val="clear" w:color="auto" w:fill="00B5D1"/>
            <w:noWrap/>
            <w:tcMar>
              <w:top w:w="28" w:type="dxa"/>
              <w:bottom w:w="28" w:type="dxa"/>
            </w:tcMar>
            <w:vAlign w:val="center"/>
          </w:tcPr>
          <w:p w14:paraId="0807D3F7" w14:textId="396D8E68" w:rsidR="0030727D" w:rsidRDefault="00441284" w:rsidP="00405725">
            <w:pPr>
              <w:jc w:val="center"/>
              <w:rPr>
                <w:rFonts w:ascii="Calibri" w:hAnsi="Calibri" w:cs="Calibri"/>
                <w:i/>
                <w:sz w:val="22"/>
                <w:szCs w:val="22"/>
              </w:rPr>
            </w:pPr>
            <w:r>
              <w:rPr>
                <w:rFonts w:asciiTheme="majorHAnsi" w:hAnsiTheme="majorHAnsi" w:cstheme="majorHAnsi"/>
                <w:b/>
                <w:color w:val="FFFFFF" w:themeColor="background1"/>
                <w:sz w:val="22"/>
                <w:szCs w:val="28"/>
              </w:rPr>
              <w:t>Achievement s</w:t>
            </w:r>
            <w:r w:rsidR="0030727D" w:rsidRPr="007455E4">
              <w:rPr>
                <w:rFonts w:asciiTheme="majorHAnsi" w:hAnsiTheme="majorHAnsi" w:cstheme="majorHAnsi"/>
                <w:b/>
                <w:color w:val="FFFFFF" w:themeColor="background1"/>
                <w:sz w:val="22"/>
                <w:szCs w:val="28"/>
              </w:rPr>
              <w:t>tandard</w:t>
            </w:r>
          </w:p>
        </w:tc>
      </w:tr>
      <w:tr w:rsidR="0030727D" w:rsidRPr="00C64273" w14:paraId="082DDD6F" w14:textId="77777777" w:rsidTr="007E7201">
        <w:trPr>
          <w:trHeight w:val="764"/>
        </w:trPr>
        <w:tc>
          <w:tcPr>
            <w:tcW w:w="1753" w:type="dxa"/>
            <w:noWrap/>
            <w:tcMar>
              <w:top w:w="28" w:type="dxa"/>
              <w:bottom w:w="28" w:type="dxa"/>
            </w:tcMar>
          </w:tcPr>
          <w:p w14:paraId="3DCD4C0A" w14:textId="3B366BB8" w:rsidR="0030727D" w:rsidRPr="002A2BAC" w:rsidRDefault="0030727D" w:rsidP="0030727D">
            <w:pPr>
              <w:rPr>
                <w:rFonts w:ascii="Calibri" w:hAnsi="Calibri" w:cs="Calibri"/>
                <w:bCs/>
                <w:sz w:val="22"/>
                <w:szCs w:val="22"/>
              </w:rPr>
            </w:pPr>
            <w:r w:rsidRPr="00C64273">
              <w:rPr>
                <w:rFonts w:ascii="Calibri" w:hAnsi="Calibri" w:cs="Calibri"/>
                <w:b/>
                <w:sz w:val="22"/>
                <w:szCs w:val="22"/>
              </w:rPr>
              <w:t>Stage A</w:t>
            </w:r>
          </w:p>
        </w:tc>
        <w:tc>
          <w:tcPr>
            <w:tcW w:w="12802" w:type="dxa"/>
            <w:noWrap/>
            <w:tcMar>
              <w:top w:w="28" w:type="dxa"/>
              <w:bottom w:w="28" w:type="dxa"/>
            </w:tcMar>
          </w:tcPr>
          <w:p w14:paraId="755CE799" w14:textId="3D3980D1" w:rsidR="0030727D" w:rsidRDefault="0030727D" w:rsidP="00C46939">
            <w:pPr>
              <w:rPr>
                <w:rFonts w:ascii="Calibri" w:hAnsi="Calibri" w:cs="Calibri"/>
                <w:i/>
                <w:sz w:val="22"/>
                <w:szCs w:val="22"/>
              </w:rPr>
            </w:pPr>
            <w:r w:rsidRPr="00167666">
              <w:rPr>
                <w:rFonts w:ascii="Calibri" w:hAnsi="Calibri" w:cs="Calibri"/>
                <w:sz w:val="22"/>
                <w:szCs w:val="22"/>
              </w:rPr>
              <w:t>By the end of Stage A, students react to a range of spoken, written and multimodal texts from familiar contexts. They respond to images of familiar people, objects or events. They fleetingly maintain eye contact with a person or object. They enjoy reading material as it is being read/experienced, shown or told. They can track objects, people or images for a short period of time.</w:t>
            </w:r>
          </w:p>
        </w:tc>
      </w:tr>
      <w:tr w:rsidR="0030727D" w:rsidRPr="00C64273" w14:paraId="37C3A3D1" w14:textId="77777777" w:rsidTr="007E7201">
        <w:trPr>
          <w:trHeight w:val="1124"/>
        </w:trPr>
        <w:tc>
          <w:tcPr>
            <w:tcW w:w="1753" w:type="dxa"/>
            <w:noWrap/>
            <w:tcMar>
              <w:top w:w="28" w:type="dxa"/>
              <w:bottom w:w="28" w:type="dxa"/>
            </w:tcMar>
          </w:tcPr>
          <w:p w14:paraId="0145D1F0" w14:textId="06A88BD6" w:rsidR="0030727D" w:rsidRPr="002A2BAC" w:rsidRDefault="0030727D" w:rsidP="0030727D">
            <w:pPr>
              <w:rPr>
                <w:rFonts w:ascii="Calibri" w:hAnsi="Calibri" w:cs="Calibri"/>
                <w:bCs/>
                <w:sz w:val="22"/>
                <w:szCs w:val="22"/>
              </w:rPr>
            </w:pPr>
            <w:r w:rsidRPr="00C64273">
              <w:rPr>
                <w:rFonts w:ascii="Calibri" w:hAnsi="Calibri" w:cs="Calibri"/>
                <w:b/>
                <w:sz w:val="22"/>
                <w:szCs w:val="22"/>
              </w:rPr>
              <w:t>Stage</w:t>
            </w:r>
            <w:r>
              <w:rPr>
                <w:rFonts w:ascii="Calibri" w:hAnsi="Calibri" w:cs="Calibri"/>
                <w:b/>
                <w:sz w:val="22"/>
                <w:szCs w:val="22"/>
              </w:rPr>
              <w:t xml:space="preserve"> B</w:t>
            </w:r>
          </w:p>
        </w:tc>
        <w:tc>
          <w:tcPr>
            <w:tcW w:w="12802" w:type="dxa"/>
            <w:noWrap/>
            <w:tcMar>
              <w:top w:w="28" w:type="dxa"/>
              <w:bottom w:w="28" w:type="dxa"/>
            </w:tcMar>
          </w:tcPr>
          <w:p w14:paraId="6DA39623" w14:textId="30AA6886" w:rsidR="0030727D" w:rsidRDefault="0030727D" w:rsidP="00C46939">
            <w:pPr>
              <w:rPr>
                <w:rFonts w:ascii="Calibri" w:hAnsi="Calibri" w:cs="Calibri"/>
                <w:i/>
                <w:sz w:val="22"/>
                <w:szCs w:val="22"/>
              </w:rPr>
            </w:pPr>
            <w:r w:rsidRPr="00167666">
              <w:rPr>
                <w:rFonts w:ascii="Calibri" w:hAnsi="Calibri" w:cs="Calibri"/>
                <w:sz w:val="22"/>
                <w:szCs w:val="22"/>
              </w:rPr>
              <w:t>By the end of Stage B, students will listen to and view a range of spoken, written and multimodal texts from familiar contexts. They can focus on an image during the sharing of a text. They select a text using visual images and request a text to be read. Students can recognise images of familiar people. They recognise their own name in print using a shape or beginning letter. They can sort and match pictures and shapes. They imitate some reading behaviour, including holding reading material upright and turning pages several at a time. They can show another person their favourite character or object in a text.</w:t>
            </w:r>
          </w:p>
        </w:tc>
      </w:tr>
      <w:tr w:rsidR="0030727D" w:rsidRPr="00C64273" w14:paraId="6A20C13A" w14:textId="77777777" w:rsidTr="007E7201">
        <w:trPr>
          <w:trHeight w:val="764"/>
        </w:trPr>
        <w:tc>
          <w:tcPr>
            <w:tcW w:w="1753" w:type="dxa"/>
            <w:noWrap/>
            <w:tcMar>
              <w:top w:w="28" w:type="dxa"/>
              <w:bottom w:w="28" w:type="dxa"/>
            </w:tcMar>
          </w:tcPr>
          <w:p w14:paraId="11334D15" w14:textId="59B9A096" w:rsidR="0030727D" w:rsidRPr="002A2BAC" w:rsidRDefault="0030727D" w:rsidP="0030727D">
            <w:pPr>
              <w:rPr>
                <w:rFonts w:ascii="Calibri" w:hAnsi="Calibri" w:cs="Calibri"/>
                <w:bCs/>
                <w:sz w:val="22"/>
                <w:szCs w:val="22"/>
              </w:rPr>
            </w:pPr>
            <w:r w:rsidRPr="00C64273">
              <w:rPr>
                <w:rFonts w:ascii="Calibri" w:hAnsi="Calibri" w:cs="Calibri"/>
                <w:b/>
                <w:sz w:val="22"/>
                <w:szCs w:val="22"/>
              </w:rPr>
              <w:t xml:space="preserve">Stage </w:t>
            </w:r>
            <w:r>
              <w:rPr>
                <w:rFonts w:ascii="Calibri" w:hAnsi="Calibri" w:cs="Calibri"/>
                <w:b/>
                <w:sz w:val="22"/>
                <w:szCs w:val="22"/>
              </w:rPr>
              <w:t>C</w:t>
            </w:r>
          </w:p>
        </w:tc>
        <w:tc>
          <w:tcPr>
            <w:tcW w:w="12802" w:type="dxa"/>
            <w:noWrap/>
            <w:tcMar>
              <w:top w:w="28" w:type="dxa"/>
              <w:bottom w:w="28" w:type="dxa"/>
            </w:tcMar>
          </w:tcPr>
          <w:p w14:paraId="6CAAA8F5" w14:textId="3CDAAA91" w:rsidR="0030727D" w:rsidRDefault="0030727D" w:rsidP="00C46939">
            <w:pPr>
              <w:rPr>
                <w:rFonts w:ascii="Calibri" w:hAnsi="Calibri" w:cs="Calibri"/>
                <w:i/>
                <w:sz w:val="22"/>
                <w:szCs w:val="22"/>
              </w:rPr>
            </w:pPr>
            <w:r w:rsidRPr="00167666">
              <w:rPr>
                <w:rFonts w:ascii="Calibri" w:hAnsi="Calibri" w:cs="Calibri"/>
                <w:sz w:val="22"/>
                <w:szCs w:val="22"/>
              </w:rPr>
              <w:t xml:space="preserve">By the end of Stage C, students listen to and view a range of spoken, written and multimodal texts from familiar contexts. They identify the main character or event in a familiar text using visual images from the text. They participate in interactive stories and repeat or activate a short phrase or refrain during the sharing of a familiar text. When reading, students move through a print text from front to back. They can comment or point to illustrations in reading material to predict the topic of the material. They use a key word to respond to questions about what is happening in a text. They can make a </w:t>
            </w:r>
            <w:proofErr w:type="spellStart"/>
            <w:r w:rsidRPr="00167666">
              <w:rPr>
                <w:rFonts w:ascii="Calibri" w:hAnsi="Calibri" w:cs="Calibri"/>
                <w:sz w:val="22"/>
                <w:szCs w:val="22"/>
              </w:rPr>
              <w:t>graphophonic</w:t>
            </w:r>
            <w:proofErr w:type="spellEnd"/>
            <w:r w:rsidRPr="00167666">
              <w:rPr>
                <w:rFonts w:ascii="Calibri" w:hAnsi="Calibri" w:cs="Calibri"/>
                <w:sz w:val="22"/>
                <w:szCs w:val="22"/>
              </w:rPr>
              <w:t xml:space="preserve"> identification of their own name. They can match letters and numbers, and identify some letters and numbers named by another.</w:t>
            </w:r>
          </w:p>
        </w:tc>
      </w:tr>
      <w:tr w:rsidR="0030727D" w:rsidRPr="00C64273" w14:paraId="028673A8" w14:textId="77777777" w:rsidTr="007E7201">
        <w:trPr>
          <w:trHeight w:val="764"/>
        </w:trPr>
        <w:tc>
          <w:tcPr>
            <w:tcW w:w="1753" w:type="dxa"/>
            <w:noWrap/>
            <w:tcMar>
              <w:top w:w="28" w:type="dxa"/>
              <w:bottom w:w="28" w:type="dxa"/>
            </w:tcMar>
          </w:tcPr>
          <w:p w14:paraId="6BA49655" w14:textId="57DBF30B" w:rsidR="0030727D" w:rsidRPr="002A2BAC" w:rsidRDefault="0030727D" w:rsidP="0030727D">
            <w:pPr>
              <w:rPr>
                <w:rFonts w:ascii="Calibri" w:hAnsi="Calibri" w:cs="Calibri"/>
                <w:bCs/>
                <w:sz w:val="22"/>
                <w:szCs w:val="22"/>
              </w:rPr>
            </w:pPr>
            <w:r w:rsidRPr="00C64273">
              <w:rPr>
                <w:rFonts w:ascii="Calibri" w:hAnsi="Calibri" w:cs="Calibri"/>
                <w:b/>
                <w:sz w:val="22"/>
                <w:szCs w:val="22"/>
              </w:rPr>
              <w:lastRenderedPageBreak/>
              <w:t xml:space="preserve">Stage </w:t>
            </w:r>
            <w:r>
              <w:rPr>
                <w:rFonts w:ascii="Calibri" w:hAnsi="Calibri" w:cs="Calibri"/>
                <w:b/>
                <w:sz w:val="22"/>
                <w:szCs w:val="22"/>
              </w:rPr>
              <w:t>D</w:t>
            </w:r>
          </w:p>
        </w:tc>
        <w:tc>
          <w:tcPr>
            <w:tcW w:w="12802" w:type="dxa"/>
            <w:noWrap/>
            <w:tcMar>
              <w:top w:w="28" w:type="dxa"/>
              <w:bottom w:w="28" w:type="dxa"/>
            </w:tcMar>
          </w:tcPr>
          <w:p w14:paraId="1F866968" w14:textId="1525E40A" w:rsidR="0030727D" w:rsidRDefault="0030727D" w:rsidP="00C46939">
            <w:pPr>
              <w:rPr>
                <w:rFonts w:ascii="Calibri" w:hAnsi="Calibri" w:cs="Calibri"/>
                <w:i/>
                <w:sz w:val="22"/>
                <w:szCs w:val="22"/>
              </w:rPr>
            </w:pPr>
            <w:r w:rsidRPr="00167666">
              <w:rPr>
                <w:rFonts w:ascii="Calibri" w:hAnsi="Calibri" w:cs="Calibri"/>
                <w:sz w:val="22"/>
                <w:szCs w:val="22"/>
              </w:rPr>
              <w:t>By the end of Stage D, students listen to and view a range of spoken, written and multimodal texts from familiar contexts. They identify the main character and event in an imaginative text. They use visual images to identity the key topic or theme within an informative text. They understand familiar text by using images and communicate a short statement about the text. They can follow a simple pictorial timetable. They select their own reading material by looking at the picture on the cover. They model reading by tracking text page by page, from left to right and top to bottom, and follow or point to a line of text as it is being read. They use illustrations to retell a story and answer simple questions about a story. They recognise the connection between print and the spoken word, identifying spaces, letters and/or words in text, and reading familiar words and signs using partial cues and illustrations. They identify some letters of the English alphabet and their associated sound. They retell a picture story they have selected using key words to describe each picture. They respond to questions and sequence key words to describe or predict what is happening in a picture, movie or book.</w:t>
            </w:r>
          </w:p>
        </w:tc>
      </w:tr>
    </w:tbl>
    <w:p w14:paraId="4B6C27A3" w14:textId="3B5DB630" w:rsidR="009429A1" w:rsidRPr="007455E4" w:rsidRDefault="00167666" w:rsidP="00360A2C">
      <w:pPr>
        <w:pStyle w:val="Heading2"/>
        <w:spacing w:after="200"/>
        <w:ind w:left="0"/>
        <w:rPr>
          <w:sz w:val="24"/>
        </w:rPr>
      </w:pPr>
      <w:r w:rsidRPr="007455E4">
        <w:rPr>
          <w:sz w:val="22"/>
        </w:rPr>
        <w:br w:type="page"/>
      </w:r>
      <w:r w:rsidR="009429A1" w:rsidRPr="007455E4">
        <w:lastRenderedPageBreak/>
        <w:t xml:space="preserve">Mode | </w:t>
      </w:r>
      <w:r w:rsidR="009429A1" w:rsidRPr="00B130D7">
        <w:rPr>
          <w:color w:val="auto"/>
        </w:rPr>
        <w:t>Writing</w:t>
      </w:r>
      <w:r w:rsidR="0042386F">
        <w:rPr>
          <w:color w:val="auto"/>
        </w:rPr>
        <w:t xml:space="preserve"> and Creating</w:t>
      </w:r>
    </w:p>
    <w:tbl>
      <w:tblPr>
        <w:tblStyle w:val="TableGrid"/>
        <w:tblW w:w="5000" w:type="pct"/>
        <w:tblBorders>
          <w:top w:val="single" w:sz="4" w:space="0" w:color="00B5D1"/>
          <w:left w:val="single" w:sz="4" w:space="0" w:color="00B5D1"/>
          <w:bottom w:val="single" w:sz="4" w:space="0" w:color="00B5D1"/>
          <w:right w:val="single" w:sz="4" w:space="0" w:color="00B5D1"/>
          <w:insideH w:val="single" w:sz="4" w:space="0" w:color="00B5D1"/>
          <w:insideV w:val="single" w:sz="4" w:space="0" w:color="00B5D1"/>
        </w:tblBorders>
        <w:tblLayout w:type="fixed"/>
        <w:tblLook w:val="04A0" w:firstRow="1" w:lastRow="0" w:firstColumn="1" w:lastColumn="0" w:noHBand="0" w:noVBand="1"/>
        <w:tblCaption w:val="English Scope and Sequence ABLEWA"/>
        <w:tblDescription w:val="Descriptors for the two strands of Language and Literature in the Writing and Creating mode, Stages A to D."/>
      </w:tblPr>
      <w:tblGrid>
        <w:gridCol w:w="1837"/>
        <w:gridCol w:w="3181"/>
        <w:gridCol w:w="3181"/>
        <w:gridCol w:w="3181"/>
        <w:gridCol w:w="3181"/>
      </w:tblGrid>
      <w:tr w:rsidR="00970009" w:rsidRPr="00C64273" w14:paraId="08F0CC78" w14:textId="77777777" w:rsidTr="001C6864">
        <w:trPr>
          <w:trHeight w:val="397"/>
        </w:trPr>
        <w:tc>
          <w:tcPr>
            <w:tcW w:w="14561" w:type="dxa"/>
            <w:gridSpan w:val="5"/>
            <w:shd w:val="clear" w:color="auto" w:fill="00B5D1"/>
            <w:tcMar>
              <w:top w:w="28" w:type="dxa"/>
              <w:bottom w:w="28" w:type="dxa"/>
            </w:tcMar>
            <w:vAlign w:val="center"/>
          </w:tcPr>
          <w:p w14:paraId="2026BB6B" w14:textId="5D1E10FB" w:rsidR="00970009" w:rsidRPr="00B130D7" w:rsidRDefault="00970009" w:rsidP="00142FA9">
            <w:pPr>
              <w:pStyle w:val="Heading3"/>
              <w:jc w:val="center"/>
            </w:pPr>
            <w:r w:rsidRPr="00B130D7">
              <w:t>Language</w:t>
            </w:r>
          </w:p>
        </w:tc>
      </w:tr>
      <w:tr w:rsidR="002D1691" w:rsidRPr="00C64273" w14:paraId="5DB996D0" w14:textId="77777777" w:rsidTr="002A4DA1">
        <w:trPr>
          <w:trHeight w:val="397"/>
          <w:tblHeader/>
        </w:trPr>
        <w:tc>
          <w:tcPr>
            <w:tcW w:w="1837" w:type="dxa"/>
            <w:shd w:val="clear" w:color="auto" w:fill="CCF0F6"/>
            <w:tcMar>
              <w:top w:w="28" w:type="dxa"/>
              <w:bottom w:w="28" w:type="dxa"/>
            </w:tcMar>
            <w:vAlign w:val="center"/>
          </w:tcPr>
          <w:p w14:paraId="2314DA75" w14:textId="11D606B0" w:rsidR="00356662" w:rsidRPr="00C64273" w:rsidRDefault="00356662" w:rsidP="00B33017">
            <w:pPr>
              <w:jc w:val="both"/>
              <w:rPr>
                <w:rFonts w:ascii="Calibri" w:hAnsi="Calibri" w:cs="Calibri"/>
                <w:b/>
                <w:color w:val="FFFFFF" w:themeColor="background1"/>
                <w:sz w:val="22"/>
                <w:szCs w:val="22"/>
              </w:rPr>
            </w:pPr>
          </w:p>
        </w:tc>
        <w:tc>
          <w:tcPr>
            <w:tcW w:w="3181" w:type="dxa"/>
            <w:shd w:val="clear" w:color="auto" w:fill="CCF0F6"/>
            <w:tcMar>
              <w:top w:w="28" w:type="dxa"/>
              <w:bottom w:w="28" w:type="dxa"/>
            </w:tcMar>
            <w:vAlign w:val="center"/>
          </w:tcPr>
          <w:p w14:paraId="720D8E0C" w14:textId="3F30C2CE" w:rsidR="00356662" w:rsidRPr="00C64273" w:rsidRDefault="00356662" w:rsidP="00B33017">
            <w:pPr>
              <w:jc w:val="both"/>
              <w:rPr>
                <w:rFonts w:ascii="Calibri" w:hAnsi="Calibri" w:cs="Calibri"/>
                <w:b/>
                <w:sz w:val="22"/>
                <w:szCs w:val="22"/>
              </w:rPr>
            </w:pPr>
            <w:r w:rsidRPr="00C64273">
              <w:rPr>
                <w:rFonts w:ascii="Calibri" w:hAnsi="Calibri" w:cs="Calibri"/>
                <w:b/>
                <w:sz w:val="22"/>
                <w:szCs w:val="22"/>
              </w:rPr>
              <w:t>Stage A</w:t>
            </w:r>
          </w:p>
        </w:tc>
        <w:tc>
          <w:tcPr>
            <w:tcW w:w="3181" w:type="dxa"/>
            <w:shd w:val="clear" w:color="auto" w:fill="CCF0F6"/>
            <w:tcMar>
              <w:top w:w="28" w:type="dxa"/>
              <w:bottom w:w="28" w:type="dxa"/>
            </w:tcMar>
            <w:vAlign w:val="center"/>
          </w:tcPr>
          <w:p w14:paraId="0D0F5082" w14:textId="5DB29FF6" w:rsidR="00356662" w:rsidRPr="00C64273" w:rsidRDefault="00356662" w:rsidP="00B33017">
            <w:pPr>
              <w:jc w:val="both"/>
              <w:rPr>
                <w:rFonts w:ascii="Calibri" w:hAnsi="Calibri" w:cs="Calibri"/>
                <w:b/>
                <w:sz w:val="22"/>
                <w:szCs w:val="22"/>
              </w:rPr>
            </w:pPr>
            <w:r w:rsidRPr="00C64273">
              <w:rPr>
                <w:rFonts w:ascii="Calibri" w:hAnsi="Calibri" w:cs="Calibri"/>
                <w:b/>
                <w:sz w:val="22"/>
                <w:szCs w:val="22"/>
              </w:rPr>
              <w:t>Stage B</w:t>
            </w:r>
          </w:p>
        </w:tc>
        <w:tc>
          <w:tcPr>
            <w:tcW w:w="3181" w:type="dxa"/>
            <w:shd w:val="clear" w:color="auto" w:fill="CCF0F6"/>
            <w:tcMar>
              <w:top w:w="28" w:type="dxa"/>
              <w:bottom w:w="28" w:type="dxa"/>
            </w:tcMar>
            <w:vAlign w:val="center"/>
          </w:tcPr>
          <w:p w14:paraId="1F903F4E" w14:textId="6F886E12" w:rsidR="00356662" w:rsidRPr="00C64273" w:rsidRDefault="00356662" w:rsidP="00B33017">
            <w:pPr>
              <w:jc w:val="both"/>
              <w:rPr>
                <w:rFonts w:ascii="Calibri" w:hAnsi="Calibri" w:cs="Calibri"/>
                <w:b/>
                <w:sz w:val="22"/>
                <w:szCs w:val="22"/>
              </w:rPr>
            </w:pPr>
            <w:r w:rsidRPr="00C64273">
              <w:rPr>
                <w:rFonts w:ascii="Calibri" w:hAnsi="Calibri" w:cs="Calibri"/>
                <w:b/>
                <w:sz w:val="22"/>
                <w:szCs w:val="22"/>
              </w:rPr>
              <w:t>Stage C</w:t>
            </w:r>
          </w:p>
        </w:tc>
        <w:tc>
          <w:tcPr>
            <w:tcW w:w="3181" w:type="dxa"/>
            <w:shd w:val="clear" w:color="auto" w:fill="CCF0F6"/>
            <w:tcMar>
              <w:top w:w="28" w:type="dxa"/>
              <w:bottom w:w="28" w:type="dxa"/>
            </w:tcMar>
            <w:vAlign w:val="center"/>
          </w:tcPr>
          <w:p w14:paraId="7BD95006" w14:textId="1D8FA189" w:rsidR="00356662" w:rsidRPr="00C64273" w:rsidRDefault="00356662" w:rsidP="00B33017">
            <w:pPr>
              <w:jc w:val="both"/>
              <w:rPr>
                <w:rFonts w:ascii="Calibri" w:hAnsi="Calibri" w:cs="Calibri"/>
                <w:b/>
                <w:sz w:val="22"/>
                <w:szCs w:val="22"/>
              </w:rPr>
            </w:pPr>
            <w:r w:rsidRPr="00C64273">
              <w:rPr>
                <w:rFonts w:ascii="Calibri" w:hAnsi="Calibri" w:cs="Calibri"/>
                <w:b/>
                <w:sz w:val="22"/>
                <w:szCs w:val="22"/>
              </w:rPr>
              <w:t>Stage D</w:t>
            </w:r>
          </w:p>
        </w:tc>
      </w:tr>
      <w:tr w:rsidR="002D1691" w:rsidRPr="00C64273" w14:paraId="123AABDB" w14:textId="77777777" w:rsidTr="002A4DA1">
        <w:trPr>
          <w:cantSplit/>
          <w:trHeight w:val="701"/>
        </w:trPr>
        <w:tc>
          <w:tcPr>
            <w:tcW w:w="1837" w:type="dxa"/>
            <w:vMerge w:val="restart"/>
            <w:tcMar>
              <w:top w:w="28" w:type="dxa"/>
              <w:bottom w:w="28" w:type="dxa"/>
            </w:tcMar>
          </w:tcPr>
          <w:p w14:paraId="33DB867A" w14:textId="77777777" w:rsidR="00356662" w:rsidRPr="00405725" w:rsidRDefault="00356662" w:rsidP="00543BF8">
            <w:pPr>
              <w:widowControl w:val="0"/>
              <w:autoSpaceDE w:val="0"/>
              <w:autoSpaceDN w:val="0"/>
              <w:adjustRightInd w:val="0"/>
              <w:spacing w:after="240"/>
              <w:rPr>
                <w:rFonts w:ascii="Calibri" w:hAnsi="Calibri" w:cs="Calibri"/>
                <w:b/>
                <w:bCs/>
                <w:sz w:val="22"/>
                <w:szCs w:val="22"/>
              </w:rPr>
            </w:pPr>
            <w:r w:rsidRPr="00405725">
              <w:rPr>
                <w:rFonts w:ascii="Calibri" w:hAnsi="Calibri" w:cs="Calibri"/>
                <w:b/>
                <w:bCs/>
                <w:sz w:val="22"/>
                <w:szCs w:val="22"/>
              </w:rPr>
              <w:t>Text structure and organisation</w:t>
            </w:r>
          </w:p>
        </w:tc>
        <w:tc>
          <w:tcPr>
            <w:tcW w:w="3181" w:type="dxa"/>
            <w:tcMar>
              <w:top w:w="28" w:type="dxa"/>
              <w:bottom w:w="28" w:type="dxa"/>
            </w:tcMar>
          </w:tcPr>
          <w:p w14:paraId="5351B943" w14:textId="0B509748" w:rsidR="00356662" w:rsidRPr="00B60FE1" w:rsidRDefault="00356662" w:rsidP="00C46939">
            <w:pPr>
              <w:rPr>
                <w:rFonts w:ascii="Calibri" w:hAnsi="Calibri" w:cs="Calibri"/>
                <w:sz w:val="22"/>
                <w:szCs w:val="22"/>
              </w:rPr>
            </w:pPr>
            <w:r w:rsidRPr="00B60FE1">
              <w:rPr>
                <w:rFonts w:ascii="Calibri" w:hAnsi="Calibri" w:cs="Calibri"/>
                <w:sz w:val="22"/>
                <w:szCs w:val="22"/>
              </w:rPr>
              <w:t>Respond to images, objects and the spoken word</w:t>
            </w:r>
          </w:p>
        </w:tc>
        <w:tc>
          <w:tcPr>
            <w:tcW w:w="3181" w:type="dxa"/>
            <w:tcMar>
              <w:top w:w="28" w:type="dxa"/>
              <w:bottom w:w="28" w:type="dxa"/>
            </w:tcMar>
          </w:tcPr>
          <w:p w14:paraId="013D1CEE" w14:textId="67CC911D" w:rsidR="00356662" w:rsidRPr="00B60FE1" w:rsidRDefault="00356662" w:rsidP="00C46939">
            <w:pPr>
              <w:rPr>
                <w:rFonts w:ascii="Calibri" w:hAnsi="Calibri" w:cs="Calibri"/>
                <w:sz w:val="22"/>
                <w:szCs w:val="22"/>
              </w:rPr>
            </w:pPr>
            <w:r w:rsidRPr="00B60FE1">
              <w:rPr>
                <w:rFonts w:ascii="Calibri" w:hAnsi="Calibri" w:cs="Calibri"/>
                <w:sz w:val="22"/>
                <w:szCs w:val="22"/>
              </w:rPr>
              <w:t>Recognise the connection between an object, image and spoken word</w:t>
            </w:r>
          </w:p>
        </w:tc>
        <w:tc>
          <w:tcPr>
            <w:tcW w:w="3181" w:type="dxa"/>
            <w:tcMar>
              <w:top w:w="28" w:type="dxa"/>
              <w:bottom w:w="28" w:type="dxa"/>
            </w:tcMar>
          </w:tcPr>
          <w:p w14:paraId="208B84EB" w14:textId="12C646BF" w:rsidR="00356662" w:rsidRPr="00B60FE1" w:rsidRDefault="00356662" w:rsidP="00C46939">
            <w:pPr>
              <w:rPr>
                <w:rFonts w:ascii="Calibri" w:hAnsi="Calibri" w:cs="Calibri"/>
                <w:sz w:val="22"/>
                <w:szCs w:val="22"/>
              </w:rPr>
            </w:pPr>
            <w:r w:rsidRPr="00B60FE1">
              <w:rPr>
                <w:rFonts w:ascii="Calibri" w:hAnsi="Calibri" w:cs="Calibri"/>
                <w:sz w:val="22"/>
                <w:szCs w:val="22"/>
              </w:rPr>
              <w:t>Know that symbols, words and images can communicate needs</w:t>
            </w:r>
          </w:p>
        </w:tc>
        <w:tc>
          <w:tcPr>
            <w:tcW w:w="3181" w:type="dxa"/>
            <w:tcMar>
              <w:top w:w="28" w:type="dxa"/>
              <w:bottom w:w="28" w:type="dxa"/>
            </w:tcMar>
          </w:tcPr>
          <w:p w14:paraId="2376F687" w14:textId="2F08116C" w:rsidR="00356662" w:rsidRPr="00B60FE1" w:rsidRDefault="00356662" w:rsidP="00C46939">
            <w:pPr>
              <w:rPr>
                <w:rFonts w:ascii="Calibri" w:hAnsi="Calibri" w:cs="Calibri"/>
                <w:iCs/>
                <w:sz w:val="22"/>
                <w:szCs w:val="22"/>
              </w:rPr>
            </w:pPr>
            <w:r w:rsidRPr="00B60FE1">
              <w:rPr>
                <w:rFonts w:ascii="Calibri" w:hAnsi="Calibri" w:cs="Calibri"/>
                <w:iCs/>
                <w:sz w:val="22"/>
                <w:szCs w:val="22"/>
              </w:rPr>
              <w:t>Understand that language can be represented as written text</w:t>
            </w:r>
          </w:p>
        </w:tc>
      </w:tr>
      <w:tr w:rsidR="002D1691" w:rsidRPr="00C64273" w14:paraId="44ABE17C" w14:textId="77777777" w:rsidTr="002A4DA1">
        <w:trPr>
          <w:cantSplit/>
          <w:trHeight w:val="969"/>
        </w:trPr>
        <w:tc>
          <w:tcPr>
            <w:tcW w:w="1837" w:type="dxa"/>
            <w:vMerge/>
            <w:tcMar>
              <w:top w:w="28" w:type="dxa"/>
              <w:bottom w:w="28" w:type="dxa"/>
            </w:tcMar>
          </w:tcPr>
          <w:p w14:paraId="6FDF9C20" w14:textId="77777777" w:rsidR="00356662" w:rsidRPr="00B60FE1" w:rsidRDefault="00356662">
            <w:pPr>
              <w:widowControl w:val="0"/>
              <w:autoSpaceDE w:val="0"/>
              <w:autoSpaceDN w:val="0"/>
              <w:adjustRightInd w:val="0"/>
              <w:spacing w:after="240"/>
              <w:rPr>
                <w:rFonts w:ascii="Calibri" w:hAnsi="Calibri" w:cs="Calibri"/>
                <w:bCs/>
                <w:sz w:val="22"/>
                <w:szCs w:val="22"/>
                <w:rPrChange w:id="0" w:author="Catherine Carver" w:date="2020-07-16T13:11:00Z">
                  <w:rPr>
                    <w:rFonts w:ascii="Arial" w:hAnsi="Arial" w:cs="Arial"/>
                    <w:b/>
                    <w:sz w:val="16"/>
                    <w:szCs w:val="16"/>
                  </w:rPr>
                </w:rPrChange>
              </w:rPr>
              <w:pPrChange w:id="1" w:author="Catherine Carver" w:date="2020-07-14T14:26:00Z">
                <w:pPr>
                  <w:widowControl w:val="0"/>
                  <w:autoSpaceDE w:val="0"/>
                  <w:autoSpaceDN w:val="0"/>
                  <w:adjustRightInd w:val="0"/>
                  <w:spacing w:after="240"/>
                  <w:ind w:left="113" w:right="113"/>
                  <w:jc w:val="center"/>
                </w:pPr>
              </w:pPrChange>
            </w:pPr>
          </w:p>
        </w:tc>
        <w:tc>
          <w:tcPr>
            <w:tcW w:w="3181" w:type="dxa"/>
            <w:tcMar>
              <w:top w:w="28" w:type="dxa"/>
              <w:bottom w:w="28" w:type="dxa"/>
            </w:tcMar>
          </w:tcPr>
          <w:p w14:paraId="66395996" w14:textId="45B98A3C" w:rsidR="00356662" w:rsidRPr="00B60FE1" w:rsidRDefault="00356662" w:rsidP="00C46939">
            <w:pPr>
              <w:rPr>
                <w:rFonts w:ascii="Calibri" w:hAnsi="Calibri" w:cs="Calibri"/>
                <w:i/>
                <w:sz w:val="22"/>
                <w:szCs w:val="22"/>
              </w:rPr>
            </w:pPr>
            <w:r w:rsidRPr="00B60FE1">
              <w:rPr>
                <w:rFonts w:ascii="Calibri" w:hAnsi="Calibri" w:cs="Calibri"/>
                <w:sz w:val="22"/>
                <w:szCs w:val="22"/>
              </w:rPr>
              <w:t>React to different sounds, and words, and respond to visual text</w:t>
            </w:r>
          </w:p>
        </w:tc>
        <w:tc>
          <w:tcPr>
            <w:tcW w:w="3181" w:type="dxa"/>
            <w:tcMar>
              <w:top w:w="28" w:type="dxa"/>
              <w:bottom w:w="28" w:type="dxa"/>
            </w:tcMar>
          </w:tcPr>
          <w:p w14:paraId="412EBA44" w14:textId="7C11A8C9" w:rsidR="00356662" w:rsidRPr="00B60FE1" w:rsidRDefault="00356662" w:rsidP="00C46939">
            <w:pPr>
              <w:rPr>
                <w:rFonts w:ascii="Calibri" w:hAnsi="Calibri" w:cs="Calibri"/>
                <w:sz w:val="22"/>
                <w:szCs w:val="22"/>
              </w:rPr>
            </w:pPr>
            <w:r w:rsidRPr="00B60FE1">
              <w:rPr>
                <w:rFonts w:ascii="Calibri" w:hAnsi="Calibri" w:cs="Calibri"/>
                <w:sz w:val="22"/>
                <w:szCs w:val="22"/>
              </w:rPr>
              <w:t>Recognise that text can be attached to images and recognise that people pause when talking and communicating</w:t>
            </w:r>
          </w:p>
        </w:tc>
        <w:tc>
          <w:tcPr>
            <w:tcW w:w="3181" w:type="dxa"/>
            <w:tcMar>
              <w:top w:w="28" w:type="dxa"/>
              <w:bottom w:w="28" w:type="dxa"/>
            </w:tcMar>
          </w:tcPr>
          <w:p w14:paraId="38AC9653" w14:textId="7B50AB3A" w:rsidR="00356662" w:rsidRPr="00B60FE1" w:rsidRDefault="00356662" w:rsidP="00C46939">
            <w:pPr>
              <w:rPr>
                <w:rFonts w:ascii="Calibri" w:hAnsi="Calibri" w:cs="Calibri"/>
                <w:sz w:val="22"/>
                <w:szCs w:val="22"/>
              </w:rPr>
            </w:pPr>
            <w:r w:rsidRPr="00B60FE1">
              <w:rPr>
                <w:rFonts w:ascii="Calibri" w:hAnsi="Calibri" w:cs="Calibri"/>
                <w:sz w:val="22"/>
                <w:szCs w:val="22"/>
              </w:rPr>
              <w:t>Know their written name (as a grapheme) and match the letters in their name</w:t>
            </w:r>
          </w:p>
        </w:tc>
        <w:tc>
          <w:tcPr>
            <w:tcW w:w="3181" w:type="dxa"/>
            <w:tcMar>
              <w:top w:w="28" w:type="dxa"/>
              <w:bottom w:w="28" w:type="dxa"/>
            </w:tcMar>
          </w:tcPr>
          <w:p w14:paraId="500FBCE7" w14:textId="09BD2439" w:rsidR="00356662" w:rsidRPr="00B60FE1" w:rsidRDefault="00356662" w:rsidP="00C46939">
            <w:pPr>
              <w:rPr>
                <w:rFonts w:ascii="Calibri" w:hAnsi="Calibri" w:cs="Calibri"/>
                <w:iCs/>
                <w:sz w:val="22"/>
                <w:szCs w:val="22"/>
              </w:rPr>
            </w:pPr>
            <w:r w:rsidRPr="00B60FE1">
              <w:rPr>
                <w:rFonts w:ascii="Calibri" w:hAnsi="Calibri" w:cs="Calibri"/>
                <w:iCs/>
                <w:sz w:val="22"/>
                <w:szCs w:val="22"/>
              </w:rPr>
              <w:t>Copy own name and recognise some of the letters within it, and understand that pausing is presented as a full stop in written text</w:t>
            </w:r>
          </w:p>
        </w:tc>
      </w:tr>
      <w:tr w:rsidR="002D1691" w:rsidRPr="00C64273" w14:paraId="769A861D" w14:textId="77777777" w:rsidTr="002A4DA1">
        <w:trPr>
          <w:cantSplit/>
          <w:trHeight w:val="1134"/>
        </w:trPr>
        <w:tc>
          <w:tcPr>
            <w:tcW w:w="1837" w:type="dxa"/>
            <w:vMerge w:val="restart"/>
            <w:tcMar>
              <w:top w:w="28" w:type="dxa"/>
              <w:bottom w:w="28" w:type="dxa"/>
            </w:tcMar>
          </w:tcPr>
          <w:p w14:paraId="774DB291" w14:textId="77777777" w:rsidR="00356662" w:rsidRPr="00405725" w:rsidRDefault="00356662" w:rsidP="00543BF8">
            <w:pPr>
              <w:rPr>
                <w:rFonts w:ascii="Calibri" w:hAnsi="Calibri" w:cs="Calibri"/>
                <w:b/>
                <w:bCs/>
                <w:sz w:val="22"/>
                <w:szCs w:val="22"/>
              </w:rPr>
            </w:pPr>
            <w:r w:rsidRPr="00405725">
              <w:rPr>
                <w:rFonts w:ascii="Calibri" w:hAnsi="Calibri" w:cs="Calibri"/>
                <w:b/>
                <w:bCs/>
                <w:sz w:val="22"/>
                <w:szCs w:val="22"/>
              </w:rPr>
              <w:t>Phonics and word knowledge</w:t>
            </w:r>
          </w:p>
        </w:tc>
        <w:tc>
          <w:tcPr>
            <w:tcW w:w="3181" w:type="dxa"/>
            <w:tcMar>
              <w:top w:w="28" w:type="dxa"/>
              <w:bottom w:w="28" w:type="dxa"/>
            </w:tcMar>
          </w:tcPr>
          <w:p w14:paraId="72F892E5" w14:textId="62078896" w:rsidR="00356662" w:rsidRPr="00B60FE1" w:rsidRDefault="00356662" w:rsidP="00C46939">
            <w:pPr>
              <w:rPr>
                <w:rFonts w:ascii="Calibri" w:hAnsi="Calibri" w:cs="Calibri"/>
                <w:sz w:val="22"/>
                <w:szCs w:val="22"/>
              </w:rPr>
            </w:pPr>
            <w:r w:rsidRPr="00B60FE1">
              <w:rPr>
                <w:rFonts w:ascii="Calibri" w:hAnsi="Calibri" w:cs="Calibri"/>
                <w:sz w:val="22"/>
                <w:szCs w:val="22"/>
              </w:rPr>
              <w:t xml:space="preserve">Experience people writing, speaking and communicating using various modes </w:t>
            </w:r>
          </w:p>
        </w:tc>
        <w:tc>
          <w:tcPr>
            <w:tcW w:w="3181" w:type="dxa"/>
            <w:tcMar>
              <w:top w:w="28" w:type="dxa"/>
              <w:bottom w:w="28" w:type="dxa"/>
            </w:tcMar>
          </w:tcPr>
          <w:p w14:paraId="45285E64" w14:textId="3235A3E2" w:rsidR="00356662" w:rsidRPr="00B60FE1" w:rsidRDefault="00356662" w:rsidP="00C46939">
            <w:pPr>
              <w:rPr>
                <w:rFonts w:ascii="Calibri" w:hAnsi="Calibri" w:cs="Calibri"/>
                <w:sz w:val="22"/>
                <w:szCs w:val="22"/>
              </w:rPr>
            </w:pPr>
            <w:r w:rsidRPr="00B60FE1">
              <w:rPr>
                <w:rFonts w:ascii="Calibri" w:hAnsi="Calibri" w:cs="Calibri"/>
                <w:sz w:val="22"/>
                <w:szCs w:val="22"/>
              </w:rPr>
              <w:t>Reproduce speech sounds to communicate basic wants and use images and objects to express their wants and ideas</w:t>
            </w:r>
          </w:p>
        </w:tc>
        <w:tc>
          <w:tcPr>
            <w:tcW w:w="3181" w:type="dxa"/>
            <w:tcMar>
              <w:top w:w="28" w:type="dxa"/>
              <w:bottom w:w="28" w:type="dxa"/>
            </w:tcMar>
          </w:tcPr>
          <w:p w14:paraId="38B9FE44" w14:textId="16F450FB" w:rsidR="00356662" w:rsidRPr="00B60FE1" w:rsidRDefault="00356662" w:rsidP="00C46939">
            <w:pPr>
              <w:rPr>
                <w:rFonts w:ascii="Calibri" w:hAnsi="Calibri" w:cs="Calibri"/>
                <w:sz w:val="22"/>
                <w:szCs w:val="22"/>
              </w:rPr>
            </w:pPr>
            <w:r w:rsidRPr="00B60FE1">
              <w:rPr>
                <w:rFonts w:ascii="Calibri" w:hAnsi="Calibri" w:cs="Calibri"/>
                <w:sz w:val="22"/>
                <w:szCs w:val="22"/>
              </w:rPr>
              <w:t>Use spoken words, sign or Augmentative Alternative Communication System to communicate and understand that images can be used to write and express ideas</w:t>
            </w:r>
          </w:p>
        </w:tc>
        <w:tc>
          <w:tcPr>
            <w:tcW w:w="3181" w:type="dxa"/>
            <w:tcMar>
              <w:top w:w="28" w:type="dxa"/>
              <w:bottom w:w="28" w:type="dxa"/>
            </w:tcMar>
          </w:tcPr>
          <w:p w14:paraId="525C4BAC" w14:textId="544BE020" w:rsidR="00356662" w:rsidRPr="00B60FE1" w:rsidRDefault="00356662" w:rsidP="00C46939">
            <w:pPr>
              <w:rPr>
                <w:rFonts w:ascii="Calibri" w:hAnsi="Calibri" w:cs="Calibri"/>
                <w:iCs/>
                <w:sz w:val="22"/>
                <w:szCs w:val="22"/>
              </w:rPr>
            </w:pPr>
            <w:r w:rsidRPr="00B60FE1">
              <w:rPr>
                <w:rFonts w:ascii="Calibri" w:hAnsi="Calibri" w:cs="Calibri"/>
                <w:iCs/>
                <w:sz w:val="22"/>
                <w:szCs w:val="22"/>
              </w:rPr>
              <w:t>Use, communicate or articulate high-frequency words and reproduce familiar sounds and their letters</w:t>
            </w:r>
          </w:p>
        </w:tc>
      </w:tr>
      <w:tr w:rsidR="002D1691" w:rsidRPr="00C64273" w14:paraId="7EF9E3E6" w14:textId="77777777" w:rsidTr="002A4DA1">
        <w:trPr>
          <w:cantSplit/>
          <w:trHeight w:val="620"/>
        </w:trPr>
        <w:tc>
          <w:tcPr>
            <w:tcW w:w="1837" w:type="dxa"/>
            <w:vMerge/>
            <w:tcMar>
              <w:top w:w="28" w:type="dxa"/>
              <w:bottom w:w="28" w:type="dxa"/>
            </w:tcMar>
            <w:textDirection w:val="btLr"/>
            <w:vAlign w:val="center"/>
          </w:tcPr>
          <w:p w14:paraId="21180923" w14:textId="77777777" w:rsidR="00356662" w:rsidRPr="00B60FE1" w:rsidRDefault="00356662" w:rsidP="00590FDE">
            <w:pPr>
              <w:ind w:left="113" w:right="113"/>
              <w:jc w:val="center"/>
              <w:rPr>
                <w:rFonts w:ascii="Calibri" w:hAnsi="Calibri" w:cs="Calibri"/>
                <w:b/>
                <w:sz w:val="22"/>
                <w:szCs w:val="22"/>
              </w:rPr>
            </w:pPr>
          </w:p>
        </w:tc>
        <w:tc>
          <w:tcPr>
            <w:tcW w:w="3181" w:type="dxa"/>
            <w:tcMar>
              <w:top w:w="28" w:type="dxa"/>
              <w:bottom w:w="28" w:type="dxa"/>
            </w:tcMar>
          </w:tcPr>
          <w:p w14:paraId="0F7E7CA5" w14:textId="6AA791F5" w:rsidR="00356662" w:rsidRPr="00B60FE1" w:rsidRDefault="00356662" w:rsidP="00C46939">
            <w:pPr>
              <w:tabs>
                <w:tab w:val="left" w:pos="1407"/>
              </w:tabs>
              <w:rPr>
                <w:rFonts w:ascii="Calibri" w:hAnsi="Calibri" w:cs="Calibri"/>
                <w:i/>
                <w:sz w:val="22"/>
                <w:szCs w:val="22"/>
              </w:rPr>
            </w:pPr>
            <w:r w:rsidRPr="00B60FE1">
              <w:rPr>
                <w:rFonts w:ascii="Calibri" w:hAnsi="Calibri" w:cs="Calibri"/>
                <w:sz w:val="22"/>
                <w:szCs w:val="22"/>
              </w:rPr>
              <w:t>React to familiar voices and preferred sounds</w:t>
            </w:r>
          </w:p>
        </w:tc>
        <w:tc>
          <w:tcPr>
            <w:tcW w:w="3181" w:type="dxa"/>
            <w:tcMar>
              <w:top w:w="28" w:type="dxa"/>
              <w:bottom w:w="28" w:type="dxa"/>
            </w:tcMar>
          </w:tcPr>
          <w:p w14:paraId="028075AD" w14:textId="3F1F6AD0" w:rsidR="00356662" w:rsidRPr="00B60FE1" w:rsidRDefault="00356662" w:rsidP="00C46939">
            <w:pPr>
              <w:rPr>
                <w:rFonts w:ascii="Calibri" w:hAnsi="Calibri" w:cs="Calibri"/>
                <w:sz w:val="22"/>
                <w:szCs w:val="22"/>
              </w:rPr>
            </w:pPr>
            <w:r w:rsidRPr="00B60FE1">
              <w:rPr>
                <w:rFonts w:ascii="Calibri" w:hAnsi="Calibri" w:cs="Calibri"/>
                <w:sz w:val="22"/>
                <w:szCs w:val="22"/>
              </w:rPr>
              <w:t>Recognise different sounds and words and their connection to objects and people</w:t>
            </w:r>
          </w:p>
        </w:tc>
        <w:tc>
          <w:tcPr>
            <w:tcW w:w="3181" w:type="dxa"/>
            <w:tcMar>
              <w:top w:w="28" w:type="dxa"/>
              <w:bottom w:w="28" w:type="dxa"/>
            </w:tcMar>
          </w:tcPr>
          <w:p w14:paraId="152F1603" w14:textId="06BE84BC" w:rsidR="00356662" w:rsidRPr="00B60FE1" w:rsidRDefault="00356662" w:rsidP="00C46939">
            <w:pPr>
              <w:rPr>
                <w:rFonts w:ascii="Calibri" w:hAnsi="Calibri" w:cs="Calibri"/>
                <w:sz w:val="22"/>
                <w:szCs w:val="22"/>
              </w:rPr>
            </w:pPr>
            <w:r w:rsidRPr="00B60FE1">
              <w:rPr>
                <w:rFonts w:ascii="Calibri" w:hAnsi="Calibri" w:cs="Calibri"/>
                <w:sz w:val="22"/>
                <w:szCs w:val="22"/>
              </w:rPr>
              <w:t>Know the beginning sounds (onset) of familiar words</w:t>
            </w:r>
          </w:p>
        </w:tc>
        <w:tc>
          <w:tcPr>
            <w:tcW w:w="3181" w:type="dxa"/>
            <w:tcMar>
              <w:top w:w="28" w:type="dxa"/>
              <w:bottom w:w="28" w:type="dxa"/>
            </w:tcMar>
          </w:tcPr>
          <w:p w14:paraId="4A6C325B" w14:textId="5934DBB8" w:rsidR="00356662" w:rsidRPr="00B60FE1" w:rsidRDefault="00356662" w:rsidP="00C46939">
            <w:pPr>
              <w:rPr>
                <w:rFonts w:ascii="Calibri" w:hAnsi="Calibri" w:cs="Calibri"/>
                <w:iCs/>
                <w:sz w:val="22"/>
                <w:szCs w:val="22"/>
              </w:rPr>
            </w:pPr>
            <w:r w:rsidRPr="00B60FE1">
              <w:rPr>
                <w:rFonts w:ascii="Calibri" w:hAnsi="Calibri" w:cs="Calibri"/>
                <w:iCs/>
                <w:sz w:val="22"/>
                <w:szCs w:val="22"/>
              </w:rPr>
              <w:t>Identify the onset of familiar words and some words that have the same rime</w:t>
            </w:r>
          </w:p>
        </w:tc>
      </w:tr>
      <w:tr w:rsidR="002A4DA1" w:rsidRPr="00B130D7" w14:paraId="6AA9E579" w14:textId="77777777" w:rsidTr="002A4DA1">
        <w:trPr>
          <w:trHeight w:val="397"/>
        </w:trPr>
        <w:tc>
          <w:tcPr>
            <w:tcW w:w="14561" w:type="dxa"/>
            <w:gridSpan w:val="5"/>
            <w:shd w:val="clear" w:color="auto" w:fill="00B5D1"/>
            <w:tcMar>
              <w:top w:w="28" w:type="dxa"/>
              <w:bottom w:w="28" w:type="dxa"/>
            </w:tcMar>
            <w:vAlign w:val="center"/>
          </w:tcPr>
          <w:p w14:paraId="035B8FD7" w14:textId="3E6B8A91" w:rsidR="002A4DA1" w:rsidRPr="00B130D7" w:rsidRDefault="002A4DA1" w:rsidP="002A4DA1">
            <w:pPr>
              <w:pStyle w:val="Heading3"/>
              <w:jc w:val="center"/>
            </w:pPr>
            <w:r w:rsidRPr="00B130D7">
              <w:t>L</w:t>
            </w:r>
            <w:r>
              <w:t>iterature</w:t>
            </w:r>
          </w:p>
        </w:tc>
      </w:tr>
      <w:tr w:rsidR="002A4DA1" w:rsidRPr="00C64273" w14:paraId="02E5DB12" w14:textId="77777777" w:rsidTr="00EC52FF">
        <w:trPr>
          <w:trHeight w:val="397"/>
          <w:tblHeader/>
        </w:trPr>
        <w:tc>
          <w:tcPr>
            <w:tcW w:w="1837" w:type="dxa"/>
            <w:shd w:val="clear" w:color="auto" w:fill="CCF0F6"/>
            <w:tcMar>
              <w:top w:w="28" w:type="dxa"/>
              <w:bottom w:w="28" w:type="dxa"/>
            </w:tcMar>
            <w:vAlign w:val="center"/>
          </w:tcPr>
          <w:p w14:paraId="05FC95F1" w14:textId="77777777" w:rsidR="002A4DA1" w:rsidRPr="00C64273" w:rsidRDefault="002A4DA1" w:rsidP="00EC52FF">
            <w:pPr>
              <w:jc w:val="both"/>
              <w:rPr>
                <w:rFonts w:ascii="Calibri" w:hAnsi="Calibri" w:cs="Calibri"/>
                <w:b/>
                <w:color w:val="FFFFFF" w:themeColor="background1"/>
                <w:sz w:val="22"/>
                <w:szCs w:val="22"/>
              </w:rPr>
            </w:pPr>
          </w:p>
        </w:tc>
        <w:tc>
          <w:tcPr>
            <w:tcW w:w="3181" w:type="dxa"/>
            <w:shd w:val="clear" w:color="auto" w:fill="CCF0F6"/>
            <w:tcMar>
              <w:top w:w="28" w:type="dxa"/>
              <w:bottom w:w="28" w:type="dxa"/>
            </w:tcMar>
            <w:vAlign w:val="center"/>
          </w:tcPr>
          <w:p w14:paraId="4610E07E" w14:textId="77777777" w:rsidR="002A4DA1" w:rsidRPr="00C64273" w:rsidRDefault="002A4DA1" w:rsidP="00EC52FF">
            <w:pPr>
              <w:jc w:val="both"/>
              <w:rPr>
                <w:rFonts w:ascii="Calibri" w:hAnsi="Calibri" w:cs="Calibri"/>
                <w:b/>
                <w:sz w:val="22"/>
                <w:szCs w:val="22"/>
              </w:rPr>
            </w:pPr>
            <w:r w:rsidRPr="00C64273">
              <w:rPr>
                <w:rFonts w:ascii="Calibri" w:hAnsi="Calibri" w:cs="Calibri"/>
                <w:b/>
                <w:sz w:val="22"/>
                <w:szCs w:val="22"/>
              </w:rPr>
              <w:t>Stage A</w:t>
            </w:r>
          </w:p>
        </w:tc>
        <w:tc>
          <w:tcPr>
            <w:tcW w:w="3181" w:type="dxa"/>
            <w:shd w:val="clear" w:color="auto" w:fill="CCF0F6"/>
            <w:tcMar>
              <w:top w:w="28" w:type="dxa"/>
              <w:bottom w:w="28" w:type="dxa"/>
            </w:tcMar>
            <w:vAlign w:val="center"/>
          </w:tcPr>
          <w:p w14:paraId="1081267B" w14:textId="77777777" w:rsidR="002A4DA1" w:rsidRPr="00C64273" w:rsidRDefault="002A4DA1" w:rsidP="00EC52FF">
            <w:pPr>
              <w:jc w:val="both"/>
              <w:rPr>
                <w:rFonts w:ascii="Calibri" w:hAnsi="Calibri" w:cs="Calibri"/>
                <w:b/>
                <w:sz w:val="22"/>
                <w:szCs w:val="22"/>
              </w:rPr>
            </w:pPr>
            <w:r w:rsidRPr="00C64273">
              <w:rPr>
                <w:rFonts w:ascii="Calibri" w:hAnsi="Calibri" w:cs="Calibri"/>
                <w:b/>
                <w:sz w:val="22"/>
                <w:szCs w:val="22"/>
              </w:rPr>
              <w:t>Stage B</w:t>
            </w:r>
          </w:p>
        </w:tc>
        <w:tc>
          <w:tcPr>
            <w:tcW w:w="3181" w:type="dxa"/>
            <w:shd w:val="clear" w:color="auto" w:fill="CCF0F6"/>
            <w:tcMar>
              <w:top w:w="28" w:type="dxa"/>
              <w:bottom w:w="28" w:type="dxa"/>
            </w:tcMar>
            <w:vAlign w:val="center"/>
          </w:tcPr>
          <w:p w14:paraId="45ADF4F4" w14:textId="77777777" w:rsidR="002A4DA1" w:rsidRPr="00C64273" w:rsidRDefault="002A4DA1" w:rsidP="00EC52FF">
            <w:pPr>
              <w:jc w:val="both"/>
              <w:rPr>
                <w:rFonts w:ascii="Calibri" w:hAnsi="Calibri" w:cs="Calibri"/>
                <w:b/>
                <w:sz w:val="22"/>
                <w:szCs w:val="22"/>
              </w:rPr>
            </w:pPr>
            <w:r w:rsidRPr="00C64273">
              <w:rPr>
                <w:rFonts w:ascii="Calibri" w:hAnsi="Calibri" w:cs="Calibri"/>
                <w:b/>
                <w:sz w:val="22"/>
                <w:szCs w:val="22"/>
              </w:rPr>
              <w:t>Stage C</w:t>
            </w:r>
          </w:p>
        </w:tc>
        <w:tc>
          <w:tcPr>
            <w:tcW w:w="3181" w:type="dxa"/>
            <w:shd w:val="clear" w:color="auto" w:fill="CCF0F6"/>
            <w:tcMar>
              <w:top w:w="28" w:type="dxa"/>
              <w:bottom w:w="28" w:type="dxa"/>
            </w:tcMar>
            <w:vAlign w:val="center"/>
          </w:tcPr>
          <w:p w14:paraId="3D9B1E4A" w14:textId="77777777" w:rsidR="002A4DA1" w:rsidRPr="00C64273" w:rsidRDefault="002A4DA1" w:rsidP="00EC52FF">
            <w:pPr>
              <w:jc w:val="both"/>
              <w:rPr>
                <w:rFonts w:ascii="Calibri" w:hAnsi="Calibri" w:cs="Calibri"/>
                <w:b/>
                <w:sz w:val="22"/>
                <w:szCs w:val="22"/>
              </w:rPr>
            </w:pPr>
            <w:r w:rsidRPr="00C64273">
              <w:rPr>
                <w:rFonts w:ascii="Calibri" w:hAnsi="Calibri" w:cs="Calibri"/>
                <w:b/>
                <w:sz w:val="22"/>
                <w:szCs w:val="22"/>
              </w:rPr>
              <w:t>Stage D</w:t>
            </w:r>
          </w:p>
        </w:tc>
      </w:tr>
      <w:tr w:rsidR="002D1691" w:rsidRPr="00C64273" w14:paraId="0A636986" w14:textId="77777777" w:rsidTr="002A4DA1">
        <w:trPr>
          <w:cantSplit/>
          <w:trHeight w:val="856"/>
        </w:trPr>
        <w:tc>
          <w:tcPr>
            <w:tcW w:w="1837" w:type="dxa"/>
            <w:tcMar>
              <w:top w:w="28" w:type="dxa"/>
              <w:bottom w:w="28" w:type="dxa"/>
            </w:tcMar>
          </w:tcPr>
          <w:p w14:paraId="16A060D6" w14:textId="56C15FFC" w:rsidR="00356662" w:rsidRPr="00C56F93" w:rsidRDefault="00356662" w:rsidP="008C7F19">
            <w:pPr>
              <w:widowControl w:val="0"/>
              <w:autoSpaceDE w:val="0"/>
              <w:autoSpaceDN w:val="0"/>
              <w:adjustRightInd w:val="0"/>
              <w:spacing w:after="240"/>
              <w:rPr>
                <w:rFonts w:ascii="Calibri" w:hAnsi="Calibri" w:cs="Calibri"/>
                <w:b/>
                <w:bCs/>
                <w:sz w:val="22"/>
                <w:szCs w:val="22"/>
              </w:rPr>
            </w:pPr>
            <w:r w:rsidRPr="00C56F93">
              <w:rPr>
                <w:rFonts w:ascii="Calibri" w:hAnsi="Calibri" w:cs="Calibri"/>
                <w:b/>
                <w:bCs/>
                <w:sz w:val="22"/>
                <w:szCs w:val="22"/>
              </w:rPr>
              <w:t>Creating literature</w:t>
            </w:r>
          </w:p>
        </w:tc>
        <w:tc>
          <w:tcPr>
            <w:tcW w:w="3181" w:type="dxa"/>
            <w:tcMar>
              <w:top w:w="28" w:type="dxa"/>
              <w:bottom w:w="28" w:type="dxa"/>
            </w:tcMar>
          </w:tcPr>
          <w:p w14:paraId="6DA98140" w14:textId="754FD3E0" w:rsidR="00356662" w:rsidRPr="008C7F19" w:rsidRDefault="00356662" w:rsidP="00C46939">
            <w:pPr>
              <w:rPr>
                <w:rFonts w:ascii="Calibri" w:hAnsi="Calibri" w:cs="Calibri"/>
                <w:sz w:val="22"/>
                <w:szCs w:val="22"/>
              </w:rPr>
            </w:pPr>
            <w:r w:rsidRPr="008C7F19">
              <w:rPr>
                <w:rFonts w:ascii="Calibri" w:hAnsi="Calibri" w:cs="Calibri"/>
                <w:sz w:val="22"/>
                <w:szCs w:val="22"/>
              </w:rPr>
              <w:t>Encounter literature being created for various reasons and purposes and react to the retelling of a literary text</w:t>
            </w:r>
          </w:p>
        </w:tc>
        <w:tc>
          <w:tcPr>
            <w:tcW w:w="3181" w:type="dxa"/>
            <w:tcMar>
              <w:top w:w="28" w:type="dxa"/>
              <w:bottom w:w="28" w:type="dxa"/>
            </w:tcMar>
          </w:tcPr>
          <w:p w14:paraId="47E2B0FA" w14:textId="22DA3B3A" w:rsidR="00356662" w:rsidRPr="008C7F19" w:rsidRDefault="00356662" w:rsidP="00C46939">
            <w:pPr>
              <w:rPr>
                <w:rFonts w:ascii="Calibri" w:hAnsi="Calibri" w:cs="Calibri"/>
                <w:sz w:val="22"/>
                <w:szCs w:val="22"/>
              </w:rPr>
            </w:pPr>
            <w:r w:rsidRPr="008C7F19">
              <w:rPr>
                <w:rFonts w:ascii="Calibri" w:hAnsi="Calibri" w:cs="Calibri"/>
                <w:sz w:val="22"/>
                <w:szCs w:val="22"/>
              </w:rPr>
              <w:t>Select an image and illustration to represent a familiar literary text or recent event</w:t>
            </w:r>
          </w:p>
        </w:tc>
        <w:tc>
          <w:tcPr>
            <w:tcW w:w="3181" w:type="dxa"/>
            <w:tcMar>
              <w:top w:w="28" w:type="dxa"/>
              <w:bottom w:w="28" w:type="dxa"/>
            </w:tcMar>
          </w:tcPr>
          <w:p w14:paraId="1147C46C" w14:textId="21494C30" w:rsidR="00356662" w:rsidRPr="008C7F19" w:rsidRDefault="00356662" w:rsidP="00C46939">
            <w:pPr>
              <w:rPr>
                <w:rFonts w:ascii="Calibri" w:hAnsi="Calibri" w:cs="Calibri"/>
                <w:sz w:val="22"/>
                <w:szCs w:val="22"/>
              </w:rPr>
            </w:pPr>
            <w:r w:rsidRPr="008C7F19">
              <w:rPr>
                <w:rFonts w:ascii="Calibri" w:hAnsi="Calibri" w:cs="Calibri"/>
                <w:sz w:val="22"/>
                <w:szCs w:val="22"/>
              </w:rPr>
              <w:t>Retell an event or familiar text through images and illustrations</w:t>
            </w:r>
          </w:p>
        </w:tc>
        <w:tc>
          <w:tcPr>
            <w:tcW w:w="3181" w:type="dxa"/>
            <w:tcMar>
              <w:top w:w="28" w:type="dxa"/>
              <w:bottom w:w="28" w:type="dxa"/>
            </w:tcMar>
          </w:tcPr>
          <w:p w14:paraId="09D717EB" w14:textId="30D2856E" w:rsidR="00356662" w:rsidRPr="008C7F19" w:rsidRDefault="00356662" w:rsidP="00C46939">
            <w:pPr>
              <w:rPr>
                <w:rFonts w:ascii="Calibri" w:hAnsi="Calibri" w:cs="Calibri"/>
                <w:iCs/>
                <w:sz w:val="22"/>
                <w:szCs w:val="22"/>
              </w:rPr>
            </w:pPr>
            <w:r w:rsidRPr="008C7F19">
              <w:rPr>
                <w:rFonts w:ascii="Calibri" w:hAnsi="Calibri" w:cs="Calibri"/>
                <w:iCs/>
                <w:sz w:val="22"/>
                <w:szCs w:val="22"/>
              </w:rPr>
              <w:t>Retell familiar text or event by sequencing images and simple statements</w:t>
            </w:r>
          </w:p>
        </w:tc>
      </w:tr>
    </w:tbl>
    <w:p w14:paraId="51087B31" w14:textId="77777777" w:rsidR="002A4DA1" w:rsidRDefault="002A4DA1">
      <w:r>
        <w:br w:type="page"/>
      </w:r>
    </w:p>
    <w:tbl>
      <w:tblPr>
        <w:tblStyle w:val="TableGrid"/>
        <w:tblW w:w="5000" w:type="pct"/>
        <w:tblBorders>
          <w:top w:val="single" w:sz="4" w:space="0" w:color="00B5D1"/>
          <w:left w:val="single" w:sz="4" w:space="0" w:color="00B5D1"/>
          <w:bottom w:val="single" w:sz="4" w:space="0" w:color="00B5D1"/>
          <w:right w:val="single" w:sz="4" w:space="0" w:color="00B5D1"/>
          <w:insideH w:val="single" w:sz="4" w:space="0" w:color="00B5D1"/>
          <w:insideV w:val="single" w:sz="4" w:space="0" w:color="00B5D1"/>
        </w:tblBorders>
        <w:tblLayout w:type="fixed"/>
        <w:tblLook w:val="04A0" w:firstRow="1" w:lastRow="0" w:firstColumn="1" w:lastColumn="0" w:noHBand="0" w:noVBand="1"/>
        <w:tblDescription w:val="Descriptors for the strand of Literacy in the Writing and Creating mode, Stages A to D."/>
      </w:tblPr>
      <w:tblGrid>
        <w:gridCol w:w="1837"/>
        <w:gridCol w:w="3181"/>
        <w:gridCol w:w="3181"/>
        <w:gridCol w:w="3181"/>
        <w:gridCol w:w="3181"/>
      </w:tblGrid>
      <w:tr w:rsidR="002A4DA1" w:rsidRPr="00B130D7" w14:paraId="6CC17773" w14:textId="77777777" w:rsidTr="00EC52FF">
        <w:trPr>
          <w:trHeight w:val="397"/>
        </w:trPr>
        <w:tc>
          <w:tcPr>
            <w:tcW w:w="14561" w:type="dxa"/>
            <w:gridSpan w:val="5"/>
            <w:shd w:val="clear" w:color="auto" w:fill="00B5D1"/>
            <w:tcMar>
              <w:top w:w="28" w:type="dxa"/>
              <w:bottom w:w="28" w:type="dxa"/>
            </w:tcMar>
            <w:vAlign w:val="center"/>
          </w:tcPr>
          <w:p w14:paraId="0BFFBB4F" w14:textId="7812EFC3" w:rsidR="002A4DA1" w:rsidRPr="00B130D7" w:rsidRDefault="002A4DA1" w:rsidP="002A4DA1">
            <w:pPr>
              <w:pStyle w:val="Heading3"/>
              <w:jc w:val="center"/>
            </w:pPr>
            <w:r w:rsidRPr="00B130D7">
              <w:lastRenderedPageBreak/>
              <w:t>L</w:t>
            </w:r>
            <w:r>
              <w:t>iteracy</w:t>
            </w:r>
          </w:p>
        </w:tc>
      </w:tr>
      <w:tr w:rsidR="002A4DA1" w:rsidRPr="00C64273" w14:paraId="21DDD53D" w14:textId="77777777" w:rsidTr="00EC52FF">
        <w:trPr>
          <w:trHeight w:val="397"/>
          <w:tblHeader/>
        </w:trPr>
        <w:tc>
          <w:tcPr>
            <w:tcW w:w="1837" w:type="dxa"/>
            <w:shd w:val="clear" w:color="auto" w:fill="CCF0F6"/>
            <w:tcMar>
              <w:top w:w="28" w:type="dxa"/>
              <w:bottom w:w="28" w:type="dxa"/>
            </w:tcMar>
            <w:vAlign w:val="center"/>
          </w:tcPr>
          <w:p w14:paraId="551067FE" w14:textId="77777777" w:rsidR="002A4DA1" w:rsidRPr="00C64273" w:rsidRDefault="002A4DA1" w:rsidP="00EC52FF">
            <w:pPr>
              <w:jc w:val="both"/>
              <w:rPr>
                <w:rFonts w:ascii="Calibri" w:hAnsi="Calibri" w:cs="Calibri"/>
                <w:b/>
                <w:color w:val="FFFFFF" w:themeColor="background1"/>
                <w:sz w:val="22"/>
                <w:szCs w:val="22"/>
              </w:rPr>
            </w:pPr>
          </w:p>
        </w:tc>
        <w:tc>
          <w:tcPr>
            <w:tcW w:w="3181" w:type="dxa"/>
            <w:shd w:val="clear" w:color="auto" w:fill="CCF0F6"/>
            <w:tcMar>
              <w:top w:w="28" w:type="dxa"/>
              <w:bottom w:w="28" w:type="dxa"/>
            </w:tcMar>
            <w:vAlign w:val="center"/>
          </w:tcPr>
          <w:p w14:paraId="717266CB" w14:textId="77777777" w:rsidR="002A4DA1" w:rsidRPr="00C64273" w:rsidRDefault="002A4DA1" w:rsidP="00EC52FF">
            <w:pPr>
              <w:jc w:val="both"/>
              <w:rPr>
                <w:rFonts w:ascii="Calibri" w:hAnsi="Calibri" w:cs="Calibri"/>
                <w:b/>
                <w:sz w:val="22"/>
                <w:szCs w:val="22"/>
              </w:rPr>
            </w:pPr>
            <w:r w:rsidRPr="00C64273">
              <w:rPr>
                <w:rFonts w:ascii="Calibri" w:hAnsi="Calibri" w:cs="Calibri"/>
                <w:b/>
                <w:sz w:val="22"/>
                <w:szCs w:val="22"/>
              </w:rPr>
              <w:t>Stage A</w:t>
            </w:r>
          </w:p>
        </w:tc>
        <w:tc>
          <w:tcPr>
            <w:tcW w:w="3181" w:type="dxa"/>
            <w:shd w:val="clear" w:color="auto" w:fill="CCF0F6"/>
            <w:tcMar>
              <w:top w:w="28" w:type="dxa"/>
              <w:bottom w:w="28" w:type="dxa"/>
            </w:tcMar>
            <w:vAlign w:val="center"/>
          </w:tcPr>
          <w:p w14:paraId="4CDE6CB0" w14:textId="77777777" w:rsidR="002A4DA1" w:rsidRPr="00C64273" w:rsidRDefault="002A4DA1" w:rsidP="00EC52FF">
            <w:pPr>
              <w:jc w:val="both"/>
              <w:rPr>
                <w:rFonts w:ascii="Calibri" w:hAnsi="Calibri" w:cs="Calibri"/>
                <w:b/>
                <w:sz w:val="22"/>
                <w:szCs w:val="22"/>
              </w:rPr>
            </w:pPr>
            <w:r w:rsidRPr="00C64273">
              <w:rPr>
                <w:rFonts w:ascii="Calibri" w:hAnsi="Calibri" w:cs="Calibri"/>
                <w:b/>
                <w:sz w:val="22"/>
                <w:szCs w:val="22"/>
              </w:rPr>
              <w:t>Stage B</w:t>
            </w:r>
          </w:p>
        </w:tc>
        <w:tc>
          <w:tcPr>
            <w:tcW w:w="3181" w:type="dxa"/>
            <w:shd w:val="clear" w:color="auto" w:fill="CCF0F6"/>
            <w:tcMar>
              <w:top w:w="28" w:type="dxa"/>
              <w:bottom w:w="28" w:type="dxa"/>
            </w:tcMar>
            <w:vAlign w:val="center"/>
          </w:tcPr>
          <w:p w14:paraId="0BFC67FE" w14:textId="77777777" w:rsidR="002A4DA1" w:rsidRPr="00C64273" w:rsidRDefault="002A4DA1" w:rsidP="00EC52FF">
            <w:pPr>
              <w:jc w:val="both"/>
              <w:rPr>
                <w:rFonts w:ascii="Calibri" w:hAnsi="Calibri" w:cs="Calibri"/>
                <w:b/>
                <w:sz w:val="22"/>
                <w:szCs w:val="22"/>
              </w:rPr>
            </w:pPr>
            <w:r w:rsidRPr="00C64273">
              <w:rPr>
                <w:rFonts w:ascii="Calibri" w:hAnsi="Calibri" w:cs="Calibri"/>
                <w:b/>
                <w:sz w:val="22"/>
                <w:szCs w:val="22"/>
              </w:rPr>
              <w:t>Stage C</w:t>
            </w:r>
          </w:p>
        </w:tc>
        <w:tc>
          <w:tcPr>
            <w:tcW w:w="3181" w:type="dxa"/>
            <w:shd w:val="clear" w:color="auto" w:fill="CCF0F6"/>
            <w:tcMar>
              <w:top w:w="28" w:type="dxa"/>
              <w:bottom w:w="28" w:type="dxa"/>
            </w:tcMar>
            <w:vAlign w:val="center"/>
          </w:tcPr>
          <w:p w14:paraId="6D2E3CC2" w14:textId="77777777" w:rsidR="002A4DA1" w:rsidRPr="00C64273" w:rsidRDefault="002A4DA1" w:rsidP="00EC52FF">
            <w:pPr>
              <w:jc w:val="both"/>
              <w:rPr>
                <w:rFonts w:ascii="Calibri" w:hAnsi="Calibri" w:cs="Calibri"/>
                <w:b/>
                <w:sz w:val="22"/>
                <w:szCs w:val="22"/>
              </w:rPr>
            </w:pPr>
            <w:r w:rsidRPr="00C64273">
              <w:rPr>
                <w:rFonts w:ascii="Calibri" w:hAnsi="Calibri" w:cs="Calibri"/>
                <w:b/>
                <w:sz w:val="22"/>
                <w:szCs w:val="22"/>
              </w:rPr>
              <w:t>Stage D</w:t>
            </w:r>
          </w:p>
        </w:tc>
      </w:tr>
      <w:tr w:rsidR="002D1691" w:rsidRPr="00C64273" w14:paraId="47EDF7E5" w14:textId="77777777" w:rsidTr="002A4DA1">
        <w:trPr>
          <w:trHeight w:val="862"/>
        </w:trPr>
        <w:tc>
          <w:tcPr>
            <w:tcW w:w="1837" w:type="dxa"/>
            <w:vMerge w:val="restart"/>
          </w:tcPr>
          <w:p w14:paraId="2549A70C" w14:textId="68972C65" w:rsidR="00356662" w:rsidRPr="00C56F93" w:rsidRDefault="00356662" w:rsidP="00543BF8">
            <w:pPr>
              <w:rPr>
                <w:rFonts w:ascii="Calibri" w:hAnsi="Calibri" w:cs="Calibri"/>
                <w:b/>
                <w:bCs/>
                <w:sz w:val="20"/>
                <w:szCs w:val="20"/>
              </w:rPr>
            </w:pPr>
            <w:r w:rsidRPr="00C56F93">
              <w:rPr>
                <w:rFonts w:ascii="Calibri" w:hAnsi="Calibri" w:cs="Calibri"/>
                <w:b/>
                <w:bCs/>
                <w:sz w:val="22"/>
                <w:szCs w:val="20"/>
              </w:rPr>
              <w:t>Creating texts</w:t>
            </w:r>
          </w:p>
        </w:tc>
        <w:tc>
          <w:tcPr>
            <w:tcW w:w="3181" w:type="dxa"/>
          </w:tcPr>
          <w:p w14:paraId="15036A77" w14:textId="76FF0F70" w:rsidR="00356662" w:rsidRPr="00BA3854" w:rsidRDefault="00356662" w:rsidP="00C46939">
            <w:pPr>
              <w:rPr>
                <w:rFonts w:ascii="Calibri" w:hAnsi="Calibri" w:cs="Calibri"/>
                <w:i/>
                <w:sz w:val="22"/>
                <w:szCs w:val="22"/>
              </w:rPr>
            </w:pPr>
            <w:r w:rsidRPr="00BA3854">
              <w:rPr>
                <w:rFonts w:ascii="Calibri" w:hAnsi="Calibri" w:cs="Calibri"/>
                <w:sz w:val="22"/>
                <w:szCs w:val="22"/>
              </w:rPr>
              <w:t>React to the construction of text that reflects everyday events and activities</w:t>
            </w:r>
            <w:r w:rsidRPr="00BA3854">
              <w:rPr>
                <w:rFonts w:ascii="Calibri" w:hAnsi="Calibri" w:cs="Calibri"/>
                <w:i/>
                <w:sz w:val="22"/>
                <w:szCs w:val="22"/>
              </w:rPr>
              <w:t xml:space="preserve"> </w:t>
            </w:r>
          </w:p>
        </w:tc>
        <w:tc>
          <w:tcPr>
            <w:tcW w:w="3181" w:type="dxa"/>
          </w:tcPr>
          <w:p w14:paraId="3F180B9B" w14:textId="15BC4DA6" w:rsidR="00356662" w:rsidRPr="00BA3854" w:rsidRDefault="00356662" w:rsidP="00C46939">
            <w:pPr>
              <w:rPr>
                <w:rFonts w:ascii="Calibri" w:hAnsi="Calibri" w:cs="Calibri"/>
                <w:sz w:val="22"/>
                <w:szCs w:val="22"/>
              </w:rPr>
            </w:pPr>
            <w:r w:rsidRPr="00BA3854">
              <w:rPr>
                <w:rFonts w:ascii="Calibri" w:hAnsi="Calibri" w:cs="Calibri"/>
                <w:sz w:val="22"/>
                <w:szCs w:val="22"/>
              </w:rPr>
              <w:t>Select image to be used in a short text about a special event</w:t>
            </w:r>
          </w:p>
        </w:tc>
        <w:tc>
          <w:tcPr>
            <w:tcW w:w="3181" w:type="dxa"/>
          </w:tcPr>
          <w:p w14:paraId="188211E0" w14:textId="05F73E2A" w:rsidR="00356662" w:rsidRPr="00BA3854" w:rsidRDefault="00356662" w:rsidP="00C46939">
            <w:pPr>
              <w:rPr>
                <w:rFonts w:ascii="Calibri" w:hAnsi="Calibri" w:cs="Calibri"/>
                <w:sz w:val="22"/>
                <w:szCs w:val="22"/>
              </w:rPr>
            </w:pPr>
            <w:r w:rsidRPr="00BA3854">
              <w:rPr>
                <w:rFonts w:ascii="Calibri" w:hAnsi="Calibri" w:cs="Calibri"/>
                <w:sz w:val="22"/>
                <w:szCs w:val="22"/>
              </w:rPr>
              <w:t>Create simple texts by labelling images from an event with own ‘writing’</w:t>
            </w:r>
          </w:p>
        </w:tc>
        <w:tc>
          <w:tcPr>
            <w:tcW w:w="3181" w:type="dxa"/>
          </w:tcPr>
          <w:p w14:paraId="50F48CAD" w14:textId="0C25D973" w:rsidR="00356662" w:rsidRPr="00BA3854" w:rsidRDefault="00356662" w:rsidP="00C46939">
            <w:pPr>
              <w:rPr>
                <w:rFonts w:ascii="Calibri" w:hAnsi="Calibri" w:cs="Calibri"/>
                <w:iCs/>
                <w:sz w:val="22"/>
                <w:szCs w:val="22"/>
              </w:rPr>
            </w:pPr>
            <w:r w:rsidRPr="00BA3854">
              <w:rPr>
                <w:rFonts w:ascii="Calibri" w:hAnsi="Calibri" w:cs="Calibri"/>
                <w:iCs/>
                <w:sz w:val="22"/>
                <w:szCs w:val="22"/>
              </w:rPr>
              <w:t>Use symbols, letters and words to create a simple statement about an idea or event</w:t>
            </w:r>
          </w:p>
        </w:tc>
      </w:tr>
      <w:tr w:rsidR="002D1691" w:rsidRPr="00C64273" w14:paraId="24673CCA" w14:textId="77777777" w:rsidTr="002A4DA1">
        <w:trPr>
          <w:trHeight w:val="764"/>
        </w:trPr>
        <w:tc>
          <w:tcPr>
            <w:tcW w:w="1837" w:type="dxa"/>
            <w:vMerge/>
            <w:textDirection w:val="btLr"/>
            <w:vAlign w:val="center"/>
          </w:tcPr>
          <w:p w14:paraId="0F4BED74" w14:textId="0209AC1A" w:rsidR="00356662" w:rsidRPr="00C64273" w:rsidRDefault="00356662" w:rsidP="00590FDE">
            <w:pPr>
              <w:ind w:left="113" w:right="113"/>
              <w:jc w:val="center"/>
              <w:rPr>
                <w:rFonts w:ascii="Calibri" w:hAnsi="Calibri" w:cs="Calibri"/>
                <w:b/>
                <w:sz w:val="22"/>
                <w:szCs w:val="22"/>
              </w:rPr>
            </w:pPr>
          </w:p>
        </w:tc>
        <w:tc>
          <w:tcPr>
            <w:tcW w:w="3181" w:type="dxa"/>
          </w:tcPr>
          <w:p w14:paraId="4E730455" w14:textId="78C898BD" w:rsidR="00356662" w:rsidRPr="00BA3854" w:rsidRDefault="00356662" w:rsidP="00C46939">
            <w:pPr>
              <w:rPr>
                <w:rFonts w:ascii="Calibri" w:hAnsi="Calibri" w:cs="Calibri"/>
                <w:sz w:val="22"/>
                <w:szCs w:val="22"/>
              </w:rPr>
            </w:pPr>
            <w:r w:rsidRPr="00BA3854">
              <w:rPr>
                <w:rFonts w:ascii="Calibri" w:hAnsi="Calibri" w:cs="Calibri"/>
                <w:sz w:val="22"/>
                <w:szCs w:val="22"/>
              </w:rPr>
              <w:t>Respond to group text and personalised text being edited</w:t>
            </w:r>
          </w:p>
        </w:tc>
        <w:tc>
          <w:tcPr>
            <w:tcW w:w="3181" w:type="dxa"/>
          </w:tcPr>
          <w:p w14:paraId="3C0B9CC3" w14:textId="110AB4CF" w:rsidR="00356662" w:rsidRPr="00BA3854" w:rsidRDefault="00356662" w:rsidP="00C46939">
            <w:pPr>
              <w:rPr>
                <w:rFonts w:ascii="Calibri" w:hAnsi="Calibri" w:cs="Calibri"/>
                <w:sz w:val="22"/>
                <w:szCs w:val="22"/>
              </w:rPr>
            </w:pPr>
            <w:r w:rsidRPr="00BA3854">
              <w:rPr>
                <w:rFonts w:ascii="Calibri" w:hAnsi="Calibri" w:cs="Calibri"/>
                <w:sz w:val="22"/>
                <w:szCs w:val="22"/>
              </w:rPr>
              <w:t>Make simple choices during shared construction of personalised multimodal text</w:t>
            </w:r>
          </w:p>
        </w:tc>
        <w:tc>
          <w:tcPr>
            <w:tcW w:w="3181" w:type="dxa"/>
          </w:tcPr>
          <w:p w14:paraId="50514E51" w14:textId="74FA7E6C" w:rsidR="00356662" w:rsidRPr="00BA3854" w:rsidRDefault="00356662" w:rsidP="00C46939">
            <w:pPr>
              <w:rPr>
                <w:rFonts w:ascii="Calibri" w:hAnsi="Calibri" w:cs="Calibri"/>
                <w:sz w:val="22"/>
                <w:szCs w:val="22"/>
              </w:rPr>
            </w:pPr>
            <w:r w:rsidRPr="00BA3854">
              <w:rPr>
                <w:rFonts w:ascii="Calibri" w:hAnsi="Calibri" w:cs="Calibri"/>
                <w:sz w:val="22"/>
                <w:szCs w:val="22"/>
              </w:rPr>
              <w:t>Review choices made during shared construction of personalised multimodal texts during shared review</w:t>
            </w:r>
          </w:p>
        </w:tc>
        <w:tc>
          <w:tcPr>
            <w:tcW w:w="3181" w:type="dxa"/>
          </w:tcPr>
          <w:p w14:paraId="73920D70" w14:textId="5D92E597" w:rsidR="00356662" w:rsidRPr="00BA3854" w:rsidRDefault="00356662" w:rsidP="00C46939">
            <w:pPr>
              <w:rPr>
                <w:rFonts w:ascii="Calibri" w:hAnsi="Calibri" w:cs="Calibri"/>
                <w:i/>
                <w:sz w:val="22"/>
                <w:szCs w:val="22"/>
              </w:rPr>
            </w:pPr>
            <w:r w:rsidRPr="00BA3854">
              <w:rPr>
                <w:rFonts w:ascii="Calibri" w:hAnsi="Calibri" w:cs="Calibri"/>
                <w:iCs/>
                <w:sz w:val="22"/>
                <w:szCs w:val="22"/>
              </w:rPr>
              <w:t>Review own text and make changes during shared editing</w:t>
            </w:r>
          </w:p>
        </w:tc>
      </w:tr>
      <w:tr w:rsidR="00356662" w:rsidRPr="00C64273" w14:paraId="4B9A6285" w14:textId="77777777" w:rsidTr="002A4DA1">
        <w:trPr>
          <w:trHeight w:val="764"/>
        </w:trPr>
        <w:tc>
          <w:tcPr>
            <w:tcW w:w="1837" w:type="dxa"/>
            <w:vMerge/>
            <w:textDirection w:val="btLr"/>
            <w:vAlign w:val="center"/>
          </w:tcPr>
          <w:p w14:paraId="2793D8A4" w14:textId="77777777" w:rsidR="00356662" w:rsidRPr="00C64273" w:rsidRDefault="00356662" w:rsidP="00590FDE">
            <w:pPr>
              <w:ind w:left="113" w:right="113"/>
              <w:jc w:val="center"/>
              <w:rPr>
                <w:rFonts w:ascii="Calibri" w:hAnsi="Calibri" w:cs="Calibri"/>
                <w:b/>
                <w:sz w:val="22"/>
                <w:szCs w:val="22"/>
              </w:rPr>
            </w:pPr>
          </w:p>
        </w:tc>
        <w:tc>
          <w:tcPr>
            <w:tcW w:w="3181" w:type="dxa"/>
          </w:tcPr>
          <w:p w14:paraId="65F1BCBE" w14:textId="493BBD73" w:rsidR="00356662" w:rsidRPr="00BA3854" w:rsidRDefault="00356662" w:rsidP="00C46939">
            <w:pPr>
              <w:rPr>
                <w:rFonts w:ascii="Calibri" w:hAnsi="Calibri" w:cs="Calibri"/>
                <w:i/>
                <w:sz w:val="22"/>
                <w:szCs w:val="22"/>
              </w:rPr>
            </w:pPr>
            <w:r w:rsidRPr="00BA3854">
              <w:rPr>
                <w:rFonts w:ascii="Calibri" w:hAnsi="Calibri" w:cs="Calibri"/>
                <w:sz w:val="22"/>
                <w:szCs w:val="22"/>
              </w:rPr>
              <w:t>Encounter a variety of objects and textures and hold objects for a short period of time</w:t>
            </w:r>
          </w:p>
        </w:tc>
        <w:tc>
          <w:tcPr>
            <w:tcW w:w="3181" w:type="dxa"/>
          </w:tcPr>
          <w:p w14:paraId="05E2A982" w14:textId="1F3B1E06" w:rsidR="00356662" w:rsidRPr="00BA3854" w:rsidRDefault="00356662" w:rsidP="00C46939">
            <w:pPr>
              <w:rPr>
                <w:rFonts w:ascii="Calibri" w:hAnsi="Calibri" w:cs="Calibri"/>
                <w:i/>
                <w:sz w:val="22"/>
                <w:szCs w:val="22"/>
              </w:rPr>
            </w:pPr>
            <w:r w:rsidRPr="00BA3854">
              <w:rPr>
                <w:rFonts w:ascii="Calibri" w:hAnsi="Calibri" w:cs="Calibri"/>
                <w:sz w:val="22"/>
                <w:szCs w:val="22"/>
              </w:rPr>
              <w:t>Grasp and move objects within and between their hands</w:t>
            </w:r>
          </w:p>
        </w:tc>
        <w:tc>
          <w:tcPr>
            <w:tcW w:w="3181" w:type="dxa"/>
          </w:tcPr>
          <w:p w14:paraId="638D8397" w14:textId="7B629917" w:rsidR="00356662" w:rsidRPr="00BA3854" w:rsidRDefault="00356662" w:rsidP="00C46939">
            <w:pPr>
              <w:rPr>
                <w:rFonts w:ascii="Calibri" w:hAnsi="Calibri" w:cs="Calibri"/>
                <w:i/>
                <w:sz w:val="22"/>
                <w:szCs w:val="22"/>
              </w:rPr>
            </w:pPr>
            <w:r w:rsidRPr="00BA3854">
              <w:rPr>
                <w:rFonts w:ascii="Calibri" w:hAnsi="Calibri" w:cs="Calibri"/>
                <w:sz w:val="22"/>
                <w:szCs w:val="22"/>
              </w:rPr>
              <w:t>Trace patterns and letters</w:t>
            </w:r>
          </w:p>
        </w:tc>
        <w:tc>
          <w:tcPr>
            <w:tcW w:w="3181" w:type="dxa"/>
          </w:tcPr>
          <w:p w14:paraId="46FE2DDE" w14:textId="7B4092BF" w:rsidR="00356662" w:rsidRPr="00BA3854" w:rsidRDefault="00356662" w:rsidP="00C46939">
            <w:pPr>
              <w:rPr>
                <w:rFonts w:ascii="Calibri" w:hAnsi="Calibri" w:cs="Calibri"/>
                <w:iCs/>
                <w:sz w:val="22"/>
                <w:szCs w:val="22"/>
              </w:rPr>
            </w:pPr>
            <w:r w:rsidRPr="00BA3854">
              <w:rPr>
                <w:rFonts w:ascii="Calibri" w:hAnsi="Calibri" w:cs="Calibri"/>
                <w:iCs/>
                <w:sz w:val="22"/>
                <w:szCs w:val="22"/>
              </w:rPr>
              <w:t>Copy and write letters, symbols and numbers</w:t>
            </w:r>
          </w:p>
        </w:tc>
      </w:tr>
      <w:tr w:rsidR="00356662" w:rsidRPr="00C64273" w14:paraId="41258023" w14:textId="77777777" w:rsidTr="002A4DA1">
        <w:trPr>
          <w:trHeight w:val="764"/>
        </w:trPr>
        <w:tc>
          <w:tcPr>
            <w:tcW w:w="1837" w:type="dxa"/>
            <w:vMerge/>
            <w:textDirection w:val="btLr"/>
            <w:vAlign w:val="center"/>
          </w:tcPr>
          <w:p w14:paraId="7CC27050" w14:textId="77777777" w:rsidR="00356662" w:rsidRPr="00C64273" w:rsidRDefault="00356662" w:rsidP="00590FDE">
            <w:pPr>
              <w:ind w:left="113" w:right="113"/>
              <w:jc w:val="center"/>
              <w:rPr>
                <w:rFonts w:ascii="Calibri" w:hAnsi="Calibri" w:cs="Calibri"/>
                <w:b/>
                <w:sz w:val="22"/>
                <w:szCs w:val="22"/>
              </w:rPr>
            </w:pPr>
          </w:p>
        </w:tc>
        <w:tc>
          <w:tcPr>
            <w:tcW w:w="3181" w:type="dxa"/>
          </w:tcPr>
          <w:p w14:paraId="3ABF53B1" w14:textId="1A23ABC6" w:rsidR="00356662" w:rsidRPr="00BA3854" w:rsidRDefault="00356662" w:rsidP="00C46939">
            <w:pPr>
              <w:rPr>
                <w:rFonts w:ascii="Calibri" w:hAnsi="Calibri" w:cs="Calibri"/>
                <w:i/>
                <w:sz w:val="22"/>
                <w:szCs w:val="22"/>
              </w:rPr>
            </w:pPr>
            <w:r w:rsidRPr="00BA3854">
              <w:rPr>
                <w:rFonts w:ascii="Calibri" w:hAnsi="Calibri" w:cs="Calibri"/>
                <w:sz w:val="22"/>
                <w:szCs w:val="22"/>
              </w:rPr>
              <w:t>React to software being used to construct texts that reflect everyday events and activities</w:t>
            </w:r>
          </w:p>
        </w:tc>
        <w:tc>
          <w:tcPr>
            <w:tcW w:w="3181" w:type="dxa"/>
          </w:tcPr>
          <w:p w14:paraId="58FA7C93" w14:textId="1E42F07C" w:rsidR="00356662" w:rsidRPr="00BA3854" w:rsidRDefault="00356662" w:rsidP="00C46939">
            <w:pPr>
              <w:rPr>
                <w:rFonts w:ascii="Calibri" w:hAnsi="Calibri" w:cs="Calibri"/>
                <w:i/>
                <w:sz w:val="22"/>
                <w:szCs w:val="22"/>
              </w:rPr>
            </w:pPr>
            <w:r w:rsidRPr="00BA3854">
              <w:rPr>
                <w:rFonts w:ascii="Calibri" w:hAnsi="Calibri" w:cs="Calibri"/>
                <w:sz w:val="22"/>
                <w:szCs w:val="22"/>
              </w:rPr>
              <w:t>Use software or applications to select images and sounds for shared texts</w:t>
            </w:r>
          </w:p>
        </w:tc>
        <w:tc>
          <w:tcPr>
            <w:tcW w:w="3181" w:type="dxa"/>
          </w:tcPr>
          <w:p w14:paraId="1C89F3FD" w14:textId="389B0DDD" w:rsidR="00356662" w:rsidRPr="00BA3854" w:rsidRDefault="00356662" w:rsidP="00C46939">
            <w:pPr>
              <w:rPr>
                <w:rFonts w:ascii="Calibri" w:hAnsi="Calibri" w:cs="Calibri"/>
                <w:i/>
                <w:sz w:val="22"/>
                <w:szCs w:val="22"/>
              </w:rPr>
            </w:pPr>
            <w:r w:rsidRPr="00BA3854">
              <w:rPr>
                <w:rFonts w:ascii="Calibri" w:hAnsi="Calibri" w:cs="Calibri"/>
                <w:sz w:val="22"/>
                <w:szCs w:val="22"/>
              </w:rPr>
              <w:t>Use software or application by selecting images and typing to ‘label’ images</w:t>
            </w:r>
          </w:p>
        </w:tc>
        <w:tc>
          <w:tcPr>
            <w:tcW w:w="3181" w:type="dxa"/>
          </w:tcPr>
          <w:p w14:paraId="7361E98E" w14:textId="4674C53E" w:rsidR="00356662" w:rsidRPr="00BA3854" w:rsidRDefault="00356662" w:rsidP="00C46939">
            <w:pPr>
              <w:rPr>
                <w:rFonts w:ascii="Calibri" w:hAnsi="Calibri" w:cs="Calibri"/>
                <w:iCs/>
                <w:sz w:val="22"/>
                <w:szCs w:val="22"/>
              </w:rPr>
            </w:pPr>
            <w:r w:rsidRPr="00BA3854">
              <w:rPr>
                <w:rFonts w:ascii="Calibri" w:hAnsi="Calibri" w:cs="Calibri"/>
                <w:iCs/>
                <w:sz w:val="22"/>
                <w:szCs w:val="22"/>
              </w:rPr>
              <w:t>Use software or application by selecting images and suggesting simple sentences to accompany the image</w:t>
            </w:r>
          </w:p>
        </w:tc>
      </w:tr>
    </w:tbl>
    <w:p w14:paraId="7C52FED1" w14:textId="77777777" w:rsidR="00356662" w:rsidRPr="009A44DA" w:rsidRDefault="00356662">
      <w:pPr>
        <w:rPr>
          <w:rFonts w:asciiTheme="majorHAnsi" w:hAnsiTheme="majorHAnsi" w:cstheme="majorHAnsi"/>
          <w:sz w:val="22"/>
          <w:szCs w:val="22"/>
        </w:rPr>
      </w:pPr>
    </w:p>
    <w:tbl>
      <w:tblPr>
        <w:tblStyle w:val="TableGrid"/>
        <w:tblW w:w="5000" w:type="pct"/>
        <w:tblBorders>
          <w:top w:val="single" w:sz="4" w:space="0" w:color="00B5D1"/>
          <w:left w:val="single" w:sz="4" w:space="0" w:color="00B5D1"/>
          <w:bottom w:val="single" w:sz="4" w:space="0" w:color="00B5D1"/>
          <w:right w:val="single" w:sz="4" w:space="0" w:color="00B5D1"/>
          <w:insideH w:val="single" w:sz="4" w:space="0" w:color="00B5D1"/>
          <w:insideV w:val="single" w:sz="4" w:space="0" w:color="00B5D1"/>
        </w:tblBorders>
        <w:tblLayout w:type="fixed"/>
        <w:tblLook w:val="04A0" w:firstRow="1" w:lastRow="0" w:firstColumn="1" w:lastColumn="0" w:noHBand="0" w:noVBand="1"/>
        <w:tblCaption w:val="English Scope and Sequence ABLEWA"/>
        <w:tblDescription w:val="Achievement standard for the three strands of Language, Literature and Literacy in the Writing and Creating mode, Stages A to D."/>
      </w:tblPr>
      <w:tblGrid>
        <w:gridCol w:w="1836"/>
        <w:gridCol w:w="12725"/>
      </w:tblGrid>
      <w:tr w:rsidR="00FA188A" w:rsidRPr="00C64273" w14:paraId="6616E834" w14:textId="77777777" w:rsidTr="007E7201">
        <w:trPr>
          <w:trHeight w:val="397"/>
          <w:tblHeader/>
        </w:trPr>
        <w:tc>
          <w:tcPr>
            <w:tcW w:w="14555" w:type="dxa"/>
            <w:gridSpan w:val="2"/>
            <w:shd w:val="clear" w:color="auto" w:fill="00B5D1"/>
            <w:noWrap/>
            <w:tcMar>
              <w:top w:w="28" w:type="dxa"/>
              <w:bottom w:w="28" w:type="dxa"/>
            </w:tcMar>
            <w:vAlign w:val="center"/>
          </w:tcPr>
          <w:p w14:paraId="4861AC2C" w14:textId="07DAC7BC" w:rsidR="00FA188A" w:rsidRDefault="00FA188A" w:rsidP="00441284">
            <w:pPr>
              <w:jc w:val="center"/>
              <w:rPr>
                <w:rFonts w:ascii="Calibri" w:hAnsi="Calibri" w:cs="Calibri"/>
                <w:i/>
                <w:sz w:val="22"/>
                <w:szCs w:val="22"/>
              </w:rPr>
            </w:pPr>
            <w:r w:rsidRPr="007455E4">
              <w:rPr>
                <w:rFonts w:asciiTheme="majorHAnsi" w:hAnsiTheme="majorHAnsi" w:cstheme="majorHAnsi"/>
                <w:b/>
                <w:color w:val="FFFFFF" w:themeColor="background1"/>
                <w:sz w:val="22"/>
                <w:szCs w:val="28"/>
              </w:rPr>
              <w:t xml:space="preserve">Achievement </w:t>
            </w:r>
            <w:r w:rsidR="00441284">
              <w:rPr>
                <w:rFonts w:asciiTheme="majorHAnsi" w:hAnsiTheme="majorHAnsi" w:cstheme="majorHAnsi"/>
                <w:b/>
                <w:color w:val="FFFFFF" w:themeColor="background1"/>
                <w:sz w:val="22"/>
                <w:szCs w:val="28"/>
              </w:rPr>
              <w:t>s</w:t>
            </w:r>
            <w:r w:rsidRPr="007455E4">
              <w:rPr>
                <w:rFonts w:asciiTheme="majorHAnsi" w:hAnsiTheme="majorHAnsi" w:cstheme="majorHAnsi"/>
                <w:b/>
                <w:color w:val="FFFFFF" w:themeColor="background1"/>
                <w:sz w:val="22"/>
                <w:szCs w:val="28"/>
              </w:rPr>
              <w:t>tandard</w:t>
            </w:r>
          </w:p>
        </w:tc>
      </w:tr>
      <w:tr w:rsidR="00FA188A" w:rsidRPr="00C64273" w14:paraId="2FFA3984" w14:textId="77777777" w:rsidTr="007E7201">
        <w:trPr>
          <w:trHeight w:val="383"/>
        </w:trPr>
        <w:tc>
          <w:tcPr>
            <w:tcW w:w="1835" w:type="dxa"/>
            <w:noWrap/>
            <w:tcMar>
              <w:top w:w="28" w:type="dxa"/>
              <w:bottom w:w="28" w:type="dxa"/>
            </w:tcMar>
          </w:tcPr>
          <w:p w14:paraId="17D6F307" w14:textId="77777777" w:rsidR="00FA188A" w:rsidRPr="002A2BAC" w:rsidRDefault="00FA188A" w:rsidP="00FA188A">
            <w:pPr>
              <w:rPr>
                <w:rFonts w:ascii="Calibri" w:hAnsi="Calibri" w:cs="Calibri"/>
                <w:bCs/>
                <w:sz w:val="22"/>
                <w:szCs w:val="22"/>
              </w:rPr>
            </w:pPr>
            <w:r w:rsidRPr="00C64273">
              <w:rPr>
                <w:rFonts w:ascii="Calibri" w:hAnsi="Calibri" w:cs="Calibri"/>
                <w:b/>
                <w:sz w:val="22"/>
                <w:szCs w:val="22"/>
              </w:rPr>
              <w:t>Stage A</w:t>
            </w:r>
          </w:p>
        </w:tc>
        <w:tc>
          <w:tcPr>
            <w:tcW w:w="12720" w:type="dxa"/>
            <w:noWrap/>
            <w:tcMar>
              <w:top w:w="28" w:type="dxa"/>
              <w:bottom w:w="28" w:type="dxa"/>
            </w:tcMar>
          </w:tcPr>
          <w:p w14:paraId="2C3608BE" w14:textId="3D402F9E" w:rsidR="00FA188A" w:rsidRDefault="00FA188A" w:rsidP="007635F9">
            <w:pPr>
              <w:rPr>
                <w:rFonts w:ascii="Calibri" w:hAnsi="Calibri" w:cs="Calibri"/>
                <w:i/>
                <w:sz w:val="22"/>
                <w:szCs w:val="22"/>
              </w:rPr>
            </w:pPr>
            <w:r w:rsidRPr="00B963CE">
              <w:rPr>
                <w:rFonts w:ascii="Calibri" w:hAnsi="Calibri" w:cs="Calibri"/>
                <w:sz w:val="22"/>
                <w:szCs w:val="22"/>
              </w:rPr>
              <w:t>By the end of Stage A, when experiencing co</w:t>
            </w:r>
            <w:r w:rsidR="00A448D3">
              <w:rPr>
                <w:rFonts w:ascii="Calibri" w:hAnsi="Calibri" w:cs="Calibri"/>
                <w:sz w:val="22"/>
                <w:szCs w:val="22"/>
              </w:rPr>
              <w:t>-</w:t>
            </w:r>
            <w:r w:rsidRPr="00B963CE">
              <w:rPr>
                <w:rFonts w:ascii="Calibri" w:hAnsi="Calibri" w:cs="Calibri"/>
                <w:sz w:val="22"/>
                <w:szCs w:val="22"/>
              </w:rPr>
              <w:t>active writing activities, students make choices between objects and images and accept and reject objects and activities. Students develop their fine motor skills and hand-eye coordination and they move their hands in response to tactile stimuli. Students can demonstrate their grasp and can hold an object briefly when it is placed in their hand.</w:t>
            </w:r>
          </w:p>
        </w:tc>
      </w:tr>
      <w:tr w:rsidR="00FA188A" w:rsidRPr="00C64273" w14:paraId="68D66644" w14:textId="77777777" w:rsidTr="007E7201">
        <w:trPr>
          <w:trHeight w:val="764"/>
        </w:trPr>
        <w:tc>
          <w:tcPr>
            <w:tcW w:w="1835" w:type="dxa"/>
            <w:noWrap/>
            <w:tcMar>
              <w:top w:w="28" w:type="dxa"/>
              <w:bottom w:w="28" w:type="dxa"/>
            </w:tcMar>
          </w:tcPr>
          <w:p w14:paraId="2D7D4449" w14:textId="77777777" w:rsidR="00FA188A" w:rsidRPr="002A2BAC" w:rsidRDefault="00FA188A" w:rsidP="00FA188A">
            <w:pPr>
              <w:rPr>
                <w:rFonts w:ascii="Calibri" w:hAnsi="Calibri" w:cs="Calibri"/>
                <w:bCs/>
                <w:sz w:val="22"/>
                <w:szCs w:val="22"/>
              </w:rPr>
            </w:pPr>
            <w:r w:rsidRPr="00C64273">
              <w:rPr>
                <w:rFonts w:ascii="Calibri" w:hAnsi="Calibri" w:cs="Calibri"/>
                <w:b/>
                <w:sz w:val="22"/>
                <w:szCs w:val="22"/>
              </w:rPr>
              <w:t>Stage</w:t>
            </w:r>
            <w:r>
              <w:rPr>
                <w:rFonts w:ascii="Calibri" w:hAnsi="Calibri" w:cs="Calibri"/>
                <w:b/>
                <w:sz w:val="22"/>
                <w:szCs w:val="22"/>
              </w:rPr>
              <w:t xml:space="preserve"> B</w:t>
            </w:r>
          </w:p>
        </w:tc>
        <w:tc>
          <w:tcPr>
            <w:tcW w:w="12720" w:type="dxa"/>
            <w:noWrap/>
            <w:tcMar>
              <w:top w:w="28" w:type="dxa"/>
              <w:bottom w:w="28" w:type="dxa"/>
            </w:tcMar>
          </w:tcPr>
          <w:p w14:paraId="39B17B5D" w14:textId="46F9F347" w:rsidR="00FA188A" w:rsidRDefault="00FA188A" w:rsidP="007635F9">
            <w:pPr>
              <w:rPr>
                <w:rFonts w:ascii="Calibri" w:hAnsi="Calibri" w:cs="Calibri"/>
                <w:i/>
                <w:sz w:val="22"/>
                <w:szCs w:val="22"/>
              </w:rPr>
            </w:pPr>
            <w:r w:rsidRPr="00B963CE">
              <w:rPr>
                <w:rFonts w:ascii="Calibri" w:hAnsi="Calibri" w:cs="Calibri"/>
                <w:sz w:val="22"/>
                <w:szCs w:val="22"/>
              </w:rPr>
              <w:t>By the end of Stage B, when writing, students can scribble freely using various materials or computer mouse. Students draw non-linear shapes and forms. They can use a touchscreen, press keys on keyboard and move a computer mouse. They begin to hold and manipulate objects. They assist in the construction of text by selecting images and topics through choice making.</w:t>
            </w:r>
          </w:p>
        </w:tc>
      </w:tr>
      <w:tr w:rsidR="00FA188A" w:rsidRPr="00C64273" w14:paraId="3471D50C" w14:textId="77777777" w:rsidTr="007E7201">
        <w:trPr>
          <w:trHeight w:val="764"/>
        </w:trPr>
        <w:tc>
          <w:tcPr>
            <w:tcW w:w="1835" w:type="dxa"/>
            <w:noWrap/>
            <w:tcMar>
              <w:top w:w="28" w:type="dxa"/>
              <w:bottom w:w="28" w:type="dxa"/>
            </w:tcMar>
          </w:tcPr>
          <w:p w14:paraId="041E237C" w14:textId="77777777" w:rsidR="00FA188A" w:rsidRPr="002A2BAC" w:rsidRDefault="00FA188A" w:rsidP="00FA188A">
            <w:pPr>
              <w:rPr>
                <w:rFonts w:ascii="Calibri" w:hAnsi="Calibri" w:cs="Calibri"/>
                <w:bCs/>
                <w:sz w:val="22"/>
                <w:szCs w:val="22"/>
              </w:rPr>
            </w:pPr>
            <w:r w:rsidRPr="00C64273">
              <w:rPr>
                <w:rFonts w:ascii="Calibri" w:hAnsi="Calibri" w:cs="Calibri"/>
                <w:b/>
                <w:sz w:val="22"/>
                <w:szCs w:val="22"/>
              </w:rPr>
              <w:t xml:space="preserve">Stage </w:t>
            </w:r>
            <w:r>
              <w:rPr>
                <w:rFonts w:ascii="Calibri" w:hAnsi="Calibri" w:cs="Calibri"/>
                <w:b/>
                <w:sz w:val="22"/>
                <w:szCs w:val="22"/>
              </w:rPr>
              <w:t>C</w:t>
            </w:r>
          </w:p>
        </w:tc>
        <w:tc>
          <w:tcPr>
            <w:tcW w:w="12720" w:type="dxa"/>
            <w:noWrap/>
            <w:tcMar>
              <w:top w:w="28" w:type="dxa"/>
              <w:bottom w:w="28" w:type="dxa"/>
            </w:tcMar>
          </w:tcPr>
          <w:p w14:paraId="13440B4A" w14:textId="19B778CF" w:rsidR="00FA188A" w:rsidRDefault="00FA188A" w:rsidP="007635F9">
            <w:pPr>
              <w:rPr>
                <w:rFonts w:ascii="Calibri" w:hAnsi="Calibri" w:cs="Calibri"/>
                <w:i/>
                <w:sz w:val="22"/>
                <w:szCs w:val="22"/>
              </w:rPr>
            </w:pPr>
            <w:r w:rsidRPr="00B963CE">
              <w:rPr>
                <w:rFonts w:ascii="Calibri" w:hAnsi="Calibri" w:cs="Calibri"/>
                <w:sz w:val="22"/>
                <w:szCs w:val="22"/>
              </w:rPr>
              <w:t>By the end of Stage C, when writing, students add writing such as scribble to label or comment on drawings, and imitate writing words and sentences. They express and record their wants and needs through a word, a picture or symbol selection. They demonstrate fine motor grasp and manipulating skills such as moving, picking up and manipulating objects. They can hold and use a pencil to make purposeful marks on paper. They apply colour to an outline and draw with purposeful direction. They can press a key for particular letters or functions on a keyboard and locate and click icons on the screen. They can select pictures that are important to create a picture storybook.</w:t>
            </w:r>
          </w:p>
        </w:tc>
      </w:tr>
      <w:tr w:rsidR="00FA188A" w:rsidRPr="00C64273" w14:paraId="0B0AEA08" w14:textId="77777777" w:rsidTr="00971692">
        <w:trPr>
          <w:trHeight w:val="23"/>
        </w:trPr>
        <w:tc>
          <w:tcPr>
            <w:tcW w:w="1835" w:type="dxa"/>
            <w:noWrap/>
            <w:tcMar>
              <w:top w:w="28" w:type="dxa"/>
              <w:bottom w:w="28" w:type="dxa"/>
            </w:tcMar>
          </w:tcPr>
          <w:p w14:paraId="0E070BEC" w14:textId="77777777" w:rsidR="00FA188A" w:rsidRPr="002A2BAC" w:rsidRDefault="00FA188A" w:rsidP="00C55406">
            <w:pPr>
              <w:keepNext/>
              <w:rPr>
                <w:rFonts w:ascii="Calibri" w:hAnsi="Calibri" w:cs="Calibri"/>
                <w:bCs/>
                <w:sz w:val="22"/>
                <w:szCs w:val="22"/>
              </w:rPr>
            </w:pPr>
            <w:r w:rsidRPr="00C64273">
              <w:rPr>
                <w:rFonts w:ascii="Calibri" w:hAnsi="Calibri" w:cs="Calibri"/>
                <w:b/>
                <w:sz w:val="22"/>
                <w:szCs w:val="22"/>
              </w:rPr>
              <w:lastRenderedPageBreak/>
              <w:t xml:space="preserve">Stage </w:t>
            </w:r>
            <w:r>
              <w:rPr>
                <w:rFonts w:ascii="Calibri" w:hAnsi="Calibri" w:cs="Calibri"/>
                <w:b/>
                <w:sz w:val="22"/>
                <w:szCs w:val="22"/>
              </w:rPr>
              <w:t>D</w:t>
            </w:r>
          </w:p>
        </w:tc>
        <w:tc>
          <w:tcPr>
            <w:tcW w:w="12720" w:type="dxa"/>
            <w:noWrap/>
            <w:tcMar>
              <w:top w:w="28" w:type="dxa"/>
              <w:bottom w:w="28" w:type="dxa"/>
            </w:tcMar>
          </w:tcPr>
          <w:p w14:paraId="3F61190D" w14:textId="2684571E" w:rsidR="00FA188A" w:rsidRDefault="00FA188A" w:rsidP="007635F9">
            <w:pPr>
              <w:rPr>
                <w:rFonts w:ascii="Calibri" w:hAnsi="Calibri" w:cs="Calibri"/>
                <w:i/>
                <w:sz w:val="22"/>
                <w:szCs w:val="22"/>
              </w:rPr>
            </w:pPr>
            <w:r w:rsidRPr="00B963CE">
              <w:rPr>
                <w:rFonts w:ascii="Calibri" w:hAnsi="Calibri" w:cs="Calibri"/>
                <w:sz w:val="22"/>
                <w:szCs w:val="22"/>
              </w:rPr>
              <w:t>By the end of Stage D, when writing, students produce ‘text-like’ writing to convey meaning and label images. They trace letter-like patterns moving left to right across a page. They have a preferred writing hand and hold a pencil to trace over lines, shapes and patterns with some accuracy. They colour within a clearly defined area. They copy or write familiar letters with beginning accuracy and copy/type their first name. They select and sequence pictures and key words to describe a personally significant event or experience. They contribute key words to teacher-constructed texts to describe pictures they have selected. They understand that what is said can be written down, indicate words, and demonstrate knowledge of some rules associated with writing, such as working from left to right, top to bottom and spacing.</w:t>
            </w:r>
          </w:p>
        </w:tc>
      </w:tr>
    </w:tbl>
    <w:p w14:paraId="77D893C6" w14:textId="0F5467F6" w:rsidR="00B963CE" w:rsidRDefault="00B963CE" w:rsidP="00EB7B3F">
      <w:pPr>
        <w:pStyle w:val="Heading2"/>
        <w:spacing w:after="200"/>
        <w:ind w:left="0"/>
      </w:pPr>
      <w:r>
        <w:br w:type="page"/>
      </w:r>
      <w:r w:rsidR="00F274CD">
        <w:lastRenderedPageBreak/>
        <w:t>Mode</w:t>
      </w:r>
      <w:r w:rsidR="00F274CD" w:rsidRPr="00A734C8">
        <w:t xml:space="preserve"> | </w:t>
      </w:r>
      <w:r w:rsidR="00F274CD" w:rsidRPr="00B130D7">
        <w:rPr>
          <w:color w:val="auto"/>
        </w:rPr>
        <w:t>Speaking and Listening</w:t>
      </w:r>
    </w:p>
    <w:tbl>
      <w:tblPr>
        <w:tblStyle w:val="TableGrid"/>
        <w:tblW w:w="5000" w:type="pct"/>
        <w:tblBorders>
          <w:top w:val="single" w:sz="4" w:space="0" w:color="00B5D1"/>
          <w:left w:val="single" w:sz="4" w:space="0" w:color="00B5D1"/>
          <w:bottom w:val="single" w:sz="4" w:space="0" w:color="00B5D1"/>
          <w:right w:val="single" w:sz="4" w:space="0" w:color="00B5D1"/>
          <w:insideH w:val="single" w:sz="4" w:space="0" w:color="00B5D1"/>
          <w:insideV w:val="single" w:sz="4" w:space="0" w:color="00B5D1"/>
        </w:tblBorders>
        <w:tblLook w:val="04A0" w:firstRow="1" w:lastRow="0" w:firstColumn="1" w:lastColumn="0" w:noHBand="0" w:noVBand="1"/>
        <w:tblCaption w:val="English Scope and Sequence ABLEWA"/>
        <w:tblDescription w:val="Descriptors for the three strands of Language, Literature and Literacy in the Speaking and Listening mode, Stages A to D."/>
      </w:tblPr>
      <w:tblGrid>
        <w:gridCol w:w="1837"/>
        <w:gridCol w:w="3181"/>
        <w:gridCol w:w="3181"/>
        <w:gridCol w:w="3181"/>
        <w:gridCol w:w="3181"/>
      </w:tblGrid>
      <w:tr w:rsidR="00552F1B" w:rsidRPr="00C64273" w14:paraId="63D4B0AD" w14:textId="77777777" w:rsidTr="00971692">
        <w:trPr>
          <w:trHeight w:val="397"/>
        </w:trPr>
        <w:tc>
          <w:tcPr>
            <w:tcW w:w="14561" w:type="dxa"/>
            <w:gridSpan w:val="5"/>
            <w:shd w:val="clear" w:color="auto" w:fill="00B5D1"/>
            <w:tcMar>
              <w:top w:w="28" w:type="dxa"/>
              <w:bottom w:w="28" w:type="dxa"/>
            </w:tcMar>
            <w:vAlign w:val="center"/>
          </w:tcPr>
          <w:p w14:paraId="5707DDCC" w14:textId="472B7448" w:rsidR="00552F1B" w:rsidRPr="00C64273" w:rsidRDefault="00552F1B" w:rsidP="00C56F93">
            <w:pPr>
              <w:pStyle w:val="Heading3"/>
              <w:jc w:val="center"/>
            </w:pPr>
            <w:r w:rsidRPr="00F8560A">
              <w:t>Language</w:t>
            </w:r>
          </w:p>
        </w:tc>
      </w:tr>
      <w:tr w:rsidR="002B2036" w:rsidRPr="00C64273" w14:paraId="1C921A50" w14:textId="77777777" w:rsidTr="009A44DA">
        <w:trPr>
          <w:trHeight w:val="397"/>
          <w:tblHeader/>
        </w:trPr>
        <w:tc>
          <w:tcPr>
            <w:tcW w:w="1837" w:type="dxa"/>
            <w:shd w:val="clear" w:color="auto" w:fill="CCF0F6"/>
            <w:tcMar>
              <w:top w:w="28" w:type="dxa"/>
              <w:bottom w:w="28" w:type="dxa"/>
            </w:tcMar>
            <w:vAlign w:val="center"/>
          </w:tcPr>
          <w:p w14:paraId="1BD9DA21" w14:textId="23CA96EA" w:rsidR="002B2036" w:rsidRPr="00C64273" w:rsidRDefault="002B2036" w:rsidP="00587709">
            <w:pPr>
              <w:rPr>
                <w:rFonts w:ascii="Calibri" w:hAnsi="Calibri" w:cs="Calibri"/>
                <w:b/>
                <w:sz w:val="22"/>
                <w:szCs w:val="22"/>
              </w:rPr>
            </w:pPr>
          </w:p>
        </w:tc>
        <w:tc>
          <w:tcPr>
            <w:tcW w:w="3181" w:type="dxa"/>
            <w:shd w:val="clear" w:color="auto" w:fill="CCF0F6"/>
            <w:tcMar>
              <w:top w:w="28" w:type="dxa"/>
              <w:bottom w:w="28" w:type="dxa"/>
            </w:tcMar>
            <w:vAlign w:val="center"/>
          </w:tcPr>
          <w:p w14:paraId="0F91E82D" w14:textId="289D43A6" w:rsidR="002B2036" w:rsidRPr="00C64273" w:rsidRDefault="002B2036" w:rsidP="00587709">
            <w:pPr>
              <w:rPr>
                <w:rFonts w:ascii="Calibri" w:hAnsi="Calibri" w:cs="Calibri"/>
                <w:b/>
                <w:sz w:val="22"/>
                <w:szCs w:val="22"/>
              </w:rPr>
            </w:pPr>
            <w:r w:rsidRPr="00C64273">
              <w:rPr>
                <w:rFonts w:ascii="Calibri" w:hAnsi="Calibri" w:cs="Calibri"/>
                <w:b/>
                <w:sz w:val="22"/>
                <w:szCs w:val="22"/>
              </w:rPr>
              <w:t>Stage A</w:t>
            </w:r>
          </w:p>
        </w:tc>
        <w:tc>
          <w:tcPr>
            <w:tcW w:w="3181" w:type="dxa"/>
            <w:shd w:val="clear" w:color="auto" w:fill="CCF0F6"/>
            <w:tcMar>
              <w:top w:w="28" w:type="dxa"/>
              <w:bottom w:w="28" w:type="dxa"/>
            </w:tcMar>
            <w:vAlign w:val="center"/>
          </w:tcPr>
          <w:p w14:paraId="6B84C50F" w14:textId="25A9BDDF" w:rsidR="002B2036" w:rsidRPr="00C64273" w:rsidRDefault="002B2036" w:rsidP="00587709">
            <w:pPr>
              <w:rPr>
                <w:rFonts w:ascii="Calibri" w:hAnsi="Calibri" w:cs="Calibri"/>
                <w:b/>
                <w:sz w:val="22"/>
                <w:szCs w:val="22"/>
              </w:rPr>
            </w:pPr>
            <w:r w:rsidRPr="00C64273">
              <w:rPr>
                <w:rFonts w:ascii="Calibri" w:hAnsi="Calibri" w:cs="Calibri"/>
                <w:b/>
                <w:sz w:val="22"/>
                <w:szCs w:val="22"/>
              </w:rPr>
              <w:t>Stage B</w:t>
            </w:r>
          </w:p>
        </w:tc>
        <w:tc>
          <w:tcPr>
            <w:tcW w:w="3181" w:type="dxa"/>
            <w:shd w:val="clear" w:color="auto" w:fill="CCF0F6"/>
            <w:tcMar>
              <w:top w:w="28" w:type="dxa"/>
              <w:bottom w:w="28" w:type="dxa"/>
            </w:tcMar>
            <w:vAlign w:val="center"/>
          </w:tcPr>
          <w:p w14:paraId="5F88D1EC" w14:textId="3C58F318" w:rsidR="002B2036" w:rsidRPr="00C64273" w:rsidRDefault="002B2036" w:rsidP="00587709">
            <w:pPr>
              <w:rPr>
                <w:rFonts w:ascii="Calibri" w:hAnsi="Calibri" w:cs="Calibri"/>
                <w:b/>
                <w:sz w:val="22"/>
                <w:szCs w:val="22"/>
              </w:rPr>
            </w:pPr>
            <w:r w:rsidRPr="00C64273">
              <w:rPr>
                <w:rFonts w:ascii="Calibri" w:hAnsi="Calibri" w:cs="Calibri"/>
                <w:b/>
                <w:sz w:val="22"/>
                <w:szCs w:val="22"/>
              </w:rPr>
              <w:t>Stage C</w:t>
            </w:r>
          </w:p>
        </w:tc>
        <w:tc>
          <w:tcPr>
            <w:tcW w:w="3181" w:type="dxa"/>
            <w:shd w:val="clear" w:color="auto" w:fill="CCF0F6"/>
            <w:tcMar>
              <w:top w:w="28" w:type="dxa"/>
              <w:bottom w:w="28" w:type="dxa"/>
            </w:tcMar>
            <w:vAlign w:val="center"/>
          </w:tcPr>
          <w:p w14:paraId="1EEA4625" w14:textId="3CCC6309" w:rsidR="002B2036" w:rsidRPr="00C64273" w:rsidRDefault="002B2036" w:rsidP="00587709">
            <w:pPr>
              <w:rPr>
                <w:rFonts w:ascii="Calibri" w:hAnsi="Calibri" w:cs="Calibri"/>
                <w:b/>
                <w:sz w:val="22"/>
                <w:szCs w:val="22"/>
              </w:rPr>
            </w:pPr>
            <w:r w:rsidRPr="00C64273">
              <w:rPr>
                <w:rFonts w:ascii="Calibri" w:hAnsi="Calibri" w:cs="Calibri"/>
                <w:b/>
                <w:sz w:val="22"/>
                <w:szCs w:val="22"/>
              </w:rPr>
              <w:t>Stage D</w:t>
            </w:r>
          </w:p>
        </w:tc>
      </w:tr>
      <w:tr w:rsidR="002B2036" w:rsidRPr="00C64273" w14:paraId="318796E2" w14:textId="77777777" w:rsidTr="009A44DA">
        <w:trPr>
          <w:cantSplit/>
          <w:trHeight w:val="559"/>
        </w:trPr>
        <w:tc>
          <w:tcPr>
            <w:tcW w:w="1837" w:type="dxa"/>
            <w:tcMar>
              <w:top w:w="28" w:type="dxa"/>
              <w:bottom w:w="28" w:type="dxa"/>
            </w:tcMar>
          </w:tcPr>
          <w:p w14:paraId="2C082550" w14:textId="7F9F2CFA" w:rsidR="002B2036" w:rsidRPr="00C56F93" w:rsidRDefault="002B2036" w:rsidP="00AD0892">
            <w:pPr>
              <w:widowControl w:val="0"/>
              <w:autoSpaceDE w:val="0"/>
              <w:autoSpaceDN w:val="0"/>
              <w:adjustRightInd w:val="0"/>
              <w:rPr>
                <w:rFonts w:asciiTheme="majorHAnsi" w:hAnsiTheme="majorHAnsi" w:cstheme="majorHAnsi"/>
                <w:b/>
                <w:bCs/>
                <w:sz w:val="22"/>
                <w:szCs w:val="22"/>
              </w:rPr>
            </w:pPr>
            <w:r w:rsidRPr="00C56F93">
              <w:rPr>
                <w:rFonts w:asciiTheme="majorHAnsi" w:hAnsiTheme="majorHAnsi" w:cstheme="majorHAnsi"/>
                <w:b/>
                <w:bCs/>
                <w:sz w:val="22"/>
                <w:szCs w:val="22"/>
              </w:rPr>
              <w:t>Language variation and change</w:t>
            </w:r>
          </w:p>
        </w:tc>
        <w:tc>
          <w:tcPr>
            <w:tcW w:w="3181" w:type="dxa"/>
            <w:tcMar>
              <w:top w:w="28" w:type="dxa"/>
              <w:bottom w:w="28" w:type="dxa"/>
            </w:tcMar>
          </w:tcPr>
          <w:p w14:paraId="50DADB2E" w14:textId="16A27401" w:rsidR="002B2036" w:rsidRPr="00AF497C" w:rsidRDefault="002B2036" w:rsidP="00376B5A">
            <w:pPr>
              <w:rPr>
                <w:rFonts w:asciiTheme="majorHAnsi" w:hAnsiTheme="majorHAnsi" w:cstheme="majorHAnsi"/>
                <w:sz w:val="22"/>
                <w:szCs w:val="22"/>
              </w:rPr>
            </w:pPr>
            <w:r w:rsidRPr="00AF497C">
              <w:rPr>
                <w:rFonts w:asciiTheme="majorHAnsi" w:hAnsiTheme="majorHAnsi" w:cstheme="majorHAnsi"/>
                <w:sz w:val="22"/>
                <w:szCs w:val="22"/>
              </w:rPr>
              <w:t>Use sounds and facial expressions to affect familiar others</w:t>
            </w:r>
          </w:p>
        </w:tc>
        <w:tc>
          <w:tcPr>
            <w:tcW w:w="3181" w:type="dxa"/>
            <w:tcMar>
              <w:top w:w="28" w:type="dxa"/>
              <w:bottom w:w="28" w:type="dxa"/>
            </w:tcMar>
          </w:tcPr>
          <w:p w14:paraId="77174FCB" w14:textId="4730BFA8" w:rsidR="002B2036" w:rsidRPr="00AF497C" w:rsidRDefault="002B2036" w:rsidP="00376B5A">
            <w:pPr>
              <w:rPr>
                <w:rFonts w:asciiTheme="majorHAnsi" w:hAnsiTheme="majorHAnsi" w:cstheme="majorHAnsi"/>
                <w:sz w:val="22"/>
                <w:szCs w:val="22"/>
              </w:rPr>
            </w:pPr>
            <w:r w:rsidRPr="00AF497C">
              <w:rPr>
                <w:rFonts w:asciiTheme="majorHAnsi" w:hAnsiTheme="majorHAnsi" w:cstheme="majorHAnsi"/>
                <w:sz w:val="22"/>
                <w:szCs w:val="22"/>
              </w:rPr>
              <w:t>Use sounds, gestures, images and facial expressions to communicate</w:t>
            </w:r>
          </w:p>
        </w:tc>
        <w:tc>
          <w:tcPr>
            <w:tcW w:w="3181" w:type="dxa"/>
            <w:tcMar>
              <w:top w:w="28" w:type="dxa"/>
              <w:bottom w:w="28" w:type="dxa"/>
            </w:tcMar>
          </w:tcPr>
          <w:p w14:paraId="545D2804" w14:textId="3D2D99B7" w:rsidR="002B2036" w:rsidRPr="00AF497C" w:rsidRDefault="002B2036" w:rsidP="00376B5A">
            <w:pPr>
              <w:rPr>
                <w:rFonts w:asciiTheme="majorHAnsi" w:hAnsiTheme="majorHAnsi" w:cstheme="majorHAnsi"/>
                <w:sz w:val="22"/>
                <w:szCs w:val="22"/>
              </w:rPr>
            </w:pPr>
            <w:r w:rsidRPr="00AF497C">
              <w:rPr>
                <w:rFonts w:asciiTheme="majorHAnsi" w:hAnsiTheme="majorHAnsi" w:cstheme="majorHAnsi"/>
                <w:sz w:val="22"/>
                <w:szCs w:val="22"/>
              </w:rPr>
              <w:t>Recognise that words, images and actions have the same meaning across environments</w:t>
            </w:r>
          </w:p>
        </w:tc>
        <w:tc>
          <w:tcPr>
            <w:tcW w:w="3181" w:type="dxa"/>
            <w:tcMar>
              <w:top w:w="28" w:type="dxa"/>
              <w:bottom w:w="28" w:type="dxa"/>
            </w:tcMar>
          </w:tcPr>
          <w:p w14:paraId="14D4F24E" w14:textId="7D01F22B" w:rsidR="002B2036" w:rsidRPr="00AF497C" w:rsidRDefault="002B2036" w:rsidP="00376B5A">
            <w:pPr>
              <w:spacing w:after="40"/>
              <w:rPr>
                <w:rFonts w:asciiTheme="majorHAnsi" w:hAnsiTheme="majorHAnsi" w:cstheme="majorHAnsi"/>
                <w:iCs/>
                <w:sz w:val="22"/>
                <w:szCs w:val="22"/>
              </w:rPr>
            </w:pPr>
            <w:r w:rsidRPr="00AF497C">
              <w:rPr>
                <w:rFonts w:asciiTheme="majorHAnsi" w:hAnsiTheme="majorHAnsi" w:cstheme="majorHAnsi"/>
                <w:iCs/>
                <w:sz w:val="22"/>
                <w:szCs w:val="22"/>
              </w:rPr>
              <w:t>Understand that people communicate in different ways</w:t>
            </w:r>
          </w:p>
        </w:tc>
      </w:tr>
      <w:tr w:rsidR="002B2036" w:rsidRPr="00C64273" w14:paraId="4D6222C1" w14:textId="77777777" w:rsidTr="009A44DA">
        <w:trPr>
          <w:cantSplit/>
          <w:trHeight w:val="37"/>
        </w:trPr>
        <w:tc>
          <w:tcPr>
            <w:tcW w:w="1837" w:type="dxa"/>
            <w:vMerge w:val="restart"/>
            <w:tcMar>
              <w:top w:w="28" w:type="dxa"/>
              <w:bottom w:w="28" w:type="dxa"/>
            </w:tcMar>
          </w:tcPr>
          <w:p w14:paraId="6A7B8A19" w14:textId="5D11E12B" w:rsidR="002B2036" w:rsidRPr="00C56F93" w:rsidRDefault="002B2036" w:rsidP="00AD0892">
            <w:pPr>
              <w:widowControl w:val="0"/>
              <w:autoSpaceDE w:val="0"/>
              <w:autoSpaceDN w:val="0"/>
              <w:adjustRightInd w:val="0"/>
              <w:rPr>
                <w:rFonts w:asciiTheme="majorHAnsi" w:hAnsiTheme="majorHAnsi" w:cstheme="majorHAnsi"/>
                <w:b/>
                <w:bCs/>
                <w:sz w:val="22"/>
                <w:szCs w:val="22"/>
              </w:rPr>
            </w:pPr>
            <w:r w:rsidRPr="00C56F93">
              <w:rPr>
                <w:rFonts w:asciiTheme="majorHAnsi" w:hAnsiTheme="majorHAnsi" w:cstheme="majorHAnsi"/>
                <w:b/>
                <w:bCs/>
                <w:sz w:val="22"/>
                <w:szCs w:val="22"/>
              </w:rPr>
              <w:t>Language for interaction</w:t>
            </w:r>
          </w:p>
        </w:tc>
        <w:tc>
          <w:tcPr>
            <w:tcW w:w="3181" w:type="dxa"/>
            <w:tcMar>
              <w:top w:w="28" w:type="dxa"/>
              <w:bottom w:w="28" w:type="dxa"/>
            </w:tcMar>
          </w:tcPr>
          <w:p w14:paraId="206DC051" w14:textId="65923EDB" w:rsidR="002B2036" w:rsidRPr="00AF497C" w:rsidRDefault="002B2036" w:rsidP="00AD0892">
            <w:pPr>
              <w:rPr>
                <w:rFonts w:asciiTheme="majorHAnsi" w:hAnsiTheme="majorHAnsi" w:cstheme="majorHAnsi"/>
                <w:i/>
                <w:sz w:val="22"/>
                <w:szCs w:val="22"/>
              </w:rPr>
            </w:pPr>
            <w:r w:rsidRPr="00AF497C">
              <w:rPr>
                <w:rFonts w:asciiTheme="majorHAnsi" w:hAnsiTheme="majorHAnsi" w:cstheme="majorHAnsi"/>
                <w:sz w:val="22"/>
                <w:szCs w:val="22"/>
              </w:rPr>
              <w:t>Respond to a familiar person and engage with them</w:t>
            </w:r>
          </w:p>
        </w:tc>
        <w:tc>
          <w:tcPr>
            <w:tcW w:w="3181" w:type="dxa"/>
            <w:tcMar>
              <w:top w:w="28" w:type="dxa"/>
              <w:bottom w:w="28" w:type="dxa"/>
            </w:tcMar>
          </w:tcPr>
          <w:p w14:paraId="2D77B819" w14:textId="33B8F465" w:rsidR="002B2036" w:rsidRPr="00AF497C" w:rsidRDefault="002B2036" w:rsidP="00376B5A">
            <w:pPr>
              <w:rPr>
                <w:rFonts w:asciiTheme="majorHAnsi" w:hAnsiTheme="majorHAnsi" w:cstheme="majorHAnsi"/>
                <w:sz w:val="22"/>
                <w:szCs w:val="22"/>
              </w:rPr>
            </w:pPr>
            <w:r w:rsidRPr="00AF497C">
              <w:rPr>
                <w:rFonts w:asciiTheme="majorHAnsi" w:hAnsiTheme="majorHAnsi" w:cstheme="majorHAnsi"/>
                <w:sz w:val="22"/>
                <w:szCs w:val="22"/>
              </w:rPr>
              <w:t>Recognise ways to gain and maintain attention</w:t>
            </w:r>
          </w:p>
        </w:tc>
        <w:tc>
          <w:tcPr>
            <w:tcW w:w="3181" w:type="dxa"/>
            <w:tcMar>
              <w:top w:w="28" w:type="dxa"/>
              <w:bottom w:w="28" w:type="dxa"/>
            </w:tcMar>
          </w:tcPr>
          <w:p w14:paraId="64DE544C" w14:textId="773C7142" w:rsidR="002B2036" w:rsidRPr="00AF497C" w:rsidRDefault="002B2036" w:rsidP="00376B5A">
            <w:pPr>
              <w:spacing w:after="40"/>
              <w:rPr>
                <w:rFonts w:asciiTheme="majorHAnsi" w:hAnsiTheme="majorHAnsi" w:cstheme="majorHAnsi"/>
                <w:sz w:val="22"/>
                <w:szCs w:val="22"/>
              </w:rPr>
            </w:pPr>
            <w:r w:rsidRPr="00AF497C">
              <w:rPr>
                <w:rFonts w:asciiTheme="majorHAnsi" w:hAnsiTheme="majorHAnsi" w:cstheme="majorHAnsi"/>
                <w:sz w:val="22"/>
                <w:szCs w:val="22"/>
              </w:rPr>
              <w:t>Recognise ways to greet and interact with familiar people</w:t>
            </w:r>
          </w:p>
        </w:tc>
        <w:tc>
          <w:tcPr>
            <w:tcW w:w="3181" w:type="dxa"/>
            <w:tcMar>
              <w:top w:w="28" w:type="dxa"/>
              <w:bottom w:w="28" w:type="dxa"/>
            </w:tcMar>
          </w:tcPr>
          <w:p w14:paraId="4054D0CF" w14:textId="1D8AD52B" w:rsidR="002B2036" w:rsidRPr="00AF497C" w:rsidRDefault="002B2036" w:rsidP="00376B5A">
            <w:pPr>
              <w:spacing w:after="40"/>
              <w:rPr>
                <w:rFonts w:asciiTheme="majorHAnsi" w:hAnsiTheme="majorHAnsi" w:cstheme="majorHAnsi"/>
                <w:iCs/>
                <w:sz w:val="22"/>
                <w:szCs w:val="22"/>
              </w:rPr>
            </w:pPr>
            <w:r w:rsidRPr="00AF497C">
              <w:rPr>
                <w:rFonts w:asciiTheme="majorHAnsi" w:hAnsiTheme="majorHAnsi" w:cstheme="majorHAnsi"/>
                <w:iCs/>
                <w:sz w:val="22"/>
                <w:szCs w:val="22"/>
              </w:rPr>
              <w:t>Know how to greet and maintain a short interaction with others</w:t>
            </w:r>
          </w:p>
        </w:tc>
      </w:tr>
      <w:tr w:rsidR="002B2036" w:rsidRPr="00C64273" w14:paraId="28711684" w14:textId="77777777" w:rsidTr="009A44DA">
        <w:trPr>
          <w:cantSplit/>
          <w:trHeight w:val="750"/>
        </w:trPr>
        <w:tc>
          <w:tcPr>
            <w:tcW w:w="1837" w:type="dxa"/>
            <w:vMerge/>
            <w:tcMar>
              <w:top w:w="28" w:type="dxa"/>
              <w:bottom w:w="28" w:type="dxa"/>
            </w:tcMar>
          </w:tcPr>
          <w:p w14:paraId="44B86EC0" w14:textId="77777777" w:rsidR="002B2036" w:rsidRPr="002B2036" w:rsidRDefault="002B2036">
            <w:pPr>
              <w:widowControl w:val="0"/>
              <w:autoSpaceDE w:val="0"/>
              <w:autoSpaceDN w:val="0"/>
              <w:adjustRightInd w:val="0"/>
              <w:spacing w:after="240"/>
              <w:rPr>
                <w:rFonts w:asciiTheme="majorHAnsi" w:hAnsiTheme="majorHAnsi" w:cstheme="majorHAnsi"/>
                <w:bCs/>
                <w:sz w:val="22"/>
                <w:szCs w:val="22"/>
              </w:rPr>
              <w:pPrChange w:id="2" w:author="Catherine Carver" w:date="2020-07-16T13:17:00Z">
                <w:pPr>
                  <w:widowControl w:val="0"/>
                  <w:autoSpaceDE w:val="0"/>
                  <w:autoSpaceDN w:val="0"/>
                  <w:adjustRightInd w:val="0"/>
                  <w:spacing w:after="240"/>
                  <w:ind w:left="113" w:right="113"/>
                  <w:jc w:val="center"/>
                </w:pPr>
              </w:pPrChange>
            </w:pPr>
          </w:p>
        </w:tc>
        <w:tc>
          <w:tcPr>
            <w:tcW w:w="3181" w:type="dxa"/>
            <w:tcMar>
              <w:top w:w="28" w:type="dxa"/>
              <w:bottom w:w="28" w:type="dxa"/>
            </w:tcMar>
          </w:tcPr>
          <w:p w14:paraId="727D8374" w14:textId="47B84C0B" w:rsidR="002B2036" w:rsidRPr="00AF497C" w:rsidRDefault="002B2036" w:rsidP="00376B5A">
            <w:pPr>
              <w:rPr>
                <w:rFonts w:asciiTheme="majorHAnsi" w:hAnsiTheme="majorHAnsi" w:cstheme="majorHAnsi"/>
                <w:i/>
                <w:sz w:val="22"/>
                <w:szCs w:val="22"/>
              </w:rPr>
            </w:pPr>
            <w:r w:rsidRPr="00AF497C">
              <w:rPr>
                <w:rFonts w:asciiTheme="majorHAnsi" w:hAnsiTheme="majorHAnsi" w:cstheme="majorHAnsi"/>
                <w:sz w:val="22"/>
                <w:szCs w:val="22"/>
              </w:rPr>
              <w:t>Explore how sound, facial expression and actions can cause a change</w:t>
            </w:r>
          </w:p>
        </w:tc>
        <w:tc>
          <w:tcPr>
            <w:tcW w:w="3181" w:type="dxa"/>
            <w:tcMar>
              <w:top w:w="28" w:type="dxa"/>
              <w:bottom w:w="28" w:type="dxa"/>
            </w:tcMar>
          </w:tcPr>
          <w:p w14:paraId="5428F2D3" w14:textId="5AD63CEB" w:rsidR="002B2036" w:rsidRPr="00AF497C" w:rsidRDefault="002B2036" w:rsidP="00376B5A">
            <w:pPr>
              <w:rPr>
                <w:rFonts w:asciiTheme="majorHAnsi" w:hAnsiTheme="majorHAnsi" w:cstheme="majorHAnsi"/>
                <w:sz w:val="22"/>
                <w:szCs w:val="22"/>
              </w:rPr>
            </w:pPr>
            <w:r w:rsidRPr="00AF497C">
              <w:rPr>
                <w:rFonts w:asciiTheme="majorHAnsi" w:hAnsiTheme="majorHAnsi" w:cstheme="majorHAnsi"/>
                <w:sz w:val="22"/>
                <w:szCs w:val="22"/>
              </w:rPr>
              <w:t>Demonstrate a number of ways to indicate a choice</w:t>
            </w:r>
          </w:p>
        </w:tc>
        <w:tc>
          <w:tcPr>
            <w:tcW w:w="3181" w:type="dxa"/>
            <w:tcMar>
              <w:top w:w="28" w:type="dxa"/>
              <w:bottom w:w="28" w:type="dxa"/>
            </w:tcMar>
          </w:tcPr>
          <w:p w14:paraId="41F861E4" w14:textId="1942ED91" w:rsidR="002B2036" w:rsidRPr="00AF497C" w:rsidRDefault="002B2036" w:rsidP="00376B5A">
            <w:pPr>
              <w:spacing w:after="40"/>
              <w:rPr>
                <w:rFonts w:asciiTheme="majorHAnsi" w:hAnsiTheme="majorHAnsi" w:cstheme="majorHAnsi"/>
                <w:sz w:val="22"/>
                <w:szCs w:val="22"/>
              </w:rPr>
            </w:pPr>
            <w:r w:rsidRPr="00AF497C">
              <w:rPr>
                <w:rFonts w:asciiTheme="majorHAnsi" w:hAnsiTheme="majorHAnsi" w:cstheme="majorHAnsi"/>
                <w:sz w:val="22"/>
                <w:szCs w:val="22"/>
              </w:rPr>
              <w:t>Recognise different ways to communicate needs, likes and dislikes</w:t>
            </w:r>
          </w:p>
        </w:tc>
        <w:tc>
          <w:tcPr>
            <w:tcW w:w="3181" w:type="dxa"/>
            <w:tcMar>
              <w:top w:w="28" w:type="dxa"/>
              <w:bottom w:w="28" w:type="dxa"/>
            </w:tcMar>
          </w:tcPr>
          <w:p w14:paraId="70D04E7A" w14:textId="66B6743A" w:rsidR="002B2036" w:rsidRPr="00AF497C" w:rsidRDefault="002B2036" w:rsidP="00376B5A">
            <w:pPr>
              <w:spacing w:after="40"/>
              <w:rPr>
                <w:rFonts w:asciiTheme="majorHAnsi" w:hAnsiTheme="majorHAnsi" w:cstheme="majorHAnsi"/>
                <w:iCs/>
                <w:sz w:val="22"/>
                <w:szCs w:val="22"/>
              </w:rPr>
            </w:pPr>
            <w:r w:rsidRPr="00AF497C">
              <w:rPr>
                <w:rFonts w:asciiTheme="majorHAnsi" w:hAnsiTheme="majorHAnsi" w:cstheme="majorHAnsi"/>
                <w:iCs/>
                <w:sz w:val="22"/>
                <w:szCs w:val="22"/>
              </w:rPr>
              <w:t>Use different ways to express needs, likes and dislikes</w:t>
            </w:r>
          </w:p>
        </w:tc>
      </w:tr>
      <w:tr w:rsidR="002B2036" w:rsidRPr="00C64273" w14:paraId="10ACF2E2" w14:textId="77777777" w:rsidTr="009A44DA">
        <w:trPr>
          <w:cantSplit/>
          <w:trHeight w:val="1332"/>
        </w:trPr>
        <w:tc>
          <w:tcPr>
            <w:tcW w:w="1837" w:type="dxa"/>
            <w:tcMar>
              <w:top w:w="28" w:type="dxa"/>
              <w:bottom w:w="28" w:type="dxa"/>
            </w:tcMar>
          </w:tcPr>
          <w:p w14:paraId="1C1FBF7D" w14:textId="77777777" w:rsidR="002B2036" w:rsidRPr="00C56F93" w:rsidRDefault="002B2036" w:rsidP="00376B5A">
            <w:pPr>
              <w:rPr>
                <w:rFonts w:asciiTheme="majorHAnsi" w:hAnsiTheme="majorHAnsi" w:cstheme="majorHAnsi"/>
                <w:b/>
                <w:bCs/>
                <w:sz w:val="22"/>
                <w:szCs w:val="22"/>
              </w:rPr>
            </w:pPr>
            <w:r w:rsidRPr="00C56F93">
              <w:rPr>
                <w:rFonts w:asciiTheme="majorHAnsi" w:hAnsiTheme="majorHAnsi" w:cstheme="majorHAnsi"/>
                <w:b/>
                <w:bCs/>
                <w:sz w:val="22"/>
                <w:szCs w:val="22"/>
              </w:rPr>
              <w:t>Expressing and developing ideas</w:t>
            </w:r>
          </w:p>
        </w:tc>
        <w:tc>
          <w:tcPr>
            <w:tcW w:w="3181" w:type="dxa"/>
            <w:tcMar>
              <w:top w:w="28" w:type="dxa"/>
              <w:bottom w:w="28" w:type="dxa"/>
            </w:tcMar>
          </w:tcPr>
          <w:p w14:paraId="2A307159" w14:textId="296C1E3C" w:rsidR="002B2036" w:rsidRPr="00AF497C" w:rsidRDefault="002B2036" w:rsidP="00376B5A">
            <w:pPr>
              <w:spacing w:after="40"/>
              <w:rPr>
                <w:rFonts w:asciiTheme="majorHAnsi" w:hAnsiTheme="majorHAnsi" w:cstheme="majorHAnsi"/>
                <w:iCs/>
                <w:sz w:val="22"/>
                <w:szCs w:val="22"/>
              </w:rPr>
            </w:pPr>
            <w:r w:rsidRPr="00AF497C">
              <w:rPr>
                <w:rFonts w:asciiTheme="majorHAnsi" w:hAnsiTheme="majorHAnsi" w:cstheme="majorHAnsi"/>
                <w:iCs/>
                <w:sz w:val="22"/>
                <w:szCs w:val="22"/>
              </w:rPr>
              <w:t>Respond to vocabulary used in everyday experiences</w:t>
            </w:r>
          </w:p>
        </w:tc>
        <w:tc>
          <w:tcPr>
            <w:tcW w:w="3181" w:type="dxa"/>
            <w:tcMar>
              <w:top w:w="28" w:type="dxa"/>
              <w:bottom w:w="28" w:type="dxa"/>
            </w:tcMar>
          </w:tcPr>
          <w:p w14:paraId="1F792F03" w14:textId="1002C14A" w:rsidR="002B2036" w:rsidRPr="00AF497C" w:rsidRDefault="002B2036" w:rsidP="00376B5A">
            <w:pPr>
              <w:rPr>
                <w:rFonts w:asciiTheme="majorHAnsi" w:hAnsiTheme="majorHAnsi" w:cstheme="majorHAnsi"/>
                <w:sz w:val="22"/>
                <w:szCs w:val="22"/>
              </w:rPr>
            </w:pPr>
            <w:r w:rsidRPr="00AF497C">
              <w:rPr>
                <w:rFonts w:asciiTheme="majorHAnsi" w:hAnsiTheme="majorHAnsi" w:cstheme="majorHAnsi"/>
                <w:sz w:val="22"/>
                <w:szCs w:val="22"/>
              </w:rPr>
              <w:t>Recognise the connection between words, images, sounds and everyday objects</w:t>
            </w:r>
          </w:p>
        </w:tc>
        <w:tc>
          <w:tcPr>
            <w:tcW w:w="3181" w:type="dxa"/>
            <w:tcMar>
              <w:top w:w="28" w:type="dxa"/>
              <w:bottom w:w="28" w:type="dxa"/>
            </w:tcMar>
          </w:tcPr>
          <w:p w14:paraId="070D4B1A" w14:textId="38E55C3E" w:rsidR="002B2036" w:rsidRPr="00AF497C" w:rsidRDefault="002B2036" w:rsidP="00376B5A">
            <w:pPr>
              <w:spacing w:after="40"/>
              <w:rPr>
                <w:rFonts w:asciiTheme="majorHAnsi" w:hAnsiTheme="majorHAnsi" w:cstheme="majorHAnsi"/>
                <w:sz w:val="22"/>
                <w:szCs w:val="22"/>
              </w:rPr>
            </w:pPr>
            <w:r w:rsidRPr="00AF497C">
              <w:rPr>
                <w:rFonts w:asciiTheme="majorHAnsi" w:hAnsiTheme="majorHAnsi" w:cstheme="majorHAnsi"/>
                <w:sz w:val="22"/>
                <w:szCs w:val="22"/>
              </w:rPr>
              <w:t>Use words and images to make a request, indicate a choice, recount information, and express a feeling</w:t>
            </w:r>
          </w:p>
        </w:tc>
        <w:tc>
          <w:tcPr>
            <w:tcW w:w="3181" w:type="dxa"/>
            <w:tcMar>
              <w:top w:w="28" w:type="dxa"/>
              <w:bottom w:w="28" w:type="dxa"/>
            </w:tcMar>
          </w:tcPr>
          <w:p w14:paraId="2406E316" w14:textId="53587031" w:rsidR="002B2036" w:rsidRPr="00AF497C" w:rsidRDefault="002B2036" w:rsidP="00376B5A">
            <w:pPr>
              <w:rPr>
                <w:rFonts w:asciiTheme="majorHAnsi" w:hAnsiTheme="majorHAnsi" w:cstheme="majorHAnsi"/>
                <w:iCs/>
                <w:sz w:val="22"/>
                <w:szCs w:val="22"/>
              </w:rPr>
            </w:pPr>
            <w:r w:rsidRPr="00AF497C">
              <w:rPr>
                <w:rFonts w:asciiTheme="majorHAnsi" w:hAnsiTheme="majorHAnsi" w:cstheme="majorHAnsi"/>
                <w:iCs/>
                <w:sz w:val="22"/>
                <w:szCs w:val="22"/>
              </w:rPr>
              <w:t>Use vocabulary in the form of short phrases for a variety of purposes such as to request an object, communicate a need, recount information, or express a feeling</w:t>
            </w:r>
          </w:p>
        </w:tc>
      </w:tr>
      <w:tr w:rsidR="002B2036" w:rsidRPr="00C64273" w14:paraId="55D68BCB" w14:textId="77777777" w:rsidTr="009A44DA">
        <w:trPr>
          <w:cantSplit/>
          <w:trHeight w:val="406"/>
        </w:trPr>
        <w:tc>
          <w:tcPr>
            <w:tcW w:w="1837" w:type="dxa"/>
            <w:vMerge w:val="restart"/>
            <w:tcMar>
              <w:top w:w="28" w:type="dxa"/>
              <w:bottom w:w="28" w:type="dxa"/>
            </w:tcMar>
          </w:tcPr>
          <w:p w14:paraId="0565C0FD" w14:textId="01E214C7" w:rsidR="002B2036" w:rsidRPr="00C56F93" w:rsidRDefault="002B2036" w:rsidP="00D53E65">
            <w:pPr>
              <w:rPr>
                <w:rFonts w:asciiTheme="majorHAnsi" w:hAnsiTheme="majorHAnsi" w:cstheme="majorHAnsi"/>
                <w:b/>
                <w:bCs/>
                <w:sz w:val="22"/>
                <w:szCs w:val="22"/>
              </w:rPr>
            </w:pPr>
            <w:r w:rsidRPr="00C56F93">
              <w:rPr>
                <w:rFonts w:asciiTheme="majorHAnsi" w:hAnsiTheme="majorHAnsi" w:cstheme="majorHAnsi"/>
                <w:b/>
                <w:bCs/>
                <w:sz w:val="22"/>
                <w:szCs w:val="22"/>
              </w:rPr>
              <w:t>Phonics and word knowledge</w:t>
            </w:r>
          </w:p>
        </w:tc>
        <w:tc>
          <w:tcPr>
            <w:tcW w:w="3181" w:type="dxa"/>
            <w:tcMar>
              <w:top w:w="28" w:type="dxa"/>
              <w:bottom w:w="28" w:type="dxa"/>
            </w:tcMar>
          </w:tcPr>
          <w:p w14:paraId="1AA179F3" w14:textId="55A75726" w:rsidR="002B2036" w:rsidRPr="00AF497C" w:rsidRDefault="002B2036" w:rsidP="00D53E65">
            <w:pPr>
              <w:rPr>
                <w:rFonts w:asciiTheme="majorHAnsi" w:hAnsiTheme="majorHAnsi" w:cstheme="majorHAnsi"/>
                <w:sz w:val="22"/>
                <w:szCs w:val="22"/>
              </w:rPr>
            </w:pPr>
            <w:r w:rsidRPr="00AF497C">
              <w:rPr>
                <w:rFonts w:asciiTheme="majorHAnsi" w:hAnsiTheme="majorHAnsi" w:cstheme="majorHAnsi"/>
                <w:sz w:val="22"/>
                <w:szCs w:val="22"/>
              </w:rPr>
              <w:t>Respond to different sounds and words used in everyday experiences</w:t>
            </w:r>
          </w:p>
        </w:tc>
        <w:tc>
          <w:tcPr>
            <w:tcW w:w="3181" w:type="dxa"/>
            <w:tcMar>
              <w:top w:w="28" w:type="dxa"/>
              <w:bottom w:w="28" w:type="dxa"/>
            </w:tcMar>
          </w:tcPr>
          <w:p w14:paraId="3FD02E7A" w14:textId="72689875" w:rsidR="002B2036" w:rsidRPr="00AF497C" w:rsidRDefault="002B2036" w:rsidP="00D53E65">
            <w:pPr>
              <w:rPr>
                <w:rFonts w:asciiTheme="majorHAnsi" w:hAnsiTheme="majorHAnsi" w:cstheme="majorHAnsi"/>
                <w:sz w:val="22"/>
                <w:szCs w:val="22"/>
              </w:rPr>
            </w:pPr>
            <w:r w:rsidRPr="00AF497C">
              <w:rPr>
                <w:rFonts w:asciiTheme="majorHAnsi" w:hAnsiTheme="majorHAnsi" w:cstheme="majorHAnsi"/>
                <w:sz w:val="22"/>
                <w:szCs w:val="22"/>
              </w:rPr>
              <w:t>Connect sounds and words and match them to objects</w:t>
            </w:r>
          </w:p>
        </w:tc>
        <w:tc>
          <w:tcPr>
            <w:tcW w:w="3181" w:type="dxa"/>
            <w:tcMar>
              <w:top w:w="28" w:type="dxa"/>
              <w:bottom w:w="28" w:type="dxa"/>
            </w:tcMar>
          </w:tcPr>
          <w:p w14:paraId="3093D7F0" w14:textId="7A74BDA6" w:rsidR="002B2036" w:rsidRPr="00AF497C" w:rsidRDefault="002B2036" w:rsidP="00D53E65">
            <w:pPr>
              <w:spacing w:after="40"/>
              <w:rPr>
                <w:rFonts w:asciiTheme="majorHAnsi" w:hAnsiTheme="majorHAnsi" w:cstheme="majorHAnsi"/>
                <w:sz w:val="22"/>
                <w:szCs w:val="22"/>
              </w:rPr>
            </w:pPr>
            <w:r w:rsidRPr="00AF497C">
              <w:rPr>
                <w:rFonts w:asciiTheme="majorHAnsi" w:hAnsiTheme="majorHAnsi" w:cstheme="majorHAnsi"/>
                <w:sz w:val="22"/>
                <w:szCs w:val="22"/>
              </w:rPr>
              <w:t>Recognise the beginning sounds of familiar words</w:t>
            </w:r>
          </w:p>
        </w:tc>
        <w:tc>
          <w:tcPr>
            <w:tcW w:w="3181" w:type="dxa"/>
            <w:tcMar>
              <w:top w:w="28" w:type="dxa"/>
              <w:bottom w:w="28" w:type="dxa"/>
            </w:tcMar>
          </w:tcPr>
          <w:p w14:paraId="32CFCEF5" w14:textId="36BDF58E" w:rsidR="002B2036" w:rsidRPr="00AF497C" w:rsidRDefault="002B2036" w:rsidP="00D53E65">
            <w:pPr>
              <w:spacing w:after="40"/>
              <w:rPr>
                <w:rFonts w:asciiTheme="majorHAnsi" w:hAnsiTheme="majorHAnsi" w:cstheme="majorHAnsi"/>
                <w:iCs/>
                <w:sz w:val="22"/>
                <w:szCs w:val="22"/>
              </w:rPr>
            </w:pPr>
            <w:r w:rsidRPr="00AF497C">
              <w:rPr>
                <w:rFonts w:asciiTheme="majorHAnsi" w:hAnsiTheme="majorHAnsi" w:cstheme="majorHAnsi"/>
                <w:iCs/>
                <w:sz w:val="22"/>
                <w:szCs w:val="22"/>
              </w:rPr>
              <w:t>Identify the sounds within familiar words</w:t>
            </w:r>
          </w:p>
        </w:tc>
      </w:tr>
      <w:tr w:rsidR="002B2036" w:rsidRPr="00C64273" w14:paraId="4C4AD853" w14:textId="77777777" w:rsidTr="009A44DA">
        <w:trPr>
          <w:cantSplit/>
          <w:trHeight w:val="620"/>
        </w:trPr>
        <w:tc>
          <w:tcPr>
            <w:tcW w:w="1837" w:type="dxa"/>
            <w:vMerge/>
            <w:tcMar>
              <w:top w:w="28" w:type="dxa"/>
              <w:bottom w:w="28" w:type="dxa"/>
            </w:tcMar>
            <w:textDirection w:val="btLr"/>
            <w:vAlign w:val="center"/>
          </w:tcPr>
          <w:p w14:paraId="22BDC111" w14:textId="77777777" w:rsidR="002B2036" w:rsidRPr="00AF497C" w:rsidRDefault="002B2036" w:rsidP="00D53E65">
            <w:pPr>
              <w:ind w:left="113" w:right="113"/>
              <w:jc w:val="center"/>
              <w:rPr>
                <w:rFonts w:asciiTheme="majorHAnsi" w:hAnsiTheme="majorHAnsi" w:cstheme="majorHAnsi"/>
                <w:b/>
                <w:sz w:val="22"/>
                <w:szCs w:val="22"/>
              </w:rPr>
            </w:pPr>
          </w:p>
        </w:tc>
        <w:tc>
          <w:tcPr>
            <w:tcW w:w="3181" w:type="dxa"/>
            <w:tcMar>
              <w:top w:w="28" w:type="dxa"/>
              <w:bottom w:w="28" w:type="dxa"/>
            </w:tcMar>
          </w:tcPr>
          <w:p w14:paraId="11F333CA" w14:textId="1AC4B39F" w:rsidR="002B2036" w:rsidRPr="00AF497C" w:rsidRDefault="002B2036" w:rsidP="00D53E65">
            <w:pPr>
              <w:tabs>
                <w:tab w:val="left" w:pos="1407"/>
              </w:tabs>
              <w:rPr>
                <w:rFonts w:asciiTheme="majorHAnsi" w:hAnsiTheme="majorHAnsi" w:cstheme="majorHAnsi"/>
                <w:i/>
                <w:sz w:val="22"/>
                <w:szCs w:val="22"/>
              </w:rPr>
            </w:pPr>
            <w:r w:rsidRPr="00AF497C">
              <w:rPr>
                <w:rFonts w:asciiTheme="majorHAnsi" w:hAnsiTheme="majorHAnsi" w:cstheme="majorHAnsi"/>
                <w:sz w:val="22"/>
                <w:szCs w:val="22"/>
              </w:rPr>
              <w:t>Encounter words being isolated into onset and rime</w:t>
            </w:r>
          </w:p>
        </w:tc>
        <w:tc>
          <w:tcPr>
            <w:tcW w:w="3181" w:type="dxa"/>
            <w:tcMar>
              <w:top w:w="28" w:type="dxa"/>
              <w:bottom w:w="28" w:type="dxa"/>
            </w:tcMar>
          </w:tcPr>
          <w:p w14:paraId="3A168900" w14:textId="4BDC6733" w:rsidR="002B2036" w:rsidRPr="00AF497C" w:rsidRDefault="002B2036" w:rsidP="00D53E65">
            <w:pPr>
              <w:rPr>
                <w:rFonts w:asciiTheme="majorHAnsi" w:hAnsiTheme="majorHAnsi" w:cstheme="majorHAnsi"/>
                <w:sz w:val="22"/>
                <w:szCs w:val="22"/>
              </w:rPr>
            </w:pPr>
            <w:r w:rsidRPr="00AF497C">
              <w:rPr>
                <w:rFonts w:asciiTheme="majorHAnsi" w:hAnsiTheme="majorHAnsi" w:cstheme="majorHAnsi"/>
                <w:sz w:val="22"/>
                <w:szCs w:val="22"/>
              </w:rPr>
              <w:t>Copy a sound</w:t>
            </w:r>
          </w:p>
        </w:tc>
        <w:tc>
          <w:tcPr>
            <w:tcW w:w="3181" w:type="dxa"/>
            <w:tcMar>
              <w:top w:w="28" w:type="dxa"/>
              <w:bottom w:w="28" w:type="dxa"/>
            </w:tcMar>
          </w:tcPr>
          <w:p w14:paraId="0D929CD2" w14:textId="2F4CC8B7" w:rsidR="002B2036" w:rsidRPr="00AF497C" w:rsidRDefault="002B2036" w:rsidP="00D53E65">
            <w:pPr>
              <w:spacing w:after="40"/>
              <w:rPr>
                <w:rFonts w:asciiTheme="majorHAnsi" w:hAnsiTheme="majorHAnsi" w:cstheme="majorHAnsi"/>
                <w:sz w:val="22"/>
                <w:szCs w:val="22"/>
              </w:rPr>
            </w:pPr>
            <w:r w:rsidRPr="00AF497C">
              <w:rPr>
                <w:rFonts w:asciiTheme="majorHAnsi" w:hAnsiTheme="majorHAnsi" w:cstheme="majorHAnsi"/>
                <w:sz w:val="22"/>
                <w:szCs w:val="22"/>
              </w:rPr>
              <w:t>Identify the initial sound of a single syllable word</w:t>
            </w:r>
          </w:p>
        </w:tc>
        <w:tc>
          <w:tcPr>
            <w:tcW w:w="3181" w:type="dxa"/>
            <w:tcMar>
              <w:top w:w="28" w:type="dxa"/>
              <w:bottom w:w="28" w:type="dxa"/>
            </w:tcMar>
          </w:tcPr>
          <w:p w14:paraId="4C96D345" w14:textId="60EEF786" w:rsidR="002B2036" w:rsidRPr="00AF497C" w:rsidRDefault="002B2036" w:rsidP="001E0355">
            <w:pPr>
              <w:rPr>
                <w:rFonts w:asciiTheme="majorHAnsi" w:hAnsiTheme="majorHAnsi" w:cstheme="majorHAnsi"/>
                <w:sz w:val="22"/>
                <w:szCs w:val="22"/>
              </w:rPr>
            </w:pPr>
            <w:r w:rsidRPr="00AF497C">
              <w:rPr>
                <w:rFonts w:asciiTheme="majorHAnsi" w:hAnsiTheme="majorHAnsi" w:cstheme="majorHAnsi"/>
                <w:sz w:val="22"/>
                <w:szCs w:val="22"/>
              </w:rPr>
              <w:t>Blend sounds to produce familiar single syllable words and identify words that have the same rime</w:t>
            </w:r>
          </w:p>
        </w:tc>
      </w:tr>
      <w:tr w:rsidR="009A44DA" w:rsidRPr="00B130D7" w14:paraId="5FFAB954" w14:textId="77777777" w:rsidTr="00EC52FF">
        <w:trPr>
          <w:trHeight w:val="397"/>
        </w:trPr>
        <w:tc>
          <w:tcPr>
            <w:tcW w:w="14561" w:type="dxa"/>
            <w:gridSpan w:val="5"/>
            <w:shd w:val="clear" w:color="auto" w:fill="00B5D1"/>
            <w:tcMar>
              <w:top w:w="28" w:type="dxa"/>
              <w:bottom w:w="28" w:type="dxa"/>
            </w:tcMar>
            <w:vAlign w:val="center"/>
          </w:tcPr>
          <w:p w14:paraId="5B68D686" w14:textId="77777777" w:rsidR="009A44DA" w:rsidRPr="00B130D7" w:rsidRDefault="009A44DA" w:rsidP="00971692">
            <w:pPr>
              <w:pStyle w:val="Heading3"/>
              <w:keepNext/>
              <w:jc w:val="center"/>
            </w:pPr>
            <w:r w:rsidRPr="00B130D7">
              <w:lastRenderedPageBreak/>
              <w:t>L</w:t>
            </w:r>
            <w:r>
              <w:t>iterature</w:t>
            </w:r>
          </w:p>
        </w:tc>
      </w:tr>
      <w:tr w:rsidR="009A44DA" w:rsidRPr="00C64273" w14:paraId="0B6F4BA6" w14:textId="77777777" w:rsidTr="00EC52FF">
        <w:trPr>
          <w:trHeight w:val="397"/>
          <w:tblHeader/>
        </w:trPr>
        <w:tc>
          <w:tcPr>
            <w:tcW w:w="1837" w:type="dxa"/>
            <w:shd w:val="clear" w:color="auto" w:fill="CCF0F6"/>
            <w:tcMar>
              <w:top w:w="28" w:type="dxa"/>
              <w:bottom w:w="28" w:type="dxa"/>
            </w:tcMar>
            <w:vAlign w:val="center"/>
          </w:tcPr>
          <w:p w14:paraId="30A4C5E0" w14:textId="77777777" w:rsidR="009A44DA" w:rsidRPr="00C64273" w:rsidRDefault="009A44DA" w:rsidP="00971692">
            <w:pPr>
              <w:keepNext/>
              <w:jc w:val="both"/>
              <w:rPr>
                <w:rFonts w:ascii="Calibri" w:hAnsi="Calibri" w:cs="Calibri"/>
                <w:b/>
                <w:color w:val="FFFFFF" w:themeColor="background1"/>
                <w:sz w:val="22"/>
                <w:szCs w:val="22"/>
              </w:rPr>
            </w:pPr>
          </w:p>
        </w:tc>
        <w:tc>
          <w:tcPr>
            <w:tcW w:w="3181" w:type="dxa"/>
            <w:shd w:val="clear" w:color="auto" w:fill="CCF0F6"/>
            <w:tcMar>
              <w:top w:w="28" w:type="dxa"/>
              <w:bottom w:w="28" w:type="dxa"/>
            </w:tcMar>
            <w:vAlign w:val="center"/>
          </w:tcPr>
          <w:p w14:paraId="3C47ED9B" w14:textId="77777777" w:rsidR="009A44DA" w:rsidRPr="00C64273" w:rsidRDefault="009A44DA" w:rsidP="00971692">
            <w:pPr>
              <w:keepNext/>
              <w:jc w:val="both"/>
              <w:rPr>
                <w:rFonts w:ascii="Calibri" w:hAnsi="Calibri" w:cs="Calibri"/>
                <w:b/>
                <w:sz w:val="22"/>
                <w:szCs w:val="22"/>
              </w:rPr>
            </w:pPr>
            <w:r w:rsidRPr="00C64273">
              <w:rPr>
                <w:rFonts w:ascii="Calibri" w:hAnsi="Calibri" w:cs="Calibri"/>
                <w:b/>
                <w:sz w:val="22"/>
                <w:szCs w:val="22"/>
              </w:rPr>
              <w:t>Stage A</w:t>
            </w:r>
          </w:p>
        </w:tc>
        <w:tc>
          <w:tcPr>
            <w:tcW w:w="3181" w:type="dxa"/>
            <w:shd w:val="clear" w:color="auto" w:fill="CCF0F6"/>
            <w:tcMar>
              <w:top w:w="28" w:type="dxa"/>
              <w:bottom w:w="28" w:type="dxa"/>
            </w:tcMar>
            <w:vAlign w:val="center"/>
          </w:tcPr>
          <w:p w14:paraId="2E7314DF" w14:textId="77777777" w:rsidR="009A44DA" w:rsidRPr="00C64273" w:rsidRDefault="009A44DA" w:rsidP="00971692">
            <w:pPr>
              <w:keepNext/>
              <w:jc w:val="both"/>
              <w:rPr>
                <w:rFonts w:ascii="Calibri" w:hAnsi="Calibri" w:cs="Calibri"/>
                <w:b/>
                <w:sz w:val="22"/>
                <w:szCs w:val="22"/>
              </w:rPr>
            </w:pPr>
            <w:r w:rsidRPr="00C64273">
              <w:rPr>
                <w:rFonts w:ascii="Calibri" w:hAnsi="Calibri" w:cs="Calibri"/>
                <w:b/>
                <w:sz w:val="22"/>
                <w:szCs w:val="22"/>
              </w:rPr>
              <w:t>Stage B</w:t>
            </w:r>
          </w:p>
        </w:tc>
        <w:tc>
          <w:tcPr>
            <w:tcW w:w="3181" w:type="dxa"/>
            <w:shd w:val="clear" w:color="auto" w:fill="CCF0F6"/>
            <w:tcMar>
              <w:top w:w="28" w:type="dxa"/>
              <w:bottom w:w="28" w:type="dxa"/>
            </w:tcMar>
            <w:vAlign w:val="center"/>
          </w:tcPr>
          <w:p w14:paraId="0FF48662" w14:textId="77777777" w:rsidR="009A44DA" w:rsidRPr="00C64273" w:rsidRDefault="009A44DA" w:rsidP="00971692">
            <w:pPr>
              <w:keepNext/>
              <w:jc w:val="both"/>
              <w:rPr>
                <w:rFonts w:ascii="Calibri" w:hAnsi="Calibri" w:cs="Calibri"/>
                <w:b/>
                <w:sz w:val="22"/>
                <w:szCs w:val="22"/>
              </w:rPr>
            </w:pPr>
            <w:r w:rsidRPr="00C64273">
              <w:rPr>
                <w:rFonts w:ascii="Calibri" w:hAnsi="Calibri" w:cs="Calibri"/>
                <w:b/>
                <w:sz w:val="22"/>
                <w:szCs w:val="22"/>
              </w:rPr>
              <w:t>Stage C</w:t>
            </w:r>
          </w:p>
        </w:tc>
        <w:tc>
          <w:tcPr>
            <w:tcW w:w="3181" w:type="dxa"/>
            <w:shd w:val="clear" w:color="auto" w:fill="CCF0F6"/>
            <w:tcMar>
              <w:top w:w="28" w:type="dxa"/>
              <w:bottom w:w="28" w:type="dxa"/>
            </w:tcMar>
            <w:vAlign w:val="center"/>
          </w:tcPr>
          <w:p w14:paraId="32D40923" w14:textId="77777777" w:rsidR="009A44DA" w:rsidRPr="00C64273" w:rsidRDefault="009A44DA" w:rsidP="00971692">
            <w:pPr>
              <w:keepNext/>
              <w:jc w:val="both"/>
              <w:rPr>
                <w:rFonts w:ascii="Calibri" w:hAnsi="Calibri" w:cs="Calibri"/>
                <w:b/>
                <w:sz w:val="22"/>
                <w:szCs w:val="22"/>
              </w:rPr>
            </w:pPr>
            <w:r w:rsidRPr="00C64273">
              <w:rPr>
                <w:rFonts w:ascii="Calibri" w:hAnsi="Calibri" w:cs="Calibri"/>
                <w:b/>
                <w:sz w:val="22"/>
                <w:szCs w:val="22"/>
              </w:rPr>
              <w:t>Stage D</w:t>
            </w:r>
          </w:p>
        </w:tc>
      </w:tr>
      <w:tr w:rsidR="002B2036" w:rsidRPr="00C64273" w14:paraId="04422B2C" w14:textId="77777777" w:rsidTr="009A44DA">
        <w:trPr>
          <w:trHeight w:val="459"/>
        </w:trPr>
        <w:tc>
          <w:tcPr>
            <w:tcW w:w="1837" w:type="dxa"/>
            <w:vMerge w:val="restart"/>
            <w:tcMar>
              <w:top w:w="28" w:type="dxa"/>
              <w:bottom w:w="28" w:type="dxa"/>
            </w:tcMar>
          </w:tcPr>
          <w:p w14:paraId="1D7B4A72" w14:textId="5AABC73A" w:rsidR="002B2036" w:rsidRPr="00C56F93" w:rsidRDefault="002B2036" w:rsidP="00971692">
            <w:pPr>
              <w:keepNext/>
              <w:rPr>
                <w:rFonts w:asciiTheme="majorHAnsi" w:hAnsiTheme="majorHAnsi" w:cstheme="majorHAnsi"/>
                <w:b/>
                <w:bCs/>
                <w:sz w:val="22"/>
                <w:szCs w:val="22"/>
              </w:rPr>
            </w:pPr>
            <w:r w:rsidRPr="00C56F93">
              <w:rPr>
                <w:rFonts w:asciiTheme="majorHAnsi" w:hAnsiTheme="majorHAnsi" w:cstheme="majorHAnsi"/>
                <w:b/>
                <w:bCs/>
                <w:sz w:val="22"/>
                <w:szCs w:val="22"/>
              </w:rPr>
              <w:t>Responding to literature</w:t>
            </w:r>
          </w:p>
        </w:tc>
        <w:tc>
          <w:tcPr>
            <w:tcW w:w="3181" w:type="dxa"/>
            <w:tcMar>
              <w:top w:w="28" w:type="dxa"/>
              <w:bottom w:w="28" w:type="dxa"/>
            </w:tcMar>
          </w:tcPr>
          <w:p w14:paraId="1F009C0A" w14:textId="5373199C" w:rsidR="002B2036" w:rsidRPr="00D45EC4" w:rsidRDefault="002B2036" w:rsidP="00971692">
            <w:pPr>
              <w:keepNext/>
              <w:rPr>
                <w:rFonts w:asciiTheme="majorHAnsi" w:hAnsiTheme="majorHAnsi" w:cstheme="majorHAnsi"/>
                <w:i/>
                <w:sz w:val="22"/>
                <w:szCs w:val="22"/>
              </w:rPr>
            </w:pPr>
            <w:r w:rsidRPr="00D45EC4">
              <w:rPr>
                <w:rFonts w:asciiTheme="majorHAnsi" w:hAnsiTheme="majorHAnsi" w:cstheme="majorHAnsi"/>
                <w:sz w:val="22"/>
                <w:szCs w:val="22"/>
              </w:rPr>
              <w:t>Respond to images, sounds or actions within a multimodal text</w:t>
            </w:r>
          </w:p>
        </w:tc>
        <w:tc>
          <w:tcPr>
            <w:tcW w:w="3181" w:type="dxa"/>
            <w:tcMar>
              <w:top w:w="28" w:type="dxa"/>
              <w:bottom w:w="28" w:type="dxa"/>
            </w:tcMar>
          </w:tcPr>
          <w:p w14:paraId="756EEA6B" w14:textId="576AE2DE" w:rsidR="002B2036" w:rsidRPr="00D45EC4" w:rsidRDefault="002B2036" w:rsidP="00971692">
            <w:pPr>
              <w:keepNext/>
              <w:rPr>
                <w:rFonts w:asciiTheme="majorHAnsi" w:hAnsiTheme="majorHAnsi" w:cstheme="majorHAnsi"/>
                <w:sz w:val="22"/>
                <w:szCs w:val="22"/>
              </w:rPr>
            </w:pPr>
            <w:r w:rsidRPr="00D45EC4">
              <w:rPr>
                <w:rFonts w:asciiTheme="majorHAnsi" w:hAnsiTheme="majorHAnsi" w:cstheme="majorHAnsi"/>
                <w:sz w:val="22"/>
                <w:szCs w:val="22"/>
              </w:rPr>
              <w:t>Identify a preferred text</w:t>
            </w:r>
          </w:p>
        </w:tc>
        <w:tc>
          <w:tcPr>
            <w:tcW w:w="3181" w:type="dxa"/>
            <w:tcMar>
              <w:top w:w="28" w:type="dxa"/>
              <w:bottom w:w="28" w:type="dxa"/>
            </w:tcMar>
          </w:tcPr>
          <w:p w14:paraId="3B241351" w14:textId="1A13B5E5" w:rsidR="002B2036" w:rsidRPr="00D45EC4" w:rsidRDefault="002B2036" w:rsidP="00971692">
            <w:pPr>
              <w:keepNext/>
              <w:rPr>
                <w:rFonts w:asciiTheme="majorHAnsi" w:hAnsiTheme="majorHAnsi" w:cstheme="majorHAnsi"/>
                <w:sz w:val="22"/>
                <w:szCs w:val="22"/>
              </w:rPr>
            </w:pPr>
            <w:r w:rsidRPr="00D45EC4">
              <w:rPr>
                <w:rFonts w:asciiTheme="majorHAnsi" w:hAnsiTheme="majorHAnsi" w:cstheme="majorHAnsi"/>
                <w:sz w:val="22"/>
                <w:szCs w:val="22"/>
              </w:rPr>
              <w:t>Identify a preferred aspect of text, such as image, refrain within a multimodal text</w:t>
            </w:r>
          </w:p>
        </w:tc>
        <w:tc>
          <w:tcPr>
            <w:tcW w:w="3181" w:type="dxa"/>
            <w:tcMar>
              <w:top w:w="28" w:type="dxa"/>
              <w:bottom w:w="28" w:type="dxa"/>
            </w:tcMar>
          </w:tcPr>
          <w:p w14:paraId="7205DB6C" w14:textId="0A38CA4A" w:rsidR="002B2036" w:rsidRPr="00D45EC4" w:rsidRDefault="002B2036" w:rsidP="00971692">
            <w:pPr>
              <w:keepNext/>
              <w:spacing w:after="40"/>
              <w:rPr>
                <w:rFonts w:asciiTheme="majorHAnsi" w:hAnsiTheme="majorHAnsi" w:cstheme="majorHAnsi"/>
                <w:sz w:val="22"/>
                <w:szCs w:val="22"/>
              </w:rPr>
            </w:pPr>
            <w:r w:rsidRPr="00D45EC4">
              <w:rPr>
                <w:rFonts w:asciiTheme="majorHAnsi" w:hAnsiTheme="majorHAnsi" w:cstheme="majorHAnsi"/>
                <w:sz w:val="22"/>
                <w:szCs w:val="22"/>
              </w:rPr>
              <w:t>Identify favourite texts topic and character</w:t>
            </w:r>
          </w:p>
        </w:tc>
      </w:tr>
      <w:tr w:rsidR="002B2036" w:rsidRPr="00C64273" w14:paraId="3C09F781" w14:textId="77777777" w:rsidTr="009A44DA">
        <w:trPr>
          <w:trHeight w:val="771"/>
        </w:trPr>
        <w:tc>
          <w:tcPr>
            <w:tcW w:w="1837" w:type="dxa"/>
            <w:vMerge/>
            <w:tcMar>
              <w:top w:w="28" w:type="dxa"/>
              <w:bottom w:w="28" w:type="dxa"/>
            </w:tcMar>
          </w:tcPr>
          <w:p w14:paraId="295C70D3" w14:textId="77777777" w:rsidR="002B2036" w:rsidRPr="00D45EC4" w:rsidRDefault="002B2036">
            <w:pPr>
              <w:rPr>
                <w:rFonts w:asciiTheme="majorHAnsi" w:hAnsiTheme="majorHAnsi" w:cstheme="majorHAnsi"/>
                <w:bCs/>
                <w:sz w:val="22"/>
                <w:szCs w:val="22"/>
                <w:rPrChange w:id="3" w:author="Catherine Carver" w:date="2020-07-16T13:26:00Z">
                  <w:rPr>
                    <w:rFonts w:ascii="Arial Narrow" w:hAnsi="Arial Narrow" w:cs="Arial"/>
                    <w:b/>
                    <w:sz w:val="22"/>
                    <w:szCs w:val="22"/>
                  </w:rPr>
                </w:rPrChange>
              </w:rPr>
              <w:pPrChange w:id="4" w:author="Catherine Carver" w:date="2020-07-16T13:26:00Z">
                <w:pPr>
                  <w:ind w:left="113" w:right="113"/>
                  <w:jc w:val="center"/>
                </w:pPr>
              </w:pPrChange>
            </w:pPr>
          </w:p>
        </w:tc>
        <w:tc>
          <w:tcPr>
            <w:tcW w:w="3181" w:type="dxa"/>
            <w:tcMar>
              <w:top w:w="28" w:type="dxa"/>
              <w:bottom w:w="28" w:type="dxa"/>
            </w:tcMar>
          </w:tcPr>
          <w:p w14:paraId="5A6112FC" w14:textId="2AF7C526" w:rsidR="002B2036" w:rsidRPr="00D45EC4" w:rsidRDefault="002B2036" w:rsidP="00D53E65">
            <w:pPr>
              <w:rPr>
                <w:rFonts w:asciiTheme="majorHAnsi" w:hAnsiTheme="majorHAnsi" w:cstheme="majorHAnsi"/>
                <w:i/>
                <w:sz w:val="22"/>
                <w:szCs w:val="22"/>
              </w:rPr>
            </w:pPr>
            <w:r w:rsidRPr="00D45EC4">
              <w:rPr>
                <w:rFonts w:asciiTheme="majorHAnsi" w:hAnsiTheme="majorHAnsi" w:cstheme="majorHAnsi"/>
                <w:sz w:val="22"/>
                <w:szCs w:val="22"/>
              </w:rPr>
              <w:t>Respond to texts listened to, viewed or read</w:t>
            </w:r>
          </w:p>
        </w:tc>
        <w:tc>
          <w:tcPr>
            <w:tcW w:w="3181" w:type="dxa"/>
            <w:tcMar>
              <w:top w:w="28" w:type="dxa"/>
              <w:bottom w:w="28" w:type="dxa"/>
            </w:tcMar>
          </w:tcPr>
          <w:p w14:paraId="59224090" w14:textId="4F84EAD1" w:rsidR="002B2036" w:rsidRPr="00D45EC4" w:rsidRDefault="002B2036" w:rsidP="00D53E65">
            <w:pPr>
              <w:rPr>
                <w:rFonts w:asciiTheme="majorHAnsi" w:hAnsiTheme="majorHAnsi" w:cstheme="majorHAnsi"/>
                <w:sz w:val="22"/>
                <w:szCs w:val="22"/>
              </w:rPr>
            </w:pPr>
            <w:r w:rsidRPr="00D45EC4">
              <w:rPr>
                <w:rFonts w:asciiTheme="majorHAnsi" w:hAnsiTheme="majorHAnsi" w:cstheme="majorHAnsi"/>
                <w:sz w:val="22"/>
                <w:szCs w:val="22"/>
              </w:rPr>
              <w:t>Respond to familiar images or sounds during shared reading/viewing of texts</w:t>
            </w:r>
          </w:p>
        </w:tc>
        <w:tc>
          <w:tcPr>
            <w:tcW w:w="3181" w:type="dxa"/>
            <w:tcMar>
              <w:top w:w="28" w:type="dxa"/>
              <w:bottom w:w="28" w:type="dxa"/>
            </w:tcMar>
          </w:tcPr>
          <w:p w14:paraId="1213A730" w14:textId="474BDF44" w:rsidR="002B2036" w:rsidRPr="00D45EC4" w:rsidRDefault="002B2036" w:rsidP="00D53E65">
            <w:pPr>
              <w:spacing w:after="40"/>
              <w:rPr>
                <w:rFonts w:asciiTheme="majorHAnsi" w:hAnsiTheme="majorHAnsi" w:cstheme="majorHAnsi"/>
                <w:sz w:val="22"/>
                <w:szCs w:val="22"/>
              </w:rPr>
            </w:pPr>
            <w:r w:rsidRPr="00D45EC4">
              <w:rPr>
                <w:rFonts w:asciiTheme="majorHAnsi" w:hAnsiTheme="majorHAnsi" w:cstheme="majorHAnsi"/>
                <w:sz w:val="22"/>
                <w:szCs w:val="22"/>
              </w:rPr>
              <w:t>Identify a favourite character or event within a story</w:t>
            </w:r>
          </w:p>
        </w:tc>
        <w:tc>
          <w:tcPr>
            <w:tcW w:w="3181" w:type="dxa"/>
            <w:tcMar>
              <w:top w:w="28" w:type="dxa"/>
              <w:bottom w:w="28" w:type="dxa"/>
            </w:tcMar>
          </w:tcPr>
          <w:p w14:paraId="17018BDF" w14:textId="255240B8" w:rsidR="002B2036" w:rsidRPr="00D45EC4" w:rsidRDefault="002B2036" w:rsidP="001E0355">
            <w:pPr>
              <w:rPr>
                <w:rFonts w:asciiTheme="majorHAnsi" w:hAnsiTheme="majorHAnsi" w:cstheme="majorHAnsi"/>
                <w:sz w:val="22"/>
                <w:szCs w:val="22"/>
              </w:rPr>
            </w:pPr>
            <w:r w:rsidRPr="00D45EC4">
              <w:rPr>
                <w:rFonts w:asciiTheme="majorHAnsi" w:hAnsiTheme="majorHAnsi" w:cstheme="majorHAnsi"/>
                <w:sz w:val="22"/>
                <w:szCs w:val="22"/>
              </w:rPr>
              <w:t>Express likes or dislikes about characters and events in a text</w:t>
            </w:r>
          </w:p>
        </w:tc>
      </w:tr>
      <w:tr w:rsidR="00F02B7F" w:rsidRPr="00B130D7" w14:paraId="486BCDF7" w14:textId="77777777" w:rsidTr="00C109F1">
        <w:trPr>
          <w:trHeight w:val="397"/>
        </w:trPr>
        <w:tc>
          <w:tcPr>
            <w:tcW w:w="14561" w:type="dxa"/>
            <w:gridSpan w:val="5"/>
            <w:shd w:val="clear" w:color="auto" w:fill="00B5D1"/>
            <w:tcMar>
              <w:top w:w="28" w:type="dxa"/>
              <w:bottom w:w="28" w:type="dxa"/>
            </w:tcMar>
            <w:vAlign w:val="center"/>
          </w:tcPr>
          <w:p w14:paraId="1F3B7E5F" w14:textId="77777777" w:rsidR="00F02B7F" w:rsidRPr="00B130D7" w:rsidRDefault="00F02B7F" w:rsidP="00C109F1">
            <w:pPr>
              <w:pStyle w:val="Heading3"/>
              <w:keepNext/>
              <w:jc w:val="center"/>
            </w:pPr>
            <w:r w:rsidRPr="00B130D7">
              <w:t>L</w:t>
            </w:r>
            <w:r>
              <w:t>iterature</w:t>
            </w:r>
          </w:p>
        </w:tc>
      </w:tr>
      <w:tr w:rsidR="00F02B7F" w:rsidRPr="00C64273" w14:paraId="47E2DF95" w14:textId="77777777" w:rsidTr="00C109F1">
        <w:trPr>
          <w:trHeight w:val="397"/>
          <w:tblHeader/>
        </w:trPr>
        <w:tc>
          <w:tcPr>
            <w:tcW w:w="1837" w:type="dxa"/>
            <w:shd w:val="clear" w:color="auto" w:fill="CCF0F6"/>
            <w:tcMar>
              <w:top w:w="28" w:type="dxa"/>
              <w:bottom w:w="28" w:type="dxa"/>
            </w:tcMar>
            <w:vAlign w:val="center"/>
          </w:tcPr>
          <w:p w14:paraId="6AC95332" w14:textId="77777777" w:rsidR="00F02B7F" w:rsidRPr="00C64273" w:rsidRDefault="00F02B7F" w:rsidP="00C109F1">
            <w:pPr>
              <w:keepNext/>
              <w:jc w:val="both"/>
              <w:rPr>
                <w:rFonts w:ascii="Calibri" w:hAnsi="Calibri" w:cs="Calibri"/>
                <w:b/>
                <w:color w:val="FFFFFF" w:themeColor="background1"/>
                <w:sz w:val="22"/>
                <w:szCs w:val="22"/>
              </w:rPr>
            </w:pPr>
          </w:p>
        </w:tc>
        <w:tc>
          <w:tcPr>
            <w:tcW w:w="3181" w:type="dxa"/>
            <w:shd w:val="clear" w:color="auto" w:fill="CCF0F6"/>
            <w:tcMar>
              <w:top w:w="28" w:type="dxa"/>
              <w:bottom w:w="28" w:type="dxa"/>
            </w:tcMar>
            <w:vAlign w:val="center"/>
          </w:tcPr>
          <w:p w14:paraId="48899688" w14:textId="77777777" w:rsidR="00F02B7F" w:rsidRPr="00C64273" w:rsidRDefault="00F02B7F" w:rsidP="00C109F1">
            <w:pPr>
              <w:keepNext/>
              <w:jc w:val="both"/>
              <w:rPr>
                <w:rFonts w:ascii="Calibri" w:hAnsi="Calibri" w:cs="Calibri"/>
                <w:b/>
                <w:sz w:val="22"/>
                <w:szCs w:val="22"/>
              </w:rPr>
            </w:pPr>
            <w:r w:rsidRPr="00C64273">
              <w:rPr>
                <w:rFonts w:ascii="Calibri" w:hAnsi="Calibri" w:cs="Calibri"/>
                <w:b/>
                <w:sz w:val="22"/>
                <w:szCs w:val="22"/>
              </w:rPr>
              <w:t>Stage A</w:t>
            </w:r>
          </w:p>
        </w:tc>
        <w:tc>
          <w:tcPr>
            <w:tcW w:w="3181" w:type="dxa"/>
            <w:shd w:val="clear" w:color="auto" w:fill="CCF0F6"/>
            <w:tcMar>
              <w:top w:w="28" w:type="dxa"/>
              <w:bottom w:w="28" w:type="dxa"/>
            </w:tcMar>
            <w:vAlign w:val="center"/>
          </w:tcPr>
          <w:p w14:paraId="6160B280" w14:textId="77777777" w:rsidR="00F02B7F" w:rsidRPr="00C64273" w:rsidRDefault="00F02B7F" w:rsidP="00C109F1">
            <w:pPr>
              <w:keepNext/>
              <w:jc w:val="both"/>
              <w:rPr>
                <w:rFonts w:ascii="Calibri" w:hAnsi="Calibri" w:cs="Calibri"/>
                <w:b/>
                <w:sz w:val="22"/>
                <w:szCs w:val="22"/>
              </w:rPr>
            </w:pPr>
            <w:r w:rsidRPr="00C64273">
              <w:rPr>
                <w:rFonts w:ascii="Calibri" w:hAnsi="Calibri" w:cs="Calibri"/>
                <w:b/>
                <w:sz w:val="22"/>
                <w:szCs w:val="22"/>
              </w:rPr>
              <w:t>Stage B</w:t>
            </w:r>
          </w:p>
        </w:tc>
        <w:tc>
          <w:tcPr>
            <w:tcW w:w="3181" w:type="dxa"/>
            <w:shd w:val="clear" w:color="auto" w:fill="CCF0F6"/>
            <w:tcMar>
              <w:top w:w="28" w:type="dxa"/>
              <w:bottom w:w="28" w:type="dxa"/>
            </w:tcMar>
            <w:vAlign w:val="center"/>
          </w:tcPr>
          <w:p w14:paraId="55ACC332" w14:textId="77777777" w:rsidR="00F02B7F" w:rsidRPr="00C64273" w:rsidRDefault="00F02B7F" w:rsidP="00C109F1">
            <w:pPr>
              <w:keepNext/>
              <w:jc w:val="both"/>
              <w:rPr>
                <w:rFonts w:ascii="Calibri" w:hAnsi="Calibri" w:cs="Calibri"/>
                <w:b/>
                <w:sz w:val="22"/>
                <w:szCs w:val="22"/>
              </w:rPr>
            </w:pPr>
            <w:r w:rsidRPr="00C64273">
              <w:rPr>
                <w:rFonts w:ascii="Calibri" w:hAnsi="Calibri" w:cs="Calibri"/>
                <w:b/>
                <w:sz w:val="22"/>
                <w:szCs w:val="22"/>
              </w:rPr>
              <w:t>Stage C</w:t>
            </w:r>
          </w:p>
        </w:tc>
        <w:tc>
          <w:tcPr>
            <w:tcW w:w="3181" w:type="dxa"/>
            <w:shd w:val="clear" w:color="auto" w:fill="CCF0F6"/>
            <w:tcMar>
              <w:top w:w="28" w:type="dxa"/>
              <w:bottom w:w="28" w:type="dxa"/>
            </w:tcMar>
            <w:vAlign w:val="center"/>
          </w:tcPr>
          <w:p w14:paraId="5FC9482D" w14:textId="77777777" w:rsidR="00F02B7F" w:rsidRPr="00C64273" w:rsidRDefault="00F02B7F" w:rsidP="00C109F1">
            <w:pPr>
              <w:keepNext/>
              <w:jc w:val="both"/>
              <w:rPr>
                <w:rFonts w:ascii="Calibri" w:hAnsi="Calibri" w:cs="Calibri"/>
                <w:b/>
                <w:sz w:val="22"/>
                <w:szCs w:val="22"/>
              </w:rPr>
            </w:pPr>
            <w:r w:rsidRPr="00C64273">
              <w:rPr>
                <w:rFonts w:ascii="Calibri" w:hAnsi="Calibri" w:cs="Calibri"/>
                <w:b/>
                <w:sz w:val="22"/>
                <w:szCs w:val="22"/>
              </w:rPr>
              <w:t>Stage D</w:t>
            </w:r>
          </w:p>
        </w:tc>
      </w:tr>
      <w:tr w:rsidR="002B2036" w:rsidRPr="00C64273" w14:paraId="13D5B2FD" w14:textId="77777777" w:rsidTr="009A44DA">
        <w:trPr>
          <w:trHeight w:val="968"/>
        </w:trPr>
        <w:tc>
          <w:tcPr>
            <w:tcW w:w="1837" w:type="dxa"/>
            <w:tcMar>
              <w:top w:w="28" w:type="dxa"/>
              <w:bottom w:w="28" w:type="dxa"/>
            </w:tcMar>
          </w:tcPr>
          <w:p w14:paraId="797ED900" w14:textId="77777777" w:rsidR="002B2036" w:rsidRPr="00C56F93" w:rsidRDefault="002B2036" w:rsidP="00D53E65">
            <w:pPr>
              <w:rPr>
                <w:rFonts w:asciiTheme="majorHAnsi" w:hAnsiTheme="majorHAnsi" w:cstheme="majorHAnsi"/>
                <w:b/>
                <w:bCs/>
                <w:sz w:val="22"/>
                <w:szCs w:val="22"/>
              </w:rPr>
            </w:pPr>
            <w:r w:rsidRPr="00C56F93">
              <w:rPr>
                <w:rFonts w:asciiTheme="majorHAnsi" w:hAnsiTheme="majorHAnsi" w:cstheme="majorHAnsi"/>
                <w:b/>
                <w:bCs/>
                <w:sz w:val="22"/>
                <w:szCs w:val="22"/>
              </w:rPr>
              <w:t>Examining literature</w:t>
            </w:r>
          </w:p>
        </w:tc>
        <w:tc>
          <w:tcPr>
            <w:tcW w:w="3181" w:type="dxa"/>
            <w:tcMar>
              <w:top w:w="28" w:type="dxa"/>
              <w:bottom w:w="28" w:type="dxa"/>
            </w:tcMar>
          </w:tcPr>
          <w:p w14:paraId="4B876113" w14:textId="448FAE34" w:rsidR="002B2036" w:rsidRPr="00D45EC4" w:rsidRDefault="002B2036" w:rsidP="001E0355">
            <w:pPr>
              <w:rPr>
                <w:rFonts w:asciiTheme="majorHAnsi" w:hAnsiTheme="majorHAnsi" w:cstheme="majorHAnsi"/>
                <w:sz w:val="22"/>
                <w:szCs w:val="22"/>
              </w:rPr>
            </w:pPr>
            <w:r w:rsidRPr="00D45EC4">
              <w:rPr>
                <w:rFonts w:asciiTheme="majorHAnsi" w:hAnsiTheme="majorHAnsi" w:cstheme="majorHAnsi"/>
                <w:sz w:val="22"/>
                <w:szCs w:val="22"/>
              </w:rPr>
              <w:t>Respond to the use of rhythms and sound patterns in stories, rhymes, songs and poems from a range of cultures</w:t>
            </w:r>
          </w:p>
        </w:tc>
        <w:tc>
          <w:tcPr>
            <w:tcW w:w="3181" w:type="dxa"/>
            <w:tcMar>
              <w:top w:w="28" w:type="dxa"/>
              <w:bottom w:w="28" w:type="dxa"/>
            </w:tcMar>
          </w:tcPr>
          <w:p w14:paraId="23A3E088" w14:textId="04DAAE20" w:rsidR="002B2036" w:rsidRPr="00D45EC4" w:rsidRDefault="002B2036" w:rsidP="001E0355">
            <w:pPr>
              <w:rPr>
                <w:rFonts w:asciiTheme="majorHAnsi" w:hAnsiTheme="majorHAnsi" w:cstheme="majorHAnsi"/>
                <w:sz w:val="22"/>
                <w:szCs w:val="22"/>
              </w:rPr>
            </w:pPr>
            <w:r w:rsidRPr="00D45EC4">
              <w:rPr>
                <w:rFonts w:asciiTheme="majorHAnsi" w:hAnsiTheme="majorHAnsi" w:cstheme="majorHAnsi"/>
                <w:sz w:val="22"/>
                <w:szCs w:val="22"/>
              </w:rPr>
              <w:t>Participate in rhymes and songs from a range of cultures and echo some familiar rhythms and sound patterns</w:t>
            </w:r>
          </w:p>
        </w:tc>
        <w:tc>
          <w:tcPr>
            <w:tcW w:w="3181" w:type="dxa"/>
            <w:tcMar>
              <w:top w:w="28" w:type="dxa"/>
              <w:bottom w:w="28" w:type="dxa"/>
            </w:tcMar>
          </w:tcPr>
          <w:p w14:paraId="60E997F2" w14:textId="484C239E" w:rsidR="002B2036" w:rsidRPr="00D45EC4" w:rsidRDefault="002B2036" w:rsidP="001E0355">
            <w:pPr>
              <w:rPr>
                <w:rFonts w:asciiTheme="majorHAnsi" w:hAnsiTheme="majorHAnsi" w:cstheme="majorHAnsi"/>
                <w:sz w:val="22"/>
                <w:szCs w:val="22"/>
              </w:rPr>
            </w:pPr>
            <w:r w:rsidRPr="00D45EC4">
              <w:rPr>
                <w:rFonts w:asciiTheme="majorHAnsi" w:hAnsiTheme="majorHAnsi" w:cstheme="majorHAnsi"/>
                <w:sz w:val="22"/>
                <w:szCs w:val="22"/>
              </w:rPr>
              <w:t>Repeat and follow rhythms and sound patterns in familiar rhymes and songs from a range of cultures</w:t>
            </w:r>
          </w:p>
        </w:tc>
        <w:tc>
          <w:tcPr>
            <w:tcW w:w="3181" w:type="dxa"/>
            <w:tcMar>
              <w:top w:w="28" w:type="dxa"/>
              <w:bottom w:w="28" w:type="dxa"/>
            </w:tcMar>
          </w:tcPr>
          <w:p w14:paraId="7C77173F" w14:textId="0F64CB3E" w:rsidR="002B2036" w:rsidRPr="00D45EC4" w:rsidRDefault="002B2036" w:rsidP="001E0355">
            <w:pPr>
              <w:rPr>
                <w:rFonts w:asciiTheme="majorHAnsi" w:hAnsiTheme="majorHAnsi" w:cstheme="majorHAnsi"/>
                <w:sz w:val="22"/>
                <w:szCs w:val="22"/>
              </w:rPr>
            </w:pPr>
            <w:r w:rsidRPr="00D45EC4">
              <w:rPr>
                <w:rFonts w:asciiTheme="majorHAnsi" w:hAnsiTheme="majorHAnsi" w:cstheme="majorHAnsi"/>
                <w:sz w:val="22"/>
                <w:szCs w:val="22"/>
              </w:rPr>
              <w:t>Identify and copy the rhythms and sound patterns in stories, rhymes and songs from a range of cultures</w:t>
            </w:r>
          </w:p>
        </w:tc>
      </w:tr>
      <w:tr w:rsidR="002B2036" w:rsidRPr="00C64273" w14:paraId="26BB214A" w14:textId="77777777" w:rsidTr="009A44DA">
        <w:trPr>
          <w:trHeight w:val="37"/>
        </w:trPr>
        <w:tc>
          <w:tcPr>
            <w:tcW w:w="1837" w:type="dxa"/>
            <w:tcMar>
              <w:top w:w="28" w:type="dxa"/>
              <w:bottom w:w="28" w:type="dxa"/>
            </w:tcMar>
          </w:tcPr>
          <w:p w14:paraId="61BCA7F5" w14:textId="77777777" w:rsidR="002B2036" w:rsidRPr="00C56F93" w:rsidRDefault="002B2036" w:rsidP="00D53E65">
            <w:pPr>
              <w:rPr>
                <w:rFonts w:asciiTheme="majorHAnsi" w:hAnsiTheme="majorHAnsi" w:cstheme="majorHAnsi"/>
                <w:b/>
                <w:bCs/>
                <w:sz w:val="22"/>
                <w:szCs w:val="22"/>
              </w:rPr>
            </w:pPr>
            <w:r w:rsidRPr="00C56F93">
              <w:rPr>
                <w:rFonts w:asciiTheme="majorHAnsi" w:hAnsiTheme="majorHAnsi" w:cstheme="majorHAnsi"/>
                <w:b/>
                <w:bCs/>
                <w:sz w:val="22"/>
                <w:szCs w:val="22"/>
              </w:rPr>
              <w:t xml:space="preserve">Creating </w:t>
            </w:r>
          </w:p>
          <w:p w14:paraId="32473A13" w14:textId="22E26154" w:rsidR="002B2036" w:rsidRPr="00D45EC4" w:rsidRDefault="002B2036" w:rsidP="00D53E65">
            <w:pPr>
              <w:rPr>
                <w:rFonts w:asciiTheme="majorHAnsi" w:hAnsiTheme="majorHAnsi" w:cstheme="majorHAnsi"/>
                <w:bCs/>
                <w:sz w:val="22"/>
                <w:szCs w:val="22"/>
              </w:rPr>
            </w:pPr>
            <w:r w:rsidRPr="00C56F93">
              <w:rPr>
                <w:rFonts w:asciiTheme="majorHAnsi" w:hAnsiTheme="majorHAnsi" w:cstheme="majorHAnsi"/>
                <w:b/>
                <w:bCs/>
                <w:sz w:val="22"/>
                <w:szCs w:val="22"/>
              </w:rPr>
              <w:t>literature</w:t>
            </w:r>
          </w:p>
        </w:tc>
        <w:tc>
          <w:tcPr>
            <w:tcW w:w="3181" w:type="dxa"/>
            <w:tcMar>
              <w:top w:w="28" w:type="dxa"/>
              <w:bottom w:w="28" w:type="dxa"/>
            </w:tcMar>
          </w:tcPr>
          <w:p w14:paraId="718BB29B" w14:textId="3CBD4867" w:rsidR="002B2036" w:rsidRPr="00D45EC4" w:rsidRDefault="002B2036" w:rsidP="001E0355">
            <w:pPr>
              <w:rPr>
                <w:rFonts w:asciiTheme="majorHAnsi" w:hAnsiTheme="majorHAnsi" w:cstheme="majorHAnsi"/>
                <w:i/>
                <w:sz w:val="22"/>
                <w:szCs w:val="22"/>
              </w:rPr>
            </w:pPr>
            <w:r w:rsidRPr="00D45EC4">
              <w:rPr>
                <w:rFonts w:asciiTheme="majorHAnsi" w:hAnsiTheme="majorHAnsi" w:cstheme="majorHAnsi"/>
                <w:sz w:val="22"/>
                <w:szCs w:val="22"/>
              </w:rPr>
              <w:t>React to texts and familiar parts of a preferred text</w:t>
            </w:r>
          </w:p>
        </w:tc>
        <w:tc>
          <w:tcPr>
            <w:tcW w:w="3181" w:type="dxa"/>
            <w:tcMar>
              <w:top w:w="28" w:type="dxa"/>
              <w:bottom w:w="28" w:type="dxa"/>
            </w:tcMar>
          </w:tcPr>
          <w:p w14:paraId="174FDDFF" w14:textId="4B92D997" w:rsidR="002B2036" w:rsidRPr="00D45EC4" w:rsidRDefault="002B2036" w:rsidP="001E0355">
            <w:pPr>
              <w:rPr>
                <w:rFonts w:asciiTheme="majorHAnsi" w:hAnsiTheme="majorHAnsi" w:cstheme="majorHAnsi"/>
                <w:sz w:val="22"/>
                <w:szCs w:val="22"/>
              </w:rPr>
            </w:pPr>
            <w:r w:rsidRPr="00D45EC4">
              <w:rPr>
                <w:rFonts w:asciiTheme="majorHAnsi" w:hAnsiTheme="majorHAnsi" w:cstheme="majorHAnsi"/>
                <w:sz w:val="22"/>
                <w:szCs w:val="22"/>
              </w:rPr>
              <w:t>Assist to modify a text by producing a sound, noise or using an object</w:t>
            </w:r>
          </w:p>
        </w:tc>
        <w:tc>
          <w:tcPr>
            <w:tcW w:w="3181" w:type="dxa"/>
            <w:tcMar>
              <w:top w:w="28" w:type="dxa"/>
              <w:bottom w:w="28" w:type="dxa"/>
            </w:tcMar>
          </w:tcPr>
          <w:p w14:paraId="6E043283" w14:textId="622C6719" w:rsidR="002B2036" w:rsidRPr="00D45EC4" w:rsidRDefault="002B2036" w:rsidP="001E0355">
            <w:pPr>
              <w:rPr>
                <w:rFonts w:asciiTheme="majorHAnsi" w:hAnsiTheme="majorHAnsi" w:cstheme="majorHAnsi"/>
                <w:sz w:val="22"/>
                <w:szCs w:val="22"/>
              </w:rPr>
            </w:pPr>
            <w:r w:rsidRPr="00D45EC4">
              <w:rPr>
                <w:rFonts w:asciiTheme="majorHAnsi" w:hAnsiTheme="majorHAnsi" w:cstheme="majorHAnsi"/>
                <w:sz w:val="22"/>
                <w:szCs w:val="22"/>
              </w:rPr>
              <w:t>Modify part of a refrain from a familiar text</w:t>
            </w:r>
          </w:p>
        </w:tc>
        <w:tc>
          <w:tcPr>
            <w:tcW w:w="3181" w:type="dxa"/>
            <w:tcMar>
              <w:top w:w="28" w:type="dxa"/>
              <w:bottom w:w="28" w:type="dxa"/>
            </w:tcMar>
          </w:tcPr>
          <w:p w14:paraId="3212B23E" w14:textId="59E2936E" w:rsidR="002B2036" w:rsidRPr="00D45EC4" w:rsidRDefault="002B2036" w:rsidP="001E0355">
            <w:pPr>
              <w:rPr>
                <w:rFonts w:asciiTheme="majorHAnsi" w:hAnsiTheme="majorHAnsi" w:cstheme="majorHAnsi"/>
                <w:sz w:val="22"/>
                <w:szCs w:val="22"/>
              </w:rPr>
            </w:pPr>
            <w:r w:rsidRPr="00D45EC4">
              <w:rPr>
                <w:rFonts w:asciiTheme="majorHAnsi" w:hAnsiTheme="majorHAnsi" w:cstheme="majorHAnsi"/>
                <w:sz w:val="22"/>
                <w:szCs w:val="22"/>
              </w:rPr>
              <w:t>Add to a familiar text</w:t>
            </w:r>
          </w:p>
        </w:tc>
      </w:tr>
      <w:tr w:rsidR="009A44DA" w:rsidRPr="00B130D7" w14:paraId="2EBD502E" w14:textId="77777777" w:rsidTr="00EC52FF">
        <w:trPr>
          <w:trHeight w:val="397"/>
        </w:trPr>
        <w:tc>
          <w:tcPr>
            <w:tcW w:w="14561" w:type="dxa"/>
            <w:gridSpan w:val="5"/>
            <w:shd w:val="clear" w:color="auto" w:fill="00B5D1"/>
            <w:tcMar>
              <w:top w:w="28" w:type="dxa"/>
              <w:bottom w:w="28" w:type="dxa"/>
            </w:tcMar>
            <w:vAlign w:val="center"/>
          </w:tcPr>
          <w:p w14:paraId="39D80179" w14:textId="51D53247" w:rsidR="009A44DA" w:rsidRPr="00B130D7" w:rsidRDefault="009A44DA" w:rsidP="009A44DA">
            <w:pPr>
              <w:pStyle w:val="Heading3"/>
              <w:jc w:val="center"/>
            </w:pPr>
            <w:r w:rsidRPr="00B130D7">
              <w:t>L</w:t>
            </w:r>
            <w:r>
              <w:t>iteracy</w:t>
            </w:r>
          </w:p>
        </w:tc>
      </w:tr>
      <w:tr w:rsidR="009A44DA" w:rsidRPr="00C64273" w14:paraId="7C202267" w14:textId="77777777" w:rsidTr="00EC52FF">
        <w:trPr>
          <w:trHeight w:val="397"/>
          <w:tblHeader/>
        </w:trPr>
        <w:tc>
          <w:tcPr>
            <w:tcW w:w="1837" w:type="dxa"/>
            <w:shd w:val="clear" w:color="auto" w:fill="CCF0F6"/>
            <w:tcMar>
              <w:top w:w="28" w:type="dxa"/>
              <w:bottom w:w="28" w:type="dxa"/>
            </w:tcMar>
            <w:vAlign w:val="center"/>
          </w:tcPr>
          <w:p w14:paraId="2FB9CAA8" w14:textId="77777777" w:rsidR="009A44DA" w:rsidRPr="00C64273" w:rsidRDefault="009A44DA" w:rsidP="00EC52FF">
            <w:pPr>
              <w:jc w:val="both"/>
              <w:rPr>
                <w:rFonts w:ascii="Calibri" w:hAnsi="Calibri" w:cs="Calibri"/>
                <w:b/>
                <w:color w:val="FFFFFF" w:themeColor="background1"/>
                <w:sz w:val="22"/>
                <w:szCs w:val="22"/>
              </w:rPr>
            </w:pPr>
          </w:p>
        </w:tc>
        <w:tc>
          <w:tcPr>
            <w:tcW w:w="3181" w:type="dxa"/>
            <w:shd w:val="clear" w:color="auto" w:fill="CCF0F6"/>
            <w:tcMar>
              <w:top w:w="28" w:type="dxa"/>
              <w:bottom w:w="28" w:type="dxa"/>
            </w:tcMar>
            <w:vAlign w:val="center"/>
          </w:tcPr>
          <w:p w14:paraId="05A04FA0" w14:textId="77777777" w:rsidR="009A44DA" w:rsidRPr="00C64273" w:rsidRDefault="009A44DA" w:rsidP="00EC52FF">
            <w:pPr>
              <w:jc w:val="both"/>
              <w:rPr>
                <w:rFonts w:ascii="Calibri" w:hAnsi="Calibri" w:cs="Calibri"/>
                <w:b/>
                <w:sz w:val="22"/>
                <w:szCs w:val="22"/>
              </w:rPr>
            </w:pPr>
            <w:r w:rsidRPr="00C64273">
              <w:rPr>
                <w:rFonts w:ascii="Calibri" w:hAnsi="Calibri" w:cs="Calibri"/>
                <w:b/>
                <w:sz w:val="22"/>
                <w:szCs w:val="22"/>
              </w:rPr>
              <w:t>Stage A</w:t>
            </w:r>
          </w:p>
        </w:tc>
        <w:tc>
          <w:tcPr>
            <w:tcW w:w="3181" w:type="dxa"/>
            <w:shd w:val="clear" w:color="auto" w:fill="CCF0F6"/>
            <w:tcMar>
              <w:top w:w="28" w:type="dxa"/>
              <w:bottom w:w="28" w:type="dxa"/>
            </w:tcMar>
            <w:vAlign w:val="center"/>
          </w:tcPr>
          <w:p w14:paraId="721B5043" w14:textId="77777777" w:rsidR="009A44DA" w:rsidRPr="00C64273" w:rsidRDefault="009A44DA" w:rsidP="00EC52FF">
            <w:pPr>
              <w:jc w:val="both"/>
              <w:rPr>
                <w:rFonts w:ascii="Calibri" w:hAnsi="Calibri" w:cs="Calibri"/>
                <w:b/>
                <w:sz w:val="22"/>
                <w:szCs w:val="22"/>
              </w:rPr>
            </w:pPr>
            <w:r w:rsidRPr="00C64273">
              <w:rPr>
                <w:rFonts w:ascii="Calibri" w:hAnsi="Calibri" w:cs="Calibri"/>
                <w:b/>
                <w:sz w:val="22"/>
                <w:szCs w:val="22"/>
              </w:rPr>
              <w:t>Stage B</w:t>
            </w:r>
          </w:p>
        </w:tc>
        <w:tc>
          <w:tcPr>
            <w:tcW w:w="3181" w:type="dxa"/>
            <w:shd w:val="clear" w:color="auto" w:fill="CCF0F6"/>
            <w:tcMar>
              <w:top w:w="28" w:type="dxa"/>
              <w:bottom w:w="28" w:type="dxa"/>
            </w:tcMar>
            <w:vAlign w:val="center"/>
          </w:tcPr>
          <w:p w14:paraId="1CE321D0" w14:textId="77777777" w:rsidR="009A44DA" w:rsidRPr="00C64273" w:rsidRDefault="009A44DA" w:rsidP="00EC52FF">
            <w:pPr>
              <w:jc w:val="both"/>
              <w:rPr>
                <w:rFonts w:ascii="Calibri" w:hAnsi="Calibri" w:cs="Calibri"/>
                <w:b/>
                <w:sz w:val="22"/>
                <w:szCs w:val="22"/>
              </w:rPr>
            </w:pPr>
            <w:r w:rsidRPr="00C64273">
              <w:rPr>
                <w:rFonts w:ascii="Calibri" w:hAnsi="Calibri" w:cs="Calibri"/>
                <w:b/>
                <w:sz w:val="22"/>
                <w:szCs w:val="22"/>
              </w:rPr>
              <w:t>Stage C</w:t>
            </w:r>
          </w:p>
        </w:tc>
        <w:tc>
          <w:tcPr>
            <w:tcW w:w="3181" w:type="dxa"/>
            <w:shd w:val="clear" w:color="auto" w:fill="CCF0F6"/>
            <w:tcMar>
              <w:top w:w="28" w:type="dxa"/>
              <w:bottom w:w="28" w:type="dxa"/>
            </w:tcMar>
            <w:vAlign w:val="center"/>
          </w:tcPr>
          <w:p w14:paraId="5094EB9F" w14:textId="77777777" w:rsidR="009A44DA" w:rsidRPr="00C64273" w:rsidRDefault="009A44DA" w:rsidP="00EC52FF">
            <w:pPr>
              <w:jc w:val="both"/>
              <w:rPr>
                <w:rFonts w:ascii="Calibri" w:hAnsi="Calibri" w:cs="Calibri"/>
                <w:b/>
                <w:sz w:val="22"/>
                <w:szCs w:val="22"/>
              </w:rPr>
            </w:pPr>
            <w:r w:rsidRPr="00C64273">
              <w:rPr>
                <w:rFonts w:ascii="Calibri" w:hAnsi="Calibri" w:cs="Calibri"/>
                <w:b/>
                <w:sz w:val="22"/>
                <w:szCs w:val="22"/>
              </w:rPr>
              <w:t>Stage D</w:t>
            </w:r>
          </w:p>
        </w:tc>
      </w:tr>
      <w:tr w:rsidR="002B2036" w:rsidRPr="00C64273" w14:paraId="7F9174F1" w14:textId="77777777" w:rsidTr="009A44DA">
        <w:trPr>
          <w:trHeight w:val="559"/>
        </w:trPr>
        <w:tc>
          <w:tcPr>
            <w:tcW w:w="1837" w:type="dxa"/>
            <w:vMerge w:val="restart"/>
            <w:tcMar>
              <w:top w:w="28" w:type="dxa"/>
              <w:bottom w:w="28" w:type="dxa"/>
            </w:tcMar>
          </w:tcPr>
          <w:p w14:paraId="5A34C8DC" w14:textId="7301D7B3" w:rsidR="002B2036" w:rsidRPr="00C56F93" w:rsidRDefault="002B2036" w:rsidP="00133EFD">
            <w:pPr>
              <w:rPr>
                <w:rFonts w:asciiTheme="majorHAnsi" w:hAnsiTheme="majorHAnsi" w:cstheme="majorHAnsi"/>
                <w:b/>
                <w:bCs/>
                <w:sz w:val="22"/>
                <w:szCs w:val="22"/>
              </w:rPr>
            </w:pPr>
            <w:r w:rsidRPr="00C56F93">
              <w:rPr>
                <w:rFonts w:asciiTheme="majorHAnsi" w:hAnsiTheme="majorHAnsi" w:cstheme="majorHAnsi"/>
                <w:b/>
                <w:bCs/>
                <w:sz w:val="22"/>
                <w:szCs w:val="22"/>
              </w:rPr>
              <w:t>Interacting with others</w:t>
            </w:r>
          </w:p>
        </w:tc>
        <w:tc>
          <w:tcPr>
            <w:tcW w:w="3181" w:type="dxa"/>
            <w:tcMar>
              <w:top w:w="28" w:type="dxa"/>
              <w:bottom w:w="28" w:type="dxa"/>
            </w:tcMar>
          </w:tcPr>
          <w:p w14:paraId="097363BE" w14:textId="0F9101B0" w:rsidR="002B2036" w:rsidRPr="00D45EC4" w:rsidRDefault="002B2036" w:rsidP="001E0355">
            <w:pPr>
              <w:rPr>
                <w:rFonts w:asciiTheme="majorHAnsi" w:hAnsiTheme="majorHAnsi" w:cstheme="majorHAnsi"/>
                <w:i/>
                <w:sz w:val="22"/>
                <w:szCs w:val="22"/>
              </w:rPr>
            </w:pPr>
            <w:r w:rsidRPr="00D45EC4">
              <w:rPr>
                <w:rFonts w:asciiTheme="majorHAnsi" w:hAnsiTheme="majorHAnsi" w:cstheme="majorHAnsi"/>
                <w:sz w:val="22"/>
                <w:szCs w:val="22"/>
              </w:rPr>
              <w:t>Respond to various types of communication</w:t>
            </w:r>
            <w:r w:rsidRPr="00D45EC4">
              <w:rPr>
                <w:rFonts w:asciiTheme="majorHAnsi" w:hAnsiTheme="majorHAnsi" w:cstheme="majorHAnsi"/>
                <w:i/>
                <w:sz w:val="22"/>
                <w:szCs w:val="22"/>
              </w:rPr>
              <w:t xml:space="preserve"> </w:t>
            </w:r>
          </w:p>
        </w:tc>
        <w:tc>
          <w:tcPr>
            <w:tcW w:w="3181" w:type="dxa"/>
            <w:tcMar>
              <w:top w:w="28" w:type="dxa"/>
              <w:bottom w:w="28" w:type="dxa"/>
            </w:tcMar>
          </w:tcPr>
          <w:p w14:paraId="2AC62513" w14:textId="7E45DD1C" w:rsidR="002B2036" w:rsidRPr="00D45EC4" w:rsidRDefault="002B2036" w:rsidP="001E0355">
            <w:pPr>
              <w:rPr>
                <w:rFonts w:asciiTheme="majorHAnsi" w:hAnsiTheme="majorHAnsi" w:cstheme="majorHAnsi"/>
                <w:sz w:val="22"/>
                <w:szCs w:val="22"/>
              </w:rPr>
            </w:pPr>
            <w:r w:rsidRPr="00D45EC4">
              <w:rPr>
                <w:rFonts w:asciiTheme="majorHAnsi" w:hAnsiTheme="majorHAnsi" w:cstheme="majorHAnsi"/>
                <w:sz w:val="22"/>
                <w:szCs w:val="22"/>
              </w:rPr>
              <w:t>Listen to and respond to simple instructions</w:t>
            </w:r>
          </w:p>
        </w:tc>
        <w:tc>
          <w:tcPr>
            <w:tcW w:w="3181" w:type="dxa"/>
            <w:tcMar>
              <w:top w:w="28" w:type="dxa"/>
              <w:bottom w:w="28" w:type="dxa"/>
            </w:tcMar>
          </w:tcPr>
          <w:p w14:paraId="0E891476" w14:textId="3915BD01" w:rsidR="002B2036" w:rsidRPr="00D45EC4" w:rsidRDefault="002B2036" w:rsidP="001E0355">
            <w:pPr>
              <w:rPr>
                <w:rFonts w:asciiTheme="majorHAnsi" w:hAnsiTheme="majorHAnsi" w:cstheme="majorHAnsi"/>
                <w:sz w:val="22"/>
                <w:szCs w:val="22"/>
              </w:rPr>
            </w:pPr>
            <w:r w:rsidRPr="00D45EC4">
              <w:rPr>
                <w:rFonts w:asciiTheme="majorHAnsi" w:hAnsiTheme="majorHAnsi" w:cstheme="majorHAnsi"/>
                <w:sz w:val="22"/>
                <w:szCs w:val="22"/>
              </w:rPr>
              <w:t>Listen to and respond to the communication from an adult in classroom situations</w:t>
            </w:r>
          </w:p>
        </w:tc>
        <w:tc>
          <w:tcPr>
            <w:tcW w:w="3181" w:type="dxa"/>
            <w:tcMar>
              <w:top w:w="28" w:type="dxa"/>
              <w:bottom w:w="28" w:type="dxa"/>
            </w:tcMar>
          </w:tcPr>
          <w:p w14:paraId="3BE29C14" w14:textId="07B479D0" w:rsidR="002B2036" w:rsidRPr="00D45EC4" w:rsidRDefault="002B2036" w:rsidP="001E0355">
            <w:pPr>
              <w:rPr>
                <w:rFonts w:asciiTheme="majorHAnsi" w:hAnsiTheme="majorHAnsi" w:cstheme="majorHAnsi"/>
                <w:sz w:val="22"/>
                <w:szCs w:val="22"/>
              </w:rPr>
            </w:pPr>
            <w:r w:rsidRPr="00D45EC4">
              <w:rPr>
                <w:rFonts w:asciiTheme="majorHAnsi" w:hAnsiTheme="majorHAnsi" w:cstheme="majorHAnsi"/>
                <w:sz w:val="22"/>
                <w:szCs w:val="22"/>
              </w:rPr>
              <w:t>Listen and respond to communication of others in classroom situations and routines</w:t>
            </w:r>
          </w:p>
        </w:tc>
      </w:tr>
      <w:tr w:rsidR="002B2036" w:rsidRPr="00C64273" w14:paraId="379970FF" w14:textId="77777777" w:rsidTr="009A44DA">
        <w:trPr>
          <w:trHeight w:val="1026"/>
        </w:trPr>
        <w:tc>
          <w:tcPr>
            <w:tcW w:w="1837" w:type="dxa"/>
            <w:vMerge/>
            <w:tcMar>
              <w:top w:w="28" w:type="dxa"/>
              <w:bottom w:w="28" w:type="dxa"/>
            </w:tcMar>
            <w:textDirection w:val="btLr"/>
            <w:vAlign w:val="center"/>
          </w:tcPr>
          <w:p w14:paraId="0A2B319B" w14:textId="77777777" w:rsidR="002B2036" w:rsidRPr="00D45EC4" w:rsidRDefault="002B2036" w:rsidP="00133EFD">
            <w:pPr>
              <w:ind w:left="113" w:right="113"/>
              <w:jc w:val="center"/>
              <w:rPr>
                <w:rFonts w:asciiTheme="majorHAnsi" w:hAnsiTheme="majorHAnsi" w:cstheme="majorHAnsi"/>
                <w:b/>
                <w:sz w:val="22"/>
                <w:szCs w:val="22"/>
              </w:rPr>
            </w:pPr>
          </w:p>
        </w:tc>
        <w:tc>
          <w:tcPr>
            <w:tcW w:w="3181" w:type="dxa"/>
            <w:tcMar>
              <w:top w:w="28" w:type="dxa"/>
              <w:bottom w:w="28" w:type="dxa"/>
            </w:tcMar>
          </w:tcPr>
          <w:p w14:paraId="361AC7AC" w14:textId="6E6E4B5A" w:rsidR="002B2036" w:rsidRPr="00D45EC4" w:rsidRDefault="002B2036" w:rsidP="001E0355">
            <w:pPr>
              <w:rPr>
                <w:rFonts w:asciiTheme="majorHAnsi" w:hAnsiTheme="majorHAnsi" w:cstheme="majorHAnsi"/>
                <w:i/>
                <w:sz w:val="22"/>
                <w:szCs w:val="22"/>
              </w:rPr>
            </w:pPr>
            <w:r w:rsidRPr="00D45EC4">
              <w:rPr>
                <w:rFonts w:asciiTheme="majorHAnsi" w:hAnsiTheme="majorHAnsi" w:cstheme="majorHAnsi"/>
                <w:sz w:val="22"/>
                <w:szCs w:val="22"/>
              </w:rPr>
              <w:t>React to others sharing and delivering a presentation on a personally or culturally relevant event</w:t>
            </w:r>
          </w:p>
        </w:tc>
        <w:tc>
          <w:tcPr>
            <w:tcW w:w="3181" w:type="dxa"/>
            <w:tcMar>
              <w:top w:w="28" w:type="dxa"/>
              <w:bottom w:w="28" w:type="dxa"/>
            </w:tcMar>
          </w:tcPr>
          <w:p w14:paraId="3C6AEC73" w14:textId="196891AF" w:rsidR="002B2036" w:rsidRPr="00D45EC4" w:rsidRDefault="002B2036" w:rsidP="001E0355">
            <w:pPr>
              <w:rPr>
                <w:rFonts w:asciiTheme="majorHAnsi" w:hAnsiTheme="majorHAnsi" w:cstheme="majorHAnsi"/>
                <w:sz w:val="22"/>
                <w:szCs w:val="22"/>
              </w:rPr>
            </w:pPr>
            <w:r w:rsidRPr="00D45EC4">
              <w:rPr>
                <w:rFonts w:asciiTheme="majorHAnsi" w:hAnsiTheme="majorHAnsi" w:cstheme="majorHAnsi"/>
                <w:sz w:val="22"/>
                <w:szCs w:val="22"/>
              </w:rPr>
              <w:t>Respond to a presentation on an everyday experience</w:t>
            </w:r>
          </w:p>
        </w:tc>
        <w:tc>
          <w:tcPr>
            <w:tcW w:w="3181" w:type="dxa"/>
            <w:tcMar>
              <w:top w:w="28" w:type="dxa"/>
              <w:bottom w:w="28" w:type="dxa"/>
            </w:tcMar>
          </w:tcPr>
          <w:p w14:paraId="6CFDBEE2" w14:textId="33F4120F" w:rsidR="002B2036" w:rsidRPr="00D45EC4" w:rsidRDefault="002B2036" w:rsidP="001E0355">
            <w:pPr>
              <w:rPr>
                <w:rFonts w:asciiTheme="majorHAnsi" w:hAnsiTheme="majorHAnsi" w:cstheme="majorHAnsi"/>
                <w:sz w:val="22"/>
                <w:szCs w:val="22"/>
              </w:rPr>
            </w:pPr>
            <w:r w:rsidRPr="00D45EC4">
              <w:rPr>
                <w:rFonts w:asciiTheme="majorHAnsi" w:hAnsiTheme="majorHAnsi" w:cstheme="majorHAnsi"/>
                <w:sz w:val="22"/>
                <w:szCs w:val="22"/>
              </w:rPr>
              <w:t>Deliver some comment to a small group</w:t>
            </w:r>
          </w:p>
        </w:tc>
        <w:tc>
          <w:tcPr>
            <w:tcW w:w="3181" w:type="dxa"/>
            <w:tcMar>
              <w:top w:w="28" w:type="dxa"/>
              <w:bottom w:w="28" w:type="dxa"/>
            </w:tcMar>
          </w:tcPr>
          <w:p w14:paraId="5D90CC66" w14:textId="2972789A" w:rsidR="002B2036" w:rsidRPr="00D45EC4" w:rsidRDefault="002B2036" w:rsidP="001E0355">
            <w:pPr>
              <w:rPr>
                <w:rFonts w:asciiTheme="majorHAnsi" w:hAnsiTheme="majorHAnsi" w:cstheme="majorHAnsi"/>
                <w:sz w:val="22"/>
                <w:szCs w:val="22"/>
              </w:rPr>
            </w:pPr>
            <w:r w:rsidRPr="00D45EC4">
              <w:rPr>
                <w:rFonts w:asciiTheme="majorHAnsi" w:hAnsiTheme="majorHAnsi" w:cstheme="majorHAnsi"/>
                <w:sz w:val="22"/>
                <w:szCs w:val="22"/>
              </w:rPr>
              <w:t>Deliver short oral presentation about an object or event of interest that identifies some of its key characteristics</w:t>
            </w:r>
          </w:p>
        </w:tc>
      </w:tr>
    </w:tbl>
    <w:p w14:paraId="644F1DCA" w14:textId="2CC0995E" w:rsidR="00971692" w:rsidRDefault="00971692">
      <w:pPr>
        <w:rPr>
          <w:rFonts w:asciiTheme="majorHAnsi" w:hAnsiTheme="majorHAnsi" w:cstheme="majorHAnsi"/>
          <w:sz w:val="22"/>
        </w:rPr>
      </w:pPr>
    </w:p>
    <w:tbl>
      <w:tblPr>
        <w:tblStyle w:val="TableGrid"/>
        <w:tblW w:w="5000" w:type="pct"/>
        <w:tblBorders>
          <w:top w:val="single" w:sz="4" w:space="0" w:color="00B5D1"/>
          <w:left w:val="single" w:sz="4" w:space="0" w:color="00B5D1"/>
          <w:bottom w:val="single" w:sz="4" w:space="0" w:color="00B5D1"/>
          <w:right w:val="single" w:sz="4" w:space="0" w:color="00B5D1"/>
          <w:insideH w:val="single" w:sz="4" w:space="0" w:color="00B5D1"/>
          <w:insideV w:val="single" w:sz="4" w:space="0" w:color="00B5D1"/>
        </w:tblBorders>
        <w:tblLook w:val="04A0" w:firstRow="1" w:lastRow="0" w:firstColumn="1" w:lastColumn="0" w:noHBand="0" w:noVBand="1"/>
        <w:tblCaption w:val="English Scope and Sequence ABLEWA"/>
        <w:tblDescription w:val="Achievement standard for the three strands of Language, Literature and Literacy in the Speaking and Listening mode, Stages A to D."/>
      </w:tblPr>
      <w:tblGrid>
        <w:gridCol w:w="1836"/>
        <w:gridCol w:w="12725"/>
      </w:tblGrid>
      <w:tr w:rsidR="009D58CB" w:rsidRPr="00C64273" w14:paraId="0BBD6EB0" w14:textId="77777777" w:rsidTr="00971692">
        <w:trPr>
          <w:trHeight w:val="397"/>
          <w:tblHeader/>
        </w:trPr>
        <w:tc>
          <w:tcPr>
            <w:tcW w:w="14561" w:type="dxa"/>
            <w:gridSpan w:val="2"/>
            <w:shd w:val="clear" w:color="auto" w:fill="00B5D1"/>
            <w:noWrap/>
            <w:tcMar>
              <w:top w:w="28" w:type="dxa"/>
              <w:bottom w:w="28" w:type="dxa"/>
            </w:tcMar>
            <w:vAlign w:val="center"/>
          </w:tcPr>
          <w:p w14:paraId="3F43165B" w14:textId="074C2D31" w:rsidR="009D58CB" w:rsidRDefault="00441284" w:rsidP="00C56F93">
            <w:pPr>
              <w:jc w:val="center"/>
              <w:rPr>
                <w:rFonts w:ascii="Calibri" w:hAnsi="Calibri" w:cs="Calibri"/>
                <w:i/>
                <w:sz w:val="22"/>
                <w:szCs w:val="22"/>
              </w:rPr>
            </w:pPr>
            <w:r>
              <w:rPr>
                <w:rFonts w:asciiTheme="majorHAnsi" w:hAnsiTheme="majorHAnsi" w:cstheme="majorHAnsi"/>
                <w:b/>
                <w:color w:val="FFFFFF" w:themeColor="background1"/>
                <w:sz w:val="22"/>
                <w:szCs w:val="28"/>
              </w:rPr>
              <w:t>Achievement s</w:t>
            </w:r>
            <w:r w:rsidR="009D58CB" w:rsidRPr="007455E4">
              <w:rPr>
                <w:rFonts w:asciiTheme="majorHAnsi" w:hAnsiTheme="majorHAnsi" w:cstheme="majorHAnsi"/>
                <w:b/>
                <w:color w:val="FFFFFF" w:themeColor="background1"/>
                <w:sz w:val="22"/>
                <w:szCs w:val="28"/>
              </w:rPr>
              <w:t>tandard</w:t>
            </w:r>
          </w:p>
        </w:tc>
      </w:tr>
      <w:tr w:rsidR="009D58CB" w:rsidRPr="00C64273" w14:paraId="12DF4132" w14:textId="77777777" w:rsidTr="00971692">
        <w:trPr>
          <w:trHeight w:val="764"/>
        </w:trPr>
        <w:tc>
          <w:tcPr>
            <w:tcW w:w="1836" w:type="dxa"/>
            <w:noWrap/>
            <w:tcMar>
              <w:top w:w="28" w:type="dxa"/>
              <w:bottom w:w="28" w:type="dxa"/>
            </w:tcMar>
          </w:tcPr>
          <w:p w14:paraId="7D4C104E" w14:textId="77777777" w:rsidR="009D58CB" w:rsidRPr="002A2BAC" w:rsidRDefault="009D58CB" w:rsidP="009D58CB">
            <w:pPr>
              <w:rPr>
                <w:rFonts w:ascii="Calibri" w:hAnsi="Calibri" w:cs="Calibri"/>
                <w:bCs/>
                <w:sz w:val="22"/>
                <w:szCs w:val="22"/>
              </w:rPr>
            </w:pPr>
            <w:r w:rsidRPr="00C64273">
              <w:rPr>
                <w:rFonts w:ascii="Calibri" w:hAnsi="Calibri" w:cs="Calibri"/>
                <w:b/>
                <w:sz w:val="22"/>
                <w:szCs w:val="22"/>
              </w:rPr>
              <w:t>Stage A</w:t>
            </w:r>
          </w:p>
        </w:tc>
        <w:tc>
          <w:tcPr>
            <w:tcW w:w="12725" w:type="dxa"/>
            <w:noWrap/>
            <w:tcMar>
              <w:top w:w="28" w:type="dxa"/>
              <w:bottom w:w="28" w:type="dxa"/>
            </w:tcMar>
          </w:tcPr>
          <w:p w14:paraId="6A1A6D48" w14:textId="0E8139BE" w:rsidR="009D58CB" w:rsidRDefault="009D58CB" w:rsidP="001E0355">
            <w:pPr>
              <w:rPr>
                <w:rFonts w:ascii="Calibri" w:hAnsi="Calibri" w:cs="Calibri"/>
                <w:i/>
                <w:sz w:val="22"/>
                <w:szCs w:val="22"/>
              </w:rPr>
            </w:pPr>
            <w:r w:rsidRPr="00D45EC4">
              <w:rPr>
                <w:rFonts w:asciiTheme="majorHAnsi" w:hAnsiTheme="majorHAnsi" w:cstheme="majorHAnsi"/>
                <w:sz w:val="22"/>
                <w:szCs w:val="22"/>
              </w:rPr>
              <w:t xml:space="preserve">By the end of Stage A, students listen to and react to some familiar objects, people, words and sounds within the environment by turning head, looking, reaching out and/or vocalising. They respond to their name and to familiar items when named. Students show an interest in others and an awareness of everyday social interactions such as greetings by using gesture or vocalisation. They recognise that their </w:t>
            </w:r>
            <w:r w:rsidRPr="00D45EC4">
              <w:rPr>
                <w:rFonts w:asciiTheme="majorHAnsi" w:hAnsiTheme="majorHAnsi" w:cstheme="majorHAnsi"/>
                <w:sz w:val="22"/>
                <w:szCs w:val="22"/>
              </w:rPr>
              <w:lastRenderedPageBreak/>
              <w:t>reaction can change others’ behaviour. They can choose between objects, images and activities and accept or reject an object or activity. They withdraw attention if no longer interested in a topic of communication. Students attempt to imitate sounds. They have some consistent vocalisation and gestures in response to different people, activities and environments.</w:t>
            </w:r>
          </w:p>
        </w:tc>
      </w:tr>
      <w:tr w:rsidR="009D58CB" w:rsidRPr="00C64273" w14:paraId="0F0F2FF0" w14:textId="77777777" w:rsidTr="00F02B7F">
        <w:trPr>
          <w:trHeight w:val="56"/>
        </w:trPr>
        <w:tc>
          <w:tcPr>
            <w:tcW w:w="1836" w:type="dxa"/>
            <w:noWrap/>
            <w:tcMar>
              <w:top w:w="28" w:type="dxa"/>
              <w:bottom w:w="28" w:type="dxa"/>
            </w:tcMar>
          </w:tcPr>
          <w:p w14:paraId="19D4CD12" w14:textId="77777777" w:rsidR="009D58CB" w:rsidRPr="002A2BAC" w:rsidRDefault="009D58CB" w:rsidP="009D58CB">
            <w:pPr>
              <w:rPr>
                <w:rFonts w:ascii="Calibri" w:hAnsi="Calibri" w:cs="Calibri"/>
                <w:bCs/>
                <w:sz w:val="22"/>
                <w:szCs w:val="22"/>
              </w:rPr>
            </w:pPr>
            <w:r w:rsidRPr="00C64273">
              <w:rPr>
                <w:rFonts w:ascii="Calibri" w:hAnsi="Calibri" w:cs="Calibri"/>
                <w:b/>
                <w:sz w:val="22"/>
                <w:szCs w:val="22"/>
              </w:rPr>
              <w:t>Stage</w:t>
            </w:r>
            <w:r>
              <w:rPr>
                <w:rFonts w:ascii="Calibri" w:hAnsi="Calibri" w:cs="Calibri"/>
                <w:b/>
                <w:sz w:val="22"/>
                <w:szCs w:val="22"/>
              </w:rPr>
              <w:t xml:space="preserve"> B</w:t>
            </w:r>
          </w:p>
        </w:tc>
        <w:tc>
          <w:tcPr>
            <w:tcW w:w="12725" w:type="dxa"/>
            <w:noWrap/>
            <w:tcMar>
              <w:top w:w="28" w:type="dxa"/>
              <w:bottom w:w="28" w:type="dxa"/>
            </w:tcMar>
          </w:tcPr>
          <w:p w14:paraId="13CBDDF8" w14:textId="2E6FF7C8" w:rsidR="009D58CB" w:rsidRDefault="009D58CB" w:rsidP="001E0355">
            <w:pPr>
              <w:rPr>
                <w:rFonts w:ascii="Calibri" w:hAnsi="Calibri" w:cs="Calibri"/>
                <w:i/>
                <w:sz w:val="22"/>
                <w:szCs w:val="22"/>
              </w:rPr>
            </w:pPr>
            <w:r w:rsidRPr="00D45EC4">
              <w:rPr>
                <w:rFonts w:asciiTheme="majorHAnsi" w:hAnsiTheme="majorHAnsi" w:cstheme="majorHAnsi"/>
                <w:sz w:val="22"/>
                <w:szCs w:val="22"/>
              </w:rPr>
              <w:t>By the end of Stage B, students look towards and attend to significant people for short periods of time. They attend to and respond to key word instructions. They imitate familiar words, spoken and/or signed. They use gesture or ‘yes’ or ‘no’ responses to answer a question or respond to an instruction. They communicate basic wants and needs through the selection of objects, gestures, sounds, or action. Students find and identify a variety of objects in their environment, choose an activity by pointing to an object, and point to objects as they are named by the teacher. They communicate intentionally by using gesture, eye gaze or sound, or by selecting an object. They follow a simple one-word instruction.</w:t>
            </w:r>
          </w:p>
        </w:tc>
      </w:tr>
      <w:tr w:rsidR="009D58CB" w:rsidRPr="00C64273" w14:paraId="363435CC" w14:textId="77777777" w:rsidTr="00971692">
        <w:trPr>
          <w:trHeight w:val="850"/>
        </w:trPr>
        <w:tc>
          <w:tcPr>
            <w:tcW w:w="1836" w:type="dxa"/>
            <w:noWrap/>
            <w:tcMar>
              <w:top w:w="28" w:type="dxa"/>
              <w:bottom w:w="28" w:type="dxa"/>
            </w:tcMar>
          </w:tcPr>
          <w:p w14:paraId="54AED08B" w14:textId="77777777" w:rsidR="009D58CB" w:rsidRPr="002A2BAC" w:rsidRDefault="009D58CB" w:rsidP="009D58CB">
            <w:pPr>
              <w:rPr>
                <w:rFonts w:ascii="Calibri" w:hAnsi="Calibri" w:cs="Calibri"/>
                <w:bCs/>
                <w:sz w:val="22"/>
                <w:szCs w:val="22"/>
              </w:rPr>
            </w:pPr>
            <w:r w:rsidRPr="00C64273">
              <w:rPr>
                <w:rFonts w:ascii="Calibri" w:hAnsi="Calibri" w:cs="Calibri"/>
                <w:b/>
                <w:sz w:val="22"/>
                <w:szCs w:val="22"/>
              </w:rPr>
              <w:t xml:space="preserve">Stage </w:t>
            </w:r>
            <w:r>
              <w:rPr>
                <w:rFonts w:ascii="Calibri" w:hAnsi="Calibri" w:cs="Calibri"/>
                <w:b/>
                <w:sz w:val="22"/>
                <w:szCs w:val="22"/>
              </w:rPr>
              <w:t>C</w:t>
            </w:r>
          </w:p>
        </w:tc>
        <w:tc>
          <w:tcPr>
            <w:tcW w:w="12725" w:type="dxa"/>
            <w:noWrap/>
            <w:tcMar>
              <w:top w:w="28" w:type="dxa"/>
              <w:bottom w:w="28" w:type="dxa"/>
            </w:tcMar>
          </w:tcPr>
          <w:p w14:paraId="518353D7" w14:textId="55BCB492" w:rsidR="009D58CB" w:rsidRDefault="009D58CB" w:rsidP="001E0355">
            <w:pPr>
              <w:rPr>
                <w:rFonts w:ascii="Calibri" w:hAnsi="Calibri" w:cs="Calibri"/>
                <w:i/>
                <w:sz w:val="22"/>
                <w:szCs w:val="22"/>
              </w:rPr>
            </w:pPr>
            <w:r w:rsidRPr="00D45EC4">
              <w:rPr>
                <w:rFonts w:asciiTheme="majorHAnsi" w:hAnsiTheme="majorHAnsi" w:cstheme="majorHAnsi"/>
                <w:sz w:val="22"/>
                <w:szCs w:val="22"/>
              </w:rPr>
              <w:t>By the end of Stage C, students listen to and interact with others. They use particular greetings to acknowledge people, respond with ‘yes’, ‘no’ or single words to indicate understanding and use a few words and simple phrases. They can share their favourite items or experience with a small group of students and respond to questions about it. They express and record their wants and needs through a word, picture or symbol selection. They can imitate initial word sounds and use photographs, pictures and symbols to represent people and things. They use and combine words, symbols and gestures that can be readily understood by others to make requests and to communicate needs. They make a request by linking key words, signs and/or symbols in a meaningful context.</w:t>
            </w:r>
          </w:p>
        </w:tc>
      </w:tr>
      <w:tr w:rsidR="009D58CB" w:rsidRPr="00C64273" w14:paraId="6EA03FCF" w14:textId="77777777" w:rsidTr="00971692">
        <w:trPr>
          <w:trHeight w:val="764"/>
        </w:trPr>
        <w:tc>
          <w:tcPr>
            <w:tcW w:w="1836" w:type="dxa"/>
            <w:noWrap/>
            <w:tcMar>
              <w:top w:w="28" w:type="dxa"/>
              <w:bottom w:w="28" w:type="dxa"/>
            </w:tcMar>
          </w:tcPr>
          <w:p w14:paraId="0C00B305" w14:textId="77777777" w:rsidR="009D58CB" w:rsidRPr="002A2BAC" w:rsidRDefault="009D58CB" w:rsidP="009D58CB">
            <w:pPr>
              <w:rPr>
                <w:rFonts w:ascii="Calibri" w:hAnsi="Calibri" w:cs="Calibri"/>
                <w:bCs/>
                <w:sz w:val="22"/>
                <w:szCs w:val="22"/>
              </w:rPr>
            </w:pPr>
            <w:r w:rsidRPr="00C64273">
              <w:rPr>
                <w:rFonts w:ascii="Calibri" w:hAnsi="Calibri" w:cs="Calibri"/>
                <w:b/>
                <w:sz w:val="22"/>
                <w:szCs w:val="22"/>
              </w:rPr>
              <w:t xml:space="preserve">Stage </w:t>
            </w:r>
            <w:r>
              <w:rPr>
                <w:rFonts w:ascii="Calibri" w:hAnsi="Calibri" w:cs="Calibri"/>
                <w:b/>
                <w:sz w:val="22"/>
                <w:szCs w:val="22"/>
              </w:rPr>
              <w:t>D</w:t>
            </w:r>
          </w:p>
        </w:tc>
        <w:tc>
          <w:tcPr>
            <w:tcW w:w="12725" w:type="dxa"/>
            <w:noWrap/>
            <w:tcMar>
              <w:top w:w="28" w:type="dxa"/>
              <w:bottom w:w="28" w:type="dxa"/>
            </w:tcMar>
          </w:tcPr>
          <w:p w14:paraId="11E08D7A" w14:textId="62562503" w:rsidR="009D58CB" w:rsidRDefault="009D58CB" w:rsidP="001E0355">
            <w:pPr>
              <w:rPr>
                <w:rFonts w:ascii="Calibri" w:hAnsi="Calibri" w:cs="Calibri"/>
                <w:i/>
                <w:sz w:val="22"/>
                <w:szCs w:val="22"/>
              </w:rPr>
            </w:pPr>
            <w:r w:rsidRPr="00D45EC4">
              <w:rPr>
                <w:rFonts w:asciiTheme="majorHAnsi" w:hAnsiTheme="majorHAnsi" w:cstheme="majorHAnsi"/>
                <w:sz w:val="22"/>
                <w:szCs w:val="22"/>
              </w:rPr>
              <w:t>By the end of Stage D, students listen to and use spoken language to acknowledge and answer a person who communicates with them, giving a response of up to three words. Students use some social conventions during social interaction, such as making eye contact, show some understanding of turn taking, use appropriate volume, and articulate clearly. They participate in communication with others by expressing likes, dislikes and ideas; sequence key words, signs or symbols to describe a favourite object or a completed piece of work, or to make a request; and communicate needs and give reasons. They use simple phrases and simple sentences and sequence two key ideas. They listen to and respond to sequence sentences when interacting with others, and ask questions at appropriate intervals to show an interest in what the speaker is saying. Students follow simple, routine instructions that contain up to three key words, and follow simple instructions given by an interactive computer software program.</w:t>
            </w:r>
          </w:p>
        </w:tc>
      </w:tr>
    </w:tbl>
    <w:p w14:paraId="1E4C400C" w14:textId="0918C84A" w:rsidR="002B248D" w:rsidRPr="00206E0F" w:rsidRDefault="00F874B2" w:rsidP="00A41B21">
      <w:pPr>
        <w:spacing w:before="2400"/>
        <w:rPr>
          <w:rFonts w:ascii="Calibri" w:eastAsia="Times New Roman" w:hAnsi="Calibri" w:cs="Calibri"/>
          <w:b/>
          <w:sz w:val="16"/>
          <w:szCs w:val="16"/>
        </w:rPr>
      </w:pPr>
      <w:bookmarkStart w:id="5" w:name="_GoBack"/>
      <w:bookmarkEnd w:id="5"/>
      <w:r w:rsidRPr="00206E0F">
        <w:rPr>
          <w:rFonts w:ascii="Calibri" w:eastAsia="Times New Roman" w:hAnsi="Calibri" w:cs="Calibri"/>
          <w:b/>
          <w:sz w:val="16"/>
          <w:szCs w:val="16"/>
        </w:rPr>
        <w:t>Copyright</w:t>
      </w:r>
    </w:p>
    <w:p w14:paraId="5791639E" w14:textId="77777777" w:rsidR="002B248D" w:rsidRPr="002B248D" w:rsidRDefault="002B248D" w:rsidP="002B248D">
      <w:pPr>
        <w:spacing w:before="120" w:after="120"/>
        <w:rPr>
          <w:rFonts w:ascii="Calibri" w:eastAsia="Times New Roman" w:hAnsi="Calibri" w:cs="Calibri"/>
          <w:sz w:val="16"/>
          <w:szCs w:val="16"/>
        </w:rPr>
      </w:pPr>
      <w:r w:rsidRPr="002B248D">
        <w:rPr>
          <w:rFonts w:ascii="Calibri" w:eastAsia="Times New Roman" w:hAnsi="Calibri" w:cs="Calibri"/>
          <w:sz w:val="16"/>
          <w:szCs w:val="16"/>
        </w:rPr>
        <w:t>© School Curriculum and Standards Authority, 2020</w:t>
      </w:r>
    </w:p>
    <w:p w14:paraId="437635DF" w14:textId="77777777" w:rsidR="008F6DC5" w:rsidRDefault="008F6DC5" w:rsidP="002B248D">
      <w:pPr>
        <w:spacing w:before="120" w:after="120"/>
        <w:jc w:val="both"/>
        <w:rPr>
          <w:rFonts w:ascii="Calibri" w:eastAsia="Times New Roman" w:hAnsi="Calibri" w:cs="Calibri"/>
          <w:sz w:val="16"/>
          <w:szCs w:val="16"/>
          <w:bdr w:val="none" w:sz="0" w:space="0" w:color="auto" w:frame="1"/>
        </w:rPr>
      </w:pPr>
      <w:r>
        <w:rPr>
          <w:rFonts w:ascii="Calibri" w:eastAsia="Times New Roman" w:hAnsi="Calibri" w:cs="Calibri"/>
          <w:sz w:val="16"/>
          <w:szCs w:val="16"/>
          <w:bdr w:val="none" w:sz="0" w:space="0" w:color="auto" w:frame="1"/>
        </w:rPr>
        <w:t>This document—apart from any third party copyright material contained in it—may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28FD7990" w14:textId="77777777" w:rsidR="008F6DC5" w:rsidRDefault="008F6DC5" w:rsidP="008F6DC5">
      <w:pPr>
        <w:spacing w:after="120"/>
        <w:jc w:val="both"/>
        <w:rPr>
          <w:rFonts w:ascii="Calibri" w:eastAsia="Times New Roman" w:hAnsi="Calibri" w:cs="Calibri"/>
          <w:sz w:val="16"/>
          <w:szCs w:val="16"/>
          <w:bdr w:val="none" w:sz="0" w:space="0" w:color="auto" w:frame="1"/>
        </w:rPr>
      </w:pPr>
      <w:r>
        <w:rPr>
          <w:rFonts w:ascii="Calibri" w:eastAsia="Times New Roman" w:hAnsi="Calibri" w:cs="Calibri"/>
          <w:sz w:val="16"/>
          <w:szCs w:val="16"/>
          <w:bdr w:val="none" w:sz="0" w:space="0" w:color="auto" w:frame="1"/>
        </w:rPr>
        <w:t xml:space="preserve">Copying or communication for any other purpose can be done only within the terms of the </w:t>
      </w:r>
      <w:r>
        <w:rPr>
          <w:rFonts w:ascii="Calibri" w:eastAsia="Times New Roman" w:hAnsi="Calibri" w:cs="Calibri"/>
          <w:i/>
          <w:iCs/>
          <w:sz w:val="16"/>
          <w:szCs w:val="16"/>
          <w:bdr w:val="none" w:sz="0" w:space="0" w:color="auto" w:frame="1"/>
        </w:rPr>
        <w:t>Copyright Act 1968</w:t>
      </w:r>
      <w:r>
        <w:rPr>
          <w:rFonts w:ascii="Calibri" w:eastAsia="Times New Roman" w:hAnsi="Calibri" w:cs="Calibri"/>
          <w:sz w:val="16"/>
          <w:szCs w:val="16"/>
          <w:bdr w:val="none" w:sz="0" w:space="0" w:color="auto" w:frame="1"/>
        </w:rPr>
        <w:t xml:space="preserve"> or with prior written permission of the Authority. Copying or communication of any third party copyright material can be done only within the terms of the </w:t>
      </w:r>
      <w:r>
        <w:rPr>
          <w:rFonts w:ascii="Calibri" w:eastAsia="Times New Roman" w:hAnsi="Calibri" w:cs="Calibri"/>
          <w:i/>
          <w:iCs/>
          <w:sz w:val="16"/>
          <w:szCs w:val="16"/>
          <w:bdr w:val="none" w:sz="0" w:space="0" w:color="auto" w:frame="1"/>
        </w:rPr>
        <w:t>Copyright Act 1968</w:t>
      </w:r>
      <w:r>
        <w:rPr>
          <w:rFonts w:ascii="Calibri" w:eastAsia="Times New Roman" w:hAnsi="Calibri" w:cs="Calibri"/>
          <w:sz w:val="16"/>
          <w:szCs w:val="16"/>
          <w:bdr w:val="none" w:sz="0" w:space="0" w:color="auto" w:frame="1"/>
        </w:rPr>
        <w:t xml:space="preserve"> or with permission of the copyright owners.</w:t>
      </w:r>
    </w:p>
    <w:p w14:paraId="1F2D6314" w14:textId="77777777" w:rsidR="008F6DC5" w:rsidRPr="008F6DC5" w:rsidRDefault="008F6DC5" w:rsidP="008F6DC5">
      <w:pPr>
        <w:rPr>
          <w:rFonts w:asciiTheme="majorHAnsi" w:eastAsia="Calibri" w:hAnsiTheme="majorHAnsi" w:cstheme="majorHAnsi"/>
          <w:color w:val="580F8B"/>
          <w:sz w:val="16"/>
          <w:szCs w:val="16"/>
          <w:bdr w:val="none" w:sz="0" w:space="0" w:color="auto" w:frame="1"/>
        </w:rPr>
      </w:pPr>
      <w:r w:rsidRPr="008F6DC5">
        <w:rPr>
          <w:rFonts w:asciiTheme="majorHAnsi" w:eastAsia="Times New Roman" w:hAnsiTheme="majorHAnsi" w:cstheme="majorHAnsi"/>
          <w:sz w:val="16"/>
          <w:szCs w:val="16"/>
          <w:bdr w:val="none" w:sz="0" w:space="0" w:color="auto" w:frame="1"/>
        </w:rPr>
        <w:t xml:space="preserve">Any content in this document that has been derived from the Australian Curriculum may be used under the terms of the </w:t>
      </w:r>
      <w:hyperlink r:id="rId8" w:tgtFrame="_blank" w:history="1">
        <w:r w:rsidRPr="008F6DC5">
          <w:rPr>
            <w:rStyle w:val="Hyperlink"/>
            <w:rFonts w:asciiTheme="majorHAnsi" w:hAnsiTheme="majorHAnsi" w:cstheme="majorHAnsi"/>
            <w:sz w:val="16"/>
            <w:szCs w:val="16"/>
          </w:rPr>
          <w:t>Creative Commons Attribution 4.0 International licence</w:t>
        </w:r>
      </w:hyperlink>
      <w:r w:rsidRPr="008F6DC5">
        <w:rPr>
          <w:rFonts w:asciiTheme="majorHAnsi" w:eastAsia="Calibri" w:hAnsiTheme="majorHAnsi" w:cstheme="majorHAnsi"/>
          <w:sz w:val="16"/>
          <w:szCs w:val="16"/>
          <w:bdr w:val="none" w:sz="0" w:space="0" w:color="auto" w:frame="1"/>
        </w:rPr>
        <w:t>.</w:t>
      </w:r>
    </w:p>
    <w:p w14:paraId="2B3EC0F9" w14:textId="77777777" w:rsidR="008F6DC5" w:rsidRPr="00322F6A" w:rsidRDefault="008F6DC5" w:rsidP="008F6DC5">
      <w:pPr>
        <w:spacing w:before="120"/>
        <w:jc w:val="both"/>
        <w:rPr>
          <w:rFonts w:ascii="Calibri" w:eastAsia="MS Mincho" w:hAnsi="Calibri" w:cs="Calibri"/>
          <w:sz w:val="16"/>
          <w:szCs w:val="16"/>
          <w:bdr w:val="none" w:sz="0" w:space="0" w:color="auto" w:frame="1"/>
          <w:shd w:val="clear" w:color="auto" w:fill="FEFEFE"/>
        </w:rPr>
      </w:pPr>
      <w:r>
        <w:rPr>
          <w:rFonts w:ascii="Calibri" w:eastAsia="MS Mincho" w:hAnsi="Calibri" w:cs="Calibri"/>
          <w:sz w:val="16"/>
          <w:szCs w:val="16"/>
          <w:bdr w:val="none" w:sz="0" w:space="0" w:color="auto" w:frame="1"/>
          <w:shd w:val="clear" w:color="auto" w:fill="FEFEFE"/>
        </w:rPr>
        <w:t>The Authority acknowledges the development of the ABLES Assessment Tool by the University of Melbourne and the Department of Education and Training, Victoria and the Victorian Curriculum and Assessment Authority for their development and publication of the ABLES Curriculum and Support Materials.</w:t>
      </w:r>
    </w:p>
    <w:sectPr w:rsidR="008F6DC5" w:rsidRPr="00322F6A" w:rsidSect="00971692">
      <w:footerReference w:type="default" r:id="rId9"/>
      <w:headerReference w:type="first" r:id="rId10"/>
      <w:footerReference w:type="first" r:id="rId11"/>
      <w:pgSz w:w="16839" w:h="11907" w:orient="landscape" w:code="9"/>
      <w:pgMar w:top="851" w:right="1134" w:bottom="907" w:left="1134" w:header="964"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F6CBD" w14:textId="77777777" w:rsidR="00B9050D" w:rsidRDefault="00B9050D" w:rsidP="005152BB">
      <w:r>
        <w:separator/>
      </w:r>
    </w:p>
  </w:endnote>
  <w:endnote w:type="continuationSeparator" w:id="0">
    <w:p w14:paraId="43F047A8" w14:textId="77777777" w:rsidR="00B9050D" w:rsidRDefault="00B9050D" w:rsidP="0051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5C72B" w14:textId="560A6354" w:rsidR="00B9050D" w:rsidRPr="007738C0" w:rsidRDefault="00B9050D" w:rsidP="004B0C42">
    <w:pPr>
      <w:pStyle w:val="Footer"/>
      <w:tabs>
        <w:tab w:val="right" w:pos="15593"/>
      </w:tabs>
      <w:rPr>
        <w:rFonts w:ascii="Calibri" w:hAnsi="Calibri" w:cs="Calibri"/>
        <w:sz w:val="18"/>
        <w:szCs w:val="16"/>
      </w:rPr>
    </w:pPr>
    <w:r>
      <w:rPr>
        <w:rFonts w:ascii="Calibri" w:hAnsi="Calibri" w:cs="Calibri"/>
        <w:sz w:val="18"/>
        <w:szCs w:val="16"/>
      </w:rPr>
      <w:ptab w:relativeTo="margin" w:alignment="left" w:leader="none"/>
    </w:r>
    <w:r w:rsidRPr="007738C0">
      <w:rPr>
        <w:rFonts w:ascii="Calibri" w:hAnsi="Calibri" w:cs="Calibri"/>
        <w:sz w:val="18"/>
        <w:szCs w:val="16"/>
      </w:rPr>
      <w:t>English | Scope and Sequence | ABLE</w:t>
    </w:r>
    <w:r w:rsidRPr="009D3E67">
      <w:rPr>
        <w:rFonts w:ascii="Calibri" w:hAnsi="Calibri" w:cs="Calibri"/>
        <w:i/>
        <w:iCs/>
        <w:sz w:val="18"/>
        <w:szCs w:val="16"/>
      </w:rPr>
      <w:t>WA</w:t>
    </w:r>
    <w:r w:rsidRPr="007738C0">
      <w:rPr>
        <w:rFonts w:ascii="Calibri" w:hAnsi="Calibri" w:cs="Calibri"/>
        <w:sz w:val="18"/>
        <w:szCs w:val="16"/>
      </w:rPr>
      <w:t xml:space="preserve"> Stages A–D </w:t>
    </w:r>
    <w:r>
      <w:rPr>
        <w:rFonts w:ascii="Calibri" w:hAnsi="Calibri" w:cs="Calibri"/>
        <w:sz w:val="18"/>
        <w:szCs w:val="16"/>
      </w:rPr>
      <w:ptab w:relativeTo="margin" w:alignment="right" w:leader="none"/>
    </w:r>
    <w:r w:rsidRPr="007738C0">
      <w:rPr>
        <w:rFonts w:ascii="Calibri" w:hAnsi="Calibri" w:cs="Calibri"/>
        <w:sz w:val="18"/>
        <w:szCs w:val="16"/>
      </w:rPr>
      <w:fldChar w:fldCharType="begin"/>
    </w:r>
    <w:r w:rsidRPr="007738C0">
      <w:rPr>
        <w:rFonts w:ascii="Calibri" w:hAnsi="Calibri" w:cs="Calibri"/>
        <w:sz w:val="18"/>
        <w:szCs w:val="16"/>
      </w:rPr>
      <w:instrText xml:space="preserve"> PAGE   \* MERGEFORMAT </w:instrText>
    </w:r>
    <w:r w:rsidRPr="007738C0">
      <w:rPr>
        <w:rFonts w:ascii="Calibri" w:hAnsi="Calibri" w:cs="Calibri"/>
        <w:sz w:val="18"/>
        <w:szCs w:val="16"/>
      </w:rPr>
      <w:fldChar w:fldCharType="separate"/>
    </w:r>
    <w:r w:rsidR="00A41B21">
      <w:rPr>
        <w:rFonts w:ascii="Calibri" w:hAnsi="Calibri" w:cs="Calibri"/>
        <w:noProof/>
        <w:sz w:val="18"/>
        <w:szCs w:val="16"/>
      </w:rPr>
      <w:t>9</w:t>
    </w:r>
    <w:r w:rsidRPr="007738C0">
      <w:rPr>
        <w:rFonts w:ascii="Calibri" w:hAnsi="Calibri" w:cs="Calibri"/>
        <w:noProof/>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67A51" w14:textId="4E1044B5" w:rsidR="00803459" w:rsidRPr="007738C0" w:rsidRDefault="00093351" w:rsidP="00215A3C">
    <w:pPr>
      <w:pStyle w:val="Footer"/>
      <w:tabs>
        <w:tab w:val="right" w:pos="15593"/>
      </w:tabs>
      <w:rPr>
        <w:rFonts w:ascii="Calibri" w:hAnsi="Calibri" w:cs="Calibri"/>
        <w:sz w:val="18"/>
        <w:szCs w:val="16"/>
      </w:rPr>
    </w:pPr>
    <w:r>
      <w:rPr>
        <w:rFonts w:ascii="Calibri" w:hAnsi="Calibri" w:cs="Calibri"/>
        <w:sz w:val="18"/>
        <w:szCs w:val="16"/>
      </w:rPr>
      <w:t>2020/3712</w:t>
    </w:r>
    <w:r w:rsidR="00803459">
      <w:rPr>
        <w:rFonts w:ascii="Calibri" w:hAnsi="Calibri" w:cs="Calibri"/>
        <w:sz w:val="18"/>
        <w:szCs w:val="16"/>
      </w:rPr>
      <w:t>v</w:t>
    </w:r>
    <w:r w:rsidR="008025F9">
      <w:rPr>
        <w:rFonts w:ascii="Calibri" w:hAnsi="Calibri" w:cs="Calibri"/>
        <w:sz w:val="18"/>
        <w:szCs w:val="16"/>
      </w:rPr>
      <w:t>5</w:t>
    </w:r>
  </w:p>
  <w:p w14:paraId="70697EA3" w14:textId="0BC95EF8" w:rsidR="008025F9" w:rsidRDefault="00803459" w:rsidP="00215A3C">
    <w:pPr>
      <w:pStyle w:val="Footer"/>
      <w:tabs>
        <w:tab w:val="right" w:pos="15593"/>
      </w:tabs>
      <w:rPr>
        <w:rFonts w:ascii="Calibri" w:hAnsi="Calibri" w:cs="Calibri"/>
        <w:sz w:val="18"/>
        <w:szCs w:val="16"/>
      </w:rPr>
    </w:pPr>
    <w:r w:rsidRPr="007738C0">
      <w:rPr>
        <w:rFonts w:ascii="Calibri" w:hAnsi="Calibri" w:cs="Calibri"/>
        <w:sz w:val="18"/>
        <w:szCs w:val="16"/>
      </w:rPr>
      <w:t>English | Scope and Sequence | ABLE</w:t>
    </w:r>
    <w:r w:rsidRPr="009D3E67">
      <w:rPr>
        <w:rFonts w:ascii="Calibri" w:hAnsi="Calibri" w:cs="Calibri"/>
        <w:i/>
        <w:iCs/>
        <w:sz w:val="18"/>
        <w:szCs w:val="16"/>
      </w:rPr>
      <w:t>WA</w:t>
    </w:r>
    <w:r w:rsidRPr="007738C0">
      <w:rPr>
        <w:rFonts w:ascii="Calibri" w:hAnsi="Calibri" w:cs="Calibri"/>
        <w:sz w:val="18"/>
        <w:szCs w:val="16"/>
      </w:rPr>
      <w:t xml:space="preserve"> Stages A–D </w:t>
    </w:r>
  </w:p>
  <w:p w14:paraId="5CCF685D" w14:textId="224C94CD" w:rsidR="00803459" w:rsidRPr="0007189B" w:rsidRDefault="00B8546B" w:rsidP="00215A3C">
    <w:pPr>
      <w:pStyle w:val="Footer"/>
      <w:tabs>
        <w:tab w:val="right" w:pos="15593"/>
      </w:tabs>
      <w:rPr>
        <w:rFonts w:asciiTheme="majorHAnsi" w:hAnsiTheme="majorHAnsi" w:cstheme="majorHAnsi"/>
        <w:sz w:val="18"/>
        <w:szCs w:val="16"/>
        <w:bdr w:val="none" w:sz="0" w:space="0" w:color="auto" w:frame="1"/>
      </w:rPr>
    </w:pPr>
    <w:r>
      <w:rPr>
        <w:rFonts w:asciiTheme="majorHAnsi" w:hAnsiTheme="majorHAnsi" w:cstheme="majorHAnsi"/>
        <w:sz w:val="18"/>
        <w:szCs w:val="16"/>
      </w:rPr>
      <w:t>Note: The English</w:t>
    </w:r>
    <w:r w:rsidR="008025F9" w:rsidRPr="008025F9">
      <w:rPr>
        <w:rFonts w:asciiTheme="majorHAnsi" w:hAnsiTheme="majorHAnsi" w:cstheme="majorHAnsi"/>
        <w:sz w:val="18"/>
        <w:szCs w:val="16"/>
      </w:rPr>
      <w:t>: Scope and sequence ABLE</w:t>
    </w:r>
    <w:r w:rsidR="008025F9" w:rsidRPr="008025F9">
      <w:rPr>
        <w:rFonts w:asciiTheme="majorHAnsi" w:hAnsiTheme="majorHAnsi" w:cstheme="majorHAnsi"/>
        <w:i/>
        <w:iCs/>
        <w:sz w:val="18"/>
        <w:szCs w:val="16"/>
      </w:rPr>
      <w:t>WA</w:t>
    </w:r>
    <w:r w:rsidR="008025F9" w:rsidRPr="008025F9">
      <w:rPr>
        <w:rFonts w:asciiTheme="majorHAnsi" w:hAnsiTheme="majorHAnsi" w:cstheme="majorHAnsi"/>
        <w:sz w:val="18"/>
        <w:szCs w:val="16"/>
      </w:rPr>
      <w:t xml:space="preserve"> Stages A–D includes some additional pointers from the updated Victorian Levels A to D curriculum</w:t>
    </w:r>
    <w:r w:rsidR="0007189B">
      <w:rPr>
        <w:rFonts w:asciiTheme="majorHAnsi" w:hAnsiTheme="majorHAnsi" w:cstheme="majorHAnsi"/>
        <w:sz w:val="18"/>
        <w:szCs w:val="16"/>
        <w:bdr w:val="none" w:sz="0" w:space="0" w:color="auto" w:frame="1"/>
      </w:rPr>
      <w:ptab w:relativeTo="margin" w:alignment="right" w:leader="none"/>
    </w:r>
    <w:r w:rsidR="00803459" w:rsidRPr="007738C0">
      <w:rPr>
        <w:rFonts w:ascii="Calibri" w:hAnsi="Calibri" w:cs="Calibri"/>
        <w:sz w:val="18"/>
        <w:szCs w:val="16"/>
      </w:rPr>
      <w:fldChar w:fldCharType="begin"/>
    </w:r>
    <w:r w:rsidR="00803459" w:rsidRPr="007738C0">
      <w:rPr>
        <w:rFonts w:ascii="Calibri" w:hAnsi="Calibri" w:cs="Calibri"/>
        <w:sz w:val="18"/>
        <w:szCs w:val="16"/>
      </w:rPr>
      <w:instrText xml:space="preserve"> PAGE   \* MERGEFORMAT </w:instrText>
    </w:r>
    <w:r w:rsidR="00803459" w:rsidRPr="007738C0">
      <w:rPr>
        <w:rFonts w:ascii="Calibri" w:hAnsi="Calibri" w:cs="Calibri"/>
        <w:sz w:val="18"/>
        <w:szCs w:val="16"/>
      </w:rPr>
      <w:fldChar w:fldCharType="separate"/>
    </w:r>
    <w:r w:rsidR="00F02B7F">
      <w:rPr>
        <w:rFonts w:ascii="Calibri" w:hAnsi="Calibri" w:cs="Calibri"/>
        <w:noProof/>
        <w:sz w:val="18"/>
        <w:szCs w:val="16"/>
      </w:rPr>
      <w:t>1</w:t>
    </w:r>
    <w:r w:rsidR="00803459" w:rsidRPr="007738C0">
      <w:rPr>
        <w:rFonts w:ascii="Calibri" w:hAnsi="Calibri" w:cs="Calibri"/>
        <w:noProof/>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224FC" w14:textId="77777777" w:rsidR="00B9050D" w:rsidRDefault="00B9050D" w:rsidP="005152BB">
      <w:r>
        <w:separator/>
      </w:r>
    </w:p>
  </w:footnote>
  <w:footnote w:type="continuationSeparator" w:id="0">
    <w:p w14:paraId="29EA67E5" w14:textId="77777777" w:rsidR="00B9050D" w:rsidRDefault="00B9050D" w:rsidP="00515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52C8B" w14:textId="19EDA945" w:rsidR="00B9050D" w:rsidRDefault="00B9050D" w:rsidP="00F874B2">
    <w:pPr>
      <w:pStyle w:val="Header"/>
      <w:spacing w:after="360"/>
      <w:ind w:left="-227"/>
    </w:pPr>
    <w:r w:rsidRPr="00F874B2">
      <w:rPr>
        <w:rFonts w:ascii="Franklin Gothic Book" w:eastAsia="MS Mincho" w:hAnsi="Franklin Gothic Book" w:cs="Calibri"/>
        <w:noProof/>
        <w:color w:val="342568"/>
        <w:lang w:eastAsia="en-AU"/>
      </w:rPr>
      <w:drawing>
        <wp:inline distT="0" distB="0" distL="0" distR="0" wp14:anchorId="4D838CC4" wp14:editId="346DB840">
          <wp:extent cx="9494805" cy="648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_cobadge_landscape_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94805" cy="6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912CA1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0584C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24EAA7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05C511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6BC1B10"/>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herine Carver">
    <w15:presenceInfo w15:providerId="AD" w15:userId="S-1-5-21-2064384965-1215889828-285021542-73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BB"/>
    <w:rsid w:val="00007842"/>
    <w:rsid w:val="00014A1B"/>
    <w:rsid w:val="000200EA"/>
    <w:rsid w:val="00025248"/>
    <w:rsid w:val="000335D4"/>
    <w:rsid w:val="000407DB"/>
    <w:rsid w:val="000435F2"/>
    <w:rsid w:val="00052D71"/>
    <w:rsid w:val="0007189B"/>
    <w:rsid w:val="00082B7C"/>
    <w:rsid w:val="00093351"/>
    <w:rsid w:val="000B4B2A"/>
    <w:rsid w:val="000C09DE"/>
    <w:rsid w:val="000C6AB2"/>
    <w:rsid w:val="000D0DD4"/>
    <w:rsid w:val="000F4A99"/>
    <w:rsid w:val="001131EB"/>
    <w:rsid w:val="00127102"/>
    <w:rsid w:val="00127DE1"/>
    <w:rsid w:val="001306EE"/>
    <w:rsid w:val="00133EFD"/>
    <w:rsid w:val="00142FA9"/>
    <w:rsid w:val="001556EA"/>
    <w:rsid w:val="001632C2"/>
    <w:rsid w:val="00167666"/>
    <w:rsid w:val="00171F2A"/>
    <w:rsid w:val="00172EF7"/>
    <w:rsid w:val="00174BE8"/>
    <w:rsid w:val="00177028"/>
    <w:rsid w:val="00190804"/>
    <w:rsid w:val="001966DA"/>
    <w:rsid w:val="001B45ED"/>
    <w:rsid w:val="001C020A"/>
    <w:rsid w:val="001C0D0E"/>
    <w:rsid w:val="001C6864"/>
    <w:rsid w:val="001D5CFE"/>
    <w:rsid w:val="001E0355"/>
    <w:rsid w:val="001E49FA"/>
    <w:rsid w:val="001F4578"/>
    <w:rsid w:val="0020018B"/>
    <w:rsid w:val="00203ED5"/>
    <w:rsid w:val="0020699F"/>
    <w:rsid w:val="00206E0F"/>
    <w:rsid w:val="0020748D"/>
    <w:rsid w:val="00207A8B"/>
    <w:rsid w:val="0021281F"/>
    <w:rsid w:val="0021433B"/>
    <w:rsid w:val="00215A3C"/>
    <w:rsid w:val="00217E21"/>
    <w:rsid w:val="00223C2D"/>
    <w:rsid w:val="00240DCD"/>
    <w:rsid w:val="0024504B"/>
    <w:rsid w:val="0025154C"/>
    <w:rsid w:val="00255BF4"/>
    <w:rsid w:val="00265BC8"/>
    <w:rsid w:val="0027101A"/>
    <w:rsid w:val="00271D9E"/>
    <w:rsid w:val="00272B22"/>
    <w:rsid w:val="00272C44"/>
    <w:rsid w:val="00277B92"/>
    <w:rsid w:val="002844B5"/>
    <w:rsid w:val="00285671"/>
    <w:rsid w:val="0029710B"/>
    <w:rsid w:val="002A1339"/>
    <w:rsid w:val="002A2BAC"/>
    <w:rsid w:val="002A4204"/>
    <w:rsid w:val="002A4DA1"/>
    <w:rsid w:val="002B2036"/>
    <w:rsid w:val="002B248D"/>
    <w:rsid w:val="002C70E9"/>
    <w:rsid w:val="002D1691"/>
    <w:rsid w:val="002F571A"/>
    <w:rsid w:val="0030727D"/>
    <w:rsid w:val="003103AF"/>
    <w:rsid w:val="003227A0"/>
    <w:rsid w:val="00350F9B"/>
    <w:rsid w:val="00356662"/>
    <w:rsid w:val="00356C52"/>
    <w:rsid w:val="00357C12"/>
    <w:rsid w:val="00360A2C"/>
    <w:rsid w:val="00376B5A"/>
    <w:rsid w:val="00393D68"/>
    <w:rsid w:val="003B52D7"/>
    <w:rsid w:val="003B7A56"/>
    <w:rsid w:val="003E0559"/>
    <w:rsid w:val="003F4B6A"/>
    <w:rsid w:val="00401545"/>
    <w:rsid w:val="00403098"/>
    <w:rsid w:val="00405725"/>
    <w:rsid w:val="00406D19"/>
    <w:rsid w:val="00407828"/>
    <w:rsid w:val="00414C12"/>
    <w:rsid w:val="0041586C"/>
    <w:rsid w:val="0042257A"/>
    <w:rsid w:val="00422EEE"/>
    <w:rsid w:val="0042386F"/>
    <w:rsid w:val="00424110"/>
    <w:rsid w:val="00441284"/>
    <w:rsid w:val="00456802"/>
    <w:rsid w:val="00463641"/>
    <w:rsid w:val="00475633"/>
    <w:rsid w:val="004811C5"/>
    <w:rsid w:val="00491155"/>
    <w:rsid w:val="00495214"/>
    <w:rsid w:val="004A1777"/>
    <w:rsid w:val="004A3EAF"/>
    <w:rsid w:val="004B0C42"/>
    <w:rsid w:val="004C3D4E"/>
    <w:rsid w:val="004C417B"/>
    <w:rsid w:val="004F4142"/>
    <w:rsid w:val="00501685"/>
    <w:rsid w:val="00501EB9"/>
    <w:rsid w:val="00502F43"/>
    <w:rsid w:val="00506B43"/>
    <w:rsid w:val="005108E2"/>
    <w:rsid w:val="005151DB"/>
    <w:rsid w:val="005152BB"/>
    <w:rsid w:val="00515822"/>
    <w:rsid w:val="0051795C"/>
    <w:rsid w:val="00521CDC"/>
    <w:rsid w:val="00523B04"/>
    <w:rsid w:val="00523B0B"/>
    <w:rsid w:val="005255EB"/>
    <w:rsid w:val="00526939"/>
    <w:rsid w:val="0052718B"/>
    <w:rsid w:val="0053308A"/>
    <w:rsid w:val="00534D29"/>
    <w:rsid w:val="00542B24"/>
    <w:rsid w:val="00542ED6"/>
    <w:rsid w:val="00543BF8"/>
    <w:rsid w:val="005511EE"/>
    <w:rsid w:val="00552F1B"/>
    <w:rsid w:val="00553C1C"/>
    <w:rsid w:val="005560FC"/>
    <w:rsid w:val="00560DAF"/>
    <w:rsid w:val="00563E7B"/>
    <w:rsid w:val="00583284"/>
    <w:rsid w:val="00587709"/>
    <w:rsid w:val="00590FDE"/>
    <w:rsid w:val="00592147"/>
    <w:rsid w:val="005A0A31"/>
    <w:rsid w:val="005B047D"/>
    <w:rsid w:val="005B15D5"/>
    <w:rsid w:val="005B39A9"/>
    <w:rsid w:val="005B414B"/>
    <w:rsid w:val="005C6785"/>
    <w:rsid w:val="005D030E"/>
    <w:rsid w:val="005D0F48"/>
    <w:rsid w:val="005D30AC"/>
    <w:rsid w:val="005E5FDF"/>
    <w:rsid w:val="005E78E1"/>
    <w:rsid w:val="005F2B3A"/>
    <w:rsid w:val="006011B8"/>
    <w:rsid w:val="0060424F"/>
    <w:rsid w:val="0060565F"/>
    <w:rsid w:val="006072D2"/>
    <w:rsid w:val="00614BC2"/>
    <w:rsid w:val="00616B98"/>
    <w:rsid w:val="00623664"/>
    <w:rsid w:val="00623BFA"/>
    <w:rsid w:val="00627701"/>
    <w:rsid w:val="00630EB0"/>
    <w:rsid w:val="00650A44"/>
    <w:rsid w:val="00657018"/>
    <w:rsid w:val="00660961"/>
    <w:rsid w:val="00677C92"/>
    <w:rsid w:val="006A0FA6"/>
    <w:rsid w:val="006A1D2B"/>
    <w:rsid w:val="006C4283"/>
    <w:rsid w:val="006C5DA0"/>
    <w:rsid w:val="006D117B"/>
    <w:rsid w:val="006E44AC"/>
    <w:rsid w:val="0070411C"/>
    <w:rsid w:val="007112D7"/>
    <w:rsid w:val="00723F1F"/>
    <w:rsid w:val="00727BC3"/>
    <w:rsid w:val="00727E68"/>
    <w:rsid w:val="007455E4"/>
    <w:rsid w:val="00745652"/>
    <w:rsid w:val="00751F61"/>
    <w:rsid w:val="0075545B"/>
    <w:rsid w:val="0075661D"/>
    <w:rsid w:val="007611BD"/>
    <w:rsid w:val="007635F9"/>
    <w:rsid w:val="007654CA"/>
    <w:rsid w:val="007738C0"/>
    <w:rsid w:val="00773CEA"/>
    <w:rsid w:val="00793BC0"/>
    <w:rsid w:val="0079565C"/>
    <w:rsid w:val="007A2840"/>
    <w:rsid w:val="007A3771"/>
    <w:rsid w:val="007B767D"/>
    <w:rsid w:val="007D1E8F"/>
    <w:rsid w:val="007D6EFF"/>
    <w:rsid w:val="007E4E55"/>
    <w:rsid w:val="007E7201"/>
    <w:rsid w:val="007F03FD"/>
    <w:rsid w:val="008025F9"/>
    <w:rsid w:val="00803459"/>
    <w:rsid w:val="008115EF"/>
    <w:rsid w:val="008121FA"/>
    <w:rsid w:val="00823C47"/>
    <w:rsid w:val="00831EE8"/>
    <w:rsid w:val="0084044D"/>
    <w:rsid w:val="00844F48"/>
    <w:rsid w:val="00880E17"/>
    <w:rsid w:val="008839AC"/>
    <w:rsid w:val="008855EA"/>
    <w:rsid w:val="00894413"/>
    <w:rsid w:val="00896272"/>
    <w:rsid w:val="008A5C25"/>
    <w:rsid w:val="008B5AB7"/>
    <w:rsid w:val="008C2C51"/>
    <w:rsid w:val="008C7F19"/>
    <w:rsid w:val="008F4308"/>
    <w:rsid w:val="008F6DC5"/>
    <w:rsid w:val="00905C13"/>
    <w:rsid w:val="00910A6E"/>
    <w:rsid w:val="00911297"/>
    <w:rsid w:val="0092181D"/>
    <w:rsid w:val="00921E43"/>
    <w:rsid w:val="00923E1A"/>
    <w:rsid w:val="00924EEF"/>
    <w:rsid w:val="009416AA"/>
    <w:rsid w:val="009429A1"/>
    <w:rsid w:val="009452A1"/>
    <w:rsid w:val="00946E75"/>
    <w:rsid w:val="00952850"/>
    <w:rsid w:val="0095307C"/>
    <w:rsid w:val="00957380"/>
    <w:rsid w:val="00970009"/>
    <w:rsid w:val="00971692"/>
    <w:rsid w:val="009814E6"/>
    <w:rsid w:val="009A44DA"/>
    <w:rsid w:val="009B543D"/>
    <w:rsid w:val="009C5D3E"/>
    <w:rsid w:val="009D3E67"/>
    <w:rsid w:val="009D58CB"/>
    <w:rsid w:val="009E10AE"/>
    <w:rsid w:val="009E6AB5"/>
    <w:rsid w:val="009F554D"/>
    <w:rsid w:val="009F612E"/>
    <w:rsid w:val="00A045EC"/>
    <w:rsid w:val="00A16485"/>
    <w:rsid w:val="00A2263C"/>
    <w:rsid w:val="00A30557"/>
    <w:rsid w:val="00A31671"/>
    <w:rsid w:val="00A40937"/>
    <w:rsid w:val="00A41B21"/>
    <w:rsid w:val="00A448D3"/>
    <w:rsid w:val="00A44C4C"/>
    <w:rsid w:val="00A548E0"/>
    <w:rsid w:val="00A62C70"/>
    <w:rsid w:val="00A734C8"/>
    <w:rsid w:val="00A86888"/>
    <w:rsid w:val="00A93556"/>
    <w:rsid w:val="00AA23A2"/>
    <w:rsid w:val="00AA338F"/>
    <w:rsid w:val="00AB7DA3"/>
    <w:rsid w:val="00AC1619"/>
    <w:rsid w:val="00AC1C2E"/>
    <w:rsid w:val="00AC1D04"/>
    <w:rsid w:val="00AD0538"/>
    <w:rsid w:val="00AD0892"/>
    <w:rsid w:val="00AD7282"/>
    <w:rsid w:val="00AE2E80"/>
    <w:rsid w:val="00AE31D1"/>
    <w:rsid w:val="00AF497C"/>
    <w:rsid w:val="00AF7B96"/>
    <w:rsid w:val="00B03B98"/>
    <w:rsid w:val="00B10994"/>
    <w:rsid w:val="00B130D7"/>
    <w:rsid w:val="00B13392"/>
    <w:rsid w:val="00B14398"/>
    <w:rsid w:val="00B22446"/>
    <w:rsid w:val="00B33017"/>
    <w:rsid w:val="00B35AC4"/>
    <w:rsid w:val="00B450E0"/>
    <w:rsid w:val="00B5170C"/>
    <w:rsid w:val="00B60FE1"/>
    <w:rsid w:val="00B736F7"/>
    <w:rsid w:val="00B7383C"/>
    <w:rsid w:val="00B8546B"/>
    <w:rsid w:val="00B85590"/>
    <w:rsid w:val="00B868C1"/>
    <w:rsid w:val="00B9050D"/>
    <w:rsid w:val="00B9500A"/>
    <w:rsid w:val="00B963CE"/>
    <w:rsid w:val="00BA3854"/>
    <w:rsid w:val="00BC4050"/>
    <w:rsid w:val="00BD3532"/>
    <w:rsid w:val="00BE4824"/>
    <w:rsid w:val="00BE7F48"/>
    <w:rsid w:val="00BF0592"/>
    <w:rsid w:val="00BF1A98"/>
    <w:rsid w:val="00BF3590"/>
    <w:rsid w:val="00C11E1D"/>
    <w:rsid w:val="00C12D78"/>
    <w:rsid w:val="00C16D44"/>
    <w:rsid w:val="00C174BF"/>
    <w:rsid w:val="00C20CF8"/>
    <w:rsid w:val="00C3506C"/>
    <w:rsid w:val="00C37A05"/>
    <w:rsid w:val="00C4432E"/>
    <w:rsid w:val="00C4606B"/>
    <w:rsid w:val="00C46742"/>
    <w:rsid w:val="00C46939"/>
    <w:rsid w:val="00C54085"/>
    <w:rsid w:val="00C55406"/>
    <w:rsid w:val="00C56F93"/>
    <w:rsid w:val="00C57A77"/>
    <w:rsid w:val="00C64273"/>
    <w:rsid w:val="00C6752A"/>
    <w:rsid w:val="00C76FA2"/>
    <w:rsid w:val="00C77FA7"/>
    <w:rsid w:val="00C81FA7"/>
    <w:rsid w:val="00C87978"/>
    <w:rsid w:val="00C93225"/>
    <w:rsid w:val="00CA1ED0"/>
    <w:rsid w:val="00CA3B92"/>
    <w:rsid w:val="00CA5DE0"/>
    <w:rsid w:val="00CB2D43"/>
    <w:rsid w:val="00CB6884"/>
    <w:rsid w:val="00CB69E5"/>
    <w:rsid w:val="00CC21AB"/>
    <w:rsid w:val="00CC6782"/>
    <w:rsid w:val="00CE2CF8"/>
    <w:rsid w:val="00CF1944"/>
    <w:rsid w:val="00CF6023"/>
    <w:rsid w:val="00D056E3"/>
    <w:rsid w:val="00D075EB"/>
    <w:rsid w:val="00D12C4E"/>
    <w:rsid w:val="00D2062C"/>
    <w:rsid w:val="00D25DCA"/>
    <w:rsid w:val="00D36E4D"/>
    <w:rsid w:val="00D45EC4"/>
    <w:rsid w:val="00D4600C"/>
    <w:rsid w:val="00D53E65"/>
    <w:rsid w:val="00D54C30"/>
    <w:rsid w:val="00D65BD8"/>
    <w:rsid w:val="00DB184A"/>
    <w:rsid w:val="00DB79EB"/>
    <w:rsid w:val="00DC2CDA"/>
    <w:rsid w:val="00DC6C4F"/>
    <w:rsid w:val="00DD42A6"/>
    <w:rsid w:val="00DD49CC"/>
    <w:rsid w:val="00DD4BC0"/>
    <w:rsid w:val="00DD7D02"/>
    <w:rsid w:val="00DF20E3"/>
    <w:rsid w:val="00E07D94"/>
    <w:rsid w:val="00E22933"/>
    <w:rsid w:val="00E25968"/>
    <w:rsid w:val="00E64C6C"/>
    <w:rsid w:val="00E76435"/>
    <w:rsid w:val="00E7725F"/>
    <w:rsid w:val="00E80240"/>
    <w:rsid w:val="00E93AEF"/>
    <w:rsid w:val="00E95144"/>
    <w:rsid w:val="00EB736F"/>
    <w:rsid w:val="00EB7B3F"/>
    <w:rsid w:val="00EC5949"/>
    <w:rsid w:val="00EE1530"/>
    <w:rsid w:val="00EE359E"/>
    <w:rsid w:val="00EF0B7B"/>
    <w:rsid w:val="00EF1565"/>
    <w:rsid w:val="00EF50A4"/>
    <w:rsid w:val="00EF5802"/>
    <w:rsid w:val="00F02B7F"/>
    <w:rsid w:val="00F06ED9"/>
    <w:rsid w:val="00F25997"/>
    <w:rsid w:val="00F274CD"/>
    <w:rsid w:val="00F32A50"/>
    <w:rsid w:val="00F33FE5"/>
    <w:rsid w:val="00F34BDB"/>
    <w:rsid w:val="00F406A1"/>
    <w:rsid w:val="00F44FD9"/>
    <w:rsid w:val="00F54282"/>
    <w:rsid w:val="00F6675B"/>
    <w:rsid w:val="00F70A27"/>
    <w:rsid w:val="00F731FB"/>
    <w:rsid w:val="00F739DF"/>
    <w:rsid w:val="00F8560A"/>
    <w:rsid w:val="00F874B2"/>
    <w:rsid w:val="00F903B6"/>
    <w:rsid w:val="00FA188A"/>
    <w:rsid w:val="00FA3175"/>
    <w:rsid w:val="00FA6005"/>
    <w:rsid w:val="00FB2488"/>
    <w:rsid w:val="00FB3493"/>
    <w:rsid w:val="00FB3AC6"/>
    <w:rsid w:val="00FC042F"/>
    <w:rsid w:val="00FC4F27"/>
    <w:rsid w:val="00FC5ABF"/>
    <w:rsid w:val="00FC68B0"/>
    <w:rsid w:val="00FD3BF0"/>
    <w:rsid w:val="00FE5100"/>
    <w:rsid w:val="00FF07A0"/>
    <w:rsid w:val="00FF133D"/>
  </w:rsids>
  <m:mathPr>
    <m:mathFont m:val="Cambria Math"/>
    <m:brkBin m:val="before"/>
    <m:brkBinSub m:val="--"/>
    <m:smallFrac m:val="0"/>
    <m:dispDef/>
    <m:lMargin m:val="0"/>
    <m:rMargin m:val="0"/>
    <m:defJc m:val="centerGroup"/>
    <m:wrapIndent m:val="1440"/>
    <m:intLim m:val="subSup"/>
    <m:naryLim m:val="undOvr"/>
  </m:mathPr>
  <w:themeFontLang w:val="en-AU"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1B292A2A"/>
  <w15:docId w15:val="{BD4A1A66-31D9-4A35-8715-91048FB5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BD8"/>
  </w:style>
  <w:style w:type="paragraph" w:styleId="Heading1">
    <w:name w:val="heading 1"/>
    <w:basedOn w:val="CommentText"/>
    <w:next w:val="Normal"/>
    <w:link w:val="Heading1Char"/>
    <w:uiPriority w:val="9"/>
    <w:qFormat/>
    <w:rsid w:val="007455E4"/>
    <w:pPr>
      <w:spacing w:after="200"/>
      <w:ind w:left="-113"/>
      <w:outlineLvl w:val="0"/>
    </w:pPr>
    <w:rPr>
      <w:rFonts w:ascii="Calibri" w:hAnsi="Calibri" w:cs="Calibri"/>
      <w:b/>
      <w:sz w:val="32"/>
    </w:rPr>
  </w:style>
  <w:style w:type="paragraph" w:styleId="Heading2">
    <w:name w:val="heading 2"/>
    <w:basedOn w:val="Normal"/>
    <w:next w:val="Normal"/>
    <w:link w:val="Heading2Char"/>
    <w:uiPriority w:val="9"/>
    <w:unhideWhenUsed/>
    <w:qFormat/>
    <w:rsid w:val="007455E4"/>
    <w:pPr>
      <w:spacing w:after="120"/>
      <w:ind w:left="-113"/>
      <w:outlineLvl w:val="1"/>
    </w:pPr>
    <w:rPr>
      <w:rFonts w:ascii="Calibri" w:eastAsia="Times New Roman" w:hAnsi="Calibri" w:cs="Calibri"/>
      <w:color w:val="00B5D1"/>
      <w:sz w:val="28"/>
      <w:szCs w:val="28"/>
    </w:rPr>
  </w:style>
  <w:style w:type="paragraph" w:styleId="Heading3">
    <w:name w:val="heading 3"/>
    <w:basedOn w:val="Header"/>
    <w:next w:val="Normal"/>
    <w:link w:val="Heading3Char"/>
    <w:uiPriority w:val="9"/>
    <w:unhideWhenUsed/>
    <w:qFormat/>
    <w:rsid w:val="00B130D7"/>
    <w:pPr>
      <w:outlineLvl w:val="2"/>
    </w:pPr>
    <w:rPr>
      <w:rFonts w:ascii="Calibri" w:hAnsi="Calibri" w:cs="Calibri"/>
      <w:b/>
      <w:color w:val="FFFFFF" w:themeColor="background1"/>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52BB"/>
    <w:pPr>
      <w:tabs>
        <w:tab w:val="center" w:pos="4320"/>
        <w:tab w:val="right" w:pos="8640"/>
      </w:tabs>
    </w:pPr>
  </w:style>
  <w:style w:type="character" w:customStyle="1" w:styleId="FooterChar">
    <w:name w:val="Footer Char"/>
    <w:basedOn w:val="DefaultParagraphFont"/>
    <w:link w:val="Footer"/>
    <w:uiPriority w:val="99"/>
    <w:rsid w:val="005152BB"/>
  </w:style>
  <w:style w:type="character" w:styleId="PageNumber">
    <w:name w:val="page number"/>
    <w:basedOn w:val="DefaultParagraphFont"/>
    <w:uiPriority w:val="99"/>
    <w:semiHidden/>
    <w:unhideWhenUsed/>
    <w:rsid w:val="005152BB"/>
  </w:style>
  <w:style w:type="paragraph" w:styleId="Header">
    <w:name w:val="header"/>
    <w:basedOn w:val="Normal"/>
    <w:link w:val="HeaderChar"/>
    <w:uiPriority w:val="99"/>
    <w:unhideWhenUsed/>
    <w:rsid w:val="005152BB"/>
    <w:pPr>
      <w:tabs>
        <w:tab w:val="center" w:pos="4320"/>
        <w:tab w:val="right" w:pos="8640"/>
      </w:tabs>
    </w:pPr>
  </w:style>
  <w:style w:type="character" w:customStyle="1" w:styleId="HeaderChar">
    <w:name w:val="Header Char"/>
    <w:basedOn w:val="DefaultParagraphFont"/>
    <w:link w:val="Header"/>
    <w:uiPriority w:val="99"/>
    <w:rsid w:val="005152BB"/>
  </w:style>
  <w:style w:type="table" w:styleId="TableGrid">
    <w:name w:val="Table Grid"/>
    <w:basedOn w:val="TableNormal"/>
    <w:uiPriority w:val="59"/>
    <w:rsid w:val="00515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12C4E"/>
    <w:pPr>
      <w:spacing w:after="200" w:line="276" w:lineRule="auto"/>
      <w:ind w:left="720"/>
      <w:contextualSpacing/>
    </w:pPr>
    <w:rPr>
      <w:rFonts w:ascii="Calibri" w:eastAsia="Calibri" w:hAnsi="Calibri" w:cs="Times New Roman"/>
      <w:sz w:val="22"/>
      <w:szCs w:val="22"/>
      <w:lang w:eastAsia="en-AU"/>
    </w:rPr>
  </w:style>
  <w:style w:type="character" w:styleId="CommentReference">
    <w:name w:val="annotation reference"/>
    <w:basedOn w:val="DefaultParagraphFont"/>
    <w:uiPriority w:val="99"/>
    <w:semiHidden/>
    <w:unhideWhenUsed/>
    <w:rsid w:val="005D0F48"/>
    <w:rPr>
      <w:sz w:val="16"/>
      <w:szCs w:val="16"/>
    </w:rPr>
  </w:style>
  <w:style w:type="paragraph" w:styleId="CommentText">
    <w:name w:val="annotation text"/>
    <w:basedOn w:val="Normal"/>
    <w:link w:val="CommentTextChar"/>
    <w:uiPriority w:val="99"/>
    <w:semiHidden/>
    <w:unhideWhenUsed/>
    <w:rsid w:val="005D0F48"/>
    <w:rPr>
      <w:sz w:val="20"/>
      <w:szCs w:val="20"/>
    </w:rPr>
  </w:style>
  <w:style w:type="character" w:customStyle="1" w:styleId="CommentTextChar">
    <w:name w:val="Comment Text Char"/>
    <w:basedOn w:val="DefaultParagraphFont"/>
    <w:link w:val="CommentText"/>
    <w:uiPriority w:val="99"/>
    <w:semiHidden/>
    <w:rsid w:val="005D0F48"/>
    <w:rPr>
      <w:sz w:val="20"/>
      <w:szCs w:val="20"/>
    </w:rPr>
  </w:style>
  <w:style w:type="paragraph" w:styleId="CommentSubject">
    <w:name w:val="annotation subject"/>
    <w:basedOn w:val="CommentText"/>
    <w:next w:val="CommentText"/>
    <w:link w:val="CommentSubjectChar"/>
    <w:uiPriority w:val="99"/>
    <w:semiHidden/>
    <w:unhideWhenUsed/>
    <w:rsid w:val="005D0F48"/>
    <w:rPr>
      <w:b/>
      <w:bCs/>
    </w:rPr>
  </w:style>
  <w:style w:type="character" w:customStyle="1" w:styleId="CommentSubjectChar">
    <w:name w:val="Comment Subject Char"/>
    <w:basedOn w:val="CommentTextChar"/>
    <w:link w:val="CommentSubject"/>
    <w:uiPriority w:val="99"/>
    <w:semiHidden/>
    <w:rsid w:val="005D0F48"/>
    <w:rPr>
      <w:b/>
      <w:bCs/>
      <w:sz w:val="20"/>
      <w:szCs w:val="20"/>
    </w:rPr>
  </w:style>
  <w:style w:type="paragraph" w:styleId="BalloonText">
    <w:name w:val="Balloon Text"/>
    <w:basedOn w:val="Normal"/>
    <w:link w:val="BalloonTextChar"/>
    <w:uiPriority w:val="99"/>
    <w:semiHidden/>
    <w:unhideWhenUsed/>
    <w:rsid w:val="005D0F48"/>
    <w:rPr>
      <w:rFonts w:ascii="Tahoma" w:hAnsi="Tahoma" w:cs="Tahoma"/>
      <w:sz w:val="16"/>
      <w:szCs w:val="16"/>
    </w:rPr>
  </w:style>
  <w:style w:type="character" w:customStyle="1" w:styleId="BalloonTextChar">
    <w:name w:val="Balloon Text Char"/>
    <w:basedOn w:val="DefaultParagraphFont"/>
    <w:link w:val="BalloonText"/>
    <w:uiPriority w:val="99"/>
    <w:semiHidden/>
    <w:rsid w:val="005D0F48"/>
    <w:rPr>
      <w:rFonts w:ascii="Tahoma" w:hAnsi="Tahoma" w:cs="Tahoma"/>
      <w:sz w:val="16"/>
      <w:szCs w:val="16"/>
    </w:rPr>
  </w:style>
  <w:style w:type="character" w:styleId="Hyperlink">
    <w:name w:val="Hyperlink"/>
    <w:basedOn w:val="DefaultParagraphFont"/>
    <w:uiPriority w:val="99"/>
    <w:unhideWhenUsed/>
    <w:rsid w:val="00D65BD8"/>
    <w:rPr>
      <w:rFonts w:ascii="Calibri" w:hAnsi="Calibri"/>
      <w:color w:val="580F8B"/>
      <w:u w:val="single"/>
    </w:rPr>
  </w:style>
  <w:style w:type="paragraph" w:styleId="Revision">
    <w:name w:val="Revision"/>
    <w:hidden/>
    <w:uiPriority w:val="99"/>
    <w:semiHidden/>
    <w:rsid w:val="00957380"/>
  </w:style>
  <w:style w:type="character" w:styleId="FollowedHyperlink">
    <w:name w:val="FollowedHyperlink"/>
    <w:basedOn w:val="DefaultParagraphFont"/>
    <w:uiPriority w:val="99"/>
    <w:semiHidden/>
    <w:unhideWhenUsed/>
    <w:rsid w:val="000200EA"/>
    <w:rPr>
      <w:color w:val="646464"/>
      <w:u w:val="single"/>
    </w:rPr>
  </w:style>
  <w:style w:type="character" w:customStyle="1" w:styleId="Heading1Char">
    <w:name w:val="Heading 1 Char"/>
    <w:basedOn w:val="DefaultParagraphFont"/>
    <w:link w:val="Heading1"/>
    <w:uiPriority w:val="9"/>
    <w:rsid w:val="007455E4"/>
    <w:rPr>
      <w:rFonts w:ascii="Calibri" w:hAnsi="Calibri" w:cs="Calibri"/>
      <w:b/>
      <w:sz w:val="32"/>
      <w:szCs w:val="20"/>
    </w:rPr>
  </w:style>
  <w:style w:type="character" w:customStyle="1" w:styleId="Heading2Char">
    <w:name w:val="Heading 2 Char"/>
    <w:basedOn w:val="DefaultParagraphFont"/>
    <w:link w:val="Heading2"/>
    <w:uiPriority w:val="9"/>
    <w:rsid w:val="007455E4"/>
    <w:rPr>
      <w:rFonts w:ascii="Calibri" w:eastAsia="Times New Roman" w:hAnsi="Calibri" w:cs="Calibri"/>
      <w:color w:val="00B5D1"/>
      <w:sz w:val="28"/>
      <w:szCs w:val="28"/>
    </w:rPr>
  </w:style>
  <w:style w:type="character" w:customStyle="1" w:styleId="Heading3Char">
    <w:name w:val="Heading 3 Char"/>
    <w:basedOn w:val="DefaultParagraphFont"/>
    <w:link w:val="Heading3"/>
    <w:uiPriority w:val="9"/>
    <w:rsid w:val="00B130D7"/>
    <w:rPr>
      <w:rFonts w:ascii="Calibri" w:hAnsi="Calibri" w:cs="Calibri"/>
      <w:b/>
      <w:color w:val="FFFFFF" w:themeColor="background1"/>
      <w:sz w:val="22"/>
      <w:szCs w:val="28"/>
    </w:rPr>
  </w:style>
  <w:style w:type="paragraph" w:customStyle="1" w:styleId="BodyA">
    <w:name w:val="Body A"/>
    <w:rsid w:val="001966D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617306">
      <w:bodyDiv w:val="1"/>
      <w:marLeft w:val="0"/>
      <w:marRight w:val="0"/>
      <w:marTop w:val="0"/>
      <w:marBottom w:val="0"/>
      <w:divBdr>
        <w:top w:val="none" w:sz="0" w:space="0" w:color="auto"/>
        <w:left w:val="none" w:sz="0" w:space="0" w:color="auto"/>
        <w:bottom w:val="none" w:sz="0" w:space="0" w:color="auto"/>
        <w:right w:val="none" w:sz="0" w:space="0" w:color="auto"/>
      </w:divBdr>
    </w:div>
    <w:div w:id="353658499">
      <w:bodyDiv w:val="1"/>
      <w:marLeft w:val="0"/>
      <w:marRight w:val="0"/>
      <w:marTop w:val="0"/>
      <w:marBottom w:val="0"/>
      <w:divBdr>
        <w:top w:val="none" w:sz="0" w:space="0" w:color="auto"/>
        <w:left w:val="none" w:sz="0" w:space="0" w:color="auto"/>
        <w:bottom w:val="none" w:sz="0" w:space="0" w:color="auto"/>
        <w:right w:val="none" w:sz="0" w:space="0" w:color="auto"/>
      </w:divBdr>
    </w:div>
    <w:div w:id="714233127">
      <w:bodyDiv w:val="1"/>
      <w:marLeft w:val="0"/>
      <w:marRight w:val="0"/>
      <w:marTop w:val="0"/>
      <w:marBottom w:val="0"/>
      <w:divBdr>
        <w:top w:val="none" w:sz="0" w:space="0" w:color="auto"/>
        <w:left w:val="none" w:sz="0" w:space="0" w:color="auto"/>
        <w:bottom w:val="none" w:sz="0" w:space="0" w:color="auto"/>
        <w:right w:val="none" w:sz="0" w:space="0" w:color="auto"/>
      </w:divBdr>
    </w:div>
    <w:div w:id="780339598">
      <w:bodyDiv w:val="1"/>
      <w:marLeft w:val="0"/>
      <w:marRight w:val="0"/>
      <w:marTop w:val="0"/>
      <w:marBottom w:val="0"/>
      <w:divBdr>
        <w:top w:val="none" w:sz="0" w:space="0" w:color="auto"/>
        <w:left w:val="none" w:sz="0" w:space="0" w:color="auto"/>
        <w:bottom w:val="none" w:sz="0" w:space="0" w:color="auto"/>
        <w:right w:val="none" w:sz="0" w:space="0" w:color="auto"/>
      </w:divBdr>
    </w:div>
    <w:div w:id="899245761">
      <w:bodyDiv w:val="1"/>
      <w:marLeft w:val="0"/>
      <w:marRight w:val="0"/>
      <w:marTop w:val="0"/>
      <w:marBottom w:val="0"/>
      <w:divBdr>
        <w:top w:val="none" w:sz="0" w:space="0" w:color="auto"/>
        <w:left w:val="none" w:sz="0" w:space="0" w:color="auto"/>
        <w:bottom w:val="none" w:sz="0" w:space="0" w:color="auto"/>
        <w:right w:val="none" w:sz="0" w:space="0" w:color="auto"/>
      </w:divBdr>
    </w:div>
    <w:div w:id="1308899543">
      <w:bodyDiv w:val="1"/>
      <w:marLeft w:val="0"/>
      <w:marRight w:val="0"/>
      <w:marTop w:val="0"/>
      <w:marBottom w:val="0"/>
      <w:divBdr>
        <w:top w:val="none" w:sz="0" w:space="0" w:color="auto"/>
        <w:left w:val="none" w:sz="0" w:space="0" w:color="auto"/>
        <w:bottom w:val="none" w:sz="0" w:space="0" w:color="auto"/>
        <w:right w:val="none" w:sz="0" w:space="0" w:color="auto"/>
      </w:divBdr>
    </w:div>
    <w:div w:id="1524198831">
      <w:bodyDiv w:val="1"/>
      <w:marLeft w:val="0"/>
      <w:marRight w:val="0"/>
      <w:marTop w:val="0"/>
      <w:marBottom w:val="0"/>
      <w:divBdr>
        <w:top w:val="none" w:sz="0" w:space="0" w:color="auto"/>
        <w:left w:val="none" w:sz="0" w:space="0" w:color="auto"/>
        <w:bottom w:val="none" w:sz="0" w:space="0" w:color="auto"/>
        <w:right w:val="none" w:sz="0" w:space="0" w:color="auto"/>
      </w:divBdr>
    </w:div>
    <w:div w:id="1971934755">
      <w:bodyDiv w:val="1"/>
      <w:marLeft w:val="0"/>
      <w:marRight w:val="0"/>
      <w:marTop w:val="0"/>
      <w:marBottom w:val="0"/>
      <w:divBdr>
        <w:top w:val="none" w:sz="0" w:space="0" w:color="auto"/>
        <w:left w:val="none" w:sz="0" w:space="0" w:color="auto"/>
        <w:bottom w:val="none" w:sz="0" w:space="0" w:color="auto"/>
        <w:right w:val="none" w:sz="0" w:space="0" w:color="auto"/>
      </w:divBdr>
    </w:div>
    <w:div w:id="1996377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44BDC-1BE7-4195-B2E3-DCA6E6635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10</Pages>
  <Words>3172</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Pennie Moffat</dc:creator>
  <cp:lastModifiedBy>Urvashi Luximon</cp:lastModifiedBy>
  <cp:revision>95</cp:revision>
  <cp:lastPrinted>2020-11-10T05:24:00Z</cp:lastPrinted>
  <dcterms:created xsi:type="dcterms:W3CDTF">2020-07-22T02:39:00Z</dcterms:created>
  <dcterms:modified xsi:type="dcterms:W3CDTF">2021-04-16T02:44:00Z</dcterms:modified>
</cp:coreProperties>
</file>