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39" w:rsidRPr="00767694" w:rsidRDefault="00DA4B89" w:rsidP="00D27E39">
      <w:pPr>
        <w:rPr>
          <w:b/>
        </w:rPr>
      </w:pPr>
      <w:r>
        <w:rPr>
          <w:noProof/>
          <w:lang w:eastAsia="en-AU"/>
        </w:rPr>
        <w:drawing>
          <wp:anchor distT="0" distB="0" distL="114300" distR="114300" simplePos="0" relativeHeight="251659264" behindDoc="0" locked="0" layoutInCell="1" allowOverlap="1" wp14:anchorId="7ED99AEF" wp14:editId="7D19AF8B">
            <wp:simplePos x="0" y="0"/>
            <wp:positionH relativeFrom="column">
              <wp:posOffset>47625</wp:posOffset>
            </wp:positionH>
            <wp:positionV relativeFrom="paragraph">
              <wp:posOffset>-742542</wp:posOffset>
            </wp:positionV>
            <wp:extent cx="5731510" cy="511175"/>
            <wp:effectExtent l="0" t="0" r="2540" b="3175"/>
            <wp:wrapNone/>
            <wp:docPr id="1" name="Picture 1" descr="http://intranetcc/BusinessTools/Logos/SCSA%20and%20Government%20and%20tree%20letterhead%2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20and%20Government%20and%20tree%20letterhead%20(purp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E39" w:rsidRPr="00767694">
        <w:rPr>
          <w:b/>
        </w:rPr>
        <w:t xml:space="preserve">Ways of Teaching – </w:t>
      </w:r>
      <w:r w:rsidR="00D36787">
        <w:rPr>
          <w:b/>
        </w:rPr>
        <w:t xml:space="preserve">Languages </w:t>
      </w:r>
      <w:r w:rsidR="00D27E39" w:rsidRPr="00767694">
        <w:rPr>
          <w:b/>
        </w:rPr>
        <w:t>Transcript</w:t>
      </w:r>
    </w:p>
    <w:p w:rsidR="00D27E39" w:rsidRDefault="0056784F" w:rsidP="00D27E39">
      <w:r>
        <w:t>.</w:t>
      </w:r>
      <w:r w:rsidR="00D27E39">
        <w:t>..’Music’.</w:t>
      </w:r>
      <w:r>
        <w:t>.</w:t>
      </w:r>
      <w:r w:rsidR="00D27E39">
        <w:t>.</w:t>
      </w:r>
    </w:p>
    <w:p w:rsidR="00F8423E" w:rsidRDefault="00F8423E" w:rsidP="00D27E39">
      <w:pPr>
        <w:rPr>
          <w:i/>
          <w:lang w:val="de-DE"/>
        </w:rPr>
      </w:pPr>
      <w:r>
        <w:rPr>
          <w:lang w:val="de-DE"/>
        </w:rPr>
        <w:t>Students</w:t>
      </w:r>
      <w:r w:rsidRPr="00160FE8">
        <w:rPr>
          <w:lang w:val="de-DE"/>
        </w:rPr>
        <w:t xml:space="preserve">: </w:t>
      </w:r>
      <w:r w:rsidR="00DA4B89">
        <w:rPr>
          <w:i/>
          <w:lang w:val="de-DE"/>
        </w:rPr>
        <w:t>Hallo wie geht</w:t>
      </w:r>
      <w:r w:rsidRPr="00160FE8">
        <w:rPr>
          <w:i/>
          <w:lang w:val="de-DE"/>
        </w:rPr>
        <w:t>s? Danke, gut, und dir? Sehr gut, danke. Tschüss, auf Wiedersehen</w:t>
      </w:r>
      <w:r>
        <w:rPr>
          <w:i/>
          <w:lang w:val="de-DE"/>
        </w:rPr>
        <w:t>!</w:t>
      </w:r>
    </w:p>
    <w:p w:rsidR="00F8423E" w:rsidRPr="00F8423E" w:rsidRDefault="00E37B85" w:rsidP="00F8423E">
      <w:pPr>
        <w:rPr>
          <w:lang w:val="de-DE"/>
        </w:rPr>
      </w:pPr>
      <w:r>
        <w:rPr>
          <w:lang w:val="de-DE"/>
        </w:rPr>
        <w:t xml:space="preserve">Narrator: </w:t>
      </w:r>
      <w:r w:rsidR="00F8423E" w:rsidRPr="00F8423E">
        <w:rPr>
          <w:lang w:val="de-DE"/>
        </w:rPr>
        <w:t>The Western Australian Curriculum: Languages enables all students to communicate proficiently in a language other than English. Through learning a language students acquire essential communication skills in that language, an intercultural capability, and an understanding of the role of language and culture in human communication.</w:t>
      </w:r>
    </w:p>
    <w:p w:rsidR="00F8423E" w:rsidRPr="00FE2C6F" w:rsidRDefault="00034E68" w:rsidP="00F8423E">
      <w:pPr>
        <w:rPr>
          <w:lang w:val="de-DE"/>
        </w:rPr>
      </w:pPr>
      <w:r>
        <w:rPr>
          <w:lang w:val="de-DE"/>
        </w:rPr>
        <w:t>Stud</w:t>
      </w:r>
      <w:r w:rsidR="00F8423E">
        <w:rPr>
          <w:lang w:val="de-DE"/>
        </w:rPr>
        <w:t>ents</w:t>
      </w:r>
      <w:r w:rsidR="00F8423E" w:rsidRPr="00034E68">
        <w:rPr>
          <w:lang w:val="de-DE"/>
        </w:rPr>
        <w:t xml:space="preserve">: </w:t>
      </w:r>
      <w:r w:rsidR="00F8423E" w:rsidRPr="00034E68">
        <w:rPr>
          <w:i/>
          <w:lang w:val="de-DE"/>
        </w:rPr>
        <w:t>Bravi</w:t>
      </w:r>
      <w:r w:rsidR="00E37B85" w:rsidRPr="00034E68">
        <w:rPr>
          <w:i/>
          <w:lang w:val="de-DE"/>
        </w:rPr>
        <w:t>,</w:t>
      </w:r>
      <w:r>
        <w:rPr>
          <w:i/>
          <w:lang w:val="de-DE"/>
        </w:rPr>
        <w:t xml:space="preserve"> </w:t>
      </w:r>
      <w:r w:rsidR="00F8423E" w:rsidRPr="00034E68">
        <w:rPr>
          <w:i/>
          <w:lang w:val="de-DE"/>
        </w:rPr>
        <w:t>bravi</w:t>
      </w:r>
      <w:r w:rsidR="00E37B85" w:rsidRPr="00034E68">
        <w:rPr>
          <w:i/>
          <w:lang w:val="de-DE"/>
        </w:rPr>
        <w:t>, bravi</w:t>
      </w:r>
      <w:r w:rsidRPr="00034E68">
        <w:rPr>
          <w:i/>
          <w:lang w:val="de-DE"/>
        </w:rPr>
        <w:t>, bravissimi</w:t>
      </w:r>
      <w:r w:rsidR="00E37B85" w:rsidRPr="00034E68">
        <w:rPr>
          <w:i/>
          <w:lang w:val="de-DE"/>
        </w:rPr>
        <w:t>.</w:t>
      </w:r>
    </w:p>
    <w:p w:rsidR="00F8423E" w:rsidRPr="00FE2C6F" w:rsidRDefault="00F8423E" w:rsidP="00F8423E">
      <w:pPr>
        <w:rPr>
          <w:lang w:val="de-DE"/>
        </w:rPr>
      </w:pPr>
      <w:r w:rsidRPr="00FE2C6F">
        <w:rPr>
          <w:lang w:val="de-DE"/>
        </w:rPr>
        <w:t xml:space="preserve">Student 1: </w:t>
      </w:r>
      <w:r w:rsidR="00E37B85" w:rsidRPr="00034E68">
        <w:rPr>
          <w:i/>
        </w:rPr>
        <w:t xml:space="preserve">Roku, </w:t>
      </w:r>
      <w:proofErr w:type="spellStart"/>
      <w:r w:rsidRPr="00034E68">
        <w:rPr>
          <w:i/>
        </w:rPr>
        <w:t>shichi</w:t>
      </w:r>
      <w:proofErr w:type="spellEnd"/>
      <w:r w:rsidRPr="00034E68">
        <w:rPr>
          <w:i/>
        </w:rPr>
        <w:t xml:space="preserve">, </w:t>
      </w:r>
      <w:proofErr w:type="spellStart"/>
      <w:r w:rsidRPr="00034E68">
        <w:rPr>
          <w:i/>
        </w:rPr>
        <w:t>hachi</w:t>
      </w:r>
      <w:proofErr w:type="spellEnd"/>
      <w:r w:rsidRPr="00034E68">
        <w:rPr>
          <w:i/>
        </w:rPr>
        <w:t xml:space="preserve">, </w:t>
      </w:r>
      <w:proofErr w:type="spellStart"/>
      <w:r w:rsidRPr="00034E68">
        <w:rPr>
          <w:i/>
        </w:rPr>
        <w:t>kyuu</w:t>
      </w:r>
      <w:proofErr w:type="spellEnd"/>
      <w:r w:rsidRPr="00034E68">
        <w:rPr>
          <w:i/>
        </w:rPr>
        <w:t xml:space="preserve">, </w:t>
      </w:r>
      <w:proofErr w:type="spellStart"/>
      <w:r w:rsidRPr="00034E68">
        <w:rPr>
          <w:i/>
        </w:rPr>
        <w:t>juu</w:t>
      </w:r>
      <w:proofErr w:type="spellEnd"/>
      <w:r w:rsidR="00E37B85" w:rsidRPr="00034E68">
        <w:rPr>
          <w:i/>
        </w:rPr>
        <w:t>.</w:t>
      </w:r>
    </w:p>
    <w:p w:rsidR="00D7263D" w:rsidRDefault="00E37B85" w:rsidP="00E37B85">
      <w:pPr>
        <w:rPr>
          <w:highlight w:val="yellow"/>
          <w:lang w:val="de-DE"/>
        </w:rPr>
      </w:pPr>
      <w:r>
        <w:rPr>
          <w:lang w:val="de-DE"/>
        </w:rPr>
        <w:t xml:space="preserve">Narrator: </w:t>
      </w:r>
      <w:r w:rsidR="00D36787">
        <w:rPr>
          <w:lang w:val="de-DE"/>
        </w:rPr>
        <w:t>In the West</w:t>
      </w:r>
      <w:r w:rsidRPr="00E37B85">
        <w:rPr>
          <w:lang w:val="de-DE"/>
        </w:rPr>
        <w:t xml:space="preserve"> Australian Curriculum, the Languages learning area compris</w:t>
      </w:r>
      <w:r>
        <w:rPr>
          <w:lang w:val="de-DE"/>
        </w:rPr>
        <w:t>es Second Language s</w:t>
      </w:r>
      <w:r w:rsidR="00D36787">
        <w:rPr>
          <w:lang w:val="de-DE"/>
        </w:rPr>
        <w:t>ubjects:</w:t>
      </w:r>
      <w:r w:rsidR="00DA4B89">
        <w:rPr>
          <w:lang w:val="de-DE"/>
        </w:rPr>
        <w:t xml:space="preserve"> </w:t>
      </w:r>
      <w:r w:rsidRPr="008F1867">
        <w:rPr>
          <w:lang w:val="de-DE"/>
        </w:rPr>
        <w:t xml:space="preserve">Chinese, </w:t>
      </w:r>
    </w:p>
    <w:p w:rsidR="00D7263D" w:rsidRPr="00D7263D" w:rsidRDefault="00D7263D" w:rsidP="00E37B85">
      <w:pPr>
        <w:rPr>
          <w:lang w:val="de-DE"/>
        </w:rPr>
      </w:pPr>
      <w:r w:rsidRPr="00D7263D">
        <w:rPr>
          <w:lang w:val="de-DE"/>
        </w:rPr>
        <w:t>Students:</w:t>
      </w:r>
      <w:r w:rsidR="00661535" w:rsidRPr="00661535">
        <w:rPr>
          <w:lang w:val="de-DE"/>
        </w:rPr>
        <w:t xml:space="preserve"> </w:t>
      </w:r>
      <w:r w:rsidR="00661535" w:rsidRPr="00034E68">
        <w:rPr>
          <w:i/>
          <w:lang w:val="de-DE"/>
        </w:rPr>
        <w:t>Qían lǎo shi haǒ.</w:t>
      </w:r>
    </w:p>
    <w:p w:rsidR="00D7263D" w:rsidRDefault="00D7263D" w:rsidP="00E37B85">
      <w:pPr>
        <w:rPr>
          <w:highlight w:val="yellow"/>
          <w:lang w:val="de-DE"/>
        </w:rPr>
      </w:pPr>
      <w:r>
        <w:rPr>
          <w:lang w:val="de-DE"/>
        </w:rPr>
        <w:t xml:space="preserve">Narrator: </w:t>
      </w:r>
      <w:r w:rsidR="00034E68">
        <w:rPr>
          <w:lang w:val="de-DE"/>
        </w:rPr>
        <w:t>French,</w:t>
      </w:r>
    </w:p>
    <w:p w:rsidR="00D7263D" w:rsidRDefault="00D7263D" w:rsidP="00E37B85">
      <w:pPr>
        <w:rPr>
          <w:lang w:val="de-DE"/>
        </w:rPr>
      </w:pPr>
      <w:r w:rsidRPr="00D7263D">
        <w:rPr>
          <w:lang w:val="de-DE"/>
        </w:rPr>
        <w:t>Students:</w:t>
      </w:r>
      <w:r w:rsidR="00867ABE">
        <w:rPr>
          <w:lang w:val="de-DE"/>
        </w:rPr>
        <w:t xml:space="preserve"> </w:t>
      </w:r>
      <w:r w:rsidR="00034E68" w:rsidRPr="00034E68">
        <w:rPr>
          <w:i/>
          <w:lang w:val="de-DE"/>
        </w:rPr>
        <w:t>Bonjour Madame.</w:t>
      </w:r>
    </w:p>
    <w:p w:rsidR="00D7263D" w:rsidRPr="00D7263D" w:rsidRDefault="00D7263D" w:rsidP="00E37B85">
      <w:pPr>
        <w:rPr>
          <w:lang w:val="de-DE"/>
        </w:rPr>
      </w:pPr>
      <w:r w:rsidRPr="00D7263D">
        <w:rPr>
          <w:lang w:val="de-DE"/>
        </w:rPr>
        <w:t xml:space="preserve">Narrator: </w:t>
      </w:r>
      <w:r w:rsidR="00E37B85" w:rsidRPr="00D7263D">
        <w:rPr>
          <w:lang w:val="de-DE"/>
        </w:rPr>
        <w:t xml:space="preserve">German, </w:t>
      </w:r>
    </w:p>
    <w:p w:rsidR="00D7263D" w:rsidRPr="00D7263D" w:rsidRDefault="00D7263D" w:rsidP="00D7263D">
      <w:r w:rsidRPr="00D7263D">
        <w:rPr>
          <w:lang w:val="de-DE"/>
        </w:rPr>
        <w:t xml:space="preserve">Students: </w:t>
      </w:r>
      <w:r w:rsidRPr="00034E68">
        <w:rPr>
          <w:i/>
          <w:lang w:val="de-DE"/>
        </w:rPr>
        <w:t>Guten Morgen.</w:t>
      </w:r>
    </w:p>
    <w:p w:rsidR="00D7263D" w:rsidRPr="00D7263D" w:rsidRDefault="00D7263D" w:rsidP="00E37B85">
      <w:pPr>
        <w:rPr>
          <w:lang w:val="de-DE"/>
        </w:rPr>
      </w:pPr>
      <w:r w:rsidRPr="00D7263D">
        <w:rPr>
          <w:lang w:val="de-DE"/>
        </w:rPr>
        <w:t xml:space="preserve">Narrator: </w:t>
      </w:r>
      <w:r w:rsidR="00E37B85" w:rsidRPr="00D7263D">
        <w:rPr>
          <w:lang w:val="de-DE"/>
        </w:rPr>
        <w:t>Indonesian,</w:t>
      </w:r>
    </w:p>
    <w:p w:rsidR="00D7263D" w:rsidRPr="00D7263D" w:rsidRDefault="00D7263D" w:rsidP="00D7263D">
      <w:pPr>
        <w:rPr>
          <w:lang w:val="de-DE"/>
        </w:rPr>
      </w:pPr>
      <w:r w:rsidRPr="00D7263D">
        <w:rPr>
          <w:lang w:val="de-DE"/>
        </w:rPr>
        <w:t>Students:</w:t>
      </w:r>
      <w:r w:rsidRPr="00D7263D">
        <w:t xml:space="preserve"> </w:t>
      </w:r>
      <w:r w:rsidRPr="00034E68">
        <w:rPr>
          <w:i/>
          <w:lang w:val="de-DE"/>
        </w:rPr>
        <w:t>Selamat pagi.</w:t>
      </w:r>
    </w:p>
    <w:p w:rsidR="00D7263D" w:rsidRPr="00D7263D" w:rsidRDefault="00D7263D" w:rsidP="00E37B85">
      <w:pPr>
        <w:rPr>
          <w:lang w:val="de-DE"/>
        </w:rPr>
      </w:pPr>
      <w:r w:rsidRPr="00D7263D">
        <w:rPr>
          <w:lang w:val="de-DE"/>
        </w:rPr>
        <w:t xml:space="preserve">Narrator: </w:t>
      </w:r>
      <w:r w:rsidR="00E37B85" w:rsidRPr="00D7263D">
        <w:rPr>
          <w:lang w:val="de-DE"/>
        </w:rPr>
        <w:t xml:space="preserve"> Italian</w:t>
      </w:r>
      <w:r w:rsidRPr="00D7263D">
        <w:rPr>
          <w:lang w:val="de-DE"/>
        </w:rPr>
        <w:t>,</w:t>
      </w:r>
      <w:r w:rsidR="00E37B85" w:rsidRPr="00D7263D">
        <w:rPr>
          <w:lang w:val="de-DE"/>
        </w:rPr>
        <w:t xml:space="preserve"> </w:t>
      </w:r>
    </w:p>
    <w:p w:rsidR="00D7263D" w:rsidRPr="00D7263D" w:rsidRDefault="00D7263D" w:rsidP="00D7263D">
      <w:r w:rsidRPr="00D7263D">
        <w:rPr>
          <w:lang w:val="de-DE"/>
        </w:rPr>
        <w:t>Students:</w:t>
      </w:r>
      <w:r>
        <w:rPr>
          <w:lang w:val="de-DE"/>
        </w:rPr>
        <w:t xml:space="preserve"> </w:t>
      </w:r>
      <w:r w:rsidRPr="00034E68">
        <w:rPr>
          <w:i/>
          <w:lang w:val="de-DE"/>
        </w:rPr>
        <w:t>Buongiorno.</w:t>
      </w:r>
    </w:p>
    <w:p w:rsidR="00F8423E" w:rsidRPr="00D7263D" w:rsidRDefault="00D7263D" w:rsidP="00E37B85">
      <w:pPr>
        <w:rPr>
          <w:lang w:val="de-DE"/>
        </w:rPr>
      </w:pPr>
      <w:r w:rsidRPr="00D7263D">
        <w:rPr>
          <w:lang w:val="de-DE"/>
        </w:rPr>
        <w:t>Narrator: And</w:t>
      </w:r>
      <w:r w:rsidR="0056784F">
        <w:rPr>
          <w:lang w:val="de-DE"/>
        </w:rPr>
        <w:t>,</w:t>
      </w:r>
      <w:r w:rsidRPr="00D7263D">
        <w:rPr>
          <w:lang w:val="de-DE"/>
        </w:rPr>
        <w:t xml:space="preserve"> </w:t>
      </w:r>
      <w:r w:rsidR="00E37B85" w:rsidRPr="00D7263D">
        <w:rPr>
          <w:lang w:val="de-DE"/>
        </w:rPr>
        <w:t xml:space="preserve">Japanese. </w:t>
      </w:r>
    </w:p>
    <w:p w:rsidR="00D7263D" w:rsidRPr="00D7263D" w:rsidRDefault="00D7263D" w:rsidP="00D7263D">
      <w:r w:rsidRPr="00D7263D">
        <w:rPr>
          <w:lang w:val="de-DE"/>
        </w:rPr>
        <w:t>Students:</w:t>
      </w:r>
      <w:r>
        <w:rPr>
          <w:lang w:val="de-DE"/>
        </w:rPr>
        <w:t xml:space="preserve"> </w:t>
      </w:r>
      <w:r w:rsidR="00034E68">
        <w:rPr>
          <w:i/>
          <w:lang w:val="de-DE"/>
        </w:rPr>
        <w:t>Kon</w:t>
      </w:r>
      <w:r w:rsidRPr="00034E68">
        <w:rPr>
          <w:i/>
          <w:lang w:val="de-DE"/>
        </w:rPr>
        <w:t>nichiwa.</w:t>
      </w:r>
    </w:p>
    <w:p w:rsidR="00E37B85" w:rsidRPr="00E37B85" w:rsidRDefault="00E37B85" w:rsidP="00E37B85">
      <w:pPr>
        <w:rPr>
          <w:lang w:val="de-DE"/>
        </w:rPr>
      </w:pPr>
      <w:r w:rsidRPr="00E37B85">
        <w:rPr>
          <w:lang w:val="de-DE"/>
        </w:rPr>
        <w:t>Teacher 1: The most im</w:t>
      </w:r>
      <w:r>
        <w:rPr>
          <w:lang w:val="de-DE"/>
        </w:rPr>
        <w:t xml:space="preserve">portant thing, I think, as a language </w:t>
      </w:r>
      <w:r w:rsidR="0056784F">
        <w:rPr>
          <w:lang w:val="de-DE"/>
        </w:rPr>
        <w:t>teacher, is enthusiasm</w:t>
      </w:r>
      <w:r w:rsidRPr="00E37B85">
        <w:rPr>
          <w:lang w:val="de-DE"/>
        </w:rPr>
        <w:t xml:space="preserve"> and</w:t>
      </w:r>
      <w:r w:rsidR="0056784F">
        <w:rPr>
          <w:lang w:val="de-DE"/>
        </w:rPr>
        <w:t>,</w:t>
      </w:r>
      <w:r w:rsidRPr="00E37B85">
        <w:rPr>
          <w:lang w:val="de-DE"/>
        </w:rPr>
        <w:t xml:space="preserve"> I think</w:t>
      </w:r>
      <w:r w:rsidR="0056784F">
        <w:rPr>
          <w:lang w:val="de-DE"/>
        </w:rPr>
        <w:t>,</w:t>
      </w:r>
      <w:r w:rsidRPr="00E37B85">
        <w:rPr>
          <w:lang w:val="de-DE"/>
        </w:rPr>
        <w:t xml:space="preserve"> passion for what you teach and the culture that you’re teaching and the language that you’re teaching. And I think, basically </w:t>
      </w:r>
      <w:r w:rsidR="00034E68">
        <w:rPr>
          <w:lang w:val="de-DE"/>
        </w:rPr>
        <w:t xml:space="preserve">to </w:t>
      </w:r>
      <w:r w:rsidRPr="00E37B85">
        <w:rPr>
          <w:lang w:val="de-DE"/>
        </w:rPr>
        <w:t xml:space="preserve">create an environment where, when students walk through that door, </w:t>
      </w:r>
      <w:r w:rsidR="0056784F">
        <w:rPr>
          <w:lang w:val="de-DE"/>
        </w:rPr>
        <w:t xml:space="preserve">that </w:t>
      </w:r>
      <w:r w:rsidRPr="00E37B85">
        <w:rPr>
          <w:lang w:val="de-DE"/>
        </w:rPr>
        <w:t>they’re excited to be here, they’re excited to come, and they leave feeling really motivated and ready to come back next week and continue their journey.</w:t>
      </w:r>
    </w:p>
    <w:p w:rsidR="00E37B85" w:rsidRPr="00E37B85" w:rsidRDefault="00E37B85" w:rsidP="00E37B85">
      <w:pPr>
        <w:rPr>
          <w:lang w:val="de-DE"/>
        </w:rPr>
      </w:pPr>
      <w:r w:rsidRPr="00E37B85">
        <w:rPr>
          <w:lang w:val="de-DE"/>
        </w:rPr>
        <w:t xml:space="preserve">Teacher 1: </w:t>
      </w:r>
      <w:r w:rsidRPr="00034E68">
        <w:rPr>
          <w:i/>
          <w:lang w:val="de-DE"/>
        </w:rPr>
        <w:t>Ini bua apa.</w:t>
      </w:r>
    </w:p>
    <w:p w:rsidR="00E37B85" w:rsidRPr="00E37B85" w:rsidRDefault="00E37B85" w:rsidP="00E37B85">
      <w:pPr>
        <w:rPr>
          <w:lang w:val="de-DE"/>
        </w:rPr>
      </w:pPr>
      <w:r w:rsidRPr="00E37B85">
        <w:rPr>
          <w:lang w:val="de-DE"/>
        </w:rPr>
        <w:t xml:space="preserve">Students: </w:t>
      </w:r>
      <w:r w:rsidRPr="00034E68">
        <w:rPr>
          <w:i/>
          <w:lang w:val="de-DE"/>
        </w:rPr>
        <w:t>Ini bua apa.</w:t>
      </w:r>
    </w:p>
    <w:p w:rsidR="00E37B85" w:rsidRPr="00E37B85" w:rsidRDefault="00E37B85" w:rsidP="00E37B85">
      <w:pPr>
        <w:rPr>
          <w:lang w:val="de-DE"/>
        </w:rPr>
      </w:pPr>
      <w:r w:rsidRPr="00E37B85">
        <w:rPr>
          <w:lang w:val="de-DE"/>
        </w:rPr>
        <w:t xml:space="preserve">Teacher 1: </w:t>
      </w:r>
      <w:r w:rsidRPr="00034E68">
        <w:rPr>
          <w:i/>
          <w:lang w:val="de-DE"/>
        </w:rPr>
        <w:t>Bua apa? Ini?</w:t>
      </w:r>
    </w:p>
    <w:p w:rsidR="00E37B85" w:rsidRPr="00E37B85" w:rsidRDefault="00E37B85" w:rsidP="00E37B85">
      <w:pPr>
        <w:rPr>
          <w:lang w:val="de-DE"/>
        </w:rPr>
      </w:pPr>
      <w:r w:rsidRPr="00E37B85">
        <w:rPr>
          <w:lang w:val="de-DE"/>
        </w:rPr>
        <w:lastRenderedPageBreak/>
        <w:t xml:space="preserve">Student 1: </w:t>
      </w:r>
      <w:r w:rsidRPr="00034E68">
        <w:rPr>
          <w:i/>
          <w:lang w:val="de-DE"/>
        </w:rPr>
        <w:t>Jeruk.</w:t>
      </w:r>
      <w:r w:rsidR="00C80115">
        <w:rPr>
          <w:lang w:val="de-DE"/>
        </w:rPr>
        <w:t xml:space="preserve"> </w:t>
      </w:r>
    </w:p>
    <w:p w:rsidR="00E37B85" w:rsidRDefault="00E37B85" w:rsidP="00E37B85">
      <w:pPr>
        <w:rPr>
          <w:lang w:val="de-DE"/>
        </w:rPr>
      </w:pPr>
      <w:r w:rsidRPr="00E37B85">
        <w:rPr>
          <w:lang w:val="de-DE"/>
        </w:rPr>
        <w:t xml:space="preserve">Teacher 1: </w:t>
      </w:r>
      <w:r w:rsidRPr="00034E68">
        <w:rPr>
          <w:i/>
          <w:lang w:val="de-DE"/>
        </w:rPr>
        <w:t>Ini jeruk.</w:t>
      </w:r>
      <w:r w:rsidR="00034E68" w:rsidRPr="00034E68">
        <w:rPr>
          <w:i/>
          <w:lang w:val="de-DE"/>
        </w:rPr>
        <w:t xml:space="preserve"> Bagus!</w:t>
      </w:r>
    </w:p>
    <w:p w:rsidR="00C80115" w:rsidRPr="00C80115" w:rsidRDefault="00C80115" w:rsidP="00C80115">
      <w:pPr>
        <w:rPr>
          <w:lang w:val="en"/>
        </w:rPr>
      </w:pPr>
      <w:r w:rsidRPr="00C80115">
        <w:rPr>
          <w:lang w:val="en"/>
        </w:rPr>
        <w:t xml:space="preserve">Narrator: The Languages subjects are </w:t>
      </w:r>
      <w:r w:rsidRPr="00C80115">
        <w:t>organised</w:t>
      </w:r>
      <w:r w:rsidRPr="00C80115">
        <w:rPr>
          <w:lang w:val="en"/>
        </w:rPr>
        <w:t xml:space="preserve"> into two interrelated strands that reflect the important aspects of language learning: Communicating and Understanding. </w:t>
      </w:r>
    </w:p>
    <w:p w:rsidR="00C80115" w:rsidRDefault="0056784F" w:rsidP="00C80115">
      <w:pPr>
        <w:rPr>
          <w:lang w:val="en"/>
        </w:rPr>
      </w:pPr>
      <w:r>
        <w:rPr>
          <w:lang w:val="en"/>
        </w:rPr>
        <w:t>The C</w:t>
      </w:r>
      <w:r w:rsidR="00C80115" w:rsidRPr="00C80115">
        <w:rPr>
          <w:lang w:val="en"/>
        </w:rPr>
        <w:t>ommunicating strand focuses on students learning to use language to interpret, create and exchange meaning and to use the language to communicate in different contexts.</w:t>
      </w:r>
    </w:p>
    <w:p w:rsidR="00C80115" w:rsidRPr="00160FE8" w:rsidRDefault="00C80115" w:rsidP="00C80115">
      <w:pPr>
        <w:rPr>
          <w:lang w:val="de-DE"/>
        </w:rPr>
      </w:pPr>
      <w:r>
        <w:rPr>
          <w:lang w:val="de-DE"/>
        </w:rPr>
        <w:t>Students</w:t>
      </w:r>
      <w:r w:rsidRPr="00160FE8">
        <w:rPr>
          <w:lang w:val="de-DE"/>
        </w:rPr>
        <w:t xml:space="preserve">: </w:t>
      </w:r>
      <w:r w:rsidRPr="00034E68">
        <w:rPr>
          <w:i/>
          <w:lang w:val="de-DE"/>
        </w:rPr>
        <w:t>D</w:t>
      </w:r>
      <w:r w:rsidRPr="00160FE8">
        <w:rPr>
          <w:i/>
          <w:lang w:val="de-DE"/>
        </w:rPr>
        <w:t>rei, vier…</w:t>
      </w:r>
    </w:p>
    <w:p w:rsidR="00C80115" w:rsidRPr="00160FE8" w:rsidRDefault="00C80115" w:rsidP="00C80115">
      <w:r>
        <w:t>Student 2</w:t>
      </w:r>
      <w:r w:rsidRPr="00160FE8">
        <w:t xml:space="preserve">: (puppets): </w:t>
      </w:r>
      <w:proofErr w:type="spellStart"/>
      <w:r w:rsidRPr="00160FE8">
        <w:rPr>
          <w:i/>
        </w:rPr>
        <w:t>ei</w:t>
      </w:r>
      <w:proofErr w:type="spellEnd"/>
      <w:r w:rsidRPr="00160FE8">
        <w:rPr>
          <w:i/>
        </w:rPr>
        <w:t xml:space="preserve"> </w:t>
      </w:r>
      <w:proofErr w:type="spellStart"/>
      <w:r w:rsidRPr="00160FE8">
        <w:rPr>
          <w:i/>
        </w:rPr>
        <w:t>dei</w:t>
      </w:r>
      <w:proofErr w:type="spellEnd"/>
      <w:r w:rsidRPr="00160FE8">
        <w:rPr>
          <w:i/>
        </w:rPr>
        <w:t>…</w:t>
      </w:r>
    </w:p>
    <w:p w:rsidR="00C80115" w:rsidRPr="00160FE8" w:rsidRDefault="00C80115" w:rsidP="00C80115">
      <w:r w:rsidRPr="00160FE8">
        <w:t>T</w:t>
      </w:r>
      <w:r>
        <w:t>eacher 2</w:t>
      </w:r>
      <w:r w:rsidRPr="00160FE8">
        <w:t xml:space="preserve">: You say </w:t>
      </w:r>
      <w:proofErr w:type="spellStart"/>
      <w:r w:rsidRPr="00160FE8">
        <w:rPr>
          <w:i/>
        </w:rPr>
        <w:t>Tschüss</w:t>
      </w:r>
      <w:proofErr w:type="spellEnd"/>
      <w:r w:rsidRPr="00160FE8">
        <w:rPr>
          <w:i/>
        </w:rPr>
        <w:t>!</w:t>
      </w:r>
    </w:p>
    <w:p w:rsidR="00C80115" w:rsidRPr="00160FE8" w:rsidRDefault="00C80115" w:rsidP="00C80115">
      <w:pPr>
        <w:rPr>
          <w:lang w:val="de-DE"/>
        </w:rPr>
      </w:pPr>
      <w:r w:rsidRPr="00160FE8">
        <w:rPr>
          <w:lang w:val="de-DE"/>
        </w:rPr>
        <w:t>S</w:t>
      </w:r>
      <w:r>
        <w:rPr>
          <w:lang w:val="de-DE"/>
        </w:rPr>
        <w:t>tudent 2</w:t>
      </w:r>
      <w:r w:rsidRPr="00160FE8">
        <w:rPr>
          <w:lang w:val="de-DE"/>
        </w:rPr>
        <w:t xml:space="preserve">: </w:t>
      </w:r>
      <w:r w:rsidRPr="00160FE8">
        <w:rPr>
          <w:i/>
          <w:lang w:val="de-DE"/>
        </w:rPr>
        <w:t>Tschüss!</w:t>
      </w:r>
    </w:p>
    <w:p w:rsidR="00C80115" w:rsidRPr="00160FE8" w:rsidRDefault="00C80115" w:rsidP="00C80115">
      <w:pPr>
        <w:rPr>
          <w:lang w:val="de-DE"/>
        </w:rPr>
      </w:pPr>
      <w:r w:rsidRPr="00160FE8">
        <w:rPr>
          <w:lang w:val="de-DE"/>
        </w:rPr>
        <w:t>T</w:t>
      </w:r>
      <w:r>
        <w:rPr>
          <w:lang w:val="de-DE"/>
        </w:rPr>
        <w:t>eacher 2</w:t>
      </w:r>
      <w:r w:rsidRPr="00160FE8">
        <w:rPr>
          <w:lang w:val="de-DE"/>
        </w:rPr>
        <w:t xml:space="preserve">: </w:t>
      </w:r>
      <w:r w:rsidRPr="00160FE8">
        <w:rPr>
          <w:i/>
          <w:lang w:val="de-DE"/>
        </w:rPr>
        <w:t>Auf Wiedersehen!</w:t>
      </w:r>
    </w:p>
    <w:p w:rsidR="00C80115" w:rsidRDefault="00C80115" w:rsidP="00C80115">
      <w:pPr>
        <w:rPr>
          <w:lang w:val="de-DE"/>
        </w:rPr>
      </w:pPr>
      <w:r w:rsidRPr="00160FE8">
        <w:rPr>
          <w:lang w:val="de-DE"/>
        </w:rPr>
        <w:t>S</w:t>
      </w:r>
      <w:r>
        <w:rPr>
          <w:lang w:val="de-DE"/>
        </w:rPr>
        <w:t>tudent  2:</w:t>
      </w:r>
      <w:r w:rsidRPr="00160FE8">
        <w:rPr>
          <w:lang w:val="de-DE"/>
        </w:rPr>
        <w:t xml:space="preserve"> </w:t>
      </w:r>
      <w:r w:rsidRPr="00160FE8">
        <w:rPr>
          <w:i/>
          <w:lang w:val="de-DE"/>
        </w:rPr>
        <w:t>Auf Wiedersehen</w:t>
      </w:r>
      <w:r w:rsidRPr="00160FE8">
        <w:rPr>
          <w:lang w:val="de-DE"/>
        </w:rPr>
        <w:t>, bye bye</w:t>
      </w:r>
      <w:r>
        <w:rPr>
          <w:lang w:val="de-DE"/>
        </w:rPr>
        <w:t>!</w:t>
      </w:r>
    </w:p>
    <w:p w:rsidR="00C80115" w:rsidRDefault="00C80115" w:rsidP="00C80115">
      <w:pPr>
        <w:rPr>
          <w:lang w:val="en"/>
        </w:rPr>
      </w:pPr>
      <w:r w:rsidRPr="00C80115">
        <w:rPr>
          <w:lang w:val="en"/>
        </w:rPr>
        <w:t xml:space="preserve">Narrator: The understanding strand focuses on students </w:t>
      </w:r>
      <w:r w:rsidRPr="00C80115">
        <w:t>analysing</w:t>
      </w:r>
      <w:r w:rsidRPr="00C80115">
        <w:rPr>
          <w:lang w:val="en"/>
        </w:rPr>
        <w:t xml:space="preserve"> and understanding language and culture as resources for interpreting and shaping meaning in intercultural exchange.</w:t>
      </w:r>
    </w:p>
    <w:p w:rsidR="0031724C" w:rsidRDefault="00C80115" w:rsidP="00C80115">
      <w:pPr>
        <w:rPr>
          <w:lang w:val="en"/>
        </w:rPr>
      </w:pPr>
      <w:r>
        <w:rPr>
          <w:lang w:val="en"/>
        </w:rPr>
        <w:t xml:space="preserve">Teacher 3: </w:t>
      </w:r>
      <w:r w:rsidRPr="00015F17">
        <w:rPr>
          <w:lang w:val="en"/>
        </w:rPr>
        <w:t xml:space="preserve">Ok </w:t>
      </w:r>
      <w:r w:rsidR="00356516">
        <w:rPr>
          <w:lang w:val="en"/>
        </w:rPr>
        <w:t>Batiste</w:t>
      </w:r>
      <w:r>
        <w:rPr>
          <w:lang w:val="en"/>
        </w:rPr>
        <w:t xml:space="preserve"> </w:t>
      </w:r>
    </w:p>
    <w:p w:rsidR="0031724C" w:rsidRPr="0031724C" w:rsidRDefault="0031724C" w:rsidP="00C80115">
      <w:pPr>
        <w:rPr>
          <w:lang w:val="en"/>
        </w:rPr>
      </w:pPr>
      <w:r>
        <w:rPr>
          <w:lang w:val="en"/>
        </w:rPr>
        <w:t>Student 3:</w:t>
      </w:r>
      <w:r w:rsidRPr="00DA4B89">
        <w:rPr>
          <w:i/>
          <w:lang w:val="en"/>
        </w:rPr>
        <w:t xml:space="preserve"> </w:t>
      </w:r>
      <w:proofErr w:type="spellStart"/>
      <w:r w:rsidRPr="00DA4B89">
        <w:rPr>
          <w:i/>
          <w:lang w:val="en"/>
        </w:rPr>
        <w:t>J’ai</w:t>
      </w:r>
      <w:proofErr w:type="spellEnd"/>
      <w:r>
        <w:rPr>
          <w:lang w:val="en"/>
        </w:rPr>
        <w:t xml:space="preserve"> …</w:t>
      </w:r>
    </w:p>
    <w:p w:rsidR="0031724C" w:rsidRDefault="0031724C" w:rsidP="00C80115">
      <w:pPr>
        <w:rPr>
          <w:lang w:val="fr-FR"/>
        </w:rPr>
      </w:pPr>
      <w:r>
        <w:rPr>
          <w:lang w:val="fr-FR"/>
        </w:rPr>
        <w:t xml:space="preserve">Teacher 3 : Say </w:t>
      </w:r>
      <w:proofErr w:type="spellStart"/>
      <w:r>
        <w:rPr>
          <w:lang w:val="fr-FR"/>
        </w:rPr>
        <w:t>it</w:t>
      </w:r>
      <w:proofErr w:type="spellEnd"/>
      <w:r>
        <w:rPr>
          <w:lang w:val="fr-FR"/>
        </w:rPr>
        <w:t xml:space="preserve"> </w:t>
      </w:r>
      <w:proofErr w:type="spellStart"/>
      <w:r>
        <w:rPr>
          <w:lang w:val="fr-FR"/>
        </w:rPr>
        <w:t>different</w:t>
      </w:r>
      <w:proofErr w:type="spellEnd"/>
      <w:r>
        <w:rPr>
          <w:lang w:val="fr-FR"/>
        </w:rPr>
        <w:t>.</w:t>
      </w:r>
    </w:p>
    <w:p w:rsidR="0031724C" w:rsidRPr="00DA4B89" w:rsidRDefault="0031724C" w:rsidP="00C80115">
      <w:pPr>
        <w:rPr>
          <w:i/>
          <w:lang w:val="fr-FR"/>
        </w:rPr>
      </w:pPr>
      <w:proofErr w:type="spellStart"/>
      <w:r>
        <w:rPr>
          <w:lang w:val="fr-FR"/>
        </w:rPr>
        <w:t>Student</w:t>
      </w:r>
      <w:proofErr w:type="spellEnd"/>
      <w:r>
        <w:rPr>
          <w:lang w:val="fr-FR"/>
        </w:rPr>
        <w:t xml:space="preserve"> 3 : </w:t>
      </w:r>
      <w:r w:rsidRPr="00DA4B89">
        <w:rPr>
          <w:i/>
          <w:lang w:val="fr-FR"/>
        </w:rPr>
        <w:t xml:space="preserve">J'ai </w:t>
      </w:r>
      <w:proofErr w:type="spellStart"/>
      <w:r w:rsidRPr="00DA4B89">
        <w:rPr>
          <w:i/>
          <w:lang w:val="fr-FR"/>
        </w:rPr>
        <w:t>trente trois</w:t>
      </w:r>
      <w:proofErr w:type="spellEnd"/>
      <w:r w:rsidRPr="00DA4B89">
        <w:rPr>
          <w:i/>
          <w:lang w:val="fr-FR"/>
        </w:rPr>
        <w:t xml:space="preserve"> ans.</w:t>
      </w:r>
    </w:p>
    <w:p w:rsidR="00356516" w:rsidRDefault="00356516" w:rsidP="00C80115">
      <w:pPr>
        <w:rPr>
          <w:lang w:val="fr-FR"/>
        </w:rPr>
      </w:pPr>
      <w:r w:rsidRPr="00356516">
        <w:rPr>
          <w:lang w:val="fr-FR"/>
        </w:rPr>
        <w:t xml:space="preserve">Teacher 3: </w:t>
      </w:r>
      <w:proofErr w:type="spellStart"/>
      <w:r w:rsidR="0031724C" w:rsidRPr="00DA4B89">
        <w:rPr>
          <w:i/>
          <w:lang w:val="fr-FR"/>
        </w:rPr>
        <w:t>Trente trois</w:t>
      </w:r>
      <w:proofErr w:type="spellEnd"/>
      <w:r w:rsidR="0031724C" w:rsidRPr="00DA4B89">
        <w:rPr>
          <w:i/>
          <w:lang w:val="fr-FR"/>
        </w:rPr>
        <w:t xml:space="preserve"> ans.</w:t>
      </w:r>
      <w:r w:rsidR="0031724C">
        <w:rPr>
          <w:lang w:val="fr-FR"/>
        </w:rPr>
        <w:t xml:space="preserve"> </w:t>
      </w:r>
    </w:p>
    <w:p w:rsidR="00356516" w:rsidRPr="00DA4B89" w:rsidRDefault="00356516" w:rsidP="00C80115">
      <w:pPr>
        <w:rPr>
          <w:i/>
          <w:lang w:val="fr-FR"/>
        </w:rPr>
      </w:pPr>
      <w:proofErr w:type="spellStart"/>
      <w:r w:rsidRPr="00356516">
        <w:rPr>
          <w:lang w:val="fr-FR"/>
        </w:rPr>
        <w:t>Student</w:t>
      </w:r>
      <w:proofErr w:type="spellEnd"/>
      <w:r w:rsidRPr="00356516">
        <w:rPr>
          <w:lang w:val="fr-FR"/>
        </w:rPr>
        <w:t xml:space="preserve"> 3: </w:t>
      </w:r>
      <w:r w:rsidR="0031724C" w:rsidRPr="00DA4B89">
        <w:rPr>
          <w:i/>
          <w:lang w:val="fr-FR"/>
        </w:rPr>
        <w:t xml:space="preserve">Je vie en </w:t>
      </w:r>
      <w:r w:rsidR="00DA4B89">
        <w:rPr>
          <w:i/>
          <w:lang w:val="fr-FR"/>
        </w:rPr>
        <w:t xml:space="preserve">de </w:t>
      </w:r>
      <w:r w:rsidR="0031724C" w:rsidRPr="00DA4B89">
        <w:rPr>
          <w:i/>
          <w:lang w:val="fr-FR"/>
        </w:rPr>
        <w:t xml:space="preserve">France. </w:t>
      </w:r>
      <w:r w:rsidRPr="00DA4B89">
        <w:rPr>
          <w:i/>
          <w:lang w:val="fr-FR"/>
        </w:rPr>
        <w:t>Mon club c’est Manchester</w:t>
      </w:r>
      <w:r w:rsidR="0031724C" w:rsidRPr="00DA4B89">
        <w:rPr>
          <w:i/>
          <w:lang w:val="fr-FR"/>
        </w:rPr>
        <w:t xml:space="preserve"> City, et je</w:t>
      </w:r>
      <w:r w:rsidR="00DA4B89">
        <w:rPr>
          <w:i/>
          <w:lang w:val="fr-FR"/>
        </w:rPr>
        <w:t>. S</w:t>
      </w:r>
      <w:r w:rsidRPr="00DA4B89">
        <w:rPr>
          <w:i/>
          <w:lang w:val="fr-FR"/>
        </w:rPr>
        <w:t>uis défenseur.</w:t>
      </w:r>
    </w:p>
    <w:p w:rsidR="00356516" w:rsidRPr="00356516" w:rsidRDefault="00721184" w:rsidP="00C80115">
      <w:pPr>
        <w:rPr>
          <w:lang w:val="fr-FR"/>
        </w:rPr>
      </w:pPr>
      <w:r>
        <w:rPr>
          <w:lang w:val="fr-FR"/>
        </w:rPr>
        <w:t>Teacher 3</w:t>
      </w:r>
      <w:r w:rsidR="00356516">
        <w:rPr>
          <w:lang w:val="fr-FR"/>
        </w:rPr>
        <w:t xml:space="preserve">: </w:t>
      </w:r>
      <w:r w:rsidR="00356516" w:rsidRPr="00DA4B89">
        <w:rPr>
          <w:i/>
          <w:lang w:val="fr-FR"/>
        </w:rPr>
        <w:t>Je su</w:t>
      </w:r>
      <w:r w:rsidRPr="00DA4B89">
        <w:rPr>
          <w:i/>
          <w:lang w:val="fr-FR"/>
        </w:rPr>
        <w:t>is défenseur</w:t>
      </w:r>
      <w:r w:rsidR="00356516" w:rsidRPr="00DA4B89">
        <w:rPr>
          <w:i/>
          <w:lang w:val="fr-FR"/>
        </w:rPr>
        <w:t>!</w:t>
      </w:r>
    </w:p>
    <w:p w:rsidR="00FE2C6F" w:rsidRPr="00FE2C6F" w:rsidRDefault="00FE2C6F" w:rsidP="00FE2C6F">
      <w:pPr>
        <w:rPr>
          <w:lang w:val="en"/>
        </w:rPr>
      </w:pPr>
      <w:r w:rsidRPr="00FE2C6F">
        <w:rPr>
          <w:lang w:val="en"/>
        </w:rPr>
        <w:t xml:space="preserve">Narrator: To engage students in the Languages, teachers create learning experiences that challenge students to communicate more effectively in a globalised world, become more accepting of diversity, and more aware of their place in the international community. </w:t>
      </w:r>
    </w:p>
    <w:p w:rsidR="00FE2C6F" w:rsidRPr="00FE2C6F" w:rsidRDefault="00FE2C6F" w:rsidP="00FE2C6F">
      <w:pPr>
        <w:rPr>
          <w:lang w:val="en"/>
        </w:rPr>
      </w:pPr>
      <w:r w:rsidRPr="00FE2C6F">
        <w:rPr>
          <w:lang w:val="en"/>
        </w:rPr>
        <w:t>Typically, teaching and learning programs provide for classroom instruction, student responses and interactions in the target language.</w:t>
      </w:r>
    </w:p>
    <w:p w:rsidR="00FE2C6F" w:rsidRPr="00FE2C6F" w:rsidRDefault="00661535" w:rsidP="00FE2C6F">
      <w:pPr>
        <w:rPr>
          <w:lang w:val="en"/>
        </w:rPr>
      </w:pPr>
      <w:r>
        <w:rPr>
          <w:lang w:val="en"/>
        </w:rPr>
        <w:t>Teacher 4</w:t>
      </w:r>
      <w:r w:rsidR="00FE2C6F" w:rsidRPr="00FE2C6F">
        <w:rPr>
          <w:lang w:val="en"/>
        </w:rPr>
        <w:t xml:space="preserve">: </w:t>
      </w:r>
      <w:r w:rsidR="00DA4B89">
        <w:rPr>
          <w:i/>
          <w:lang w:val="en"/>
        </w:rPr>
        <w:t>D</w:t>
      </w:r>
      <w:r w:rsidR="00FE2C6F" w:rsidRPr="00586FF2">
        <w:rPr>
          <w:i/>
          <w:lang w:val="en"/>
        </w:rPr>
        <w:t xml:space="preserve">ue e </w:t>
      </w:r>
      <w:proofErr w:type="spellStart"/>
      <w:r w:rsidR="00FE2C6F" w:rsidRPr="00586FF2">
        <w:rPr>
          <w:i/>
          <w:lang w:val="en"/>
        </w:rPr>
        <w:t>tre</w:t>
      </w:r>
      <w:proofErr w:type="spellEnd"/>
      <w:r w:rsidR="00FE2C6F" w:rsidRPr="00586FF2">
        <w:rPr>
          <w:i/>
          <w:lang w:val="en"/>
        </w:rPr>
        <w:t>…</w:t>
      </w:r>
    </w:p>
    <w:p w:rsidR="00FE2C6F" w:rsidRPr="00015F17" w:rsidRDefault="00661535" w:rsidP="00FE2C6F">
      <w:pPr>
        <w:rPr>
          <w:lang w:val="es-ES"/>
        </w:rPr>
      </w:pPr>
      <w:r>
        <w:rPr>
          <w:lang w:val="en"/>
        </w:rPr>
        <w:t>Teacher 4</w:t>
      </w:r>
      <w:r w:rsidR="00FE2C6F" w:rsidRPr="00FE2C6F">
        <w:rPr>
          <w:lang w:val="en"/>
        </w:rPr>
        <w:t xml:space="preserve"> and Students: </w:t>
      </w:r>
      <w:r w:rsidR="00FE2C6F" w:rsidRPr="00586FF2">
        <w:rPr>
          <w:i/>
          <w:lang w:val="en"/>
        </w:rPr>
        <w:t xml:space="preserve">Io </w:t>
      </w:r>
      <w:proofErr w:type="spellStart"/>
      <w:r w:rsidR="00FE2C6F" w:rsidRPr="00586FF2">
        <w:rPr>
          <w:i/>
          <w:lang w:val="en"/>
        </w:rPr>
        <w:t>sono</w:t>
      </w:r>
      <w:proofErr w:type="spellEnd"/>
      <w:r w:rsidR="00FE2C6F" w:rsidRPr="00586FF2">
        <w:rPr>
          <w:i/>
          <w:lang w:val="en"/>
        </w:rPr>
        <w:t xml:space="preserve"> </w:t>
      </w:r>
      <w:proofErr w:type="spellStart"/>
      <w:r w:rsidR="00FE2C6F" w:rsidRPr="00586FF2">
        <w:rPr>
          <w:i/>
          <w:lang w:val="en"/>
        </w:rPr>
        <w:t>burrattino</w:t>
      </w:r>
      <w:proofErr w:type="spellEnd"/>
      <w:r w:rsidR="00586FF2" w:rsidRPr="00586FF2">
        <w:rPr>
          <w:i/>
          <w:lang w:val="en"/>
        </w:rPr>
        <w:t xml:space="preserve">, </w:t>
      </w:r>
      <w:proofErr w:type="spellStart"/>
      <w:r w:rsidR="00586FF2" w:rsidRPr="00586FF2">
        <w:rPr>
          <w:i/>
          <w:lang w:val="en"/>
        </w:rPr>
        <w:t>piccolino</w:t>
      </w:r>
      <w:proofErr w:type="spellEnd"/>
      <w:r w:rsidR="00586FF2" w:rsidRPr="00586FF2">
        <w:rPr>
          <w:i/>
          <w:lang w:val="en"/>
        </w:rPr>
        <w:t xml:space="preserve">, </w:t>
      </w:r>
      <w:proofErr w:type="spellStart"/>
      <w:r w:rsidR="00586FF2" w:rsidRPr="00586FF2">
        <w:rPr>
          <w:i/>
          <w:lang w:val="en"/>
        </w:rPr>
        <w:t>piccolino</w:t>
      </w:r>
      <w:proofErr w:type="spellEnd"/>
      <w:r w:rsidR="00586FF2" w:rsidRPr="00586FF2">
        <w:rPr>
          <w:i/>
          <w:lang w:val="en"/>
        </w:rPr>
        <w:t xml:space="preserve">. </w:t>
      </w:r>
      <w:proofErr w:type="spellStart"/>
      <w:r w:rsidR="00586FF2" w:rsidRPr="00015F17">
        <w:rPr>
          <w:i/>
          <w:lang w:val="es-ES"/>
        </w:rPr>
        <w:t>Io</w:t>
      </w:r>
      <w:proofErr w:type="spellEnd"/>
      <w:r w:rsidR="00586FF2" w:rsidRPr="00015F17">
        <w:rPr>
          <w:i/>
          <w:lang w:val="es-ES"/>
        </w:rPr>
        <w:t xml:space="preserve"> </w:t>
      </w:r>
      <w:proofErr w:type="spellStart"/>
      <w:r w:rsidR="00586FF2" w:rsidRPr="00015F17">
        <w:rPr>
          <w:i/>
          <w:lang w:val="es-ES"/>
        </w:rPr>
        <w:t>sono</w:t>
      </w:r>
      <w:proofErr w:type="spellEnd"/>
      <w:r w:rsidR="00586FF2" w:rsidRPr="00015F17">
        <w:rPr>
          <w:i/>
          <w:lang w:val="es-ES"/>
        </w:rPr>
        <w:t xml:space="preserve"> </w:t>
      </w:r>
      <w:proofErr w:type="spellStart"/>
      <w:r w:rsidR="00586FF2" w:rsidRPr="00015F17">
        <w:rPr>
          <w:i/>
          <w:lang w:val="es-ES"/>
        </w:rPr>
        <w:t>burrattino</w:t>
      </w:r>
      <w:proofErr w:type="spellEnd"/>
      <w:r w:rsidR="00586FF2" w:rsidRPr="00015F17">
        <w:rPr>
          <w:i/>
          <w:lang w:val="es-ES"/>
        </w:rPr>
        <w:t xml:space="preserve">, </w:t>
      </w:r>
      <w:proofErr w:type="spellStart"/>
      <w:r w:rsidR="00586FF2" w:rsidRPr="00015F17">
        <w:rPr>
          <w:i/>
          <w:lang w:val="es-ES"/>
        </w:rPr>
        <w:t>birichino</w:t>
      </w:r>
      <w:proofErr w:type="spellEnd"/>
      <w:r w:rsidR="00586FF2" w:rsidRPr="00015F17">
        <w:rPr>
          <w:i/>
          <w:lang w:val="es-ES"/>
        </w:rPr>
        <w:t xml:space="preserve">, </w:t>
      </w:r>
      <w:proofErr w:type="spellStart"/>
      <w:r w:rsidR="00586FF2" w:rsidRPr="00015F17">
        <w:rPr>
          <w:i/>
          <w:lang w:val="es-ES"/>
        </w:rPr>
        <w:t>birichino</w:t>
      </w:r>
      <w:proofErr w:type="spellEnd"/>
      <w:r w:rsidR="00586FF2" w:rsidRPr="00015F17">
        <w:rPr>
          <w:i/>
          <w:lang w:val="es-ES"/>
        </w:rPr>
        <w:t xml:space="preserve">. </w:t>
      </w:r>
      <w:proofErr w:type="spellStart"/>
      <w:r w:rsidR="00586FF2" w:rsidRPr="00015F17">
        <w:rPr>
          <w:i/>
          <w:lang w:val="es-ES"/>
        </w:rPr>
        <w:t>Io</w:t>
      </w:r>
      <w:proofErr w:type="spellEnd"/>
      <w:r w:rsidR="00586FF2" w:rsidRPr="00015F17">
        <w:rPr>
          <w:i/>
          <w:lang w:val="es-ES"/>
        </w:rPr>
        <w:t xml:space="preserve"> </w:t>
      </w:r>
      <w:proofErr w:type="spellStart"/>
      <w:r w:rsidR="00586FF2" w:rsidRPr="00015F17">
        <w:rPr>
          <w:i/>
          <w:lang w:val="es-ES"/>
        </w:rPr>
        <w:t>sono</w:t>
      </w:r>
      <w:proofErr w:type="spellEnd"/>
      <w:r w:rsidR="00586FF2" w:rsidRPr="00015F17">
        <w:rPr>
          <w:i/>
          <w:lang w:val="es-ES"/>
        </w:rPr>
        <w:t xml:space="preserve"> </w:t>
      </w:r>
      <w:proofErr w:type="spellStart"/>
      <w:r w:rsidR="00586FF2" w:rsidRPr="00015F17">
        <w:rPr>
          <w:i/>
          <w:lang w:val="es-ES"/>
        </w:rPr>
        <w:t>burrattino</w:t>
      </w:r>
      <w:proofErr w:type="spellEnd"/>
      <w:r w:rsidR="00586FF2" w:rsidRPr="00015F17">
        <w:rPr>
          <w:i/>
          <w:lang w:val="es-ES"/>
        </w:rPr>
        <w:t xml:space="preserve">, </w:t>
      </w:r>
      <w:proofErr w:type="spellStart"/>
      <w:r w:rsidR="00586FF2" w:rsidRPr="00015F17">
        <w:rPr>
          <w:i/>
          <w:lang w:val="es-ES"/>
        </w:rPr>
        <w:t>carino</w:t>
      </w:r>
      <w:proofErr w:type="spellEnd"/>
      <w:r w:rsidR="00586FF2" w:rsidRPr="00015F17">
        <w:rPr>
          <w:i/>
          <w:lang w:val="es-ES"/>
        </w:rPr>
        <w:t xml:space="preserve">, </w:t>
      </w:r>
      <w:proofErr w:type="spellStart"/>
      <w:r w:rsidR="00586FF2" w:rsidRPr="00015F17">
        <w:rPr>
          <w:i/>
          <w:lang w:val="es-ES"/>
        </w:rPr>
        <w:t>carino</w:t>
      </w:r>
      <w:proofErr w:type="spellEnd"/>
      <w:r w:rsidR="00586FF2" w:rsidRPr="00015F17">
        <w:rPr>
          <w:i/>
          <w:lang w:val="es-ES"/>
        </w:rPr>
        <w:t>.</w:t>
      </w:r>
    </w:p>
    <w:p w:rsidR="00FE2C6F" w:rsidRPr="00FE2C6F" w:rsidRDefault="00661535" w:rsidP="00FE2C6F">
      <w:pPr>
        <w:rPr>
          <w:lang w:val="en"/>
        </w:rPr>
      </w:pPr>
      <w:r>
        <w:rPr>
          <w:lang w:val="en"/>
        </w:rPr>
        <w:lastRenderedPageBreak/>
        <w:t>Teacher 4</w:t>
      </w:r>
      <w:r w:rsidR="00FE2C6F" w:rsidRPr="00FE2C6F">
        <w:rPr>
          <w:lang w:val="en"/>
        </w:rPr>
        <w:t xml:space="preserve">: </w:t>
      </w:r>
      <w:proofErr w:type="spellStart"/>
      <w:r w:rsidR="00FE2C6F" w:rsidRPr="00862665">
        <w:rPr>
          <w:i/>
          <w:lang w:val="en"/>
        </w:rPr>
        <w:t>Seduti</w:t>
      </w:r>
      <w:proofErr w:type="spellEnd"/>
      <w:r w:rsidR="00FE2C6F" w:rsidRPr="00862665">
        <w:rPr>
          <w:i/>
          <w:lang w:val="en"/>
        </w:rPr>
        <w:t>.</w:t>
      </w:r>
      <w:r w:rsidRPr="00862665">
        <w:rPr>
          <w:i/>
          <w:lang w:val="en"/>
        </w:rPr>
        <w:t xml:space="preserve"> </w:t>
      </w:r>
      <w:proofErr w:type="spellStart"/>
      <w:r w:rsidRPr="00862665">
        <w:rPr>
          <w:i/>
          <w:lang w:val="en"/>
        </w:rPr>
        <w:t>T</w:t>
      </w:r>
      <w:r w:rsidR="00FE2C6F" w:rsidRPr="00862665">
        <w:rPr>
          <w:i/>
          <w:lang w:val="en"/>
        </w:rPr>
        <w:t>u</w:t>
      </w:r>
      <w:proofErr w:type="spellEnd"/>
      <w:r w:rsidR="00FE2C6F" w:rsidRPr="00862665">
        <w:rPr>
          <w:i/>
          <w:lang w:val="en"/>
        </w:rPr>
        <w:t xml:space="preserve"> come </w:t>
      </w:r>
      <w:proofErr w:type="spellStart"/>
      <w:r w:rsidR="00FE2C6F" w:rsidRPr="00862665">
        <w:rPr>
          <w:i/>
          <w:lang w:val="en"/>
        </w:rPr>
        <w:t>sei</w:t>
      </w:r>
      <w:proofErr w:type="spellEnd"/>
      <w:r w:rsidR="00FE2C6F" w:rsidRPr="00862665">
        <w:rPr>
          <w:i/>
          <w:lang w:val="en"/>
        </w:rPr>
        <w:t>?</w:t>
      </w:r>
    </w:p>
    <w:p w:rsidR="00FE2C6F" w:rsidRPr="00015F17" w:rsidRDefault="008F1867" w:rsidP="00FE2C6F">
      <w:pPr>
        <w:rPr>
          <w:lang w:val="es-ES"/>
        </w:rPr>
      </w:pPr>
      <w:proofErr w:type="spellStart"/>
      <w:r w:rsidRPr="00015F17">
        <w:rPr>
          <w:lang w:val="es-ES"/>
        </w:rPr>
        <w:t>Student</w:t>
      </w:r>
      <w:proofErr w:type="spellEnd"/>
      <w:r w:rsidRPr="00015F17">
        <w:rPr>
          <w:lang w:val="es-ES"/>
        </w:rPr>
        <w:t xml:space="preserve"> 4</w:t>
      </w:r>
      <w:r w:rsidR="00FE2C6F" w:rsidRPr="00015F17">
        <w:rPr>
          <w:lang w:val="es-ES"/>
        </w:rPr>
        <w:t xml:space="preserve">: </w:t>
      </w:r>
      <w:proofErr w:type="spellStart"/>
      <w:r w:rsidR="00FE2C6F" w:rsidRPr="00015F17">
        <w:rPr>
          <w:i/>
          <w:lang w:val="es-ES"/>
        </w:rPr>
        <w:t>Io</w:t>
      </w:r>
      <w:proofErr w:type="spellEnd"/>
      <w:r w:rsidR="00FE2C6F" w:rsidRPr="00015F17">
        <w:rPr>
          <w:i/>
          <w:lang w:val="es-ES"/>
        </w:rPr>
        <w:t xml:space="preserve"> </w:t>
      </w:r>
      <w:proofErr w:type="spellStart"/>
      <w:r w:rsidR="00FE2C6F" w:rsidRPr="00015F17">
        <w:rPr>
          <w:i/>
          <w:lang w:val="es-ES"/>
        </w:rPr>
        <w:t>sono</w:t>
      </w:r>
      <w:proofErr w:type="spellEnd"/>
      <w:r w:rsidR="00FE2C6F" w:rsidRPr="00015F17">
        <w:rPr>
          <w:i/>
          <w:lang w:val="es-ES"/>
        </w:rPr>
        <w:t xml:space="preserve"> </w:t>
      </w:r>
      <w:proofErr w:type="spellStart"/>
      <w:r w:rsidR="00FE2C6F" w:rsidRPr="00015F17">
        <w:rPr>
          <w:i/>
          <w:lang w:val="es-ES"/>
        </w:rPr>
        <w:t>intelligente</w:t>
      </w:r>
      <w:proofErr w:type="spellEnd"/>
      <w:r w:rsidR="00FE2C6F" w:rsidRPr="00015F17">
        <w:rPr>
          <w:i/>
          <w:lang w:val="es-ES"/>
        </w:rPr>
        <w:t xml:space="preserve"> e </w:t>
      </w:r>
      <w:proofErr w:type="spellStart"/>
      <w:proofErr w:type="gramStart"/>
      <w:r w:rsidR="00721184">
        <w:rPr>
          <w:i/>
          <w:lang w:val="es-ES"/>
        </w:rPr>
        <w:t>sportiv</w:t>
      </w:r>
      <w:proofErr w:type="spellEnd"/>
      <w:r w:rsidR="00721184">
        <w:rPr>
          <w:i/>
          <w:lang w:val="es-ES"/>
        </w:rPr>
        <w:t xml:space="preserve"> …</w:t>
      </w:r>
      <w:proofErr w:type="gramEnd"/>
      <w:r w:rsidR="00721184">
        <w:rPr>
          <w:i/>
          <w:lang w:val="es-ES"/>
        </w:rPr>
        <w:t xml:space="preserve"> </w:t>
      </w:r>
      <w:proofErr w:type="spellStart"/>
      <w:r w:rsidR="00FE2C6F" w:rsidRPr="00015F17">
        <w:rPr>
          <w:i/>
          <w:lang w:val="es-ES"/>
        </w:rPr>
        <w:t>sportivo</w:t>
      </w:r>
      <w:proofErr w:type="spellEnd"/>
      <w:r w:rsidR="00FE2C6F" w:rsidRPr="00015F17">
        <w:rPr>
          <w:i/>
          <w:lang w:val="es-ES"/>
        </w:rPr>
        <w:t>.</w:t>
      </w:r>
    </w:p>
    <w:p w:rsidR="00FE2C6F" w:rsidRPr="00015F17" w:rsidRDefault="00661535" w:rsidP="00FE2C6F">
      <w:pPr>
        <w:rPr>
          <w:lang w:val="es-ES"/>
        </w:rPr>
      </w:pPr>
      <w:r>
        <w:rPr>
          <w:lang w:val="en"/>
        </w:rPr>
        <w:t>Teacher 4</w:t>
      </w:r>
      <w:r w:rsidR="00FE2C6F" w:rsidRPr="00FE2C6F">
        <w:rPr>
          <w:lang w:val="en"/>
        </w:rPr>
        <w:t xml:space="preserve">: </w:t>
      </w:r>
      <w:proofErr w:type="spellStart"/>
      <w:r w:rsidR="00FE2C6F" w:rsidRPr="00015F17">
        <w:rPr>
          <w:i/>
          <w:lang w:val="es-ES"/>
        </w:rPr>
        <w:t>Io</w:t>
      </w:r>
      <w:proofErr w:type="spellEnd"/>
      <w:r w:rsidR="00FE2C6F" w:rsidRPr="00015F17">
        <w:rPr>
          <w:i/>
          <w:lang w:val="es-ES"/>
        </w:rPr>
        <w:t xml:space="preserve"> </w:t>
      </w:r>
      <w:proofErr w:type="spellStart"/>
      <w:r w:rsidR="00FE2C6F" w:rsidRPr="00015F17">
        <w:rPr>
          <w:i/>
          <w:lang w:val="es-ES"/>
        </w:rPr>
        <w:t>sono</w:t>
      </w:r>
      <w:proofErr w:type="spellEnd"/>
      <w:r w:rsidR="00862665" w:rsidRPr="00015F17">
        <w:rPr>
          <w:i/>
          <w:lang w:val="es-ES"/>
        </w:rPr>
        <w:t>…</w:t>
      </w:r>
      <w:r w:rsidR="00FE2C6F" w:rsidRPr="00015F17">
        <w:rPr>
          <w:lang w:val="es-ES"/>
        </w:rPr>
        <w:t xml:space="preserve"> </w:t>
      </w:r>
      <w:bookmarkStart w:id="0" w:name="_GoBack"/>
      <w:bookmarkEnd w:id="0"/>
    </w:p>
    <w:p w:rsidR="00FE2C6F" w:rsidRPr="00015F17" w:rsidRDefault="008F1867" w:rsidP="00FE2C6F">
      <w:pPr>
        <w:rPr>
          <w:lang w:val="es-ES"/>
        </w:rPr>
      </w:pPr>
      <w:proofErr w:type="spellStart"/>
      <w:r w:rsidRPr="00015F17">
        <w:rPr>
          <w:lang w:val="es-ES"/>
        </w:rPr>
        <w:t>Student</w:t>
      </w:r>
      <w:proofErr w:type="spellEnd"/>
      <w:r w:rsidRPr="00015F17">
        <w:rPr>
          <w:lang w:val="es-ES"/>
        </w:rPr>
        <w:t xml:space="preserve"> 5</w:t>
      </w:r>
      <w:r w:rsidR="00FE2C6F" w:rsidRPr="00015F17">
        <w:rPr>
          <w:lang w:val="es-ES"/>
        </w:rPr>
        <w:t xml:space="preserve">: </w:t>
      </w:r>
      <w:proofErr w:type="spellStart"/>
      <w:r w:rsidR="00FE2C6F" w:rsidRPr="00015F17">
        <w:rPr>
          <w:i/>
          <w:lang w:val="es-ES"/>
        </w:rPr>
        <w:t>Io</w:t>
      </w:r>
      <w:proofErr w:type="spellEnd"/>
      <w:r w:rsidR="00FE2C6F" w:rsidRPr="00015F17">
        <w:rPr>
          <w:i/>
          <w:lang w:val="es-ES"/>
        </w:rPr>
        <w:t xml:space="preserve"> </w:t>
      </w:r>
      <w:proofErr w:type="spellStart"/>
      <w:r w:rsidR="00FE2C6F" w:rsidRPr="00015F17">
        <w:rPr>
          <w:i/>
          <w:lang w:val="es-ES"/>
        </w:rPr>
        <w:t>sono</w:t>
      </w:r>
      <w:proofErr w:type="spellEnd"/>
      <w:r w:rsidR="00FE2C6F" w:rsidRPr="00015F17">
        <w:rPr>
          <w:i/>
          <w:lang w:val="es-ES"/>
        </w:rPr>
        <w:t xml:space="preserve"> bella e </w:t>
      </w:r>
      <w:proofErr w:type="spellStart"/>
      <w:r w:rsidR="00FE2C6F" w:rsidRPr="00015F17">
        <w:rPr>
          <w:i/>
          <w:lang w:val="es-ES"/>
        </w:rPr>
        <w:t>intelligente</w:t>
      </w:r>
      <w:proofErr w:type="spellEnd"/>
      <w:r w:rsidR="00FE2C6F" w:rsidRPr="00015F17">
        <w:rPr>
          <w:i/>
          <w:lang w:val="es-ES"/>
        </w:rPr>
        <w:t>.</w:t>
      </w:r>
    </w:p>
    <w:p w:rsidR="00FE2C6F" w:rsidRPr="00015F17" w:rsidRDefault="00661535" w:rsidP="00FE2C6F">
      <w:pPr>
        <w:rPr>
          <w:lang w:val="es-ES"/>
        </w:rPr>
      </w:pPr>
      <w:proofErr w:type="spellStart"/>
      <w:r w:rsidRPr="00015F17">
        <w:rPr>
          <w:lang w:val="es-ES"/>
        </w:rPr>
        <w:t>Teacher</w:t>
      </w:r>
      <w:proofErr w:type="spellEnd"/>
      <w:r w:rsidRPr="00015F17">
        <w:rPr>
          <w:lang w:val="es-ES"/>
        </w:rPr>
        <w:t xml:space="preserve"> 4</w:t>
      </w:r>
      <w:r w:rsidR="00FE2C6F" w:rsidRPr="00015F17">
        <w:rPr>
          <w:lang w:val="es-ES"/>
        </w:rPr>
        <w:t xml:space="preserve">: </w:t>
      </w:r>
      <w:r w:rsidR="00DA4B89">
        <w:rPr>
          <w:i/>
          <w:lang w:val="es-ES"/>
        </w:rPr>
        <w:t xml:space="preserve">Bella e </w:t>
      </w:r>
      <w:proofErr w:type="spellStart"/>
      <w:r w:rsidR="00DA4B89">
        <w:rPr>
          <w:i/>
          <w:lang w:val="es-ES"/>
        </w:rPr>
        <w:t>intelligente</w:t>
      </w:r>
      <w:proofErr w:type="spellEnd"/>
      <w:r w:rsidR="00DA4B89">
        <w:rPr>
          <w:i/>
          <w:lang w:val="es-ES"/>
        </w:rPr>
        <w:t xml:space="preserve">. Oh, </w:t>
      </w:r>
      <w:proofErr w:type="spellStart"/>
      <w:r w:rsidR="00DA4B89">
        <w:rPr>
          <w:i/>
          <w:lang w:val="es-ES"/>
        </w:rPr>
        <w:t>m</w:t>
      </w:r>
      <w:r w:rsidR="00FE2C6F" w:rsidRPr="00015F17">
        <w:rPr>
          <w:i/>
          <w:lang w:val="es-ES"/>
        </w:rPr>
        <w:t>amma</w:t>
      </w:r>
      <w:proofErr w:type="spellEnd"/>
      <w:r w:rsidR="00FE2C6F" w:rsidRPr="00015F17">
        <w:rPr>
          <w:i/>
          <w:lang w:val="es-ES"/>
        </w:rPr>
        <w:t xml:space="preserve"> </w:t>
      </w:r>
      <w:proofErr w:type="spellStart"/>
      <w:r w:rsidR="00FE2C6F" w:rsidRPr="00015F17">
        <w:rPr>
          <w:i/>
          <w:lang w:val="es-ES"/>
        </w:rPr>
        <w:t>mia</w:t>
      </w:r>
      <w:proofErr w:type="spellEnd"/>
      <w:proofErr w:type="gramStart"/>
      <w:r w:rsidR="00FE2C6F" w:rsidRPr="00015F17">
        <w:rPr>
          <w:i/>
          <w:lang w:val="es-ES"/>
        </w:rPr>
        <w:t>!</w:t>
      </w:r>
      <w:proofErr w:type="gramEnd"/>
    </w:p>
    <w:p w:rsidR="00661535" w:rsidRPr="00661535" w:rsidRDefault="00661535" w:rsidP="00661535">
      <w:pPr>
        <w:rPr>
          <w:lang w:val="en"/>
        </w:rPr>
      </w:pPr>
      <w:r>
        <w:rPr>
          <w:lang w:val="en"/>
        </w:rPr>
        <w:t>Narrator: Fo</w:t>
      </w:r>
      <w:r w:rsidRPr="00661535">
        <w:rPr>
          <w:lang w:val="en"/>
        </w:rPr>
        <w:t xml:space="preserve">r creating, </w:t>
      </w:r>
      <w:proofErr w:type="spellStart"/>
      <w:r w:rsidRPr="00661535">
        <w:rPr>
          <w:lang w:val="en"/>
        </w:rPr>
        <w:t>analysing</w:t>
      </w:r>
      <w:proofErr w:type="spellEnd"/>
      <w:r w:rsidRPr="00661535">
        <w:rPr>
          <w:lang w:val="en"/>
        </w:rPr>
        <w:t xml:space="preserve"> and performing a range of imaginative texts.</w:t>
      </w:r>
    </w:p>
    <w:p w:rsidR="00661535" w:rsidRPr="00661535" w:rsidRDefault="00661535" w:rsidP="00661535">
      <w:pPr>
        <w:rPr>
          <w:lang w:val="en"/>
        </w:rPr>
      </w:pPr>
      <w:r>
        <w:rPr>
          <w:lang w:val="en"/>
        </w:rPr>
        <w:t>Teacher 5</w:t>
      </w:r>
      <w:r w:rsidRPr="00661535">
        <w:rPr>
          <w:lang w:val="en"/>
        </w:rPr>
        <w:t xml:space="preserve">: Just last term I put them into groups. They got to choose a song, a </w:t>
      </w:r>
      <w:proofErr w:type="spellStart"/>
      <w:r w:rsidRPr="00862665">
        <w:rPr>
          <w:i/>
          <w:lang w:val="en"/>
        </w:rPr>
        <w:t>lagu</w:t>
      </w:r>
      <w:proofErr w:type="spellEnd"/>
      <w:r w:rsidRPr="00661535">
        <w:rPr>
          <w:lang w:val="en"/>
        </w:rPr>
        <w:t>, the idea was that they then translate</w:t>
      </w:r>
      <w:r w:rsidR="00424921">
        <w:rPr>
          <w:lang w:val="en"/>
        </w:rPr>
        <w:t>d</w:t>
      </w:r>
      <w:r w:rsidRPr="00661535">
        <w:rPr>
          <w:lang w:val="en"/>
        </w:rPr>
        <w:t xml:space="preserve"> the </w:t>
      </w:r>
      <w:proofErr w:type="spellStart"/>
      <w:r w:rsidRPr="00862665">
        <w:rPr>
          <w:i/>
          <w:lang w:val="en"/>
        </w:rPr>
        <w:t>lagu</w:t>
      </w:r>
      <w:proofErr w:type="spellEnd"/>
      <w:r w:rsidRPr="00661535">
        <w:rPr>
          <w:lang w:val="en"/>
        </w:rPr>
        <w:t xml:space="preserve">, and then had to create </w:t>
      </w:r>
      <w:r w:rsidR="00424921">
        <w:rPr>
          <w:lang w:val="en"/>
        </w:rPr>
        <w:t>a movie</w:t>
      </w:r>
      <w:r w:rsidRPr="00661535">
        <w:rPr>
          <w:lang w:val="en"/>
        </w:rPr>
        <w:t>. I must say that the engagement in that was fantastic.</w:t>
      </w:r>
    </w:p>
    <w:p w:rsidR="00661535" w:rsidRPr="00661535" w:rsidRDefault="00661535" w:rsidP="00661535">
      <w:pPr>
        <w:rPr>
          <w:lang w:val="en"/>
        </w:rPr>
      </w:pPr>
      <w:r>
        <w:rPr>
          <w:lang w:val="en"/>
        </w:rPr>
        <w:t>Teacher 5</w:t>
      </w:r>
      <w:r w:rsidRPr="00661535">
        <w:rPr>
          <w:lang w:val="en"/>
        </w:rPr>
        <w:t xml:space="preserve"> and students: (rapping) </w:t>
      </w:r>
      <w:proofErr w:type="spellStart"/>
      <w:r w:rsidRPr="00862665">
        <w:rPr>
          <w:i/>
          <w:lang w:val="en"/>
        </w:rPr>
        <w:t>Yo</w:t>
      </w:r>
      <w:proofErr w:type="spellEnd"/>
      <w:r w:rsidRPr="00862665">
        <w:rPr>
          <w:i/>
          <w:lang w:val="en"/>
        </w:rPr>
        <w:t xml:space="preserve">, </w:t>
      </w:r>
      <w:proofErr w:type="spellStart"/>
      <w:r w:rsidRPr="00862665">
        <w:rPr>
          <w:i/>
          <w:lang w:val="en"/>
        </w:rPr>
        <w:t>kita</w:t>
      </w:r>
      <w:proofErr w:type="spellEnd"/>
      <w:r w:rsidRPr="00862665">
        <w:rPr>
          <w:i/>
          <w:lang w:val="en"/>
        </w:rPr>
        <w:t xml:space="preserve"> </w:t>
      </w:r>
      <w:proofErr w:type="spellStart"/>
      <w:r w:rsidRPr="00862665">
        <w:rPr>
          <w:i/>
          <w:lang w:val="en"/>
        </w:rPr>
        <w:t>makan</w:t>
      </w:r>
      <w:proofErr w:type="spellEnd"/>
      <w:r w:rsidRPr="00862665">
        <w:rPr>
          <w:i/>
          <w:lang w:val="en"/>
        </w:rPr>
        <w:t xml:space="preserve"> </w:t>
      </w:r>
      <w:proofErr w:type="spellStart"/>
      <w:r w:rsidRPr="00862665">
        <w:rPr>
          <w:i/>
          <w:lang w:val="en"/>
        </w:rPr>
        <w:t>Anggur</w:t>
      </w:r>
      <w:proofErr w:type="spellEnd"/>
      <w:r w:rsidRPr="00862665">
        <w:rPr>
          <w:i/>
          <w:lang w:val="en"/>
        </w:rPr>
        <w:t xml:space="preserve">! </w:t>
      </w:r>
      <w:proofErr w:type="spellStart"/>
      <w:r w:rsidRPr="00015F17">
        <w:rPr>
          <w:i/>
          <w:lang w:val="es-ES"/>
        </w:rPr>
        <w:t>Mmm</w:t>
      </w:r>
      <w:proofErr w:type="spellEnd"/>
      <w:r w:rsidRPr="00015F17">
        <w:rPr>
          <w:i/>
          <w:lang w:val="es-ES"/>
        </w:rPr>
        <w:t xml:space="preserve"> </w:t>
      </w:r>
      <w:proofErr w:type="spellStart"/>
      <w:r w:rsidRPr="00015F17">
        <w:rPr>
          <w:i/>
          <w:lang w:val="es-ES"/>
        </w:rPr>
        <w:t>manis</w:t>
      </w:r>
      <w:proofErr w:type="spellEnd"/>
      <w:r w:rsidRPr="00015F17">
        <w:rPr>
          <w:i/>
          <w:lang w:val="es-ES"/>
        </w:rPr>
        <w:t xml:space="preserve">! Yo, </w:t>
      </w:r>
      <w:proofErr w:type="spellStart"/>
      <w:r w:rsidRPr="00015F17">
        <w:rPr>
          <w:i/>
          <w:lang w:val="es-ES"/>
        </w:rPr>
        <w:t>kita</w:t>
      </w:r>
      <w:proofErr w:type="spellEnd"/>
      <w:r w:rsidRPr="00015F17">
        <w:rPr>
          <w:i/>
          <w:lang w:val="es-ES"/>
        </w:rPr>
        <w:t xml:space="preserve"> </w:t>
      </w:r>
      <w:proofErr w:type="spellStart"/>
      <w:r w:rsidRPr="00015F17">
        <w:rPr>
          <w:i/>
          <w:lang w:val="es-ES"/>
        </w:rPr>
        <w:t>makan</w:t>
      </w:r>
      <w:proofErr w:type="spellEnd"/>
      <w:r w:rsidRPr="00015F17">
        <w:rPr>
          <w:i/>
          <w:lang w:val="es-ES"/>
        </w:rPr>
        <w:t xml:space="preserve"> </w:t>
      </w:r>
      <w:proofErr w:type="spellStart"/>
      <w:r w:rsidRPr="00015F17">
        <w:rPr>
          <w:i/>
          <w:lang w:val="es-ES"/>
        </w:rPr>
        <w:t>Limon</w:t>
      </w:r>
      <w:proofErr w:type="spellEnd"/>
      <w:r w:rsidRPr="00015F17">
        <w:rPr>
          <w:i/>
          <w:lang w:val="es-ES"/>
        </w:rPr>
        <w:t xml:space="preserve">! </w:t>
      </w:r>
      <w:proofErr w:type="spellStart"/>
      <w:r w:rsidRPr="00862665">
        <w:rPr>
          <w:i/>
          <w:lang w:val="en"/>
        </w:rPr>
        <w:t>Aduh</w:t>
      </w:r>
      <w:proofErr w:type="spellEnd"/>
      <w:r w:rsidRPr="00862665">
        <w:rPr>
          <w:i/>
          <w:lang w:val="en"/>
        </w:rPr>
        <w:t xml:space="preserve">, </w:t>
      </w:r>
      <w:proofErr w:type="spellStart"/>
      <w:r w:rsidRPr="00862665">
        <w:rPr>
          <w:i/>
          <w:lang w:val="en"/>
        </w:rPr>
        <w:t>aduh</w:t>
      </w:r>
      <w:proofErr w:type="spellEnd"/>
      <w:r w:rsidRPr="00862665">
        <w:rPr>
          <w:i/>
          <w:lang w:val="en"/>
        </w:rPr>
        <w:t xml:space="preserve">, </w:t>
      </w:r>
      <w:proofErr w:type="spellStart"/>
      <w:r w:rsidRPr="00862665">
        <w:rPr>
          <w:i/>
          <w:lang w:val="en"/>
        </w:rPr>
        <w:t>aduh</w:t>
      </w:r>
      <w:proofErr w:type="spellEnd"/>
      <w:r w:rsidRPr="00862665">
        <w:rPr>
          <w:i/>
          <w:lang w:val="en"/>
        </w:rPr>
        <w:t xml:space="preserve">, duh, duh, duh!!  </w:t>
      </w:r>
      <w:proofErr w:type="spellStart"/>
      <w:r w:rsidRPr="00862665">
        <w:rPr>
          <w:i/>
          <w:lang w:val="en"/>
        </w:rPr>
        <w:t>Bukan</w:t>
      </w:r>
      <w:proofErr w:type="spellEnd"/>
      <w:r w:rsidRPr="00862665">
        <w:rPr>
          <w:i/>
          <w:lang w:val="en"/>
        </w:rPr>
        <w:t xml:space="preserve"> main </w:t>
      </w:r>
      <w:proofErr w:type="spellStart"/>
      <w:r w:rsidRPr="00862665">
        <w:rPr>
          <w:i/>
          <w:lang w:val="en"/>
        </w:rPr>
        <w:t>asamnya</w:t>
      </w:r>
      <w:proofErr w:type="spellEnd"/>
      <w:r w:rsidRPr="00862665">
        <w:rPr>
          <w:i/>
          <w:lang w:val="en"/>
        </w:rPr>
        <w:t>!</w:t>
      </w:r>
    </w:p>
    <w:p w:rsidR="00015F17" w:rsidRDefault="00365760" w:rsidP="00365760">
      <w:pPr>
        <w:rPr>
          <w:lang w:val="en"/>
        </w:rPr>
      </w:pPr>
      <w:r w:rsidRPr="00365760">
        <w:rPr>
          <w:lang w:val="en"/>
        </w:rPr>
        <w:t>Narrator: Teachers facilitate interaction between students and speakers of the target language to connect with their world.</w:t>
      </w:r>
      <w:r w:rsidR="00862665">
        <w:rPr>
          <w:lang w:val="en"/>
        </w:rPr>
        <w:t xml:space="preserve"> </w:t>
      </w:r>
    </w:p>
    <w:p w:rsidR="00365760" w:rsidRPr="00365760" w:rsidRDefault="00365760" w:rsidP="00365760">
      <w:pPr>
        <w:rPr>
          <w:lang w:val="en"/>
        </w:rPr>
      </w:pPr>
      <w:r w:rsidRPr="00365760">
        <w:rPr>
          <w:lang w:val="en"/>
        </w:rPr>
        <w:t xml:space="preserve">Teacher 5: The importance. The kids remember </w:t>
      </w:r>
      <w:r w:rsidR="00862665">
        <w:rPr>
          <w:lang w:val="en"/>
        </w:rPr>
        <w:t xml:space="preserve">and we saw that today. </w:t>
      </w:r>
      <w:r w:rsidRPr="00365760">
        <w:rPr>
          <w:lang w:val="en"/>
        </w:rPr>
        <w:t xml:space="preserve">Half the class had their hands up, busting to ask a question, and they ask questions that we don’t even think of: ‘Were you these when the wall fell down?’ And to see Antje’s face light up and say ‘Yes, I was’. It was a very special day. It wasn’t just something that Frau </w:t>
      </w:r>
      <w:proofErr w:type="spellStart"/>
      <w:r w:rsidRPr="00365760">
        <w:rPr>
          <w:lang w:val="en"/>
        </w:rPr>
        <w:t>Kuehs</w:t>
      </w:r>
      <w:proofErr w:type="spellEnd"/>
      <w:r w:rsidRPr="00365760">
        <w:rPr>
          <w:lang w:val="en"/>
        </w:rPr>
        <w:t xml:space="preserve"> told them. It was a real person that lived there at that real time.</w:t>
      </w:r>
    </w:p>
    <w:p w:rsidR="00C80115" w:rsidRDefault="00365760" w:rsidP="00365760">
      <w:pPr>
        <w:rPr>
          <w:lang w:val="en"/>
        </w:rPr>
      </w:pPr>
      <w:r w:rsidRPr="00365760">
        <w:rPr>
          <w:lang w:val="en"/>
        </w:rPr>
        <w:t>Guest speaker: There were still lots of families and they couldn’t just see each other as much as they wanted too, so in the end they decided to get rid of the wall and make it all one country again.</w:t>
      </w:r>
    </w:p>
    <w:p w:rsidR="008F1867" w:rsidRDefault="008F1867" w:rsidP="00365760">
      <w:pPr>
        <w:rPr>
          <w:lang w:val="en"/>
        </w:rPr>
      </w:pPr>
      <w:r>
        <w:rPr>
          <w:lang w:val="en"/>
        </w:rPr>
        <w:t xml:space="preserve">Narrator: Allow for </w:t>
      </w:r>
      <w:proofErr w:type="spellStart"/>
      <w:r>
        <w:rPr>
          <w:lang w:val="en"/>
        </w:rPr>
        <w:t>a</w:t>
      </w:r>
      <w:r w:rsidRPr="008F1867">
        <w:rPr>
          <w:lang w:val="en"/>
        </w:rPr>
        <w:t>nalysing</w:t>
      </w:r>
      <w:proofErr w:type="spellEnd"/>
      <w:r w:rsidRPr="008F1867">
        <w:rPr>
          <w:lang w:val="en"/>
        </w:rPr>
        <w:t>, translating and locating information in authentic texts.</w:t>
      </w:r>
    </w:p>
    <w:p w:rsidR="008F1867" w:rsidRPr="008F1867" w:rsidRDefault="00424921" w:rsidP="008F1867">
      <w:r>
        <w:t>Student 6:</w:t>
      </w:r>
      <w:r w:rsidR="008F1867" w:rsidRPr="008F1867">
        <w:t xml:space="preserve"> </w:t>
      </w:r>
      <w:r w:rsidR="008F1867" w:rsidRPr="00CE7B13">
        <w:rPr>
          <w:i/>
        </w:rPr>
        <w:t xml:space="preserve">Ginkou </w:t>
      </w:r>
      <w:proofErr w:type="spellStart"/>
      <w:proofErr w:type="gramStart"/>
      <w:r w:rsidR="008F1867" w:rsidRPr="00CE7B13">
        <w:rPr>
          <w:i/>
        </w:rPr>
        <w:t>wa</w:t>
      </w:r>
      <w:proofErr w:type="spellEnd"/>
      <w:proofErr w:type="gramEnd"/>
      <w:r w:rsidR="008F1867" w:rsidRPr="00CE7B13">
        <w:rPr>
          <w:i/>
        </w:rPr>
        <w:t xml:space="preserve"> </w:t>
      </w:r>
      <w:proofErr w:type="spellStart"/>
      <w:r w:rsidR="008F1867" w:rsidRPr="00CE7B13">
        <w:rPr>
          <w:i/>
        </w:rPr>
        <w:t>doko</w:t>
      </w:r>
      <w:proofErr w:type="spellEnd"/>
      <w:r w:rsidR="008F1867" w:rsidRPr="00CE7B13">
        <w:rPr>
          <w:i/>
        </w:rPr>
        <w:t xml:space="preserve"> </w:t>
      </w:r>
      <w:proofErr w:type="spellStart"/>
      <w:r w:rsidR="008F1867" w:rsidRPr="00CE7B13">
        <w:rPr>
          <w:i/>
        </w:rPr>
        <w:t>desuka</w:t>
      </w:r>
      <w:proofErr w:type="spellEnd"/>
      <w:r w:rsidR="008F1867" w:rsidRPr="008F1867">
        <w:t>.</w:t>
      </w:r>
    </w:p>
    <w:p w:rsidR="008F1867" w:rsidRPr="008F1867" w:rsidRDefault="008F1867" w:rsidP="008F1867">
      <w:pPr>
        <w:rPr>
          <w:lang w:val="es-ES"/>
        </w:rPr>
      </w:pPr>
      <w:proofErr w:type="spellStart"/>
      <w:r w:rsidRPr="008F1867">
        <w:rPr>
          <w:lang w:val="es-ES"/>
        </w:rPr>
        <w:t>Student</w:t>
      </w:r>
      <w:proofErr w:type="spellEnd"/>
      <w:r w:rsidRPr="008F1867">
        <w:rPr>
          <w:lang w:val="es-ES"/>
        </w:rPr>
        <w:t xml:space="preserve"> 7</w:t>
      </w:r>
      <w:proofErr w:type="gramStart"/>
      <w:r w:rsidRPr="008F1867">
        <w:rPr>
          <w:lang w:val="es-ES"/>
        </w:rPr>
        <w:t>:</w:t>
      </w:r>
      <w:r w:rsidR="00DA4B89">
        <w:rPr>
          <w:i/>
          <w:lang w:val="es-ES"/>
        </w:rPr>
        <w:t>Err</w:t>
      </w:r>
      <w:proofErr w:type="gramEnd"/>
      <w:r w:rsidR="00DA4B89">
        <w:rPr>
          <w:i/>
          <w:lang w:val="es-ES"/>
        </w:rPr>
        <w:t xml:space="preserve">, </w:t>
      </w:r>
      <w:proofErr w:type="spellStart"/>
      <w:r w:rsidRPr="00CE7B13">
        <w:rPr>
          <w:i/>
          <w:lang w:val="es-ES"/>
        </w:rPr>
        <w:t>nikuya</w:t>
      </w:r>
      <w:proofErr w:type="spellEnd"/>
      <w:r w:rsidRPr="00CE7B13">
        <w:rPr>
          <w:i/>
          <w:lang w:val="es-ES"/>
        </w:rPr>
        <w:t xml:space="preserve"> </w:t>
      </w:r>
      <w:proofErr w:type="spellStart"/>
      <w:r w:rsidRPr="00CE7B13">
        <w:rPr>
          <w:i/>
          <w:lang w:val="es-ES"/>
        </w:rPr>
        <w:t>wa</w:t>
      </w:r>
      <w:proofErr w:type="spellEnd"/>
      <w:r w:rsidR="00DA4B89">
        <w:rPr>
          <w:i/>
          <w:lang w:val="es-ES"/>
        </w:rPr>
        <w:t xml:space="preserve">  … </w:t>
      </w:r>
      <w:proofErr w:type="spellStart"/>
      <w:r w:rsidRPr="00CE7B13">
        <w:rPr>
          <w:i/>
          <w:lang w:val="es-ES"/>
        </w:rPr>
        <w:t>nikuya</w:t>
      </w:r>
      <w:proofErr w:type="spellEnd"/>
      <w:r w:rsidRPr="00CE7B13">
        <w:rPr>
          <w:i/>
          <w:lang w:val="es-ES"/>
        </w:rPr>
        <w:t xml:space="preserve"> no </w:t>
      </w:r>
      <w:proofErr w:type="spellStart"/>
      <w:r w:rsidRPr="00CE7B13">
        <w:rPr>
          <w:i/>
          <w:lang w:val="es-ES"/>
        </w:rPr>
        <w:t>hidari</w:t>
      </w:r>
      <w:proofErr w:type="spellEnd"/>
      <w:r w:rsidRPr="00CE7B13">
        <w:rPr>
          <w:i/>
          <w:lang w:val="es-ES"/>
        </w:rPr>
        <w:t xml:space="preserve"> ni </w:t>
      </w:r>
      <w:proofErr w:type="spellStart"/>
      <w:r w:rsidRPr="00CE7B13">
        <w:rPr>
          <w:i/>
          <w:lang w:val="es-ES"/>
        </w:rPr>
        <w:t>arimasu</w:t>
      </w:r>
      <w:proofErr w:type="spellEnd"/>
    </w:p>
    <w:p w:rsidR="008F1867" w:rsidRPr="008F1867" w:rsidRDefault="008F1867" w:rsidP="008F1867">
      <w:r w:rsidRPr="008F1867">
        <w:t xml:space="preserve">Student 6: </w:t>
      </w:r>
      <w:r w:rsidRPr="00CE7B13">
        <w:rPr>
          <w:i/>
        </w:rPr>
        <w:t xml:space="preserve">Koko </w:t>
      </w:r>
      <w:proofErr w:type="spellStart"/>
      <w:r w:rsidRPr="00CE7B13">
        <w:rPr>
          <w:i/>
        </w:rPr>
        <w:t>desuka</w:t>
      </w:r>
      <w:proofErr w:type="spellEnd"/>
      <w:r w:rsidR="00DA4B89">
        <w:t>?</w:t>
      </w:r>
    </w:p>
    <w:p w:rsidR="008F1867" w:rsidRPr="008F1867" w:rsidRDefault="008F1867" w:rsidP="008F1867">
      <w:r w:rsidRPr="008F1867">
        <w:t xml:space="preserve">Student 7: </w:t>
      </w:r>
      <w:r w:rsidRPr="00CE7B13">
        <w:rPr>
          <w:i/>
        </w:rPr>
        <w:t>Hai</w:t>
      </w:r>
      <w:r w:rsidR="00CE7B13">
        <w:rPr>
          <w:i/>
        </w:rPr>
        <w:t>.</w:t>
      </w:r>
    </w:p>
    <w:p w:rsidR="008F1867" w:rsidRDefault="008F1867" w:rsidP="008F1867">
      <w:r w:rsidRPr="008F1867">
        <w:t xml:space="preserve">Teacher 6: </w:t>
      </w:r>
      <w:proofErr w:type="spellStart"/>
      <w:r w:rsidRPr="00CE7B13">
        <w:rPr>
          <w:i/>
        </w:rPr>
        <w:t>Yokatt</w:t>
      </w:r>
      <w:proofErr w:type="spellEnd"/>
      <w:r w:rsidR="00DA4B89">
        <w:rPr>
          <w:i/>
        </w:rPr>
        <w:t xml:space="preserve"> </w:t>
      </w:r>
      <w:r w:rsidRPr="00CE7B13">
        <w:rPr>
          <w:i/>
        </w:rPr>
        <w:t>…</w:t>
      </w:r>
    </w:p>
    <w:p w:rsidR="00A605BE" w:rsidRDefault="00A605BE" w:rsidP="008F1867">
      <w:r>
        <w:t>Narrator: I</w:t>
      </w:r>
      <w:r w:rsidRPr="00A605BE">
        <w:t>ntegrate information and communications technology to enhance learning.</w:t>
      </w:r>
    </w:p>
    <w:p w:rsidR="008F1867" w:rsidRDefault="00A605BE" w:rsidP="008F1867">
      <w:pPr>
        <w:rPr>
          <w:lang w:val="en"/>
        </w:rPr>
      </w:pPr>
      <w:r>
        <w:rPr>
          <w:lang w:val="en"/>
        </w:rPr>
        <w:t>Teacher 7</w:t>
      </w:r>
      <w:r w:rsidRPr="00A605BE">
        <w:rPr>
          <w:lang w:val="en"/>
        </w:rPr>
        <w:t xml:space="preserve">: We’ve become very good over the years at </w:t>
      </w:r>
      <w:r w:rsidR="00424921">
        <w:rPr>
          <w:lang w:val="en"/>
        </w:rPr>
        <w:t>using</w:t>
      </w:r>
      <w:r w:rsidRPr="00A605BE">
        <w:rPr>
          <w:lang w:val="en"/>
        </w:rPr>
        <w:t xml:space="preserve"> ICT for the delivery of curriculum. This is looking </w:t>
      </w:r>
      <w:r w:rsidR="00424921">
        <w:rPr>
          <w:lang w:val="en"/>
        </w:rPr>
        <w:t xml:space="preserve">a great deal more </w:t>
      </w:r>
      <w:r w:rsidR="00DA4B89">
        <w:rPr>
          <w:lang w:val="en"/>
        </w:rPr>
        <w:t>about</w:t>
      </w:r>
      <w:r w:rsidRPr="00A605BE">
        <w:rPr>
          <w:lang w:val="en"/>
        </w:rPr>
        <w:t xml:space="preserve"> students’ use of ICT as part</w:t>
      </w:r>
      <w:r w:rsidR="00424921">
        <w:rPr>
          <w:lang w:val="en"/>
        </w:rPr>
        <w:t xml:space="preserve"> of their own learning. </w:t>
      </w:r>
      <w:proofErr w:type="gramStart"/>
      <w:r w:rsidR="00424921">
        <w:rPr>
          <w:lang w:val="en"/>
        </w:rPr>
        <w:t>And giving</w:t>
      </w:r>
      <w:r w:rsidRPr="00A605BE">
        <w:rPr>
          <w:lang w:val="en"/>
        </w:rPr>
        <w:t xml:space="preserve"> chances to work with others </w:t>
      </w:r>
      <w:r w:rsidR="00DA4B89">
        <w:rPr>
          <w:lang w:val="en"/>
        </w:rPr>
        <w:t xml:space="preserve">to do that </w:t>
      </w:r>
      <w:r w:rsidRPr="00A605BE">
        <w:rPr>
          <w:lang w:val="en"/>
        </w:rPr>
        <w:t>as well.</w:t>
      </w:r>
      <w:proofErr w:type="gramEnd"/>
      <w:r w:rsidRPr="00A605BE">
        <w:rPr>
          <w:lang w:val="en"/>
        </w:rPr>
        <w:t xml:space="preserve"> </w:t>
      </w:r>
    </w:p>
    <w:p w:rsidR="00A605BE" w:rsidRDefault="00A605BE" w:rsidP="00A605BE">
      <w:pPr>
        <w:rPr>
          <w:lang w:val="en"/>
        </w:rPr>
      </w:pPr>
      <w:r w:rsidRPr="00A605BE">
        <w:rPr>
          <w:lang w:val="en"/>
        </w:rPr>
        <w:t>Narrator: Teaching and learning programs exemplify intercultural language learning.</w:t>
      </w:r>
    </w:p>
    <w:p w:rsidR="00A605BE" w:rsidRPr="00A605BE" w:rsidRDefault="00A605BE" w:rsidP="00A605BE">
      <w:pPr>
        <w:rPr>
          <w:lang w:val="en"/>
        </w:rPr>
      </w:pPr>
      <w:r w:rsidRPr="00A605BE">
        <w:rPr>
          <w:lang w:val="en"/>
        </w:rPr>
        <w:lastRenderedPageBreak/>
        <w:t xml:space="preserve">Teacher 8: </w:t>
      </w:r>
      <w:proofErr w:type="spellStart"/>
      <w:r w:rsidR="00424921">
        <w:rPr>
          <w:i/>
          <w:lang w:val="en"/>
        </w:rPr>
        <w:t>R</w:t>
      </w:r>
      <w:r w:rsidR="00424921" w:rsidRPr="00424921">
        <w:rPr>
          <w:i/>
          <w:lang w:val="en"/>
        </w:rPr>
        <w:t>ěn</w:t>
      </w:r>
      <w:proofErr w:type="spellEnd"/>
      <w:r w:rsidR="00424921" w:rsidRPr="00424921">
        <w:rPr>
          <w:i/>
          <w:lang w:val="en"/>
        </w:rPr>
        <w:t xml:space="preserve"> </w:t>
      </w:r>
      <w:proofErr w:type="spellStart"/>
      <w:r w:rsidR="00424921" w:rsidRPr="00424921">
        <w:rPr>
          <w:i/>
          <w:lang w:val="en"/>
        </w:rPr>
        <w:t>zhī</w:t>
      </w:r>
      <w:proofErr w:type="spellEnd"/>
      <w:r w:rsidR="00424921" w:rsidRPr="00424921">
        <w:rPr>
          <w:i/>
          <w:lang w:val="en"/>
        </w:rPr>
        <w:t xml:space="preserve"> </w:t>
      </w:r>
      <w:proofErr w:type="spellStart"/>
      <w:proofErr w:type="gramStart"/>
      <w:r w:rsidR="00424921" w:rsidRPr="00424921">
        <w:rPr>
          <w:i/>
          <w:lang w:val="en"/>
        </w:rPr>
        <w:t>chū</w:t>
      </w:r>
      <w:proofErr w:type="spellEnd"/>
      <w:proofErr w:type="gramEnd"/>
      <w:r w:rsidR="00137AC7" w:rsidRPr="00CE7B13">
        <w:rPr>
          <w:i/>
          <w:lang w:val="en"/>
        </w:rPr>
        <w:t>,</w:t>
      </w:r>
    </w:p>
    <w:p w:rsidR="00137AC7" w:rsidRDefault="00137AC7" w:rsidP="00137AC7">
      <w:pPr>
        <w:rPr>
          <w:lang w:val="en"/>
        </w:rPr>
      </w:pPr>
      <w:r>
        <w:rPr>
          <w:lang w:val="en"/>
        </w:rPr>
        <w:t xml:space="preserve">Students: </w:t>
      </w:r>
      <w:proofErr w:type="spellStart"/>
      <w:r w:rsidR="00424921">
        <w:rPr>
          <w:i/>
          <w:lang w:val="en"/>
        </w:rPr>
        <w:t>R</w:t>
      </w:r>
      <w:r w:rsidR="00424921" w:rsidRPr="00424921">
        <w:rPr>
          <w:i/>
          <w:lang w:val="en"/>
        </w:rPr>
        <w:t>ěn</w:t>
      </w:r>
      <w:proofErr w:type="spellEnd"/>
      <w:r w:rsidR="00424921" w:rsidRPr="00424921">
        <w:rPr>
          <w:i/>
          <w:lang w:val="en"/>
        </w:rPr>
        <w:t xml:space="preserve"> </w:t>
      </w:r>
      <w:proofErr w:type="spellStart"/>
      <w:r w:rsidR="00424921" w:rsidRPr="00424921">
        <w:rPr>
          <w:i/>
          <w:lang w:val="en"/>
        </w:rPr>
        <w:t>zhī</w:t>
      </w:r>
      <w:proofErr w:type="spellEnd"/>
      <w:r w:rsidR="00424921" w:rsidRPr="00424921">
        <w:rPr>
          <w:i/>
          <w:lang w:val="en"/>
        </w:rPr>
        <w:t xml:space="preserve"> </w:t>
      </w:r>
      <w:proofErr w:type="spellStart"/>
      <w:proofErr w:type="gramStart"/>
      <w:r w:rsidR="00424921" w:rsidRPr="00424921">
        <w:rPr>
          <w:i/>
          <w:lang w:val="en"/>
        </w:rPr>
        <w:t>chū</w:t>
      </w:r>
      <w:proofErr w:type="spellEnd"/>
      <w:proofErr w:type="gramEnd"/>
      <w:r w:rsidRPr="00CE7B13">
        <w:rPr>
          <w:i/>
          <w:lang w:val="en"/>
        </w:rPr>
        <w:t>,</w:t>
      </w:r>
    </w:p>
    <w:p w:rsidR="00137AC7" w:rsidRDefault="00137AC7" w:rsidP="00137AC7">
      <w:pPr>
        <w:rPr>
          <w:lang w:val="en"/>
        </w:rPr>
      </w:pPr>
      <w:r w:rsidRPr="00A605BE">
        <w:rPr>
          <w:lang w:val="en"/>
        </w:rPr>
        <w:t xml:space="preserve">Teacher 8: </w:t>
      </w:r>
      <w:proofErr w:type="spellStart"/>
      <w:r w:rsidR="00424921" w:rsidRPr="00424921">
        <w:rPr>
          <w:i/>
          <w:lang w:val="en"/>
        </w:rPr>
        <w:t>Xìng</w:t>
      </w:r>
      <w:proofErr w:type="spellEnd"/>
      <w:r w:rsidR="00424921" w:rsidRPr="00424921">
        <w:rPr>
          <w:i/>
          <w:lang w:val="en"/>
        </w:rPr>
        <w:t xml:space="preserve"> </w:t>
      </w:r>
      <w:proofErr w:type="spellStart"/>
      <w:r w:rsidR="00424921" w:rsidRPr="00424921">
        <w:rPr>
          <w:i/>
          <w:lang w:val="en"/>
        </w:rPr>
        <w:t>běn</w:t>
      </w:r>
      <w:proofErr w:type="spellEnd"/>
      <w:r w:rsidR="00424921">
        <w:rPr>
          <w:i/>
          <w:lang w:val="en"/>
        </w:rPr>
        <w:t xml:space="preserve"> </w:t>
      </w:r>
      <w:proofErr w:type="spellStart"/>
      <w:r w:rsidR="00424921" w:rsidRPr="00424921">
        <w:rPr>
          <w:i/>
          <w:lang w:val="en"/>
        </w:rPr>
        <w:t>shàn</w:t>
      </w:r>
      <w:proofErr w:type="spellEnd"/>
      <w:r w:rsidRPr="00CE7B13">
        <w:rPr>
          <w:i/>
          <w:lang w:val="en"/>
        </w:rPr>
        <w:t>.</w:t>
      </w:r>
    </w:p>
    <w:p w:rsidR="00137AC7" w:rsidRDefault="00137AC7" w:rsidP="00A605BE">
      <w:pPr>
        <w:rPr>
          <w:lang w:val="en"/>
        </w:rPr>
      </w:pPr>
      <w:r>
        <w:rPr>
          <w:lang w:val="en"/>
        </w:rPr>
        <w:t xml:space="preserve">Students: </w:t>
      </w:r>
      <w:proofErr w:type="spellStart"/>
      <w:r w:rsidR="00424921" w:rsidRPr="00424921">
        <w:rPr>
          <w:i/>
          <w:lang w:val="en"/>
        </w:rPr>
        <w:t>Xìng</w:t>
      </w:r>
      <w:proofErr w:type="spellEnd"/>
      <w:r w:rsidR="00424921" w:rsidRPr="00424921">
        <w:rPr>
          <w:i/>
          <w:lang w:val="en"/>
        </w:rPr>
        <w:t xml:space="preserve"> </w:t>
      </w:r>
      <w:proofErr w:type="spellStart"/>
      <w:r w:rsidR="00424921" w:rsidRPr="00424921">
        <w:rPr>
          <w:i/>
          <w:lang w:val="en"/>
        </w:rPr>
        <w:t>běn</w:t>
      </w:r>
      <w:proofErr w:type="spellEnd"/>
      <w:r w:rsidR="00424921">
        <w:rPr>
          <w:i/>
          <w:lang w:val="en"/>
        </w:rPr>
        <w:t xml:space="preserve"> </w:t>
      </w:r>
      <w:proofErr w:type="spellStart"/>
      <w:r w:rsidR="00424921" w:rsidRPr="00424921">
        <w:rPr>
          <w:i/>
          <w:lang w:val="en"/>
        </w:rPr>
        <w:t>shàn</w:t>
      </w:r>
      <w:proofErr w:type="spellEnd"/>
      <w:r w:rsidRPr="00CE7B13">
        <w:rPr>
          <w:i/>
          <w:lang w:val="en"/>
        </w:rPr>
        <w:t>.</w:t>
      </w:r>
    </w:p>
    <w:p w:rsidR="00137AC7" w:rsidRDefault="00137AC7" w:rsidP="00A605BE">
      <w:pPr>
        <w:rPr>
          <w:lang w:val="en"/>
        </w:rPr>
      </w:pPr>
      <w:r>
        <w:rPr>
          <w:lang w:val="en"/>
        </w:rPr>
        <w:t>Teacher 8: Can you see the difference?</w:t>
      </w:r>
    </w:p>
    <w:p w:rsidR="00A605BE" w:rsidRPr="00A605BE" w:rsidRDefault="00A605BE" w:rsidP="00A605BE">
      <w:pPr>
        <w:rPr>
          <w:lang w:val="en"/>
        </w:rPr>
      </w:pPr>
      <w:r w:rsidRPr="00A605BE">
        <w:rPr>
          <w:lang w:val="en"/>
        </w:rPr>
        <w:t xml:space="preserve">Teacher 8: Can you say </w:t>
      </w:r>
      <w:proofErr w:type="spellStart"/>
      <w:r w:rsidR="00BD33AA" w:rsidRPr="00424921">
        <w:rPr>
          <w:i/>
          <w:lang w:val="en"/>
        </w:rPr>
        <w:t>zhī</w:t>
      </w:r>
      <w:proofErr w:type="spellEnd"/>
      <w:r w:rsidR="00BD33AA" w:rsidRPr="00424921">
        <w:rPr>
          <w:i/>
          <w:lang w:val="en"/>
        </w:rPr>
        <w:t xml:space="preserve"> </w:t>
      </w:r>
      <w:proofErr w:type="spellStart"/>
      <w:proofErr w:type="gramStart"/>
      <w:r w:rsidR="00BD33AA" w:rsidRPr="00424921">
        <w:rPr>
          <w:i/>
          <w:lang w:val="en"/>
        </w:rPr>
        <w:t>chū</w:t>
      </w:r>
      <w:proofErr w:type="spellEnd"/>
      <w:proofErr w:type="gramEnd"/>
      <w:r w:rsidRPr="00A605BE">
        <w:rPr>
          <w:lang w:val="en"/>
        </w:rPr>
        <w:t xml:space="preserve">? </w:t>
      </w:r>
    </w:p>
    <w:p w:rsidR="00A605BE" w:rsidRPr="00A605BE" w:rsidRDefault="00BD33AA" w:rsidP="00A605BE">
      <w:pPr>
        <w:rPr>
          <w:lang w:val="en"/>
        </w:rPr>
      </w:pPr>
      <w:r>
        <w:rPr>
          <w:lang w:val="en"/>
        </w:rPr>
        <w:t>Students:</w:t>
      </w:r>
      <w:r w:rsidR="00A605BE">
        <w:rPr>
          <w:lang w:val="en"/>
        </w:rPr>
        <w:t xml:space="preserve"> </w:t>
      </w:r>
      <w:proofErr w:type="spellStart"/>
      <w:r>
        <w:rPr>
          <w:i/>
          <w:lang w:val="en"/>
        </w:rPr>
        <w:t>Z</w:t>
      </w:r>
      <w:r w:rsidRPr="00424921">
        <w:rPr>
          <w:i/>
          <w:lang w:val="en"/>
        </w:rPr>
        <w:t>hī</w:t>
      </w:r>
      <w:proofErr w:type="spellEnd"/>
      <w:r w:rsidRPr="00424921">
        <w:rPr>
          <w:i/>
          <w:lang w:val="en"/>
        </w:rPr>
        <w:t xml:space="preserve"> </w:t>
      </w:r>
      <w:proofErr w:type="spellStart"/>
      <w:proofErr w:type="gramStart"/>
      <w:r w:rsidRPr="00424921">
        <w:rPr>
          <w:i/>
          <w:lang w:val="en"/>
        </w:rPr>
        <w:t>chū</w:t>
      </w:r>
      <w:proofErr w:type="spellEnd"/>
      <w:proofErr w:type="gramEnd"/>
      <w:r w:rsidR="00A605BE" w:rsidRPr="00CE7B13">
        <w:rPr>
          <w:i/>
          <w:lang w:val="en"/>
        </w:rPr>
        <w:t>.</w:t>
      </w:r>
    </w:p>
    <w:p w:rsidR="00137AC7" w:rsidRDefault="00137AC7" w:rsidP="00A605BE">
      <w:pPr>
        <w:rPr>
          <w:lang w:val="en"/>
        </w:rPr>
      </w:pPr>
      <w:r>
        <w:rPr>
          <w:lang w:val="en"/>
        </w:rPr>
        <w:t xml:space="preserve">Teacher 8: </w:t>
      </w:r>
      <w:proofErr w:type="spellStart"/>
      <w:r w:rsidR="00BD33AA">
        <w:rPr>
          <w:i/>
          <w:lang w:val="en"/>
        </w:rPr>
        <w:t>Zhīz</w:t>
      </w:r>
      <w:r w:rsidR="00BD33AA" w:rsidRPr="00424921">
        <w:rPr>
          <w:i/>
          <w:lang w:val="en"/>
        </w:rPr>
        <w:t>hū</w:t>
      </w:r>
      <w:proofErr w:type="spellEnd"/>
      <w:r w:rsidR="00A605BE" w:rsidRPr="00CE7B13">
        <w:rPr>
          <w:i/>
          <w:lang w:val="en"/>
        </w:rPr>
        <w:t>.</w:t>
      </w:r>
    </w:p>
    <w:p w:rsidR="00137AC7" w:rsidRDefault="00137AC7" w:rsidP="00A605BE">
      <w:pPr>
        <w:rPr>
          <w:lang w:val="en"/>
        </w:rPr>
      </w:pPr>
      <w:r>
        <w:rPr>
          <w:lang w:val="en"/>
        </w:rPr>
        <w:t xml:space="preserve">Students: </w:t>
      </w:r>
      <w:proofErr w:type="spellStart"/>
      <w:r w:rsidR="00BD33AA">
        <w:rPr>
          <w:i/>
          <w:lang w:val="en"/>
        </w:rPr>
        <w:t>Zhīz</w:t>
      </w:r>
      <w:r w:rsidR="00BD33AA" w:rsidRPr="00424921">
        <w:rPr>
          <w:i/>
          <w:lang w:val="en"/>
        </w:rPr>
        <w:t>hū</w:t>
      </w:r>
      <w:proofErr w:type="spellEnd"/>
      <w:r w:rsidRPr="00CE7B13">
        <w:rPr>
          <w:i/>
          <w:lang w:val="en"/>
        </w:rPr>
        <w:t>.</w:t>
      </w:r>
    </w:p>
    <w:p w:rsidR="00A605BE" w:rsidRPr="00A605BE" w:rsidRDefault="00137AC7" w:rsidP="00A605BE">
      <w:pPr>
        <w:rPr>
          <w:lang w:val="en"/>
        </w:rPr>
      </w:pPr>
      <w:r>
        <w:rPr>
          <w:lang w:val="en"/>
        </w:rPr>
        <w:t>Teacher 8:</w:t>
      </w:r>
      <w:r w:rsidR="00A605BE" w:rsidRPr="00A605BE">
        <w:rPr>
          <w:lang w:val="en"/>
        </w:rPr>
        <w:t xml:space="preserve"> Make sure you say it well</w:t>
      </w:r>
      <w:r w:rsidR="00DA4B89">
        <w:rPr>
          <w:lang w:val="en"/>
        </w:rPr>
        <w:t>, Ok?</w:t>
      </w:r>
      <w:r>
        <w:rPr>
          <w:lang w:val="en"/>
        </w:rPr>
        <w:t xml:space="preserve"> </w:t>
      </w:r>
    </w:p>
    <w:p w:rsidR="00A605BE" w:rsidRDefault="00A605BE" w:rsidP="00A605BE">
      <w:pPr>
        <w:rPr>
          <w:lang w:val="en"/>
        </w:rPr>
      </w:pPr>
      <w:r w:rsidRPr="00A605BE">
        <w:rPr>
          <w:lang w:val="en"/>
        </w:rPr>
        <w:t xml:space="preserve">Teacher 8: </w:t>
      </w:r>
      <w:proofErr w:type="spellStart"/>
      <w:r w:rsidRPr="00A605BE">
        <w:rPr>
          <w:lang w:val="en"/>
        </w:rPr>
        <w:t>Humour</w:t>
      </w:r>
      <w:proofErr w:type="spellEnd"/>
      <w:r w:rsidRPr="00A605BE">
        <w:rPr>
          <w:lang w:val="en"/>
        </w:rPr>
        <w:t>. Building that rapport with the kids, and actually making them se</w:t>
      </w:r>
      <w:r w:rsidR="00DA4B89">
        <w:rPr>
          <w:lang w:val="en"/>
        </w:rPr>
        <w:t>e the need for the whole, for</w:t>
      </w:r>
      <w:r w:rsidRPr="00A605BE">
        <w:rPr>
          <w:lang w:val="en"/>
        </w:rPr>
        <w:t xml:space="preserve"> learning that language. </w:t>
      </w:r>
      <w:r w:rsidR="00BD33AA">
        <w:rPr>
          <w:lang w:val="en"/>
        </w:rPr>
        <w:t>Well</w:t>
      </w:r>
      <w:r w:rsidRPr="00A605BE">
        <w:rPr>
          <w:lang w:val="en"/>
        </w:rPr>
        <w:t>, I’ve been doing this for</w:t>
      </w:r>
      <w:r w:rsidR="00DA4B89">
        <w:rPr>
          <w:lang w:val="en"/>
        </w:rPr>
        <w:t xml:space="preserve"> a </w:t>
      </w:r>
      <w:proofErr w:type="gramStart"/>
      <w:r w:rsidR="00DA4B89">
        <w:rPr>
          <w:lang w:val="en"/>
        </w:rPr>
        <w:t xml:space="preserve">few </w:t>
      </w:r>
      <w:r w:rsidRPr="00A605BE">
        <w:rPr>
          <w:lang w:val="en"/>
        </w:rPr>
        <w:t xml:space="preserve"> years</w:t>
      </w:r>
      <w:proofErr w:type="gramEnd"/>
      <w:r w:rsidRPr="00A605BE">
        <w:rPr>
          <w:lang w:val="en"/>
        </w:rPr>
        <w:t xml:space="preserve"> now, and the first thing you hear is, ‘I’m never going to China, so why am I learn</w:t>
      </w:r>
      <w:r w:rsidR="00BD33AA">
        <w:rPr>
          <w:lang w:val="en"/>
        </w:rPr>
        <w:t>ing Chinese?’ Um, it’</w:t>
      </w:r>
      <w:r w:rsidRPr="00A605BE">
        <w:rPr>
          <w:lang w:val="en"/>
        </w:rPr>
        <w:t>s getting them to see the relevance. The world is so small now, um</w:t>
      </w:r>
      <w:r w:rsidR="00DA4B89">
        <w:rPr>
          <w:lang w:val="en"/>
        </w:rPr>
        <w:t>,</w:t>
      </w:r>
      <w:r w:rsidRPr="00A605BE">
        <w:rPr>
          <w:lang w:val="en"/>
        </w:rPr>
        <w:t xml:space="preserve"> and I say to them, ‘You don’t have to go to China to speak Chinese. Go </w:t>
      </w:r>
      <w:r w:rsidR="00CE7B13">
        <w:rPr>
          <w:lang w:val="en"/>
        </w:rPr>
        <w:t>down to the local Chinese shop</w:t>
      </w:r>
      <w:r w:rsidRPr="00A605BE">
        <w:rPr>
          <w:lang w:val="en"/>
        </w:rPr>
        <w:t xml:space="preserve">, and you can speak </w:t>
      </w:r>
      <w:r w:rsidR="00BD33AA">
        <w:rPr>
          <w:lang w:val="en"/>
        </w:rPr>
        <w:t>Chinese even then</w:t>
      </w:r>
      <w:r w:rsidRPr="00A605BE">
        <w:rPr>
          <w:lang w:val="en"/>
        </w:rPr>
        <w:t xml:space="preserve">. </w:t>
      </w:r>
      <w:proofErr w:type="gramStart"/>
      <w:r w:rsidR="00BD33AA">
        <w:rPr>
          <w:lang w:val="en"/>
        </w:rPr>
        <w:t>So … s</w:t>
      </w:r>
      <w:r w:rsidRPr="00A605BE">
        <w:rPr>
          <w:lang w:val="en"/>
        </w:rPr>
        <w:t>howing them the relevance of the language.</w:t>
      </w:r>
      <w:proofErr w:type="gramEnd"/>
    </w:p>
    <w:p w:rsidR="00137AC7" w:rsidRDefault="00137AC7" w:rsidP="00137AC7">
      <w:pPr>
        <w:rPr>
          <w:lang w:val="en"/>
        </w:rPr>
      </w:pPr>
      <w:r w:rsidRPr="00137AC7">
        <w:rPr>
          <w:lang w:val="en"/>
        </w:rPr>
        <w:t xml:space="preserve">Narrator: Learning a language contributes to the overall education of students, particularly in the areas of communication, intercultural understanding and literacy. </w:t>
      </w:r>
    </w:p>
    <w:p w:rsidR="00137AC7" w:rsidRDefault="00137AC7" w:rsidP="00137AC7">
      <w:pPr>
        <w:rPr>
          <w:lang w:val="en"/>
        </w:rPr>
      </w:pPr>
      <w:r>
        <w:t xml:space="preserve">Teacher </w:t>
      </w:r>
      <w:r w:rsidR="002F4B71">
        <w:t xml:space="preserve">5: </w:t>
      </w:r>
      <w:r>
        <w:t>So</w:t>
      </w:r>
      <w:r w:rsidR="00BD33AA">
        <w:t>,</w:t>
      </w:r>
      <w:r>
        <w:t xml:space="preserve"> bringing their lives into the classroom or taking them from the classroom out into the real world and seeing that progression.</w:t>
      </w:r>
      <w:r w:rsidR="002F4B71">
        <w:t xml:space="preserve"> And they, the children learn so much abou</w:t>
      </w:r>
      <w:r w:rsidR="00BD33AA">
        <w:t>t their own language when they’</w:t>
      </w:r>
      <w:r w:rsidR="002F4B71">
        <w:t>re studying another language.</w:t>
      </w:r>
    </w:p>
    <w:p w:rsidR="00E37B85" w:rsidRDefault="002F4B71" w:rsidP="00137AC7">
      <w:pPr>
        <w:rPr>
          <w:lang w:val="en"/>
        </w:rPr>
      </w:pPr>
      <w:r>
        <w:rPr>
          <w:lang w:val="en"/>
        </w:rPr>
        <w:t xml:space="preserve">Narrator: </w:t>
      </w:r>
      <w:r w:rsidR="00137AC7" w:rsidRPr="00137AC7">
        <w:rPr>
          <w:lang w:val="en"/>
        </w:rPr>
        <w:t xml:space="preserve">For all students, learning to communicate in two or more languages is a rich, challenging experience of engaging with and participating in the linguistic and cultural diversity of our interconnected world. </w:t>
      </w:r>
    </w:p>
    <w:p w:rsidR="002F4B71" w:rsidRPr="002F4B71" w:rsidRDefault="002F4B71" w:rsidP="002F4B71">
      <w:pPr>
        <w:rPr>
          <w:lang w:val="de-DE"/>
        </w:rPr>
      </w:pPr>
      <w:r w:rsidRPr="002F4B71">
        <w:rPr>
          <w:lang w:val="de-DE"/>
        </w:rPr>
        <w:t>T</w:t>
      </w:r>
      <w:r>
        <w:rPr>
          <w:lang w:val="de-DE"/>
        </w:rPr>
        <w:t>eacher 5</w:t>
      </w:r>
      <w:r w:rsidRPr="002F4B71">
        <w:rPr>
          <w:lang w:val="de-DE"/>
        </w:rPr>
        <w:t xml:space="preserve">: </w:t>
      </w:r>
      <w:r w:rsidRPr="0079339E">
        <w:rPr>
          <w:i/>
          <w:lang w:val="de-DE"/>
        </w:rPr>
        <w:t>Auf Wiedersehen, Kinder!</w:t>
      </w:r>
    </w:p>
    <w:p w:rsidR="002F4B71" w:rsidRDefault="002F4B71" w:rsidP="00137AC7">
      <w:pPr>
        <w:rPr>
          <w:lang w:val="de-DE"/>
        </w:rPr>
      </w:pPr>
      <w:r>
        <w:rPr>
          <w:lang w:val="de-DE"/>
        </w:rPr>
        <w:t>Students</w:t>
      </w:r>
      <w:r w:rsidRPr="002F4B71">
        <w:rPr>
          <w:lang w:val="de-DE"/>
        </w:rPr>
        <w:t xml:space="preserve">: </w:t>
      </w:r>
      <w:r w:rsidRPr="0079339E">
        <w:rPr>
          <w:i/>
          <w:lang w:val="de-DE"/>
        </w:rPr>
        <w:t>Auf Wiedersehen, Frau Kuehs.</w:t>
      </w:r>
    </w:p>
    <w:p w:rsidR="002F4B71" w:rsidRDefault="00BD33AA" w:rsidP="002F4B71">
      <w:r>
        <w:t>… ‘</w:t>
      </w:r>
      <w:r w:rsidR="002F4B71">
        <w:t>Music’</w:t>
      </w:r>
      <w:r>
        <w:t xml:space="preserve"> .</w:t>
      </w:r>
      <w:r w:rsidR="002F4B71">
        <w:t>..</w:t>
      </w:r>
    </w:p>
    <w:p w:rsidR="00D27E39" w:rsidRDefault="00D27E39" w:rsidP="00D27E39">
      <w:pPr>
        <w:spacing w:line="252" w:lineRule="auto"/>
        <w:rPr>
          <w:sz w:val="18"/>
          <w:szCs w:val="18"/>
        </w:rPr>
      </w:pPr>
      <w:r>
        <w:rPr>
          <w:color w:val="1F497D"/>
          <w:sz w:val="18"/>
          <w:szCs w:val="18"/>
        </w:rPr>
        <w:t>© School Curriculum and Standards Authority, 2016</w:t>
      </w:r>
    </w:p>
    <w:p w:rsidR="00D27E39" w:rsidRDefault="00D27E39" w:rsidP="00D27E39">
      <w:pPr>
        <w:spacing w:line="252" w:lineRule="auto"/>
        <w:rPr>
          <w:sz w:val="18"/>
          <w:szCs w:val="18"/>
        </w:rPr>
      </w:pPr>
      <w:r>
        <w:rPr>
          <w:color w:val="1F497D"/>
          <w:sz w:val="18"/>
          <w:szCs w:val="18"/>
        </w:rPr>
        <w:t>This document—apart from any third party copyright material contained in it—may be copied for non-commercial purposes in Western Australian schools, and in schools offering the Western Australian Certificate of Education (WACE), provided that the School Curriculum and Standards Authority is acknowledged as the copyright owner, and that the Authority’s moral rights are not infringed. The document may not be copied for any other purpose.  The document—including any third party copyright material contained in it—must not be communicated to the public on an intranet, an extranet, or an internet site.</w:t>
      </w:r>
    </w:p>
    <w:p w:rsidR="00D27E39" w:rsidRPr="00D27E39" w:rsidRDefault="00D27E39" w:rsidP="00015F17">
      <w:pPr>
        <w:spacing w:line="252" w:lineRule="auto"/>
      </w:pPr>
      <w:r>
        <w:rPr>
          <w:color w:val="1F497D"/>
          <w:sz w:val="18"/>
          <w:szCs w:val="18"/>
        </w:rPr>
        <w:lastRenderedPageBreak/>
        <w:t xml:space="preserve">Any content in this document that has been derived from the Australian Curriculum may be used under the terms of the </w:t>
      </w:r>
      <w:hyperlink r:id="rId8" w:history="1">
        <w:r>
          <w:rPr>
            <w:rStyle w:val="Hyperlink"/>
            <w:sz w:val="18"/>
            <w:szCs w:val="18"/>
          </w:rPr>
          <w:t>Creative Commons Attribution-</w:t>
        </w:r>
        <w:proofErr w:type="spellStart"/>
        <w:r>
          <w:rPr>
            <w:rStyle w:val="Hyperlink"/>
            <w:sz w:val="18"/>
            <w:szCs w:val="18"/>
          </w:rPr>
          <w:t>NonCommercial</w:t>
        </w:r>
        <w:proofErr w:type="spellEnd"/>
        <w:r>
          <w:rPr>
            <w:rStyle w:val="Hyperlink"/>
            <w:sz w:val="18"/>
            <w:szCs w:val="18"/>
          </w:rPr>
          <w:t xml:space="preserve"> 3.0 Australia licence</w:t>
        </w:r>
      </w:hyperlink>
      <w:r>
        <w:rPr>
          <w:color w:val="1F497D"/>
          <w:sz w:val="18"/>
          <w:szCs w:val="18"/>
        </w:rPr>
        <w:t>.</w:t>
      </w:r>
    </w:p>
    <w:sectPr w:rsidR="00D27E39" w:rsidRPr="00D27E39" w:rsidSect="00C80115">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39" w:rsidRDefault="00D27E39" w:rsidP="00D27E39">
      <w:pPr>
        <w:spacing w:after="0" w:line="240" w:lineRule="auto"/>
      </w:pPr>
      <w:r>
        <w:separator/>
      </w:r>
    </w:p>
  </w:endnote>
  <w:endnote w:type="continuationSeparator" w:id="0">
    <w:p w:rsidR="00D27E39" w:rsidRDefault="00D27E39" w:rsidP="00D2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3D" w:rsidRDefault="00B3533D" w:rsidP="00B3533D">
    <w:pPr>
      <w:pStyle w:val="Footer"/>
    </w:pPr>
    <w:r w:rsidRPr="00B3533D">
      <w:t>2016/63161</w:t>
    </w:r>
  </w:p>
  <w:p w:rsidR="00B3533D" w:rsidRDefault="00B35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39" w:rsidRDefault="00D27E39" w:rsidP="00D27E39">
      <w:pPr>
        <w:spacing w:after="0" w:line="240" w:lineRule="auto"/>
      </w:pPr>
      <w:r>
        <w:separator/>
      </w:r>
    </w:p>
  </w:footnote>
  <w:footnote w:type="continuationSeparator" w:id="0">
    <w:p w:rsidR="00D27E39" w:rsidRDefault="00D27E39" w:rsidP="00D27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39"/>
    <w:rsid w:val="00015F17"/>
    <w:rsid w:val="00026C20"/>
    <w:rsid w:val="00034E68"/>
    <w:rsid w:val="00137AC7"/>
    <w:rsid w:val="002302D2"/>
    <w:rsid w:val="002F4B71"/>
    <w:rsid w:val="0031724C"/>
    <w:rsid w:val="00356516"/>
    <w:rsid w:val="00365760"/>
    <w:rsid w:val="00424921"/>
    <w:rsid w:val="00541E63"/>
    <w:rsid w:val="00554D80"/>
    <w:rsid w:val="0056784F"/>
    <w:rsid w:val="00586FF2"/>
    <w:rsid w:val="00661535"/>
    <w:rsid w:val="00721184"/>
    <w:rsid w:val="0079339E"/>
    <w:rsid w:val="00862665"/>
    <w:rsid w:val="00867ABE"/>
    <w:rsid w:val="008F1867"/>
    <w:rsid w:val="00A605BE"/>
    <w:rsid w:val="00B221C9"/>
    <w:rsid w:val="00B3533D"/>
    <w:rsid w:val="00BD33AA"/>
    <w:rsid w:val="00C80115"/>
    <w:rsid w:val="00CE304C"/>
    <w:rsid w:val="00CE7B13"/>
    <w:rsid w:val="00D151EA"/>
    <w:rsid w:val="00D27E39"/>
    <w:rsid w:val="00D36787"/>
    <w:rsid w:val="00D7263D"/>
    <w:rsid w:val="00DA4B89"/>
    <w:rsid w:val="00E37B85"/>
    <w:rsid w:val="00F62B7E"/>
    <w:rsid w:val="00F8423E"/>
    <w:rsid w:val="00FE2C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E39"/>
  </w:style>
  <w:style w:type="paragraph" w:styleId="Footer">
    <w:name w:val="footer"/>
    <w:basedOn w:val="Normal"/>
    <w:link w:val="FooterChar"/>
    <w:uiPriority w:val="99"/>
    <w:unhideWhenUsed/>
    <w:rsid w:val="00D27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E39"/>
  </w:style>
  <w:style w:type="character" w:styleId="Hyperlink">
    <w:name w:val="Hyperlink"/>
    <w:basedOn w:val="DefaultParagraphFont"/>
    <w:uiPriority w:val="99"/>
    <w:semiHidden/>
    <w:unhideWhenUsed/>
    <w:rsid w:val="00D27E39"/>
    <w:rPr>
      <w:color w:val="0563C1"/>
      <w:u w:val="single"/>
    </w:rPr>
  </w:style>
  <w:style w:type="paragraph" w:styleId="BalloonText">
    <w:name w:val="Balloon Text"/>
    <w:basedOn w:val="Normal"/>
    <w:link w:val="BalloonTextChar"/>
    <w:uiPriority w:val="99"/>
    <w:semiHidden/>
    <w:unhideWhenUsed/>
    <w:rsid w:val="00B35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E39"/>
  </w:style>
  <w:style w:type="paragraph" w:styleId="Footer">
    <w:name w:val="footer"/>
    <w:basedOn w:val="Normal"/>
    <w:link w:val="FooterChar"/>
    <w:uiPriority w:val="99"/>
    <w:unhideWhenUsed/>
    <w:rsid w:val="00D27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E39"/>
  </w:style>
  <w:style w:type="character" w:styleId="Hyperlink">
    <w:name w:val="Hyperlink"/>
    <w:basedOn w:val="DefaultParagraphFont"/>
    <w:uiPriority w:val="99"/>
    <w:semiHidden/>
    <w:unhideWhenUsed/>
    <w:rsid w:val="00D27E39"/>
    <w:rPr>
      <w:color w:val="0563C1"/>
      <w:u w:val="single"/>
    </w:rPr>
  </w:style>
  <w:style w:type="paragraph" w:styleId="BalloonText">
    <w:name w:val="Balloon Text"/>
    <w:basedOn w:val="Normal"/>
    <w:link w:val="BalloonTextChar"/>
    <w:uiPriority w:val="99"/>
    <w:semiHidden/>
    <w:unhideWhenUsed/>
    <w:rsid w:val="00B35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06430">
      <w:bodyDiv w:val="1"/>
      <w:marLeft w:val="0"/>
      <w:marRight w:val="0"/>
      <w:marTop w:val="0"/>
      <w:marBottom w:val="0"/>
      <w:divBdr>
        <w:top w:val="none" w:sz="0" w:space="0" w:color="auto"/>
        <w:left w:val="none" w:sz="0" w:space="0" w:color="auto"/>
        <w:bottom w:val="none" w:sz="0" w:space="0" w:color="auto"/>
        <w:right w:val="none" w:sz="0" w:space="0" w:color="auto"/>
      </w:divBdr>
    </w:div>
    <w:div w:id="1016151144">
      <w:bodyDiv w:val="1"/>
      <w:marLeft w:val="0"/>
      <w:marRight w:val="0"/>
      <w:marTop w:val="0"/>
      <w:marBottom w:val="0"/>
      <w:divBdr>
        <w:top w:val="none" w:sz="0" w:space="0" w:color="auto"/>
        <w:left w:val="none" w:sz="0" w:space="0" w:color="auto"/>
        <w:bottom w:val="none" w:sz="0" w:space="0" w:color="auto"/>
        <w:right w:val="none" w:sz="0" w:space="0" w:color="auto"/>
      </w:divBdr>
    </w:div>
    <w:div w:id="1351757007">
      <w:bodyDiv w:val="1"/>
      <w:marLeft w:val="0"/>
      <w:marRight w:val="0"/>
      <w:marTop w:val="0"/>
      <w:marBottom w:val="0"/>
      <w:divBdr>
        <w:top w:val="none" w:sz="0" w:space="0" w:color="auto"/>
        <w:left w:val="none" w:sz="0" w:space="0" w:color="auto"/>
        <w:bottom w:val="none" w:sz="0" w:space="0" w:color="auto"/>
        <w:right w:val="none" w:sz="0" w:space="0" w:color="auto"/>
      </w:divBdr>
    </w:div>
    <w:div w:id="1478111643">
      <w:bodyDiv w:val="1"/>
      <w:marLeft w:val="0"/>
      <w:marRight w:val="0"/>
      <w:marTop w:val="0"/>
      <w:marBottom w:val="0"/>
      <w:divBdr>
        <w:top w:val="none" w:sz="0" w:space="0" w:color="auto"/>
        <w:left w:val="none" w:sz="0" w:space="0" w:color="auto"/>
        <w:bottom w:val="none" w:sz="0" w:space="0" w:color="auto"/>
        <w:right w:val="none" w:sz="0" w:space="0" w:color="auto"/>
      </w:divBdr>
    </w:div>
    <w:div w:id="19696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Czanowicki</dc:creator>
  <cp:lastModifiedBy>Ewa Czanowicki</cp:lastModifiedBy>
  <cp:revision>6</cp:revision>
  <dcterms:created xsi:type="dcterms:W3CDTF">2016-11-17T00:56:00Z</dcterms:created>
  <dcterms:modified xsi:type="dcterms:W3CDTF">2016-12-06T01:28:00Z</dcterms:modified>
</cp:coreProperties>
</file>