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B7CB" w14:textId="77777777" w:rsidR="00B409AF" w:rsidRPr="00853992" w:rsidRDefault="00A76AF7" w:rsidP="00192E7D">
      <w:pPr>
        <w:pBdr>
          <w:top w:val="nil"/>
          <w:left w:val="nil"/>
          <w:bottom w:val="nil"/>
          <w:right w:val="nil"/>
          <w:between w:val="nil"/>
          <w:bar w:val="nil"/>
        </w:pBdr>
        <w:spacing w:after="120" w:line="240" w:lineRule="auto"/>
        <w:rPr>
          <w:rFonts w:eastAsia="Times New Roman" w:cstheme="minorHAnsi"/>
          <w:b/>
          <w:sz w:val="28"/>
          <w:szCs w:val="32"/>
          <w:lang w:val="en-AU" w:eastAsia="en-AU"/>
        </w:rPr>
      </w:pPr>
      <w:r w:rsidRPr="00853992">
        <w:rPr>
          <w:rFonts w:eastAsia="Times New Roman" w:cstheme="minorHAnsi"/>
          <w:b/>
          <w:sz w:val="28"/>
          <w:szCs w:val="32"/>
          <w:lang w:val="en-AU" w:eastAsia="en-AU"/>
        </w:rPr>
        <w:t>Indonesian</w:t>
      </w:r>
      <w:r>
        <w:rPr>
          <w:rFonts w:eastAsia="Times New Roman" w:cstheme="minorHAnsi"/>
          <w:b/>
          <w:sz w:val="28"/>
          <w:szCs w:val="32"/>
          <w:lang w:val="en-AU" w:eastAsia="en-AU"/>
        </w:rPr>
        <w:t>: Second La</w:t>
      </w:r>
      <w:r w:rsidRPr="004D431B">
        <w:rPr>
          <w:rFonts w:eastAsia="Times New Roman" w:cstheme="minorHAnsi"/>
          <w:b/>
          <w:sz w:val="28"/>
          <w:szCs w:val="32"/>
          <w:lang w:val="en-AU" w:eastAsia="en-AU"/>
        </w:rPr>
        <w:t>nguage</w:t>
      </w:r>
      <w:r w:rsidR="004D431B">
        <w:rPr>
          <w:rFonts w:eastAsia="Times New Roman" w:cstheme="minorHAnsi"/>
          <w:b/>
          <w:caps/>
          <w:sz w:val="28"/>
          <w:szCs w:val="32"/>
          <w:lang w:val="en-AU" w:eastAsia="en-AU"/>
        </w:rPr>
        <w:t xml:space="preserve"> </w:t>
      </w:r>
      <w:r w:rsidR="004D431B" w:rsidRPr="004D431B">
        <w:rPr>
          <w:rFonts w:eastAsia="Times New Roman" w:cstheme="minorHAnsi"/>
          <w:b/>
          <w:caps/>
          <w:sz w:val="28"/>
          <w:szCs w:val="32"/>
          <w:lang w:val="en-AU" w:eastAsia="en-AU"/>
        </w:rPr>
        <w:t xml:space="preserve">– </w:t>
      </w:r>
      <w:r w:rsidR="004D431B" w:rsidRPr="004D431B">
        <w:rPr>
          <w:rFonts w:eastAsia="Times New Roman" w:cstheme="minorHAnsi"/>
          <w:b/>
          <w:sz w:val="28"/>
          <w:szCs w:val="32"/>
          <w:lang w:val="en-AU" w:eastAsia="en-AU"/>
        </w:rPr>
        <w:t xml:space="preserve">Scope and sequence 7–10 </w:t>
      </w:r>
      <w:r w:rsidR="009772BC" w:rsidRPr="009772BC">
        <w:rPr>
          <w:rFonts w:eastAsia="Times New Roman" w:cstheme="minorHAnsi"/>
          <w:b/>
          <w:sz w:val="28"/>
          <w:szCs w:val="32"/>
          <w:lang w:val="en-AU" w:eastAsia="en-AU"/>
        </w:rPr>
        <w:t>(Year 7–Year 10 sequence)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442"/>
        <w:gridCol w:w="3533"/>
        <w:gridCol w:w="3534"/>
        <w:gridCol w:w="3534"/>
        <w:gridCol w:w="3537"/>
      </w:tblGrid>
      <w:tr w:rsidR="00B409AF" w:rsidRPr="009E52BD" w14:paraId="4C5CA9A8" w14:textId="77777777" w:rsidTr="00192E7D">
        <w:trPr>
          <w:trHeight w:val="25"/>
          <w:tblHeader/>
        </w:trPr>
        <w:tc>
          <w:tcPr>
            <w:tcW w:w="463" w:type="pct"/>
            <w:shd w:val="clear" w:color="auto" w:fill="C57AB9"/>
            <w:vAlign w:val="center"/>
          </w:tcPr>
          <w:p w14:paraId="4FBBAF0D" w14:textId="77777777" w:rsidR="00B409AF" w:rsidRPr="009E52BD" w:rsidRDefault="00B409AF" w:rsidP="0040681B">
            <w:pPr>
              <w:spacing w:after="0" w:line="240" w:lineRule="auto"/>
              <w:jc w:val="center"/>
              <w:rPr>
                <w:rFonts w:cstheme="minorHAnsi"/>
                <w:b/>
                <w:color w:val="FFFFFF" w:themeColor="background1"/>
                <w:lang w:val="en-AU"/>
              </w:rPr>
            </w:pPr>
          </w:p>
        </w:tc>
        <w:tc>
          <w:tcPr>
            <w:tcW w:w="1134" w:type="pct"/>
            <w:tcBorders>
              <w:bottom w:val="dotted" w:sz="4" w:space="0" w:color="auto"/>
            </w:tcBorders>
            <w:shd w:val="clear" w:color="auto" w:fill="C57AB9"/>
            <w:vAlign w:val="center"/>
          </w:tcPr>
          <w:p w14:paraId="6E376A6C" w14:textId="77777777" w:rsidR="00B409AF" w:rsidRPr="00153774" w:rsidRDefault="00B409AF" w:rsidP="0040681B">
            <w:pPr>
              <w:spacing w:after="0" w:line="240" w:lineRule="auto"/>
              <w:jc w:val="center"/>
              <w:rPr>
                <w:rFonts w:cstheme="minorHAnsi"/>
                <w:b/>
                <w:color w:val="FFFFFF" w:themeColor="background1"/>
                <w:lang w:val="en-AU"/>
              </w:rPr>
            </w:pPr>
            <w:r w:rsidRPr="00153774">
              <w:rPr>
                <w:rFonts w:cstheme="minorHAnsi"/>
                <w:b/>
                <w:color w:val="FFFFFF" w:themeColor="background1"/>
                <w:lang w:val="en-AU"/>
              </w:rPr>
              <w:t>Year 7</w:t>
            </w:r>
          </w:p>
        </w:tc>
        <w:tc>
          <w:tcPr>
            <w:tcW w:w="1134" w:type="pct"/>
            <w:tcBorders>
              <w:bottom w:val="dotted" w:sz="4" w:space="0" w:color="auto"/>
            </w:tcBorders>
            <w:shd w:val="clear" w:color="auto" w:fill="C57AB9"/>
            <w:vAlign w:val="center"/>
          </w:tcPr>
          <w:p w14:paraId="5EFAB63B" w14:textId="77777777" w:rsidR="00B409AF" w:rsidRPr="00153774" w:rsidRDefault="00B409AF" w:rsidP="0040681B">
            <w:pPr>
              <w:spacing w:after="0" w:line="240" w:lineRule="auto"/>
              <w:jc w:val="center"/>
              <w:rPr>
                <w:rFonts w:cstheme="minorHAnsi"/>
                <w:b/>
                <w:color w:val="FFFFFF" w:themeColor="background1"/>
                <w:lang w:val="en-AU"/>
              </w:rPr>
            </w:pPr>
            <w:r w:rsidRPr="00153774">
              <w:rPr>
                <w:rFonts w:cstheme="minorHAnsi"/>
                <w:b/>
                <w:color w:val="FFFFFF" w:themeColor="background1"/>
                <w:lang w:val="en-AU"/>
              </w:rPr>
              <w:t>Year 8</w:t>
            </w:r>
          </w:p>
        </w:tc>
        <w:tc>
          <w:tcPr>
            <w:tcW w:w="1134" w:type="pct"/>
            <w:tcBorders>
              <w:bottom w:val="dotted" w:sz="4" w:space="0" w:color="auto"/>
            </w:tcBorders>
            <w:shd w:val="clear" w:color="auto" w:fill="C57AB9"/>
            <w:vAlign w:val="center"/>
          </w:tcPr>
          <w:p w14:paraId="532DDF28" w14:textId="77777777" w:rsidR="00B409AF" w:rsidRPr="006D339E" w:rsidRDefault="00B409AF" w:rsidP="0040681B">
            <w:pPr>
              <w:spacing w:after="0" w:line="240" w:lineRule="auto"/>
              <w:jc w:val="center"/>
              <w:rPr>
                <w:rFonts w:cstheme="minorHAnsi"/>
                <w:b/>
                <w:color w:val="FFFFFF" w:themeColor="background1"/>
                <w:lang w:val="en-AU"/>
              </w:rPr>
            </w:pPr>
            <w:r w:rsidRPr="009E52BD">
              <w:rPr>
                <w:rFonts w:cstheme="minorHAnsi"/>
                <w:b/>
                <w:color w:val="FFFFFF" w:themeColor="background1"/>
                <w:lang w:val="en-AU"/>
              </w:rPr>
              <w:t>Year 9</w:t>
            </w:r>
          </w:p>
        </w:tc>
        <w:tc>
          <w:tcPr>
            <w:tcW w:w="1135" w:type="pct"/>
            <w:tcBorders>
              <w:bottom w:val="dotted" w:sz="4" w:space="0" w:color="auto"/>
            </w:tcBorders>
            <w:shd w:val="clear" w:color="auto" w:fill="C57AB9"/>
            <w:vAlign w:val="center"/>
          </w:tcPr>
          <w:p w14:paraId="21D6E6B0" w14:textId="77777777" w:rsidR="00B409AF" w:rsidRPr="008C55A6" w:rsidRDefault="00B409AF" w:rsidP="0040681B">
            <w:pPr>
              <w:spacing w:after="0" w:line="240" w:lineRule="auto"/>
              <w:jc w:val="center"/>
              <w:rPr>
                <w:rFonts w:cstheme="minorHAnsi"/>
                <w:b/>
                <w:color w:val="FFFFFF" w:themeColor="background1"/>
                <w:lang w:val="en-AU"/>
              </w:rPr>
            </w:pPr>
            <w:r w:rsidRPr="008C55A6">
              <w:rPr>
                <w:rFonts w:cstheme="minorHAnsi"/>
                <w:b/>
                <w:color w:val="FFFFFF" w:themeColor="background1"/>
                <w:lang w:val="en-AU"/>
              </w:rPr>
              <w:t>Year 10</w:t>
            </w:r>
          </w:p>
        </w:tc>
      </w:tr>
      <w:tr w:rsidR="00B409AF" w:rsidRPr="009E52BD" w14:paraId="10120B14" w14:textId="77777777" w:rsidTr="00192E7D">
        <w:trPr>
          <w:trHeight w:val="25"/>
        </w:trPr>
        <w:tc>
          <w:tcPr>
            <w:tcW w:w="5000" w:type="pct"/>
            <w:gridSpan w:val="5"/>
            <w:shd w:val="clear" w:color="auto" w:fill="9F218B"/>
            <w:vAlign w:val="center"/>
          </w:tcPr>
          <w:p w14:paraId="19E562F5" w14:textId="77777777" w:rsidR="00B409AF" w:rsidRPr="009E52BD" w:rsidRDefault="00B409AF" w:rsidP="0040681B">
            <w:pPr>
              <w:spacing w:after="0" w:line="240" w:lineRule="auto"/>
              <w:jc w:val="center"/>
              <w:rPr>
                <w:rFonts w:cstheme="minorHAnsi"/>
                <w:b/>
                <w:color w:val="FFFFFF" w:themeColor="background1"/>
                <w:lang w:val="fr-FR"/>
              </w:rPr>
            </w:pPr>
            <w:r w:rsidRPr="009E52BD">
              <w:rPr>
                <w:rFonts w:cstheme="minorHAnsi"/>
                <w:b/>
                <w:color w:val="FFFFFF" w:themeColor="background1"/>
                <w:lang w:val="fr-FR"/>
              </w:rPr>
              <w:t>Communicating</w:t>
            </w:r>
          </w:p>
        </w:tc>
      </w:tr>
      <w:tr w:rsidR="00B409AF" w:rsidRPr="00691C2F" w14:paraId="084275DA" w14:textId="77777777" w:rsidTr="00192E7D">
        <w:trPr>
          <w:trHeight w:val="645"/>
        </w:trPr>
        <w:tc>
          <w:tcPr>
            <w:tcW w:w="463" w:type="pct"/>
            <w:vMerge w:val="restart"/>
            <w:shd w:val="clear" w:color="auto" w:fill="ECD3E8"/>
          </w:tcPr>
          <w:p w14:paraId="1F3FA8FA" w14:textId="77777777" w:rsidR="00B409AF" w:rsidRPr="009E52BD" w:rsidRDefault="00B409AF" w:rsidP="0040681B">
            <w:pPr>
              <w:spacing w:after="0" w:line="240" w:lineRule="auto"/>
              <w:rPr>
                <w:rFonts w:cstheme="minorHAnsi"/>
                <w:b/>
                <w:strike/>
                <w:lang w:val="en-AU"/>
              </w:rPr>
            </w:pPr>
            <w:r w:rsidRPr="009E52BD">
              <w:rPr>
                <w:rFonts w:cstheme="minorHAnsi"/>
                <w:b/>
                <w:lang w:val="en-AU"/>
              </w:rPr>
              <w:t>Socialising</w:t>
            </w:r>
          </w:p>
        </w:tc>
        <w:tc>
          <w:tcPr>
            <w:tcW w:w="1134" w:type="pct"/>
            <w:tcBorders>
              <w:bottom w:val="single" w:sz="4" w:space="0" w:color="auto"/>
            </w:tcBorders>
          </w:tcPr>
          <w:p w14:paraId="684246D3" w14:textId="77777777" w:rsidR="0040681B" w:rsidRPr="002E0EF3" w:rsidRDefault="00B409AF" w:rsidP="0040681B">
            <w:pPr>
              <w:spacing w:after="0" w:line="240" w:lineRule="auto"/>
              <w:rPr>
                <w:rFonts w:cstheme="minorHAnsi"/>
                <w:strike/>
                <w:sz w:val="20"/>
                <w:szCs w:val="20"/>
                <w:lang w:val="en-AU"/>
              </w:rPr>
            </w:pPr>
            <w:r w:rsidRPr="00A76AF7">
              <w:rPr>
                <w:rFonts w:cstheme="minorHAnsi"/>
                <w:sz w:val="20"/>
                <w:szCs w:val="20"/>
                <w:lang w:val="en-AU"/>
              </w:rPr>
              <w:t>Interact with peers and known adults orally and in writing to exchange information</w:t>
            </w:r>
            <w:r w:rsidR="004F7A50">
              <w:rPr>
                <w:rFonts w:cstheme="minorHAnsi"/>
                <w:sz w:val="20"/>
                <w:szCs w:val="20"/>
                <w:lang w:val="en-AU"/>
              </w:rPr>
              <w:t xml:space="preserve"> about self, family and friends</w:t>
            </w:r>
            <w:r w:rsidRPr="00A76AF7">
              <w:rPr>
                <w:rFonts w:cstheme="minorHAnsi"/>
                <w:sz w:val="20"/>
                <w:szCs w:val="20"/>
                <w:lang w:val="en-AU"/>
              </w:rPr>
              <w:t xml:space="preserve"> and interests, for example, </w:t>
            </w:r>
            <w:r w:rsidRPr="00A76AF7">
              <w:rPr>
                <w:rFonts w:cstheme="minorHAnsi"/>
                <w:i/>
                <w:sz w:val="20"/>
                <w:szCs w:val="20"/>
                <w:lang w:val="en-AU"/>
              </w:rPr>
              <w:t>Halo kelas. Kenalkan nama saya …</w:t>
            </w:r>
            <w:r w:rsidRPr="00A76AF7">
              <w:rPr>
                <w:rFonts w:cstheme="minorHAnsi"/>
                <w:sz w:val="20"/>
                <w:szCs w:val="20"/>
                <w:lang w:val="en-AU"/>
              </w:rPr>
              <w:t xml:space="preserve">; </w:t>
            </w:r>
            <w:r w:rsidRPr="00A76AF7">
              <w:rPr>
                <w:rFonts w:cstheme="minorHAnsi"/>
                <w:i/>
                <w:sz w:val="20"/>
                <w:szCs w:val="20"/>
                <w:lang w:val="en-AU"/>
              </w:rPr>
              <w:t>Siapa namamu?</w:t>
            </w:r>
            <w:r w:rsidRPr="00A76AF7">
              <w:rPr>
                <w:rFonts w:cstheme="minorHAnsi"/>
                <w:sz w:val="20"/>
                <w:szCs w:val="20"/>
                <w:lang w:val="en-AU"/>
              </w:rPr>
              <w:t>;</w:t>
            </w:r>
            <w:r w:rsidRPr="00A76AF7">
              <w:rPr>
                <w:rFonts w:cstheme="minorHAnsi"/>
                <w:i/>
                <w:sz w:val="20"/>
                <w:szCs w:val="20"/>
                <w:lang w:val="en-AU"/>
              </w:rPr>
              <w:t xml:space="preserve"> Berapa umurmu?</w:t>
            </w:r>
            <w:r w:rsidRPr="00A76AF7">
              <w:rPr>
                <w:rFonts w:cstheme="minorHAnsi"/>
                <w:sz w:val="20"/>
                <w:szCs w:val="20"/>
                <w:lang w:val="en-AU"/>
              </w:rPr>
              <w:t>;</w:t>
            </w:r>
            <w:r w:rsidRPr="00A76AF7">
              <w:rPr>
                <w:rFonts w:cstheme="minorHAnsi"/>
                <w:i/>
                <w:sz w:val="20"/>
                <w:szCs w:val="20"/>
                <w:lang w:val="en-AU"/>
              </w:rPr>
              <w:t xml:space="preserve"> </w:t>
            </w:r>
            <w:r w:rsidRPr="00A76AF7">
              <w:rPr>
                <w:rFonts w:cstheme="minorHAnsi"/>
                <w:i/>
                <w:sz w:val="20"/>
                <w:szCs w:val="20"/>
                <w:shd w:val="clear" w:color="auto" w:fill="FFFFFF" w:themeFill="background1"/>
                <w:lang w:val="en-AU"/>
              </w:rPr>
              <w:t xml:space="preserve">Kenalkan ini teman saya, bernama Fadhlan. Teman saya baik hati dan </w:t>
            </w:r>
            <w:r w:rsidR="002D3881" w:rsidRPr="00A76AF7">
              <w:rPr>
                <w:rFonts w:cstheme="minorHAnsi"/>
                <w:i/>
                <w:sz w:val="20"/>
                <w:szCs w:val="20"/>
                <w:shd w:val="clear" w:color="auto" w:fill="FFFFFF" w:themeFill="background1"/>
                <w:lang w:val="en-AU"/>
              </w:rPr>
              <w:t>setia</w:t>
            </w:r>
            <w:r w:rsidRPr="00A76AF7">
              <w:rPr>
                <w:rFonts w:cstheme="minorHAnsi"/>
                <w:i/>
                <w:sz w:val="20"/>
                <w:szCs w:val="20"/>
                <w:shd w:val="clear" w:color="auto" w:fill="FFFFFF" w:themeFill="background1"/>
                <w:lang w:val="en-AU"/>
              </w:rPr>
              <w:t>.</w:t>
            </w:r>
            <w:r w:rsidR="0059005E" w:rsidRPr="0059005E">
              <w:rPr>
                <w:rFonts w:cstheme="minorHAnsi"/>
                <w:sz w:val="20"/>
                <w:szCs w:val="20"/>
                <w:shd w:val="clear" w:color="auto" w:fill="FFFFFF" w:themeFill="background1"/>
                <w:lang w:val="en-AU"/>
              </w:rPr>
              <w:t>;</w:t>
            </w:r>
            <w:r w:rsidRPr="00A76AF7">
              <w:rPr>
                <w:rFonts w:cstheme="minorHAnsi"/>
                <w:i/>
                <w:sz w:val="20"/>
                <w:szCs w:val="20"/>
                <w:shd w:val="clear" w:color="auto" w:fill="FFFFFF" w:themeFill="background1"/>
                <w:lang w:val="en-AU"/>
              </w:rPr>
              <w:t xml:space="preserve"> Ini keluarga saya – namanya Smith. Saya mempunyai dua kakak perempuan dan satu adik laki-laki.</w:t>
            </w:r>
            <w:r w:rsidRPr="00A76AF7">
              <w:rPr>
                <w:rFonts w:cstheme="minorHAnsi"/>
                <w:sz w:val="20"/>
                <w:szCs w:val="20"/>
                <w:shd w:val="clear" w:color="auto" w:fill="FFFFFF" w:themeFill="background1"/>
                <w:lang w:val="en-AU"/>
              </w:rPr>
              <w:t xml:space="preserve">; </w:t>
            </w:r>
            <w:r w:rsidRPr="00A76AF7">
              <w:rPr>
                <w:rFonts w:cstheme="minorHAnsi"/>
                <w:i/>
                <w:sz w:val="20"/>
                <w:szCs w:val="20"/>
                <w:shd w:val="clear" w:color="auto" w:fill="FFFFFF" w:themeFill="background1"/>
                <w:lang w:val="en-AU"/>
              </w:rPr>
              <w:t>Saya suka berlari tetapi kurang suka bermain mainan komputer.</w:t>
            </w:r>
            <w:r w:rsidRPr="00A76AF7">
              <w:rPr>
                <w:rFonts w:cstheme="minorHAnsi"/>
                <w:sz w:val="20"/>
                <w:szCs w:val="20"/>
                <w:shd w:val="clear" w:color="auto" w:fill="FFFFFF" w:themeFill="background1"/>
                <w:lang w:val="en-AU"/>
              </w:rPr>
              <w:t>;</w:t>
            </w:r>
            <w:r w:rsidRPr="00A76AF7">
              <w:rPr>
                <w:rFonts w:eastAsia="Times New Roman" w:cstheme="minorHAnsi"/>
                <w:iCs/>
                <w:sz w:val="20"/>
                <w:szCs w:val="20"/>
                <w:lang w:val="en-AU" w:eastAsia="zh-CN"/>
              </w:rPr>
              <w:t xml:space="preserve"> </w:t>
            </w:r>
            <w:r w:rsidRPr="00A76AF7">
              <w:rPr>
                <w:rFonts w:eastAsia="Times New Roman" w:cstheme="minorHAnsi"/>
                <w:i/>
                <w:iCs/>
                <w:sz w:val="20"/>
                <w:szCs w:val="20"/>
                <w:lang w:val="en-AU" w:eastAsia="zh-CN"/>
              </w:rPr>
              <w:t>Saya paling suka sejarah karena menarik.</w:t>
            </w:r>
            <w:r w:rsidR="0059005E" w:rsidRPr="0059005E">
              <w:rPr>
                <w:rFonts w:eastAsia="Times New Roman" w:cstheme="minorHAnsi"/>
                <w:iCs/>
                <w:sz w:val="20"/>
                <w:szCs w:val="20"/>
                <w:lang w:val="en-AU" w:eastAsia="zh-CN"/>
              </w:rPr>
              <w:t>;</w:t>
            </w:r>
            <w:r w:rsidRPr="00A76AF7">
              <w:rPr>
                <w:rFonts w:eastAsia="Times New Roman" w:cstheme="minorHAnsi"/>
                <w:i/>
                <w:iCs/>
                <w:sz w:val="20"/>
                <w:szCs w:val="20"/>
                <w:lang w:val="en-AU" w:eastAsia="zh-CN"/>
              </w:rPr>
              <w:t xml:space="preserve"> </w:t>
            </w:r>
            <w:r w:rsidRPr="00A76AF7">
              <w:rPr>
                <w:rFonts w:cstheme="minorHAnsi"/>
                <w:i/>
                <w:sz w:val="20"/>
                <w:szCs w:val="20"/>
                <w:lang w:val="en-AU"/>
              </w:rPr>
              <w:t>Kamu di kelas berapa? Saya di kelas sembilan</w:t>
            </w:r>
            <w:r w:rsidRPr="00A76AF7">
              <w:rPr>
                <w:rFonts w:cstheme="minorHAnsi"/>
                <w:sz w:val="20"/>
                <w:szCs w:val="20"/>
                <w:lang w:val="en-AU"/>
              </w:rPr>
              <w:t>.</w:t>
            </w:r>
          </w:p>
        </w:tc>
        <w:tc>
          <w:tcPr>
            <w:tcW w:w="1134" w:type="pct"/>
            <w:tcBorders>
              <w:bottom w:val="single" w:sz="4" w:space="0" w:color="auto"/>
            </w:tcBorders>
          </w:tcPr>
          <w:p w14:paraId="51A3FBD8" w14:textId="77777777" w:rsidR="0040681B" w:rsidRPr="002E0EF3" w:rsidRDefault="00B409AF" w:rsidP="002E0EF3">
            <w:pPr>
              <w:pStyle w:val="HTMLPreformatted"/>
              <w:spacing w:after="200"/>
              <w:rPr>
                <w:rFonts w:asciiTheme="minorHAnsi" w:hAnsiTheme="minorHAnsi" w:cstheme="minorHAnsi"/>
              </w:rPr>
            </w:pPr>
            <w:r w:rsidRPr="00A76AF7">
              <w:rPr>
                <w:rFonts w:asciiTheme="minorHAnsi" w:hAnsiTheme="minorHAnsi" w:cstheme="minorHAnsi"/>
              </w:rPr>
              <w:t xml:space="preserve">Maintain interactions with peers and known adults </w:t>
            </w:r>
            <w:r w:rsidR="0027088C" w:rsidRPr="00A76AF7">
              <w:rPr>
                <w:rFonts w:asciiTheme="minorHAnsi" w:hAnsiTheme="minorHAnsi" w:cstheme="minorHAnsi"/>
              </w:rPr>
              <w:t xml:space="preserve">orally and in </w:t>
            </w:r>
            <w:r w:rsidRPr="00A76AF7">
              <w:rPr>
                <w:rFonts w:asciiTheme="minorHAnsi" w:hAnsiTheme="minorHAnsi" w:cstheme="minorHAnsi"/>
              </w:rPr>
              <w:t>writing</w:t>
            </w:r>
            <w:r w:rsidR="0027088C" w:rsidRPr="00A76AF7">
              <w:rPr>
                <w:rFonts w:asciiTheme="minorHAnsi" w:hAnsiTheme="minorHAnsi" w:cstheme="minorHAnsi"/>
              </w:rPr>
              <w:t xml:space="preserve"> to </w:t>
            </w:r>
            <w:r w:rsidRPr="00A76AF7">
              <w:rPr>
                <w:rFonts w:asciiTheme="minorHAnsi" w:hAnsiTheme="minorHAnsi" w:cstheme="minorHAnsi"/>
                <w:lang w:eastAsia="en-US"/>
              </w:rPr>
              <w:t>exchange information and discuss aspects of home, school and social life, compare routines, interests and leisure activities</w:t>
            </w:r>
            <w:r w:rsidRPr="00A76AF7">
              <w:rPr>
                <w:rFonts w:asciiTheme="minorHAnsi" w:hAnsiTheme="minorHAnsi" w:cstheme="minorHAnsi"/>
              </w:rPr>
              <w:t>, for example,</w:t>
            </w:r>
            <w:r w:rsidRPr="00A76AF7">
              <w:rPr>
                <w:rFonts w:asciiTheme="minorHAnsi" w:hAnsiTheme="minorHAnsi" w:cstheme="minorHAnsi"/>
                <w:shd w:val="clear" w:color="auto" w:fill="FFFFFF" w:themeFill="background1"/>
              </w:rPr>
              <w:t xml:space="preserve"> </w:t>
            </w:r>
            <w:r w:rsidRPr="00A76AF7">
              <w:rPr>
                <w:rFonts w:asciiTheme="minorHAnsi" w:hAnsiTheme="minorHAnsi" w:cstheme="minorHAnsi"/>
                <w:i/>
              </w:rPr>
              <w:t>Saya menonton TV setiap hari.</w:t>
            </w:r>
            <w:r w:rsidRPr="00A76AF7">
              <w:rPr>
                <w:rFonts w:asciiTheme="minorHAnsi" w:hAnsiTheme="minorHAnsi" w:cstheme="minorHAnsi"/>
              </w:rPr>
              <w:t>;</w:t>
            </w:r>
            <w:r w:rsidRPr="00A76AF7">
              <w:rPr>
                <w:rFonts w:asciiTheme="minorHAnsi" w:hAnsiTheme="minorHAnsi" w:cstheme="minorHAnsi"/>
                <w:i/>
              </w:rPr>
              <w:t xml:space="preserve"> Saya membuang sampah di tempat sampah luar.</w:t>
            </w:r>
            <w:r w:rsidRPr="00A76AF7">
              <w:rPr>
                <w:rFonts w:asciiTheme="minorHAnsi" w:hAnsiTheme="minorHAnsi" w:cstheme="minorHAnsi"/>
              </w:rPr>
              <w:t>;</w:t>
            </w:r>
            <w:r w:rsidRPr="00A76AF7">
              <w:rPr>
                <w:rFonts w:asciiTheme="minorHAnsi" w:hAnsiTheme="minorHAnsi" w:cstheme="minorHAnsi"/>
                <w:i/>
              </w:rPr>
              <w:t xml:space="preserve"> Saya membersihkan kamar saya tiga kali seminggu.</w:t>
            </w:r>
            <w:r w:rsidRPr="00A76AF7">
              <w:rPr>
                <w:rFonts w:asciiTheme="minorHAnsi" w:hAnsiTheme="minorHAnsi" w:cstheme="minorHAnsi"/>
              </w:rPr>
              <w:t>;</w:t>
            </w:r>
            <w:r w:rsidRPr="00A76AF7">
              <w:rPr>
                <w:rFonts w:asciiTheme="minorHAnsi" w:hAnsiTheme="minorHAnsi" w:cstheme="minorHAnsi"/>
                <w:i/>
              </w:rPr>
              <w:t xml:space="preserve"> Kamu bangun jam berapa?</w:t>
            </w:r>
            <w:r w:rsidRPr="00A76AF7">
              <w:rPr>
                <w:rFonts w:asciiTheme="minorHAnsi" w:hAnsiTheme="minorHAnsi" w:cstheme="minorHAnsi"/>
              </w:rPr>
              <w:t>;</w:t>
            </w:r>
            <w:r w:rsidRPr="00A76AF7">
              <w:rPr>
                <w:rFonts w:asciiTheme="minorHAnsi" w:hAnsiTheme="minorHAnsi" w:cstheme="minorHAnsi"/>
                <w:i/>
              </w:rPr>
              <w:t xml:space="preserve"> Jam berapa kam</w:t>
            </w:r>
            <w:r w:rsidR="00ED308F" w:rsidRPr="00A76AF7">
              <w:rPr>
                <w:rFonts w:asciiTheme="minorHAnsi" w:hAnsiTheme="minorHAnsi" w:cstheme="minorHAnsi"/>
                <w:i/>
              </w:rPr>
              <w:t xml:space="preserve">u </w:t>
            </w:r>
            <w:r w:rsidRPr="00A76AF7">
              <w:rPr>
                <w:rFonts w:asciiTheme="minorHAnsi" w:hAnsiTheme="minorHAnsi" w:cstheme="minorHAnsi"/>
                <w:i/>
              </w:rPr>
              <w:t>belajar Bahasa Indonesia pada hari Senin?</w:t>
            </w:r>
            <w:r w:rsidRPr="00A76AF7">
              <w:rPr>
                <w:rFonts w:asciiTheme="minorHAnsi" w:hAnsiTheme="minorHAnsi" w:cstheme="minorHAnsi"/>
              </w:rPr>
              <w:t xml:space="preserve">; </w:t>
            </w:r>
            <w:r w:rsidRPr="00A76AF7">
              <w:rPr>
                <w:rFonts w:asciiTheme="minorHAnsi" w:eastAsiaTheme="minorHAnsi" w:hAnsiTheme="minorHAnsi" w:cstheme="minorHAnsi"/>
                <w:i/>
                <w:shd w:val="clear" w:color="auto" w:fill="FFFFFF" w:themeFill="background1"/>
                <w:lang w:eastAsia="en-US"/>
              </w:rPr>
              <w:t>Saya belajar bahasa Inggris.</w:t>
            </w:r>
            <w:r w:rsidRPr="00A76AF7">
              <w:rPr>
                <w:rFonts w:asciiTheme="minorHAnsi" w:eastAsiaTheme="minorHAnsi" w:hAnsiTheme="minorHAnsi" w:cstheme="minorHAnsi"/>
                <w:shd w:val="clear" w:color="auto" w:fill="FFFFFF" w:themeFill="background1"/>
                <w:lang w:eastAsia="en-US"/>
              </w:rPr>
              <w:t xml:space="preserve">; </w:t>
            </w:r>
            <w:r w:rsidRPr="00A76AF7">
              <w:rPr>
                <w:rFonts w:asciiTheme="minorHAnsi" w:eastAsiaTheme="minorHAnsi" w:hAnsiTheme="minorHAnsi" w:cstheme="minorHAnsi"/>
                <w:i/>
                <w:shd w:val="clear" w:color="auto" w:fill="FFFFFF" w:themeFill="background1"/>
                <w:lang w:eastAsia="en-US"/>
              </w:rPr>
              <w:t>Guru yang ideal pandai, rajin dan humoris.</w:t>
            </w:r>
            <w:r w:rsidRPr="00A76AF7">
              <w:rPr>
                <w:rFonts w:asciiTheme="minorHAnsi" w:eastAsiaTheme="minorHAnsi" w:hAnsiTheme="minorHAnsi" w:cstheme="minorHAnsi"/>
                <w:shd w:val="clear" w:color="auto" w:fill="FFFFFF" w:themeFill="background1"/>
                <w:lang w:eastAsia="en-US"/>
              </w:rPr>
              <w:t>;</w:t>
            </w:r>
            <w:r w:rsidRPr="00A76AF7">
              <w:rPr>
                <w:rFonts w:asciiTheme="minorHAnsi" w:eastAsiaTheme="minorHAnsi" w:hAnsiTheme="minorHAnsi" w:cstheme="minorHAnsi"/>
                <w:i/>
                <w:shd w:val="clear" w:color="auto" w:fill="FFFFFF" w:themeFill="background1"/>
                <w:lang w:eastAsia="en-US"/>
              </w:rPr>
              <w:t xml:space="preserve"> Menurut saya, sekolah saya baik sekali, tetapi ...</w:t>
            </w:r>
            <w:r w:rsidRPr="00A76AF7">
              <w:rPr>
                <w:rFonts w:asciiTheme="minorHAnsi" w:eastAsiaTheme="minorHAnsi" w:hAnsiTheme="minorHAnsi" w:cstheme="minorHAnsi"/>
                <w:shd w:val="clear" w:color="auto" w:fill="FFFFFF" w:themeFill="background1"/>
                <w:lang w:eastAsia="en-US"/>
              </w:rPr>
              <w:t>;</w:t>
            </w:r>
            <w:r w:rsidRPr="00A76AF7">
              <w:rPr>
                <w:rFonts w:asciiTheme="minorHAnsi" w:eastAsiaTheme="minorHAnsi" w:hAnsiTheme="minorHAnsi" w:cstheme="minorHAnsi"/>
                <w:i/>
                <w:shd w:val="clear" w:color="auto" w:fill="FFFFFF" w:themeFill="background1"/>
                <w:lang w:eastAsia="en-US"/>
              </w:rPr>
              <w:t xml:space="preserve"> Besok saya dan teman saya akan menonton film di bioskop.</w:t>
            </w:r>
            <w:r w:rsidRPr="00A76AF7">
              <w:rPr>
                <w:rFonts w:asciiTheme="minorHAnsi" w:eastAsiaTheme="minorHAnsi" w:hAnsiTheme="minorHAnsi" w:cstheme="minorHAnsi"/>
                <w:shd w:val="clear" w:color="auto" w:fill="FFFFFF" w:themeFill="background1"/>
                <w:lang w:eastAsia="en-US"/>
              </w:rPr>
              <w:t>;</w:t>
            </w:r>
            <w:r w:rsidRPr="00A76AF7">
              <w:rPr>
                <w:rFonts w:asciiTheme="minorHAnsi" w:eastAsiaTheme="minorHAnsi" w:hAnsiTheme="minorHAnsi" w:cstheme="minorHAnsi"/>
                <w:i/>
                <w:shd w:val="clear" w:color="auto" w:fill="FFFFFF" w:themeFill="background1"/>
                <w:lang w:eastAsia="en-US"/>
              </w:rPr>
              <w:t xml:space="preserve"> Pada hari Minggu saya bermain bola net.</w:t>
            </w:r>
            <w:r w:rsidRPr="00A76AF7">
              <w:rPr>
                <w:rFonts w:asciiTheme="minorHAnsi" w:eastAsiaTheme="minorHAnsi" w:hAnsiTheme="minorHAnsi" w:cstheme="minorHAnsi"/>
                <w:shd w:val="clear" w:color="auto" w:fill="FFFFFF" w:themeFill="background1"/>
                <w:lang w:eastAsia="en-US"/>
              </w:rPr>
              <w:t xml:space="preserve">; </w:t>
            </w:r>
            <w:r w:rsidRPr="00A76AF7">
              <w:rPr>
                <w:rFonts w:asciiTheme="minorHAnsi" w:eastAsiaTheme="minorHAnsi" w:hAnsiTheme="minorHAnsi" w:cstheme="minorHAnsi"/>
                <w:i/>
                <w:shd w:val="clear" w:color="auto" w:fill="FFFFFF" w:themeFill="background1"/>
                <w:lang w:eastAsia="en-US"/>
              </w:rPr>
              <w:t>Saya suka olahraga tetapi adik saya tidak suka.</w:t>
            </w:r>
            <w:r w:rsidRPr="00A76AF7">
              <w:rPr>
                <w:rFonts w:asciiTheme="minorHAnsi" w:eastAsiaTheme="minorHAnsi" w:hAnsiTheme="minorHAnsi" w:cstheme="minorHAnsi"/>
                <w:shd w:val="clear" w:color="auto" w:fill="FFFFFF" w:themeFill="background1"/>
                <w:lang w:eastAsia="en-US"/>
              </w:rPr>
              <w:t>;</w:t>
            </w:r>
            <w:r w:rsidR="0040681B" w:rsidRPr="00A76AF7">
              <w:rPr>
                <w:rFonts w:asciiTheme="minorHAnsi" w:eastAsiaTheme="minorHAnsi" w:hAnsiTheme="minorHAnsi" w:cstheme="minorHAnsi"/>
                <w:i/>
                <w:shd w:val="clear" w:color="auto" w:fill="FFFFFF" w:themeFill="background1"/>
                <w:lang w:eastAsia="en-US"/>
              </w:rPr>
              <w:t xml:space="preserve"> Grup favorit saya bernama ...</w:t>
            </w:r>
            <w:r w:rsidRPr="00A76AF7">
              <w:rPr>
                <w:rFonts w:asciiTheme="minorHAnsi" w:eastAsiaTheme="minorHAnsi" w:hAnsiTheme="minorHAnsi" w:cstheme="minorHAnsi"/>
                <w:shd w:val="clear" w:color="auto" w:fill="FFFFFF" w:themeFill="background1"/>
                <w:lang w:eastAsia="en-US"/>
              </w:rPr>
              <w:t>;</w:t>
            </w:r>
            <w:r w:rsidRPr="00A76AF7">
              <w:rPr>
                <w:rFonts w:asciiTheme="minorHAnsi" w:eastAsiaTheme="minorHAnsi" w:hAnsiTheme="minorHAnsi" w:cstheme="minorHAnsi"/>
                <w:i/>
                <w:shd w:val="clear" w:color="auto" w:fill="FFFFFF" w:themeFill="background1"/>
                <w:lang w:eastAsia="en-US"/>
              </w:rPr>
              <w:t xml:space="preserve"> Saya suka membaca.</w:t>
            </w:r>
            <w:r w:rsidRPr="00A76AF7">
              <w:rPr>
                <w:rFonts w:asciiTheme="minorHAnsi" w:eastAsiaTheme="minorHAnsi" w:hAnsiTheme="minorHAnsi" w:cstheme="minorHAnsi"/>
                <w:shd w:val="clear" w:color="auto" w:fill="FFFFFF" w:themeFill="background1"/>
                <w:lang w:eastAsia="en-US"/>
              </w:rPr>
              <w:t>;</w:t>
            </w:r>
            <w:r w:rsidRPr="00A76AF7">
              <w:rPr>
                <w:rFonts w:asciiTheme="minorHAnsi" w:eastAsiaTheme="minorHAnsi" w:hAnsiTheme="minorHAnsi" w:cstheme="minorHAnsi"/>
                <w:i/>
                <w:shd w:val="clear" w:color="auto" w:fill="FFFFFF" w:themeFill="background1"/>
                <w:lang w:eastAsia="en-US"/>
              </w:rPr>
              <w:t xml:space="preserve"> Saya tidak suka makan ikan, tetapi saya suka makan pasta.</w:t>
            </w:r>
          </w:p>
        </w:tc>
        <w:tc>
          <w:tcPr>
            <w:tcW w:w="1134" w:type="pct"/>
            <w:tcBorders>
              <w:bottom w:val="single" w:sz="4" w:space="0" w:color="auto"/>
            </w:tcBorders>
          </w:tcPr>
          <w:p w14:paraId="1B017C97" w14:textId="77777777" w:rsidR="0040681B" w:rsidRPr="002E0EF3" w:rsidRDefault="00B409AF" w:rsidP="002E0EF3">
            <w:pPr>
              <w:spacing w:line="240" w:lineRule="auto"/>
              <w:rPr>
                <w:sz w:val="20"/>
                <w:szCs w:val="20"/>
                <w:lang w:val="en-AU"/>
              </w:rPr>
            </w:pPr>
            <w:r w:rsidRPr="00A76AF7">
              <w:rPr>
                <w:rFonts w:eastAsia="Times New Roman" w:cstheme="minorHAnsi"/>
                <w:sz w:val="20"/>
                <w:szCs w:val="20"/>
                <w:lang w:val="en-AU" w:eastAsia="en-AU"/>
              </w:rPr>
              <w:t>Initiate and maintain interactions with others orally and in writing to discuss and compare events of significance in the lives of young people, including holidays, special events and travel, for example,</w:t>
            </w:r>
            <w:r w:rsidRPr="00A76AF7">
              <w:rPr>
                <w:rFonts w:eastAsia="Times New Roman" w:cstheme="minorHAnsi"/>
                <w:sz w:val="20"/>
                <w:szCs w:val="20"/>
                <w:lang w:val="en" w:eastAsia="en-AU"/>
              </w:rPr>
              <w:t xml:space="preserve"> </w:t>
            </w:r>
            <w:r w:rsidRPr="00A76AF7">
              <w:rPr>
                <w:i/>
                <w:sz w:val="20"/>
                <w:szCs w:val="20"/>
                <w:lang w:val="en-AU"/>
              </w:rPr>
              <w:t>Tahun ini untuk ulang tahun saya …</w:t>
            </w:r>
            <w:r w:rsidRPr="00A76AF7">
              <w:rPr>
                <w:sz w:val="20"/>
                <w:szCs w:val="20"/>
                <w:lang w:val="en-AU"/>
              </w:rPr>
              <w:t>;</w:t>
            </w:r>
            <w:r w:rsidRPr="00A76AF7">
              <w:rPr>
                <w:rStyle w:val="Emphasis"/>
                <w:rFonts w:cstheme="minorHAnsi"/>
                <w:sz w:val="20"/>
                <w:szCs w:val="20"/>
                <w:shd w:val="clear" w:color="auto" w:fill="FEFEFE"/>
                <w:lang w:val="en-AU"/>
              </w:rPr>
              <w:t xml:space="preserve"> Anda pergi ke mana pada liburan bulan Januari? Saya sering mengunjungi nenek di Busselton karena saya sayang nenek saya.</w:t>
            </w:r>
            <w:r w:rsidRPr="00A76AF7">
              <w:rPr>
                <w:rFonts w:cstheme="minorHAnsi"/>
                <w:sz w:val="20"/>
                <w:szCs w:val="20"/>
                <w:shd w:val="clear" w:color="auto" w:fill="FEFEFE"/>
                <w:lang w:val="en-AU"/>
              </w:rPr>
              <w:t>;</w:t>
            </w:r>
            <w:r w:rsidRPr="00A76AF7">
              <w:rPr>
                <w:rStyle w:val="Emphasis"/>
                <w:rFonts w:cstheme="minorHAnsi"/>
                <w:sz w:val="20"/>
                <w:szCs w:val="20"/>
                <w:shd w:val="clear" w:color="auto" w:fill="FEFEFE"/>
                <w:lang w:val="en-AU"/>
              </w:rPr>
              <w:t xml:space="preserve"> Selama saya di Bali saya selalu makan makanan Indonesia.</w:t>
            </w:r>
            <w:r w:rsidRPr="00A76AF7">
              <w:rPr>
                <w:rFonts w:cstheme="minorHAnsi"/>
                <w:sz w:val="20"/>
                <w:szCs w:val="20"/>
                <w:shd w:val="clear" w:color="auto" w:fill="FEFEFE"/>
                <w:lang w:val="en-AU"/>
              </w:rPr>
              <w:t>;</w:t>
            </w:r>
            <w:r w:rsidRPr="00A76AF7">
              <w:rPr>
                <w:rStyle w:val="Emphasis"/>
                <w:rFonts w:cstheme="minorHAnsi"/>
                <w:sz w:val="20"/>
                <w:szCs w:val="20"/>
                <w:shd w:val="clear" w:color="auto" w:fill="FEFEFE"/>
                <w:lang w:val="en-AU"/>
              </w:rPr>
              <w:t xml:space="preserve"> Saya membeli tiga helai kain ikat Lombok di Mataram.</w:t>
            </w:r>
            <w:r w:rsidRPr="00A76AF7">
              <w:rPr>
                <w:rFonts w:cstheme="minorHAnsi"/>
                <w:sz w:val="20"/>
                <w:szCs w:val="20"/>
                <w:shd w:val="clear" w:color="auto" w:fill="FEFEFE"/>
                <w:lang w:val="en-AU"/>
              </w:rPr>
              <w:t>;</w:t>
            </w:r>
            <w:r w:rsidRPr="00A76AF7">
              <w:rPr>
                <w:rStyle w:val="Emphasis"/>
                <w:rFonts w:cstheme="minorHAnsi"/>
                <w:sz w:val="20"/>
                <w:szCs w:val="20"/>
                <w:shd w:val="clear" w:color="auto" w:fill="FEFEFE"/>
                <w:lang w:val="en-AU"/>
              </w:rPr>
              <w:t xml:space="preserve"> Bagaimana Anda merayakan Malam Tahun</w:t>
            </w:r>
            <w:r w:rsidRPr="00A76AF7">
              <w:rPr>
                <w:rStyle w:val="Emphasis"/>
                <w:rFonts w:cstheme="minorHAnsi"/>
                <w:i w:val="0"/>
                <w:sz w:val="20"/>
                <w:szCs w:val="20"/>
                <w:shd w:val="clear" w:color="auto" w:fill="FEFEFE"/>
                <w:lang w:val="en-AU"/>
              </w:rPr>
              <w:t xml:space="preserve"> </w:t>
            </w:r>
            <w:r w:rsidRPr="00A76AF7">
              <w:rPr>
                <w:rStyle w:val="Emphasis"/>
                <w:rFonts w:cstheme="minorHAnsi"/>
                <w:sz w:val="20"/>
                <w:szCs w:val="20"/>
                <w:shd w:val="clear" w:color="auto" w:fill="FEFEFE"/>
                <w:lang w:val="en-AU"/>
              </w:rPr>
              <w:t>Baru? Kami berpesta dengan keluarga dan teman.</w:t>
            </w:r>
            <w:r w:rsidRPr="00A76AF7">
              <w:rPr>
                <w:rStyle w:val="Emphasis"/>
                <w:rFonts w:cstheme="minorHAnsi"/>
                <w:i w:val="0"/>
                <w:sz w:val="20"/>
                <w:szCs w:val="20"/>
                <w:shd w:val="clear" w:color="auto" w:fill="FEFEFE"/>
                <w:lang w:val="en-AU"/>
              </w:rPr>
              <w:t>;</w:t>
            </w:r>
            <w:r w:rsidRPr="00A76AF7">
              <w:rPr>
                <w:rStyle w:val="Emphasis"/>
                <w:rFonts w:cstheme="minorHAnsi"/>
                <w:sz w:val="20"/>
                <w:szCs w:val="20"/>
                <w:shd w:val="clear" w:color="auto" w:fill="FEFEFE"/>
                <w:lang w:val="en-AU"/>
              </w:rPr>
              <w:t xml:space="preserve"> Kami menonton kembang api pada pukul dua belas.</w:t>
            </w:r>
            <w:r w:rsidRPr="00A76AF7">
              <w:rPr>
                <w:rStyle w:val="Emphasis"/>
                <w:rFonts w:cstheme="minorHAnsi"/>
                <w:i w:val="0"/>
                <w:sz w:val="20"/>
                <w:szCs w:val="20"/>
                <w:shd w:val="clear" w:color="auto" w:fill="FEFEFE"/>
                <w:lang w:val="en-AU"/>
              </w:rPr>
              <w:t>;</w:t>
            </w:r>
            <w:r w:rsidRPr="00A76AF7">
              <w:rPr>
                <w:rStyle w:val="Emphasis"/>
                <w:rFonts w:cstheme="minorHAnsi"/>
                <w:sz w:val="20"/>
                <w:szCs w:val="20"/>
                <w:shd w:val="clear" w:color="auto" w:fill="FEFEFE"/>
                <w:lang w:val="en-AU"/>
              </w:rPr>
              <w:t xml:space="preserve"> </w:t>
            </w:r>
            <w:r w:rsidRPr="00A76AF7">
              <w:rPr>
                <w:i/>
                <w:sz w:val="20"/>
                <w:szCs w:val="20"/>
                <w:lang w:val="en-AU"/>
              </w:rPr>
              <w:t xml:space="preserve">Apa yang akan kamu </w:t>
            </w:r>
            <w:r w:rsidR="00957E35" w:rsidRPr="00A76AF7">
              <w:rPr>
                <w:i/>
                <w:sz w:val="20"/>
                <w:szCs w:val="20"/>
                <w:lang w:val="en-AU"/>
              </w:rPr>
              <w:t>laku</w:t>
            </w:r>
            <w:r w:rsidR="00206CA7">
              <w:rPr>
                <w:i/>
                <w:sz w:val="20"/>
                <w:szCs w:val="20"/>
                <w:lang w:val="en-AU"/>
              </w:rPr>
              <w:t xml:space="preserve">kan </w:t>
            </w:r>
            <w:r w:rsidR="00957E35" w:rsidRPr="00A76AF7">
              <w:rPr>
                <w:i/>
                <w:sz w:val="20"/>
                <w:szCs w:val="20"/>
                <w:lang w:val="en-AU"/>
              </w:rPr>
              <w:t>pada hari</w:t>
            </w:r>
            <w:r w:rsidRPr="00A76AF7">
              <w:rPr>
                <w:i/>
                <w:sz w:val="20"/>
                <w:szCs w:val="20"/>
                <w:lang w:val="en-AU"/>
              </w:rPr>
              <w:t xml:space="preserve"> Lebaran tahun ini?</w:t>
            </w:r>
          </w:p>
        </w:tc>
        <w:tc>
          <w:tcPr>
            <w:tcW w:w="1135" w:type="pct"/>
            <w:tcBorders>
              <w:bottom w:val="single" w:sz="4" w:space="0" w:color="auto"/>
            </w:tcBorders>
          </w:tcPr>
          <w:p w14:paraId="23156EA5" w14:textId="77777777" w:rsidR="0040681B" w:rsidRPr="00A76AF7" w:rsidRDefault="00B409AF" w:rsidP="0040681B">
            <w:pPr>
              <w:spacing w:after="0" w:line="240" w:lineRule="auto"/>
              <w:rPr>
                <w:rFonts w:cstheme="minorHAnsi"/>
                <w:sz w:val="20"/>
                <w:szCs w:val="20"/>
                <w:lang w:val="en"/>
              </w:rPr>
            </w:pPr>
            <w:r w:rsidRPr="00A76AF7">
              <w:rPr>
                <w:rFonts w:cstheme="minorHAnsi"/>
                <w:sz w:val="20"/>
                <w:szCs w:val="20"/>
                <w:lang w:val="en-AU"/>
              </w:rPr>
              <w:t xml:space="preserve">Initiate and participate in sustained interactions with others orally and in writing to exchange ideas, opinions, experiences and thoughts about making choices for today and in the future, including </w:t>
            </w:r>
            <w:r w:rsidRPr="00A76AF7">
              <w:rPr>
                <w:rFonts w:eastAsiaTheme="minorEastAsia" w:cstheme="minorHAnsi"/>
                <w:iCs/>
                <w:sz w:val="20"/>
                <w:szCs w:val="20"/>
                <w:lang w:val="en-AU" w:eastAsia="zh-CN"/>
              </w:rPr>
              <w:t xml:space="preserve">health and physical activity, having a part-time job, </w:t>
            </w:r>
            <w:r w:rsidRPr="00A76AF7">
              <w:rPr>
                <w:rStyle w:val="hps"/>
                <w:sz w:val="20"/>
                <w:szCs w:val="20"/>
                <w:lang w:val="it-IT"/>
              </w:rPr>
              <w:t>learning a language</w:t>
            </w:r>
            <w:r w:rsidRPr="00A76AF7">
              <w:rPr>
                <w:rFonts w:cstheme="minorHAnsi"/>
                <w:sz w:val="20"/>
                <w:szCs w:val="20"/>
                <w:lang w:val="en-AU"/>
              </w:rPr>
              <w:t xml:space="preserve"> and</w:t>
            </w:r>
            <w:r w:rsidRPr="00A76AF7">
              <w:rPr>
                <w:rFonts w:cstheme="minorHAnsi"/>
                <w:sz w:val="20"/>
                <w:szCs w:val="20"/>
                <w:lang w:val="it-IT"/>
              </w:rPr>
              <w:t xml:space="preserve"> my future</w:t>
            </w:r>
            <w:r w:rsidRPr="00A76AF7">
              <w:rPr>
                <w:rFonts w:cstheme="minorHAnsi"/>
                <w:iCs/>
                <w:sz w:val="20"/>
                <w:szCs w:val="20"/>
                <w:lang w:val="en-AU" w:eastAsia="zh-CN"/>
              </w:rPr>
              <w:t>, for example,</w:t>
            </w:r>
            <w:r w:rsidRPr="00A76AF7">
              <w:rPr>
                <w:rFonts w:cstheme="minorHAnsi"/>
                <w:i/>
                <w:iCs/>
                <w:sz w:val="20"/>
                <w:szCs w:val="20"/>
                <w:lang w:val="en-AU" w:eastAsia="zh-CN"/>
              </w:rPr>
              <w:t xml:space="preserve"> </w:t>
            </w:r>
            <w:r w:rsidRPr="00A76AF7">
              <w:rPr>
                <w:rFonts w:cstheme="minorHAnsi"/>
                <w:i/>
                <w:sz w:val="20"/>
                <w:szCs w:val="20"/>
                <w:lang w:val="en"/>
              </w:rPr>
              <w:t>Anda akan belajar apa tahun depan dan mengapa?</w:t>
            </w:r>
            <w:r w:rsidR="0059005E" w:rsidRPr="0059005E">
              <w:rPr>
                <w:rFonts w:cstheme="minorHAnsi"/>
                <w:sz w:val="20"/>
                <w:szCs w:val="20"/>
                <w:lang w:val="en"/>
              </w:rPr>
              <w:t>;</w:t>
            </w:r>
            <w:r w:rsidRPr="00A76AF7">
              <w:rPr>
                <w:rFonts w:cstheme="minorHAnsi"/>
                <w:i/>
                <w:sz w:val="20"/>
                <w:szCs w:val="20"/>
                <w:lang w:val="en"/>
              </w:rPr>
              <w:t xml:space="preserve"> Pa</w:t>
            </w:r>
            <w:r w:rsidR="0040681B" w:rsidRPr="00A76AF7">
              <w:rPr>
                <w:rFonts w:cstheme="minorHAnsi"/>
                <w:i/>
                <w:sz w:val="20"/>
                <w:szCs w:val="20"/>
                <w:lang w:val="en"/>
              </w:rPr>
              <w:t>da masa depan saya, saya ingin …</w:t>
            </w:r>
            <w:r w:rsidR="0059005E" w:rsidRPr="0059005E">
              <w:rPr>
                <w:rFonts w:cstheme="minorHAnsi"/>
                <w:sz w:val="20"/>
                <w:szCs w:val="20"/>
                <w:lang w:val="en"/>
              </w:rPr>
              <w:t>;</w:t>
            </w:r>
            <w:r w:rsidRPr="00A76AF7">
              <w:rPr>
                <w:rFonts w:cstheme="minorHAnsi"/>
                <w:i/>
                <w:sz w:val="20"/>
                <w:szCs w:val="20"/>
                <w:lang w:val="en"/>
              </w:rPr>
              <w:t xml:space="preserve"> Cita-cita saya …</w:t>
            </w:r>
            <w:r w:rsidRPr="00A76AF7">
              <w:rPr>
                <w:rFonts w:cstheme="minorHAnsi"/>
                <w:sz w:val="20"/>
                <w:szCs w:val="20"/>
                <w:lang w:val="en"/>
              </w:rPr>
              <w:t xml:space="preserve">; </w:t>
            </w:r>
            <w:r w:rsidR="0040681B" w:rsidRPr="00A76AF7">
              <w:rPr>
                <w:i/>
                <w:sz w:val="20"/>
                <w:szCs w:val="20"/>
                <w:lang w:val="en-AU"/>
              </w:rPr>
              <w:t>Setelah saya selesai SMA …</w:t>
            </w:r>
            <w:r w:rsidRPr="00A76AF7">
              <w:rPr>
                <w:sz w:val="20"/>
                <w:szCs w:val="20"/>
                <w:lang w:val="en-AU"/>
              </w:rPr>
              <w:t xml:space="preserve">; </w:t>
            </w:r>
            <w:r w:rsidRPr="00A76AF7">
              <w:rPr>
                <w:rFonts w:cstheme="minorHAnsi"/>
                <w:i/>
                <w:sz w:val="20"/>
                <w:szCs w:val="20"/>
                <w:lang w:val="en"/>
              </w:rPr>
              <w:t>Sulitkah belajar bahasa Indonesia?</w:t>
            </w:r>
            <w:r w:rsidRPr="00A76AF7">
              <w:rPr>
                <w:sz w:val="20"/>
                <w:szCs w:val="20"/>
                <w:lang w:val="en-AU"/>
              </w:rPr>
              <w:t xml:space="preserve"> </w:t>
            </w:r>
            <w:r w:rsidRPr="00A76AF7">
              <w:rPr>
                <w:rFonts w:cstheme="minorHAnsi"/>
                <w:i/>
                <w:sz w:val="20"/>
                <w:szCs w:val="20"/>
                <w:lang w:val="en"/>
              </w:rPr>
              <w:t>Menurut pendapat saya belajar bahasa Indonesia bermanfaat untuk masa depan saya karena …</w:t>
            </w:r>
            <w:r w:rsidRPr="00A76AF7">
              <w:rPr>
                <w:rFonts w:cstheme="minorHAnsi"/>
                <w:sz w:val="20"/>
                <w:szCs w:val="20"/>
                <w:lang w:val="en"/>
              </w:rPr>
              <w:t xml:space="preserve">, </w:t>
            </w:r>
            <w:r w:rsidRPr="00A76AF7">
              <w:rPr>
                <w:i/>
                <w:sz w:val="20"/>
                <w:szCs w:val="20"/>
                <w:lang w:val="en-AU"/>
              </w:rPr>
              <w:t>Saya berpendapat bahwa b</w:t>
            </w:r>
            <w:r w:rsidRPr="00A76AF7">
              <w:rPr>
                <w:rFonts w:cstheme="minorHAnsi"/>
                <w:i/>
                <w:sz w:val="20"/>
                <w:szCs w:val="20"/>
                <w:lang w:val="en"/>
              </w:rPr>
              <w:t>elajar bahasa Indonesia penting karena …</w:t>
            </w:r>
            <w:r w:rsidRPr="00A76AF7">
              <w:rPr>
                <w:rFonts w:cstheme="minorHAnsi"/>
                <w:sz w:val="20"/>
                <w:szCs w:val="20"/>
                <w:lang w:val="en"/>
              </w:rPr>
              <w:t>;</w:t>
            </w:r>
            <w:r w:rsidRPr="00A76AF7">
              <w:rPr>
                <w:rFonts w:cstheme="minorHAnsi"/>
                <w:i/>
                <w:sz w:val="20"/>
                <w:szCs w:val="20"/>
                <w:lang w:val="en"/>
              </w:rPr>
              <w:t xml:space="preserve"> </w:t>
            </w:r>
            <w:r w:rsidRPr="00A76AF7">
              <w:rPr>
                <w:i/>
                <w:sz w:val="20"/>
                <w:szCs w:val="20"/>
                <w:lang w:val="en-AU"/>
              </w:rPr>
              <w:t>Bagaimana Internet membantu Anda untuk belajar Bahasa Indonesia?</w:t>
            </w:r>
            <w:r w:rsidRPr="00A76AF7">
              <w:rPr>
                <w:rFonts w:cstheme="minorHAnsi"/>
                <w:sz w:val="20"/>
                <w:szCs w:val="20"/>
                <w:lang w:val="en-AU"/>
              </w:rPr>
              <w:t xml:space="preserve">; </w:t>
            </w:r>
            <w:r w:rsidRPr="00A76AF7">
              <w:rPr>
                <w:rFonts w:cstheme="minorHAnsi"/>
                <w:i/>
                <w:sz w:val="20"/>
                <w:szCs w:val="20"/>
                <w:lang w:val="en"/>
              </w:rPr>
              <w:t>Cara saya men</w:t>
            </w:r>
            <w:r w:rsidR="00957E35" w:rsidRPr="00A76AF7">
              <w:rPr>
                <w:rFonts w:cstheme="minorHAnsi"/>
                <w:i/>
                <w:sz w:val="20"/>
                <w:szCs w:val="20"/>
                <w:lang w:val="en"/>
              </w:rPr>
              <w:t>gatasi</w:t>
            </w:r>
            <w:r w:rsidR="003B25A1">
              <w:rPr>
                <w:rFonts w:cstheme="minorHAnsi"/>
                <w:i/>
                <w:sz w:val="20"/>
                <w:szCs w:val="20"/>
                <w:lang w:val="en"/>
              </w:rPr>
              <w:t xml:space="preserve"> </w:t>
            </w:r>
            <w:r w:rsidR="004F27C2">
              <w:rPr>
                <w:rFonts w:cstheme="minorHAnsi"/>
                <w:i/>
                <w:sz w:val="20"/>
                <w:szCs w:val="20"/>
                <w:lang w:val="en"/>
              </w:rPr>
              <w:t>stres …</w:t>
            </w:r>
            <w:r w:rsidR="00957E35" w:rsidRPr="00A76AF7">
              <w:rPr>
                <w:rFonts w:cstheme="minorHAnsi"/>
                <w:sz w:val="20"/>
                <w:szCs w:val="20"/>
                <w:lang w:val="en"/>
              </w:rPr>
              <w:t>;</w:t>
            </w:r>
            <w:r w:rsidR="003E1787">
              <w:rPr>
                <w:rFonts w:cstheme="minorHAnsi"/>
                <w:sz w:val="20"/>
                <w:szCs w:val="20"/>
                <w:lang w:val="en"/>
              </w:rPr>
              <w:t xml:space="preserve"> </w:t>
            </w:r>
            <w:r w:rsidRPr="00A76AF7">
              <w:rPr>
                <w:rFonts w:cstheme="minorHAnsi"/>
                <w:i/>
                <w:sz w:val="20"/>
                <w:szCs w:val="20"/>
                <w:lang w:val="en"/>
              </w:rPr>
              <w:t>Dampak dari sosial media …</w:t>
            </w:r>
            <w:r w:rsidRPr="00A76AF7">
              <w:rPr>
                <w:rFonts w:cstheme="minorHAnsi"/>
                <w:sz w:val="20"/>
                <w:szCs w:val="20"/>
                <w:lang w:val="en"/>
              </w:rPr>
              <w:t xml:space="preserve">; </w:t>
            </w:r>
            <w:r w:rsidRPr="00A76AF7">
              <w:rPr>
                <w:rFonts w:cstheme="minorHAnsi"/>
                <w:i/>
                <w:sz w:val="20"/>
                <w:szCs w:val="20"/>
                <w:lang w:val="en"/>
              </w:rPr>
              <w:t>Apak</w:t>
            </w:r>
            <w:r w:rsidR="00957E35" w:rsidRPr="00A76AF7">
              <w:rPr>
                <w:rFonts w:cstheme="minorHAnsi"/>
                <w:i/>
                <w:sz w:val="20"/>
                <w:szCs w:val="20"/>
                <w:lang w:val="en"/>
              </w:rPr>
              <w:t>ah kamu pe</w:t>
            </w:r>
            <w:r w:rsidRPr="00A76AF7">
              <w:rPr>
                <w:rFonts w:cstheme="minorHAnsi"/>
                <w:i/>
                <w:sz w:val="20"/>
                <w:szCs w:val="20"/>
                <w:lang w:val="en"/>
              </w:rPr>
              <w:t>duli terhadap lingkungan?</w:t>
            </w:r>
          </w:p>
        </w:tc>
      </w:tr>
      <w:tr w:rsidR="00B409AF" w:rsidRPr="002E0EF3" w14:paraId="1EEF63A3" w14:textId="77777777" w:rsidTr="002E0EF3">
        <w:trPr>
          <w:trHeight w:val="2012"/>
        </w:trPr>
        <w:tc>
          <w:tcPr>
            <w:tcW w:w="463" w:type="pct"/>
            <w:vMerge/>
            <w:shd w:val="clear" w:color="auto" w:fill="ECD3E8"/>
          </w:tcPr>
          <w:p w14:paraId="78AFF1BA" w14:textId="77777777" w:rsidR="00B409AF" w:rsidRPr="009E52BD" w:rsidRDefault="00B409AF" w:rsidP="0040681B">
            <w:pPr>
              <w:spacing w:after="0" w:line="240" w:lineRule="auto"/>
              <w:rPr>
                <w:rFonts w:cstheme="minorHAnsi"/>
                <w:b/>
                <w:lang w:val="en-AU"/>
              </w:rPr>
            </w:pPr>
          </w:p>
        </w:tc>
        <w:tc>
          <w:tcPr>
            <w:tcW w:w="1134" w:type="pct"/>
            <w:tcBorders>
              <w:top w:val="single" w:sz="4" w:space="0" w:color="auto"/>
              <w:bottom w:val="single" w:sz="4" w:space="0" w:color="auto"/>
            </w:tcBorders>
          </w:tcPr>
          <w:p w14:paraId="10D95BFE" w14:textId="77777777" w:rsidR="00B409AF" w:rsidRPr="002E0EF3" w:rsidRDefault="00643871" w:rsidP="002E0EF3">
            <w:pPr>
              <w:spacing w:line="240" w:lineRule="auto"/>
              <w:rPr>
                <w:rFonts w:cstheme="minorHAnsi"/>
                <w:sz w:val="20"/>
                <w:szCs w:val="20"/>
                <w:lang w:val="en-AU"/>
              </w:rPr>
            </w:pPr>
            <w:r w:rsidRPr="00A76AF7">
              <w:rPr>
                <w:rFonts w:cstheme="minorHAnsi"/>
                <w:sz w:val="20"/>
                <w:szCs w:val="20"/>
                <w:lang w:val="en-AU"/>
              </w:rPr>
              <w:t xml:space="preserve">Engage in individual and collaborative tasks, such as making </w:t>
            </w:r>
            <w:r w:rsidR="0040681B" w:rsidRPr="00A76AF7">
              <w:rPr>
                <w:rFonts w:cstheme="minorHAnsi"/>
                <w:sz w:val="20"/>
                <w:szCs w:val="20"/>
                <w:lang w:val="en-AU"/>
              </w:rPr>
              <w:t xml:space="preserve">arrangements </w:t>
            </w:r>
            <w:r w:rsidRPr="00A76AF7">
              <w:rPr>
                <w:rFonts w:cstheme="minorHAnsi"/>
                <w:sz w:val="20"/>
                <w:szCs w:val="20"/>
                <w:lang w:val="en-AU"/>
              </w:rPr>
              <w:t>with a friend, planning for a class celebration or performance, or working together to create displays, presentations or performances to showcase their language learning for family, friends or school community</w:t>
            </w:r>
          </w:p>
        </w:tc>
        <w:tc>
          <w:tcPr>
            <w:tcW w:w="1134" w:type="pct"/>
            <w:tcBorders>
              <w:top w:val="single" w:sz="4" w:space="0" w:color="auto"/>
              <w:bottom w:val="single" w:sz="4" w:space="0" w:color="auto"/>
            </w:tcBorders>
          </w:tcPr>
          <w:p w14:paraId="7DAAD6A4" w14:textId="77777777" w:rsidR="00B409AF" w:rsidRPr="002E0EF3" w:rsidRDefault="00D432FA" w:rsidP="002E0EF3">
            <w:pPr>
              <w:spacing w:line="240" w:lineRule="auto"/>
              <w:ind w:left="32"/>
              <w:rPr>
                <w:rFonts w:cstheme="minorHAnsi"/>
                <w:sz w:val="20"/>
                <w:szCs w:val="20"/>
                <w:lang w:val="en-AU"/>
              </w:rPr>
            </w:pPr>
            <w:r w:rsidRPr="00A76AF7">
              <w:rPr>
                <w:rFonts w:cstheme="minorHAnsi"/>
                <w:sz w:val="20"/>
                <w:szCs w:val="20"/>
                <w:lang w:val="en-AU"/>
              </w:rPr>
              <w:t xml:space="preserve">Engage in individual and collaborative tasks, such as making arrangements to cater for events, celebrations or outings, for example, an excursion to </w:t>
            </w:r>
            <w:r w:rsidR="00B409AF" w:rsidRPr="00A76AF7">
              <w:rPr>
                <w:rFonts w:cstheme="minorHAnsi"/>
                <w:sz w:val="20"/>
                <w:szCs w:val="20"/>
                <w:lang w:val="en-AU"/>
              </w:rPr>
              <w:t>an Indonesian restaurant or organising a class event</w:t>
            </w:r>
          </w:p>
        </w:tc>
        <w:tc>
          <w:tcPr>
            <w:tcW w:w="1134" w:type="pct"/>
            <w:tcBorders>
              <w:top w:val="single" w:sz="4" w:space="0" w:color="auto"/>
              <w:bottom w:val="single" w:sz="4" w:space="0" w:color="auto"/>
            </w:tcBorders>
          </w:tcPr>
          <w:p w14:paraId="1DF95AB3" w14:textId="77777777" w:rsidR="00B409AF" w:rsidRPr="002E0EF3" w:rsidRDefault="00B409AF" w:rsidP="002E0EF3">
            <w:pPr>
              <w:spacing w:line="240" w:lineRule="auto"/>
              <w:rPr>
                <w:rFonts w:eastAsia="Times New Roman" w:cstheme="minorHAnsi"/>
                <w:color w:val="222222"/>
                <w:sz w:val="20"/>
                <w:szCs w:val="20"/>
                <w:lang w:val="en-AU" w:eastAsia="en-AU"/>
              </w:rPr>
            </w:pPr>
            <w:r w:rsidRPr="00A76AF7">
              <w:rPr>
                <w:rFonts w:eastAsia="Times New Roman" w:cstheme="minorHAnsi"/>
                <w:color w:val="222222"/>
                <w:sz w:val="20"/>
                <w:szCs w:val="20"/>
                <w:lang w:val="en-AU" w:eastAsia="en-AU"/>
              </w:rPr>
              <w:t xml:space="preserve">Engage in individual and collaborative tasks, such as </w:t>
            </w:r>
            <w:r w:rsidR="0040681B" w:rsidRPr="00A76AF7">
              <w:rPr>
                <w:rFonts w:eastAsia="Times New Roman" w:cstheme="minorHAnsi"/>
                <w:color w:val="222222"/>
                <w:sz w:val="20"/>
                <w:szCs w:val="20"/>
                <w:lang w:val="en-AU" w:eastAsia="en-AU"/>
              </w:rPr>
              <w:t xml:space="preserve">exchanging </w:t>
            </w:r>
            <w:r w:rsidR="0040681B" w:rsidRPr="00A76AF7">
              <w:rPr>
                <w:rFonts w:eastAsia="Times New Roman" w:cstheme="minorHAnsi"/>
                <w:sz w:val="20"/>
                <w:szCs w:val="20"/>
                <w:lang w:val="en-AU" w:eastAsia="en-AU"/>
              </w:rPr>
              <w:t>information,</w:t>
            </w:r>
            <w:r w:rsidR="0040681B" w:rsidRPr="00A76AF7">
              <w:rPr>
                <w:rFonts w:eastAsia="Times New Roman" w:cstheme="minorHAnsi"/>
                <w:color w:val="222222"/>
                <w:sz w:val="20"/>
                <w:szCs w:val="20"/>
                <w:lang w:val="en-AU" w:eastAsia="en-AU"/>
              </w:rPr>
              <w:t xml:space="preserve"> </w:t>
            </w:r>
            <w:r w:rsidRPr="00A76AF7">
              <w:rPr>
                <w:rFonts w:eastAsia="Times New Roman" w:cstheme="minorHAnsi"/>
                <w:color w:val="222222"/>
                <w:sz w:val="20"/>
                <w:szCs w:val="20"/>
                <w:lang w:val="en-AU" w:eastAsia="en-AU"/>
              </w:rPr>
              <w:t xml:space="preserve">making arrangements </w:t>
            </w:r>
            <w:r w:rsidR="0040681B" w:rsidRPr="00A76AF7">
              <w:rPr>
                <w:rFonts w:eastAsia="Times New Roman" w:cstheme="minorHAnsi"/>
                <w:color w:val="222222"/>
                <w:sz w:val="20"/>
                <w:szCs w:val="20"/>
                <w:lang w:val="en-AU" w:eastAsia="en-AU"/>
              </w:rPr>
              <w:t>or obtaining goods or services</w:t>
            </w:r>
            <w:r w:rsidRPr="00A76AF7">
              <w:rPr>
                <w:rFonts w:eastAsia="Times New Roman" w:cstheme="minorHAnsi"/>
                <w:sz w:val="20"/>
                <w:szCs w:val="20"/>
                <w:lang w:val="en-AU" w:eastAsia="en-AU"/>
              </w:rPr>
              <w:t xml:space="preserve">, for example, when travelling </w:t>
            </w:r>
            <w:r w:rsidR="000D5D26" w:rsidRPr="00A76AF7">
              <w:rPr>
                <w:rFonts w:eastAsia="Times New Roman" w:cstheme="minorHAnsi"/>
                <w:sz w:val="20"/>
                <w:szCs w:val="20"/>
                <w:lang w:val="en-AU" w:eastAsia="en-AU"/>
              </w:rPr>
              <w:t xml:space="preserve">or </w:t>
            </w:r>
            <w:r w:rsidRPr="00A76AF7">
              <w:rPr>
                <w:rFonts w:eastAsia="Times New Roman" w:cstheme="minorHAnsi"/>
                <w:color w:val="222222"/>
                <w:sz w:val="20"/>
                <w:szCs w:val="20"/>
                <w:lang w:val="en-AU" w:eastAsia="en-AU"/>
              </w:rPr>
              <w:t>in an Indonesian-speaking country, arranging an outing, purchasing souvenirs or using transport</w:t>
            </w:r>
          </w:p>
        </w:tc>
        <w:tc>
          <w:tcPr>
            <w:tcW w:w="1135" w:type="pct"/>
            <w:tcBorders>
              <w:top w:val="single" w:sz="4" w:space="0" w:color="auto"/>
              <w:bottom w:val="single" w:sz="4" w:space="0" w:color="auto"/>
            </w:tcBorders>
          </w:tcPr>
          <w:p w14:paraId="02194818" w14:textId="77777777" w:rsidR="00B409AF" w:rsidRPr="002E0EF3" w:rsidRDefault="00B409AF" w:rsidP="002E0EF3">
            <w:pPr>
              <w:spacing w:line="240" w:lineRule="auto"/>
              <w:rPr>
                <w:rFonts w:eastAsia="Times New Roman" w:cstheme="minorHAnsi"/>
                <w:color w:val="222222"/>
                <w:sz w:val="20"/>
                <w:szCs w:val="20"/>
                <w:lang w:val="en-AU" w:eastAsia="en-AU"/>
              </w:rPr>
            </w:pPr>
            <w:r w:rsidRPr="00A76AF7">
              <w:rPr>
                <w:rFonts w:eastAsia="Times New Roman" w:cstheme="minorHAnsi"/>
                <w:color w:val="222222"/>
                <w:sz w:val="20"/>
                <w:szCs w:val="20"/>
                <w:lang w:val="en-AU" w:eastAsia="en-AU"/>
              </w:rPr>
              <w:t>Engage in individual and collaborative tasks, such as</w:t>
            </w:r>
            <w:r w:rsidRPr="00A76AF7">
              <w:rPr>
                <w:sz w:val="20"/>
                <w:szCs w:val="20"/>
                <w:lang w:val="en-AU"/>
              </w:rPr>
              <w:t xml:space="preserve"> planning or debating </w:t>
            </w:r>
            <w:r w:rsidRPr="00A76AF7">
              <w:rPr>
                <w:rFonts w:eastAsia="Times New Roman" w:cstheme="minorHAnsi"/>
                <w:color w:val="222222"/>
                <w:sz w:val="20"/>
                <w:szCs w:val="20"/>
                <w:lang w:val="en-AU" w:eastAsia="en-AU"/>
              </w:rPr>
              <w:t xml:space="preserve">with peers to </w:t>
            </w:r>
            <w:r w:rsidRPr="00A76AF7">
              <w:rPr>
                <w:sz w:val="20"/>
                <w:szCs w:val="20"/>
                <w:lang w:val="en-AU"/>
              </w:rPr>
              <w:t xml:space="preserve">initiate a school campaign to promote awareness of a </w:t>
            </w:r>
            <w:r w:rsidR="00D15334" w:rsidRPr="00A76AF7">
              <w:rPr>
                <w:sz w:val="20"/>
                <w:szCs w:val="20"/>
                <w:lang w:val="en-AU"/>
              </w:rPr>
              <w:t>well</w:t>
            </w:r>
            <w:r w:rsidRPr="00A76AF7">
              <w:rPr>
                <w:sz w:val="20"/>
                <w:szCs w:val="20"/>
                <w:lang w:val="en-AU"/>
              </w:rPr>
              <w:t>being issue for teenagers</w:t>
            </w:r>
            <w:r w:rsidRPr="00A76AF7">
              <w:rPr>
                <w:rFonts w:eastAsia="Times New Roman" w:cstheme="minorHAnsi"/>
                <w:color w:val="222222"/>
                <w:sz w:val="20"/>
                <w:szCs w:val="20"/>
                <w:lang w:val="en-AU" w:eastAsia="en-AU"/>
              </w:rPr>
              <w:t xml:space="preserve">, or organising a real or simulated forum to raise awareness of the use of social media at school, or presenting a speech on their language learning </w:t>
            </w:r>
            <w:r w:rsidRPr="00A76AF7">
              <w:rPr>
                <w:rFonts w:eastAsia="Times New Roman" w:cstheme="minorHAnsi"/>
                <w:sz w:val="20"/>
                <w:szCs w:val="20"/>
                <w:lang w:val="en-AU" w:eastAsia="en-AU"/>
              </w:rPr>
              <w:t>experiences</w:t>
            </w:r>
          </w:p>
        </w:tc>
      </w:tr>
      <w:tr w:rsidR="00B409AF" w:rsidRPr="00691C2F" w14:paraId="27906547" w14:textId="77777777" w:rsidTr="00192E7D">
        <w:tc>
          <w:tcPr>
            <w:tcW w:w="463" w:type="pct"/>
            <w:vMerge/>
            <w:shd w:val="clear" w:color="auto" w:fill="ECD3E8"/>
          </w:tcPr>
          <w:p w14:paraId="60CE306B" w14:textId="77777777" w:rsidR="00B409AF" w:rsidRPr="009E52BD" w:rsidRDefault="00B409AF" w:rsidP="0040681B">
            <w:pPr>
              <w:spacing w:after="0" w:line="240" w:lineRule="auto"/>
              <w:rPr>
                <w:rFonts w:cstheme="minorHAnsi"/>
                <w:b/>
                <w:lang w:val="en-AU"/>
              </w:rPr>
            </w:pPr>
          </w:p>
        </w:tc>
        <w:tc>
          <w:tcPr>
            <w:tcW w:w="1134" w:type="pct"/>
            <w:tcBorders>
              <w:top w:val="single" w:sz="4" w:space="0" w:color="auto"/>
              <w:bottom w:val="single" w:sz="4" w:space="0" w:color="auto"/>
            </w:tcBorders>
          </w:tcPr>
          <w:p w14:paraId="61245F4C" w14:textId="77777777" w:rsidR="00440B5D" w:rsidRPr="002E0EF3" w:rsidRDefault="00B409AF" w:rsidP="002E0EF3">
            <w:pPr>
              <w:spacing w:line="240" w:lineRule="auto"/>
              <w:rPr>
                <w:rFonts w:cstheme="minorHAnsi"/>
                <w:iCs/>
                <w:sz w:val="20"/>
                <w:szCs w:val="20"/>
                <w:lang w:val="en-AU"/>
              </w:rPr>
            </w:pPr>
            <w:r w:rsidRPr="00A76AF7">
              <w:rPr>
                <w:rFonts w:cstheme="minorHAnsi"/>
                <w:color w:val="222222"/>
                <w:sz w:val="20"/>
                <w:szCs w:val="20"/>
                <w:lang w:val="en-AU"/>
              </w:rPr>
              <w:t xml:space="preserve">Participate in classroom routines and interactions by </w:t>
            </w:r>
            <w:r w:rsidRPr="00A76AF7">
              <w:rPr>
                <w:rFonts w:cstheme="minorHAnsi"/>
                <w:sz w:val="20"/>
                <w:szCs w:val="20"/>
                <w:lang w:val="en-AU"/>
              </w:rPr>
              <w:t xml:space="preserve">responding to teacher talk, </w:t>
            </w:r>
            <w:r w:rsidRPr="00A76AF7">
              <w:rPr>
                <w:rFonts w:cstheme="minorHAnsi"/>
                <w:color w:val="222222"/>
                <w:sz w:val="20"/>
                <w:szCs w:val="20"/>
                <w:lang w:val="en-AU"/>
              </w:rPr>
              <w:t>following instructions, asking and answering questions, requesting assistance or permission</w:t>
            </w:r>
            <w:r w:rsidRPr="00A76AF7">
              <w:rPr>
                <w:rFonts w:cstheme="minorHAnsi"/>
                <w:sz w:val="20"/>
                <w:szCs w:val="20"/>
                <w:lang w:val="en-AU"/>
              </w:rPr>
              <w:t>, asking others how they are and offering wishes, for example</w:t>
            </w:r>
            <w:r w:rsidRPr="00A76AF7">
              <w:rPr>
                <w:rFonts w:cstheme="minorHAnsi"/>
                <w:i/>
                <w:iCs/>
                <w:sz w:val="20"/>
                <w:szCs w:val="20"/>
                <w:lang w:val="en-AU"/>
              </w:rPr>
              <w:t xml:space="preserve">, </w:t>
            </w:r>
            <w:r w:rsidRPr="00A76AF7">
              <w:rPr>
                <w:rFonts w:cstheme="minorHAnsi"/>
                <w:i/>
                <w:iCs/>
                <w:sz w:val="20"/>
                <w:szCs w:val="20"/>
                <w:lang w:val="id-ID"/>
              </w:rPr>
              <w:t>Maaf, saya tidak mengerti</w:t>
            </w:r>
            <w:r w:rsidRPr="00A76AF7">
              <w:rPr>
                <w:rFonts w:cstheme="minorHAnsi"/>
                <w:i/>
                <w:iCs/>
                <w:sz w:val="20"/>
                <w:szCs w:val="20"/>
                <w:lang w:val="en-AU"/>
              </w:rPr>
              <w:t>.</w:t>
            </w:r>
            <w:r w:rsidRPr="00A76AF7">
              <w:rPr>
                <w:rFonts w:cstheme="minorHAnsi"/>
                <w:iCs/>
                <w:sz w:val="20"/>
                <w:szCs w:val="20"/>
                <w:lang w:val="en-AU"/>
              </w:rPr>
              <w:t xml:space="preserve">; </w:t>
            </w:r>
            <w:r w:rsidRPr="00A76AF7">
              <w:rPr>
                <w:rFonts w:cstheme="minorHAnsi"/>
                <w:i/>
                <w:iCs/>
                <w:sz w:val="20"/>
                <w:szCs w:val="20"/>
                <w:lang w:val="id-ID"/>
              </w:rPr>
              <w:t>Apa artinya?</w:t>
            </w:r>
            <w:r w:rsidRPr="00A76AF7">
              <w:rPr>
                <w:rFonts w:cstheme="minorHAnsi"/>
                <w:iCs/>
                <w:sz w:val="20"/>
                <w:szCs w:val="20"/>
                <w:lang w:val="id-ID"/>
              </w:rPr>
              <w:t>;</w:t>
            </w:r>
            <w:r w:rsidRPr="00A76AF7">
              <w:rPr>
                <w:rFonts w:cstheme="minorHAnsi"/>
                <w:i/>
                <w:iCs/>
                <w:sz w:val="20"/>
                <w:szCs w:val="20"/>
                <w:lang w:val="id-ID"/>
              </w:rPr>
              <w:t xml:space="preserve"> Maaf, sekali lagi, Bu</w:t>
            </w:r>
            <w:r w:rsidRPr="00A76AF7">
              <w:rPr>
                <w:rFonts w:cstheme="minorHAnsi"/>
                <w:i/>
                <w:iCs/>
                <w:sz w:val="20"/>
                <w:szCs w:val="20"/>
                <w:lang w:val="en-AU"/>
              </w:rPr>
              <w:t>.</w:t>
            </w:r>
            <w:r w:rsidRPr="00A76AF7">
              <w:rPr>
                <w:rFonts w:cstheme="minorHAnsi"/>
                <w:iCs/>
                <w:sz w:val="20"/>
                <w:szCs w:val="20"/>
                <w:lang w:val="en-AU"/>
              </w:rPr>
              <w:t xml:space="preserve">; </w:t>
            </w:r>
            <w:r w:rsidRPr="00A76AF7">
              <w:rPr>
                <w:rFonts w:cstheme="minorHAnsi"/>
                <w:i/>
                <w:iCs/>
                <w:sz w:val="20"/>
                <w:szCs w:val="20"/>
                <w:lang w:val="id-ID"/>
              </w:rPr>
              <w:t>Selamat pagi, Pak</w:t>
            </w:r>
            <w:r w:rsidRPr="00A76AF7">
              <w:rPr>
                <w:rFonts w:cstheme="minorHAnsi"/>
                <w:i/>
                <w:iCs/>
                <w:sz w:val="20"/>
                <w:szCs w:val="20"/>
                <w:lang w:val="en-AU"/>
              </w:rPr>
              <w:t>.</w:t>
            </w:r>
            <w:r w:rsidRPr="00A76AF7">
              <w:rPr>
                <w:rFonts w:cstheme="minorHAnsi"/>
                <w:iCs/>
                <w:sz w:val="20"/>
                <w:szCs w:val="20"/>
                <w:lang w:val="en-AU"/>
              </w:rPr>
              <w:t xml:space="preserve">; </w:t>
            </w:r>
            <w:r w:rsidRPr="00A76AF7">
              <w:rPr>
                <w:rFonts w:cstheme="minorHAnsi"/>
                <w:i/>
                <w:iCs/>
                <w:sz w:val="20"/>
                <w:szCs w:val="20"/>
                <w:lang w:val="id-ID"/>
              </w:rPr>
              <w:t>Permisi Bu</w:t>
            </w:r>
            <w:r w:rsidRPr="00A76AF7">
              <w:rPr>
                <w:rFonts w:cstheme="minorHAnsi"/>
                <w:i/>
                <w:iCs/>
                <w:sz w:val="20"/>
                <w:szCs w:val="20"/>
                <w:lang w:val="en-AU"/>
              </w:rPr>
              <w:t>.</w:t>
            </w:r>
            <w:r w:rsidRPr="00A76AF7">
              <w:rPr>
                <w:rFonts w:cstheme="minorHAnsi"/>
                <w:iCs/>
                <w:sz w:val="20"/>
                <w:szCs w:val="20"/>
                <w:lang w:val="id-ID"/>
              </w:rPr>
              <w:t>;</w:t>
            </w:r>
            <w:r w:rsidRPr="00A76AF7">
              <w:rPr>
                <w:rFonts w:cstheme="minorHAnsi"/>
                <w:i/>
                <w:iCs/>
                <w:sz w:val="20"/>
                <w:szCs w:val="20"/>
                <w:lang w:val="id-ID"/>
              </w:rPr>
              <w:t xml:space="preserve"> </w:t>
            </w:r>
            <w:r w:rsidRPr="00A76AF7">
              <w:rPr>
                <w:rFonts w:cstheme="minorHAnsi"/>
                <w:i/>
                <w:iCs/>
                <w:sz w:val="20"/>
                <w:szCs w:val="20"/>
                <w:lang w:val="en-AU"/>
              </w:rPr>
              <w:t>S</w:t>
            </w:r>
            <w:r w:rsidRPr="00A76AF7">
              <w:rPr>
                <w:rFonts w:cstheme="minorHAnsi"/>
                <w:i/>
                <w:iCs/>
                <w:sz w:val="20"/>
                <w:szCs w:val="20"/>
                <w:lang w:val="id-ID"/>
              </w:rPr>
              <w:t xml:space="preserve">elamat </w:t>
            </w:r>
            <w:r w:rsidRPr="00A76AF7">
              <w:rPr>
                <w:rFonts w:cstheme="minorHAnsi"/>
                <w:i/>
                <w:iCs/>
                <w:sz w:val="20"/>
                <w:szCs w:val="20"/>
                <w:lang w:val="en-AU"/>
              </w:rPr>
              <w:t>jumpa.</w:t>
            </w:r>
            <w:r w:rsidRPr="00A76AF7">
              <w:rPr>
                <w:rFonts w:cstheme="minorHAnsi"/>
                <w:iCs/>
                <w:sz w:val="20"/>
                <w:szCs w:val="20"/>
                <w:lang w:val="id-ID"/>
              </w:rPr>
              <w:t>;</w:t>
            </w:r>
            <w:r w:rsidRPr="00A76AF7">
              <w:rPr>
                <w:rFonts w:cstheme="minorHAnsi"/>
                <w:i/>
                <w:iCs/>
                <w:sz w:val="20"/>
                <w:szCs w:val="20"/>
                <w:lang w:val="id-ID"/>
              </w:rPr>
              <w:t xml:space="preserve"> Sampai besok</w:t>
            </w:r>
            <w:r w:rsidRPr="00A76AF7">
              <w:rPr>
                <w:rFonts w:cstheme="minorHAnsi"/>
                <w:i/>
                <w:iCs/>
                <w:sz w:val="20"/>
                <w:szCs w:val="20"/>
                <w:lang w:val="en-AU"/>
              </w:rPr>
              <w:t>.</w:t>
            </w:r>
            <w:r w:rsidRPr="00A76AF7">
              <w:rPr>
                <w:rFonts w:cstheme="minorHAnsi"/>
                <w:iCs/>
                <w:sz w:val="20"/>
                <w:szCs w:val="20"/>
                <w:lang w:val="en-AU"/>
              </w:rPr>
              <w:t xml:space="preserve">; </w:t>
            </w:r>
            <w:r w:rsidRPr="00A76AF7">
              <w:rPr>
                <w:rFonts w:cstheme="minorHAnsi"/>
                <w:i/>
                <w:iCs/>
                <w:sz w:val="20"/>
                <w:szCs w:val="20"/>
                <w:lang w:val="en-AU"/>
              </w:rPr>
              <w:t>Duduklah!</w:t>
            </w:r>
            <w:r w:rsidRPr="00A76AF7">
              <w:rPr>
                <w:rFonts w:cstheme="minorHAnsi"/>
                <w:iCs/>
                <w:sz w:val="20"/>
                <w:szCs w:val="20"/>
                <w:lang w:val="en-AU"/>
              </w:rPr>
              <w:t xml:space="preserve">; </w:t>
            </w:r>
            <w:r w:rsidRPr="00A76AF7">
              <w:rPr>
                <w:rFonts w:cstheme="minorHAnsi"/>
                <w:i/>
                <w:iCs/>
                <w:sz w:val="20"/>
                <w:szCs w:val="20"/>
                <w:lang w:val="en-AU"/>
              </w:rPr>
              <w:t>Berdirilah!</w:t>
            </w:r>
            <w:r w:rsidRPr="00A76AF7">
              <w:rPr>
                <w:rFonts w:cstheme="minorHAnsi"/>
                <w:iCs/>
                <w:sz w:val="20"/>
                <w:szCs w:val="20"/>
                <w:lang w:val="en-AU"/>
              </w:rPr>
              <w:t xml:space="preserve">; </w:t>
            </w:r>
            <w:r w:rsidRPr="00A76AF7">
              <w:rPr>
                <w:rFonts w:cstheme="minorHAnsi"/>
                <w:i/>
                <w:iCs/>
                <w:sz w:val="20"/>
                <w:szCs w:val="20"/>
                <w:lang w:val="en-AU"/>
              </w:rPr>
              <w:t>Diamlah!</w:t>
            </w:r>
            <w:r w:rsidRPr="00A76AF7">
              <w:rPr>
                <w:rFonts w:cstheme="minorHAnsi"/>
                <w:iCs/>
                <w:sz w:val="20"/>
                <w:szCs w:val="20"/>
                <w:lang w:val="en-AU"/>
              </w:rPr>
              <w:t xml:space="preserve">; </w:t>
            </w:r>
            <w:r w:rsidRPr="00A76AF7">
              <w:rPr>
                <w:rFonts w:cstheme="minorHAnsi"/>
                <w:i/>
                <w:iCs/>
                <w:sz w:val="20"/>
                <w:szCs w:val="20"/>
                <w:lang w:val="en-AU"/>
              </w:rPr>
              <w:t>Lihatlah!</w:t>
            </w:r>
            <w:r w:rsidRPr="00A76AF7">
              <w:rPr>
                <w:rFonts w:cstheme="minorHAnsi"/>
                <w:iCs/>
                <w:sz w:val="20"/>
                <w:szCs w:val="20"/>
                <w:lang w:val="en-AU"/>
              </w:rPr>
              <w:t xml:space="preserve">; </w:t>
            </w:r>
            <w:r w:rsidRPr="00A76AF7">
              <w:rPr>
                <w:rFonts w:cstheme="minorHAnsi"/>
                <w:i/>
                <w:iCs/>
                <w:sz w:val="20"/>
                <w:szCs w:val="20"/>
                <w:lang w:val="en-AU"/>
              </w:rPr>
              <w:t>Maju!</w:t>
            </w:r>
            <w:r w:rsidRPr="00A76AF7">
              <w:rPr>
                <w:rFonts w:cstheme="minorHAnsi"/>
                <w:iCs/>
                <w:sz w:val="20"/>
                <w:szCs w:val="20"/>
                <w:lang w:val="en-AU"/>
              </w:rPr>
              <w:t xml:space="preserve">; </w:t>
            </w:r>
            <w:r w:rsidRPr="00A76AF7">
              <w:rPr>
                <w:rFonts w:cstheme="minorHAnsi"/>
                <w:i/>
                <w:iCs/>
                <w:sz w:val="20"/>
                <w:szCs w:val="20"/>
                <w:lang w:val="en-AU"/>
              </w:rPr>
              <w:t>Klik di sini.</w:t>
            </w:r>
          </w:p>
        </w:tc>
        <w:tc>
          <w:tcPr>
            <w:tcW w:w="1134" w:type="pct"/>
            <w:tcBorders>
              <w:top w:val="single" w:sz="4" w:space="0" w:color="auto"/>
              <w:bottom w:val="single" w:sz="4" w:space="0" w:color="auto"/>
            </w:tcBorders>
          </w:tcPr>
          <w:p w14:paraId="4B68CC10" w14:textId="77777777" w:rsidR="00440B5D" w:rsidRPr="002E0EF3" w:rsidRDefault="00B409AF" w:rsidP="002E0EF3">
            <w:pPr>
              <w:spacing w:line="240" w:lineRule="auto"/>
              <w:rPr>
                <w:i/>
                <w:strike/>
                <w:sz w:val="20"/>
                <w:szCs w:val="20"/>
                <w:lang w:val="en-AU"/>
              </w:rPr>
            </w:pPr>
            <w:r w:rsidRPr="00A76AF7">
              <w:rPr>
                <w:rFonts w:cstheme="minorHAnsi"/>
                <w:color w:val="222222"/>
                <w:sz w:val="20"/>
                <w:szCs w:val="20"/>
                <w:lang w:val="en-AU"/>
              </w:rPr>
              <w:t>Participate in classroom routines and interactions by asking and answering questions, requesting information, expressing feelings, opinions and personal preferences and responding to others’ contributions, for example</w:t>
            </w:r>
            <w:r w:rsidRPr="00A76AF7">
              <w:rPr>
                <w:rFonts w:cstheme="minorHAnsi"/>
                <w:sz w:val="20"/>
                <w:szCs w:val="20"/>
                <w:lang w:val="en-AU"/>
              </w:rPr>
              <w:t xml:space="preserve">, </w:t>
            </w:r>
            <w:r w:rsidRPr="00A76AF7">
              <w:rPr>
                <w:rFonts w:cstheme="minorHAnsi"/>
                <w:i/>
                <w:iCs/>
                <w:sz w:val="20"/>
                <w:szCs w:val="20"/>
                <w:lang w:val="en-AU"/>
              </w:rPr>
              <w:t>S</w:t>
            </w:r>
            <w:r w:rsidRPr="00A76AF7">
              <w:rPr>
                <w:rFonts w:cstheme="minorHAnsi"/>
                <w:i/>
                <w:iCs/>
                <w:sz w:val="20"/>
                <w:szCs w:val="20"/>
                <w:lang w:val="id-ID"/>
              </w:rPr>
              <w:t xml:space="preserve">aya </w:t>
            </w:r>
            <w:r w:rsidRPr="00A76AF7">
              <w:rPr>
                <w:rFonts w:cstheme="minorHAnsi"/>
                <w:i/>
                <w:iCs/>
                <w:sz w:val="20"/>
                <w:szCs w:val="20"/>
                <w:lang w:val="en-AU"/>
              </w:rPr>
              <w:t xml:space="preserve">rasa </w:t>
            </w:r>
            <w:r w:rsidRPr="00A76AF7">
              <w:rPr>
                <w:rFonts w:cstheme="minorHAnsi"/>
                <w:i/>
                <w:iCs/>
                <w:sz w:val="20"/>
                <w:szCs w:val="20"/>
                <w:lang w:val="id-ID"/>
              </w:rPr>
              <w:t>…</w:t>
            </w:r>
            <w:r w:rsidR="00440B5D" w:rsidRPr="00A76AF7">
              <w:rPr>
                <w:rFonts w:cstheme="minorHAnsi"/>
                <w:i/>
                <w:iCs/>
                <w:sz w:val="20"/>
                <w:szCs w:val="20"/>
                <w:lang w:val="en-AU"/>
              </w:rPr>
              <w:t xml:space="preserve"> </w:t>
            </w:r>
            <w:r w:rsidRPr="00A76AF7">
              <w:rPr>
                <w:rFonts w:cstheme="minorHAnsi"/>
                <w:i/>
                <w:iCs/>
                <w:sz w:val="20"/>
                <w:szCs w:val="20"/>
                <w:lang w:val="id-ID"/>
              </w:rPr>
              <w:t>karena</w:t>
            </w:r>
            <w:r w:rsidRPr="00A76AF7">
              <w:rPr>
                <w:rFonts w:cstheme="minorHAnsi"/>
                <w:i/>
                <w:iCs/>
                <w:sz w:val="20"/>
                <w:szCs w:val="20"/>
                <w:lang w:val="en-AU"/>
              </w:rPr>
              <w:t xml:space="preserve"> </w:t>
            </w:r>
            <w:r w:rsidRPr="00A76AF7">
              <w:rPr>
                <w:rFonts w:cstheme="minorHAnsi"/>
                <w:i/>
                <w:iCs/>
                <w:sz w:val="20"/>
                <w:szCs w:val="20"/>
                <w:lang w:val="id-ID"/>
              </w:rPr>
              <w:t>…</w:t>
            </w:r>
            <w:r w:rsidRPr="00A76AF7">
              <w:rPr>
                <w:rFonts w:cstheme="minorHAnsi"/>
                <w:iCs/>
                <w:sz w:val="20"/>
                <w:szCs w:val="20"/>
                <w:lang w:val="en-AU"/>
              </w:rPr>
              <w:t>;</w:t>
            </w:r>
            <w:r w:rsidRPr="00A76AF7">
              <w:rPr>
                <w:rFonts w:cstheme="minorHAnsi"/>
                <w:i/>
                <w:iCs/>
                <w:sz w:val="20"/>
                <w:szCs w:val="20"/>
                <w:lang w:val="id-ID"/>
              </w:rPr>
              <w:t xml:space="preserve"> </w:t>
            </w:r>
            <w:r w:rsidRPr="00A76AF7">
              <w:rPr>
                <w:rFonts w:cstheme="minorHAnsi"/>
                <w:i/>
                <w:iCs/>
                <w:sz w:val="20"/>
                <w:szCs w:val="20"/>
                <w:lang w:val="en-AU"/>
              </w:rPr>
              <w:t>S</w:t>
            </w:r>
            <w:r w:rsidRPr="00A76AF7">
              <w:rPr>
                <w:rFonts w:cstheme="minorHAnsi"/>
                <w:i/>
                <w:iCs/>
                <w:sz w:val="20"/>
                <w:szCs w:val="20"/>
                <w:lang w:val="id-ID"/>
              </w:rPr>
              <w:t>aya kira</w:t>
            </w:r>
            <w:r w:rsidRPr="00A76AF7">
              <w:rPr>
                <w:rFonts w:cstheme="minorHAnsi"/>
                <w:iCs/>
                <w:sz w:val="20"/>
                <w:szCs w:val="20"/>
                <w:lang w:val="en-AU"/>
              </w:rPr>
              <w:t>;</w:t>
            </w:r>
            <w:r w:rsidRPr="00A76AF7">
              <w:rPr>
                <w:rFonts w:cstheme="minorHAnsi"/>
                <w:iCs/>
                <w:sz w:val="20"/>
                <w:szCs w:val="20"/>
                <w:lang w:val="id-ID"/>
              </w:rPr>
              <w:t xml:space="preserve"> </w:t>
            </w:r>
            <w:r w:rsidRPr="00A76AF7">
              <w:rPr>
                <w:rFonts w:cstheme="minorHAnsi"/>
                <w:i/>
                <w:iCs/>
                <w:sz w:val="20"/>
                <w:szCs w:val="20"/>
                <w:lang w:val="en-AU"/>
              </w:rPr>
              <w:t xml:space="preserve">Saya </w:t>
            </w:r>
            <w:r w:rsidRPr="00A76AF7">
              <w:rPr>
                <w:rFonts w:cstheme="minorHAnsi"/>
                <w:i/>
                <w:iCs/>
                <w:sz w:val="20"/>
                <w:szCs w:val="20"/>
                <w:lang w:val="id-ID"/>
              </w:rPr>
              <w:t>lebih</w:t>
            </w:r>
            <w:r w:rsidRPr="00A76AF7">
              <w:rPr>
                <w:rFonts w:cstheme="minorHAnsi"/>
                <w:i/>
                <w:iCs/>
                <w:sz w:val="20"/>
                <w:szCs w:val="20"/>
                <w:lang w:val="en-AU"/>
              </w:rPr>
              <w:t xml:space="preserve"> suka </w:t>
            </w:r>
            <w:r w:rsidRPr="00A76AF7">
              <w:rPr>
                <w:rFonts w:cstheme="minorHAnsi"/>
                <w:i/>
                <w:iCs/>
                <w:sz w:val="20"/>
                <w:szCs w:val="20"/>
                <w:lang w:val="id-ID"/>
              </w:rPr>
              <w:t>…</w:t>
            </w:r>
            <w:r w:rsidRPr="00A76AF7">
              <w:rPr>
                <w:rFonts w:cstheme="minorHAnsi"/>
                <w:i/>
                <w:iCs/>
                <w:sz w:val="20"/>
                <w:szCs w:val="20"/>
                <w:lang w:val="en-AU"/>
              </w:rPr>
              <w:t xml:space="preserve"> </w:t>
            </w:r>
            <w:r w:rsidRPr="00A76AF7">
              <w:rPr>
                <w:rFonts w:cstheme="minorHAnsi"/>
                <w:i/>
                <w:iCs/>
                <w:sz w:val="20"/>
                <w:szCs w:val="20"/>
                <w:lang w:val="id-ID"/>
              </w:rPr>
              <w:t>daripada</w:t>
            </w:r>
            <w:r w:rsidRPr="00A76AF7">
              <w:rPr>
                <w:rFonts w:cstheme="minorHAnsi"/>
                <w:i/>
                <w:iCs/>
                <w:sz w:val="20"/>
                <w:szCs w:val="20"/>
                <w:lang w:val="en-AU"/>
              </w:rPr>
              <w:t xml:space="preserve"> …</w:t>
            </w:r>
            <w:r w:rsidRPr="00A76AF7">
              <w:rPr>
                <w:rFonts w:cstheme="minorHAnsi"/>
                <w:iCs/>
                <w:sz w:val="20"/>
                <w:szCs w:val="20"/>
                <w:lang w:val="en-AU"/>
              </w:rPr>
              <w:t>;</w:t>
            </w:r>
            <w:r w:rsidRPr="00A76AF7">
              <w:rPr>
                <w:rFonts w:cstheme="minorHAnsi"/>
                <w:i/>
                <w:iCs/>
                <w:sz w:val="20"/>
                <w:szCs w:val="20"/>
                <w:lang w:val="id-ID"/>
              </w:rPr>
              <w:t xml:space="preserve"> Saya setuju/</w:t>
            </w:r>
            <w:r w:rsidRPr="00A76AF7">
              <w:rPr>
                <w:rFonts w:cstheme="minorHAnsi"/>
                <w:i/>
                <w:iCs/>
                <w:sz w:val="20"/>
                <w:szCs w:val="20"/>
                <w:lang w:val="en-AU"/>
              </w:rPr>
              <w:t>t</w:t>
            </w:r>
            <w:r w:rsidRPr="00A76AF7">
              <w:rPr>
                <w:rFonts w:cstheme="minorHAnsi"/>
                <w:i/>
                <w:iCs/>
                <w:sz w:val="20"/>
                <w:szCs w:val="20"/>
                <w:lang w:val="id-ID"/>
              </w:rPr>
              <w:t>idak setuju</w:t>
            </w:r>
            <w:r w:rsidRPr="00A76AF7">
              <w:rPr>
                <w:rFonts w:cstheme="minorHAnsi"/>
                <w:i/>
                <w:iCs/>
                <w:sz w:val="20"/>
                <w:szCs w:val="20"/>
                <w:lang w:val="en-AU"/>
              </w:rPr>
              <w:t>.</w:t>
            </w:r>
          </w:p>
        </w:tc>
        <w:tc>
          <w:tcPr>
            <w:tcW w:w="1134" w:type="pct"/>
            <w:tcBorders>
              <w:top w:val="single" w:sz="4" w:space="0" w:color="auto"/>
              <w:bottom w:val="single" w:sz="4" w:space="0" w:color="auto"/>
            </w:tcBorders>
          </w:tcPr>
          <w:p w14:paraId="0E695968" w14:textId="77777777" w:rsidR="00B409AF" w:rsidRPr="00A76AF7" w:rsidRDefault="00B409AF" w:rsidP="002E0EF3">
            <w:pPr>
              <w:spacing w:line="240" w:lineRule="auto"/>
              <w:rPr>
                <w:rFonts w:cstheme="minorHAnsi"/>
                <w:sz w:val="20"/>
                <w:szCs w:val="20"/>
                <w:lang w:val="en-AU"/>
              </w:rPr>
            </w:pPr>
            <w:r w:rsidRPr="00A76AF7">
              <w:rPr>
                <w:rFonts w:cstheme="minorHAnsi"/>
                <w:color w:val="222222"/>
                <w:sz w:val="20"/>
                <w:szCs w:val="20"/>
                <w:lang w:val="en-AU"/>
              </w:rPr>
              <w:t xml:space="preserve">Develop classroom </w:t>
            </w:r>
            <w:r w:rsidRPr="00A76AF7">
              <w:rPr>
                <w:rFonts w:cstheme="minorHAnsi"/>
                <w:sz w:val="20"/>
                <w:szCs w:val="20"/>
                <w:lang w:val="en-AU"/>
              </w:rPr>
              <w:t>language</w:t>
            </w:r>
            <w:r w:rsidRPr="00A76AF7">
              <w:rPr>
                <w:rFonts w:cstheme="minorHAnsi"/>
                <w:color w:val="222222"/>
                <w:sz w:val="20"/>
                <w:szCs w:val="20"/>
                <w:lang w:val="en-AU"/>
              </w:rPr>
              <w:t xml:space="preserve"> to contribute to structured discussions and </w:t>
            </w:r>
            <w:r w:rsidRPr="00A76AF7">
              <w:rPr>
                <w:rFonts w:cstheme="minorHAnsi"/>
                <w:sz w:val="20"/>
                <w:szCs w:val="20"/>
                <w:lang w:val="en-AU"/>
              </w:rPr>
              <w:t xml:space="preserve">reflect on learning experiences by making suggestions, asking questions for clarification and expressing </w:t>
            </w:r>
            <w:r w:rsidRPr="00A76AF7">
              <w:rPr>
                <w:rFonts w:cstheme="minorHAnsi"/>
                <w:color w:val="222222"/>
                <w:sz w:val="20"/>
                <w:szCs w:val="20"/>
                <w:lang w:val="en-AU"/>
              </w:rPr>
              <w:t>agreement or disagreement, for example,</w:t>
            </w:r>
            <w:r w:rsidRPr="00A76AF7">
              <w:rPr>
                <w:rFonts w:cstheme="minorHAnsi"/>
                <w:i/>
                <w:iCs/>
                <w:sz w:val="20"/>
                <w:szCs w:val="20"/>
                <w:lang w:val="en-AU"/>
              </w:rPr>
              <w:t xml:space="preserve"> </w:t>
            </w:r>
            <w:r w:rsidRPr="00A76AF7">
              <w:rPr>
                <w:rFonts w:cstheme="minorHAnsi"/>
                <w:i/>
                <w:sz w:val="20"/>
                <w:szCs w:val="20"/>
                <w:lang w:val="en-AU"/>
              </w:rPr>
              <w:t xml:space="preserve">Saya </w:t>
            </w:r>
            <w:r w:rsidR="00B8306C">
              <w:rPr>
                <w:rFonts w:cstheme="minorHAnsi"/>
                <w:i/>
                <w:sz w:val="20"/>
                <w:szCs w:val="20"/>
                <w:lang w:val="en-AU"/>
              </w:rPr>
              <w:br/>
            </w:r>
            <w:r w:rsidRPr="00A76AF7">
              <w:rPr>
                <w:rFonts w:cstheme="minorHAnsi"/>
                <w:i/>
                <w:sz w:val="20"/>
                <w:szCs w:val="20"/>
                <w:lang w:val="en-AU"/>
              </w:rPr>
              <w:t>rasa …</w:t>
            </w:r>
            <w:r w:rsidRPr="00A76AF7">
              <w:rPr>
                <w:rFonts w:cstheme="minorHAnsi"/>
                <w:sz w:val="20"/>
                <w:szCs w:val="20"/>
                <w:lang w:val="en-AU"/>
              </w:rPr>
              <w:t>;</w:t>
            </w:r>
            <w:r w:rsidRPr="00A76AF7">
              <w:rPr>
                <w:rFonts w:cstheme="minorHAnsi"/>
                <w:i/>
                <w:sz w:val="20"/>
                <w:szCs w:val="20"/>
                <w:lang w:val="en-AU"/>
              </w:rPr>
              <w:t xml:space="preserve"> Apa maksud Ibu?</w:t>
            </w:r>
            <w:r w:rsidRPr="00A76AF7">
              <w:rPr>
                <w:rFonts w:cstheme="minorHAnsi"/>
                <w:sz w:val="20"/>
                <w:szCs w:val="20"/>
                <w:lang w:val="en-AU"/>
              </w:rPr>
              <w:t>;</w:t>
            </w:r>
            <w:r w:rsidRPr="00A76AF7">
              <w:rPr>
                <w:rFonts w:cstheme="minorHAnsi"/>
                <w:i/>
                <w:sz w:val="20"/>
                <w:szCs w:val="20"/>
                <w:lang w:val="en-AU"/>
              </w:rPr>
              <w:t xml:space="preserve"> Mengapa kamu pikir begitu?</w:t>
            </w:r>
          </w:p>
        </w:tc>
        <w:tc>
          <w:tcPr>
            <w:tcW w:w="1135" w:type="pct"/>
            <w:tcBorders>
              <w:top w:val="single" w:sz="4" w:space="0" w:color="auto"/>
              <w:bottom w:val="single" w:sz="4" w:space="0" w:color="auto"/>
            </w:tcBorders>
          </w:tcPr>
          <w:p w14:paraId="7A97AB37" w14:textId="77777777" w:rsidR="00B409AF" w:rsidRPr="002E0EF3" w:rsidRDefault="00B409AF" w:rsidP="002E0EF3">
            <w:pPr>
              <w:spacing w:line="240" w:lineRule="auto"/>
              <w:rPr>
                <w:rFonts w:cstheme="minorHAnsi"/>
                <w:color w:val="222222"/>
                <w:sz w:val="20"/>
                <w:szCs w:val="20"/>
                <w:lang w:val="en-AU"/>
              </w:rPr>
            </w:pPr>
            <w:r w:rsidRPr="00A76AF7">
              <w:rPr>
                <w:rFonts w:cstheme="minorHAnsi"/>
                <w:color w:val="222222"/>
                <w:sz w:val="20"/>
                <w:szCs w:val="20"/>
                <w:lang w:val="en-AU"/>
              </w:rPr>
              <w:t>Use classroom language to question, elicit and offer opinio</w:t>
            </w:r>
            <w:r w:rsidRPr="00A76AF7">
              <w:rPr>
                <w:rFonts w:cstheme="minorHAnsi"/>
                <w:sz w:val="20"/>
                <w:szCs w:val="20"/>
                <w:lang w:val="en-AU"/>
              </w:rPr>
              <w:t xml:space="preserve">ns, compare ideas and participate in reflective </w:t>
            </w:r>
            <w:r w:rsidRPr="00A76AF7">
              <w:rPr>
                <w:rFonts w:cstheme="minorHAnsi"/>
                <w:color w:val="222222"/>
                <w:sz w:val="20"/>
                <w:szCs w:val="20"/>
                <w:lang w:val="en-AU"/>
              </w:rPr>
              <w:t xml:space="preserve">activities and evaluations, for example, </w:t>
            </w:r>
            <w:r w:rsidRPr="00A76AF7">
              <w:rPr>
                <w:rFonts w:cstheme="minorHAnsi"/>
                <w:i/>
                <w:sz w:val="20"/>
                <w:szCs w:val="20"/>
                <w:lang w:val="en-AU"/>
              </w:rPr>
              <w:t>Saya setuju dengan … karena …</w:t>
            </w:r>
            <w:r w:rsidRPr="00A76AF7">
              <w:rPr>
                <w:rFonts w:cstheme="minorHAnsi"/>
                <w:sz w:val="20"/>
                <w:szCs w:val="20"/>
                <w:lang w:val="en-AU"/>
              </w:rPr>
              <w:t>;</w:t>
            </w:r>
            <w:r w:rsidRPr="00A76AF7">
              <w:rPr>
                <w:rFonts w:cstheme="minorHAnsi"/>
                <w:i/>
                <w:sz w:val="20"/>
                <w:szCs w:val="20"/>
                <w:lang w:val="en-AU"/>
              </w:rPr>
              <w:t xml:space="preserve"> Pengalaman saya juga begitu …</w:t>
            </w:r>
            <w:r w:rsidRPr="00A76AF7">
              <w:rPr>
                <w:rFonts w:cstheme="minorHAnsi"/>
                <w:sz w:val="20"/>
                <w:szCs w:val="20"/>
                <w:lang w:val="en-AU"/>
              </w:rPr>
              <w:t>;</w:t>
            </w:r>
            <w:r w:rsidRPr="00A76AF7">
              <w:rPr>
                <w:rFonts w:cstheme="minorHAnsi"/>
                <w:i/>
                <w:sz w:val="20"/>
                <w:szCs w:val="20"/>
                <w:lang w:val="en-AU"/>
              </w:rPr>
              <w:t xml:space="preserve"> Kalau saya tidak salah …</w:t>
            </w:r>
            <w:r w:rsidRPr="00A76AF7">
              <w:rPr>
                <w:rFonts w:cstheme="minorHAnsi"/>
                <w:sz w:val="20"/>
                <w:szCs w:val="20"/>
                <w:lang w:val="en-AU"/>
              </w:rPr>
              <w:t>;</w:t>
            </w:r>
            <w:r w:rsidRPr="00A76AF7">
              <w:rPr>
                <w:rFonts w:cstheme="minorHAnsi"/>
                <w:i/>
                <w:sz w:val="20"/>
                <w:szCs w:val="20"/>
                <w:lang w:val="en-AU"/>
              </w:rPr>
              <w:t xml:space="preserve"> </w:t>
            </w:r>
            <w:r w:rsidRPr="00A76AF7">
              <w:rPr>
                <w:rFonts w:cstheme="minorHAnsi"/>
                <w:i/>
                <w:iCs/>
                <w:sz w:val="20"/>
                <w:szCs w:val="20"/>
                <w:lang w:val="en"/>
              </w:rPr>
              <w:t>Dari pihak saya, saya kurang setuju karena …</w:t>
            </w:r>
            <w:r w:rsidRPr="00A76AF7">
              <w:rPr>
                <w:rFonts w:cstheme="minorHAnsi"/>
                <w:iCs/>
                <w:sz w:val="20"/>
                <w:szCs w:val="20"/>
                <w:lang w:val="en"/>
              </w:rPr>
              <w:t xml:space="preserve">; </w:t>
            </w:r>
            <w:r w:rsidRPr="00A76AF7">
              <w:rPr>
                <w:rFonts w:cstheme="minorHAnsi"/>
                <w:i/>
                <w:iCs/>
                <w:sz w:val="20"/>
                <w:szCs w:val="20"/>
                <w:lang w:val="en"/>
              </w:rPr>
              <w:t>Walaupun demikian …</w:t>
            </w:r>
            <w:r w:rsidRPr="00A76AF7">
              <w:rPr>
                <w:rFonts w:cstheme="minorHAnsi"/>
                <w:iCs/>
                <w:sz w:val="20"/>
                <w:szCs w:val="20"/>
                <w:lang w:val="en"/>
              </w:rPr>
              <w:t>;</w:t>
            </w:r>
            <w:r w:rsidRPr="00A76AF7">
              <w:rPr>
                <w:rFonts w:cstheme="minorHAnsi"/>
                <w:i/>
                <w:iCs/>
                <w:sz w:val="20"/>
                <w:szCs w:val="20"/>
                <w:lang w:val="en"/>
              </w:rPr>
              <w:t xml:space="preserve"> Bagaimana pendapatmu te</w:t>
            </w:r>
            <w:r w:rsidR="00244CDE" w:rsidRPr="00A76AF7">
              <w:rPr>
                <w:rFonts w:cstheme="minorHAnsi"/>
                <w:i/>
                <w:iCs/>
                <w:sz w:val="20"/>
                <w:szCs w:val="20"/>
                <w:lang w:val="en"/>
              </w:rPr>
              <w:t>ntang</w:t>
            </w:r>
            <w:r w:rsidRPr="00A76AF7">
              <w:rPr>
                <w:rFonts w:cstheme="minorHAnsi"/>
                <w:i/>
                <w:iCs/>
                <w:sz w:val="20"/>
                <w:szCs w:val="20"/>
                <w:lang w:val="en"/>
              </w:rPr>
              <w:t xml:space="preserve"> …?</w:t>
            </w:r>
          </w:p>
        </w:tc>
      </w:tr>
      <w:tr w:rsidR="00B409AF" w:rsidRPr="002E0EF3" w14:paraId="557B0F50" w14:textId="77777777" w:rsidTr="00FB4014">
        <w:trPr>
          <w:trHeight w:val="1358"/>
        </w:trPr>
        <w:tc>
          <w:tcPr>
            <w:tcW w:w="463" w:type="pct"/>
            <w:vMerge w:val="restart"/>
            <w:shd w:val="clear" w:color="auto" w:fill="ECD3E8"/>
          </w:tcPr>
          <w:p w14:paraId="698A17DA" w14:textId="77777777" w:rsidR="00B409AF" w:rsidRPr="009E52BD" w:rsidRDefault="00B409AF" w:rsidP="0040681B">
            <w:pPr>
              <w:spacing w:after="0" w:line="240" w:lineRule="auto"/>
              <w:rPr>
                <w:rFonts w:cstheme="minorHAnsi"/>
                <w:b/>
                <w:lang w:val="en-AU"/>
              </w:rPr>
            </w:pPr>
            <w:r>
              <w:rPr>
                <w:rFonts w:cstheme="minorHAnsi"/>
                <w:b/>
                <w:lang w:val="en-AU"/>
              </w:rPr>
              <w:t>Informing</w:t>
            </w:r>
          </w:p>
        </w:tc>
        <w:tc>
          <w:tcPr>
            <w:tcW w:w="1134" w:type="pct"/>
            <w:tcBorders>
              <w:top w:val="single" w:sz="4" w:space="0" w:color="auto"/>
              <w:bottom w:val="single" w:sz="4" w:space="0" w:color="auto"/>
            </w:tcBorders>
          </w:tcPr>
          <w:p w14:paraId="71C1F5D6" w14:textId="77777777" w:rsidR="00B409AF" w:rsidRPr="002E0EF3" w:rsidRDefault="00B409AF" w:rsidP="002E0EF3">
            <w:pPr>
              <w:pStyle w:val="NormalWeb"/>
              <w:spacing w:after="0"/>
              <w:rPr>
                <w:rFonts w:asciiTheme="minorHAnsi" w:hAnsiTheme="minorHAnsi" w:cstheme="minorHAnsi"/>
                <w:sz w:val="20"/>
                <w:szCs w:val="20"/>
              </w:rPr>
            </w:pPr>
            <w:r w:rsidRPr="00A76AF7">
              <w:rPr>
                <w:rFonts w:asciiTheme="minorHAnsi" w:hAnsiTheme="minorHAnsi" w:cstheme="minorHAnsi"/>
                <w:sz w:val="20"/>
                <w:szCs w:val="20"/>
              </w:rPr>
              <w:t>Identify topic, gist and specific points of information from a range of spoken and written texts related to aspects of their personal and social worlds, and use the information in new ways</w:t>
            </w:r>
          </w:p>
        </w:tc>
        <w:tc>
          <w:tcPr>
            <w:tcW w:w="1134" w:type="pct"/>
            <w:tcBorders>
              <w:top w:val="single" w:sz="4" w:space="0" w:color="auto"/>
              <w:bottom w:val="single" w:sz="4" w:space="0" w:color="auto"/>
            </w:tcBorders>
          </w:tcPr>
          <w:p w14:paraId="3901054F" w14:textId="77777777" w:rsidR="00B409AF" w:rsidRPr="002E0EF3" w:rsidRDefault="00B409AF" w:rsidP="002E0EF3">
            <w:pPr>
              <w:spacing w:line="240" w:lineRule="auto"/>
              <w:rPr>
                <w:rFonts w:cstheme="minorHAnsi"/>
                <w:sz w:val="20"/>
                <w:szCs w:val="20"/>
                <w:lang w:val="en-AU"/>
              </w:rPr>
            </w:pPr>
            <w:r w:rsidRPr="00A76AF7">
              <w:rPr>
                <w:rStyle w:val="Emphasis"/>
                <w:rFonts w:cstheme="minorHAnsi"/>
                <w:i w:val="0"/>
                <w:sz w:val="20"/>
                <w:szCs w:val="20"/>
                <w:lang w:val="en-AU"/>
              </w:rPr>
              <w:t xml:space="preserve">Identify </w:t>
            </w:r>
            <w:r w:rsidRPr="00A76AF7">
              <w:rPr>
                <w:rFonts w:cstheme="minorHAnsi"/>
                <w:sz w:val="20"/>
                <w:szCs w:val="20"/>
                <w:lang w:val="en-AU"/>
              </w:rPr>
              <w:t>key information and supporting details from a range of spoken and written texts related to aspects of their personal and social worlds, and use the information in new ways</w:t>
            </w:r>
          </w:p>
        </w:tc>
        <w:tc>
          <w:tcPr>
            <w:tcW w:w="1134" w:type="pct"/>
            <w:tcBorders>
              <w:top w:val="single" w:sz="4" w:space="0" w:color="auto"/>
              <w:bottom w:val="single" w:sz="4" w:space="0" w:color="auto"/>
            </w:tcBorders>
          </w:tcPr>
          <w:p w14:paraId="77357732" w14:textId="77777777" w:rsidR="00B409AF" w:rsidRPr="002E0EF3" w:rsidRDefault="00440B5D" w:rsidP="002E0EF3">
            <w:pPr>
              <w:spacing w:line="240" w:lineRule="auto"/>
              <w:ind w:left="32"/>
              <w:rPr>
                <w:rFonts w:cstheme="minorHAnsi"/>
                <w:sz w:val="20"/>
                <w:szCs w:val="20"/>
                <w:lang w:val="en-AU"/>
              </w:rPr>
            </w:pPr>
            <w:r w:rsidRPr="00A76AF7">
              <w:rPr>
                <w:rStyle w:val="Emphasis"/>
                <w:rFonts w:cstheme="minorHAnsi"/>
                <w:i w:val="0"/>
                <w:sz w:val="20"/>
                <w:szCs w:val="20"/>
                <w:lang w:val="en-AU"/>
              </w:rPr>
              <w:t>Identify</w:t>
            </w:r>
            <w:r w:rsidRPr="00A76AF7">
              <w:rPr>
                <w:rFonts w:cstheme="minorHAnsi"/>
                <w:sz w:val="20"/>
                <w:szCs w:val="20"/>
                <w:lang w:val="en-AU"/>
              </w:rPr>
              <w:t xml:space="preserve"> information and ideas from a range of texts related to aspects of their personal and social worlds, state opinions, compare vie</w:t>
            </w:r>
            <w:r w:rsidR="00303213" w:rsidRPr="00A76AF7">
              <w:rPr>
                <w:rFonts w:cstheme="minorHAnsi"/>
                <w:sz w:val="20"/>
                <w:szCs w:val="20"/>
                <w:lang w:val="en-AU"/>
              </w:rPr>
              <w:t>ws</w:t>
            </w:r>
            <w:r w:rsidRPr="00A76AF7">
              <w:rPr>
                <w:rFonts w:cstheme="minorHAnsi"/>
                <w:sz w:val="20"/>
                <w:szCs w:val="20"/>
                <w:lang w:val="en-AU"/>
              </w:rPr>
              <w:t xml:space="preserve"> and present information in different formats to inform or interest others</w:t>
            </w:r>
          </w:p>
        </w:tc>
        <w:tc>
          <w:tcPr>
            <w:tcW w:w="1135" w:type="pct"/>
            <w:tcBorders>
              <w:top w:val="single" w:sz="4" w:space="0" w:color="auto"/>
              <w:bottom w:val="single" w:sz="4" w:space="0" w:color="auto"/>
            </w:tcBorders>
          </w:tcPr>
          <w:p w14:paraId="592AAEA7" w14:textId="77777777" w:rsidR="00B409AF" w:rsidRPr="00A76AF7" w:rsidRDefault="00B409AF" w:rsidP="002E0EF3">
            <w:pPr>
              <w:spacing w:line="240" w:lineRule="auto"/>
              <w:ind w:left="32"/>
              <w:rPr>
                <w:rFonts w:cstheme="minorHAnsi"/>
                <w:sz w:val="20"/>
                <w:szCs w:val="20"/>
                <w:lang w:val="en-AU"/>
              </w:rPr>
            </w:pPr>
            <w:r w:rsidRPr="00A76AF7">
              <w:rPr>
                <w:rStyle w:val="Emphasis"/>
                <w:rFonts w:cstheme="minorHAnsi"/>
                <w:i w:val="0"/>
                <w:sz w:val="20"/>
                <w:szCs w:val="20"/>
                <w:lang w:val="en-AU"/>
              </w:rPr>
              <w:t>Identify</w:t>
            </w:r>
            <w:r w:rsidRPr="00A76AF7">
              <w:rPr>
                <w:rFonts w:cstheme="minorHAnsi"/>
                <w:i/>
                <w:sz w:val="20"/>
                <w:szCs w:val="20"/>
                <w:lang w:val="en-AU"/>
              </w:rPr>
              <w:t xml:space="preserve"> </w:t>
            </w:r>
            <w:r w:rsidRPr="00A76AF7">
              <w:rPr>
                <w:rFonts w:cstheme="minorHAnsi"/>
                <w:sz w:val="20"/>
                <w:szCs w:val="20"/>
                <w:lang w:val="en-AU"/>
              </w:rPr>
              <w:t>information and ideas from a range of texts related to aspects of their personal and social worlds, and establish how culture and context influence the presentation of ideas</w:t>
            </w:r>
          </w:p>
        </w:tc>
      </w:tr>
      <w:tr w:rsidR="00B409AF" w:rsidRPr="002E0EF3" w14:paraId="2C301C51" w14:textId="77777777" w:rsidTr="00192E7D">
        <w:tc>
          <w:tcPr>
            <w:tcW w:w="463" w:type="pct"/>
            <w:vMerge/>
            <w:shd w:val="clear" w:color="auto" w:fill="ECD3E8"/>
          </w:tcPr>
          <w:p w14:paraId="6D075750" w14:textId="77777777" w:rsidR="00B409AF" w:rsidRPr="009E52BD" w:rsidRDefault="00B409AF" w:rsidP="0040681B">
            <w:pPr>
              <w:spacing w:after="0" w:line="240" w:lineRule="auto"/>
              <w:rPr>
                <w:rFonts w:cstheme="minorHAnsi"/>
                <w:b/>
                <w:lang w:val="en-AU"/>
              </w:rPr>
            </w:pPr>
          </w:p>
        </w:tc>
        <w:tc>
          <w:tcPr>
            <w:tcW w:w="1134" w:type="pct"/>
            <w:tcBorders>
              <w:top w:val="single" w:sz="4" w:space="0" w:color="auto"/>
              <w:bottom w:val="single" w:sz="4" w:space="0" w:color="auto"/>
            </w:tcBorders>
            <w:shd w:val="clear" w:color="auto" w:fill="auto"/>
          </w:tcPr>
          <w:p w14:paraId="4DAD7D71" w14:textId="77777777" w:rsidR="00B409AF" w:rsidRPr="002E0EF3" w:rsidRDefault="00B409AF" w:rsidP="002E0EF3">
            <w:pPr>
              <w:spacing w:line="240" w:lineRule="auto"/>
              <w:rPr>
                <w:rFonts w:cstheme="minorHAnsi"/>
                <w:sz w:val="20"/>
                <w:szCs w:val="20"/>
                <w:lang w:val="en-AU"/>
              </w:rPr>
            </w:pPr>
            <w:r w:rsidRPr="00A76AF7">
              <w:rPr>
                <w:rFonts w:cstheme="minorHAnsi"/>
                <w:sz w:val="20"/>
                <w:szCs w:val="20"/>
                <w:lang w:val="en-AU"/>
              </w:rPr>
              <w:t>Convey information and ideas from a range of texts related to aspects of their personal and social worlds, using different modes of presentation</w:t>
            </w:r>
          </w:p>
        </w:tc>
        <w:tc>
          <w:tcPr>
            <w:tcW w:w="1134" w:type="pct"/>
            <w:tcBorders>
              <w:top w:val="single" w:sz="4" w:space="0" w:color="auto"/>
              <w:bottom w:val="single" w:sz="4" w:space="0" w:color="auto"/>
            </w:tcBorders>
            <w:shd w:val="clear" w:color="auto" w:fill="auto"/>
          </w:tcPr>
          <w:p w14:paraId="13B228C0" w14:textId="77777777" w:rsidR="00B409AF" w:rsidRPr="00A76AF7" w:rsidRDefault="00B409AF" w:rsidP="002E0EF3">
            <w:pPr>
              <w:spacing w:line="240" w:lineRule="auto"/>
              <w:rPr>
                <w:rFonts w:cstheme="minorHAnsi"/>
                <w:sz w:val="20"/>
                <w:szCs w:val="20"/>
                <w:lang w:val="en-AU"/>
              </w:rPr>
            </w:pPr>
            <w:r w:rsidRPr="00A76AF7">
              <w:rPr>
                <w:rFonts w:cstheme="minorHAnsi"/>
                <w:sz w:val="20"/>
                <w:szCs w:val="20"/>
                <w:lang w:val="en-AU"/>
              </w:rPr>
              <w:t>Convey information and ideas from a range of texts related to aspects of their personal and social worlds, using different modes of presentation that take account of context and audience</w:t>
            </w:r>
          </w:p>
        </w:tc>
        <w:tc>
          <w:tcPr>
            <w:tcW w:w="1134" w:type="pct"/>
            <w:tcBorders>
              <w:top w:val="single" w:sz="4" w:space="0" w:color="auto"/>
              <w:bottom w:val="single" w:sz="4" w:space="0" w:color="auto"/>
            </w:tcBorders>
          </w:tcPr>
          <w:p w14:paraId="34D21947" w14:textId="77777777" w:rsidR="00B409AF" w:rsidRPr="002E0EF3" w:rsidRDefault="00B409AF" w:rsidP="002E0EF3">
            <w:pPr>
              <w:spacing w:line="240" w:lineRule="auto"/>
              <w:rPr>
                <w:rFonts w:cstheme="minorHAnsi"/>
                <w:sz w:val="20"/>
                <w:szCs w:val="20"/>
                <w:lang w:val="en-AU"/>
              </w:rPr>
            </w:pPr>
            <w:r w:rsidRPr="00A76AF7">
              <w:rPr>
                <w:rFonts w:cstheme="minorHAnsi"/>
                <w:sz w:val="20"/>
                <w:szCs w:val="20"/>
                <w:lang w:val="en-AU"/>
              </w:rPr>
              <w:t>Convey information, ideas and opinions on texts related to aspects of their personal and social worlds, using different modes of presentation that take account of context, purpose and audience</w:t>
            </w:r>
          </w:p>
        </w:tc>
        <w:tc>
          <w:tcPr>
            <w:tcW w:w="1135" w:type="pct"/>
            <w:tcBorders>
              <w:top w:val="single" w:sz="4" w:space="0" w:color="auto"/>
              <w:bottom w:val="single" w:sz="4" w:space="0" w:color="auto"/>
            </w:tcBorders>
          </w:tcPr>
          <w:p w14:paraId="7B20963A" w14:textId="77777777" w:rsidR="00B409AF" w:rsidRPr="00A76AF7" w:rsidRDefault="00B409AF" w:rsidP="002E0EF3">
            <w:pPr>
              <w:spacing w:line="240" w:lineRule="auto"/>
              <w:rPr>
                <w:rFonts w:cstheme="minorHAnsi"/>
                <w:sz w:val="20"/>
                <w:szCs w:val="20"/>
                <w:lang w:val="en-AU"/>
              </w:rPr>
            </w:pPr>
            <w:r w:rsidRPr="00A76AF7">
              <w:rPr>
                <w:rFonts w:cstheme="minorHAnsi"/>
                <w:sz w:val="20"/>
                <w:szCs w:val="20"/>
                <w:lang w:val="en-AU"/>
              </w:rPr>
              <w:t xml:space="preserve">Convey information, ideas and experiences, and compare diverse perspectives on texts related to aspects of their personal and social worlds, using different modes of presentation that </w:t>
            </w:r>
            <w:r w:rsidRPr="00A76AF7">
              <w:rPr>
                <w:rFonts w:cstheme="minorHAnsi"/>
                <w:sz w:val="20"/>
                <w:szCs w:val="20"/>
                <w:lang w:val="en-AU"/>
              </w:rPr>
              <w:lastRenderedPageBreak/>
              <w:t>take account of context, purpose and audience</w:t>
            </w:r>
          </w:p>
        </w:tc>
      </w:tr>
      <w:tr w:rsidR="00B409AF" w:rsidRPr="002E0EF3" w14:paraId="679924D1" w14:textId="77777777" w:rsidTr="00CB3EB8">
        <w:trPr>
          <w:trHeight w:val="1445"/>
        </w:trPr>
        <w:tc>
          <w:tcPr>
            <w:tcW w:w="463" w:type="pct"/>
            <w:vMerge w:val="restart"/>
            <w:shd w:val="clear" w:color="auto" w:fill="ECD3E8"/>
          </w:tcPr>
          <w:p w14:paraId="4CBB22F8" w14:textId="77777777" w:rsidR="00B409AF" w:rsidRPr="004F194F" w:rsidRDefault="00B409AF" w:rsidP="0040681B">
            <w:pPr>
              <w:spacing w:after="0" w:line="240" w:lineRule="auto"/>
              <w:rPr>
                <w:rFonts w:cstheme="minorHAnsi"/>
                <w:b/>
                <w:lang w:val="fr-FR"/>
              </w:rPr>
            </w:pPr>
            <w:r w:rsidRPr="009E52BD">
              <w:rPr>
                <w:rFonts w:cstheme="minorHAnsi"/>
                <w:b/>
                <w:lang w:val="fr-FR"/>
              </w:rPr>
              <w:lastRenderedPageBreak/>
              <w:t>Creating</w:t>
            </w:r>
          </w:p>
        </w:tc>
        <w:tc>
          <w:tcPr>
            <w:tcW w:w="1134" w:type="pct"/>
            <w:tcBorders>
              <w:bottom w:val="single" w:sz="4" w:space="0" w:color="auto"/>
            </w:tcBorders>
          </w:tcPr>
          <w:p w14:paraId="4239723D" w14:textId="77777777" w:rsidR="00B409AF" w:rsidRPr="002E0EF3" w:rsidRDefault="00DE740E" w:rsidP="002E0EF3">
            <w:pPr>
              <w:spacing w:line="240" w:lineRule="auto"/>
              <w:ind w:left="32"/>
              <w:rPr>
                <w:rFonts w:cstheme="minorHAnsi"/>
                <w:sz w:val="20"/>
                <w:szCs w:val="20"/>
                <w:lang w:val="en-AU"/>
              </w:rPr>
            </w:pPr>
            <w:r w:rsidRPr="00A76AF7">
              <w:rPr>
                <w:rFonts w:cstheme="minorHAnsi"/>
                <w:sz w:val="20"/>
                <w:szCs w:val="20"/>
                <w:lang w:val="en-AU"/>
              </w:rPr>
              <w:t>Respond to imaginative texts by describing aspects</w:t>
            </w:r>
            <w:r w:rsidR="00EA15BA" w:rsidRPr="00A76AF7">
              <w:rPr>
                <w:rFonts w:cstheme="minorHAnsi"/>
                <w:sz w:val="20"/>
                <w:szCs w:val="20"/>
                <w:lang w:val="en-AU"/>
              </w:rPr>
              <w:t>,</w:t>
            </w:r>
            <w:r w:rsidRPr="00A76AF7">
              <w:rPr>
                <w:rFonts w:cstheme="minorHAnsi"/>
                <w:sz w:val="20"/>
                <w:szCs w:val="20"/>
                <w:lang w:val="en-AU"/>
              </w:rPr>
              <w:t xml:space="preserve"> such as characters, events and/or key ideas</w:t>
            </w:r>
          </w:p>
        </w:tc>
        <w:tc>
          <w:tcPr>
            <w:tcW w:w="1134" w:type="pct"/>
            <w:tcBorders>
              <w:bottom w:val="single" w:sz="4" w:space="0" w:color="auto"/>
            </w:tcBorders>
          </w:tcPr>
          <w:p w14:paraId="30E06873" w14:textId="77777777" w:rsidR="00B409AF" w:rsidRPr="00A76AF7" w:rsidRDefault="00DE740E" w:rsidP="002E0EF3">
            <w:pPr>
              <w:spacing w:line="240" w:lineRule="auto"/>
              <w:rPr>
                <w:rFonts w:cstheme="minorHAnsi"/>
                <w:sz w:val="20"/>
                <w:szCs w:val="20"/>
                <w:lang w:val="en-AU"/>
              </w:rPr>
            </w:pPr>
            <w:r w:rsidRPr="00A76AF7">
              <w:rPr>
                <w:rFonts w:cstheme="minorHAnsi"/>
                <w:color w:val="000000"/>
                <w:sz w:val="20"/>
                <w:szCs w:val="20"/>
                <w:lang w:val="en-AU"/>
              </w:rPr>
              <w:t>Respond t</w:t>
            </w:r>
            <w:r w:rsidRPr="00A76AF7">
              <w:rPr>
                <w:rFonts w:cstheme="minorHAnsi"/>
                <w:sz w:val="20"/>
                <w:szCs w:val="20"/>
                <w:lang w:val="en-AU"/>
              </w:rPr>
              <w:t>o imaginative texts by describing and discussing aspects</w:t>
            </w:r>
            <w:r w:rsidR="00EA15BA" w:rsidRPr="00A76AF7">
              <w:rPr>
                <w:rFonts w:cstheme="minorHAnsi"/>
                <w:sz w:val="20"/>
                <w:szCs w:val="20"/>
                <w:lang w:val="en-AU"/>
              </w:rPr>
              <w:t>,</w:t>
            </w:r>
            <w:r w:rsidRPr="00A76AF7">
              <w:rPr>
                <w:rFonts w:cstheme="minorHAnsi"/>
                <w:sz w:val="20"/>
                <w:szCs w:val="20"/>
                <w:lang w:val="en-AU"/>
              </w:rPr>
              <w:t xml:space="preserve"> such as characters</w:t>
            </w:r>
            <w:r w:rsidRPr="00A76AF7">
              <w:rPr>
                <w:rFonts w:cstheme="minorHAnsi"/>
                <w:color w:val="222222"/>
                <w:sz w:val="20"/>
                <w:szCs w:val="20"/>
                <w:lang w:val="en-AU"/>
              </w:rPr>
              <w:t>, events</w:t>
            </w:r>
            <w:r w:rsidRPr="00A76AF7">
              <w:rPr>
                <w:rFonts w:cstheme="minorHAnsi"/>
                <w:sz w:val="20"/>
                <w:szCs w:val="20"/>
                <w:lang w:val="en-AU"/>
              </w:rPr>
              <w:t xml:space="preserve"> and/or ideas</w:t>
            </w:r>
          </w:p>
        </w:tc>
        <w:tc>
          <w:tcPr>
            <w:tcW w:w="1134" w:type="pct"/>
            <w:tcBorders>
              <w:bottom w:val="single" w:sz="4" w:space="0" w:color="auto"/>
            </w:tcBorders>
          </w:tcPr>
          <w:p w14:paraId="2C13D8E6" w14:textId="77777777" w:rsidR="00B409AF" w:rsidRPr="002E0EF3" w:rsidRDefault="00DE740E" w:rsidP="002E0EF3">
            <w:pPr>
              <w:spacing w:line="240" w:lineRule="auto"/>
              <w:rPr>
                <w:rFonts w:cstheme="minorHAnsi"/>
                <w:color w:val="000000"/>
                <w:sz w:val="20"/>
                <w:szCs w:val="20"/>
                <w:lang w:val="en-AU"/>
              </w:rPr>
            </w:pPr>
            <w:r w:rsidRPr="00A76AF7">
              <w:rPr>
                <w:rFonts w:cstheme="minorHAnsi"/>
                <w:color w:val="000000"/>
                <w:sz w:val="20"/>
                <w:szCs w:val="20"/>
                <w:lang w:val="en-AU"/>
              </w:rPr>
              <w:t>Respond to traditional and</w:t>
            </w:r>
            <w:r w:rsidR="00691C2F">
              <w:rPr>
                <w:rFonts w:cstheme="minorHAnsi"/>
                <w:color w:val="000000"/>
                <w:sz w:val="20"/>
                <w:szCs w:val="20"/>
                <w:lang w:val="en-AU"/>
              </w:rPr>
              <w:t>/or</w:t>
            </w:r>
            <w:r w:rsidRPr="00A76AF7">
              <w:rPr>
                <w:rFonts w:cstheme="minorHAnsi"/>
                <w:color w:val="000000"/>
                <w:sz w:val="20"/>
                <w:szCs w:val="20"/>
                <w:lang w:val="en-AU"/>
              </w:rPr>
              <w:t xml:space="preserve"> contemporary imaginative texts by summarising, expressing opinions, or modifying </w:t>
            </w:r>
            <w:r w:rsidRPr="00A76AF7">
              <w:rPr>
                <w:rFonts w:cstheme="minorHAnsi"/>
                <w:sz w:val="20"/>
                <w:szCs w:val="20"/>
                <w:lang w:val="en-AU"/>
              </w:rPr>
              <w:t>aspects</w:t>
            </w:r>
            <w:r w:rsidR="00EA15BA" w:rsidRPr="00A76AF7">
              <w:rPr>
                <w:rFonts w:cstheme="minorHAnsi"/>
                <w:sz w:val="20"/>
                <w:szCs w:val="20"/>
                <w:lang w:val="en-AU"/>
              </w:rPr>
              <w:t>,</w:t>
            </w:r>
            <w:r w:rsidRPr="00A76AF7">
              <w:rPr>
                <w:rFonts w:cstheme="minorHAnsi"/>
                <w:sz w:val="20"/>
                <w:szCs w:val="20"/>
                <w:lang w:val="en-AU"/>
              </w:rPr>
              <w:t xml:space="preserve"> such as characters, events and/or ideas</w:t>
            </w:r>
          </w:p>
        </w:tc>
        <w:tc>
          <w:tcPr>
            <w:tcW w:w="1135" w:type="pct"/>
            <w:tcBorders>
              <w:bottom w:val="single" w:sz="4" w:space="0" w:color="auto"/>
            </w:tcBorders>
          </w:tcPr>
          <w:p w14:paraId="1074B039" w14:textId="77777777" w:rsidR="00B409AF" w:rsidRPr="002E0EF3" w:rsidRDefault="00DE740E" w:rsidP="002E0EF3">
            <w:pPr>
              <w:spacing w:line="240" w:lineRule="auto"/>
              <w:rPr>
                <w:rFonts w:cstheme="minorHAnsi"/>
                <w:color w:val="000000"/>
                <w:sz w:val="20"/>
                <w:szCs w:val="20"/>
                <w:lang w:val="en-AU"/>
              </w:rPr>
            </w:pPr>
            <w:r w:rsidRPr="00A76AF7">
              <w:rPr>
                <w:rFonts w:cstheme="minorHAnsi"/>
                <w:color w:val="000000"/>
                <w:sz w:val="20"/>
                <w:szCs w:val="20"/>
                <w:lang w:val="en-AU"/>
              </w:rPr>
              <w:t>Respond to traditional and</w:t>
            </w:r>
            <w:r w:rsidR="00691C2F">
              <w:rPr>
                <w:rFonts w:cstheme="minorHAnsi"/>
                <w:color w:val="000000"/>
                <w:sz w:val="20"/>
                <w:szCs w:val="20"/>
                <w:lang w:val="en-AU"/>
              </w:rPr>
              <w:t>/or</w:t>
            </w:r>
            <w:r w:rsidRPr="00A76AF7">
              <w:rPr>
                <w:rFonts w:cstheme="minorHAnsi"/>
                <w:color w:val="000000"/>
                <w:sz w:val="20"/>
                <w:szCs w:val="20"/>
                <w:lang w:val="en-AU"/>
              </w:rPr>
              <w:t xml:space="preserve"> contemporary imaginative texts by discussing ideas and considering how these relate to contemporary society and own culture</w:t>
            </w:r>
          </w:p>
        </w:tc>
      </w:tr>
      <w:tr w:rsidR="00B409AF" w:rsidRPr="002E0EF3" w14:paraId="1897E788" w14:textId="77777777" w:rsidTr="00192E7D">
        <w:tc>
          <w:tcPr>
            <w:tcW w:w="463" w:type="pct"/>
            <w:vMerge/>
            <w:shd w:val="clear" w:color="auto" w:fill="ECD3E8"/>
          </w:tcPr>
          <w:p w14:paraId="792642E9" w14:textId="77777777" w:rsidR="00B409AF" w:rsidRPr="009E52BD" w:rsidRDefault="00B409AF" w:rsidP="0040681B">
            <w:pPr>
              <w:spacing w:after="0" w:line="240" w:lineRule="auto"/>
              <w:rPr>
                <w:rFonts w:cstheme="minorHAnsi"/>
                <w:b/>
                <w:highlight w:val="cyan"/>
                <w:lang w:val="en-AU"/>
              </w:rPr>
            </w:pPr>
          </w:p>
        </w:tc>
        <w:tc>
          <w:tcPr>
            <w:tcW w:w="1134" w:type="pct"/>
            <w:tcBorders>
              <w:top w:val="single" w:sz="4" w:space="0" w:color="auto"/>
            </w:tcBorders>
          </w:tcPr>
          <w:p w14:paraId="4BE1CE71" w14:textId="77777777" w:rsidR="00B409AF" w:rsidRPr="002E0EF3" w:rsidRDefault="00C27947" w:rsidP="002E0EF3">
            <w:pPr>
              <w:spacing w:line="240" w:lineRule="auto"/>
              <w:rPr>
                <w:rFonts w:cstheme="minorHAnsi"/>
                <w:sz w:val="20"/>
                <w:szCs w:val="20"/>
                <w:lang w:val="en-AU"/>
              </w:rPr>
            </w:pPr>
            <w:r w:rsidRPr="00A76AF7">
              <w:rPr>
                <w:rFonts w:cstheme="minorHAnsi"/>
                <w:sz w:val="20"/>
                <w:szCs w:val="20"/>
                <w:lang w:val="en-AU"/>
              </w:rPr>
              <w:t>Create simple own or shared imaginative texts by reinterpreting or adapting familiar texts and/or using modelled structures and language</w:t>
            </w:r>
            <w:hyperlink r:id="rId7" w:tooltip="View additional details of ACLFRC061" w:history="1"/>
          </w:p>
        </w:tc>
        <w:tc>
          <w:tcPr>
            <w:tcW w:w="1134" w:type="pct"/>
            <w:tcBorders>
              <w:top w:val="single" w:sz="4" w:space="0" w:color="auto"/>
            </w:tcBorders>
          </w:tcPr>
          <w:p w14:paraId="30B9B12C" w14:textId="77777777" w:rsidR="00B409AF" w:rsidRPr="00A76AF7" w:rsidRDefault="00C27947" w:rsidP="002E0EF3">
            <w:pPr>
              <w:spacing w:line="240" w:lineRule="auto"/>
              <w:rPr>
                <w:rFonts w:cstheme="minorHAnsi"/>
                <w:sz w:val="20"/>
                <w:szCs w:val="20"/>
                <w:lang w:val="en-AU"/>
              </w:rPr>
            </w:pPr>
            <w:r w:rsidRPr="00A76AF7">
              <w:rPr>
                <w:rFonts w:cstheme="minorHAnsi"/>
                <w:sz w:val="20"/>
                <w:szCs w:val="20"/>
                <w:lang w:val="en-AU"/>
              </w:rPr>
              <w:t>Create own or shared imaginative texts by experimenting with different modes and formats, and creating moods and effects suitable for different audiences</w:t>
            </w:r>
            <w:hyperlink r:id="rId8" w:tooltip="View additional details of ACLFRC061" w:history="1"/>
          </w:p>
        </w:tc>
        <w:tc>
          <w:tcPr>
            <w:tcW w:w="1134" w:type="pct"/>
            <w:tcBorders>
              <w:top w:val="single" w:sz="4" w:space="0" w:color="auto"/>
            </w:tcBorders>
          </w:tcPr>
          <w:p w14:paraId="5ECEC2F1" w14:textId="77777777" w:rsidR="00B409AF" w:rsidRPr="002E0EF3" w:rsidRDefault="00EA15BA" w:rsidP="0040681B">
            <w:pPr>
              <w:spacing w:line="240" w:lineRule="auto"/>
              <w:rPr>
                <w:rFonts w:cstheme="minorHAnsi"/>
                <w:sz w:val="20"/>
                <w:szCs w:val="20"/>
                <w:lang w:val="en-AU"/>
              </w:rPr>
            </w:pPr>
            <w:r w:rsidRPr="00A76AF7">
              <w:rPr>
                <w:rFonts w:cstheme="minorHAnsi"/>
                <w:sz w:val="20"/>
                <w:szCs w:val="20"/>
                <w:lang w:val="en-AU"/>
              </w:rPr>
              <w:t>Create own imaginative texts in different modes and formats, using imaginary characters, to inform or entertain, or to convey experiences or express ideas</w:t>
            </w:r>
            <w:hyperlink r:id="rId9" w:tooltip="View additional details of ACLFRC079" w:history="1"/>
          </w:p>
        </w:tc>
        <w:tc>
          <w:tcPr>
            <w:tcW w:w="1135" w:type="pct"/>
            <w:tcBorders>
              <w:top w:val="single" w:sz="4" w:space="0" w:color="auto"/>
            </w:tcBorders>
          </w:tcPr>
          <w:p w14:paraId="3D198F36" w14:textId="77777777" w:rsidR="00B409AF" w:rsidRPr="00A76AF7" w:rsidRDefault="00C27947" w:rsidP="002E0EF3">
            <w:pPr>
              <w:spacing w:line="240" w:lineRule="auto"/>
              <w:rPr>
                <w:rFonts w:cstheme="minorHAnsi"/>
                <w:sz w:val="20"/>
                <w:szCs w:val="20"/>
                <w:lang w:val="en-AU"/>
              </w:rPr>
            </w:pPr>
            <w:r w:rsidRPr="00A76AF7">
              <w:rPr>
                <w:rFonts w:cstheme="minorHAnsi"/>
                <w:sz w:val="20"/>
                <w:szCs w:val="20"/>
                <w:lang w:val="en-AU"/>
              </w:rPr>
              <w:t>Create own imaginative texts in different modes and formats, using imaginary characters, places and</w:t>
            </w:r>
            <w:r w:rsidR="00EA15BA" w:rsidRPr="00A76AF7">
              <w:rPr>
                <w:rFonts w:cstheme="minorHAnsi"/>
                <w:sz w:val="20"/>
                <w:szCs w:val="20"/>
                <w:lang w:val="en-AU"/>
              </w:rPr>
              <w:t>/or</w:t>
            </w:r>
            <w:r w:rsidRPr="00A76AF7">
              <w:rPr>
                <w:rFonts w:cstheme="minorHAnsi"/>
                <w:sz w:val="20"/>
                <w:szCs w:val="20"/>
                <w:lang w:val="en-AU"/>
              </w:rPr>
              <w:t xml:space="preserve"> experiences, to entertain, or express ideas, attitudes and/or perspectives</w:t>
            </w:r>
            <w:hyperlink r:id="rId10" w:tooltip="View additional details of ACLFRC079" w:history="1"/>
          </w:p>
        </w:tc>
      </w:tr>
      <w:tr w:rsidR="00B409AF" w:rsidRPr="00691C2F" w14:paraId="1F632E02" w14:textId="77777777" w:rsidTr="00192E7D">
        <w:trPr>
          <w:trHeight w:val="158"/>
        </w:trPr>
        <w:tc>
          <w:tcPr>
            <w:tcW w:w="463" w:type="pct"/>
            <w:shd w:val="clear" w:color="auto" w:fill="ECD3E8"/>
          </w:tcPr>
          <w:p w14:paraId="169A08E0" w14:textId="77777777" w:rsidR="00B409AF" w:rsidRPr="009E52BD" w:rsidRDefault="00B409AF" w:rsidP="0040681B">
            <w:pPr>
              <w:spacing w:after="0" w:line="240" w:lineRule="auto"/>
              <w:rPr>
                <w:rFonts w:cstheme="minorHAnsi"/>
                <w:b/>
                <w:lang w:val="en-AU"/>
              </w:rPr>
            </w:pPr>
            <w:r w:rsidRPr="009E52BD">
              <w:rPr>
                <w:rFonts w:cstheme="minorHAnsi"/>
                <w:b/>
                <w:lang w:val="fr-FR"/>
              </w:rPr>
              <w:t>Translating</w:t>
            </w:r>
          </w:p>
        </w:tc>
        <w:tc>
          <w:tcPr>
            <w:tcW w:w="1134" w:type="pct"/>
            <w:tcBorders>
              <w:bottom w:val="single" w:sz="4" w:space="0" w:color="auto"/>
            </w:tcBorders>
          </w:tcPr>
          <w:p w14:paraId="2E534341" w14:textId="77777777" w:rsidR="00B409AF" w:rsidRPr="002E0EF3" w:rsidRDefault="00B409AF" w:rsidP="002E0EF3">
            <w:pPr>
              <w:spacing w:line="240" w:lineRule="auto"/>
              <w:rPr>
                <w:rFonts w:cstheme="minorHAnsi"/>
                <w:color w:val="222222"/>
                <w:sz w:val="20"/>
                <w:szCs w:val="20"/>
                <w:lang w:val="en-AU"/>
              </w:rPr>
            </w:pPr>
            <w:r w:rsidRPr="00A76AF7">
              <w:rPr>
                <w:rFonts w:cstheme="minorHAnsi"/>
                <w:color w:val="222222"/>
                <w:sz w:val="20"/>
                <w:szCs w:val="20"/>
                <w:lang w:val="en-AU"/>
              </w:rPr>
              <w:t>Translate and interpret phrases and short texts from Indonesian to English and vice versa, noticing which words or phrases translate easily and which do not</w:t>
            </w:r>
            <w:r w:rsidRPr="00A76AF7">
              <w:rPr>
                <w:rFonts w:cstheme="minorHAnsi"/>
                <w:sz w:val="20"/>
                <w:szCs w:val="20"/>
                <w:lang w:val="en-AU"/>
              </w:rPr>
              <w:t xml:space="preserve"> </w:t>
            </w:r>
          </w:p>
        </w:tc>
        <w:tc>
          <w:tcPr>
            <w:tcW w:w="1134" w:type="pct"/>
            <w:tcBorders>
              <w:bottom w:val="single" w:sz="4" w:space="0" w:color="auto"/>
            </w:tcBorders>
          </w:tcPr>
          <w:p w14:paraId="4B47F233" w14:textId="77777777" w:rsidR="00B409AF" w:rsidRPr="00A76AF7" w:rsidRDefault="00B409AF" w:rsidP="002E0EF3">
            <w:pPr>
              <w:spacing w:line="240" w:lineRule="auto"/>
              <w:rPr>
                <w:rFonts w:cstheme="minorHAnsi"/>
                <w:sz w:val="20"/>
                <w:szCs w:val="20"/>
                <w:lang w:val="en-AU"/>
              </w:rPr>
            </w:pPr>
            <w:r w:rsidRPr="00A76AF7">
              <w:rPr>
                <w:rFonts w:cstheme="minorHAnsi"/>
                <w:color w:val="222222"/>
                <w:sz w:val="20"/>
                <w:szCs w:val="20"/>
                <w:lang w:val="en-AU"/>
              </w:rPr>
              <w:t xml:space="preserve">Translate </w:t>
            </w:r>
            <w:r w:rsidRPr="00A76AF7">
              <w:rPr>
                <w:rFonts w:cstheme="minorHAnsi"/>
                <w:sz w:val="20"/>
                <w:szCs w:val="20"/>
                <w:lang w:val="en-AU"/>
              </w:rPr>
              <w:t xml:space="preserve">and interpret short </w:t>
            </w:r>
            <w:r w:rsidRPr="00A76AF7">
              <w:rPr>
                <w:rFonts w:cstheme="minorHAnsi"/>
                <w:color w:val="222222"/>
                <w:sz w:val="20"/>
                <w:szCs w:val="20"/>
                <w:lang w:val="en-AU"/>
              </w:rPr>
              <w:t xml:space="preserve">texts from Indonesian to English and vice versa, comparing different versions of a </w:t>
            </w:r>
            <w:r w:rsidRPr="00A76AF7">
              <w:rPr>
                <w:rFonts w:cstheme="minorHAnsi"/>
                <w:sz w:val="20"/>
                <w:szCs w:val="20"/>
                <w:lang w:val="en-AU"/>
              </w:rPr>
              <w:t>text and suggesting reasons for differences and mistranslations</w:t>
            </w:r>
          </w:p>
        </w:tc>
        <w:tc>
          <w:tcPr>
            <w:tcW w:w="1134" w:type="pct"/>
            <w:tcBorders>
              <w:bottom w:val="single" w:sz="4" w:space="0" w:color="auto"/>
            </w:tcBorders>
          </w:tcPr>
          <w:p w14:paraId="22236359" w14:textId="77777777" w:rsidR="00B409AF" w:rsidRPr="00A76AF7" w:rsidRDefault="00B409AF" w:rsidP="002E0EF3">
            <w:pPr>
              <w:spacing w:line="240" w:lineRule="auto"/>
              <w:rPr>
                <w:rFonts w:cstheme="minorHAnsi"/>
                <w:sz w:val="20"/>
                <w:szCs w:val="20"/>
                <w:lang w:val="en-AU"/>
              </w:rPr>
            </w:pPr>
            <w:r w:rsidRPr="00A76AF7">
              <w:rPr>
                <w:rFonts w:cstheme="minorHAnsi"/>
                <w:sz w:val="20"/>
                <w:szCs w:val="20"/>
                <w:lang w:val="en-AU"/>
              </w:rPr>
              <w:t>Translate and interpret texts from Indonesian to English and vice versa, identifying how cultural concepts are embedded in language and explaining differences in meaning</w:t>
            </w:r>
          </w:p>
        </w:tc>
        <w:tc>
          <w:tcPr>
            <w:tcW w:w="1135" w:type="pct"/>
            <w:tcBorders>
              <w:bottom w:val="single" w:sz="4" w:space="0" w:color="auto"/>
            </w:tcBorders>
          </w:tcPr>
          <w:p w14:paraId="42A7187C" w14:textId="77777777" w:rsidR="00B409AF" w:rsidRPr="00A76AF7" w:rsidRDefault="00B409AF" w:rsidP="002E0EF3">
            <w:pPr>
              <w:spacing w:line="240" w:lineRule="auto"/>
              <w:rPr>
                <w:rFonts w:cstheme="minorHAnsi"/>
                <w:sz w:val="20"/>
                <w:szCs w:val="20"/>
                <w:lang w:val="en-AU"/>
              </w:rPr>
            </w:pPr>
            <w:r w:rsidRPr="00A76AF7">
              <w:rPr>
                <w:rFonts w:cstheme="minorHAnsi"/>
                <w:sz w:val="20"/>
                <w:szCs w:val="20"/>
                <w:lang w:val="en-AU"/>
              </w:rPr>
              <w:t>Translate and interpret texts from Indonesian to English and vice versa, identifying how cultural concepts are embedded in language and explaining differences in meaning</w:t>
            </w:r>
          </w:p>
        </w:tc>
      </w:tr>
      <w:tr w:rsidR="00B409AF" w:rsidRPr="00691C2F" w14:paraId="10BC9317" w14:textId="77777777" w:rsidTr="00192E7D">
        <w:trPr>
          <w:trHeight w:val="25"/>
        </w:trPr>
        <w:tc>
          <w:tcPr>
            <w:tcW w:w="463" w:type="pct"/>
            <w:vMerge w:val="restart"/>
            <w:shd w:val="clear" w:color="auto" w:fill="ECD3E8"/>
          </w:tcPr>
          <w:p w14:paraId="3AE8B7DA" w14:textId="77777777" w:rsidR="00B409AF" w:rsidRPr="009E52BD" w:rsidRDefault="00B409AF" w:rsidP="0040681B">
            <w:pPr>
              <w:autoSpaceDE w:val="0"/>
              <w:autoSpaceDN w:val="0"/>
              <w:adjustRightInd w:val="0"/>
              <w:spacing w:after="0" w:line="240" w:lineRule="auto"/>
              <w:rPr>
                <w:rFonts w:cstheme="minorHAnsi"/>
                <w:b/>
                <w:lang w:val="en-AU"/>
              </w:rPr>
            </w:pPr>
            <w:r w:rsidRPr="009E52BD">
              <w:rPr>
                <w:rFonts w:cstheme="minorHAnsi"/>
                <w:b/>
                <w:lang w:val="fr-FR"/>
              </w:rPr>
              <w:t>Reflecting</w:t>
            </w:r>
          </w:p>
        </w:tc>
        <w:tc>
          <w:tcPr>
            <w:tcW w:w="1134" w:type="pct"/>
            <w:tcBorders>
              <w:bottom w:val="single" w:sz="4" w:space="0" w:color="auto"/>
            </w:tcBorders>
            <w:shd w:val="clear" w:color="auto" w:fill="auto"/>
          </w:tcPr>
          <w:p w14:paraId="0CE1F7B9" w14:textId="77777777" w:rsidR="00B409AF" w:rsidRPr="002E0EF3" w:rsidRDefault="00EA15BA" w:rsidP="002E0EF3">
            <w:pPr>
              <w:spacing w:line="240" w:lineRule="auto"/>
              <w:rPr>
                <w:rFonts w:cstheme="minorHAnsi"/>
                <w:color w:val="222222"/>
                <w:sz w:val="20"/>
                <w:szCs w:val="20"/>
                <w:lang w:val="en-AU"/>
              </w:rPr>
            </w:pPr>
            <w:r w:rsidRPr="00A76AF7">
              <w:rPr>
                <w:rFonts w:cstheme="minorHAnsi"/>
                <w:color w:val="222222"/>
                <w:sz w:val="20"/>
                <w:szCs w:val="20"/>
                <w:lang w:val="en-AU"/>
              </w:rPr>
              <w:t>Reflect on own and others’ responses to interactions and intercultural experiences, and use these reflections to improve intercultural communication</w:t>
            </w:r>
          </w:p>
        </w:tc>
        <w:tc>
          <w:tcPr>
            <w:tcW w:w="1134" w:type="pct"/>
            <w:tcBorders>
              <w:bottom w:val="single" w:sz="4" w:space="0" w:color="auto"/>
            </w:tcBorders>
            <w:shd w:val="clear" w:color="auto" w:fill="auto"/>
          </w:tcPr>
          <w:p w14:paraId="53E9194C" w14:textId="77777777" w:rsidR="00B409AF" w:rsidRPr="002E0EF3" w:rsidRDefault="00B409AF" w:rsidP="002E0EF3">
            <w:pPr>
              <w:spacing w:line="240" w:lineRule="auto"/>
              <w:rPr>
                <w:rFonts w:cstheme="minorHAnsi"/>
                <w:color w:val="222222"/>
                <w:sz w:val="20"/>
                <w:szCs w:val="20"/>
                <w:lang w:val="en-AU"/>
              </w:rPr>
            </w:pPr>
            <w:r w:rsidRPr="00A76AF7">
              <w:rPr>
                <w:rFonts w:cstheme="minorHAnsi"/>
                <w:color w:val="222222"/>
                <w:sz w:val="20"/>
                <w:szCs w:val="20"/>
                <w:lang w:val="en-AU"/>
              </w:rPr>
              <w:t xml:space="preserve">Engage with Indonesian speakers and texts, reflecting on how interaction involves </w:t>
            </w:r>
            <w:r w:rsidRPr="00A76AF7">
              <w:rPr>
                <w:rFonts w:cstheme="minorHAnsi"/>
                <w:sz w:val="20"/>
                <w:szCs w:val="20"/>
                <w:lang w:val="en-AU"/>
              </w:rPr>
              <w:t>culture</w:t>
            </w:r>
            <w:r w:rsidRPr="00A76AF7">
              <w:rPr>
                <w:rFonts w:cstheme="minorHAnsi"/>
                <w:color w:val="222222"/>
                <w:sz w:val="20"/>
                <w:szCs w:val="20"/>
                <w:lang w:val="en-AU"/>
              </w:rPr>
              <w:t xml:space="preserve"> as well as </w:t>
            </w:r>
            <w:r w:rsidRPr="00A76AF7">
              <w:rPr>
                <w:rFonts w:cstheme="minorHAnsi"/>
                <w:sz w:val="20"/>
                <w:szCs w:val="20"/>
                <w:lang w:val="en-AU"/>
              </w:rPr>
              <w:t>language</w:t>
            </w:r>
          </w:p>
        </w:tc>
        <w:tc>
          <w:tcPr>
            <w:tcW w:w="1134" w:type="pct"/>
            <w:tcBorders>
              <w:bottom w:val="single" w:sz="4" w:space="0" w:color="auto"/>
            </w:tcBorders>
            <w:shd w:val="clear" w:color="auto" w:fill="auto"/>
          </w:tcPr>
          <w:p w14:paraId="307C4F14" w14:textId="77777777" w:rsidR="00B409AF" w:rsidRPr="002E0EF3" w:rsidRDefault="00B409AF" w:rsidP="002E0EF3">
            <w:pPr>
              <w:spacing w:line="240" w:lineRule="auto"/>
              <w:rPr>
                <w:rFonts w:cstheme="minorHAnsi"/>
                <w:strike/>
                <w:color w:val="222222"/>
                <w:sz w:val="20"/>
                <w:szCs w:val="20"/>
                <w:lang w:val="en-AU"/>
              </w:rPr>
            </w:pPr>
            <w:r w:rsidRPr="00A76AF7">
              <w:rPr>
                <w:rFonts w:cstheme="minorHAnsi"/>
                <w:color w:val="222222"/>
                <w:sz w:val="20"/>
                <w:szCs w:val="20"/>
                <w:lang w:val="en-AU"/>
              </w:rPr>
              <w:t xml:space="preserve">Engage with Indonesian speakers </w:t>
            </w:r>
            <w:r w:rsidR="00601A5A" w:rsidRPr="00A76AF7">
              <w:rPr>
                <w:rFonts w:cstheme="minorHAnsi"/>
                <w:sz w:val="20"/>
                <w:szCs w:val="20"/>
                <w:lang w:val="en-AU"/>
              </w:rPr>
              <w:t>and texts, reflecting on how interaction involves culture as well as language and being aware of audience and context</w:t>
            </w:r>
          </w:p>
        </w:tc>
        <w:tc>
          <w:tcPr>
            <w:tcW w:w="1135" w:type="pct"/>
            <w:tcBorders>
              <w:bottom w:val="single" w:sz="4" w:space="0" w:color="auto"/>
            </w:tcBorders>
            <w:shd w:val="clear" w:color="auto" w:fill="auto"/>
          </w:tcPr>
          <w:p w14:paraId="2BF27D45" w14:textId="77777777" w:rsidR="00B409AF" w:rsidRPr="00A76AF7" w:rsidRDefault="00B409AF" w:rsidP="002E0EF3">
            <w:pPr>
              <w:spacing w:line="240" w:lineRule="auto"/>
              <w:rPr>
                <w:rFonts w:cstheme="minorHAnsi"/>
                <w:sz w:val="20"/>
                <w:szCs w:val="20"/>
                <w:lang w:val="en-AU"/>
              </w:rPr>
            </w:pPr>
            <w:r w:rsidRPr="00A76AF7">
              <w:rPr>
                <w:rFonts w:cstheme="minorHAnsi"/>
                <w:sz w:val="20"/>
                <w:szCs w:val="20"/>
                <w:lang w:val="en-AU"/>
              </w:rPr>
              <w:t xml:space="preserve">Engage with </w:t>
            </w:r>
            <w:r w:rsidRPr="00A76AF7">
              <w:rPr>
                <w:rFonts w:cstheme="minorHAnsi"/>
                <w:color w:val="222222"/>
                <w:sz w:val="20"/>
                <w:szCs w:val="20"/>
                <w:lang w:val="en-AU"/>
              </w:rPr>
              <w:t>Indonesian</w:t>
            </w:r>
            <w:r w:rsidRPr="00A76AF7">
              <w:rPr>
                <w:rFonts w:cstheme="minorHAnsi"/>
                <w:sz w:val="20"/>
                <w:szCs w:val="20"/>
                <w:lang w:val="en-AU"/>
              </w:rPr>
              <w:t xml:space="preserve"> speakers and texts, recognising how own cultural assumptions, practices and beliefs influence language and content, and choosing whether and how to make adjustments</w:t>
            </w:r>
          </w:p>
        </w:tc>
      </w:tr>
      <w:tr w:rsidR="00B409AF" w:rsidRPr="002E0EF3" w14:paraId="207241D9" w14:textId="77777777" w:rsidTr="00192E7D">
        <w:trPr>
          <w:trHeight w:val="94"/>
        </w:trPr>
        <w:tc>
          <w:tcPr>
            <w:tcW w:w="463" w:type="pct"/>
            <w:vMerge/>
            <w:shd w:val="clear" w:color="auto" w:fill="ECD3E8"/>
          </w:tcPr>
          <w:p w14:paraId="2D6396B9" w14:textId="77777777" w:rsidR="00B409AF" w:rsidRPr="009E52BD" w:rsidRDefault="00B409AF" w:rsidP="0040681B">
            <w:pPr>
              <w:autoSpaceDE w:val="0"/>
              <w:autoSpaceDN w:val="0"/>
              <w:adjustRightInd w:val="0"/>
              <w:spacing w:after="0" w:line="240" w:lineRule="auto"/>
              <w:rPr>
                <w:rFonts w:cstheme="minorHAnsi"/>
                <w:b/>
                <w:lang w:val="en-AU"/>
              </w:rPr>
            </w:pPr>
          </w:p>
        </w:tc>
        <w:tc>
          <w:tcPr>
            <w:tcW w:w="1134" w:type="pct"/>
            <w:tcBorders>
              <w:top w:val="single" w:sz="4" w:space="0" w:color="auto"/>
            </w:tcBorders>
            <w:shd w:val="clear" w:color="auto" w:fill="auto"/>
          </w:tcPr>
          <w:p w14:paraId="609A07FA" w14:textId="77777777" w:rsidR="00B409AF" w:rsidRPr="002E0EF3" w:rsidRDefault="00B409AF" w:rsidP="002E0EF3">
            <w:pPr>
              <w:spacing w:line="240" w:lineRule="auto"/>
              <w:rPr>
                <w:rFonts w:cstheme="minorHAnsi"/>
                <w:color w:val="222222"/>
                <w:sz w:val="20"/>
                <w:szCs w:val="20"/>
                <w:lang w:val="en-AU"/>
              </w:rPr>
            </w:pPr>
            <w:r w:rsidRPr="00A76AF7">
              <w:rPr>
                <w:rFonts w:cstheme="minorHAnsi"/>
                <w:color w:val="222222"/>
                <w:sz w:val="20"/>
                <w:szCs w:val="20"/>
                <w:lang w:val="en-AU"/>
              </w:rPr>
              <w:t>Reflect on experiences of learning and using another language, and share aspects of own identity, such as age, interests and family background, reflecting on how these impact on intercultural communication</w:t>
            </w:r>
          </w:p>
        </w:tc>
        <w:tc>
          <w:tcPr>
            <w:tcW w:w="1134" w:type="pct"/>
            <w:tcBorders>
              <w:top w:val="single" w:sz="4" w:space="0" w:color="auto"/>
            </w:tcBorders>
            <w:shd w:val="clear" w:color="auto" w:fill="auto"/>
          </w:tcPr>
          <w:p w14:paraId="1030FAAF" w14:textId="77777777" w:rsidR="00B409AF" w:rsidRPr="002E0EF3" w:rsidRDefault="00B409AF" w:rsidP="002E0EF3">
            <w:pPr>
              <w:spacing w:line="240" w:lineRule="auto"/>
              <w:rPr>
                <w:rFonts w:cstheme="minorHAnsi"/>
                <w:color w:val="222222"/>
                <w:sz w:val="20"/>
                <w:szCs w:val="20"/>
                <w:lang w:val="en-AU"/>
              </w:rPr>
            </w:pPr>
            <w:r w:rsidRPr="00A76AF7">
              <w:rPr>
                <w:rFonts w:cstheme="minorHAnsi"/>
                <w:color w:val="222222"/>
                <w:sz w:val="20"/>
                <w:szCs w:val="20"/>
                <w:lang w:val="en-AU"/>
              </w:rPr>
              <w:t>Reflect on own identity, including identity as a learner and user of Indonesian, through experiences or in attitudes to culture and intercultural communication</w:t>
            </w:r>
          </w:p>
        </w:tc>
        <w:tc>
          <w:tcPr>
            <w:tcW w:w="1134" w:type="pct"/>
            <w:tcBorders>
              <w:top w:val="single" w:sz="4" w:space="0" w:color="auto"/>
            </w:tcBorders>
            <w:shd w:val="clear" w:color="auto" w:fill="auto"/>
          </w:tcPr>
          <w:p w14:paraId="420DBE87" w14:textId="77777777" w:rsidR="00B409AF" w:rsidRPr="002E0EF3" w:rsidRDefault="00B409AF" w:rsidP="002E0EF3">
            <w:pPr>
              <w:spacing w:line="240" w:lineRule="auto"/>
              <w:rPr>
                <w:rFonts w:ascii="Helvetica" w:hAnsi="Helvetica" w:cs="Helvetica"/>
                <w:color w:val="222222"/>
                <w:sz w:val="20"/>
                <w:szCs w:val="20"/>
                <w:lang w:val="en-AU"/>
              </w:rPr>
            </w:pPr>
            <w:r w:rsidRPr="00A76AF7">
              <w:rPr>
                <w:rFonts w:cstheme="minorHAnsi"/>
                <w:color w:val="222222"/>
                <w:sz w:val="20"/>
                <w:szCs w:val="20"/>
                <w:lang w:val="en-AU"/>
              </w:rPr>
              <w:t>Reflect on the experience of learning and using Indonesian and how it might add further dimension to own identity</w:t>
            </w:r>
          </w:p>
        </w:tc>
        <w:tc>
          <w:tcPr>
            <w:tcW w:w="1135" w:type="pct"/>
            <w:tcBorders>
              <w:top w:val="single" w:sz="4" w:space="0" w:color="auto"/>
            </w:tcBorders>
            <w:shd w:val="clear" w:color="auto" w:fill="auto"/>
          </w:tcPr>
          <w:p w14:paraId="2453084D" w14:textId="77777777" w:rsidR="00B409AF" w:rsidRPr="002E0EF3" w:rsidRDefault="00B409AF" w:rsidP="002E0EF3">
            <w:pPr>
              <w:spacing w:line="240" w:lineRule="auto"/>
              <w:rPr>
                <w:rFonts w:ascii="Helvetica" w:hAnsi="Helvetica" w:cs="Helvetica"/>
                <w:color w:val="222222"/>
                <w:sz w:val="20"/>
                <w:szCs w:val="20"/>
                <w:lang w:val="en-AU"/>
              </w:rPr>
            </w:pPr>
            <w:r w:rsidRPr="00A76AF7">
              <w:rPr>
                <w:rFonts w:cstheme="minorHAnsi"/>
                <w:color w:val="222222"/>
                <w:sz w:val="20"/>
                <w:szCs w:val="20"/>
                <w:lang w:val="en-AU"/>
              </w:rPr>
              <w:t>Reflect on the experience of learning and using Indonesian and how it might add further dimension to own identity</w:t>
            </w:r>
          </w:p>
        </w:tc>
      </w:tr>
      <w:tr w:rsidR="00B409AF" w:rsidRPr="009E52BD" w14:paraId="07259FBB" w14:textId="77777777" w:rsidTr="00192E7D">
        <w:tc>
          <w:tcPr>
            <w:tcW w:w="5000" w:type="pct"/>
            <w:gridSpan w:val="5"/>
            <w:shd w:val="clear" w:color="auto" w:fill="9F218B"/>
            <w:vAlign w:val="center"/>
          </w:tcPr>
          <w:p w14:paraId="5A54ED6F" w14:textId="77777777" w:rsidR="00B409AF" w:rsidRPr="009E52BD" w:rsidRDefault="00B409AF" w:rsidP="0040681B">
            <w:pPr>
              <w:spacing w:after="0" w:line="240" w:lineRule="auto"/>
              <w:jc w:val="center"/>
              <w:rPr>
                <w:rFonts w:cstheme="minorHAnsi"/>
                <w:b/>
                <w:color w:val="FFFFFF" w:themeColor="background1"/>
                <w:lang w:val="en-AU"/>
              </w:rPr>
            </w:pPr>
            <w:r w:rsidRPr="009E52BD">
              <w:rPr>
                <w:rFonts w:cstheme="minorHAnsi"/>
                <w:b/>
                <w:color w:val="FFFFFF" w:themeColor="background1"/>
                <w:lang w:val="en-AU"/>
              </w:rPr>
              <w:lastRenderedPageBreak/>
              <w:t>Understanding</w:t>
            </w:r>
          </w:p>
        </w:tc>
      </w:tr>
      <w:tr w:rsidR="00B409AF" w:rsidRPr="00691C2F" w14:paraId="7F4DA0D5" w14:textId="77777777" w:rsidTr="00192E7D">
        <w:tc>
          <w:tcPr>
            <w:tcW w:w="463" w:type="pct"/>
            <w:vMerge w:val="restart"/>
            <w:shd w:val="clear" w:color="auto" w:fill="ECD3E8"/>
          </w:tcPr>
          <w:p w14:paraId="496D8BB2" w14:textId="77777777" w:rsidR="00B409AF" w:rsidRPr="009E52BD" w:rsidRDefault="00B409AF" w:rsidP="0040681B">
            <w:pPr>
              <w:spacing w:after="0" w:line="240" w:lineRule="auto"/>
              <w:rPr>
                <w:rFonts w:cstheme="minorHAnsi"/>
                <w:b/>
                <w:lang w:val="en-AU"/>
              </w:rPr>
            </w:pPr>
            <w:r w:rsidRPr="009E52BD">
              <w:rPr>
                <w:rFonts w:cstheme="minorHAnsi"/>
                <w:b/>
                <w:lang w:val="en-AU"/>
              </w:rPr>
              <w:t xml:space="preserve">Systems of language </w:t>
            </w:r>
          </w:p>
        </w:tc>
        <w:tc>
          <w:tcPr>
            <w:tcW w:w="1134" w:type="pct"/>
            <w:tcBorders>
              <w:bottom w:val="single" w:sz="4" w:space="0" w:color="auto"/>
            </w:tcBorders>
          </w:tcPr>
          <w:p w14:paraId="0A94FF70" w14:textId="77777777" w:rsidR="00B409AF" w:rsidRDefault="00B409AF" w:rsidP="004340CF">
            <w:pPr>
              <w:spacing w:after="0" w:line="240" w:lineRule="auto"/>
              <w:rPr>
                <w:rFonts w:cstheme="minorHAnsi"/>
                <w:sz w:val="20"/>
                <w:szCs w:val="20"/>
                <w:lang w:val="en-AU"/>
              </w:rPr>
            </w:pPr>
            <w:r w:rsidRPr="00A76AF7">
              <w:rPr>
                <w:rFonts w:cstheme="minorHAnsi"/>
                <w:sz w:val="20"/>
                <w:szCs w:val="20"/>
                <w:lang w:val="en-AU"/>
              </w:rPr>
              <w:t xml:space="preserve">Recognise and use the features of the Indonesian sound system, including pronunciation of single and combined sounds and the use of intonation in statements and questions, for example, </w:t>
            </w:r>
            <w:r w:rsidRPr="00A76AF7">
              <w:rPr>
                <w:rFonts w:cstheme="minorHAnsi"/>
                <w:i/>
                <w:iCs/>
                <w:sz w:val="20"/>
                <w:szCs w:val="20"/>
                <w:lang w:val="en-AU"/>
              </w:rPr>
              <w:t>wah</w:t>
            </w:r>
            <w:r w:rsidRPr="00A76AF7">
              <w:rPr>
                <w:rFonts w:cstheme="minorHAnsi"/>
                <w:iCs/>
                <w:sz w:val="20"/>
                <w:szCs w:val="20"/>
                <w:lang w:val="en-AU"/>
              </w:rPr>
              <w:t xml:space="preserve"> and</w:t>
            </w:r>
            <w:r w:rsidRPr="00A76AF7">
              <w:rPr>
                <w:rFonts w:cstheme="minorHAnsi"/>
                <w:i/>
                <w:iCs/>
                <w:sz w:val="20"/>
                <w:szCs w:val="20"/>
                <w:lang w:val="en-AU"/>
              </w:rPr>
              <w:t xml:space="preserve"> aduh</w:t>
            </w:r>
            <w:r w:rsidR="00EF4333" w:rsidRPr="00A76AF7">
              <w:rPr>
                <w:rFonts w:cstheme="minorHAnsi"/>
                <w:sz w:val="20"/>
                <w:szCs w:val="20"/>
                <w:lang w:val="en-AU"/>
              </w:rPr>
              <w:t>, noticing Indonesian spelling and pronunciation conventions</w:t>
            </w:r>
          </w:p>
          <w:p w14:paraId="11182204" w14:textId="77777777" w:rsidR="00C46AF7" w:rsidRPr="00A76AF7" w:rsidRDefault="00C46AF7" w:rsidP="004340CF">
            <w:pPr>
              <w:spacing w:after="0" w:line="240" w:lineRule="auto"/>
              <w:rPr>
                <w:rFonts w:cstheme="minorHAnsi"/>
                <w:sz w:val="20"/>
                <w:szCs w:val="20"/>
                <w:lang w:val="en-AU"/>
              </w:rPr>
            </w:pPr>
          </w:p>
          <w:p w14:paraId="65DD9B03" w14:textId="77777777" w:rsidR="00B409AF" w:rsidRPr="002E0EF3" w:rsidRDefault="00B409AF" w:rsidP="002E0EF3">
            <w:pPr>
              <w:spacing w:line="240" w:lineRule="auto"/>
              <w:rPr>
                <w:rFonts w:cstheme="minorHAnsi"/>
                <w:sz w:val="20"/>
                <w:szCs w:val="20"/>
                <w:lang w:val="en-AU"/>
              </w:rPr>
            </w:pPr>
            <w:r w:rsidRPr="00A76AF7">
              <w:rPr>
                <w:rFonts w:cstheme="minorHAnsi"/>
                <w:sz w:val="20"/>
                <w:szCs w:val="20"/>
                <w:lang w:val="en-AU"/>
              </w:rPr>
              <w:t xml:space="preserve">Recognise that Indonesian is written using the Roman alphabet but with distinctive sounds and sound combinations, for example, </w:t>
            </w:r>
            <w:r w:rsidRPr="00A76AF7">
              <w:rPr>
                <w:rFonts w:cstheme="minorHAnsi"/>
                <w:i/>
                <w:iCs/>
                <w:sz w:val="20"/>
                <w:szCs w:val="20"/>
                <w:lang w:val="en-AU"/>
              </w:rPr>
              <w:t>a</w:t>
            </w:r>
            <w:r w:rsidRPr="00A76AF7">
              <w:rPr>
                <w:rFonts w:cstheme="minorHAnsi"/>
                <w:iCs/>
                <w:sz w:val="20"/>
                <w:szCs w:val="20"/>
                <w:lang w:val="en-AU"/>
              </w:rPr>
              <w:t>,</w:t>
            </w:r>
            <w:r w:rsidRPr="00A76AF7">
              <w:rPr>
                <w:rFonts w:cstheme="minorHAnsi"/>
                <w:i/>
                <w:iCs/>
                <w:sz w:val="20"/>
                <w:szCs w:val="20"/>
                <w:lang w:val="en-AU"/>
              </w:rPr>
              <w:t xml:space="preserve"> e</w:t>
            </w:r>
            <w:r w:rsidRPr="00A76AF7">
              <w:rPr>
                <w:rFonts w:cstheme="minorHAnsi"/>
                <w:sz w:val="20"/>
                <w:szCs w:val="20"/>
                <w:lang w:val="en-AU"/>
              </w:rPr>
              <w:t xml:space="preserve">, </w:t>
            </w:r>
            <w:r w:rsidRPr="00A76AF7">
              <w:rPr>
                <w:rFonts w:cstheme="minorHAnsi"/>
                <w:i/>
                <w:iCs/>
                <w:sz w:val="20"/>
                <w:szCs w:val="20"/>
                <w:lang w:val="en-AU"/>
              </w:rPr>
              <w:t>i</w:t>
            </w:r>
            <w:r w:rsidRPr="00A76AF7">
              <w:rPr>
                <w:rFonts w:cstheme="minorHAnsi"/>
                <w:sz w:val="20"/>
                <w:szCs w:val="20"/>
                <w:lang w:val="en-AU"/>
              </w:rPr>
              <w:t xml:space="preserve">, </w:t>
            </w:r>
            <w:r w:rsidRPr="00A76AF7">
              <w:rPr>
                <w:rFonts w:cstheme="minorHAnsi"/>
                <w:i/>
                <w:iCs/>
                <w:sz w:val="20"/>
                <w:szCs w:val="20"/>
                <w:lang w:val="en-AU"/>
              </w:rPr>
              <w:t>o</w:t>
            </w:r>
            <w:r w:rsidRPr="00A76AF7">
              <w:rPr>
                <w:rFonts w:cstheme="minorHAnsi"/>
                <w:sz w:val="20"/>
                <w:szCs w:val="20"/>
                <w:lang w:val="en-AU"/>
              </w:rPr>
              <w:t xml:space="preserve">, </w:t>
            </w:r>
            <w:r w:rsidRPr="00A76AF7">
              <w:rPr>
                <w:rFonts w:cstheme="minorHAnsi"/>
                <w:i/>
                <w:iCs/>
                <w:sz w:val="20"/>
                <w:szCs w:val="20"/>
                <w:lang w:val="en-AU"/>
              </w:rPr>
              <w:t>u</w:t>
            </w:r>
            <w:r w:rsidRPr="00A76AF7">
              <w:rPr>
                <w:rFonts w:cstheme="minorHAnsi"/>
                <w:sz w:val="20"/>
                <w:szCs w:val="20"/>
                <w:lang w:val="en-AU"/>
              </w:rPr>
              <w:t xml:space="preserve">, </w:t>
            </w:r>
            <w:r w:rsidRPr="00A76AF7">
              <w:rPr>
                <w:rFonts w:cstheme="minorHAnsi"/>
                <w:i/>
                <w:iCs/>
                <w:sz w:val="20"/>
                <w:szCs w:val="20"/>
                <w:lang w:val="en-AU"/>
              </w:rPr>
              <w:t>c</w:t>
            </w:r>
            <w:r w:rsidRPr="00A76AF7">
              <w:rPr>
                <w:rFonts w:cstheme="minorHAnsi"/>
                <w:sz w:val="20"/>
                <w:szCs w:val="20"/>
                <w:lang w:val="en-AU"/>
              </w:rPr>
              <w:t xml:space="preserve">, </w:t>
            </w:r>
            <w:r w:rsidRPr="00A76AF7">
              <w:rPr>
                <w:rFonts w:cstheme="minorHAnsi"/>
                <w:i/>
                <w:iCs/>
                <w:sz w:val="20"/>
                <w:szCs w:val="20"/>
                <w:lang w:val="en-AU"/>
              </w:rPr>
              <w:t>r</w:t>
            </w:r>
            <w:r w:rsidRPr="00A76AF7">
              <w:rPr>
                <w:rFonts w:cstheme="minorHAnsi"/>
                <w:sz w:val="20"/>
                <w:szCs w:val="20"/>
                <w:lang w:val="en-AU"/>
              </w:rPr>
              <w:t xml:space="preserve">, </w:t>
            </w:r>
            <w:r w:rsidRPr="00A76AF7">
              <w:rPr>
                <w:rFonts w:cstheme="minorHAnsi"/>
                <w:i/>
                <w:iCs/>
                <w:sz w:val="20"/>
                <w:szCs w:val="20"/>
                <w:lang w:val="en-AU"/>
              </w:rPr>
              <w:t>ng</w:t>
            </w:r>
            <w:r w:rsidRPr="00A76AF7">
              <w:rPr>
                <w:rFonts w:cstheme="minorHAnsi"/>
                <w:sz w:val="20"/>
                <w:szCs w:val="20"/>
                <w:lang w:val="en-AU"/>
              </w:rPr>
              <w:t xml:space="preserve">, </w:t>
            </w:r>
            <w:r w:rsidRPr="00A76AF7">
              <w:rPr>
                <w:rFonts w:cstheme="minorHAnsi"/>
                <w:i/>
                <w:iCs/>
                <w:sz w:val="20"/>
                <w:szCs w:val="20"/>
                <w:lang w:val="en-AU"/>
              </w:rPr>
              <w:t>ngg</w:t>
            </w:r>
            <w:r w:rsidRPr="00A76AF7">
              <w:rPr>
                <w:rFonts w:cstheme="minorHAnsi"/>
                <w:sz w:val="20"/>
                <w:szCs w:val="20"/>
                <w:lang w:val="en-AU"/>
              </w:rPr>
              <w:t xml:space="preserve">, </w:t>
            </w:r>
            <w:r w:rsidRPr="00A76AF7">
              <w:rPr>
                <w:rFonts w:cstheme="minorHAnsi"/>
                <w:i/>
                <w:iCs/>
                <w:sz w:val="20"/>
                <w:szCs w:val="20"/>
                <w:lang w:val="en-AU"/>
              </w:rPr>
              <w:t>ny</w:t>
            </w:r>
            <w:r w:rsidRPr="00A76AF7">
              <w:rPr>
                <w:rFonts w:cstheme="minorHAnsi"/>
                <w:sz w:val="20"/>
                <w:szCs w:val="20"/>
                <w:lang w:val="en-AU"/>
              </w:rPr>
              <w:t xml:space="preserve">, </w:t>
            </w:r>
            <w:r w:rsidRPr="00A76AF7">
              <w:rPr>
                <w:rFonts w:cstheme="minorHAnsi"/>
                <w:i/>
                <w:iCs/>
                <w:sz w:val="20"/>
                <w:szCs w:val="20"/>
                <w:lang w:val="en-AU"/>
              </w:rPr>
              <w:t>au</w:t>
            </w:r>
            <w:r w:rsidRPr="00A76AF7">
              <w:rPr>
                <w:rFonts w:cstheme="minorHAnsi"/>
                <w:sz w:val="20"/>
                <w:szCs w:val="20"/>
                <w:lang w:val="en-AU"/>
              </w:rPr>
              <w:t xml:space="preserve">, </w:t>
            </w:r>
            <w:r w:rsidRPr="00A76AF7">
              <w:rPr>
                <w:rFonts w:cstheme="minorHAnsi"/>
                <w:i/>
                <w:iCs/>
                <w:sz w:val="20"/>
                <w:szCs w:val="20"/>
                <w:lang w:val="en-AU"/>
              </w:rPr>
              <w:t>aa</w:t>
            </w:r>
            <w:r w:rsidRPr="00A76AF7">
              <w:rPr>
                <w:rFonts w:cstheme="minorHAnsi"/>
                <w:sz w:val="20"/>
                <w:szCs w:val="20"/>
                <w:lang w:val="en-AU"/>
              </w:rPr>
              <w:t xml:space="preserve">, </w:t>
            </w:r>
            <w:r w:rsidRPr="00A76AF7">
              <w:rPr>
                <w:rFonts w:cstheme="minorHAnsi"/>
                <w:i/>
                <w:iCs/>
                <w:sz w:val="20"/>
                <w:szCs w:val="20"/>
                <w:lang w:val="en-AU"/>
              </w:rPr>
              <w:t>ai</w:t>
            </w:r>
          </w:p>
        </w:tc>
        <w:tc>
          <w:tcPr>
            <w:tcW w:w="1134" w:type="pct"/>
            <w:tcBorders>
              <w:bottom w:val="single" w:sz="4" w:space="0" w:color="auto"/>
            </w:tcBorders>
          </w:tcPr>
          <w:p w14:paraId="0190BEB3" w14:textId="77777777" w:rsidR="00B409AF" w:rsidRPr="00A76AF7" w:rsidRDefault="00B409AF" w:rsidP="002E0EF3">
            <w:pPr>
              <w:spacing w:line="240" w:lineRule="auto"/>
              <w:rPr>
                <w:rFonts w:cstheme="minorHAnsi"/>
                <w:sz w:val="20"/>
                <w:szCs w:val="20"/>
                <w:lang w:val="en-AU"/>
              </w:rPr>
            </w:pPr>
            <w:r w:rsidRPr="00A76AF7">
              <w:rPr>
                <w:rFonts w:cstheme="minorHAnsi"/>
                <w:sz w:val="20"/>
                <w:szCs w:val="20"/>
                <w:lang w:val="en-AU"/>
              </w:rPr>
              <w:t xml:space="preserve">Understand </w:t>
            </w:r>
            <w:r w:rsidR="00EA15BA" w:rsidRPr="00A76AF7">
              <w:rPr>
                <w:rFonts w:cstheme="minorHAnsi"/>
                <w:sz w:val="20"/>
                <w:szCs w:val="20"/>
                <w:lang w:val="en-AU"/>
              </w:rPr>
              <w:t xml:space="preserve">and use </w:t>
            </w:r>
            <w:r w:rsidRPr="00A76AF7">
              <w:rPr>
                <w:rFonts w:cstheme="minorHAnsi"/>
                <w:sz w:val="20"/>
                <w:szCs w:val="20"/>
                <w:lang w:val="en-AU"/>
              </w:rPr>
              <w:t>the features of the Indonesian sound system, including pronunciation of single and combi</w:t>
            </w:r>
            <w:r w:rsidR="006F1316" w:rsidRPr="00A76AF7">
              <w:rPr>
                <w:rFonts w:cstheme="minorHAnsi"/>
                <w:sz w:val="20"/>
                <w:szCs w:val="20"/>
                <w:lang w:val="en-AU"/>
              </w:rPr>
              <w:t xml:space="preserve">ned sounds, </w:t>
            </w:r>
            <w:r w:rsidRPr="00A76AF7">
              <w:rPr>
                <w:rFonts w:cstheme="minorHAnsi"/>
                <w:sz w:val="20"/>
                <w:szCs w:val="20"/>
                <w:lang w:val="en-AU"/>
              </w:rPr>
              <w:t xml:space="preserve">raised penultimate syllable in words, for example, </w:t>
            </w:r>
            <w:r w:rsidRPr="00A76AF7">
              <w:rPr>
                <w:rFonts w:cstheme="minorHAnsi"/>
                <w:i/>
                <w:iCs/>
                <w:sz w:val="20"/>
                <w:szCs w:val="20"/>
                <w:lang w:val="en-AU"/>
              </w:rPr>
              <w:t>membosankan</w:t>
            </w:r>
            <w:r w:rsidRPr="00EC4975">
              <w:rPr>
                <w:rFonts w:cstheme="minorHAnsi"/>
                <w:iCs/>
                <w:sz w:val="20"/>
                <w:szCs w:val="20"/>
                <w:lang w:val="en-AU"/>
              </w:rPr>
              <w:t>,</w:t>
            </w:r>
            <w:r w:rsidRPr="00A76AF7">
              <w:rPr>
                <w:rFonts w:cstheme="minorHAnsi"/>
                <w:i/>
                <w:iCs/>
                <w:sz w:val="20"/>
                <w:szCs w:val="20"/>
                <w:lang w:val="en-AU"/>
              </w:rPr>
              <w:t xml:space="preserve"> berbelanja</w:t>
            </w:r>
            <w:r w:rsidRPr="00A76AF7">
              <w:rPr>
                <w:rFonts w:cstheme="minorHAnsi"/>
                <w:sz w:val="20"/>
                <w:szCs w:val="20"/>
                <w:lang w:val="en-AU"/>
              </w:rPr>
              <w:t xml:space="preserve"> and </w:t>
            </w:r>
            <w:r w:rsidRPr="00A76AF7">
              <w:rPr>
                <w:rFonts w:cstheme="minorHAnsi"/>
                <w:i/>
                <w:iCs/>
                <w:sz w:val="20"/>
                <w:szCs w:val="20"/>
                <w:lang w:val="en-AU"/>
              </w:rPr>
              <w:t>silakan</w:t>
            </w:r>
            <w:r w:rsidRPr="00A76AF7">
              <w:rPr>
                <w:rFonts w:cstheme="minorHAnsi"/>
                <w:sz w:val="20"/>
                <w:szCs w:val="20"/>
                <w:lang w:val="en-AU"/>
              </w:rPr>
              <w:t xml:space="preserve">, and the use of intonation in statements and questions, for example, </w:t>
            </w:r>
            <w:r w:rsidRPr="00A76AF7">
              <w:rPr>
                <w:rFonts w:cstheme="minorHAnsi"/>
                <w:i/>
                <w:iCs/>
                <w:sz w:val="20"/>
                <w:szCs w:val="20"/>
                <w:lang w:val="en-AU"/>
              </w:rPr>
              <w:t>wah</w:t>
            </w:r>
            <w:r w:rsidRPr="00A76AF7">
              <w:rPr>
                <w:rFonts w:cstheme="minorHAnsi"/>
                <w:iCs/>
                <w:sz w:val="20"/>
                <w:szCs w:val="20"/>
                <w:lang w:val="en-AU"/>
              </w:rPr>
              <w:t xml:space="preserve"> and</w:t>
            </w:r>
            <w:r w:rsidRPr="00A76AF7">
              <w:rPr>
                <w:rFonts w:cstheme="minorHAnsi"/>
                <w:i/>
                <w:iCs/>
                <w:sz w:val="20"/>
                <w:szCs w:val="20"/>
                <w:lang w:val="en-AU"/>
              </w:rPr>
              <w:t xml:space="preserve"> aduh</w:t>
            </w:r>
            <w:r w:rsidRPr="00A76AF7">
              <w:rPr>
                <w:rFonts w:cstheme="minorHAnsi"/>
                <w:sz w:val="20"/>
                <w:szCs w:val="20"/>
                <w:lang w:val="en-AU"/>
              </w:rPr>
              <w:t>, noticing Indonesian spelling and pronunciation conventions</w:t>
            </w:r>
          </w:p>
        </w:tc>
        <w:tc>
          <w:tcPr>
            <w:tcW w:w="1134" w:type="pct"/>
            <w:tcBorders>
              <w:bottom w:val="single" w:sz="4" w:space="0" w:color="auto"/>
            </w:tcBorders>
            <w:shd w:val="clear" w:color="auto" w:fill="auto"/>
          </w:tcPr>
          <w:p w14:paraId="28F08F21" w14:textId="77777777" w:rsidR="00B409AF" w:rsidRPr="00A76AF7" w:rsidRDefault="00B409AF" w:rsidP="002E0EF3">
            <w:pPr>
              <w:spacing w:line="240" w:lineRule="auto"/>
              <w:rPr>
                <w:rFonts w:cstheme="minorHAnsi"/>
                <w:sz w:val="20"/>
                <w:szCs w:val="20"/>
                <w:lang w:val="en-AU"/>
              </w:rPr>
            </w:pPr>
            <w:r w:rsidRPr="00A76AF7">
              <w:rPr>
                <w:rFonts w:cstheme="minorHAnsi"/>
                <w:sz w:val="20"/>
                <w:szCs w:val="20"/>
                <w:lang w:val="en-AU"/>
              </w:rPr>
              <w:t xml:space="preserve">Understand </w:t>
            </w:r>
            <w:r w:rsidR="00EA15BA" w:rsidRPr="00A76AF7">
              <w:rPr>
                <w:rFonts w:cstheme="minorHAnsi"/>
                <w:sz w:val="20"/>
                <w:szCs w:val="20"/>
                <w:lang w:val="en-AU"/>
              </w:rPr>
              <w:t xml:space="preserve">and use </w:t>
            </w:r>
            <w:r w:rsidRPr="00A76AF7">
              <w:rPr>
                <w:rFonts w:cstheme="minorHAnsi"/>
                <w:sz w:val="20"/>
                <w:szCs w:val="20"/>
                <w:lang w:val="en-AU"/>
              </w:rPr>
              <w:t xml:space="preserve">the features of the Indonesian sound system, including pronunciation of compound words, such as </w:t>
            </w:r>
            <w:r w:rsidRPr="00A76AF7">
              <w:rPr>
                <w:rFonts w:cstheme="minorHAnsi"/>
                <w:i/>
                <w:iCs/>
                <w:sz w:val="20"/>
                <w:szCs w:val="20"/>
                <w:lang w:val="en-AU"/>
              </w:rPr>
              <w:t>kerajinan</w:t>
            </w:r>
            <w:r w:rsidRPr="00A76AF7">
              <w:rPr>
                <w:rFonts w:cstheme="minorHAnsi"/>
                <w:iCs/>
                <w:sz w:val="20"/>
                <w:szCs w:val="20"/>
                <w:lang w:val="en-AU"/>
              </w:rPr>
              <w:t xml:space="preserve"> </w:t>
            </w:r>
            <w:r w:rsidRPr="00A76AF7">
              <w:rPr>
                <w:rFonts w:cstheme="minorHAnsi"/>
                <w:i/>
                <w:iCs/>
                <w:sz w:val="20"/>
                <w:szCs w:val="20"/>
                <w:lang w:val="en-AU"/>
              </w:rPr>
              <w:t xml:space="preserve">tangan </w:t>
            </w:r>
            <w:r w:rsidRPr="00A76AF7">
              <w:rPr>
                <w:rFonts w:cstheme="minorHAnsi"/>
                <w:sz w:val="20"/>
                <w:szCs w:val="20"/>
                <w:lang w:val="en-AU"/>
              </w:rPr>
              <w:t>and polysyllabic words, such as</w:t>
            </w:r>
            <w:r w:rsidRPr="00A76AF7">
              <w:rPr>
                <w:rFonts w:cstheme="minorHAnsi"/>
                <w:i/>
                <w:iCs/>
                <w:sz w:val="20"/>
                <w:szCs w:val="20"/>
                <w:lang w:val="en-AU"/>
              </w:rPr>
              <w:t xml:space="preserve"> membersihkan</w:t>
            </w:r>
          </w:p>
        </w:tc>
        <w:tc>
          <w:tcPr>
            <w:tcW w:w="1135" w:type="pct"/>
            <w:tcBorders>
              <w:bottom w:val="single" w:sz="4" w:space="0" w:color="auto"/>
            </w:tcBorders>
            <w:shd w:val="clear" w:color="auto" w:fill="auto"/>
          </w:tcPr>
          <w:p w14:paraId="2FAF9E03" w14:textId="77777777" w:rsidR="00B409AF" w:rsidRPr="002E0EF3" w:rsidRDefault="00B409AF" w:rsidP="002E0EF3">
            <w:pPr>
              <w:spacing w:line="240" w:lineRule="auto"/>
              <w:rPr>
                <w:rFonts w:cstheme="minorHAnsi"/>
                <w:i/>
                <w:iCs/>
                <w:sz w:val="20"/>
                <w:szCs w:val="20"/>
                <w:lang w:val="en-AU"/>
              </w:rPr>
            </w:pPr>
            <w:r w:rsidRPr="00A76AF7">
              <w:rPr>
                <w:rFonts w:cstheme="minorHAnsi"/>
                <w:sz w:val="20"/>
                <w:szCs w:val="20"/>
                <w:lang w:val="en-AU"/>
              </w:rPr>
              <w:t xml:space="preserve">Understand </w:t>
            </w:r>
            <w:r w:rsidR="00EA15BA" w:rsidRPr="00A76AF7">
              <w:rPr>
                <w:rFonts w:cstheme="minorHAnsi"/>
                <w:sz w:val="20"/>
                <w:szCs w:val="20"/>
                <w:lang w:val="en-AU"/>
              </w:rPr>
              <w:t xml:space="preserve">and use </w:t>
            </w:r>
            <w:r w:rsidRPr="00A76AF7">
              <w:rPr>
                <w:rFonts w:cstheme="minorHAnsi"/>
                <w:sz w:val="20"/>
                <w:szCs w:val="20"/>
                <w:lang w:val="en-AU"/>
              </w:rPr>
              <w:t xml:space="preserve">the features of the Indonesian sound system, including pronunciation of sound combinations, such as </w:t>
            </w:r>
            <w:r w:rsidRPr="00A76AF7">
              <w:rPr>
                <w:rFonts w:cstheme="minorHAnsi"/>
                <w:i/>
                <w:iCs/>
                <w:sz w:val="20"/>
                <w:szCs w:val="20"/>
                <w:lang w:val="id-ID"/>
              </w:rPr>
              <w:t xml:space="preserve">kh </w:t>
            </w:r>
            <w:r w:rsidRPr="00A76AF7">
              <w:rPr>
                <w:rFonts w:cstheme="minorHAnsi"/>
                <w:sz w:val="20"/>
                <w:szCs w:val="20"/>
                <w:lang w:val="en-AU"/>
              </w:rPr>
              <w:t>and</w:t>
            </w:r>
            <w:r w:rsidRPr="00A76AF7">
              <w:rPr>
                <w:rFonts w:cstheme="minorHAnsi"/>
                <w:i/>
                <w:iCs/>
                <w:sz w:val="20"/>
                <w:szCs w:val="20"/>
                <w:lang w:val="en-AU"/>
              </w:rPr>
              <w:t xml:space="preserve"> </w:t>
            </w:r>
            <w:r w:rsidRPr="00A76AF7">
              <w:rPr>
                <w:rFonts w:cstheme="minorHAnsi"/>
                <w:i/>
                <w:iCs/>
                <w:sz w:val="20"/>
                <w:szCs w:val="20"/>
                <w:lang w:val="id-ID"/>
              </w:rPr>
              <w:t>sy</w:t>
            </w:r>
            <w:r w:rsidRPr="00A76AF7">
              <w:rPr>
                <w:rFonts w:cstheme="minorHAnsi"/>
                <w:sz w:val="20"/>
                <w:szCs w:val="20"/>
                <w:lang w:val="en-AU"/>
              </w:rPr>
              <w:t xml:space="preserve"> in words, such as</w:t>
            </w:r>
            <w:r w:rsidRPr="00A76AF7">
              <w:rPr>
                <w:rFonts w:cstheme="minorHAnsi"/>
                <w:i/>
                <w:iCs/>
                <w:sz w:val="20"/>
                <w:szCs w:val="20"/>
                <w:lang w:val="en-AU"/>
              </w:rPr>
              <w:t xml:space="preserve"> </w:t>
            </w:r>
            <w:r w:rsidRPr="00A76AF7">
              <w:rPr>
                <w:rFonts w:cstheme="minorHAnsi"/>
                <w:i/>
                <w:iCs/>
                <w:sz w:val="20"/>
                <w:szCs w:val="20"/>
                <w:lang w:val="id-ID"/>
              </w:rPr>
              <w:t>khatulistiwa</w:t>
            </w:r>
            <w:r w:rsidRPr="00A76AF7">
              <w:rPr>
                <w:rFonts w:cstheme="minorHAnsi"/>
                <w:iCs/>
                <w:sz w:val="20"/>
                <w:szCs w:val="20"/>
                <w:lang w:val="id-ID"/>
              </w:rPr>
              <w:t>,</w:t>
            </w:r>
            <w:r w:rsidRPr="00A76AF7">
              <w:rPr>
                <w:rFonts w:cstheme="minorHAnsi"/>
                <w:i/>
                <w:iCs/>
                <w:sz w:val="20"/>
                <w:szCs w:val="20"/>
                <w:lang w:val="id-ID"/>
              </w:rPr>
              <w:t xml:space="preserve"> masyarakat</w:t>
            </w:r>
            <w:r w:rsidRPr="00A76AF7">
              <w:rPr>
                <w:rFonts w:cstheme="minorHAnsi"/>
                <w:iCs/>
                <w:sz w:val="20"/>
                <w:szCs w:val="20"/>
                <w:lang w:val="en-AU"/>
              </w:rPr>
              <w:t xml:space="preserve">, and </w:t>
            </w:r>
            <w:r w:rsidRPr="00A76AF7">
              <w:rPr>
                <w:rFonts w:cstheme="minorHAnsi"/>
                <w:sz w:val="20"/>
                <w:szCs w:val="20"/>
                <w:lang w:val="en-AU"/>
              </w:rPr>
              <w:t>recognising and reproducing the rhythm of extended sentences, such as the correct pausing for clauses in a complex sentence, for example, …</w:t>
            </w:r>
            <w:r w:rsidRPr="00A76AF7">
              <w:rPr>
                <w:rFonts w:cstheme="minorHAnsi"/>
                <w:i/>
                <w:iCs/>
                <w:sz w:val="20"/>
                <w:szCs w:val="20"/>
                <w:lang w:val="id-ID"/>
              </w:rPr>
              <w:t>yang sudah diterimanya</w:t>
            </w:r>
            <w:r w:rsidR="00E6076F" w:rsidRPr="00A76AF7">
              <w:rPr>
                <w:rFonts w:cstheme="minorHAnsi"/>
                <w:i/>
                <w:iCs/>
                <w:sz w:val="20"/>
                <w:szCs w:val="20"/>
                <w:lang w:val="en-AU"/>
              </w:rPr>
              <w:t xml:space="preserve"> …</w:t>
            </w:r>
          </w:p>
        </w:tc>
      </w:tr>
      <w:tr w:rsidR="00B409AF" w:rsidRPr="00691C2F" w14:paraId="43162982" w14:textId="77777777" w:rsidTr="00192E7D">
        <w:tc>
          <w:tcPr>
            <w:tcW w:w="463" w:type="pct"/>
            <w:vMerge/>
            <w:shd w:val="clear" w:color="auto" w:fill="ECD3E8"/>
          </w:tcPr>
          <w:p w14:paraId="601FF55D" w14:textId="77777777" w:rsidR="00B409AF" w:rsidRPr="009E52BD" w:rsidRDefault="00B409AF" w:rsidP="0040681B">
            <w:pPr>
              <w:spacing w:after="0" w:line="240" w:lineRule="auto"/>
              <w:rPr>
                <w:rFonts w:cstheme="minorHAnsi"/>
                <w:b/>
                <w:lang w:val="en-AU"/>
              </w:rPr>
            </w:pPr>
          </w:p>
        </w:tc>
        <w:tc>
          <w:tcPr>
            <w:tcW w:w="1134" w:type="pct"/>
            <w:tcBorders>
              <w:top w:val="single" w:sz="4" w:space="0" w:color="auto"/>
              <w:bottom w:val="single" w:sz="4" w:space="0" w:color="auto"/>
            </w:tcBorders>
            <w:shd w:val="clear" w:color="auto" w:fill="auto"/>
          </w:tcPr>
          <w:p w14:paraId="4514DB42" w14:textId="77777777" w:rsidR="00B409AF" w:rsidRPr="00A76AF7" w:rsidRDefault="00B409AF" w:rsidP="0040681B">
            <w:pPr>
              <w:spacing w:after="0" w:line="240" w:lineRule="auto"/>
              <w:rPr>
                <w:sz w:val="20"/>
                <w:szCs w:val="20"/>
                <w:lang w:val="en-AU"/>
              </w:rPr>
            </w:pPr>
            <w:r w:rsidRPr="00A76AF7">
              <w:rPr>
                <w:sz w:val="20"/>
                <w:szCs w:val="20"/>
                <w:lang w:val="en-AU"/>
              </w:rPr>
              <w:t xml:space="preserve">Generate language for a range of purposes in simple spoken and written texts, by recognising and using </w:t>
            </w:r>
            <w:r w:rsidRPr="00A76AF7">
              <w:rPr>
                <w:sz w:val="20"/>
                <w:szCs w:val="20"/>
                <w:lang w:val="en-AU"/>
              </w:rPr>
              <w:br/>
              <w:t xml:space="preserve">context-related vocabulary and elements of the Indonesian grammatical system, including: </w:t>
            </w:r>
          </w:p>
          <w:p w14:paraId="4C2C5116" w14:textId="77777777" w:rsidR="00B409AF" w:rsidRPr="00A76AF7" w:rsidRDefault="00B409AF" w:rsidP="004F2F3A">
            <w:pPr>
              <w:numPr>
                <w:ilvl w:val="0"/>
                <w:numId w:val="2"/>
              </w:numPr>
              <w:tabs>
                <w:tab w:val="clear" w:pos="720"/>
              </w:tabs>
              <w:spacing w:after="0" w:line="240" w:lineRule="auto"/>
              <w:ind w:left="281" w:hanging="281"/>
              <w:rPr>
                <w:sz w:val="20"/>
                <w:szCs w:val="20"/>
                <w:lang w:val="en-AU"/>
              </w:rPr>
            </w:pPr>
            <w:r w:rsidRPr="00A76AF7">
              <w:rPr>
                <w:rFonts w:cstheme="minorHAnsi"/>
                <w:sz w:val="20"/>
                <w:szCs w:val="20"/>
                <w:lang w:val="en-AU"/>
              </w:rPr>
              <w:t>identifying</w:t>
            </w:r>
            <w:r w:rsidRPr="00A76AF7">
              <w:rPr>
                <w:sz w:val="20"/>
                <w:szCs w:val="20"/>
                <w:lang w:val="en-AU"/>
              </w:rPr>
              <w:t xml:space="preserve"> people</w:t>
            </w:r>
            <w:r w:rsidR="00CB3EB8">
              <w:rPr>
                <w:rFonts w:cstheme="minorHAnsi"/>
                <w:sz w:val="20"/>
                <w:szCs w:val="20"/>
                <w:lang w:val="en-AU"/>
              </w:rPr>
              <w:t xml:space="preserve"> using</w:t>
            </w:r>
            <w:r w:rsidRPr="00A76AF7">
              <w:rPr>
                <w:rFonts w:cstheme="minorHAnsi"/>
                <w:sz w:val="20"/>
                <w:szCs w:val="20"/>
                <w:lang w:val="en-AU"/>
              </w:rPr>
              <w:t xml:space="preserve"> appropriate terms of address, such as </w:t>
            </w:r>
            <w:r w:rsidRPr="00A76AF7">
              <w:rPr>
                <w:rFonts w:cstheme="minorHAnsi"/>
                <w:i/>
                <w:iCs/>
                <w:sz w:val="20"/>
                <w:szCs w:val="20"/>
                <w:lang w:val="en-AU"/>
              </w:rPr>
              <w:t>Ibu</w:t>
            </w:r>
            <w:r w:rsidRPr="00A76AF7">
              <w:rPr>
                <w:rFonts w:cstheme="minorHAnsi"/>
                <w:sz w:val="20"/>
                <w:szCs w:val="20"/>
                <w:lang w:val="en-AU"/>
              </w:rPr>
              <w:t xml:space="preserve"> and </w:t>
            </w:r>
            <w:r w:rsidRPr="00A76AF7">
              <w:rPr>
                <w:rFonts w:cstheme="minorHAnsi"/>
                <w:i/>
                <w:iCs/>
                <w:sz w:val="20"/>
                <w:szCs w:val="20"/>
                <w:lang w:val="en-AU"/>
              </w:rPr>
              <w:t>Bapak</w:t>
            </w:r>
            <w:r w:rsidRPr="00A76AF7">
              <w:rPr>
                <w:rFonts w:cstheme="minorHAnsi"/>
                <w:sz w:val="20"/>
                <w:szCs w:val="20"/>
                <w:lang w:val="en-AU"/>
              </w:rPr>
              <w:t xml:space="preserve">, pronouns, such as </w:t>
            </w:r>
            <w:r w:rsidRPr="00A76AF7">
              <w:rPr>
                <w:rFonts w:cstheme="minorHAnsi"/>
                <w:i/>
                <w:iCs/>
                <w:sz w:val="20"/>
                <w:szCs w:val="20"/>
                <w:lang w:val="en-AU"/>
              </w:rPr>
              <w:t>saya/aku</w:t>
            </w:r>
            <w:r w:rsidRPr="00831908">
              <w:rPr>
                <w:rFonts w:cstheme="minorHAnsi"/>
                <w:iCs/>
                <w:sz w:val="20"/>
                <w:szCs w:val="20"/>
                <w:lang w:val="en-AU"/>
              </w:rPr>
              <w:t>,</w:t>
            </w:r>
            <w:r w:rsidRPr="00A76AF7">
              <w:rPr>
                <w:rFonts w:cstheme="minorHAnsi"/>
                <w:i/>
                <w:iCs/>
                <w:sz w:val="20"/>
                <w:szCs w:val="20"/>
                <w:lang w:val="en-AU"/>
              </w:rPr>
              <w:t xml:space="preserve"> Anda/kamu</w:t>
            </w:r>
            <w:r w:rsidRPr="00554F55">
              <w:rPr>
                <w:rFonts w:cstheme="minorHAnsi"/>
                <w:iCs/>
                <w:sz w:val="20"/>
                <w:szCs w:val="20"/>
                <w:lang w:val="en-AU"/>
              </w:rPr>
              <w:t>,</w:t>
            </w:r>
            <w:r w:rsidRPr="00A76AF7">
              <w:rPr>
                <w:rFonts w:cstheme="minorHAnsi"/>
                <w:i/>
                <w:iCs/>
                <w:sz w:val="20"/>
                <w:szCs w:val="20"/>
                <w:lang w:val="en-AU"/>
              </w:rPr>
              <w:t xml:space="preserve"> dia</w:t>
            </w:r>
            <w:r w:rsidRPr="00554F55">
              <w:rPr>
                <w:rFonts w:cstheme="minorHAnsi"/>
                <w:iCs/>
                <w:sz w:val="20"/>
                <w:szCs w:val="20"/>
                <w:lang w:val="en-AU"/>
              </w:rPr>
              <w:t>,</w:t>
            </w:r>
            <w:r w:rsidRPr="00A76AF7">
              <w:rPr>
                <w:rFonts w:cstheme="minorHAnsi"/>
                <w:i/>
                <w:iCs/>
                <w:sz w:val="20"/>
                <w:szCs w:val="20"/>
                <w:lang w:val="en-AU"/>
              </w:rPr>
              <w:t xml:space="preserve"> mereka</w:t>
            </w:r>
          </w:p>
          <w:p w14:paraId="5B2F983A" w14:textId="77777777" w:rsidR="00B409AF" w:rsidRPr="003B25A1" w:rsidRDefault="00B409AF" w:rsidP="004F2F3A">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identifying</w:t>
            </w:r>
            <w:r w:rsidRPr="003B25A1">
              <w:rPr>
                <w:rFonts w:cstheme="minorHAnsi"/>
                <w:sz w:val="20"/>
                <w:szCs w:val="20"/>
                <w:lang w:val="en-AU"/>
              </w:rPr>
              <w:t xml:space="preserve"> people, places and things using concrete nouns, for example, </w:t>
            </w:r>
            <w:r w:rsidRPr="003B25A1">
              <w:rPr>
                <w:rFonts w:cstheme="minorHAnsi"/>
                <w:i/>
                <w:sz w:val="20"/>
                <w:szCs w:val="20"/>
                <w:lang w:val="en-AU"/>
              </w:rPr>
              <w:t>pena</w:t>
            </w:r>
            <w:r w:rsidRPr="00831908">
              <w:rPr>
                <w:rFonts w:cstheme="minorHAnsi"/>
                <w:sz w:val="20"/>
                <w:szCs w:val="20"/>
                <w:lang w:val="en-AU"/>
              </w:rPr>
              <w:t>,</w:t>
            </w:r>
            <w:r w:rsidRPr="003B25A1">
              <w:rPr>
                <w:rFonts w:cstheme="minorHAnsi"/>
                <w:i/>
                <w:sz w:val="20"/>
                <w:szCs w:val="20"/>
                <w:lang w:val="en-AU"/>
              </w:rPr>
              <w:t xml:space="preserve"> meja</w:t>
            </w:r>
            <w:r w:rsidRPr="00554F55">
              <w:rPr>
                <w:rFonts w:cstheme="minorHAnsi"/>
                <w:sz w:val="20"/>
                <w:szCs w:val="20"/>
                <w:lang w:val="en-AU"/>
              </w:rPr>
              <w:t>,</w:t>
            </w:r>
            <w:r w:rsidRPr="003B25A1">
              <w:rPr>
                <w:rFonts w:cstheme="minorHAnsi"/>
                <w:i/>
                <w:sz w:val="20"/>
                <w:szCs w:val="20"/>
                <w:lang w:val="en-AU"/>
              </w:rPr>
              <w:t xml:space="preserve"> teman</w:t>
            </w:r>
            <w:r w:rsidRPr="003B25A1">
              <w:rPr>
                <w:rFonts w:cstheme="minorHAnsi"/>
                <w:sz w:val="20"/>
                <w:szCs w:val="20"/>
                <w:lang w:val="en-AU"/>
              </w:rPr>
              <w:t xml:space="preserve">, and some nouns with </w:t>
            </w:r>
            <w:r w:rsidRPr="003B25A1">
              <w:rPr>
                <w:rFonts w:cstheme="minorHAnsi"/>
                <w:i/>
                <w:iCs/>
                <w:sz w:val="20"/>
                <w:szCs w:val="20"/>
                <w:lang w:val="en-AU"/>
              </w:rPr>
              <w:t xml:space="preserve">-an </w:t>
            </w:r>
            <w:r w:rsidRPr="003B25A1">
              <w:rPr>
                <w:rFonts w:cstheme="minorHAnsi"/>
                <w:sz w:val="20"/>
                <w:szCs w:val="20"/>
                <w:lang w:val="en-AU"/>
              </w:rPr>
              <w:t xml:space="preserve">suffix, for example, </w:t>
            </w:r>
            <w:r w:rsidRPr="003B25A1">
              <w:rPr>
                <w:rFonts w:cstheme="minorHAnsi"/>
                <w:i/>
                <w:iCs/>
                <w:sz w:val="20"/>
                <w:szCs w:val="20"/>
                <w:lang w:val="en-AU"/>
              </w:rPr>
              <w:t>makanan</w:t>
            </w:r>
            <w:r w:rsidRPr="00831908">
              <w:rPr>
                <w:rFonts w:cstheme="minorHAnsi"/>
                <w:iCs/>
                <w:sz w:val="20"/>
                <w:szCs w:val="20"/>
                <w:lang w:val="en-AU"/>
              </w:rPr>
              <w:t>,</w:t>
            </w:r>
            <w:r w:rsidRPr="003B25A1">
              <w:rPr>
                <w:rFonts w:cstheme="minorHAnsi"/>
                <w:i/>
                <w:iCs/>
                <w:sz w:val="20"/>
                <w:szCs w:val="20"/>
                <w:lang w:val="en-AU"/>
              </w:rPr>
              <w:t xml:space="preserve"> minuman</w:t>
            </w:r>
            <w:r w:rsidRPr="003B25A1">
              <w:rPr>
                <w:rFonts w:cstheme="minorHAnsi"/>
                <w:sz w:val="20"/>
                <w:szCs w:val="20"/>
                <w:lang w:val="en-AU"/>
              </w:rPr>
              <w:t>,</w:t>
            </w:r>
            <w:r w:rsidRPr="003B25A1">
              <w:rPr>
                <w:rFonts w:cstheme="minorHAnsi"/>
                <w:i/>
                <w:iCs/>
                <w:sz w:val="20"/>
                <w:szCs w:val="20"/>
                <w:lang w:val="en-AU"/>
              </w:rPr>
              <w:t xml:space="preserve"> undangan</w:t>
            </w:r>
          </w:p>
          <w:p w14:paraId="4BEFBDBD" w14:textId="77777777" w:rsidR="00B409AF" w:rsidRPr="003B25A1" w:rsidRDefault="00B409AF" w:rsidP="004F2F3A">
            <w:pPr>
              <w:numPr>
                <w:ilvl w:val="0"/>
                <w:numId w:val="2"/>
              </w:numPr>
              <w:tabs>
                <w:tab w:val="clear" w:pos="720"/>
              </w:tabs>
              <w:spacing w:after="0" w:line="240" w:lineRule="auto"/>
              <w:ind w:left="281" w:hanging="281"/>
              <w:rPr>
                <w:rFonts w:cstheme="minorHAnsi"/>
                <w:sz w:val="20"/>
                <w:szCs w:val="20"/>
                <w:lang w:val="en-AU"/>
              </w:rPr>
            </w:pPr>
            <w:r w:rsidRPr="003B25A1">
              <w:rPr>
                <w:rFonts w:cstheme="minorHAnsi"/>
                <w:sz w:val="20"/>
                <w:szCs w:val="20"/>
                <w:lang w:val="en-AU"/>
              </w:rPr>
              <w:t xml:space="preserve">describing the characteristics and qualities of people, places and things using noun-adjective phrases, for example, </w:t>
            </w:r>
            <w:r w:rsidRPr="003B25A1">
              <w:rPr>
                <w:rFonts w:cstheme="minorHAnsi"/>
                <w:i/>
                <w:sz w:val="20"/>
                <w:szCs w:val="20"/>
                <w:lang w:val="en-AU"/>
              </w:rPr>
              <w:t>buku merah</w:t>
            </w:r>
            <w:r w:rsidRPr="00831908">
              <w:rPr>
                <w:rFonts w:cstheme="minorHAnsi"/>
                <w:sz w:val="20"/>
                <w:szCs w:val="20"/>
                <w:lang w:val="en-AU"/>
              </w:rPr>
              <w:t>,</w:t>
            </w:r>
            <w:r w:rsidRPr="003B25A1">
              <w:rPr>
                <w:rFonts w:cstheme="minorHAnsi"/>
                <w:i/>
                <w:sz w:val="20"/>
                <w:szCs w:val="20"/>
                <w:lang w:val="en-AU"/>
              </w:rPr>
              <w:t xml:space="preserve"> rambut panjang</w:t>
            </w:r>
            <w:r w:rsidRPr="00831908">
              <w:rPr>
                <w:rFonts w:cstheme="minorHAnsi"/>
                <w:sz w:val="20"/>
                <w:szCs w:val="20"/>
                <w:lang w:val="en-AU"/>
              </w:rPr>
              <w:t>,</w:t>
            </w:r>
            <w:r w:rsidRPr="003B25A1">
              <w:rPr>
                <w:rFonts w:cstheme="minorHAnsi"/>
                <w:i/>
                <w:sz w:val="20"/>
                <w:szCs w:val="20"/>
                <w:lang w:val="en-AU"/>
              </w:rPr>
              <w:t xml:space="preserve"> guru baru </w:t>
            </w:r>
            <w:r w:rsidRPr="003B25A1">
              <w:rPr>
                <w:rFonts w:cstheme="minorHAnsi"/>
                <w:sz w:val="20"/>
                <w:szCs w:val="20"/>
                <w:lang w:val="en-AU"/>
              </w:rPr>
              <w:t xml:space="preserve">and describing possession using </w:t>
            </w:r>
            <w:r w:rsidR="00244CDE" w:rsidRPr="003B25A1">
              <w:rPr>
                <w:rFonts w:cstheme="minorHAnsi"/>
                <w:sz w:val="20"/>
                <w:szCs w:val="20"/>
                <w:lang w:val="en-AU"/>
              </w:rPr>
              <w:t>possessive</w:t>
            </w:r>
            <w:r w:rsidRPr="003B25A1">
              <w:rPr>
                <w:rFonts w:cstheme="minorHAnsi"/>
                <w:sz w:val="20"/>
                <w:szCs w:val="20"/>
                <w:lang w:val="en-AU"/>
              </w:rPr>
              <w:t xml:space="preserve"> pronouns in noun-</w:t>
            </w:r>
            <w:r w:rsidR="00244CDE" w:rsidRPr="003B25A1">
              <w:rPr>
                <w:rFonts w:cstheme="minorHAnsi"/>
                <w:sz w:val="20"/>
                <w:szCs w:val="20"/>
                <w:lang w:val="en-AU"/>
              </w:rPr>
              <w:t>adjective</w:t>
            </w:r>
            <w:r w:rsidRPr="003B25A1">
              <w:rPr>
                <w:rFonts w:cstheme="minorHAnsi"/>
                <w:sz w:val="20"/>
                <w:szCs w:val="20"/>
                <w:lang w:val="en-AU"/>
              </w:rPr>
              <w:t xml:space="preserve"> phrases, </w:t>
            </w:r>
            <w:r w:rsidRPr="003B25A1">
              <w:rPr>
                <w:rFonts w:cstheme="minorHAnsi"/>
                <w:sz w:val="20"/>
                <w:szCs w:val="20"/>
                <w:lang w:val="en-AU"/>
              </w:rPr>
              <w:lastRenderedPageBreak/>
              <w:t xml:space="preserve">for example, </w:t>
            </w:r>
            <w:r w:rsidRPr="003B25A1">
              <w:rPr>
                <w:rFonts w:cstheme="minorHAnsi"/>
                <w:i/>
                <w:sz w:val="20"/>
                <w:szCs w:val="20"/>
                <w:lang w:val="en-AU"/>
              </w:rPr>
              <w:t>Bapak saya tinggi.</w:t>
            </w:r>
            <w:r w:rsidRPr="003B25A1">
              <w:rPr>
                <w:rFonts w:cstheme="minorHAnsi"/>
                <w:sz w:val="20"/>
                <w:szCs w:val="20"/>
                <w:lang w:val="en-AU"/>
              </w:rPr>
              <w:t>;</w:t>
            </w:r>
            <w:r w:rsidRPr="003B25A1">
              <w:rPr>
                <w:rFonts w:cstheme="minorHAnsi"/>
                <w:i/>
                <w:sz w:val="20"/>
                <w:szCs w:val="20"/>
                <w:lang w:val="en-AU"/>
              </w:rPr>
              <w:t xml:space="preserve"> Ibu saya lucu.</w:t>
            </w:r>
          </w:p>
          <w:p w14:paraId="474EDF3D" w14:textId="77777777" w:rsidR="00B409AF" w:rsidRPr="003B25A1" w:rsidRDefault="00B409AF" w:rsidP="004F2F3A">
            <w:pPr>
              <w:numPr>
                <w:ilvl w:val="0"/>
                <w:numId w:val="2"/>
              </w:numPr>
              <w:tabs>
                <w:tab w:val="clear" w:pos="720"/>
              </w:tabs>
              <w:spacing w:after="0" w:line="240" w:lineRule="auto"/>
              <w:ind w:left="281" w:hanging="281"/>
              <w:rPr>
                <w:rFonts w:cstheme="minorHAnsi"/>
                <w:sz w:val="20"/>
                <w:szCs w:val="20"/>
                <w:lang w:val="en-AU"/>
              </w:rPr>
            </w:pPr>
            <w:r w:rsidRPr="003B25A1">
              <w:rPr>
                <w:rFonts w:cstheme="minorHAnsi"/>
                <w:sz w:val="20"/>
                <w:szCs w:val="20"/>
                <w:lang w:val="en-AU"/>
              </w:rPr>
              <w:t xml:space="preserve">indicating quantity using plurals, for example, </w:t>
            </w:r>
            <w:r w:rsidRPr="003B25A1">
              <w:rPr>
                <w:rFonts w:cstheme="minorHAnsi"/>
                <w:i/>
                <w:sz w:val="20"/>
                <w:szCs w:val="20"/>
                <w:lang w:val="en-AU"/>
              </w:rPr>
              <w:t>teman-teman</w:t>
            </w:r>
            <w:r w:rsidRPr="003B25A1">
              <w:rPr>
                <w:rFonts w:cstheme="minorHAnsi"/>
                <w:sz w:val="20"/>
                <w:szCs w:val="20"/>
                <w:lang w:val="en-AU"/>
              </w:rPr>
              <w:t xml:space="preserve">; </w:t>
            </w:r>
            <w:r w:rsidRPr="003B25A1">
              <w:rPr>
                <w:rFonts w:cstheme="minorHAnsi"/>
                <w:i/>
                <w:iCs/>
                <w:sz w:val="20"/>
                <w:szCs w:val="20"/>
                <w:lang w:val="en-AU"/>
              </w:rPr>
              <w:t>tiga buku</w:t>
            </w:r>
            <w:r w:rsidRPr="003B25A1">
              <w:rPr>
                <w:rFonts w:cstheme="minorHAnsi"/>
                <w:sz w:val="20"/>
                <w:szCs w:val="20"/>
                <w:lang w:val="en-AU"/>
              </w:rPr>
              <w:t xml:space="preserve">; </w:t>
            </w:r>
            <w:r w:rsidRPr="003B25A1">
              <w:rPr>
                <w:rFonts w:cstheme="minorHAnsi"/>
                <w:i/>
                <w:iCs/>
                <w:sz w:val="20"/>
                <w:szCs w:val="20"/>
                <w:lang w:val="en-AU"/>
              </w:rPr>
              <w:t>banyak buku</w:t>
            </w:r>
          </w:p>
          <w:p w14:paraId="37D7105C" w14:textId="77777777" w:rsidR="00B409AF" w:rsidRPr="003B25A1" w:rsidRDefault="00B409AF" w:rsidP="004F2F3A">
            <w:pPr>
              <w:numPr>
                <w:ilvl w:val="0"/>
                <w:numId w:val="2"/>
              </w:numPr>
              <w:tabs>
                <w:tab w:val="clear" w:pos="720"/>
              </w:tabs>
              <w:spacing w:after="0" w:line="240" w:lineRule="auto"/>
              <w:ind w:left="281" w:hanging="281"/>
              <w:rPr>
                <w:rFonts w:cstheme="minorHAnsi"/>
                <w:sz w:val="20"/>
                <w:szCs w:val="20"/>
                <w:lang w:val="en-AU"/>
              </w:rPr>
            </w:pPr>
            <w:r w:rsidRPr="003B25A1">
              <w:rPr>
                <w:rFonts w:cstheme="minorHAnsi"/>
                <w:sz w:val="20"/>
                <w:szCs w:val="20"/>
                <w:lang w:val="en-AU"/>
              </w:rPr>
              <w:t xml:space="preserve">referring to numbers of things using cardinal numbers, such as </w:t>
            </w:r>
            <w:r w:rsidRPr="003B25A1">
              <w:rPr>
                <w:rFonts w:cstheme="minorHAnsi"/>
                <w:i/>
                <w:iCs/>
                <w:sz w:val="20"/>
                <w:szCs w:val="20"/>
                <w:lang w:val="en-AU"/>
              </w:rPr>
              <w:t>puluh</w:t>
            </w:r>
            <w:r w:rsidRPr="003B25A1">
              <w:rPr>
                <w:rFonts w:cstheme="minorHAnsi"/>
                <w:sz w:val="20"/>
                <w:szCs w:val="20"/>
                <w:lang w:val="en-AU"/>
              </w:rPr>
              <w:t>,</w:t>
            </w:r>
            <w:r w:rsidRPr="003B25A1">
              <w:rPr>
                <w:rFonts w:cstheme="minorHAnsi"/>
                <w:i/>
                <w:iCs/>
                <w:sz w:val="20"/>
                <w:szCs w:val="20"/>
                <w:lang w:val="en-AU"/>
              </w:rPr>
              <w:t xml:space="preserve"> belas</w:t>
            </w:r>
            <w:r w:rsidRPr="003B25A1">
              <w:rPr>
                <w:rFonts w:cstheme="minorHAnsi"/>
                <w:sz w:val="20"/>
                <w:szCs w:val="20"/>
                <w:lang w:val="en-AU"/>
              </w:rPr>
              <w:t>,</w:t>
            </w:r>
            <w:r w:rsidRPr="003B25A1">
              <w:rPr>
                <w:rFonts w:cstheme="minorHAnsi"/>
                <w:i/>
                <w:iCs/>
                <w:sz w:val="20"/>
                <w:szCs w:val="20"/>
                <w:lang w:val="en-AU"/>
              </w:rPr>
              <w:t xml:space="preserve"> ratus</w:t>
            </w:r>
            <w:r w:rsidRPr="003B25A1">
              <w:rPr>
                <w:rFonts w:cstheme="minorHAnsi"/>
                <w:sz w:val="20"/>
                <w:szCs w:val="20"/>
                <w:lang w:val="en-AU"/>
              </w:rPr>
              <w:t>,</w:t>
            </w:r>
            <w:r w:rsidRPr="003B25A1">
              <w:rPr>
                <w:rFonts w:cstheme="minorHAnsi"/>
                <w:i/>
                <w:iCs/>
                <w:sz w:val="20"/>
                <w:szCs w:val="20"/>
                <w:lang w:val="en-AU"/>
              </w:rPr>
              <w:t xml:space="preserve"> ribu</w:t>
            </w:r>
            <w:r w:rsidRPr="003B25A1">
              <w:rPr>
                <w:rFonts w:cstheme="minorHAnsi"/>
                <w:sz w:val="20"/>
                <w:szCs w:val="20"/>
                <w:lang w:val="en-AU"/>
              </w:rPr>
              <w:t xml:space="preserve">, and things in a sequence using ordinal numbers, for example, </w:t>
            </w:r>
            <w:r w:rsidRPr="003B25A1">
              <w:rPr>
                <w:rFonts w:cstheme="minorHAnsi"/>
                <w:i/>
                <w:iCs/>
                <w:sz w:val="20"/>
                <w:szCs w:val="20"/>
                <w:lang w:val="en-AU"/>
              </w:rPr>
              <w:t>pertama</w:t>
            </w:r>
            <w:r w:rsidRPr="003B25A1">
              <w:rPr>
                <w:rFonts w:cstheme="minorHAnsi"/>
                <w:sz w:val="20"/>
                <w:szCs w:val="20"/>
                <w:lang w:val="en-AU"/>
              </w:rPr>
              <w:t xml:space="preserve"> and </w:t>
            </w:r>
            <w:r w:rsidRPr="003B25A1">
              <w:rPr>
                <w:rFonts w:cstheme="minorHAnsi"/>
                <w:i/>
                <w:iCs/>
                <w:sz w:val="20"/>
                <w:szCs w:val="20"/>
                <w:lang w:val="en-AU"/>
              </w:rPr>
              <w:t>kedua</w:t>
            </w:r>
          </w:p>
          <w:p w14:paraId="509B7429" w14:textId="77777777" w:rsidR="00B409AF" w:rsidRPr="003B25A1" w:rsidRDefault="00B409AF" w:rsidP="004F2F3A">
            <w:pPr>
              <w:numPr>
                <w:ilvl w:val="0"/>
                <w:numId w:val="2"/>
              </w:numPr>
              <w:tabs>
                <w:tab w:val="clear" w:pos="720"/>
              </w:tabs>
              <w:spacing w:after="0" w:line="240" w:lineRule="auto"/>
              <w:ind w:left="281" w:hanging="281"/>
              <w:rPr>
                <w:rFonts w:cstheme="minorHAnsi"/>
                <w:sz w:val="20"/>
                <w:szCs w:val="20"/>
                <w:lang w:val="en-AU"/>
              </w:rPr>
            </w:pPr>
            <w:r w:rsidRPr="003B25A1">
              <w:rPr>
                <w:rFonts w:cstheme="minorHAnsi"/>
                <w:sz w:val="20"/>
                <w:szCs w:val="20"/>
                <w:lang w:val="en-AU"/>
              </w:rPr>
              <w:t xml:space="preserve">greeting and farewelling, for example, </w:t>
            </w:r>
            <w:r w:rsidRPr="003B25A1">
              <w:rPr>
                <w:rFonts w:cstheme="minorHAnsi"/>
                <w:i/>
                <w:iCs/>
                <w:sz w:val="20"/>
                <w:szCs w:val="20"/>
                <w:lang w:val="en-AU"/>
              </w:rPr>
              <w:t>Selamat …</w:t>
            </w:r>
            <w:r w:rsidR="006F1316" w:rsidRPr="003B25A1">
              <w:rPr>
                <w:rFonts w:cstheme="minorHAnsi"/>
                <w:sz w:val="20"/>
                <w:szCs w:val="20"/>
                <w:lang w:val="en-AU"/>
              </w:rPr>
              <w:t>;</w:t>
            </w:r>
            <w:r w:rsidRPr="003B25A1">
              <w:rPr>
                <w:rFonts w:cstheme="minorHAnsi"/>
                <w:i/>
                <w:iCs/>
                <w:sz w:val="20"/>
                <w:szCs w:val="20"/>
                <w:lang w:val="en-AU"/>
              </w:rPr>
              <w:t xml:space="preserve"> Sampai jumpa.</w:t>
            </w:r>
          </w:p>
          <w:p w14:paraId="76C42175" w14:textId="77777777" w:rsidR="00B409AF" w:rsidRPr="003B25A1" w:rsidRDefault="00B409AF" w:rsidP="004F2F3A">
            <w:pPr>
              <w:numPr>
                <w:ilvl w:val="0"/>
                <w:numId w:val="2"/>
              </w:numPr>
              <w:tabs>
                <w:tab w:val="clear" w:pos="720"/>
              </w:tabs>
              <w:spacing w:after="0" w:line="240" w:lineRule="auto"/>
              <w:ind w:left="281" w:hanging="281"/>
              <w:rPr>
                <w:rFonts w:cstheme="minorHAnsi"/>
                <w:sz w:val="20"/>
                <w:szCs w:val="20"/>
                <w:lang w:val="en-AU"/>
              </w:rPr>
            </w:pPr>
            <w:r w:rsidRPr="003B25A1">
              <w:rPr>
                <w:rFonts w:cstheme="minorHAnsi"/>
                <w:sz w:val="20"/>
                <w:szCs w:val="20"/>
                <w:lang w:val="en-AU"/>
              </w:rPr>
              <w:t xml:space="preserve">telling others to do something using imperatives, for example, </w:t>
            </w:r>
            <w:r w:rsidRPr="003B25A1">
              <w:rPr>
                <w:rFonts w:cstheme="minorHAnsi"/>
                <w:i/>
                <w:iCs/>
                <w:sz w:val="20"/>
                <w:szCs w:val="20"/>
                <w:lang w:val="en-AU"/>
              </w:rPr>
              <w:t>Duduklah!</w:t>
            </w:r>
            <w:r w:rsidRPr="003B25A1">
              <w:rPr>
                <w:rFonts w:cstheme="minorHAnsi"/>
                <w:sz w:val="20"/>
                <w:szCs w:val="20"/>
                <w:lang w:val="en-AU"/>
              </w:rPr>
              <w:t xml:space="preserve">; </w:t>
            </w:r>
            <w:r w:rsidRPr="003B25A1">
              <w:rPr>
                <w:rFonts w:cstheme="minorHAnsi"/>
                <w:i/>
                <w:iCs/>
                <w:sz w:val="20"/>
                <w:szCs w:val="20"/>
                <w:lang w:val="en-AU"/>
              </w:rPr>
              <w:t>Diamlah</w:t>
            </w:r>
            <w:r w:rsidRPr="003B25A1">
              <w:rPr>
                <w:rFonts w:cstheme="minorHAnsi"/>
                <w:i/>
                <w:sz w:val="20"/>
                <w:szCs w:val="20"/>
                <w:lang w:val="en-AU"/>
              </w:rPr>
              <w:t>!</w:t>
            </w:r>
            <w:r w:rsidRPr="003B25A1">
              <w:rPr>
                <w:rFonts w:cstheme="minorHAnsi"/>
                <w:sz w:val="20"/>
                <w:szCs w:val="20"/>
                <w:lang w:val="en-AU"/>
              </w:rPr>
              <w:t>;</w:t>
            </w:r>
            <w:r w:rsidRPr="003B25A1">
              <w:rPr>
                <w:rFonts w:cstheme="minorHAnsi"/>
                <w:i/>
                <w:iCs/>
                <w:sz w:val="20"/>
                <w:szCs w:val="20"/>
                <w:lang w:val="en-AU"/>
              </w:rPr>
              <w:t xml:space="preserve"> Ayo!</w:t>
            </w:r>
            <w:r w:rsidRPr="003B25A1">
              <w:rPr>
                <w:rFonts w:cstheme="minorHAnsi"/>
                <w:sz w:val="20"/>
                <w:szCs w:val="20"/>
                <w:lang w:val="en-AU"/>
              </w:rPr>
              <w:t xml:space="preserve">; </w:t>
            </w:r>
            <w:r w:rsidRPr="003B25A1">
              <w:rPr>
                <w:rFonts w:cstheme="minorHAnsi"/>
                <w:i/>
                <w:iCs/>
                <w:sz w:val="20"/>
                <w:szCs w:val="20"/>
                <w:lang w:val="en-AU"/>
              </w:rPr>
              <w:t>Mulai!</w:t>
            </w:r>
          </w:p>
          <w:p w14:paraId="5D447A2A" w14:textId="77777777" w:rsidR="00B409AF" w:rsidRPr="003B25A1" w:rsidRDefault="00B409AF" w:rsidP="004F2F3A">
            <w:pPr>
              <w:numPr>
                <w:ilvl w:val="0"/>
                <w:numId w:val="2"/>
              </w:numPr>
              <w:tabs>
                <w:tab w:val="clear" w:pos="720"/>
              </w:tabs>
              <w:spacing w:after="0" w:line="240" w:lineRule="auto"/>
              <w:ind w:left="281" w:hanging="281"/>
              <w:rPr>
                <w:rFonts w:cstheme="minorHAnsi"/>
                <w:sz w:val="20"/>
                <w:szCs w:val="20"/>
                <w:lang w:val="en-AU"/>
              </w:rPr>
            </w:pPr>
            <w:r w:rsidRPr="003B25A1">
              <w:rPr>
                <w:rFonts w:cstheme="minorHAnsi"/>
                <w:sz w:val="20"/>
                <w:szCs w:val="20"/>
                <w:lang w:val="en-AU"/>
              </w:rPr>
              <w:t>describing simple actions using base word, for example</w:t>
            </w:r>
            <w:r w:rsidRPr="003B25A1">
              <w:rPr>
                <w:rFonts w:cstheme="minorHAnsi"/>
                <w:i/>
                <w:iCs/>
                <w:sz w:val="20"/>
                <w:szCs w:val="20"/>
                <w:lang w:val="en-AU"/>
              </w:rPr>
              <w:t>, tahu, suka, mau</w:t>
            </w:r>
            <w:r w:rsidRPr="003B25A1">
              <w:rPr>
                <w:rFonts w:cstheme="minorHAnsi"/>
                <w:sz w:val="20"/>
                <w:szCs w:val="20"/>
                <w:lang w:val="en-AU"/>
              </w:rPr>
              <w:t xml:space="preserve">, and </w:t>
            </w:r>
            <w:r w:rsidRPr="003B25A1">
              <w:rPr>
                <w:rFonts w:cstheme="minorHAnsi"/>
                <w:i/>
                <w:iCs/>
                <w:sz w:val="20"/>
                <w:szCs w:val="20"/>
                <w:lang w:val="en-AU"/>
              </w:rPr>
              <w:t xml:space="preserve">ber- </w:t>
            </w:r>
            <w:r w:rsidRPr="003B25A1">
              <w:rPr>
                <w:rFonts w:cstheme="minorHAnsi"/>
                <w:sz w:val="20"/>
                <w:szCs w:val="20"/>
                <w:lang w:val="en-AU"/>
              </w:rPr>
              <w:t xml:space="preserve">and </w:t>
            </w:r>
            <w:r w:rsidRPr="003B25A1">
              <w:rPr>
                <w:rFonts w:cstheme="minorHAnsi"/>
                <w:i/>
                <w:iCs/>
                <w:sz w:val="20"/>
                <w:szCs w:val="20"/>
                <w:lang w:val="en-AU"/>
              </w:rPr>
              <w:t>me</w:t>
            </w:r>
            <w:r w:rsidRPr="003B25A1">
              <w:rPr>
                <w:rFonts w:cstheme="minorHAnsi"/>
                <w:sz w:val="20"/>
                <w:szCs w:val="20"/>
                <w:lang w:val="en-AU"/>
              </w:rPr>
              <w:t>- verbs</w:t>
            </w:r>
          </w:p>
          <w:p w14:paraId="270F966B" w14:textId="77777777" w:rsidR="00B409AF" w:rsidRPr="003B25A1" w:rsidRDefault="00B409AF" w:rsidP="004F2F3A">
            <w:pPr>
              <w:numPr>
                <w:ilvl w:val="0"/>
                <w:numId w:val="2"/>
              </w:numPr>
              <w:tabs>
                <w:tab w:val="clear" w:pos="720"/>
              </w:tabs>
              <w:spacing w:after="0" w:line="240" w:lineRule="auto"/>
              <w:ind w:left="281" w:hanging="281"/>
              <w:rPr>
                <w:rFonts w:cstheme="minorHAnsi"/>
                <w:sz w:val="20"/>
                <w:szCs w:val="20"/>
                <w:lang w:val="en-AU"/>
              </w:rPr>
            </w:pPr>
            <w:r w:rsidRPr="003B25A1">
              <w:rPr>
                <w:rFonts w:cstheme="minorHAnsi"/>
                <w:sz w:val="20"/>
                <w:szCs w:val="20"/>
                <w:lang w:val="en-AU"/>
              </w:rPr>
              <w:t xml:space="preserve">negating using </w:t>
            </w:r>
            <w:r w:rsidRPr="003B25A1">
              <w:rPr>
                <w:rFonts w:cstheme="minorHAnsi"/>
                <w:i/>
                <w:iCs/>
                <w:sz w:val="20"/>
                <w:szCs w:val="20"/>
                <w:lang w:val="en-AU"/>
              </w:rPr>
              <w:t>tidak</w:t>
            </w:r>
            <w:r w:rsidRPr="003B25A1">
              <w:rPr>
                <w:rFonts w:cstheme="minorHAnsi"/>
                <w:iCs/>
                <w:sz w:val="20"/>
                <w:szCs w:val="20"/>
                <w:lang w:val="en-AU"/>
              </w:rPr>
              <w:t>,</w:t>
            </w:r>
            <w:r w:rsidRPr="003B25A1">
              <w:rPr>
                <w:rFonts w:cstheme="minorHAnsi"/>
                <w:i/>
                <w:iCs/>
                <w:sz w:val="20"/>
                <w:szCs w:val="20"/>
                <w:lang w:val="en-AU"/>
              </w:rPr>
              <w:t xml:space="preserve"> bukan </w:t>
            </w:r>
            <w:r w:rsidRPr="003B25A1">
              <w:rPr>
                <w:rFonts w:cstheme="minorHAnsi"/>
                <w:sz w:val="20"/>
                <w:szCs w:val="20"/>
                <w:lang w:val="en-AU"/>
              </w:rPr>
              <w:t>and</w:t>
            </w:r>
            <w:r w:rsidRPr="003B25A1">
              <w:rPr>
                <w:rFonts w:cstheme="minorHAnsi"/>
                <w:i/>
                <w:iCs/>
                <w:sz w:val="20"/>
                <w:szCs w:val="20"/>
                <w:lang w:val="en-AU"/>
              </w:rPr>
              <w:t xml:space="preserve"> belum</w:t>
            </w:r>
          </w:p>
          <w:p w14:paraId="1C0A55B3" w14:textId="77777777" w:rsidR="00B409AF" w:rsidRPr="003B25A1" w:rsidRDefault="00B409AF" w:rsidP="004F2F3A">
            <w:pPr>
              <w:numPr>
                <w:ilvl w:val="0"/>
                <w:numId w:val="2"/>
              </w:numPr>
              <w:tabs>
                <w:tab w:val="clear" w:pos="720"/>
              </w:tabs>
              <w:spacing w:after="0" w:line="240" w:lineRule="auto"/>
              <w:ind w:left="281" w:hanging="281"/>
              <w:rPr>
                <w:rFonts w:cstheme="minorHAnsi"/>
                <w:sz w:val="20"/>
                <w:szCs w:val="20"/>
                <w:lang w:val="en-AU"/>
              </w:rPr>
            </w:pPr>
            <w:r w:rsidRPr="003B25A1">
              <w:rPr>
                <w:rFonts w:cstheme="minorHAnsi"/>
                <w:sz w:val="20"/>
                <w:szCs w:val="20"/>
                <w:lang w:val="en-AU"/>
              </w:rPr>
              <w:t xml:space="preserve">describing actor, action and object using subject-verb-object construction, for example, </w:t>
            </w:r>
            <w:r w:rsidRPr="003B25A1">
              <w:rPr>
                <w:rFonts w:cstheme="minorHAnsi"/>
                <w:i/>
                <w:sz w:val="20"/>
                <w:szCs w:val="20"/>
                <w:shd w:val="clear" w:color="auto" w:fill="FFFFFF" w:themeFill="background1"/>
                <w:lang w:val="en-AU"/>
              </w:rPr>
              <w:t>Saya suka membaca buku.</w:t>
            </w:r>
          </w:p>
          <w:p w14:paraId="53866ACD" w14:textId="77777777" w:rsidR="00B409AF" w:rsidRPr="003B25A1" w:rsidRDefault="00B409AF" w:rsidP="004F2F3A">
            <w:pPr>
              <w:numPr>
                <w:ilvl w:val="0"/>
                <w:numId w:val="2"/>
              </w:numPr>
              <w:tabs>
                <w:tab w:val="clear" w:pos="720"/>
              </w:tabs>
              <w:spacing w:after="0" w:line="240" w:lineRule="auto"/>
              <w:ind w:left="281" w:hanging="281"/>
              <w:rPr>
                <w:rFonts w:cstheme="minorHAnsi"/>
                <w:sz w:val="20"/>
                <w:szCs w:val="20"/>
                <w:lang w:val="en-AU"/>
              </w:rPr>
            </w:pPr>
            <w:r w:rsidRPr="003B25A1">
              <w:rPr>
                <w:rFonts w:cstheme="minorHAnsi"/>
                <w:sz w:val="20"/>
                <w:szCs w:val="20"/>
                <w:lang w:val="en-AU"/>
              </w:rPr>
              <w:t xml:space="preserve">referring to existence/presence, for example, </w:t>
            </w:r>
            <w:r w:rsidRPr="003B25A1">
              <w:rPr>
                <w:rFonts w:cstheme="minorHAnsi"/>
                <w:i/>
                <w:iCs/>
                <w:sz w:val="20"/>
                <w:szCs w:val="20"/>
                <w:lang w:val="en-AU"/>
              </w:rPr>
              <w:t>ada</w:t>
            </w:r>
            <w:r w:rsidRPr="003B25A1">
              <w:rPr>
                <w:rFonts w:cstheme="minorHAnsi"/>
                <w:sz w:val="20"/>
                <w:szCs w:val="20"/>
                <w:lang w:val="en-AU"/>
              </w:rPr>
              <w:t xml:space="preserve"> and </w:t>
            </w:r>
            <w:r w:rsidRPr="003B25A1">
              <w:rPr>
                <w:rFonts w:cstheme="minorHAnsi"/>
                <w:i/>
                <w:iCs/>
                <w:sz w:val="20"/>
                <w:szCs w:val="20"/>
                <w:lang w:val="en-AU"/>
              </w:rPr>
              <w:t>tidak ada</w:t>
            </w:r>
          </w:p>
          <w:p w14:paraId="66BC0BD8" w14:textId="77777777" w:rsidR="00B409AF" w:rsidRPr="003B25A1" w:rsidRDefault="00B409AF" w:rsidP="004F2F3A">
            <w:pPr>
              <w:numPr>
                <w:ilvl w:val="0"/>
                <w:numId w:val="2"/>
              </w:numPr>
              <w:tabs>
                <w:tab w:val="clear" w:pos="720"/>
              </w:tabs>
              <w:spacing w:after="0" w:line="240" w:lineRule="auto"/>
              <w:ind w:left="281" w:hanging="281"/>
              <w:rPr>
                <w:rFonts w:cstheme="minorHAnsi"/>
                <w:sz w:val="20"/>
                <w:szCs w:val="20"/>
                <w:lang w:val="en-AU"/>
              </w:rPr>
            </w:pPr>
            <w:r w:rsidRPr="003B25A1">
              <w:rPr>
                <w:rFonts w:cstheme="minorHAnsi"/>
                <w:sz w:val="20"/>
                <w:szCs w:val="20"/>
                <w:lang w:val="en-AU"/>
              </w:rPr>
              <w:t xml:space="preserve">using prepositions, such as </w:t>
            </w:r>
            <w:r w:rsidRPr="003B25A1">
              <w:rPr>
                <w:rFonts w:cstheme="minorHAnsi"/>
                <w:i/>
                <w:iCs/>
                <w:sz w:val="20"/>
                <w:szCs w:val="20"/>
                <w:lang w:val="en-AU"/>
              </w:rPr>
              <w:t>di</w:t>
            </w:r>
            <w:r w:rsidRPr="003B25A1">
              <w:rPr>
                <w:rFonts w:cstheme="minorHAnsi"/>
                <w:sz w:val="20"/>
                <w:szCs w:val="20"/>
                <w:lang w:val="en-AU"/>
              </w:rPr>
              <w:t>/</w:t>
            </w:r>
            <w:r w:rsidRPr="003B25A1">
              <w:rPr>
                <w:rFonts w:cstheme="minorHAnsi"/>
                <w:i/>
                <w:iCs/>
                <w:sz w:val="20"/>
                <w:szCs w:val="20"/>
                <w:lang w:val="en-AU"/>
              </w:rPr>
              <w:t>ke</w:t>
            </w:r>
            <w:r w:rsidRPr="003B25A1">
              <w:rPr>
                <w:rFonts w:cstheme="minorHAnsi"/>
                <w:sz w:val="20"/>
                <w:szCs w:val="20"/>
                <w:lang w:val="en-AU"/>
              </w:rPr>
              <w:t xml:space="preserve"> and</w:t>
            </w:r>
            <w:r w:rsidRPr="003B25A1">
              <w:rPr>
                <w:rFonts w:cstheme="minorHAnsi"/>
                <w:i/>
                <w:iCs/>
                <w:sz w:val="20"/>
                <w:szCs w:val="20"/>
                <w:lang w:val="en-AU"/>
              </w:rPr>
              <w:t xml:space="preserve"> dari</w:t>
            </w:r>
            <w:r w:rsidRPr="003B25A1">
              <w:rPr>
                <w:rFonts w:cstheme="minorHAnsi"/>
                <w:sz w:val="20"/>
                <w:szCs w:val="20"/>
                <w:lang w:val="en-AU"/>
              </w:rPr>
              <w:t xml:space="preserve">, for example, </w:t>
            </w:r>
            <w:r w:rsidRPr="003B25A1">
              <w:rPr>
                <w:rFonts w:cstheme="minorHAnsi"/>
                <w:i/>
                <w:sz w:val="20"/>
                <w:szCs w:val="20"/>
                <w:lang w:val="en-AU"/>
              </w:rPr>
              <w:t>Saya pergi ke sekolah.</w:t>
            </w:r>
          </w:p>
          <w:p w14:paraId="571F4159" w14:textId="77777777" w:rsidR="00B409AF" w:rsidRPr="003B25A1" w:rsidRDefault="00B409AF" w:rsidP="004F2F3A">
            <w:pPr>
              <w:numPr>
                <w:ilvl w:val="0"/>
                <w:numId w:val="2"/>
              </w:numPr>
              <w:tabs>
                <w:tab w:val="clear" w:pos="720"/>
              </w:tabs>
              <w:spacing w:after="0" w:line="240" w:lineRule="auto"/>
              <w:ind w:left="281" w:hanging="281"/>
              <w:rPr>
                <w:rFonts w:cstheme="minorHAnsi"/>
                <w:sz w:val="20"/>
                <w:szCs w:val="20"/>
                <w:lang w:val="en-AU"/>
              </w:rPr>
            </w:pPr>
            <w:r w:rsidRPr="003B25A1">
              <w:rPr>
                <w:rFonts w:cstheme="minorHAnsi"/>
                <w:sz w:val="20"/>
                <w:szCs w:val="20"/>
                <w:lang w:val="en-AU"/>
              </w:rPr>
              <w:t xml:space="preserve">locating events in time, for example, days, dates and months, such as </w:t>
            </w:r>
            <w:r w:rsidRPr="003B25A1">
              <w:rPr>
                <w:rFonts w:cstheme="minorHAnsi"/>
                <w:i/>
                <w:iCs/>
                <w:sz w:val="20"/>
                <w:szCs w:val="20"/>
                <w:lang w:val="en-AU"/>
              </w:rPr>
              <w:t>hari Sabtu</w:t>
            </w:r>
            <w:r w:rsidRPr="00FB378C">
              <w:rPr>
                <w:rFonts w:cstheme="minorHAnsi"/>
                <w:iCs/>
                <w:sz w:val="20"/>
                <w:szCs w:val="20"/>
                <w:lang w:val="en-AU"/>
              </w:rPr>
              <w:t>,</w:t>
            </w:r>
            <w:r w:rsidRPr="003B25A1">
              <w:rPr>
                <w:rFonts w:cstheme="minorHAnsi"/>
                <w:i/>
                <w:iCs/>
                <w:sz w:val="20"/>
                <w:szCs w:val="20"/>
                <w:lang w:val="en-AU"/>
              </w:rPr>
              <w:t xml:space="preserve"> bulan Juli</w:t>
            </w:r>
            <w:r w:rsidRPr="003B25A1">
              <w:rPr>
                <w:rFonts w:cstheme="minorHAnsi"/>
                <w:iCs/>
                <w:sz w:val="20"/>
                <w:szCs w:val="20"/>
                <w:lang w:val="en-AU"/>
              </w:rPr>
              <w:t xml:space="preserve"> and</w:t>
            </w:r>
            <w:r w:rsidRPr="003B25A1">
              <w:rPr>
                <w:rFonts w:cstheme="minorHAnsi"/>
                <w:i/>
                <w:iCs/>
                <w:sz w:val="20"/>
                <w:szCs w:val="20"/>
                <w:lang w:val="en-AU"/>
              </w:rPr>
              <w:t xml:space="preserve"> pada akhir minggu</w:t>
            </w:r>
            <w:r w:rsidRPr="003B25A1">
              <w:rPr>
                <w:rFonts w:cstheme="minorHAnsi"/>
                <w:sz w:val="20"/>
                <w:szCs w:val="20"/>
                <w:lang w:val="en-AU"/>
              </w:rPr>
              <w:t xml:space="preserve">, and referring to the past and future using time indicators, such as </w:t>
            </w:r>
            <w:r w:rsidRPr="003B25A1">
              <w:rPr>
                <w:rFonts w:cstheme="minorHAnsi"/>
                <w:i/>
                <w:iCs/>
                <w:sz w:val="20"/>
                <w:szCs w:val="20"/>
                <w:lang w:val="en-AU"/>
              </w:rPr>
              <w:t>kemarin</w:t>
            </w:r>
            <w:r w:rsidRPr="003B25A1">
              <w:rPr>
                <w:rFonts w:cstheme="minorHAnsi"/>
                <w:sz w:val="20"/>
                <w:szCs w:val="20"/>
                <w:lang w:val="en-AU"/>
              </w:rPr>
              <w:t xml:space="preserve"> and</w:t>
            </w:r>
            <w:r w:rsidRPr="003B25A1">
              <w:rPr>
                <w:rFonts w:cstheme="minorHAnsi"/>
                <w:i/>
                <w:iCs/>
                <w:sz w:val="20"/>
                <w:szCs w:val="20"/>
                <w:lang w:val="en-AU"/>
              </w:rPr>
              <w:t xml:space="preserve"> besok</w:t>
            </w:r>
          </w:p>
          <w:p w14:paraId="651AD20A" w14:textId="77777777" w:rsidR="00B409AF" w:rsidRPr="003B25A1" w:rsidRDefault="00B409AF" w:rsidP="00F32B0F">
            <w:pPr>
              <w:numPr>
                <w:ilvl w:val="0"/>
                <w:numId w:val="2"/>
              </w:numPr>
              <w:tabs>
                <w:tab w:val="clear" w:pos="720"/>
              </w:tabs>
              <w:spacing w:after="0" w:line="240" w:lineRule="auto"/>
              <w:ind w:left="281" w:hanging="281"/>
              <w:rPr>
                <w:rFonts w:cstheme="minorHAnsi"/>
                <w:sz w:val="20"/>
                <w:szCs w:val="20"/>
                <w:lang w:val="en-AU"/>
              </w:rPr>
            </w:pPr>
            <w:r w:rsidRPr="003B25A1">
              <w:rPr>
                <w:rFonts w:cstheme="minorHAnsi"/>
                <w:sz w:val="20"/>
                <w:szCs w:val="20"/>
                <w:lang w:val="en-AU"/>
              </w:rPr>
              <w:t xml:space="preserve">seeking information and assistance using interrogatives, for example, </w:t>
            </w:r>
            <w:r w:rsidRPr="003B25A1">
              <w:rPr>
                <w:rFonts w:cstheme="minorHAnsi"/>
                <w:i/>
                <w:iCs/>
                <w:sz w:val="20"/>
                <w:szCs w:val="20"/>
                <w:lang w:val="en-AU"/>
              </w:rPr>
              <w:t>siapa</w:t>
            </w:r>
            <w:r w:rsidRPr="003B25A1">
              <w:rPr>
                <w:rFonts w:cstheme="minorHAnsi"/>
                <w:iCs/>
                <w:sz w:val="20"/>
                <w:szCs w:val="20"/>
                <w:lang w:val="en-AU"/>
              </w:rPr>
              <w:t>,</w:t>
            </w:r>
            <w:r w:rsidRPr="003B25A1">
              <w:rPr>
                <w:rFonts w:cstheme="minorHAnsi"/>
                <w:i/>
                <w:iCs/>
                <w:sz w:val="20"/>
                <w:szCs w:val="20"/>
                <w:lang w:val="en-AU"/>
              </w:rPr>
              <w:t xml:space="preserve"> apa</w:t>
            </w:r>
            <w:r w:rsidRPr="003B25A1">
              <w:rPr>
                <w:rFonts w:cstheme="minorHAnsi"/>
                <w:iCs/>
                <w:sz w:val="20"/>
                <w:szCs w:val="20"/>
                <w:lang w:val="en-AU"/>
              </w:rPr>
              <w:t>,</w:t>
            </w:r>
            <w:r w:rsidRPr="003B25A1">
              <w:rPr>
                <w:rFonts w:cstheme="minorHAnsi"/>
                <w:i/>
                <w:iCs/>
                <w:sz w:val="20"/>
                <w:szCs w:val="20"/>
                <w:lang w:val="en-AU"/>
              </w:rPr>
              <w:t xml:space="preserve"> bagaimana</w:t>
            </w:r>
            <w:r w:rsidRPr="003B25A1">
              <w:rPr>
                <w:rFonts w:cstheme="minorHAnsi"/>
                <w:iCs/>
                <w:sz w:val="20"/>
                <w:szCs w:val="20"/>
                <w:lang w:val="en-AU"/>
              </w:rPr>
              <w:t>,</w:t>
            </w:r>
            <w:r w:rsidRPr="003B25A1">
              <w:rPr>
                <w:rFonts w:cstheme="minorHAnsi"/>
                <w:i/>
                <w:iCs/>
                <w:sz w:val="20"/>
                <w:szCs w:val="20"/>
                <w:lang w:val="en-AU"/>
              </w:rPr>
              <w:t xml:space="preserve"> berapa</w:t>
            </w:r>
            <w:r w:rsidRPr="003B25A1">
              <w:rPr>
                <w:rFonts w:cstheme="minorHAnsi"/>
                <w:iCs/>
                <w:sz w:val="20"/>
                <w:szCs w:val="20"/>
                <w:lang w:val="en-AU"/>
              </w:rPr>
              <w:t>,</w:t>
            </w:r>
            <w:r w:rsidRPr="003B25A1">
              <w:rPr>
                <w:rFonts w:cstheme="minorHAnsi"/>
                <w:i/>
                <w:iCs/>
                <w:sz w:val="20"/>
                <w:szCs w:val="20"/>
                <w:lang w:val="en-AU"/>
              </w:rPr>
              <w:t xml:space="preserve"> dari </w:t>
            </w:r>
            <w:r w:rsidRPr="003B25A1">
              <w:rPr>
                <w:rFonts w:cstheme="minorHAnsi"/>
                <w:i/>
                <w:iCs/>
                <w:sz w:val="20"/>
                <w:szCs w:val="20"/>
                <w:lang w:val="en-AU"/>
              </w:rPr>
              <w:lastRenderedPageBreak/>
              <w:t>mana</w:t>
            </w:r>
            <w:r w:rsidRPr="003B25A1">
              <w:rPr>
                <w:rFonts w:cstheme="minorHAnsi"/>
                <w:iCs/>
                <w:sz w:val="20"/>
                <w:szCs w:val="20"/>
                <w:lang w:val="en-AU"/>
              </w:rPr>
              <w:t>,</w:t>
            </w:r>
            <w:r w:rsidRPr="003B25A1">
              <w:rPr>
                <w:rFonts w:cstheme="minorHAnsi"/>
                <w:i/>
                <w:iCs/>
                <w:sz w:val="20"/>
                <w:szCs w:val="20"/>
                <w:lang w:val="en-AU"/>
              </w:rPr>
              <w:t xml:space="preserve"> di mana</w:t>
            </w:r>
            <w:r w:rsidRPr="003B25A1">
              <w:rPr>
                <w:rFonts w:cstheme="minorHAnsi"/>
                <w:iCs/>
                <w:sz w:val="20"/>
                <w:szCs w:val="20"/>
                <w:lang w:val="en-AU"/>
              </w:rPr>
              <w:t>,</w:t>
            </w:r>
            <w:r w:rsidRPr="003B25A1">
              <w:rPr>
                <w:rFonts w:cstheme="minorHAnsi"/>
                <w:i/>
                <w:iCs/>
                <w:sz w:val="20"/>
                <w:szCs w:val="20"/>
                <w:lang w:val="en-AU"/>
              </w:rPr>
              <w:t xml:space="preserve"> ke mana</w:t>
            </w:r>
            <w:r w:rsidRPr="003B25A1">
              <w:rPr>
                <w:rFonts w:cstheme="minorHAnsi"/>
                <w:iCs/>
                <w:sz w:val="20"/>
                <w:szCs w:val="20"/>
                <w:lang w:val="en-AU"/>
              </w:rPr>
              <w:t>,</w:t>
            </w:r>
            <w:r w:rsidRPr="003B25A1">
              <w:rPr>
                <w:rFonts w:cstheme="minorHAnsi"/>
                <w:i/>
                <w:iCs/>
                <w:sz w:val="20"/>
                <w:szCs w:val="20"/>
                <w:lang w:val="en-AU"/>
              </w:rPr>
              <w:t xml:space="preserve"> apakah, kapan</w:t>
            </w:r>
            <w:r w:rsidRPr="003B25A1">
              <w:rPr>
                <w:rFonts w:cstheme="minorHAnsi"/>
                <w:iCs/>
                <w:sz w:val="20"/>
                <w:szCs w:val="20"/>
                <w:lang w:val="en-AU"/>
              </w:rPr>
              <w:t>,</w:t>
            </w:r>
            <w:r w:rsidRPr="003B25A1">
              <w:rPr>
                <w:rFonts w:cstheme="minorHAnsi"/>
                <w:i/>
                <w:iCs/>
                <w:sz w:val="20"/>
                <w:szCs w:val="20"/>
                <w:lang w:val="en-AU"/>
              </w:rPr>
              <w:t xml:space="preserve"> permisi boleh saya …</w:t>
            </w:r>
          </w:p>
          <w:p w14:paraId="50F8BA40" w14:textId="77777777" w:rsidR="00B409AF" w:rsidRPr="003B25A1" w:rsidRDefault="00B409AF" w:rsidP="004F2F3A">
            <w:pPr>
              <w:numPr>
                <w:ilvl w:val="0"/>
                <w:numId w:val="2"/>
              </w:numPr>
              <w:tabs>
                <w:tab w:val="clear" w:pos="720"/>
              </w:tabs>
              <w:spacing w:after="0" w:line="240" w:lineRule="auto"/>
              <w:ind w:left="281" w:hanging="281"/>
              <w:rPr>
                <w:rFonts w:cstheme="minorHAnsi"/>
                <w:sz w:val="20"/>
                <w:szCs w:val="20"/>
                <w:lang w:val="en-AU"/>
              </w:rPr>
            </w:pPr>
            <w:r w:rsidRPr="003B25A1">
              <w:rPr>
                <w:rFonts w:cstheme="minorHAnsi"/>
                <w:sz w:val="20"/>
                <w:szCs w:val="20"/>
                <w:lang w:val="en-AU"/>
              </w:rPr>
              <w:t xml:space="preserve">joining ideas using simple conjunctions, for example, </w:t>
            </w:r>
            <w:r w:rsidRPr="003B25A1">
              <w:rPr>
                <w:rFonts w:cstheme="minorHAnsi"/>
                <w:i/>
                <w:iCs/>
                <w:sz w:val="20"/>
                <w:szCs w:val="20"/>
                <w:lang w:val="en-AU"/>
              </w:rPr>
              <w:t>dan</w:t>
            </w:r>
            <w:r w:rsidRPr="003B25A1">
              <w:rPr>
                <w:rFonts w:cstheme="minorHAnsi"/>
                <w:sz w:val="20"/>
                <w:szCs w:val="20"/>
                <w:lang w:val="en-AU"/>
              </w:rPr>
              <w:t>,</w:t>
            </w:r>
            <w:r w:rsidRPr="003B25A1">
              <w:rPr>
                <w:rFonts w:cstheme="minorHAnsi"/>
                <w:i/>
                <w:iCs/>
                <w:sz w:val="20"/>
                <w:szCs w:val="20"/>
                <w:lang w:val="en-AU"/>
              </w:rPr>
              <w:t xml:space="preserve"> karena</w:t>
            </w:r>
            <w:r w:rsidRPr="003B25A1">
              <w:rPr>
                <w:rFonts w:cstheme="minorHAnsi"/>
                <w:sz w:val="20"/>
                <w:szCs w:val="20"/>
                <w:lang w:val="en-AU"/>
              </w:rPr>
              <w:t xml:space="preserve">, </w:t>
            </w:r>
            <w:r w:rsidRPr="003B25A1">
              <w:rPr>
                <w:rFonts w:cstheme="minorHAnsi"/>
                <w:i/>
                <w:iCs/>
                <w:sz w:val="20"/>
                <w:szCs w:val="20"/>
                <w:lang w:val="en-AU"/>
              </w:rPr>
              <w:t>tetapi</w:t>
            </w:r>
            <w:r w:rsidRPr="003B25A1">
              <w:rPr>
                <w:rFonts w:cstheme="minorHAnsi"/>
                <w:sz w:val="20"/>
                <w:szCs w:val="20"/>
                <w:lang w:val="en-AU"/>
              </w:rPr>
              <w:t>,</w:t>
            </w:r>
            <w:r w:rsidRPr="003B25A1">
              <w:rPr>
                <w:rFonts w:cstheme="minorHAnsi"/>
                <w:i/>
                <w:iCs/>
                <w:sz w:val="20"/>
                <w:szCs w:val="20"/>
                <w:lang w:val="en-AU"/>
              </w:rPr>
              <w:t xml:space="preserve"> atau</w:t>
            </w:r>
          </w:p>
          <w:p w14:paraId="710E0350" w14:textId="77777777" w:rsidR="00B409AF" w:rsidRPr="003B25A1" w:rsidRDefault="00B409AF" w:rsidP="004F2F3A">
            <w:pPr>
              <w:numPr>
                <w:ilvl w:val="0"/>
                <w:numId w:val="2"/>
              </w:numPr>
              <w:tabs>
                <w:tab w:val="clear" w:pos="720"/>
              </w:tabs>
              <w:spacing w:after="0" w:line="240" w:lineRule="auto"/>
              <w:ind w:left="281" w:hanging="281"/>
              <w:rPr>
                <w:rFonts w:cstheme="minorHAnsi"/>
                <w:sz w:val="20"/>
                <w:szCs w:val="20"/>
                <w:lang w:val="en-AU"/>
              </w:rPr>
            </w:pPr>
            <w:r w:rsidRPr="003B25A1">
              <w:rPr>
                <w:rFonts w:cstheme="minorHAnsi"/>
                <w:sz w:val="20"/>
                <w:szCs w:val="20"/>
                <w:lang w:val="en-AU"/>
              </w:rPr>
              <w:t xml:space="preserve">expressing emotion, for example, </w:t>
            </w:r>
            <w:r w:rsidRPr="003B25A1">
              <w:rPr>
                <w:rFonts w:cstheme="minorHAnsi"/>
                <w:i/>
                <w:iCs/>
                <w:sz w:val="20"/>
                <w:szCs w:val="20"/>
                <w:lang w:val="en-AU"/>
              </w:rPr>
              <w:t>wah</w:t>
            </w:r>
            <w:r w:rsidRPr="003B25A1">
              <w:rPr>
                <w:rFonts w:cstheme="minorHAnsi"/>
                <w:sz w:val="20"/>
                <w:szCs w:val="20"/>
                <w:lang w:val="en-AU"/>
              </w:rPr>
              <w:t xml:space="preserve">, </w:t>
            </w:r>
            <w:r w:rsidRPr="003B25A1">
              <w:rPr>
                <w:rFonts w:cstheme="minorHAnsi"/>
                <w:i/>
                <w:iCs/>
                <w:sz w:val="20"/>
                <w:szCs w:val="20"/>
                <w:lang w:val="en-AU"/>
              </w:rPr>
              <w:t>aduh</w:t>
            </w:r>
            <w:r w:rsidRPr="003B25A1">
              <w:rPr>
                <w:rFonts w:cstheme="minorHAnsi"/>
                <w:sz w:val="20"/>
                <w:szCs w:val="20"/>
                <w:lang w:val="en-AU"/>
              </w:rPr>
              <w:t xml:space="preserve">, </w:t>
            </w:r>
            <w:r w:rsidRPr="003B25A1">
              <w:rPr>
                <w:rFonts w:cstheme="minorHAnsi"/>
                <w:i/>
                <w:iCs/>
                <w:sz w:val="20"/>
                <w:szCs w:val="20"/>
                <w:lang w:val="en-AU"/>
              </w:rPr>
              <w:t>asyik</w:t>
            </w:r>
            <w:r w:rsidRPr="003B25A1">
              <w:rPr>
                <w:rFonts w:cstheme="minorHAnsi"/>
                <w:sz w:val="20"/>
                <w:szCs w:val="20"/>
                <w:lang w:val="en-AU"/>
              </w:rPr>
              <w:t xml:space="preserve">, </w:t>
            </w:r>
            <w:r w:rsidRPr="003B25A1">
              <w:rPr>
                <w:rFonts w:cstheme="minorHAnsi"/>
                <w:i/>
                <w:iCs/>
                <w:sz w:val="20"/>
                <w:szCs w:val="20"/>
                <w:lang w:val="en-AU"/>
              </w:rPr>
              <w:t>sayang</w:t>
            </w:r>
            <w:r w:rsidRPr="003B25A1">
              <w:rPr>
                <w:rFonts w:cstheme="minorHAnsi"/>
                <w:sz w:val="20"/>
                <w:szCs w:val="20"/>
                <w:lang w:val="en-AU"/>
              </w:rPr>
              <w:t xml:space="preserve">, </w:t>
            </w:r>
            <w:r w:rsidRPr="003B25A1">
              <w:rPr>
                <w:rFonts w:cstheme="minorHAnsi"/>
                <w:i/>
                <w:iCs/>
                <w:sz w:val="20"/>
                <w:szCs w:val="20"/>
                <w:lang w:val="en-AU"/>
              </w:rPr>
              <w:t>hebat</w:t>
            </w:r>
          </w:p>
          <w:p w14:paraId="41A1FAA4" w14:textId="77777777" w:rsidR="00B409AF" w:rsidRPr="003B25A1" w:rsidRDefault="00B409AF" w:rsidP="004F2F3A">
            <w:pPr>
              <w:numPr>
                <w:ilvl w:val="0"/>
                <w:numId w:val="2"/>
              </w:numPr>
              <w:tabs>
                <w:tab w:val="clear" w:pos="720"/>
              </w:tabs>
              <w:spacing w:after="0" w:line="240" w:lineRule="auto"/>
              <w:ind w:left="281" w:hanging="281"/>
              <w:rPr>
                <w:rFonts w:cstheme="minorHAnsi"/>
                <w:sz w:val="20"/>
                <w:szCs w:val="20"/>
                <w:lang w:val="en-AU"/>
              </w:rPr>
            </w:pPr>
            <w:r w:rsidRPr="003B25A1">
              <w:rPr>
                <w:rFonts w:cstheme="minorHAnsi"/>
                <w:sz w:val="20"/>
                <w:szCs w:val="20"/>
                <w:lang w:val="en-AU"/>
              </w:rPr>
              <w:t xml:space="preserve">accepting or declining invitations, for example, </w:t>
            </w:r>
            <w:r w:rsidRPr="003B25A1">
              <w:rPr>
                <w:rFonts w:cstheme="minorHAnsi"/>
                <w:i/>
                <w:sz w:val="20"/>
                <w:szCs w:val="20"/>
                <w:lang w:val="en-AU"/>
              </w:rPr>
              <w:t>Mau ikut</w:t>
            </w:r>
            <w:r w:rsidR="00206CA7">
              <w:rPr>
                <w:rFonts w:cstheme="minorHAnsi"/>
                <w:i/>
                <w:sz w:val="20"/>
                <w:szCs w:val="20"/>
                <w:lang w:val="en-AU"/>
              </w:rPr>
              <w:t>?</w:t>
            </w:r>
            <w:r w:rsidRPr="003B25A1">
              <w:rPr>
                <w:rFonts w:cstheme="minorHAnsi"/>
                <w:sz w:val="20"/>
                <w:szCs w:val="20"/>
                <w:lang w:val="en-AU"/>
              </w:rPr>
              <w:t xml:space="preserve">; </w:t>
            </w:r>
            <w:r w:rsidRPr="003B25A1">
              <w:rPr>
                <w:rFonts w:cstheme="minorHAnsi"/>
                <w:i/>
                <w:sz w:val="20"/>
                <w:szCs w:val="20"/>
                <w:lang w:val="en-AU"/>
              </w:rPr>
              <w:t>Maaf.</w:t>
            </w:r>
            <w:r w:rsidRPr="003B25A1">
              <w:rPr>
                <w:rFonts w:cstheme="minorHAnsi"/>
                <w:sz w:val="20"/>
                <w:szCs w:val="20"/>
                <w:lang w:val="en-AU"/>
              </w:rPr>
              <w:t xml:space="preserve">; </w:t>
            </w:r>
            <w:r w:rsidRPr="003B25A1">
              <w:rPr>
                <w:rFonts w:cstheme="minorHAnsi"/>
                <w:i/>
                <w:sz w:val="20"/>
                <w:szCs w:val="20"/>
                <w:lang w:val="en-AU"/>
              </w:rPr>
              <w:t>Sayang saya tidak bi</w:t>
            </w:r>
            <w:r w:rsidR="00206CA7">
              <w:rPr>
                <w:rFonts w:cstheme="minorHAnsi"/>
                <w:i/>
                <w:sz w:val="20"/>
                <w:szCs w:val="20"/>
                <w:lang w:val="en-AU"/>
              </w:rPr>
              <w:t>sa</w:t>
            </w:r>
            <w:r w:rsidRPr="003B25A1">
              <w:rPr>
                <w:rFonts w:cstheme="minorHAnsi"/>
                <w:i/>
                <w:sz w:val="20"/>
                <w:szCs w:val="20"/>
                <w:lang w:val="en-AU"/>
              </w:rPr>
              <w:t>.</w:t>
            </w:r>
          </w:p>
          <w:p w14:paraId="7E1932AD" w14:textId="77777777" w:rsidR="00B409AF" w:rsidRPr="003B25A1" w:rsidRDefault="00B409AF" w:rsidP="004C08AF">
            <w:pPr>
              <w:numPr>
                <w:ilvl w:val="0"/>
                <w:numId w:val="2"/>
              </w:numPr>
              <w:tabs>
                <w:tab w:val="clear" w:pos="720"/>
              </w:tabs>
              <w:spacing w:line="240" w:lineRule="auto"/>
              <w:ind w:left="281" w:hanging="281"/>
              <w:rPr>
                <w:rFonts w:cstheme="minorHAnsi"/>
                <w:sz w:val="20"/>
                <w:szCs w:val="20"/>
                <w:lang w:val="en-AU"/>
              </w:rPr>
            </w:pPr>
            <w:r w:rsidRPr="003B25A1">
              <w:rPr>
                <w:rFonts w:cstheme="minorHAnsi"/>
                <w:sz w:val="20"/>
                <w:szCs w:val="20"/>
                <w:lang w:val="en-AU"/>
              </w:rPr>
              <w:t xml:space="preserve">describing people and things using acronyms, such as </w:t>
            </w:r>
            <w:r w:rsidRPr="003B25A1">
              <w:rPr>
                <w:rFonts w:cstheme="minorHAnsi"/>
                <w:i/>
                <w:sz w:val="20"/>
                <w:szCs w:val="20"/>
                <w:lang w:val="en-AU"/>
              </w:rPr>
              <w:t>SMP</w:t>
            </w:r>
            <w:r w:rsidRPr="003B25A1">
              <w:rPr>
                <w:rFonts w:cstheme="minorHAnsi"/>
                <w:sz w:val="20"/>
                <w:szCs w:val="20"/>
                <w:lang w:val="en-AU"/>
              </w:rPr>
              <w:t xml:space="preserve">, </w:t>
            </w:r>
            <w:r w:rsidRPr="003B25A1">
              <w:rPr>
                <w:rFonts w:cstheme="minorHAnsi"/>
                <w:i/>
                <w:sz w:val="20"/>
                <w:szCs w:val="20"/>
                <w:lang w:val="en-AU"/>
              </w:rPr>
              <w:t>SMA</w:t>
            </w:r>
            <w:r w:rsidRPr="003B25A1">
              <w:rPr>
                <w:rFonts w:cstheme="minorHAnsi"/>
                <w:sz w:val="20"/>
                <w:szCs w:val="20"/>
                <w:lang w:val="en-AU"/>
              </w:rPr>
              <w:t xml:space="preserve">, </w:t>
            </w:r>
            <w:r w:rsidRPr="003B25A1">
              <w:rPr>
                <w:rFonts w:cstheme="minorHAnsi"/>
                <w:i/>
                <w:sz w:val="20"/>
                <w:szCs w:val="20"/>
                <w:lang w:val="en-AU"/>
              </w:rPr>
              <w:t>HP</w:t>
            </w:r>
            <w:r w:rsidRPr="003B25A1">
              <w:rPr>
                <w:rFonts w:cstheme="minorHAnsi"/>
                <w:sz w:val="20"/>
                <w:szCs w:val="20"/>
                <w:lang w:val="en-AU"/>
              </w:rPr>
              <w:t xml:space="preserve"> and </w:t>
            </w:r>
            <w:r w:rsidRPr="003B25A1">
              <w:rPr>
                <w:rFonts w:cstheme="minorHAnsi"/>
                <w:i/>
                <w:sz w:val="20"/>
                <w:szCs w:val="20"/>
                <w:lang w:val="en-AU"/>
              </w:rPr>
              <w:t>PR</w:t>
            </w:r>
          </w:p>
          <w:p w14:paraId="27BA1388" w14:textId="77777777" w:rsidR="00B409AF" w:rsidRPr="002E0EF3" w:rsidRDefault="00B409AF" w:rsidP="002E0EF3">
            <w:pPr>
              <w:pStyle w:val="NormalWeb"/>
              <w:spacing w:after="200"/>
              <w:rPr>
                <w:rFonts w:asciiTheme="minorHAnsi" w:hAnsiTheme="minorHAnsi" w:cstheme="minorHAnsi"/>
                <w:sz w:val="20"/>
                <w:szCs w:val="20"/>
              </w:rPr>
            </w:pPr>
            <w:r w:rsidRPr="00A76AF7">
              <w:rPr>
                <w:rFonts w:asciiTheme="minorHAnsi" w:hAnsiTheme="minorHAnsi" w:cstheme="minorHAnsi"/>
                <w:sz w:val="20"/>
                <w:szCs w:val="20"/>
              </w:rPr>
              <w:t>Build metalanguage to talk about vocabulary and grammar concepts</w:t>
            </w:r>
          </w:p>
        </w:tc>
        <w:tc>
          <w:tcPr>
            <w:tcW w:w="1134" w:type="pct"/>
            <w:tcBorders>
              <w:top w:val="single" w:sz="4" w:space="0" w:color="auto"/>
              <w:bottom w:val="single" w:sz="4" w:space="0" w:color="auto"/>
            </w:tcBorders>
            <w:shd w:val="clear" w:color="auto" w:fill="auto"/>
          </w:tcPr>
          <w:p w14:paraId="288C0579" w14:textId="77777777" w:rsidR="00B409AF" w:rsidRPr="00A76AF7" w:rsidRDefault="00B409AF" w:rsidP="0040681B">
            <w:pPr>
              <w:spacing w:after="0" w:line="240" w:lineRule="auto"/>
              <w:rPr>
                <w:sz w:val="20"/>
                <w:szCs w:val="20"/>
                <w:lang w:val="en-AU"/>
              </w:rPr>
            </w:pPr>
            <w:r w:rsidRPr="00A76AF7">
              <w:rPr>
                <w:sz w:val="20"/>
                <w:szCs w:val="20"/>
                <w:lang w:val="en-AU"/>
              </w:rPr>
              <w:lastRenderedPageBreak/>
              <w:t xml:space="preserve">Generate language for a range of purposes in simple spoken and written texts, by using context-related vocabulary and applying elements of the Indonesian grammatical system, including: </w:t>
            </w:r>
          </w:p>
          <w:p w14:paraId="1EBACE39" w14:textId="77777777" w:rsidR="00B409AF" w:rsidRPr="00A76AF7" w:rsidRDefault="00B409AF" w:rsidP="0040681B">
            <w:pPr>
              <w:pStyle w:val="NormalWeb"/>
              <w:numPr>
                <w:ilvl w:val="0"/>
                <w:numId w:val="1"/>
              </w:numPr>
              <w:tabs>
                <w:tab w:val="clear" w:pos="720"/>
                <w:tab w:val="num" w:pos="229"/>
              </w:tabs>
              <w:spacing w:after="0" w:line="256" w:lineRule="auto"/>
              <w:ind w:left="229" w:hanging="229"/>
              <w:rPr>
                <w:rFonts w:asciiTheme="minorHAnsi" w:hAnsiTheme="minorHAnsi" w:cstheme="minorHAnsi"/>
                <w:sz w:val="20"/>
                <w:szCs w:val="20"/>
              </w:rPr>
            </w:pPr>
            <w:r w:rsidRPr="00A76AF7">
              <w:rPr>
                <w:rFonts w:asciiTheme="minorHAnsi" w:hAnsiTheme="minorHAnsi" w:cstheme="minorHAnsi"/>
                <w:sz w:val="20"/>
                <w:szCs w:val="20"/>
              </w:rPr>
              <w:t>using concrete nouns for people</w:t>
            </w:r>
            <w:r w:rsidR="005D0C9E">
              <w:rPr>
                <w:rFonts w:asciiTheme="minorHAnsi" w:hAnsiTheme="minorHAnsi" w:cstheme="minorHAnsi"/>
                <w:sz w:val="20"/>
                <w:szCs w:val="20"/>
              </w:rPr>
              <w:t>,</w:t>
            </w:r>
            <w:r w:rsidRPr="00A76AF7">
              <w:rPr>
                <w:rFonts w:asciiTheme="minorHAnsi" w:hAnsiTheme="minorHAnsi" w:cstheme="minorHAnsi"/>
                <w:sz w:val="20"/>
                <w:szCs w:val="20"/>
              </w:rPr>
              <w:t xml:space="preserve"> places and things, for example, </w:t>
            </w:r>
            <w:r w:rsidRPr="00A76AF7">
              <w:rPr>
                <w:rFonts w:asciiTheme="minorHAnsi" w:hAnsiTheme="minorHAnsi" w:cstheme="minorHAnsi"/>
                <w:i/>
                <w:sz w:val="20"/>
                <w:szCs w:val="20"/>
              </w:rPr>
              <w:t>teman</w:t>
            </w:r>
            <w:r w:rsidRPr="003D38AD">
              <w:rPr>
                <w:rFonts w:asciiTheme="minorHAnsi" w:hAnsiTheme="minorHAnsi" w:cstheme="minorHAnsi"/>
                <w:sz w:val="20"/>
                <w:szCs w:val="20"/>
              </w:rPr>
              <w:t>,</w:t>
            </w:r>
            <w:r w:rsidRPr="00A76AF7">
              <w:rPr>
                <w:rFonts w:asciiTheme="minorHAnsi" w:hAnsiTheme="minorHAnsi" w:cstheme="minorHAnsi"/>
                <w:i/>
                <w:sz w:val="20"/>
                <w:szCs w:val="20"/>
              </w:rPr>
              <w:t xml:space="preserve"> toko</w:t>
            </w:r>
            <w:r w:rsidRPr="003D38AD">
              <w:rPr>
                <w:rFonts w:asciiTheme="minorHAnsi" w:hAnsiTheme="minorHAnsi" w:cstheme="minorHAnsi"/>
                <w:sz w:val="20"/>
                <w:szCs w:val="20"/>
              </w:rPr>
              <w:t>,</w:t>
            </w:r>
            <w:r w:rsidRPr="00A76AF7">
              <w:rPr>
                <w:rFonts w:asciiTheme="minorHAnsi" w:hAnsiTheme="minorHAnsi" w:cstheme="minorHAnsi"/>
                <w:i/>
                <w:sz w:val="20"/>
                <w:szCs w:val="20"/>
              </w:rPr>
              <w:t xml:space="preserve"> bioskop</w:t>
            </w:r>
            <w:r w:rsidRPr="003D38AD">
              <w:rPr>
                <w:rFonts w:asciiTheme="minorHAnsi" w:hAnsiTheme="minorHAnsi" w:cstheme="minorHAnsi"/>
                <w:sz w:val="20"/>
                <w:szCs w:val="20"/>
              </w:rPr>
              <w:t>,</w:t>
            </w:r>
            <w:r w:rsidRPr="00A76AF7">
              <w:rPr>
                <w:rFonts w:asciiTheme="minorHAnsi" w:hAnsiTheme="minorHAnsi" w:cstheme="minorHAnsi"/>
                <w:i/>
                <w:sz w:val="20"/>
                <w:szCs w:val="20"/>
              </w:rPr>
              <w:t xml:space="preserve"> kolam renang</w:t>
            </w:r>
            <w:r w:rsidRPr="003D38AD">
              <w:rPr>
                <w:rFonts w:asciiTheme="minorHAnsi" w:hAnsiTheme="minorHAnsi" w:cstheme="minorHAnsi"/>
                <w:sz w:val="20"/>
                <w:szCs w:val="20"/>
              </w:rPr>
              <w:t xml:space="preserve">, </w:t>
            </w:r>
            <w:r w:rsidRPr="00A76AF7">
              <w:rPr>
                <w:rFonts w:asciiTheme="minorHAnsi" w:hAnsiTheme="minorHAnsi" w:cstheme="minorHAnsi"/>
                <w:i/>
                <w:iCs/>
                <w:sz w:val="20"/>
                <w:szCs w:val="20"/>
              </w:rPr>
              <w:t>ruang kelas</w:t>
            </w:r>
            <w:r w:rsidRPr="00A76AF7">
              <w:rPr>
                <w:rFonts w:asciiTheme="minorHAnsi" w:hAnsiTheme="minorHAnsi" w:cstheme="minorHAnsi"/>
                <w:sz w:val="20"/>
                <w:szCs w:val="20"/>
              </w:rPr>
              <w:t xml:space="preserve">, </w:t>
            </w:r>
            <w:r w:rsidRPr="00A76AF7">
              <w:rPr>
                <w:rFonts w:asciiTheme="minorHAnsi" w:hAnsiTheme="minorHAnsi" w:cstheme="minorHAnsi"/>
                <w:i/>
                <w:iCs/>
                <w:sz w:val="20"/>
                <w:szCs w:val="20"/>
              </w:rPr>
              <w:t>taman</w:t>
            </w:r>
            <w:r w:rsidRPr="00A76AF7">
              <w:rPr>
                <w:rFonts w:asciiTheme="minorHAnsi" w:hAnsiTheme="minorHAnsi" w:cstheme="minorHAnsi"/>
                <w:sz w:val="20"/>
                <w:szCs w:val="20"/>
              </w:rPr>
              <w:t xml:space="preserve">, </w:t>
            </w:r>
            <w:r w:rsidRPr="00A76AF7">
              <w:rPr>
                <w:rFonts w:asciiTheme="minorHAnsi" w:hAnsiTheme="minorHAnsi" w:cstheme="minorHAnsi"/>
                <w:i/>
                <w:iCs/>
                <w:sz w:val="20"/>
                <w:szCs w:val="20"/>
              </w:rPr>
              <w:t>desa</w:t>
            </w:r>
            <w:r w:rsidRPr="00A76AF7">
              <w:rPr>
                <w:rFonts w:asciiTheme="minorHAnsi" w:hAnsiTheme="minorHAnsi" w:cstheme="minorHAnsi"/>
                <w:sz w:val="20"/>
                <w:szCs w:val="20"/>
              </w:rPr>
              <w:t xml:space="preserve">, </w:t>
            </w:r>
            <w:r w:rsidRPr="00A76AF7">
              <w:rPr>
                <w:rFonts w:asciiTheme="minorHAnsi" w:hAnsiTheme="minorHAnsi" w:cstheme="minorHAnsi"/>
                <w:i/>
                <w:iCs/>
                <w:sz w:val="20"/>
                <w:szCs w:val="20"/>
              </w:rPr>
              <w:t>hutan</w:t>
            </w:r>
            <w:r w:rsidRPr="00A76AF7">
              <w:rPr>
                <w:rFonts w:asciiTheme="minorHAnsi" w:hAnsiTheme="minorHAnsi" w:cstheme="minorHAnsi"/>
                <w:sz w:val="20"/>
                <w:szCs w:val="20"/>
              </w:rPr>
              <w:t xml:space="preserve">, </w:t>
            </w:r>
            <w:r w:rsidRPr="00A76AF7">
              <w:rPr>
                <w:rFonts w:asciiTheme="minorHAnsi" w:hAnsiTheme="minorHAnsi" w:cstheme="minorHAnsi"/>
                <w:i/>
                <w:iCs/>
                <w:sz w:val="20"/>
                <w:szCs w:val="20"/>
              </w:rPr>
              <w:t>pantai</w:t>
            </w:r>
            <w:r w:rsidRPr="00A76AF7">
              <w:rPr>
                <w:rFonts w:asciiTheme="minorHAnsi" w:hAnsiTheme="minorHAnsi" w:cstheme="minorHAnsi"/>
                <w:sz w:val="20"/>
                <w:szCs w:val="20"/>
              </w:rPr>
              <w:t xml:space="preserve"> and </w:t>
            </w:r>
            <w:r w:rsidRPr="00A76AF7">
              <w:rPr>
                <w:rFonts w:asciiTheme="minorHAnsi" w:hAnsiTheme="minorHAnsi" w:cstheme="minorHAnsi"/>
                <w:i/>
                <w:iCs/>
                <w:sz w:val="20"/>
                <w:szCs w:val="20"/>
              </w:rPr>
              <w:t>masjid</w:t>
            </w:r>
          </w:p>
          <w:p w14:paraId="7F861D52" w14:textId="77777777" w:rsidR="00B409AF" w:rsidRPr="00A76AF7" w:rsidRDefault="00244CDE" w:rsidP="0040681B">
            <w:pPr>
              <w:pStyle w:val="NormalWeb"/>
              <w:numPr>
                <w:ilvl w:val="0"/>
                <w:numId w:val="1"/>
              </w:numPr>
              <w:tabs>
                <w:tab w:val="clear" w:pos="720"/>
                <w:tab w:val="num" w:pos="229"/>
              </w:tabs>
              <w:spacing w:after="0" w:line="256" w:lineRule="auto"/>
              <w:ind w:left="229" w:hanging="229"/>
              <w:rPr>
                <w:rFonts w:asciiTheme="minorHAnsi" w:hAnsiTheme="minorHAnsi" w:cstheme="minorHAnsi"/>
                <w:sz w:val="20"/>
                <w:szCs w:val="20"/>
              </w:rPr>
            </w:pPr>
            <w:r w:rsidRPr="00A76AF7">
              <w:rPr>
                <w:rFonts w:asciiTheme="minorHAnsi" w:hAnsiTheme="minorHAnsi" w:cstheme="minorHAnsi"/>
                <w:sz w:val="20"/>
                <w:szCs w:val="20"/>
              </w:rPr>
              <w:t>identifying people using</w:t>
            </w:r>
            <w:r w:rsidR="00B409AF" w:rsidRPr="00A76AF7">
              <w:rPr>
                <w:rFonts w:asciiTheme="minorHAnsi" w:hAnsiTheme="minorHAnsi" w:cstheme="minorHAnsi"/>
                <w:sz w:val="20"/>
                <w:szCs w:val="20"/>
              </w:rPr>
              <w:t xml:space="preserve"> some </w:t>
            </w:r>
            <w:r w:rsidR="00B409AF" w:rsidRPr="00A76AF7">
              <w:rPr>
                <w:rFonts w:asciiTheme="minorHAnsi" w:hAnsiTheme="minorHAnsi" w:cstheme="minorHAnsi"/>
                <w:sz w:val="20"/>
                <w:szCs w:val="20"/>
              </w:rPr>
              <w:br/>
            </w:r>
            <w:r w:rsidR="00B409AF" w:rsidRPr="00A76AF7">
              <w:rPr>
                <w:rFonts w:asciiTheme="minorHAnsi" w:hAnsiTheme="minorHAnsi" w:cstheme="minorHAnsi"/>
                <w:i/>
                <w:iCs/>
                <w:sz w:val="20"/>
                <w:szCs w:val="20"/>
              </w:rPr>
              <w:t>pe-</w:t>
            </w:r>
            <w:r w:rsidR="00B409AF" w:rsidRPr="00A76AF7">
              <w:rPr>
                <w:rFonts w:asciiTheme="minorHAnsi" w:hAnsiTheme="minorHAnsi" w:cstheme="minorHAnsi"/>
                <w:sz w:val="20"/>
                <w:szCs w:val="20"/>
              </w:rPr>
              <w:t xml:space="preserve"> nouns, for example, </w:t>
            </w:r>
            <w:r w:rsidR="00B409AF" w:rsidRPr="00A76AF7">
              <w:rPr>
                <w:rFonts w:asciiTheme="minorHAnsi" w:hAnsiTheme="minorHAnsi" w:cstheme="minorHAnsi"/>
                <w:i/>
                <w:iCs/>
                <w:sz w:val="20"/>
                <w:szCs w:val="20"/>
              </w:rPr>
              <w:t>pemain</w:t>
            </w:r>
            <w:r w:rsidR="00B409AF" w:rsidRPr="00A76AF7">
              <w:rPr>
                <w:rFonts w:asciiTheme="minorHAnsi" w:hAnsiTheme="minorHAnsi" w:cstheme="minorHAnsi"/>
                <w:iCs/>
                <w:sz w:val="20"/>
                <w:szCs w:val="20"/>
              </w:rPr>
              <w:t>,</w:t>
            </w:r>
            <w:r w:rsidR="00B409AF" w:rsidRPr="00A76AF7">
              <w:rPr>
                <w:rFonts w:asciiTheme="minorHAnsi" w:hAnsiTheme="minorHAnsi" w:cstheme="minorHAnsi"/>
                <w:i/>
                <w:iCs/>
                <w:sz w:val="20"/>
                <w:szCs w:val="20"/>
              </w:rPr>
              <w:t xml:space="preserve"> pedagang </w:t>
            </w:r>
            <w:r w:rsidR="00B409AF" w:rsidRPr="00A76AF7">
              <w:rPr>
                <w:rFonts w:asciiTheme="minorHAnsi" w:hAnsiTheme="minorHAnsi" w:cstheme="minorHAnsi"/>
                <w:iCs/>
                <w:sz w:val="20"/>
                <w:szCs w:val="20"/>
              </w:rPr>
              <w:t xml:space="preserve">and </w:t>
            </w:r>
            <w:r w:rsidR="00B409AF" w:rsidRPr="00A76AF7">
              <w:rPr>
                <w:rFonts w:asciiTheme="minorHAnsi" w:hAnsiTheme="minorHAnsi" w:cstheme="minorHAnsi"/>
                <w:i/>
                <w:iCs/>
                <w:sz w:val="20"/>
                <w:szCs w:val="20"/>
              </w:rPr>
              <w:t>penjual</w:t>
            </w:r>
          </w:p>
          <w:p w14:paraId="571FD0F8" w14:textId="77777777" w:rsidR="00B409AF" w:rsidRPr="00A76AF7" w:rsidRDefault="00B409AF" w:rsidP="0040681B">
            <w:pPr>
              <w:pStyle w:val="NormalWeb"/>
              <w:numPr>
                <w:ilvl w:val="0"/>
                <w:numId w:val="1"/>
              </w:numPr>
              <w:tabs>
                <w:tab w:val="clear" w:pos="720"/>
                <w:tab w:val="num" w:pos="229"/>
              </w:tabs>
              <w:spacing w:after="0" w:line="256" w:lineRule="auto"/>
              <w:ind w:left="229" w:hanging="229"/>
              <w:rPr>
                <w:rFonts w:asciiTheme="minorHAnsi" w:hAnsiTheme="minorHAnsi" w:cstheme="minorHAnsi"/>
                <w:sz w:val="20"/>
                <w:szCs w:val="20"/>
              </w:rPr>
            </w:pPr>
            <w:r w:rsidRPr="00A76AF7">
              <w:rPr>
                <w:rFonts w:asciiTheme="minorHAnsi" w:hAnsiTheme="minorHAnsi" w:cstheme="minorHAnsi"/>
                <w:sz w:val="20"/>
                <w:szCs w:val="20"/>
              </w:rPr>
              <w:t xml:space="preserve">describing qualities of people, places and things, using adjectives, for example, </w:t>
            </w:r>
            <w:r w:rsidRPr="00A76AF7">
              <w:rPr>
                <w:rFonts w:asciiTheme="minorHAnsi" w:hAnsiTheme="minorHAnsi" w:cstheme="minorHAnsi"/>
                <w:i/>
                <w:iCs/>
                <w:sz w:val="20"/>
                <w:szCs w:val="20"/>
              </w:rPr>
              <w:t>Teman saya pe-de.</w:t>
            </w:r>
            <w:r w:rsidRPr="00A76AF7">
              <w:rPr>
                <w:rFonts w:asciiTheme="minorHAnsi" w:hAnsiTheme="minorHAnsi" w:cstheme="minorHAnsi"/>
                <w:iCs/>
                <w:sz w:val="20"/>
                <w:szCs w:val="20"/>
              </w:rPr>
              <w:t>;</w:t>
            </w:r>
            <w:r w:rsidRPr="00A76AF7">
              <w:rPr>
                <w:rFonts w:asciiTheme="minorHAnsi" w:hAnsiTheme="minorHAnsi" w:cstheme="minorHAnsi"/>
                <w:i/>
                <w:iCs/>
                <w:sz w:val="20"/>
                <w:szCs w:val="20"/>
              </w:rPr>
              <w:t xml:space="preserve"> Taman ini indah.</w:t>
            </w:r>
            <w:r w:rsidRPr="00A76AF7">
              <w:rPr>
                <w:rFonts w:asciiTheme="minorHAnsi" w:hAnsiTheme="minorHAnsi" w:cstheme="minorHAnsi"/>
                <w:iCs/>
                <w:sz w:val="20"/>
                <w:szCs w:val="20"/>
              </w:rPr>
              <w:t>;</w:t>
            </w:r>
            <w:r w:rsidRPr="00A76AF7">
              <w:rPr>
                <w:rFonts w:asciiTheme="minorHAnsi" w:hAnsiTheme="minorHAnsi" w:cstheme="minorHAnsi"/>
                <w:i/>
                <w:iCs/>
                <w:sz w:val="20"/>
                <w:szCs w:val="20"/>
              </w:rPr>
              <w:t xml:space="preserve"> Film itu menarik.</w:t>
            </w:r>
          </w:p>
          <w:p w14:paraId="7AA08F6F" w14:textId="77777777" w:rsidR="00B409AF" w:rsidRPr="00A76AF7" w:rsidRDefault="00B409AF" w:rsidP="0040681B">
            <w:pPr>
              <w:pStyle w:val="NormalWeb"/>
              <w:numPr>
                <w:ilvl w:val="0"/>
                <w:numId w:val="1"/>
              </w:numPr>
              <w:tabs>
                <w:tab w:val="clear" w:pos="720"/>
                <w:tab w:val="num" w:pos="371"/>
              </w:tabs>
              <w:spacing w:after="0" w:line="256" w:lineRule="auto"/>
              <w:ind w:left="229" w:hanging="229"/>
              <w:rPr>
                <w:rFonts w:asciiTheme="minorHAnsi" w:hAnsiTheme="minorHAnsi" w:cstheme="minorHAnsi"/>
                <w:sz w:val="20"/>
                <w:szCs w:val="20"/>
              </w:rPr>
            </w:pPr>
            <w:r w:rsidRPr="00A76AF7">
              <w:rPr>
                <w:rFonts w:asciiTheme="minorHAnsi" w:hAnsiTheme="minorHAnsi" w:cstheme="minorHAnsi"/>
                <w:sz w:val="20"/>
                <w:szCs w:val="20"/>
              </w:rPr>
              <w:t>describing simple actions using base word, for example</w:t>
            </w:r>
            <w:r w:rsidRPr="00A76AF7">
              <w:rPr>
                <w:rFonts w:asciiTheme="minorHAnsi" w:hAnsiTheme="minorHAnsi" w:cstheme="minorHAnsi"/>
                <w:i/>
                <w:iCs/>
                <w:sz w:val="20"/>
                <w:szCs w:val="20"/>
              </w:rPr>
              <w:t>, naik</w:t>
            </w:r>
            <w:r w:rsidRPr="003D38AD">
              <w:rPr>
                <w:rFonts w:asciiTheme="minorHAnsi" w:hAnsiTheme="minorHAnsi" w:cstheme="minorHAnsi"/>
                <w:iCs/>
                <w:sz w:val="20"/>
                <w:szCs w:val="20"/>
              </w:rPr>
              <w:t>,</w:t>
            </w:r>
            <w:r w:rsidRPr="00A76AF7">
              <w:rPr>
                <w:rFonts w:asciiTheme="minorHAnsi" w:hAnsiTheme="minorHAnsi" w:cstheme="minorHAnsi"/>
                <w:i/>
                <w:iCs/>
                <w:sz w:val="20"/>
                <w:szCs w:val="20"/>
              </w:rPr>
              <w:t xml:space="preserve"> tidur</w:t>
            </w:r>
            <w:r w:rsidRPr="00A76AF7">
              <w:rPr>
                <w:rFonts w:asciiTheme="minorHAnsi" w:hAnsiTheme="minorHAnsi" w:cstheme="minorHAnsi"/>
                <w:sz w:val="20"/>
                <w:szCs w:val="20"/>
              </w:rPr>
              <w:t xml:space="preserve"> and </w:t>
            </w:r>
            <w:r w:rsidRPr="00A76AF7">
              <w:rPr>
                <w:rFonts w:asciiTheme="minorHAnsi" w:hAnsiTheme="minorHAnsi" w:cstheme="minorHAnsi"/>
                <w:i/>
                <w:iCs/>
                <w:sz w:val="20"/>
                <w:szCs w:val="20"/>
              </w:rPr>
              <w:t xml:space="preserve">ber- </w:t>
            </w:r>
            <w:r w:rsidRPr="00A76AF7">
              <w:rPr>
                <w:rFonts w:asciiTheme="minorHAnsi" w:hAnsiTheme="minorHAnsi" w:cstheme="minorHAnsi"/>
                <w:sz w:val="20"/>
                <w:szCs w:val="20"/>
              </w:rPr>
              <w:t xml:space="preserve">and </w:t>
            </w:r>
            <w:r w:rsidRPr="00A76AF7">
              <w:rPr>
                <w:rFonts w:asciiTheme="minorHAnsi" w:hAnsiTheme="minorHAnsi" w:cstheme="minorHAnsi"/>
                <w:i/>
                <w:iCs/>
                <w:sz w:val="20"/>
                <w:szCs w:val="20"/>
              </w:rPr>
              <w:t>me</w:t>
            </w:r>
            <w:r w:rsidRPr="00A76AF7">
              <w:rPr>
                <w:rFonts w:asciiTheme="minorHAnsi" w:hAnsiTheme="minorHAnsi" w:cstheme="minorHAnsi"/>
                <w:sz w:val="20"/>
                <w:szCs w:val="20"/>
              </w:rPr>
              <w:t>- verbs</w:t>
            </w:r>
          </w:p>
          <w:p w14:paraId="7CAB9141" w14:textId="77777777" w:rsidR="00B409AF" w:rsidRPr="00A76AF7" w:rsidRDefault="00B409AF" w:rsidP="0040681B">
            <w:pPr>
              <w:pStyle w:val="NormalWeb"/>
              <w:numPr>
                <w:ilvl w:val="0"/>
                <w:numId w:val="1"/>
              </w:numPr>
              <w:tabs>
                <w:tab w:val="clear" w:pos="720"/>
                <w:tab w:val="num" w:pos="371"/>
              </w:tabs>
              <w:spacing w:after="0" w:line="256" w:lineRule="auto"/>
              <w:ind w:left="229" w:hanging="229"/>
              <w:rPr>
                <w:rFonts w:asciiTheme="minorHAnsi" w:hAnsiTheme="minorHAnsi" w:cstheme="minorHAnsi"/>
                <w:sz w:val="20"/>
                <w:szCs w:val="20"/>
              </w:rPr>
            </w:pPr>
            <w:r w:rsidRPr="00A76AF7">
              <w:rPr>
                <w:rFonts w:asciiTheme="minorHAnsi" w:hAnsiTheme="minorHAnsi" w:cstheme="minorHAnsi"/>
                <w:sz w:val="20"/>
                <w:szCs w:val="20"/>
              </w:rPr>
              <w:lastRenderedPageBreak/>
              <w:t xml:space="preserve">describing people and things using acronyms and abbreviations, for example, </w:t>
            </w:r>
            <w:r w:rsidRPr="00A76AF7">
              <w:rPr>
                <w:rFonts w:asciiTheme="minorHAnsi" w:hAnsiTheme="minorHAnsi" w:cstheme="minorHAnsi"/>
                <w:i/>
                <w:sz w:val="20"/>
                <w:szCs w:val="20"/>
              </w:rPr>
              <w:t>HP</w:t>
            </w:r>
            <w:r w:rsidRPr="00A76AF7">
              <w:rPr>
                <w:rFonts w:asciiTheme="minorHAnsi" w:hAnsiTheme="minorHAnsi" w:cstheme="minorHAnsi"/>
                <w:sz w:val="20"/>
                <w:szCs w:val="20"/>
              </w:rPr>
              <w:t xml:space="preserve">, </w:t>
            </w:r>
            <w:r w:rsidRPr="00A76AF7">
              <w:rPr>
                <w:rFonts w:asciiTheme="minorHAnsi" w:hAnsiTheme="minorHAnsi" w:cstheme="minorHAnsi"/>
                <w:i/>
                <w:sz w:val="20"/>
                <w:szCs w:val="20"/>
              </w:rPr>
              <w:t>ABG</w:t>
            </w:r>
            <w:r w:rsidRPr="00A76AF7">
              <w:rPr>
                <w:rFonts w:asciiTheme="minorHAnsi" w:hAnsiTheme="minorHAnsi" w:cstheme="minorHAnsi"/>
                <w:sz w:val="20"/>
                <w:szCs w:val="20"/>
              </w:rPr>
              <w:t xml:space="preserve">, </w:t>
            </w:r>
            <w:r w:rsidRPr="00A76AF7">
              <w:rPr>
                <w:rFonts w:asciiTheme="minorHAnsi" w:hAnsiTheme="minorHAnsi" w:cstheme="minorHAnsi"/>
                <w:i/>
                <w:sz w:val="20"/>
                <w:szCs w:val="20"/>
              </w:rPr>
              <w:t>pe</w:t>
            </w:r>
            <w:r w:rsidRPr="00A76AF7">
              <w:rPr>
                <w:rFonts w:asciiTheme="minorHAnsi" w:hAnsiTheme="minorHAnsi" w:cstheme="minorHAnsi"/>
                <w:sz w:val="20"/>
                <w:szCs w:val="20"/>
              </w:rPr>
              <w:t>-</w:t>
            </w:r>
            <w:r w:rsidRPr="00A76AF7">
              <w:rPr>
                <w:rFonts w:asciiTheme="minorHAnsi" w:hAnsiTheme="minorHAnsi" w:cstheme="minorHAnsi"/>
                <w:i/>
                <w:sz w:val="20"/>
                <w:szCs w:val="20"/>
              </w:rPr>
              <w:t>de</w:t>
            </w:r>
          </w:p>
          <w:p w14:paraId="5CF0553C" w14:textId="77777777" w:rsidR="00B409AF" w:rsidRPr="00A76AF7" w:rsidRDefault="00B409AF" w:rsidP="0040681B">
            <w:pPr>
              <w:pStyle w:val="NormalWeb"/>
              <w:numPr>
                <w:ilvl w:val="0"/>
                <w:numId w:val="1"/>
              </w:numPr>
              <w:tabs>
                <w:tab w:val="clear" w:pos="720"/>
                <w:tab w:val="num" w:pos="371"/>
              </w:tabs>
              <w:spacing w:after="0" w:line="256" w:lineRule="auto"/>
              <w:ind w:left="229" w:hanging="229"/>
              <w:rPr>
                <w:rFonts w:asciiTheme="minorHAnsi" w:hAnsiTheme="minorHAnsi" w:cstheme="minorHAnsi"/>
                <w:sz w:val="20"/>
                <w:szCs w:val="20"/>
              </w:rPr>
            </w:pPr>
            <w:r w:rsidRPr="00A76AF7">
              <w:rPr>
                <w:rFonts w:asciiTheme="minorHAnsi" w:hAnsiTheme="minorHAnsi" w:cstheme="minorHAnsi"/>
                <w:sz w:val="20"/>
                <w:szCs w:val="20"/>
              </w:rPr>
              <w:t xml:space="preserve">negating using </w:t>
            </w:r>
            <w:r w:rsidRPr="00A76AF7">
              <w:rPr>
                <w:rFonts w:asciiTheme="minorHAnsi" w:hAnsiTheme="minorHAnsi" w:cstheme="minorHAnsi"/>
                <w:i/>
                <w:iCs/>
                <w:sz w:val="20"/>
                <w:szCs w:val="20"/>
              </w:rPr>
              <w:t>tidak</w:t>
            </w:r>
            <w:r w:rsidRPr="003D38AD">
              <w:rPr>
                <w:rFonts w:asciiTheme="minorHAnsi" w:hAnsiTheme="minorHAnsi" w:cstheme="minorHAnsi"/>
                <w:iCs/>
                <w:sz w:val="20"/>
                <w:szCs w:val="20"/>
              </w:rPr>
              <w:t>,</w:t>
            </w:r>
            <w:r w:rsidRPr="00A76AF7">
              <w:rPr>
                <w:rFonts w:asciiTheme="minorHAnsi" w:hAnsiTheme="minorHAnsi" w:cstheme="minorHAnsi"/>
                <w:i/>
                <w:iCs/>
                <w:sz w:val="20"/>
                <w:szCs w:val="20"/>
              </w:rPr>
              <w:t xml:space="preserve"> bukan </w:t>
            </w:r>
            <w:r w:rsidRPr="00A76AF7">
              <w:rPr>
                <w:rFonts w:asciiTheme="minorHAnsi" w:hAnsiTheme="minorHAnsi" w:cstheme="minorHAnsi"/>
                <w:sz w:val="20"/>
                <w:szCs w:val="20"/>
              </w:rPr>
              <w:t>and</w:t>
            </w:r>
            <w:r w:rsidRPr="00A76AF7">
              <w:rPr>
                <w:rFonts w:asciiTheme="minorHAnsi" w:hAnsiTheme="minorHAnsi" w:cstheme="minorHAnsi"/>
                <w:i/>
                <w:iCs/>
                <w:sz w:val="20"/>
                <w:szCs w:val="20"/>
              </w:rPr>
              <w:t xml:space="preserve"> belum</w:t>
            </w:r>
          </w:p>
          <w:p w14:paraId="0B02CAEC" w14:textId="77777777" w:rsidR="00B409AF" w:rsidRPr="00A76AF7" w:rsidRDefault="00B409AF" w:rsidP="0040681B">
            <w:pPr>
              <w:pStyle w:val="NormalWeb"/>
              <w:numPr>
                <w:ilvl w:val="0"/>
                <w:numId w:val="1"/>
              </w:numPr>
              <w:tabs>
                <w:tab w:val="clear" w:pos="720"/>
                <w:tab w:val="num" w:pos="371"/>
              </w:tabs>
              <w:spacing w:after="0" w:line="256" w:lineRule="auto"/>
              <w:ind w:left="229" w:hanging="229"/>
              <w:rPr>
                <w:rFonts w:asciiTheme="minorHAnsi" w:hAnsiTheme="minorHAnsi" w:cstheme="minorHAnsi"/>
                <w:sz w:val="20"/>
                <w:szCs w:val="20"/>
              </w:rPr>
            </w:pPr>
            <w:r w:rsidRPr="00A76AF7">
              <w:rPr>
                <w:rFonts w:asciiTheme="minorHAnsi" w:hAnsiTheme="minorHAnsi" w:cstheme="minorHAnsi"/>
                <w:sz w:val="20"/>
                <w:szCs w:val="20"/>
              </w:rPr>
              <w:t xml:space="preserve">specifying place and location, for example, </w:t>
            </w:r>
            <w:r w:rsidRPr="00A76AF7">
              <w:rPr>
                <w:rFonts w:asciiTheme="minorHAnsi" w:hAnsiTheme="minorHAnsi" w:cstheme="minorHAnsi"/>
                <w:i/>
                <w:iCs/>
                <w:sz w:val="20"/>
                <w:szCs w:val="20"/>
              </w:rPr>
              <w:t>di sini</w:t>
            </w:r>
            <w:r w:rsidRPr="00A76AF7">
              <w:rPr>
                <w:rFonts w:asciiTheme="minorHAnsi" w:hAnsiTheme="minorHAnsi" w:cstheme="minorHAnsi"/>
                <w:sz w:val="20"/>
                <w:szCs w:val="20"/>
              </w:rPr>
              <w:t>,</w:t>
            </w:r>
            <w:r w:rsidRPr="00A76AF7">
              <w:rPr>
                <w:rFonts w:asciiTheme="minorHAnsi" w:hAnsiTheme="minorHAnsi" w:cstheme="minorHAnsi"/>
                <w:i/>
                <w:iCs/>
                <w:sz w:val="20"/>
                <w:szCs w:val="20"/>
              </w:rPr>
              <w:t xml:space="preserve"> di sana</w:t>
            </w:r>
            <w:r w:rsidRPr="00A76AF7">
              <w:rPr>
                <w:rFonts w:asciiTheme="minorHAnsi" w:hAnsiTheme="minorHAnsi" w:cstheme="minorHAnsi"/>
                <w:sz w:val="20"/>
                <w:szCs w:val="20"/>
              </w:rPr>
              <w:t>,</w:t>
            </w:r>
            <w:r w:rsidRPr="00A76AF7">
              <w:rPr>
                <w:rFonts w:asciiTheme="minorHAnsi" w:hAnsiTheme="minorHAnsi" w:cstheme="minorHAnsi"/>
                <w:i/>
                <w:iCs/>
                <w:sz w:val="20"/>
                <w:szCs w:val="20"/>
              </w:rPr>
              <w:t xml:space="preserve"> di atas</w:t>
            </w:r>
            <w:r w:rsidRPr="00A76AF7">
              <w:rPr>
                <w:rFonts w:asciiTheme="minorHAnsi" w:hAnsiTheme="minorHAnsi" w:cstheme="minorHAnsi"/>
                <w:sz w:val="20"/>
                <w:szCs w:val="20"/>
              </w:rPr>
              <w:t xml:space="preserve"> and </w:t>
            </w:r>
            <w:r w:rsidRPr="00A76AF7">
              <w:rPr>
                <w:rFonts w:asciiTheme="minorHAnsi" w:hAnsiTheme="minorHAnsi" w:cstheme="minorHAnsi"/>
                <w:i/>
                <w:iCs/>
                <w:sz w:val="20"/>
                <w:szCs w:val="20"/>
              </w:rPr>
              <w:t>di bawah</w:t>
            </w:r>
          </w:p>
          <w:p w14:paraId="052F7756" w14:textId="77777777" w:rsidR="00B409AF" w:rsidRPr="00A76AF7" w:rsidRDefault="00B409AF" w:rsidP="0040681B">
            <w:pPr>
              <w:pStyle w:val="NormalWeb"/>
              <w:numPr>
                <w:ilvl w:val="0"/>
                <w:numId w:val="1"/>
              </w:numPr>
              <w:tabs>
                <w:tab w:val="clear" w:pos="720"/>
                <w:tab w:val="num" w:pos="371"/>
              </w:tabs>
              <w:spacing w:after="0" w:line="256" w:lineRule="auto"/>
              <w:ind w:left="229" w:hanging="229"/>
              <w:rPr>
                <w:rFonts w:asciiTheme="minorHAnsi" w:hAnsiTheme="minorHAnsi" w:cstheme="minorHAnsi"/>
                <w:sz w:val="20"/>
                <w:szCs w:val="20"/>
              </w:rPr>
            </w:pPr>
            <w:r w:rsidRPr="00A76AF7">
              <w:rPr>
                <w:rFonts w:asciiTheme="minorHAnsi" w:hAnsiTheme="minorHAnsi" w:cstheme="minorHAnsi"/>
                <w:sz w:val="20"/>
                <w:szCs w:val="20"/>
              </w:rPr>
              <w:t xml:space="preserve">using </w:t>
            </w:r>
            <w:r w:rsidR="00450FEC" w:rsidRPr="00A76AF7">
              <w:rPr>
                <w:rFonts w:asciiTheme="minorHAnsi" w:hAnsiTheme="minorHAnsi" w:cstheme="minorHAnsi"/>
                <w:sz w:val="20"/>
                <w:szCs w:val="20"/>
              </w:rPr>
              <w:t xml:space="preserve">the </w:t>
            </w:r>
            <w:r w:rsidRPr="00A76AF7">
              <w:rPr>
                <w:rFonts w:asciiTheme="minorHAnsi" w:hAnsiTheme="minorHAnsi" w:cstheme="minorHAnsi"/>
                <w:sz w:val="20"/>
                <w:szCs w:val="20"/>
              </w:rPr>
              <w:t>subject-verb-object construction when constructing sentences</w:t>
            </w:r>
          </w:p>
          <w:p w14:paraId="0901C92E" w14:textId="77777777" w:rsidR="00B409AF" w:rsidRPr="00A76AF7" w:rsidRDefault="00B409AF" w:rsidP="0040681B">
            <w:pPr>
              <w:pStyle w:val="NormalWeb"/>
              <w:numPr>
                <w:ilvl w:val="0"/>
                <w:numId w:val="1"/>
              </w:numPr>
              <w:tabs>
                <w:tab w:val="clear" w:pos="720"/>
                <w:tab w:val="num" w:pos="371"/>
              </w:tabs>
              <w:spacing w:after="0" w:line="256" w:lineRule="auto"/>
              <w:ind w:left="229" w:hanging="229"/>
              <w:rPr>
                <w:rFonts w:asciiTheme="minorHAnsi" w:hAnsiTheme="minorHAnsi" w:cstheme="minorHAnsi"/>
                <w:sz w:val="20"/>
                <w:szCs w:val="20"/>
              </w:rPr>
            </w:pPr>
            <w:r w:rsidRPr="00A76AF7">
              <w:rPr>
                <w:rFonts w:asciiTheme="minorHAnsi" w:hAnsiTheme="minorHAnsi" w:cstheme="minorHAnsi"/>
                <w:sz w:val="20"/>
                <w:szCs w:val="20"/>
              </w:rPr>
              <w:t xml:space="preserve">expressing modality, for example, </w:t>
            </w:r>
            <w:r w:rsidRPr="00A76AF7">
              <w:rPr>
                <w:rFonts w:asciiTheme="minorHAnsi" w:hAnsiTheme="minorHAnsi" w:cstheme="minorHAnsi"/>
                <w:i/>
                <w:iCs/>
                <w:sz w:val="20"/>
                <w:szCs w:val="20"/>
              </w:rPr>
              <w:t>bisa</w:t>
            </w:r>
            <w:r w:rsidRPr="00A76AF7">
              <w:rPr>
                <w:rFonts w:asciiTheme="minorHAnsi" w:hAnsiTheme="minorHAnsi" w:cstheme="minorHAnsi"/>
                <w:sz w:val="20"/>
                <w:szCs w:val="20"/>
              </w:rPr>
              <w:t>,</w:t>
            </w:r>
            <w:r w:rsidRPr="00A76AF7">
              <w:rPr>
                <w:rFonts w:asciiTheme="minorHAnsi" w:hAnsiTheme="minorHAnsi" w:cstheme="minorHAnsi"/>
                <w:i/>
                <w:iCs/>
                <w:sz w:val="20"/>
                <w:szCs w:val="20"/>
              </w:rPr>
              <w:t xml:space="preserve"> harus</w:t>
            </w:r>
            <w:r w:rsidRPr="00A76AF7">
              <w:rPr>
                <w:rFonts w:asciiTheme="minorHAnsi" w:hAnsiTheme="minorHAnsi" w:cstheme="minorHAnsi"/>
                <w:sz w:val="20"/>
                <w:szCs w:val="20"/>
              </w:rPr>
              <w:t>,</w:t>
            </w:r>
            <w:r w:rsidRPr="00A76AF7">
              <w:rPr>
                <w:rFonts w:asciiTheme="minorHAnsi" w:hAnsiTheme="minorHAnsi" w:cstheme="minorHAnsi"/>
                <w:i/>
                <w:iCs/>
                <w:sz w:val="20"/>
                <w:szCs w:val="20"/>
              </w:rPr>
              <w:t xml:space="preserve"> boleh</w:t>
            </w:r>
            <w:r w:rsidRPr="00A76AF7">
              <w:rPr>
                <w:rFonts w:asciiTheme="minorHAnsi" w:hAnsiTheme="minorHAnsi" w:cstheme="minorHAnsi"/>
                <w:iCs/>
                <w:sz w:val="20"/>
                <w:szCs w:val="20"/>
              </w:rPr>
              <w:t xml:space="preserve"> and</w:t>
            </w:r>
            <w:r w:rsidRPr="00A76AF7">
              <w:rPr>
                <w:rFonts w:asciiTheme="minorHAnsi" w:hAnsiTheme="minorHAnsi" w:cstheme="minorHAnsi"/>
                <w:i/>
                <w:iCs/>
                <w:sz w:val="20"/>
                <w:szCs w:val="20"/>
              </w:rPr>
              <w:t xml:space="preserve"> mau</w:t>
            </w:r>
          </w:p>
          <w:p w14:paraId="248FA043" w14:textId="77777777" w:rsidR="00B409AF" w:rsidRPr="00A76AF7" w:rsidRDefault="00B409AF" w:rsidP="00450FEC">
            <w:pPr>
              <w:pStyle w:val="NormalWeb"/>
              <w:numPr>
                <w:ilvl w:val="0"/>
                <w:numId w:val="1"/>
              </w:numPr>
              <w:tabs>
                <w:tab w:val="clear" w:pos="720"/>
                <w:tab w:val="num" w:pos="371"/>
              </w:tabs>
              <w:spacing w:after="0" w:line="256" w:lineRule="auto"/>
              <w:ind w:left="229" w:hanging="229"/>
              <w:rPr>
                <w:rFonts w:asciiTheme="minorHAnsi" w:hAnsiTheme="minorHAnsi" w:cstheme="minorHAnsi"/>
                <w:sz w:val="20"/>
                <w:szCs w:val="20"/>
              </w:rPr>
            </w:pPr>
            <w:r w:rsidRPr="00A76AF7">
              <w:rPr>
                <w:rFonts w:asciiTheme="minorHAnsi" w:hAnsiTheme="minorHAnsi" w:cstheme="minorHAnsi"/>
                <w:sz w:val="20"/>
                <w:szCs w:val="20"/>
              </w:rPr>
              <w:t xml:space="preserve">describing state of actions, for example, </w:t>
            </w:r>
            <w:r w:rsidRPr="00A76AF7">
              <w:rPr>
                <w:rFonts w:asciiTheme="minorHAnsi" w:hAnsiTheme="minorHAnsi" w:cstheme="minorHAnsi"/>
                <w:i/>
                <w:sz w:val="20"/>
                <w:szCs w:val="20"/>
              </w:rPr>
              <w:t>sudah</w:t>
            </w:r>
            <w:r w:rsidRPr="00A76AF7">
              <w:rPr>
                <w:rFonts w:asciiTheme="minorHAnsi" w:hAnsiTheme="minorHAnsi" w:cstheme="minorHAnsi"/>
                <w:sz w:val="20"/>
                <w:szCs w:val="20"/>
              </w:rPr>
              <w:t xml:space="preserve">, </w:t>
            </w:r>
            <w:r w:rsidRPr="00A76AF7">
              <w:rPr>
                <w:rFonts w:asciiTheme="minorHAnsi" w:hAnsiTheme="minorHAnsi" w:cstheme="minorHAnsi"/>
                <w:i/>
                <w:sz w:val="20"/>
                <w:szCs w:val="20"/>
              </w:rPr>
              <w:t>belum</w:t>
            </w:r>
            <w:r w:rsidRPr="00A76AF7">
              <w:rPr>
                <w:rFonts w:asciiTheme="minorHAnsi" w:hAnsiTheme="minorHAnsi" w:cstheme="minorHAnsi"/>
                <w:sz w:val="20"/>
                <w:szCs w:val="20"/>
              </w:rPr>
              <w:t xml:space="preserve"> and </w:t>
            </w:r>
            <w:r w:rsidRPr="00A76AF7">
              <w:rPr>
                <w:rFonts w:asciiTheme="minorHAnsi" w:hAnsiTheme="minorHAnsi" w:cstheme="minorHAnsi"/>
                <w:i/>
                <w:sz w:val="20"/>
                <w:szCs w:val="20"/>
              </w:rPr>
              <w:t xml:space="preserve">pernah </w:t>
            </w:r>
          </w:p>
          <w:p w14:paraId="3503E6CF" w14:textId="77777777" w:rsidR="00B409AF" w:rsidRPr="00A76AF7" w:rsidRDefault="00B409AF" w:rsidP="0040681B">
            <w:pPr>
              <w:pStyle w:val="NormalWeb"/>
              <w:numPr>
                <w:ilvl w:val="0"/>
                <w:numId w:val="1"/>
              </w:numPr>
              <w:tabs>
                <w:tab w:val="clear" w:pos="720"/>
                <w:tab w:val="num" w:pos="371"/>
              </w:tabs>
              <w:spacing w:after="0" w:line="256" w:lineRule="auto"/>
              <w:ind w:left="229" w:hanging="229"/>
              <w:rPr>
                <w:rFonts w:asciiTheme="minorHAnsi" w:hAnsiTheme="minorHAnsi" w:cstheme="minorHAnsi"/>
                <w:sz w:val="20"/>
                <w:szCs w:val="20"/>
              </w:rPr>
            </w:pPr>
            <w:r w:rsidRPr="00A76AF7">
              <w:rPr>
                <w:rFonts w:asciiTheme="minorHAnsi" w:hAnsiTheme="minorHAnsi" w:cstheme="minorHAnsi"/>
                <w:sz w:val="20"/>
                <w:szCs w:val="20"/>
              </w:rPr>
              <w:t xml:space="preserve">giving directions and information about place using prepositions, such as </w:t>
            </w:r>
            <w:r w:rsidRPr="00A76AF7">
              <w:rPr>
                <w:rFonts w:asciiTheme="minorHAnsi" w:hAnsiTheme="minorHAnsi" w:cstheme="minorHAnsi"/>
                <w:i/>
                <w:iCs/>
                <w:sz w:val="20"/>
                <w:szCs w:val="20"/>
              </w:rPr>
              <w:t>di</w:t>
            </w:r>
            <w:r w:rsidRPr="00A76AF7">
              <w:rPr>
                <w:rFonts w:asciiTheme="minorHAnsi" w:hAnsiTheme="minorHAnsi" w:cstheme="minorHAnsi"/>
                <w:sz w:val="20"/>
                <w:szCs w:val="20"/>
              </w:rPr>
              <w:t>/</w:t>
            </w:r>
            <w:r w:rsidRPr="00A76AF7">
              <w:rPr>
                <w:rFonts w:asciiTheme="minorHAnsi" w:hAnsiTheme="minorHAnsi" w:cstheme="minorHAnsi"/>
                <w:i/>
                <w:iCs/>
                <w:sz w:val="20"/>
                <w:szCs w:val="20"/>
              </w:rPr>
              <w:t>ke</w:t>
            </w:r>
            <w:r w:rsidRPr="00A76AF7">
              <w:rPr>
                <w:rFonts w:asciiTheme="minorHAnsi" w:hAnsiTheme="minorHAnsi" w:cstheme="minorHAnsi"/>
                <w:sz w:val="20"/>
                <w:szCs w:val="20"/>
              </w:rPr>
              <w:t xml:space="preserve"> and</w:t>
            </w:r>
            <w:r w:rsidRPr="00A76AF7">
              <w:rPr>
                <w:rFonts w:asciiTheme="minorHAnsi" w:hAnsiTheme="minorHAnsi" w:cstheme="minorHAnsi"/>
                <w:i/>
                <w:iCs/>
                <w:sz w:val="20"/>
                <w:szCs w:val="20"/>
              </w:rPr>
              <w:t xml:space="preserve"> dari</w:t>
            </w:r>
            <w:r w:rsidRPr="00A76AF7">
              <w:rPr>
                <w:rFonts w:asciiTheme="minorHAnsi" w:hAnsiTheme="minorHAnsi" w:cstheme="minorHAnsi"/>
                <w:sz w:val="20"/>
                <w:szCs w:val="20"/>
              </w:rPr>
              <w:t xml:space="preserve">, and about people using the prepositions </w:t>
            </w:r>
            <w:r w:rsidRPr="00A76AF7">
              <w:rPr>
                <w:rFonts w:asciiTheme="minorHAnsi" w:hAnsiTheme="minorHAnsi" w:cstheme="minorHAnsi"/>
                <w:i/>
                <w:iCs/>
                <w:sz w:val="20"/>
                <w:szCs w:val="20"/>
              </w:rPr>
              <w:t xml:space="preserve">dengan </w:t>
            </w:r>
            <w:r w:rsidRPr="00A76AF7">
              <w:rPr>
                <w:rFonts w:asciiTheme="minorHAnsi" w:hAnsiTheme="minorHAnsi" w:cstheme="minorHAnsi"/>
                <w:iCs/>
                <w:sz w:val="20"/>
                <w:szCs w:val="20"/>
              </w:rPr>
              <w:t>and</w:t>
            </w:r>
            <w:r w:rsidRPr="00A76AF7">
              <w:rPr>
                <w:rFonts w:asciiTheme="minorHAnsi" w:hAnsiTheme="minorHAnsi" w:cstheme="minorHAnsi"/>
                <w:i/>
                <w:iCs/>
                <w:sz w:val="20"/>
                <w:szCs w:val="20"/>
              </w:rPr>
              <w:t xml:space="preserve"> kepada</w:t>
            </w:r>
          </w:p>
          <w:p w14:paraId="71BA5D13" w14:textId="77777777" w:rsidR="00B409AF" w:rsidRPr="00A76AF7" w:rsidRDefault="00B409AF" w:rsidP="0040681B">
            <w:pPr>
              <w:pStyle w:val="NormalWeb"/>
              <w:numPr>
                <w:ilvl w:val="0"/>
                <w:numId w:val="1"/>
              </w:numPr>
              <w:tabs>
                <w:tab w:val="clear" w:pos="720"/>
                <w:tab w:val="num" w:pos="371"/>
              </w:tabs>
              <w:spacing w:after="0" w:line="256" w:lineRule="auto"/>
              <w:ind w:left="229" w:hanging="229"/>
              <w:rPr>
                <w:rFonts w:asciiTheme="minorHAnsi" w:hAnsiTheme="minorHAnsi" w:cstheme="minorHAnsi"/>
                <w:sz w:val="20"/>
                <w:szCs w:val="20"/>
              </w:rPr>
            </w:pPr>
            <w:r w:rsidRPr="00A76AF7">
              <w:rPr>
                <w:rFonts w:asciiTheme="minorHAnsi" w:hAnsiTheme="minorHAnsi" w:cstheme="minorHAnsi"/>
                <w:sz w:val="20"/>
                <w:szCs w:val="20"/>
              </w:rPr>
              <w:t>locating events in time, for example, days, dates and months, such as</w:t>
            </w:r>
            <w:r w:rsidRPr="00A76AF7">
              <w:rPr>
                <w:rFonts w:asciiTheme="minorHAnsi" w:hAnsiTheme="minorHAnsi" w:cstheme="minorHAnsi"/>
                <w:i/>
                <w:iCs/>
                <w:sz w:val="20"/>
                <w:szCs w:val="20"/>
              </w:rPr>
              <w:t xml:space="preserve"> </w:t>
            </w:r>
            <w:r w:rsidRPr="00A76AF7">
              <w:rPr>
                <w:rFonts w:asciiTheme="minorHAnsi" w:eastAsiaTheme="minorHAnsi" w:hAnsiTheme="minorHAnsi" w:cstheme="minorHAnsi"/>
                <w:i/>
                <w:sz w:val="20"/>
                <w:szCs w:val="20"/>
                <w:shd w:val="clear" w:color="auto" w:fill="FFFFFF" w:themeFill="background1"/>
                <w:lang w:eastAsia="en-US"/>
              </w:rPr>
              <w:t>Pada akhir minggu saya bermain futbal</w:t>
            </w:r>
            <w:r w:rsidRPr="00A76AF7">
              <w:rPr>
                <w:rFonts w:asciiTheme="minorHAnsi" w:hAnsiTheme="minorHAnsi" w:cstheme="minorHAnsi"/>
                <w:sz w:val="20"/>
                <w:szCs w:val="20"/>
              </w:rPr>
              <w:t xml:space="preserve">, and referring to the past and future using time indicators, for example, </w:t>
            </w:r>
            <w:r w:rsidRPr="00A76AF7">
              <w:rPr>
                <w:rFonts w:asciiTheme="minorHAnsi" w:hAnsiTheme="minorHAnsi" w:cstheme="minorHAnsi"/>
                <w:i/>
                <w:iCs/>
                <w:sz w:val="20"/>
                <w:szCs w:val="20"/>
              </w:rPr>
              <w:t>sebelum</w:t>
            </w:r>
            <w:r w:rsidRPr="00A76AF7">
              <w:rPr>
                <w:rFonts w:asciiTheme="minorHAnsi" w:hAnsiTheme="minorHAnsi" w:cstheme="minorHAnsi"/>
                <w:sz w:val="20"/>
                <w:szCs w:val="20"/>
              </w:rPr>
              <w:t>,</w:t>
            </w:r>
            <w:r w:rsidRPr="00A76AF7">
              <w:rPr>
                <w:rFonts w:asciiTheme="minorHAnsi" w:hAnsiTheme="minorHAnsi" w:cstheme="minorHAnsi"/>
                <w:i/>
                <w:iCs/>
                <w:sz w:val="20"/>
                <w:szCs w:val="20"/>
              </w:rPr>
              <w:t xml:space="preserve"> sesudah</w:t>
            </w:r>
            <w:r w:rsidRPr="00A76AF7">
              <w:rPr>
                <w:rFonts w:asciiTheme="minorHAnsi" w:hAnsiTheme="minorHAnsi" w:cstheme="minorHAnsi"/>
                <w:sz w:val="20"/>
                <w:szCs w:val="20"/>
              </w:rPr>
              <w:t>,</w:t>
            </w:r>
            <w:r w:rsidRPr="00A76AF7">
              <w:rPr>
                <w:rFonts w:asciiTheme="minorHAnsi" w:hAnsiTheme="minorHAnsi" w:cstheme="minorHAnsi"/>
                <w:i/>
                <w:iCs/>
                <w:sz w:val="20"/>
                <w:szCs w:val="20"/>
              </w:rPr>
              <w:t xml:space="preserve"> kemarin</w:t>
            </w:r>
            <w:r w:rsidRPr="00A76AF7">
              <w:rPr>
                <w:rFonts w:asciiTheme="minorHAnsi" w:hAnsiTheme="minorHAnsi" w:cstheme="minorHAnsi"/>
                <w:iCs/>
                <w:sz w:val="20"/>
                <w:szCs w:val="20"/>
              </w:rPr>
              <w:t>,</w:t>
            </w:r>
            <w:r w:rsidRPr="00A76AF7">
              <w:rPr>
                <w:rFonts w:asciiTheme="minorHAnsi" w:hAnsiTheme="minorHAnsi" w:cstheme="minorHAnsi"/>
                <w:sz w:val="20"/>
                <w:szCs w:val="20"/>
              </w:rPr>
              <w:t xml:space="preserve"> </w:t>
            </w:r>
            <w:r w:rsidRPr="00A76AF7">
              <w:rPr>
                <w:rFonts w:asciiTheme="minorHAnsi" w:hAnsiTheme="minorHAnsi" w:cstheme="minorHAnsi"/>
                <w:i/>
                <w:iCs/>
                <w:sz w:val="20"/>
                <w:szCs w:val="20"/>
              </w:rPr>
              <w:t>besok</w:t>
            </w:r>
            <w:r w:rsidRPr="00A76AF7">
              <w:rPr>
                <w:rFonts w:asciiTheme="minorHAnsi" w:hAnsiTheme="minorHAnsi" w:cstheme="minorHAnsi"/>
                <w:i/>
                <w:sz w:val="20"/>
                <w:szCs w:val="20"/>
              </w:rPr>
              <w:t xml:space="preserve"> </w:t>
            </w:r>
            <w:r w:rsidRPr="00A76AF7">
              <w:rPr>
                <w:rFonts w:asciiTheme="minorHAnsi" w:hAnsiTheme="minorHAnsi" w:cstheme="minorHAnsi"/>
                <w:sz w:val="20"/>
                <w:szCs w:val="20"/>
              </w:rPr>
              <w:t>and</w:t>
            </w:r>
            <w:r w:rsidRPr="00A76AF7">
              <w:rPr>
                <w:rFonts w:asciiTheme="minorHAnsi" w:hAnsiTheme="minorHAnsi" w:cstheme="minorHAnsi"/>
                <w:i/>
                <w:sz w:val="20"/>
                <w:szCs w:val="20"/>
              </w:rPr>
              <w:t xml:space="preserve"> jika kalau waktu</w:t>
            </w:r>
          </w:p>
          <w:p w14:paraId="1591A5DB" w14:textId="77777777" w:rsidR="00B409AF" w:rsidRPr="00A76AF7" w:rsidRDefault="00B409AF" w:rsidP="0040681B">
            <w:pPr>
              <w:pStyle w:val="NormalWeb"/>
              <w:numPr>
                <w:ilvl w:val="0"/>
                <w:numId w:val="1"/>
              </w:numPr>
              <w:tabs>
                <w:tab w:val="clear" w:pos="720"/>
                <w:tab w:val="num" w:pos="371"/>
              </w:tabs>
              <w:spacing w:after="0" w:line="256" w:lineRule="auto"/>
              <w:ind w:left="229" w:hanging="229"/>
              <w:rPr>
                <w:rFonts w:asciiTheme="minorHAnsi" w:hAnsiTheme="minorHAnsi" w:cstheme="minorHAnsi"/>
                <w:sz w:val="20"/>
                <w:szCs w:val="20"/>
              </w:rPr>
            </w:pPr>
            <w:r w:rsidRPr="00A76AF7">
              <w:rPr>
                <w:rFonts w:asciiTheme="minorHAnsi" w:hAnsiTheme="minorHAnsi" w:cstheme="minorHAnsi"/>
                <w:sz w:val="20"/>
                <w:szCs w:val="20"/>
              </w:rPr>
              <w:t xml:space="preserve">seeking information using interrogatives, for example, </w:t>
            </w:r>
            <w:r w:rsidRPr="00A76AF7">
              <w:rPr>
                <w:rFonts w:asciiTheme="minorHAnsi" w:hAnsiTheme="minorHAnsi" w:cstheme="minorHAnsi"/>
                <w:i/>
                <w:iCs/>
                <w:sz w:val="20"/>
                <w:szCs w:val="20"/>
              </w:rPr>
              <w:t xml:space="preserve">berapa lama </w:t>
            </w:r>
            <w:r w:rsidRPr="00A76AF7">
              <w:rPr>
                <w:rFonts w:asciiTheme="minorHAnsi" w:hAnsiTheme="minorHAnsi" w:cstheme="minorHAnsi"/>
                <w:iCs/>
                <w:sz w:val="20"/>
                <w:szCs w:val="20"/>
              </w:rPr>
              <w:t>and</w:t>
            </w:r>
            <w:r w:rsidRPr="00A76AF7">
              <w:rPr>
                <w:rFonts w:asciiTheme="minorHAnsi" w:hAnsiTheme="minorHAnsi" w:cstheme="minorHAnsi"/>
                <w:i/>
                <w:iCs/>
                <w:sz w:val="20"/>
                <w:szCs w:val="20"/>
              </w:rPr>
              <w:t xml:space="preserve"> jam berapa?</w:t>
            </w:r>
            <w:r w:rsidRPr="00A76AF7">
              <w:rPr>
                <w:rFonts w:asciiTheme="minorHAnsi" w:hAnsiTheme="minorHAnsi" w:cstheme="minorHAnsi"/>
                <w:iCs/>
                <w:sz w:val="20"/>
                <w:szCs w:val="20"/>
              </w:rPr>
              <w:t xml:space="preserve"> </w:t>
            </w:r>
          </w:p>
          <w:p w14:paraId="0F947118" w14:textId="77777777" w:rsidR="00220C4A" w:rsidRPr="00A76AF7" w:rsidRDefault="00B409AF" w:rsidP="00220C4A">
            <w:pPr>
              <w:pStyle w:val="NormalWeb"/>
              <w:numPr>
                <w:ilvl w:val="0"/>
                <w:numId w:val="1"/>
              </w:numPr>
              <w:tabs>
                <w:tab w:val="clear" w:pos="720"/>
                <w:tab w:val="num" w:pos="371"/>
              </w:tabs>
              <w:spacing w:after="0" w:line="256" w:lineRule="auto"/>
              <w:ind w:left="229" w:hanging="229"/>
              <w:rPr>
                <w:rFonts w:asciiTheme="minorHAnsi" w:hAnsiTheme="minorHAnsi" w:cstheme="minorHAnsi"/>
                <w:sz w:val="20"/>
                <w:szCs w:val="20"/>
              </w:rPr>
            </w:pPr>
            <w:r w:rsidRPr="00A76AF7">
              <w:rPr>
                <w:rFonts w:asciiTheme="minorHAnsi" w:hAnsiTheme="minorHAnsi" w:cstheme="minorHAnsi"/>
                <w:sz w:val="20"/>
                <w:szCs w:val="20"/>
              </w:rPr>
              <w:t xml:space="preserve">expressing emotion, for example, </w:t>
            </w:r>
            <w:r w:rsidRPr="00A76AF7">
              <w:rPr>
                <w:rFonts w:asciiTheme="minorHAnsi" w:hAnsiTheme="minorHAnsi" w:cstheme="minorHAnsi"/>
                <w:i/>
                <w:iCs/>
                <w:sz w:val="20"/>
                <w:szCs w:val="20"/>
              </w:rPr>
              <w:t>wah</w:t>
            </w:r>
            <w:r w:rsidRPr="00A76AF7">
              <w:rPr>
                <w:rFonts w:asciiTheme="minorHAnsi" w:hAnsiTheme="minorHAnsi" w:cstheme="minorHAnsi"/>
                <w:sz w:val="20"/>
                <w:szCs w:val="20"/>
              </w:rPr>
              <w:t xml:space="preserve">, </w:t>
            </w:r>
            <w:r w:rsidRPr="00A76AF7">
              <w:rPr>
                <w:rFonts w:asciiTheme="minorHAnsi" w:hAnsiTheme="minorHAnsi" w:cstheme="minorHAnsi"/>
                <w:i/>
                <w:iCs/>
                <w:sz w:val="20"/>
                <w:szCs w:val="20"/>
              </w:rPr>
              <w:t>aduh</w:t>
            </w:r>
            <w:r w:rsidRPr="00A76AF7">
              <w:rPr>
                <w:rFonts w:asciiTheme="minorHAnsi" w:hAnsiTheme="minorHAnsi" w:cstheme="minorHAnsi"/>
                <w:sz w:val="20"/>
                <w:szCs w:val="20"/>
              </w:rPr>
              <w:t xml:space="preserve">, </w:t>
            </w:r>
            <w:r w:rsidRPr="00A76AF7">
              <w:rPr>
                <w:rFonts w:asciiTheme="minorHAnsi" w:hAnsiTheme="minorHAnsi" w:cstheme="minorHAnsi"/>
                <w:i/>
                <w:iCs/>
                <w:sz w:val="20"/>
                <w:szCs w:val="20"/>
              </w:rPr>
              <w:t>asyik</w:t>
            </w:r>
            <w:r w:rsidRPr="00A76AF7">
              <w:rPr>
                <w:rFonts w:asciiTheme="minorHAnsi" w:hAnsiTheme="minorHAnsi" w:cstheme="minorHAnsi"/>
                <w:sz w:val="20"/>
                <w:szCs w:val="20"/>
              </w:rPr>
              <w:t xml:space="preserve">, </w:t>
            </w:r>
            <w:r w:rsidRPr="00A76AF7">
              <w:rPr>
                <w:rFonts w:asciiTheme="minorHAnsi" w:hAnsiTheme="minorHAnsi" w:cstheme="minorHAnsi"/>
                <w:i/>
                <w:iCs/>
                <w:sz w:val="20"/>
                <w:szCs w:val="20"/>
              </w:rPr>
              <w:t>sayang</w:t>
            </w:r>
            <w:r w:rsidRPr="00A76AF7">
              <w:rPr>
                <w:rFonts w:asciiTheme="minorHAnsi" w:hAnsiTheme="minorHAnsi" w:cstheme="minorHAnsi"/>
                <w:sz w:val="20"/>
                <w:szCs w:val="20"/>
              </w:rPr>
              <w:t xml:space="preserve"> and </w:t>
            </w:r>
            <w:r w:rsidRPr="00A76AF7">
              <w:rPr>
                <w:rFonts w:asciiTheme="minorHAnsi" w:hAnsiTheme="minorHAnsi" w:cstheme="minorHAnsi"/>
                <w:i/>
                <w:iCs/>
                <w:sz w:val="20"/>
                <w:szCs w:val="20"/>
              </w:rPr>
              <w:t>hebat</w:t>
            </w:r>
          </w:p>
          <w:p w14:paraId="4CC3517A" w14:textId="77777777" w:rsidR="00B409AF" w:rsidRPr="00A76AF7" w:rsidRDefault="00B409AF" w:rsidP="00220C4A">
            <w:pPr>
              <w:pStyle w:val="NormalWeb"/>
              <w:numPr>
                <w:ilvl w:val="0"/>
                <w:numId w:val="1"/>
              </w:numPr>
              <w:tabs>
                <w:tab w:val="clear" w:pos="720"/>
                <w:tab w:val="num" w:pos="371"/>
              </w:tabs>
              <w:spacing w:after="0" w:line="256" w:lineRule="auto"/>
              <w:ind w:left="229" w:hanging="229"/>
              <w:rPr>
                <w:rFonts w:asciiTheme="minorHAnsi" w:hAnsiTheme="minorHAnsi" w:cstheme="minorHAnsi"/>
                <w:sz w:val="20"/>
                <w:szCs w:val="20"/>
              </w:rPr>
            </w:pPr>
            <w:r w:rsidRPr="00A76AF7">
              <w:rPr>
                <w:rFonts w:asciiTheme="minorHAnsi" w:hAnsiTheme="minorHAnsi" w:cstheme="minorHAnsi"/>
                <w:sz w:val="20"/>
                <w:szCs w:val="20"/>
              </w:rPr>
              <w:t xml:space="preserve">beginning to refer to events and time using frequency markers, for example, </w:t>
            </w:r>
            <w:r w:rsidRPr="00A76AF7">
              <w:rPr>
                <w:rFonts w:asciiTheme="minorHAnsi" w:hAnsiTheme="minorHAnsi" w:cstheme="minorHAnsi"/>
                <w:i/>
                <w:iCs/>
                <w:sz w:val="20"/>
                <w:szCs w:val="20"/>
                <w:lang w:val="id-ID"/>
              </w:rPr>
              <w:t>sering</w:t>
            </w:r>
            <w:r w:rsidR="00206CA7">
              <w:rPr>
                <w:rFonts w:asciiTheme="minorHAnsi" w:hAnsiTheme="minorHAnsi" w:cstheme="minorHAnsi"/>
                <w:i/>
                <w:iCs/>
                <w:sz w:val="20"/>
                <w:szCs w:val="20"/>
              </w:rPr>
              <w:t>,</w:t>
            </w:r>
            <w:r w:rsidRPr="00A76AF7">
              <w:rPr>
                <w:rFonts w:asciiTheme="minorHAnsi" w:hAnsiTheme="minorHAnsi" w:cstheme="minorHAnsi"/>
                <w:i/>
                <w:iCs/>
                <w:sz w:val="20"/>
                <w:szCs w:val="20"/>
              </w:rPr>
              <w:t xml:space="preserve"> biasanya</w:t>
            </w:r>
            <w:r w:rsidRPr="00A76AF7">
              <w:rPr>
                <w:rFonts w:asciiTheme="minorHAnsi" w:hAnsiTheme="minorHAnsi" w:cstheme="minorHAnsi"/>
                <w:iCs/>
                <w:sz w:val="20"/>
                <w:szCs w:val="20"/>
              </w:rPr>
              <w:t>,</w:t>
            </w:r>
            <w:r w:rsidRPr="00A76AF7">
              <w:rPr>
                <w:rFonts w:asciiTheme="minorHAnsi" w:hAnsiTheme="minorHAnsi" w:cstheme="minorHAnsi"/>
                <w:i/>
                <w:iCs/>
                <w:sz w:val="20"/>
                <w:szCs w:val="20"/>
              </w:rPr>
              <w:t xml:space="preserve"> jarang</w:t>
            </w:r>
            <w:r w:rsidRPr="00A76AF7">
              <w:rPr>
                <w:rFonts w:asciiTheme="minorHAnsi" w:hAnsiTheme="minorHAnsi" w:cstheme="minorHAnsi"/>
                <w:iCs/>
                <w:sz w:val="20"/>
                <w:szCs w:val="20"/>
              </w:rPr>
              <w:t>,</w:t>
            </w:r>
            <w:r w:rsidRPr="00A76AF7">
              <w:rPr>
                <w:rFonts w:asciiTheme="minorHAnsi" w:hAnsiTheme="minorHAnsi" w:cstheme="minorHAnsi"/>
                <w:i/>
                <w:iCs/>
                <w:sz w:val="20"/>
                <w:szCs w:val="20"/>
              </w:rPr>
              <w:t xml:space="preserve"> </w:t>
            </w:r>
            <w:r w:rsidRPr="00A76AF7">
              <w:rPr>
                <w:rFonts w:asciiTheme="minorHAnsi" w:hAnsiTheme="minorHAnsi" w:cstheme="minorHAnsi"/>
                <w:i/>
                <w:iCs/>
                <w:sz w:val="20"/>
                <w:szCs w:val="20"/>
              </w:rPr>
              <w:lastRenderedPageBreak/>
              <w:t>selalu</w:t>
            </w:r>
            <w:r w:rsidRPr="003D38AD">
              <w:rPr>
                <w:rFonts w:asciiTheme="minorHAnsi" w:hAnsiTheme="minorHAnsi" w:cstheme="minorHAnsi"/>
                <w:iCs/>
                <w:sz w:val="20"/>
                <w:szCs w:val="20"/>
              </w:rPr>
              <w:t>,</w:t>
            </w:r>
            <w:r w:rsidRPr="00A76AF7">
              <w:rPr>
                <w:rFonts w:asciiTheme="minorHAnsi" w:hAnsiTheme="minorHAnsi" w:cstheme="minorHAnsi"/>
                <w:i/>
                <w:iCs/>
                <w:sz w:val="20"/>
                <w:szCs w:val="20"/>
              </w:rPr>
              <w:t xml:space="preserve"> kadang-kadang</w:t>
            </w:r>
            <w:r w:rsidRPr="00A76AF7">
              <w:rPr>
                <w:rFonts w:asciiTheme="minorHAnsi" w:hAnsiTheme="minorHAnsi" w:cstheme="minorHAnsi"/>
                <w:iCs/>
                <w:sz w:val="20"/>
                <w:szCs w:val="20"/>
              </w:rPr>
              <w:t>,</w:t>
            </w:r>
            <w:r w:rsidRPr="00A76AF7">
              <w:rPr>
                <w:rFonts w:asciiTheme="minorHAnsi" w:hAnsiTheme="minorHAnsi" w:cstheme="minorHAnsi"/>
                <w:i/>
                <w:iCs/>
                <w:sz w:val="20"/>
                <w:szCs w:val="20"/>
              </w:rPr>
              <w:t xml:space="preserve"> tidak pernah</w:t>
            </w:r>
            <w:r w:rsidRPr="00A76AF7">
              <w:rPr>
                <w:rFonts w:asciiTheme="minorHAnsi" w:hAnsiTheme="minorHAnsi" w:cstheme="minorHAnsi"/>
                <w:iCs/>
                <w:sz w:val="20"/>
                <w:szCs w:val="20"/>
              </w:rPr>
              <w:t>,</w:t>
            </w:r>
            <w:r w:rsidRPr="00A76AF7">
              <w:rPr>
                <w:rFonts w:asciiTheme="minorHAnsi" w:hAnsiTheme="minorHAnsi" w:cstheme="minorHAnsi"/>
                <w:i/>
                <w:iCs/>
                <w:sz w:val="20"/>
                <w:szCs w:val="20"/>
              </w:rPr>
              <w:t xml:space="preserve"> belum pernah</w:t>
            </w:r>
          </w:p>
          <w:p w14:paraId="7C199227" w14:textId="77777777" w:rsidR="00B409AF" w:rsidRPr="002E0EF3" w:rsidRDefault="00B409AF" w:rsidP="002E0EF3">
            <w:pPr>
              <w:pStyle w:val="NormalWeb"/>
              <w:spacing w:before="200" w:after="200"/>
              <w:rPr>
                <w:rFonts w:asciiTheme="minorHAnsi" w:hAnsiTheme="minorHAnsi" w:cstheme="minorHAnsi"/>
                <w:sz w:val="20"/>
                <w:szCs w:val="20"/>
              </w:rPr>
            </w:pPr>
            <w:r w:rsidRPr="00A76AF7">
              <w:rPr>
                <w:rFonts w:asciiTheme="minorHAnsi" w:hAnsiTheme="minorHAnsi" w:cstheme="minorHAnsi"/>
                <w:sz w:val="20"/>
                <w:szCs w:val="20"/>
              </w:rPr>
              <w:t>Continue to build metalanguage to talk about vocabulary and grammar concepts</w:t>
            </w:r>
          </w:p>
        </w:tc>
        <w:tc>
          <w:tcPr>
            <w:tcW w:w="1134" w:type="pct"/>
            <w:tcBorders>
              <w:top w:val="single" w:sz="4" w:space="0" w:color="auto"/>
              <w:bottom w:val="single" w:sz="4" w:space="0" w:color="auto"/>
            </w:tcBorders>
            <w:shd w:val="clear" w:color="auto" w:fill="auto"/>
          </w:tcPr>
          <w:p w14:paraId="7C08E464" w14:textId="77777777" w:rsidR="00B409AF" w:rsidRPr="00A76AF7" w:rsidRDefault="00B409AF" w:rsidP="0040681B">
            <w:pPr>
              <w:spacing w:after="0" w:line="240" w:lineRule="auto"/>
              <w:rPr>
                <w:sz w:val="20"/>
                <w:szCs w:val="20"/>
                <w:lang w:val="en-AU"/>
              </w:rPr>
            </w:pPr>
            <w:r w:rsidRPr="00A76AF7">
              <w:rPr>
                <w:sz w:val="20"/>
                <w:szCs w:val="20"/>
                <w:lang w:val="en-AU"/>
              </w:rPr>
              <w:lastRenderedPageBreak/>
              <w:t>Generate language for a range of purposes in spoken and written texts, by extending understanding and use of context-related vocabulary and elements of the Indonesian grammatical system, including:</w:t>
            </w:r>
          </w:p>
          <w:p w14:paraId="7C2EC4D7"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identifying people by pronouns or titles, for example,</w:t>
            </w:r>
            <w:r w:rsidRPr="00A76AF7">
              <w:rPr>
                <w:rFonts w:cstheme="minorHAnsi"/>
                <w:i/>
                <w:iCs/>
                <w:sz w:val="20"/>
                <w:szCs w:val="20"/>
                <w:lang w:val="id-ID"/>
              </w:rPr>
              <w:t xml:space="preserve"> </w:t>
            </w:r>
            <w:r w:rsidRPr="00A76AF7">
              <w:rPr>
                <w:rFonts w:cstheme="minorHAnsi"/>
                <w:i/>
                <w:iCs/>
                <w:sz w:val="20"/>
                <w:szCs w:val="20"/>
                <w:lang w:val="en-AU"/>
              </w:rPr>
              <w:t>aku</w:t>
            </w:r>
            <w:r w:rsidRPr="00A76AF7">
              <w:rPr>
                <w:rFonts w:cstheme="minorHAnsi"/>
                <w:iCs/>
                <w:sz w:val="20"/>
                <w:szCs w:val="20"/>
                <w:lang w:val="en-AU"/>
              </w:rPr>
              <w:t>,</w:t>
            </w:r>
            <w:r w:rsidRPr="00A76AF7">
              <w:rPr>
                <w:rFonts w:cstheme="minorHAnsi"/>
                <w:i/>
                <w:iCs/>
                <w:sz w:val="20"/>
                <w:szCs w:val="20"/>
                <w:lang w:val="en-AU"/>
              </w:rPr>
              <w:t xml:space="preserve"> kamu</w:t>
            </w:r>
            <w:r w:rsidRPr="00A76AF7">
              <w:rPr>
                <w:rFonts w:cstheme="minorHAnsi"/>
                <w:sz w:val="20"/>
                <w:szCs w:val="20"/>
                <w:lang w:val="en-AU"/>
              </w:rPr>
              <w:t>,</w:t>
            </w:r>
            <w:r w:rsidRPr="00A76AF7">
              <w:rPr>
                <w:rFonts w:cstheme="minorHAnsi"/>
                <w:i/>
                <w:sz w:val="20"/>
                <w:szCs w:val="20"/>
                <w:lang w:val="en-AU"/>
              </w:rPr>
              <w:t xml:space="preserve"> beliau</w:t>
            </w:r>
            <w:r w:rsidRPr="00A76AF7">
              <w:rPr>
                <w:rFonts w:cstheme="minorHAnsi"/>
                <w:sz w:val="20"/>
                <w:szCs w:val="20"/>
                <w:lang w:val="en-AU"/>
              </w:rPr>
              <w:t xml:space="preserve">, </w:t>
            </w:r>
            <w:r w:rsidRPr="00A76AF7">
              <w:rPr>
                <w:rFonts w:cstheme="minorHAnsi"/>
                <w:i/>
                <w:iCs/>
                <w:sz w:val="20"/>
                <w:szCs w:val="20"/>
                <w:lang w:val="id-ID"/>
              </w:rPr>
              <w:t>Kepala Sekolah</w:t>
            </w:r>
            <w:r w:rsidRPr="00A76AF7">
              <w:rPr>
                <w:rFonts w:cstheme="minorHAnsi"/>
                <w:sz w:val="20"/>
                <w:szCs w:val="20"/>
                <w:lang w:val="en-AU"/>
              </w:rPr>
              <w:t>,</w:t>
            </w:r>
            <w:r w:rsidRPr="00A76AF7">
              <w:rPr>
                <w:rFonts w:cstheme="minorHAnsi"/>
                <w:i/>
                <w:iCs/>
                <w:sz w:val="20"/>
                <w:szCs w:val="20"/>
                <w:lang w:val="id-ID"/>
              </w:rPr>
              <w:t xml:space="preserve"> s</w:t>
            </w:r>
            <w:r w:rsidRPr="00A76AF7">
              <w:rPr>
                <w:rFonts w:cstheme="minorHAnsi"/>
                <w:i/>
                <w:iCs/>
                <w:sz w:val="20"/>
                <w:szCs w:val="20"/>
                <w:lang w:val="en-AU"/>
              </w:rPr>
              <w:t>i</w:t>
            </w:r>
            <w:r w:rsidRPr="00A76AF7">
              <w:rPr>
                <w:rFonts w:cstheme="minorHAnsi"/>
                <w:sz w:val="20"/>
                <w:szCs w:val="20"/>
                <w:lang w:val="en-AU"/>
              </w:rPr>
              <w:t xml:space="preserve"> (diminutive), names and nicknames</w:t>
            </w:r>
          </w:p>
          <w:p w14:paraId="29425754" w14:textId="77777777" w:rsidR="00B409AF" w:rsidRPr="00A76AF7" w:rsidRDefault="00C9121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 xml:space="preserve">describing </w:t>
            </w:r>
            <w:r w:rsidR="00B409AF" w:rsidRPr="00A76AF7">
              <w:rPr>
                <w:rFonts w:cstheme="minorHAnsi"/>
                <w:sz w:val="20"/>
                <w:szCs w:val="20"/>
                <w:lang w:val="en-AU"/>
              </w:rPr>
              <w:t>the qualities of people using adjectives of character, for example,</w:t>
            </w:r>
            <w:r w:rsidR="00B409AF" w:rsidRPr="00A76AF7">
              <w:rPr>
                <w:rFonts w:cstheme="minorHAnsi"/>
                <w:i/>
                <w:iCs/>
                <w:sz w:val="20"/>
                <w:szCs w:val="20"/>
                <w:lang w:val="id-ID"/>
              </w:rPr>
              <w:t xml:space="preserve"> bertanggung-jawab</w:t>
            </w:r>
            <w:r w:rsidR="00B409AF" w:rsidRPr="00A76AF7">
              <w:rPr>
                <w:rFonts w:cstheme="minorHAnsi"/>
                <w:iCs/>
                <w:sz w:val="20"/>
                <w:szCs w:val="20"/>
                <w:lang w:val="en-AU"/>
              </w:rPr>
              <w:t>;</w:t>
            </w:r>
            <w:r w:rsidR="00B409AF" w:rsidRPr="00A76AF7">
              <w:rPr>
                <w:rFonts w:cstheme="minorHAnsi"/>
                <w:i/>
                <w:iCs/>
                <w:sz w:val="20"/>
                <w:szCs w:val="20"/>
                <w:lang w:val="id-ID"/>
              </w:rPr>
              <w:t xml:space="preserve"> murah hati</w:t>
            </w:r>
          </w:p>
          <w:p w14:paraId="711D08A8"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iCs/>
                <w:sz w:val="20"/>
                <w:szCs w:val="20"/>
                <w:lang w:val="en-AU"/>
              </w:rPr>
              <w:t xml:space="preserve">describing the qualities of people using the prefix </w:t>
            </w:r>
            <w:r w:rsidRPr="00A76AF7">
              <w:rPr>
                <w:rFonts w:cstheme="minorHAnsi"/>
                <w:i/>
                <w:iCs/>
                <w:sz w:val="20"/>
                <w:szCs w:val="20"/>
                <w:lang w:val="en-AU"/>
              </w:rPr>
              <w:t>pe</w:t>
            </w:r>
            <w:r w:rsidRPr="00A76AF7">
              <w:rPr>
                <w:rFonts w:cstheme="minorHAnsi"/>
                <w:i/>
                <w:sz w:val="20"/>
                <w:szCs w:val="20"/>
                <w:lang w:val="en-AU"/>
              </w:rPr>
              <w:t>-</w:t>
            </w:r>
            <w:r w:rsidRPr="00A76AF7">
              <w:rPr>
                <w:rFonts w:cstheme="minorHAnsi"/>
                <w:sz w:val="20"/>
                <w:szCs w:val="20"/>
                <w:lang w:val="en-AU"/>
              </w:rPr>
              <w:t xml:space="preserve"> to describe enduring attributes of behaviour or character, such as </w:t>
            </w:r>
            <w:r w:rsidRPr="00A76AF7">
              <w:rPr>
                <w:rFonts w:cstheme="minorHAnsi"/>
                <w:i/>
                <w:sz w:val="20"/>
                <w:szCs w:val="20"/>
                <w:lang w:val="en-AU"/>
              </w:rPr>
              <w:t>pemalu</w:t>
            </w:r>
            <w:r w:rsidRPr="00A76AF7">
              <w:rPr>
                <w:rFonts w:cstheme="minorHAnsi"/>
                <w:sz w:val="20"/>
                <w:szCs w:val="20"/>
                <w:lang w:val="en-AU"/>
              </w:rPr>
              <w:t xml:space="preserve">, </w:t>
            </w:r>
            <w:r w:rsidRPr="00A76AF7">
              <w:rPr>
                <w:rFonts w:cstheme="minorHAnsi"/>
                <w:i/>
                <w:sz w:val="20"/>
                <w:szCs w:val="20"/>
                <w:lang w:val="en-AU"/>
              </w:rPr>
              <w:t>pendiam</w:t>
            </w:r>
            <w:r w:rsidRPr="00A76AF7">
              <w:rPr>
                <w:rFonts w:cstheme="minorHAnsi"/>
                <w:sz w:val="20"/>
                <w:szCs w:val="20"/>
                <w:lang w:val="en-AU"/>
              </w:rPr>
              <w:t xml:space="preserve">, </w:t>
            </w:r>
            <w:r w:rsidRPr="00A76AF7">
              <w:rPr>
                <w:rFonts w:cstheme="minorHAnsi"/>
                <w:i/>
                <w:sz w:val="20"/>
                <w:szCs w:val="20"/>
                <w:lang w:val="en-AU"/>
              </w:rPr>
              <w:t>pemarah</w:t>
            </w:r>
            <w:r w:rsidRPr="00A76AF7">
              <w:rPr>
                <w:rFonts w:cstheme="minorHAnsi"/>
                <w:sz w:val="20"/>
                <w:szCs w:val="20"/>
                <w:lang w:val="en-AU"/>
              </w:rPr>
              <w:t xml:space="preserve"> and </w:t>
            </w:r>
            <w:r w:rsidRPr="00A76AF7">
              <w:rPr>
                <w:rFonts w:cstheme="minorHAnsi"/>
                <w:i/>
                <w:sz w:val="20"/>
                <w:szCs w:val="20"/>
                <w:lang w:val="en-AU"/>
              </w:rPr>
              <w:t>pemalas</w:t>
            </w:r>
          </w:p>
          <w:p w14:paraId="01E1F864"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 xml:space="preserve">describing people and things using acronyms and abbreviations, such as </w:t>
            </w:r>
            <w:r w:rsidRPr="00A76AF7">
              <w:rPr>
                <w:rFonts w:cstheme="minorHAnsi"/>
                <w:i/>
                <w:sz w:val="20"/>
                <w:szCs w:val="20"/>
                <w:lang w:val="en-AU"/>
              </w:rPr>
              <w:t>HUT</w:t>
            </w:r>
            <w:r w:rsidRPr="00A76AF7">
              <w:rPr>
                <w:rFonts w:cstheme="minorHAnsi"/>
                <w:sz w:val="20"/>
                <w:szCs w:val="20"/>
                <w:lang w:val="en-AU"/>
              </w:rPr>
              <w:t xml:space="preserve">, </w:t>
            </w:r>
            <w:r w:rsidRPr="00A76AF7">
              <w:rPr>
                <w:rFonts w:cstheme="minorHAnsi"/>
                <w:i/>
                <w:sz w:val="20"/>
                <w:szCs w:val="20"/>
                <w:lang w:val="en-AU"/>
              </w:rPr>
              <w:t>SIM</w:t>
            </w:r>
            <w:r w:rsidRPr="00A76AF7">
              <w:rPr>
                <w:rFonts w:eastAsia="Times New Roman" w:cstheme="minorHAnsi"/>
                <w:sz w:val="20"/>
                <w:szCs w:val="20"/>
                <w:lang w:val="en-AU" w:eastAsia="en-AU"/>
              </w:rPr>
              <w:t xml:space="preserve">, </w:t>
            </w:r>
            <w:r w:rsidRPr="00A76AF7">
              <w:rPr>
                <w:rFonts w:eastAsia="Times New Roman" w:cstheme="minorHAnsi"/>
                <w:i/>
                <w:sz w:val="20"/>
                <w:szCs w:val="20"/>
                <w:lang w:val="en-AU" w:eastAsia="en-AU"/>
              </w:rPr>
              <w:t>pe-de</w:t>
            </w:r>
          </w:p>
          <w:p w14:paraId="5502C268" w14:textId="77777777" w:rsidR="00E523EF" w:rsidRPr="00A76AF7" w:rsidRDefault="00E523EF" w:rsidP="00E523EF">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lastRenderedPageBreak/>
              <w:t xml:space="preserve">describing people, places and things using noun-adjective phrases, for example, </w:t>
            </w:r>
            <w:r w:rsidRPr="00A76AF7">
              <w:rPr>
                <w:rFonts w:cstheme="minorHAnsi"/>
                <w:i/>
                <w:sz w:val="20"/>
                <w:szCs w:val="20"/>
                <w:lang w:val="en-AU"/>
              </w:rPr>
              <w:t>Hotel bagus</w:t>
            </w:r>
            <w:r w:rsidR="00C23E19" w:rsidRPr="00A76AF7">
              <w:rPr>
                <w:rFonts w:cstheme="minorHAnsi"/>
                <w:i/>
                <w:sz w:val="20"/>
                <w:szCs w:val="20"/>
                <w:lang w:val="en-AU"/>
              </w:rPr>
              <w:t>.</w:t>
            </w:r>
          </w:p>
          <w:p w14:paraId="65E904D2"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indicating possibility, for example,</w:t>
            </w:r>
            <w:r w:rsidRPr="00A76AF7">
              <w:rPr>
                <w:rFonts w:cstheme="minorHAnsi"/>
                <w:i/>
                <w:iCs/>
                <w:sz w:val="20"/>
                <w:szCs w:val="20"/>
                <w:lang w:val="id-ID"/>
              </w:rPr>
              <w:t xml:space="preserve"> mungkin</w:t>
            </w:r>
            <w:r w:rsidRPr="00A76AF7">
              <w:rPr>
                <w:rFonts w:cstheme="minorHAnsi"/>
                <w:sz w:val="20"/>
                <w:szCs w:val="20"/>
                <w:lang w:val="en-AU"/>
              </w:rPr>
              <w:t>,</w:t>
            </w:r>
            <w:r w:rsidRPr="00A76AF7">
              <w:rPr>
                <w:rFonts w:cstheme="minorHAnsi"/>
                <w:i/>
                <w:iCs/>
                <w:sz w:val="20"/>
                <w:szCs w:val="20"/>
                <w:lang w:val="id-ID"/>
              </w:rPr>
              <w:t xml:space="preserve"> mudah-mudahan</w:t>
            </w:r>
            <w:r w:rsidRPr="00A76AF7">
              <w:rPr>
                <w:rFonts w:cstheme="minorHAnsi"/>
                <w:sz w:val="20"/>
                <w:szCs w:val="20"/>
                <w:lang w:val="en-AU"/>
              </w:rPr>
              <w:t>,</w:t>
            </w:r>
            <w:r w:rsidRPr="00A76AF7">
              <w:rPr>
                <w:rFonts w:cstheme="minorHAnsi"/>
                <w:i/>
                <w:iCs/>
                <w:sz w:val="20"/>
                <w:szCs w:val="20"/>
                <w:lang w:val="id-ID"/>
              </w:rPr>
              <w:t xml:space="preserve"> semoga</w:t>
            </w:r>
          </w:p>
          <w:p w14:paraId="376AD27E"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specifying what is being referred to, for example,</w:t>
            </w:r>
            <w:r w:rsidRPr="00A76AF7">
              <w:rPr>
                <w:rFonts w:cstheme="minorHAnsi"/>
                <w:i/>
                <w:iCs/>
                <w:sz w:val="20"/>
                <w:szCs w:val="20"/>
                <w:lang w:val="id-ID"/>
              </w:rPr>
              <w:t xml:space="preserve"> yang ini</w:t>
            </w:r>
            <w:r w:rsidRPr="00A76AF7">
              <w:rPr>
                <w:rFonts w:cstheme="minorHAnsi"/>
                <w:sz w:val="20"/>
                <w:szCs w:val="20"/>
                <w:lang w:val="en-AU"/>
              </w:rPr>
              <w:t>,</w:t>
            </w:r>
            <w:r w:rsidRPr="00A76AF7">
              <w:rPr>
                <w:rFonts w:cstheme="minorHAnsi"/>
                <w:i/>
                <w:iCs/>
                <w:sz w:val="20"/>
                <w:szCs w:val="20"/>
                <w:lang w:val="id-ID"/>
              </w:rPr>
              <w:t xml:space="preserve"> yang itu</w:t>
            </w:r>
          </w:p>
          <w:p w14:paraId="1819FC53"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 xml:space="preserve">comparing things using the comparatives </w:t>
            </w:r>
            <w:r w:rsidRPr="00A76AF7">
              <w:rPr>
                <w:rFonts w:cstheme="minorHAnsi"/>
                <w:i/>
                <w:sz w:val="20"/>
                <w:szCs w:val="20"/>
                <w:lang w:val="en-AU"/>
              </w:rPr>
              <w:t>kurang</w:t>
            </w:r>
            <w:r w:rsidRPr="00A76AF7">
              <w:rPr>
                <w:rFonts w:cstheme="minorHAnsi"/>
                <w:sz w:val="20"/>
                <w:szCs w:val="20"/>
                <w:lang w:val="en-AU"/>
              </w:rPr>
              <w:t xml:space="preserve">, </w:t>
            </w:r>
            <w:r w:rsidRPr="00A76AF7">
              <w:rPr>
                <w:rFonts w:cstheme="minorHAnsi"/>
                <w:i/>
                <w:sz w:val="20"/>
                <w:szCs w:val="20"/>
                <w:lang w:val="en-AU"/>
              </w:rPr>
              <w:t>tidak begitu</w:t>
            </w:r>
            <w:r w:rsidRPr="00A76AF7">
              <w:rPr>
                <w:rFonts w:cstheme="minorHAnsi"/>
                <w:sz w:val="20"/>
                <w:szCs w:val="20"/>
                <w:lang w:val="en-AU"/>
              </w:rPr>
              <w:t xml:space="preserve">, </w:t>
            </w:r>
            <w:r w:rsidRPr="00A76AF7">
              <w:rPr>
                <w:rFonts w:cstheme="minorHAnsi"/>
                <w:i/>
                <w:sz w:val="20"/>
                <w:szCs w:val="20"/>
                <w:lang w:val="en-AU"/>
              </w:rPr>
              <w:t>agak</w:t>
            </w:r>
            <w:r w:rsidRPr="00B8306C">
              <w:rPr>
                <w:rFonts w:cstheme="minorHAnsi"/>
                <w:sz w:val="20"/>
                <w:szCs w:val="20"/>
                <w:lang w:val="en-AU"/>
              </w:rPr>
              <w:t>,</w:t>
            </w:r>
            <w:r w:rsidRPr="00A76AF7">
              <w:rPr>
                <w:rFonts w:cstheme="minorHAnsi"/>
                <w:i/>
                <w:sz w:val="20"/>
                <w:szCs w:val="20"/>
                <w:lang w:val="en-AU"/>
              </w:rPr>
              <w:t xml:space="preserve"> lebih</w:t>
            </w:r>
            <w:r w:rsidRPr="00B8306C">
              <w:rPr>
                <w:rFonts w:cstheme="minorHAnsi"/>
                <w:sz w:val="20"/>
                <w:szCs w:val="20"/>
                <w:lang w:val="en-AU"/>
              </w:rPr>
              <w:t>,</w:t>
            </w:r>
            <w:r w:rsidRPr="00A76AF7">
              <w:rPr>
                <w:rFonts w:cstheme="minorHAnsi"/>
                <w:i/>
                <w:sz w:val="20"/>
                <w:szCs w:val="20"/>
                <w:lang w:val="en-AU"/>
              </w:rPr>
              <w:t xml:space="preserve"> paling</w:t>
            </w:r>
            <w:r w:rsidRPr="00B8306C">
              <w:rPr>
                <w:rFonts w:cstheme="minorHAnsi"/>
                <w:sz w:val="20"/>
                <w:szCs w:val="20"/>
                <w:lang w:val="en-AU"/>
              </w:rPr>
              <w:t>,</w:t>
            </w:r>
            <w:r w:rsidRPr="00A76AF7">
              <w:rPr>
                <w:rFonts w:cstheme="minorHAnsi"/>
                <w:i/>
                <w:sz w:val="20"/>
                <w:szCs w:val="20"/>
                <w:lang w:val="en-AU"/>
              </w:rPr>
              <w:t xml:space="preserve"> ter- </w:t>
            </w:r>
            <w:r w:rsidRPr="00A76AF7">
              <w:rPr>
                <w:rFonts w:cstheme="minorHAnsi"/>
                <w:sz w:val="20"/>
                <w:szCs w:val="20"/>
                <w:lang w:val="en-AU"/>
              </w:rPr>
              <w:t xml:space="preserve">and </w:t>
            </w:r>
            <w:r w:rsidRPr="00A76AF7">
              <w:rPr>
                <w:rFonts w:cstheme="minorHAnsi"/>
                <w:i/>
                <w:sz w:val="20"/>
                <w:szCs w:val="20"/>
                <w:lang w:val="en-AU"/>
              </w:rPr>
              <w:t>se-</w:t>
            </w:r>
          </w:p>
          <w:p w14:paraId="37F1B9BF"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 xml:space="preserve">seeking information using interrogatives and question forms, for example, </w:t>
            </w:r>
            <w:r w:rsidRPr="00A76AF7">
              <w:rPr>
                <w:rFonts w:cstheme="minorHAnsi"/>
                <w:i/>
                <w:iCs/>
                <w:sz w:val="20"/>
                <w:szCs w:val="20"/>
                <w:lang w:val="id-ID"/>
              </w:rPr>
              <w:t>mengapa</w:t>
            </w:r>
            <w:r w:rsidRPr="00A76AF7">
              <w:rPr>
                <w:rFonts w:cstheme="minorHAnsi"/>
                <w:sz w:val="20"/>
                <w:szCs w:val="20"/>
                <w:lang w:val="en-AU"/>
              </w:rPr>
              <w:t>,</w:t>
            </w:r>
            <w:r w:rsidRPr="00A76AF7">
              <w:rPr>
                <w:rFonts w:cstheme="minorHAnsi"/>
                <w:i/>
                <w:iCs/>
                <w:sz w:val="20"/>
                <w:szCs w:val="20"/>
                <w:lang w:val="en-AU"/>
              </w:rPr>
              <w:t xml:space="preserve"> </w:t>
            </w:r>
            <w:r w:rsidRPr="00A76AF7">
              <w:rPr>
                <w:rFonts w:cstheme="minorHAnsi"/>
                <w:i/>
                <w:iCs/>
                <w:sz w:val="20"/>
                <w:szCs w:val="20"/>
                <w:lang w:val="id-ID"/>
              </w:rPr>
              <w:t>bagaimana</w:t>
            </w:r>
            <w:r w:rsidRPr="00A76AF7">
              <w:rPr>
                <w:rFonts w:cstheme="minorHAnsi"/>
                <w:sz w:val="20"/>
                <w:szCs w:val="20"/>
                <w:lang w:val="en-AU"/>
              </w:rPr>
              <w:t>,</w:t>
            </w:r>
            <w:r w:rsidRPr="00A76AF7">
              <w:rPr>
                <w:rFonts w:cstheme="minorHAnsi"/>
                <w:i/>
                <w:iCs/>
                <w:sz w:val="20"/>
                <w:szCs w:val="20"/>
                <w:lang w:val="en-AU"/>
              </w:rPr>
              <w:t xml:space="preserve"> </w:t>
            </w:r>
            <w:r w:rsidRPr="00A76AF7">
              <w:rPr>
                <w:rFonts w:cstheme="minorHAnsi"/>
                <w:i/>
                <w:iCs/>
                <w:sz w:val="20"/>
                <w:szCs w:val="20"/>
                <w:lang w:val="id-ID"/>
              </w:rPr>
              <w:t>yang mana</w:t>
            </w:r>
            <w:r w:rsidRPr="00A76AF7">
              <w:rPr>
                <w:rFonts w:cstheme="minorHAnsi"/>
                <w:sz w:val="20"/>
                <w:szCs w:val="20"/>
                <w:lang w:val="en-AU"/>
              </w:rPr>
              <w:t>,</w:t>
            </w:r>
            <w:r w:rsidRPr="00A76AF7">
              <w:rPr>
                <w:rFonts w:cstheme="minorHAnsi"/>
                <w:i/>
                <w:iCs/>
                <w:sz w:val="20"/>
                <w:szCs w:val="20"/>
                <w:lang w:val="en-AU"/>
              </w:rPr>
              <w:t xml:space="preserve"> </w:t>
            </w:r>
            <w:r w:rsidRPr="00A76AF7">
              <w:rPr>
                <w:rFonts w:cstheme="minorHAnsi"/>
                <w:i/>
                <w:iCs/>
                <w:sz w:val="20"/>
                <w:szCs w:val="20"/>
                <w:lang w:val="id-ID"/>
              </w:rPr>
              <w:t>untuk apa</w:t>
            </w:r>
            <w:r w:rsidRPr="00A76AF7">
              <w:rPr>
                <w:rFonts w:cstheme="minorHAnsi"/>
                <w:sz w:val="20"/>
                <w:szCs w:val="20"/>
                <w:lang w:val="en-AU"/>
              </w:rPr>
              <w:t>/</w:t>
            </w:r>
            <w:r w:rsidRPr="00A76AF7">
              <w:rPr>
                <w:rFonts w:cstheme="minorHAnsi"/>
                <w:i/>
                <w:iCs/>
                <w:sz w:val="20"/>
                <w:szCs w:val="20"/>
                <w:lang w:val="id-ID"/>
              </w:rPr>
              <w:t>siapa</w:t>
            </w:r>
            <w:r w:rsidRPr="00A76AF7">
              <w:rPr>
                <w:rFonts w:cstheme="minorHAnsi"/>
                <w:sz w:val="20"/>
                <w:szCs w:val="20"/>
                <w:lang w:val="en-AU"/>
              </w:rPr>
              <w:t xml:space="preserve"> and</w:t>
            </w:r>
            <w:r w:rsidRPr="00A76AF7">
              <w:rPr>
                <w:rFonts w:cstheme="minorHAnsi"/>
                <w:i/>
                <w:iCs/>
                <w:sz w:val="20"/>
                <w:szCs w:val="20"/>
                <w:lang w:val="en-AU"/>
              </w:rPr>
              <w:t xml:space="preserve"> </w:t>
            </w:r>
            <w:r w:rsidRPr="00A76AF7">
              <w:rPr>
                <w:rFonts w:cstheme="minorHAnsi"/>
                <w:i/>
                <w:iCs/>
                <w:sz w:val="20"/>
                <w:szCs w:val="20"/>
                <w:lang w:val="id-ID"/>
              </w:rPr>
              <w:t>dengan apa</w:t>
            </w:r>
            <w:r w:rsidRPr="00A76AF7">
              <w:rPr>
                <w:rFonts w:cstheme="minorHAnsi"/>
                <w:sz w:val="20"/>
                <w:szCs w:val="20"/>
                <w:lang w:val="en-AU"/>
              </w:rPr>
              <w:t>/</w:t>
            </w:r>
            <w:r w:rsidRPr="00A76AF7">
              <w:rPr>
                <w:rFonts w:cstheme="minorHAnsi"/>
                <w:i/>
                <w:iCs/>
                <w:sz w:val="20"/>
                <w:szCs w:val="20"/>
                <w:lang w:val="id-ID"/>
              </w:rPr>
              <w:t>siapa</w:t>
            </w:r>
          </w:p>
          <w:p w14:paraId="4F6F93B3"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 xml:space="preserve">requesting that others do something for own benefit, such as </w:t>
            </w:r>
            <w:r w:rsidRPr="00A76AF7">
              <w:rPr>
                <w:rFonts w:cstheme="minorHAnsi"/>
                <w:i/>
                <w:iCs/>
                <w:sz w:val="20"/>
                <w:szCs w:val="20"/>
                <w:lang w:val="id-ID"/>
              </w:rPr>
              <w:t>minta</w:t>
            </w:r>
            <w:r w:rsidRPr="00A76AF7">
              <w:rPr>
                <w:rFonts w:cstheme="minorHAnsi"/>
                <w:sz w:val="20"/>
                <w:szCs w:val="20"/>
                <w:lang w:val="en-AU"/>
              </w:rPr>
              <w:t>,</w:t>
            </w:r>
            <w:r w:rsidRPr="00A76AF7">
              <w:rPr>
                <w:rFonts w:cstheme="minorHAnsi"/>
                <w:i/>
                <w:iCs/>
                <w:sz w:val="20"/>
                <w:szCs w:val="20"/>
                <w:lang w:val="en-AU"/>
              </w:rPr>
              <w:t xml:space="preserve"> </w:t>
            </w:r>
            <w:r w:rsidRPr="00A76AF7">
              <w:rPr>
                <w:rFonts w:cstheme="minorHAnsi"/>
                <w:i/>
                <w:iCs/>
                <w:sz w:val="20"/>
                <w:szCs w:val="20"/>
                <w:lang w:val="id-ID"/>
              </w:rPr>
              <w:t>harap</w:t>
            </w:r>
            <w:r w:rsidRPr="00A76AF7">
              <w:rPr>
                <w:rFonts w:cstheme="minorHAnsi"/>
                <w:sz w:val="20"/>
                <w:szCs w:val="20"/>
                <w:lang w:val="en-AU"/>
              </w:rPr>
              <w:t>,</w:t>
            </w:r>
            <w:r w:rsidRPr="00A76AF7">
              <w:rPr>
                <w:rFonts w:cstheme="minorHAnsi"/>
                <w:i/>
                <w:iCs/>
                <w:sz w:val="20"/>
                <w:szCs w:val="20"/>
                <w:lang w:val="en-AU"/>
              </w:rPr>
              <w:t xml:space="preserve"> </w:t>
            </w:r>
            <w:r w:rsidRPr="00A76AF7">
              <w:rPr>
                <w:rFonts w:cstheme="minorHAnsi"/>
                <w:i/>
                <w:iCs/>
                <w:sz w:val="20"/>
                <w:szCs w:val="20"/>
                <w:lang w:val="id-ID"/>
              </w:rPr>
              <w:t>mohon</w:t>
            </w:r>
            <w:r w:rsidRPr="00A76AF7">
              <w:rPr>
                <w:rFonts w:cstheme="minorHAnsi"/>
                <w:sz w:val="20"/>
                <w:szCs w:val="20"/>
                <w:lang w:val="en-AU"/>
              </w:rPr>
              <w:t xml:space="preserve"> and </w:t>
            </w:r>
            <w:r w:rsidRPr="00A76AF7">
              <w:rPr>
                <w:rFonts w:cstheme="minorHAnsi"/>
                <w:i/>
                <w:iCs/>
                <w:sz w:val="20"/>
                <w:szCs w:val="20"/>
                <w:lang w:val="id-ID"/>
              </w:rPr>
              <w:t>tolong</w:t>
            </w:r>
            <w:r w:rsidRPr="00A76AF7">
              <w:rPr>
                <w:rFonts w:cstheme="minorHAnsi"/>
                <w:sz w:val="20"/>
                <w:szCs w:val="20"/>
                <w:lang w:val="en-AU"/>
              </w:rPr>
              <w:t xml:space="preserve">; for others’ benefit, such as </w:t>
            </w:r>
            <w:r w:rsidRPr="00A76AF7">
              <w:rPr>
                <w:rFonts w:cstheme="minorHAnsi"/>
                <w:i/>
                <w:iCs/>
                <w:sz w:val="20"/>
                <w:szCs w:val="20"/>
                <w:lang w:val="id-ID"/>
              </w:rPr>
              <w:t>silakan</w:t>
            </w:r>
          </w:p>
          <w:p w14:paraId="06822687"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 xml:space="preserve">excusing and apologising, for example, </w:t>
            </w:r>
            <w:r w:rsidRPr="00A76AF7">
              <w:rPr>
                <w:rFonts w:cstheme="minorHAnsi"/>
                <w:i/>
                <w:iCs/>
                <w:sz w:val="20"/>
                <w:szCs w:val="20"/>
                <w:lang w:val="en-AU"/>
              </w:rPr>
              <w:t>P</w:t>
            </w:r>
            <w:r w:rsidRPr="00A76AF7">
              <w:rPr>
                <w:rFonts w:cstheme="minorHAnsi"/>
                <w:i/>
                <w:iCs/>
                <w:sz w:val="20"/>
                <w:szCs w:val="20"/>
                <w:lang w:val="id-ID"/>
              </w:rPr>
              <w:t>ermisi dulu</w:t>
            </w:r>
            <w:r w:rsidRPr="00A76AF7">
              <w:rPr>
                <w:rFonts w:cstheme="minorHAnsi"/>
                <w:iCs/>
                <w:sz w:val="20"/>
                <w:szCs w:val="20"/>
                <w:lang w:val="en-AU"/>
              </w:rPr>
              <w:t>.;</w:t>
            </w:r>
            <w:r w:rsidRPr="00A76AF7">
              <w:rPr>
                <w:rFonts w:cstheme="minorHAnsi"/>
                <w:i/>
                <w:iCs/>
                <w:sz w:val="20"/>
                <w:szCs w:val="20"/>
                <w:lang w:val="id-ID"/>
              </w:rPr>
              <w:t xml:space="preserve"> Minta maaf</w:t>
            </w:r>
            <w:r w:rsidRPr="00A76AF7">
              <w:rPr>
                <w:rFonts w:cstheme="minorHAnsi"/>
                <w:i/>
                <w:iCs/>
                <w:sz w:val="20"/>
                <w:szCs w:val="20"/>
                <w:lang w:val="en-AU"/>
              </w:rPr>
              <w:t>.</w:t>
            </w:r>
            <w:r w:rsidRPr="00A76AF7">
              <w:rPr>
                <w:rFonts w:cstheme="minorHAnsi"/>
                <w:iCs/>
                <w:sz w:val="20"/>
                <w:szCs w:val="20"/>
                <w:lang w:val="en-AU"/>
              </w:rPr>
              <w:t xml:space="preserve">; </w:t>
            </w:r>
            <w:r w:rsidRPr="00A76AF7">
              <w:rPr>
                <w:rFonts w:cstheme="minorHAnsi"/>
                <w:i/>
                <w:iCs/>
                <w:sz w:val="20"/>
                <w:szCs w:val="20"/>
                <w:lang w:val="en-AU"/>
              </w:rPr>
              <w:t>M</w:t>
            </w:r>
            <w:r w:rsidRPr="00A76AF7">
              <w:rPr>
                <w:rFonts w:cstheme="minorHAnsi"/>
                <w:i/>
                <w:iCs/>
                <w:sz w:val="20"/>
                <w:szCs w:val="20"/>
                <w:lang w:val="id-ID"/>
              </w:rPr>
              <w:t>aafkan saya</w:t>
            </w:r>
            <w:r w:rsidR="00CB3EB8">
              <w:rPr>
                <w:rFonts w:cstheme="minorHAnsi"/>
                <w:i/>
                <w:iCs/>
                <w:sz w:val="20"/>
                <w:szCs w:val="20"/>
                <w:lang w:val="en-AU"/>
              </w:rPr>
              <w:t>.</w:t>
            </w:r>
          </w:p>
          <w:p w14:paraId="4A0CBD1E"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 xml:space="preserve">giving advice, for example, </w:t>
            </w:r>
            <w:r w:rsidRPr="00A76AF7">
              <w:rPr>
                <w:rFonts w:cstheme="minorHAnsi"/>
                <w:i/>
                <w:iCs/>
                <w:sz w:val="20"/>
                <w:szCs w:val="20"/>
                <w:lang w:val="en-AU"/>
              </w:rPr>
              <w:t>N</w:t>
            </w:r>
            <w:r w:rsidRPr="00A76AF7">
              <w:rPr>
                <w:rFonts w:cstheme="minorHAnsi"/>
                <w:i/>
                <w:iCs/>
                <w:sz w:val="20"/>
                <w:szCs w:val="20"/>
                <w:lang w:val="id-ID"/>
              </w:rPr>
              <w:t>asehat saya</w:t>
            </w:r>
            <w:r w:rsidRPr="00A76AF7">
              <w:rPr>
                <w:rFonts w:cstheme="minorHAnsi"/>
                <w:i/>
                <w:iCs/>
                <w:sz w:val="20"/>
                <w:szCs w:val="20"/>
                <w:lang w:val="en-AU"/>
              </w:rPr>
              <w:t xml:space="preserve"> …</w:t>
            </w:r>
            <w:r w:rsidRPr="00A76AF7">
              <w:rPr>
                <w:rFonts w:cstheme="minorHAnsi"/>
                <w:iCs/>
                <w:sz w:val="20"/>
                <w:szCs w:val="20"/>
                <w:lang w:val="en-AU"/>
              </w:rPr>
              <w:t>;</w:t>
            </w:r>
            <w:r w:rsidRPr="00A76AF7">
              <w:rPr>
                <w:rFonts w:cstheme="minorHAnsi"/>
                <w:i/>
                <w:iCs/>
                <w:sz w:val="20"/>
                <w:szCs w:val="20"/>
                <w:lang w:val="en-AU"/>
              </w:rPr>
              <w:t xml:space="preserve"> </w:t>
            </w:r>
            <w:r w:rsidRPr="00A76AF7">
              <w:rPr>
                <w:rFonts w:cstheme="minorHAnsi"/>
                <w:i/>
                <w:iCs/>
                <w:sz w:val="20"/>
                <w:szCs w:val="20"/>
                <w:lang w:val="id-ID"/>
              </w:rPr>
              <w:t>Sebaiknya</w:t>
            </w:r>
            <w:r w:rsidRPr="00A76AF7">
              <w:rPr>
                <w:rFonts w:cstheme="minorHAnsi"/>
                <w:i/>
                <w:iCs/>
                <w:sz w:val="20"/>
                <w:szCs w:val="20"/>
                <w:lang w:val="en-AU"/>
              </w:rPr>
              <w:t xml:space="preserve"> …</w:t>
            </w:r>
            <w:r w:rsidRPr="00A76AF7">
              <w:rPr>
                <w:rFonts w:cstheme="minorHAnsi"/>
                <w:iCs/>
                <w:sz w:val="20"/>
                <w:szCs w:val="20"/>
                <w:lang w:val="en-AU"/>
              </w:rPr>
              <w:t xml:space="preserve">; </w:t>
            </w:r>
            <w:r w:rsidRPr="00A76AF7">
              <w:rPr>
                <w:rFonts w:cstheme="minorHAnsi"/>
                <w:i/>
                <w:iCs/>
                <w:sz w:val="20"/>
                <w:szCs w:val="20"/>
                <w:lang w:val="id-ID"/>
              </w:rPr>
              <w:t>Seharusnya</w:t>
            </w:r>
            <w:r w:rsidRPr="00A76AF7">
              <w:rPr>
                <w:rFonts w:cstheme="minorHAnsi"/>
                <w:iCs/>
                <w:sz w:val="20"/>
                <w:szCs w:val="20"/>
                <w:lang w:val="en-AU"/>
              </w:rPr>
              <w:t xml:space="preserve"> …; and </w:t>
            </w:r>
            <w:r w:rsidRPr="00A76AF7">
              <w:rPr>
                <w:rFonts w:cstheme="minorHAnsi"/>
                <w:i/>
                <w:iCs/>
                <w:sz w:val="20"/>
                <w:szCs w:val="20"/>
                <w:lang w:val="en-AU"/>
              </w:rPr>
              <w:t>J</w:t>
            </w:r>
            <w:r w:rsidRPr="00A76AF7">
              <w:rPr>
                <w:rFonts w:cstheme="minorHAnsi"/>
                <w:i/>
                <w:iCs/>
                <w:sz w:val="20"/>
                <w:szCs w:val="20"/>
                <w:lang w:val="id-ID"/>
              </w:rPr>
              <w:t>angan</w:t>
            </w:r>
            <w:r w:rsidRPr="00A76AF7">
              <w:rPr>
                <w:rFonts w:cstheme="minorHAnsi"/>
                <w:i/>
                <w:iCs/>
                <w:sz w:val="20"/>
                <w:szCs w:val="20"/>
                <w:lang w:val="en-AU"/>
              </w:rPr>
              <w:t xml:space="preserve"> …</w:t>
            </w:r>
            <w:r w:rsidRPr="00A76AF7">
              <w:rPr>
                <w:rFonts w:cstheme="minorHAnsi"/>
                <w:iCs/>
                <w:sz w:val="20"/>
                <w:szCs w:val="20"/>
                <w:lang w:val="en-AU"/>
              </w:rPr>
              <w:t>,</w:t>
            </w:r>
            <w:r w:rsidRPr="00A76AF7">
              <w:rPr>
                <w:rFonts w:cstheme="minorHAnsi"/>
                <w:i/>
                <w:iCs/>
                <w:sz w:val="20"/>
                <w:szCs w:val="20"/>
                <w:lang w:val="en-AU"/>
              </w:rPr>
              <w:t xml:space="preserve"> and</w:t>
            </w:r>
            <w:r w:rsidRPr="00A76AF7">
              <w:rPr>
                <w:rFonts w:cstheme="minorHAnsi"/>
                <w:sz w:val="20"/>
                <w:szCs w:val="20"/>
                <w:lang w:val="en-AU"/>
              </w:rPr>
              <w:t xml:space="preserve"> with suffix -</w:t>
            </w:r>
            <w:r w:rsidRPr="00A76AF7">
              <w:rPr>
                <w:rFonts w:cstheme="minorHAnsi"/>
                <w:i/>
                <w:iCs/>
                <w:sz w:val="20"/>
                <w:szCs w:val="20"/>
                <w:lang w:val="id-ID"/>
              </w:rPr>
              <w:t>lah</w:t>
            </w:r>
            <w:r w:rsidRPr="00A76AF7">
              <w:rPr>
                <w:rFonts w:cstheme="minorHAnsi"/>
                <w:sz w:val="20"/>
                <w:szCs w:val="20"/>
                <w:lang w:val="en-AU"/>
              </w:rPr>
              <w:t xml:space="preserve">, for example, </w:t>
            </w:r>
            <w:r w:rsidRPr="00A76AF7">
              <w:rPr>
                <w:rFonts w:cstheme="minorHAnsi"/>
                <w:i/>
                <w:iCs/>
                <w:sz w:val="20"/>
                <w:szCs w:val="20"/>
                <w:lang w:val="en-AU"/>
              </w:rPr>
              <w:t>B</w:t>
            </w:r>
            <w:r w:rsidRPr="00A76AF7">
              <w:rPr>
                <w:rFonts w:cstheme="minorHAnsi"/>
                <w:i/>
                <w:iCs/>
                <w:sz w:val="20"/>
                <w:szCs w:val="20"/>
                <w:lang w:val="id-ID"/>
              </w:rPr>
              <w:t>eristirahatlah</w:t>
            </w:r>
            <w:r w:rsidRPr="00A76AF7">
              <w:rPr>
                <w:rFonts w:cstheme="minorHAnsi"/>
                <w:i/>
                <w:iCs/>
                <w:sz w:val="20"/>
                <w:szCs w:val="20"/>
                <w:lang w:val="en-AU"/>
              </w:rPr>
              <w:t>.</w:t>
            </w:r>
            <w:r w:rsidRPr="00A76AF7">
              <w:rPr>
                <w:rFonts w:cstheme="minorHAnsi"/>
                <w:iCs/>
                <w:sz w:val="20"/>
                <w:szCs w:val="20"/>
                <w:lang w:val="en-AU"/>
              </w:rPr>
              <w:t>;</w:t>
            </w:r>
            <w:r w:rsidRPr="00A76AF7">
              <w:rPr>
                <w:rFonts w:cstheme="minorHAnsi"/>
                <w:i/>
                <w:iCs/>
                <w:sz w:val="20"/>
                <w:szCs w:val="20"/>
                <w:lang w:val="id-ID"/>
              </w:rPr>
              <w:t xml:space="preserve"> Tunggulah</w:t>
            </w:r>
            <w:r w:rsidR="00CB3EB8">
              <w:rPr>
                <w:rFonts w:cstheme="minorHAnsi"/>
                <w:i/>
                <w:iCs/>
                <w:sz w:val="20"/>
                <w:szCs w:val="20"/>
                <w:lang w:val="en-AU"/>
              </w:rPr>
              <w:t>.</w:t>
            </w:r>
          </w:p>
          <w:p w14:paraId="65C00AF4" w14:textId="77777777" w:rsidR="00B409AF" w:rsidRPr="00A76AF7" w:rsidRDefault="000A0D16"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 xml:space="preserve">showing empathy and well </w:t>
            </w:r>
            <w:r w:rsidR="00B409AF" w:rsidRPr="00A76AF7">
              <w:rPr>
                <w:rFonts w:cstheme="minorHAnsi"/>
                <w:sz w:val="20"/>
                <w:szCs w:val="20"/>
                <w:lang w:val="en-AU"/>
              </w:rPr>
              <w:t xml:space="preserve">wishing, for example, </w:t>
            </w:r>
            <w:r w:rsidR="00B409AF" w:rsidRPr="00A76AF7">
              <w:rPr>
                <w:rFonts w:cstheme="minorHAnsi"/>
                <w:i/>
                <w:iCs/>
                <w:sz w:val="20"/>
                <w:szCs w:val="20"/>
                <w:lang w:val="en-AU"/>
              </w:rPr>
              <w:t>K</w:t>
            </w:r>
            <w:r w:rsidR="00B409AF" w:rsidRPr="00A76AF7">
              <w:rPr>
                <w:rFonts w:cstheme="minorHAnsi"/>
                <w:i/>
                <w:iCs/>
                <w:sz w:val="20"/>
                <w:szCs w:val="20"/>
                <w:lang w:val="id-ID"/>
              </w:rPr>
              <w:t>asihan</w:t>
            </w:r>
            <w:r w:rsidR="00B409AF" w:rsidRPr="00A76AF7">
              <w:rPr>
                <w:rFonts w:cstheme="minorHAnsi"/>
                <w:sz w:val="20"/>
                <w:szCs w:val="20"/>
                <w:lang w:val="en-AU"/>
              </w:rPr>
              <w:t xml:space="preserve">.; </w:t>
            </w:r>
            <w:r w:rsidR="00B409AF" w:rsidRPr="00A76AF7">
              <w:rPr>
                <w:rFonts w:cstheme="minorHAnsi"/>
                <w:i/>
                <w:iCs/>
                <w:sz w:val="20"/>
                <w:szCs w:val="20"/>
                <w:lang w:val="en-AU"/>
              </w:rPr>
              <w:t>H</w:t>
            </w:r>
            <w:r w:rsidR="00B409AF" w:rsidRPr="00A76AF7">
              <w:rPr>
                <w:rFonts w:cstheme="minorHAnsi"/>
                <w:i/>
                <w:iCs/>
                <w:sz w:val="20"/>
                <w:szCs w:val="20"/>
                <w:lang w:val="id-ID"/>
              </w:rPr>
              <w:t>arap cepat sembuh</w:t>
            </w:r>
            <w:r w:rsidR="00B409AF" w:rsidRPr="00A76AF7">
              <w:rPr>
                <w:rFonts w:cstheme="minorHAnsi"/>
                <w:i/>
                <w:iCs/>
                <w:sz w:val="20"/>
                <w:szCs w:val="20"/>
                <w:lang w:val="en-AU"/>
              </w:rPr>
              <w:t>.</w:t>
            </w:r>
            <w:r w:rsidR="00B409AF" w:rsidRPr="00A76AF7">
              <w:rPr>
                <w:rFonts w:cstheme="minorHAnsi"/>
                <w:iCs/>
                <w:sz w:val="20"/>
                <w:szCs w:val="20"/>
                <w:lang w:val="en-AU"/>
              </w:rPr>
              <w:t>;</w:t>
            </w:r>
            <w:r w:rsidR="00B409AF" w:rsidRPr="00A76AF7">
              <w:rPr>
                <w:rFonts w:cstheme="minorHAnsi"/>
                <w:i/>
                <w:iCs/>
                <w:sz w:val="20"/>
                <w:szCs w:val="20"/>
                <w:lang w:val="id-ID"/>
              </w:rPr>
              <w:t xml:space="preserve"> Semoga sukses</w:t>
            </w:r>
            <w:r w:rsidR="00B409AF" w:rsidRPr="00A76AF7">
              <w:rPr>
                <w:rFonts w:cstheme="minorHAnsi"/>
                <w:i/>
                <w:iCs/>
                <w:sz w:val="20"/>
                <w:szCs w:val="20"/>
                <w:lang w:val="en-AU"/>
              </w:rPr>
              <w:t>.</w:t>
            </w:r>
          </w:p>
          <w:p w14:paraId="1371116E"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locating events in time, for example, days, dates and months, such as</w:t>
            </w:r>
            <w:r w:rsidRPr="00A76AF7">
              <w:rPr>
                <w:rFonts w:cstheme="minorHAnsi"/>
                <w:i/>
                <w:iCs/>
                <w:sz w:val="20"/>
                <w:szCs w:val="20"/>
                <w:lang w:val="en-AU"/>
              </w:rPr>
              <w:t xml:space="preserve"> Hari Ulang Tahun</w:t>
            </w:r>
            <w:r w:rsidRPr="00A76AF7">
              <w:rPr>
                <w:rFonts w:cstheme="minorHAnsi"/>
                <w:iCs/>
                <w:sz w:val="20"/>
                <w:szCs w:val="20"/>
                <w:lang w:val="en-AU"/>
              </w:rPr>
              <w:t>,</w:t>
            </w:r>
            <w:r w:rsidRPr="00A76AF7">
              <w:rPr>
                <w:rFonts w:cstheme="minorHAnsi"/>
                <w:i/>
                <w:iCs/>
                <w:sz w:val="20"/>
                <w:szCs w:val="20"/>
                <w:lang w:val="en-AU"/>
              </w:rPr>
              <w:t xml:space="preserve"> hari Natal</w:t>
            </w:r>
            <w:r w:rsidRPr="00A76AF7">
              <w:rPr>
                <w:rFonts w:cstheme="minorHAnsi"/>
                <w:iCs/>
                <w:sz w:val="20"/>
                <w:szCs w:val="20"/>
                <w:lang w:val="en-AU"/>
              </w:rPr>
              <w:t>,</w:t>
            </w:r>
            <w:r w:rsidRPr="00A76AF7">
              <w:rPr>
                <w:rFonts w:cstheme="minorHAnsi"/>
                <w:sz w:val="20"/>
                <w:szCs w:val="20"/>
                <w:lang w:val="en-AU"/>
              </w:rPr>
              <w:t xml:space="preserve"> </w:t>
            </w:r>
            <w:r w:rsidRPr="00A76AF7">
              <w:rPr>
                <w:rFonts w:cstheme="minorHAnsi"/>
                <w:i/>
                <w:iCs/>
                <w:sz w:val="20"/>
                <w:szCs w:val="20"/>
                <w:lang w:val="en-AU"/>
              </w:rPr>
              <w:t xml:space="preserve">Idul Fitri </w:t>
            </w:r>
            <w:r w:rsidRPr="00A76AF7">
              <w:rPr>
                <w:rFonts w:cstheme="minorHAnsi"/>
                <w:iCs/>
                <w:sz w:val="20"/>
                <w:szCs w:val="20"/>
                <w:lang w:val="en-AU"/>
              </w:rPr>
              <w:t xml:space="preserve">and </w:t>
            </w:r>
            <w:r w:rsidRPr="00A76AF7">
              <w:rPr>
                <w:rFonts w:cstheme="minorHAnsi"/>
                <w:i/>
                <w:iCs/>
                <w:sz w:val="20"/>
                <w:szCs w:val="20"/>
                <w:lang w:val="en-AU"/>
              </w:rPr>
              <w:t>bulan puasa</w:t>
            </w:r>
          </w:p>
          <w:p w14:paraId="73B653D1"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 xml:space="preserve">giving an opinion, for example, </w:t>
            </w:r>
            <w:r w:rsidR="00124779">
              <w:rPr>
                <w:rFonts w:cstheme="minorHAnsi"/>
                <w:sz w:val="20"/>
                <w:szCs w:val="20"/>
                <w:lang w:val="en-AU"/>
              </w:rPr>
              <w:br/>
            </w:r>
            <w:r w:rsidRPr="00A76AF7">
              <w:rPr>
                <w:rFonts w:cstheme="minorHAnsi"/>
                <w:i/>
                <w:iCs/>
                <w:sz w:val="20"/>
                <w:szCs w:val="20"/>
                <w:lang w:val="id-ID"/>
              </w:rPr>
              <w:t>Saya berpendapat bahwa</w:t>
            </w:r>
            <w:r w:rsidRPr="00A76AF7">
              <w:rPr>
                <w:rFonts w:cstheme="minorHAnsi"/>
                <w:i/>
                <w:iCs/>
                <w:sz w:val="20"/>
                <w:szCs w:val="20"/>
                <w:lang w:val="en-AU"/>
              </w:rPr>
              <w:t xml:space="preserve"> …</w:t>
            </w:r>
            <w:r w:rsidRPr="00A76AF7">
              <w:rPr>
                <w:rFonts w:cstheme="minorHAnsi"/>
                <w:iCs/>
                <w:sz w:val="20"/>
                <w:szCs w:val="20"/>
                <w:lang w:val="en-AU"/>
              </w:rPr>
              <w:t>;</w:t>
            </w:r>
            <w:r w:rsidRPr="00A76AF7">
              <w:rPr>
                <w:rFonts w:cstheme="minorHAnsi"/>
                <w:i/>
                <w:iCs/>
                <w:sz w:val="20"/>
                <w:szCs w:val="20"/>
                <w:lang w:val="id-ID"/>
              </w:rPr>
              <w:t xml:space="preserve"> </w:t>
            </w:r>
            <w:r w:rsidR="00124779">
              <w:rPr>
                <w:rFonts w:cstheme="minorHAnsi"/>
                <w:i/>
                <w:iCs/>
                <w:sz w:val="20"/>
                <w:szCs w:val="20"/>
                <w:lang w:val="id-ID"/>
              </w:rPr>
              <w:br/>
            </w:r>
            <w:r w:rsidRPr="00A76AF7">
              <w:rPr>
                <w:rFonts w:cstheme="minorHAnsi"/>
                <w:i/>
                <w:iCs/>
                <w:sz w:val="20"/>
                <w:szCs w:val="20"/>
                <w:lang w:val="id-ID"/>
              </w:rPr>
              <w:t>Saya</w:t>
            </w:r>
            <w:r w:rsidR="00124779">
              <w:rPr>
                <w:rFonts w:cstheme="minorHAnsi"/>
                <w:i/>
                <w:iCs/>
                <w:sz w:val="20"/>
                <w:szCs w:val="20"/>
                <w:lang w:val="en-AU"/>
              </w:rPr>
              <w:t xml:space="preserve"> </w:t>
            </w:r>
            <w:r w:rsidRPr="00A76AF7">
              <w:rPr>
                <w:rFonts w:cstheme="minorHAnsi"/>
                <w:i/>
                <w:iCs/>
                <w:sz w:val="20"/>
                <w:szCs w:val="20"/>
                <w:lang w:val="id-ID"/>
              </w:rPr>
              <w:t>percaya</w:t>
            </w:r>
            <w:r w:rsidR="00124779">
              <w:rPr>
                <w:rFonts w:cstheme="minorHAnsi"/>
                <w:i/>
                <w:iCs/>
                <w:sz w:val="20"/>
                <w:szCs w:val="20"/>
                <w:lang w:val="en-AU"/>
              </w:rPr>
              <w:t xml:space="preserve"> </w:t>
            </w:r>
            <w:r w:rsidRPr="00A76AF7">
              <w:rPr>
                <w:rFonts w:cstheme="minorHAnsi"/>
                <w:i/>
                <w:iCs/>
                <w:sz w:val="20"/>
                <w:szCs w:val="20"/>
                <w:lang w:val="en-AU"/>
              </w:rPr>
              <w:t>…</w:t>
            </w:r>
          </w:p>
          <w:p w14:paraId="34BA753C"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lastRenderedPageBreak/>
              <w:t xml:space="preserve">beginning to refer to abstract ideas using affixation and nominalisation, for example, </w:t>
            </w:r>
            <w:r w:rsidRPr="00A76AF7">
              <w:rPr>
                <w:rFonts w:cstheme="minorHAnsi"/>
                <w:i/>
                <w:iCs/>
                <w:sz w:val="20"/>
                <w:szCs w:val="20"/>
                <w:lang w:val="id-ID"/>
              </w:rPr>
              <w:t>belajar</w:t>
            </w:r>
            <w:r w:rsidRPr="00A76AF7">
              <w:rPr>
                <w:rFonts w:cstheme="minorHAnsi"/>
                <w:iCs/>
                <w:sz w:val="20"/>
                <w:szCs w:val="20"/>
                <w:lang w:val="en-AU"/>
              </w:rPr>
              <w:t xml:space="preserve">, </w:t>
            </w:r>
            <w:r w:rsidRPr="00A76AF7">
              <w:rPr>
                <w:rFonts w:cstheme="minorHAnsi"/>
                <w:i/>
                <w:iCs/>
                <w:sz w:val="20"/>
                <w:szCs w:val="20"/>
                <w:lang w:val="id-ID"/>
              </w:rPr>
              <w:t>pelajar</w:t>
            </w:r>
            <w:r w:rsidRPr="00A76AF7">
              <w:rPr>
                <w:rFonts w:cstheme="minorHAnsi"/>
                <w:sz w:val="20"/>
                <w:szCs w:val="20"/>
                <w:lang w:val="en-AU"/>
              </w:rPr>
              <w:t xml:space="preserve">, </w:t>
            </w:r>
            <w:r w:rsidRPr="00A76AF7">
              <w:rPr>
                <w:rFonts w:cstheme="minorHAnsi"/>
                <w:i/>
                <w:iCs/>
                <w:sz w:val="20"/>
                <w:szCs w:val="20"/>
                <w:lang w:val="id-ID"/>
              </w:rPr>
              <w:t>pelajaran</w:t>
            </w:r>
            <w:r w:rsidRPr="00A76AF7">
              <w:rPr>
                <w:rFonts w:cstheme="minorHAnsi"/>
                <w:iCs/>
                <w:sz w:val="20"/>
                <w:szCs w:val="20"/>
                <w:lang w:val="en-AU"/>
              </w:rPr>
              <w:t>;</w:t>
            </w:r>
            <w:r w:rsidRPr="00A76AF7">
              <w:rPr>
                <w:rFonts w:cstheme="minorHAnsi"/>
                <w:i/>
                <w:iCs/>
                <w:sz w:val="20"/>
                <w:szCs w:val="20"/>
                <w:lang w:val="id-ID"/>
              </w:rPr>
              <w:t xml:space="preserve"> kerja</w:t>
            </w:r>
            <w:r w:rsidRPr="00A76AF7">
              <w:rPr>
                <w:rFonts w:cstheme="minorHAnsi"/>
                <w:iCs/>
                <w:sz w:val="20"/>
                <w:szCs w:val="20"/>
                <w:lang w:val="en-AU"/>
              </w:rPr>
              <w:t xml:space="preserve">, </w:t>
            </w:r>
            <w:r w:rsidRPr="00A76AF7">
              <w:rPr>
                <w:rFonts w:cstheme="minorHAnsi"/>
                <w:i/>
                <w:iCs/>
                <w:sz w:val="20"/>
                <w:szCs w:val="20"/>
                <w:lang w:val="id-ID"/>
              </w:rPr>
              <w:t>mengerjakan</w:t>
            </w:r>
            <w:r w:rsidRPr="00A76AF7">
              <w:rPr>
                <w:rFonts w:cstheme="minorHAnsi"/>
                <w:iCs/>
                <w:sz w:val="20"/>
                <w:szCs w:val="20"/>
                <w:lang w:val="en-AU"/>
              </w:rPr>
              <w:t xml:space="preserve">, </w:t>
            </w:r>
            <w:r w:rsidRPr="00A76AF7">
              <w:rPr>
                <w:rFonts w:cstheme="minorHAnsi"/>
                <w:i/>
                <w:iCs/>
                <w:sz w:val="20"/>
                <w:szCs w:val="20"/>
                <w:lang w:val="id-ID"/>
              </w:rPr>
              <w:t>pekerjaan</w:t>
            </w:r>
            <w:r w:rsidRPr="00A76AF7">
              <w:rPr>
                <w:rFonts w:cstheme="minorHAnsi"/>
                <w:sz w:val="20"/>
                <w:szCs w:val="20"/>
                <w:lang w:val="en-AU"/>
              </w:rPr>
              <w:t>;</w:t>
            </w:r>
            <w:r w:rsidRPr="00A76AF7">
              <w:rPr>
                <w:rFonts w:cstheme="minorHAnsi"/>
                <w:i/>
                <w:iCs/>
                <w:sz w:val="20"/>
                <w:szCs w:val="20"/>
                <w:lang w:val="en-AU"/>
              </w:rPr>
              <w:t xml:space="preserve"> </w:t>
            </w:r>
            <w:r w:rsidRPr="00A76AF7">
              <w:rPr>
                <w:rFonts w:cstheme="minorHAnsi"/>
                <w:i/>
                <w:iCs/>
                <w:sz w:val="20"/>
                <w:szCs w:val="20"/>
                <w:lang w:val="id-ID"/>
              </w:rPr>
              <w:t>sakit</w:t>
            </w:r>
            <w:r w:rsidRPr="00A76AF7">
              <w:rPr>
                <w:rFonts w:cstheme="minorHAnsi"/>
                <w:iCs/>
                <w:sz w:val="20"/>
                <w:szCs w:val="20"/>
                <w:lang w:val="en-AU"/>
              </w:rPr>
              <w:t xml:space="preserve">, </w:t>
            </w:r>
            <w:r w:rsidRPr="00A76AF7">
              <w:rPr>
                <w:rFonts w:cstheme="minorHAnsi"/>
                <w:i/>
                <w:iCs/>
                <w:sz w:val="20"/>
                <w:szCs w:val="20"/>
                <w:lang w:val="id-ID"/>
              </w:rPr>
              <w:t>penyakit</w:t>
            </w:r>
            <w:r w:rsidRPr="00A76AF7">
              <w:rPr>
                <w:rFonts w:cstheme="minorHAnsi"/>
                <w:iCs/>
                <w:sz w:val="20"/>
                <w:szCs w:val="20"/>
                <w:lang w:val="en-AU"/>
              </w:rPr>
              <w:t xml:space="preserve">, </w:t>
            </w:r>
            <w:r w:rsidRPr="00A76AF7">
              <w:rPr>
                <w:rFonts w:cstheme="minorHAnsi"/>
                <w:i/>
                <w:iCs/>
                <w:sz w:val="20"/>
                <w:szCs w:val="20"/>
                <w:lang w:val="id-ID"/>
              </w:rPr>
              <w:t>kesakitan</w:t>
            </w:r>
          </w:p>
          <w:p w14:paraId="70303F75"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 xml:space="preserve">beginning to use frequency markers to refer to events and time, for example, </w:t>
            </w:r>
            <w:r w:rsidRPr="00A76AF7">
              <w:rPr>
                <w:rFonts w:cstheme="minorHAnsi"/>
                <w:i/>
                <w:iCs/>
                <w:sz w:val="20"/>
                <w:szCs w:val="20"/>
                <w:lang w:val="id-ID"/>
              </w:rPr>
              <w:t>sering kali</w:t>
            </w:r>
            <w:r w:rsidRPr="00A76AF7">
              <w:rPr>
                <w:rFonts w:cstheme="minorHAnsi"/>
                <w:iCs/>
                <w:sz w:val="20"/>
                <w:szCs w:val="20"/>
                <w:lang w:val="id-ID"/>
              </w:rPr>
              <w:t>,</w:t>
            </w:r>
            <w:r w:rsidRPr="00A76AF7">
              <w:rPr>
                <w:rFonts w:cstheme="minorHAnsi"/>
                <w:i/>
                <w:iCs/>
                <w:sz w:val="20"/>
                <w:szCs w:val="20"/>
                <w:lang w:val="id-ID"/>
              </w:rPr>
              <w:t xml:space="preserve"> sekali-sekali</w:t>
            </w:r>
            <w:r w:rsidRPr="00A76AF7">
              <w:rPr>
                <w:rFonts w:cstheme="minorHAnsi"/>
                <w:iCs/>
                <w:sz w:val="20"/>
                <w:szCs w:val="20"/>
                <w:lang w:val="id-ID"/>
              </w:rPr>
              <w:t>,</w:t>
            </w:r>
            <w:r w:rsidRPr="00A76AF7">
              <w:rPr>
                <w:rFonts w:cstheme="minorHAnsi"/>
                <w:i/>
                <w:iCs/>
                <w:sz w:val="20"/>
                <w:szCs w:val="20"/>
                <w:lang w:val="id-ID"/>
              </w:rPr>
              <w:t xml:space="preserve"> belum pernah</w:t>
            </w:r>
            <w:r w:rsidRPr="00A76AF7">
              <w:rPr>
                <w:rFonts w:cstheme="minorHAnsi"/>
                <w:iCs/>
                <w:sz w:val="20"/>
                <w:szCs w:val="20"/>
                <w:lang w:val="id-ID"/>
              </w:rPr>
              <w:t>,</w:t>
            </w:r>
            <w:r w:rsidRPr="00A76AF7">
              <w:rPr>
                <w:rFonts w:cstheme="minorHAnsi"/>
                <w:i/>
                <w:iCs/>
                <w:sz w:val="20"/>
                <w:szCs w:val="20"/>
                <w:lang w:val="id-ID"/>
              </w:rPr>
              <w:t xml:space="preserve"> hampir tidak pernah</w:t>
            </w:r>
            <w:r w:rsidRPr="00A76AF7">
              <w:rPr>
                <w:rFonts w:cstheme="minorHAnsi"/>
                <w:sz w:val="20"/>
                <w:szCs w:val="20"/>
                <w:lang w:val="en-AU"/>
              </w:rPr>
              <w:t xml:space="preserve">, and using time indicators, for example, </w:t>
            </w:r>
            <w:r w:rsidRPr="00A76AF7">
              <w:rPr>
                <w:rFonts w:cstheme="minorHAnsi"/>
                <w:i/>
                <w:iCs/>
                <w:sz w:val="20"/>
                <w:szCs w:val="20"/>
                <w:lang w:val="id-ID"/>
              </w:rPr>
              <w:t>tadi malam</w:t>
            </w:r>
            <w:r w:rsidRPr="00A76AF7">
              <w:rPr>
                <w:rFonts w:cstheme="minorHAnsi"/>
                <w:iCs/>
                <w:sz w:val="20"/>
                <w:szCs w:val="20"/>
                <w:lang w:val="id-ID"/>
              </w:rPr>
              <w:t>,</w:t>
            </w:r>
            <w:r w:rsidRPr="00A76AF7">
              <w:rPr>
                <w:rFonts w:cstheme="minorHAnsi"/>
                <w:i/>
                <w:iCs/>
                <w:sz w:val="20"/>
                <w:szCs w:val="20"/>
                <w:lang w:val="id-ID"/>
              </w:rPr>
              <w:t xml:space="preserve"> nanti</w:t>
            </w:r>
            <w:r w:rsidRPr="00A76AF7">
              <w:rPr>
                <w:rFonts w:cstheme="minorHAnsi"/>
                <w:iCs/>
                <w:sz w:val="20"/>
                <w:szCs w:val="20"/>
                <w:lang w:val="id-ID"/>
              </w:rPr>
              <w:t xml:space="preserve">, </w:t>
            </w:r>
            <w:r w:rsidRPr="00A76AF7">
              <w:rPr>
                <w:rFonts w:cstheme="minorHAnsi"/>
                <w:i/>
                <w:iCs/>
                <w:sz w:val="20"/>
                <w:szCs w:val="20"/>
                <w:lang w:val="id-ID"/>
              </w:rPr>
              <w:t>nanti sore</w:t>
            </w:r>
            <w:r w:rsidRPr="00A76AF7">
              <w:rPr>
                <w:rFonts w:cstheme="minorHAnsi"/>
                <w:iCs/>
                <w:sz w:val="20"/>
                <w:szCs w:val="20"/>
                <w:lang w:val="id-ID"/>
              </w:rPr>
              <w:t xml:space="preserve">, </w:t>
            </w:r>
            <w:r w:rsidRPr="00A76AF7">
              <w:rPr>
                <w:rFonts w:cstheme="minorHAnsi"/>
                <w:i/>
                <w:iCs/>
                <w:sz w:val="20"/>
                <w:szCs w:val="20"/>
                <w:lang w:val="id-ID"/>
              </w:rPr>
              <w:t>sekarang</w:t>
            </w:r>
            <w:r w:rsidRPr="00A76AF7">
              <w:rPr>
                <w:rFonts w:cstheme="minorHAnsi"/>
                <w:iCs/>
                <w:sz w:val="20"/>
                <w:szCs w:val="20"/>
                <w:lang w:val="id-ID"/>
              </w:rPr>
              <w:t xml:space="preserve">, </w:t>
            </w:r>
            <w:r w:rsidRPr="00A76AF7">
              <w:rPr>
                <w:rFonts w:cstheme="minorHAnsi"/>
                <w:i/>
                <w:iCs/>
                <w:sz w:val="20"/>
                <w:szCs w:val="20"/>
                <w:lang w:val="en-AU"/>
              </w:rPr>
              <w:t>minggu</w:t>
            </w:r>
            <w:r w:rsidRPr="00A76AF7">
              <w:rPr>
                <w:rFonts w:cstheme="minorHAnsi"/>
                <w:i/>
                <w:iCs/>
                <w:sz w:val="20"/>
                <w:szCs w:val="20"/>
                <w:lang w:val="id-ID"/>
              </w:rPr>
              <w:t xml:space="preserve"> depan</w:t>
            </w:r>
            <w:r w:rsidRPr="00A76AF7">
              <w:rPr>
                <w:rFonts w:cstheme="minorHAnsi"/>
                <w:iCs/>
                <w:sz w:val="20"/>
                <w:szCs w:val="20"/>
                <w:lang w:val="id-ID"/>
              </w:rPr>
              <w:t xml:space="preserve">, </w:t>
            </w:r>
            <w:r w:rsidRPr="00A76AF7">
              <w:rPr>
                <w:rFonts w:cstheme="minorHAnsi"/>
                <w:i/>
                <w:iCs/>
                <w:sz w:val="20"/>
                <w:szCs w:val="20"/>
                <w:lang w:val="id-ID"/>
              </w:rPr>
              <w:t>waktu liburan yang lalu</w:t>
            </w:r>
          </w:p>
          <w:p w14:paraId="05FF6258"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 xml:space="preserve">recognising adverbs as modifiers, such as </w:t>
            </w:r>
            <w:r w:rsidRPr="00A76AF7">
              <w:rPr>
                <w:rFonts w:cstheme="minorHAnsi"/>
                <w:i/>
                <w:sz w:val="20"/>
                <w:szCs w:val="20"/>
                <w:lang w:val="en-AU"/>
              </w:rPr>
              <w:t>kurang</w:t>
            </w:r>
            <w:r w:rsidRPr="00A76AF7">
              <w:rPr>
                <w:rFonts w:cstheme="minorHAnsi"/>
                <w:sz w:val="20"/>
                <w:szCs w:val="20"/>
                <w:lang w:val="en-AU"/>
              </w:rPr>
              <w:t xml:space="preserve">, </w:t>
            </w:r>
            <w:r w:rsidRPr="00A76AF7">
              <w:rPr>
                <w:rFonts w:cstheme="minorHAnsi"/>
                <w:i/>
                <w:sz w:val="20"/>
                <w:szCs w:val="20"/>
                <w:lang w:val="en-AU"/>
              </w:rPr>
              <w:t>cukup</w:t>
            </w:r>
            <w:r w:rsidRPr="00A76AF7">
              <w:rPr>
                <w:rFonts w:cstheme="minorHAnsi"/>
                <w:sz w:val="20"/>
                <w:szCs w:val="20"/>
                <w:lang w:val="en-AU"/>
              </w:rPr>
              <w:t xml:space="preserve">, </w:t>
            </w:r>
            <w:r w:rsidRPr="00A76AF7">
              <w:rPr>
                <w:rFonts w:cstheme="minorHAnsi"/>
                <w:i/>
                <w:sz w:val="20"/>
                <w:szCs w:val="20"/>
                <w:lang w:val="en-AU"/>
              </w:rPr>
              <w:t>cuma</w:t>
            </w:r>
            <w:r w:rsidRPr="00A76AF7">
              <w:rPr>
                <w:rFonts w:cstheme="minorHAnsi"/>
                <w:sz w:val="20"/>
                <w:szCs w:val="20"/>
                <w:lang w:val="en-AU"/>
              </w:rPr>
              <w:t xml:space="preserve">, </w:t>
            </w:r>
            <w:r w:rsidRPr="00A76AF7">
              <w:rPr>
                <w:rFonts w:cstheme="minorHAnsi"/>
                <w:i/>
                <w:sz w:val="20"/>
                <w:szCs w:val="20"/>
                <w:lang w:val="en-AU"/>
              </w:rPr>
              <w:t>agak</w:t>
            </w:r>
            <w:r w:rsidRPr="00A76AF7">
              <w:rPr>
                <w:rFonts w:cstheme="minorHAnsi"/>
                <w:sz w:val="20"/>
                <w:szCs w:val="20"/>
                <w:lang w:val="en-AU"/>
              </w:rPr>
              <w:t xml:space="preserve">, </w:t>
            </w:r>
            <w:r w:rsidRPr="00A76AF7">
              <w:rPr>
                <w:rFonts w:cstheme="minorHAnsi"/>
                <w:i/>
                <w:sz w:val="20"/>
                <w:szCs w:val="20"/>
                <w:lang w:val="en-AU"/>
              </w:rPr>
              <w:t>hanya</w:t>
            </w:r>
            <w:r w:rsidRPr="00A76AF7">
              <w:rPr>
                <w:rFonts w:cstheme="minorHAnsi"/>
                <w:sz w:val="20"/>
                <w:szCs w:val="20"/>
                <w:lang w:val="en-AU"/>
              </w:rPr>
              <w:t xml:space="preserve"> and </w:t>
            </w:r>
            <w:r w:rsidRPr="00A76AF7">
              <w:rPr>
                <w:rFonts w:cstheme="minorHAnsi"/>
                <w:i/>
                <w:sz w:val="20"/>
                <w:szCs w:val="20"/>
                <w:lang w:val="en-AU"/>
              </w:rPr>
              <w:t>makin</w:t>
            </w:r>
          </w:p>
          <w:p w14:paraId="316C80BE" w14:textId="1D0E25E7" w:rsidR="00B409AF" w:rsidRPr="00A76AF7" w:rsidRDefault="00B409AF" w:rsidP="00002A67">
            <w:pPr>
              <w:pStyle w:val="NormalWeb"/>
              <w:numPr>
                <w:ilvl w:val="0"/>
                <w:numId w:val="1"/>
              </w:numPr>
              <w:tabs>
                <w:tab w:val="clear" w:pos="720"/>
                <w:tab w:val="num" w:pos="321"/>
              </w:tabs>
              <w:spacing w:after="200" w:line="256" w:lineRule="auto"/>
              <w:ind w:left="321" w:hanging="284"/>
              <w:rPr>
                <w:rFonts w:asciiTheme="minorHAnsi" w:hAnsiTheme="minorHAnsi" w:cstheme="minorHAnsi"/>
                <w:sz w:val="20"/>
                <w:szCs w:val="20"/>
              </w:rPr>
            </w:pPr>
            <w:r w:rsidRPr="00A76AF7">
              <w:rPr>
                <w:rFonts w:asciiTheme="minorHAnsi" w:hAnsiTheme="minorHAnsi" w:cstheme="minorHAnsi"/>
                <w:sz w:val="20"/>
                <w:szCs w:val="20"/>
              </w:rPr>
              <w:t xml:space="preserve">describing state of actions, for example, </w:t>
            </w:r>
            <w:r w:rsidRPr="00A76AF7">
              <w:rPr>
                <w:rFonts w:asciiTheme="minorHAnsi" w:hAnsiTheme="minorHAnsi" w:cstheme="minorHAnsi"/>
                <w:i/>
                <w:sz w:val="20"/>
                <w:szCs w:val="20"/>
              </w:rPr>
              <w:t>sudah</w:t>
            </w:r>
            <w:r w:rsidRPr="00A76AF7">
              <w:rPr>
                <w:rFonts w:asciiTheme="minorHAnsi" w:hAnsiTheme="minorHAnsi" w:cstheme="minorHAnsi"/>
                <w:sz w:val="20"/>
                <w:szCs w:val="20"/>
              </w:rPr>
              <w:t xml:space="preserve">, </w:t>
            </w:r>
            <w:r w:rsidRPr="00A76AF7">
              <w:rPr>
                <w:rFonts w:asciiTheme="minorHAnsi" w:hAnsiTheme="minorHAnsi" w:cstheme="minorHAnsi"/>
                <w:i/>
                <w:sz w:val="20"/>
                <w:szCs w:val="20"/>
              </w:rPr>
              <w:t>belum</w:t>
            </w:r>
            <w:r w:rsidRPr="00A76AF7">
              <w:rPr>
                <w:rFonts w:asciiTheme="minorHAnsi" w:hAnsiTheme="minorHAnsi" w:cstheme="minorHAnsi"/>
                <w:sz w:val="20"/>
                <w:szCs w:val="20"/>
              </w:rPr>
              <w:t xml:space="preserve">, </w:t>
            </w:r>
            <w:r w:rsidRPr="00A76AF7">
              <w:rPr>
                <w:rFonts w:asciiTheme="minorHAnsi" w:hAnsiTheme="minorHAnsi" w:cstheme="minorHAnsi"/>
                <w:i/>
                <w:sz w:val="20"/>
                <w:szCs w:val="20"/>
              </w:rPr>
              <w:t>pernah</w:t>
            </w:r>
            <w:r w:rsidR="006939FB">
              <w:rPr>
                <w:rFonts w:asciiTheme="minorHAnsi" w:hAnsiTheme="minorHAnsi" w:cstheme="minorHAnsi"/>
                <w:i/>
                <w:sz w:val="20"/>
                <w:szCs w:val="20"/>
              </w:rPr>
              <w:t>,</w:t>
            </w:r>
            <w:r w:rsidRPr="00A76AF7">
              <w:rPr>
                <w:rFonts w:asciiTheme="minorHAnsi" w:hAnsiTheme="minorHAnsi" w:cstheme="minorHAnsi"/>
                <w:i/>
                <w:sz w:val="20"/>
                <w:szCs w:val="20"/>
              </w:rPr>
              <w:t xml:space="preserve"> sedang</w:t>
            </w:r>
          </w:p>
          <w:p w14:paraId="2A93CA66" w14:textId="77777777" w:rsidR="00B409AF" w:rsidRPr="002E0EF3" w:rsidRDefault="00B409AF" w:rsidP="002E0EF3">
            <w:pPr>
              <w:pStyle w:val="NormalWeb"/>
              <w:spacing w:after="200"/>
              <w:rPr>
                <w:rFonts w:asciiTheme="minorHAnsi" w:hAnsiTheme="minorHAnsi" w:cstheme="minorHAnsi"/>
                <w:sz w:val="20"/>
                <w:szCs w:val="20"/>
              </w:rPr>
            </w:pPr>
            <w:r w:rsidRPr="00A76AF7">
              <w:rPr>
                <w:rFonts w:asciiTheme="minorHAnsi" w:hAnsiTheme="minorHAnsi" w:cstheme="minorHAnsi"/>
                <w:sz w:val="20"/>
                <w:szCs w:val="20"/>
              </w:rPr>
              <w:t>Continue to build metalanguage to talk about vocabulary and grammar concepts</w:t>
            </w:r>
          </w:p>
        </w:tc>
        <w:tc>
          <w:tcPr>
            <w:tcW w:w="1135" w:type="pct"/>
            <w:tcBorders>
              <w:top w:val="single" w:sz="4" w:space="0" w:color="auto"/>
              <w:bottom w:val="single" w:sz="4" w:space="0" w:color="auto"/>
            </w:tcBorders>
            <w:shd w:val="clear" w:color="auto" w:fill="auto"/>
          </w:tcPr>
          <w:p w14:paraId="02C86893" w14:textId="77777777" w:rsidR="00B409AF" w:rsidRPr="00A76AF7" w:rsidRDefault="00B409AF" w:rsidP="0040681B">
            <w:pPr>
              <w:spacing w:after="0" w:line="240" w:lineRule="auto"/>
              <w:rPr>
                <w:sz w:val="20"/>
                <w:szCs w:val="20"/>
                <w:lang w:val="en-AU"/>
              </w:rPr>
            </w:pPr>
            <w:r w:rsidRPr="00A76AF7">
              <w:rPr>
                <w:sz w:val="20"/>
                <w:szCs w:val="20"/>
                <w:lang w:val="en-AU"/>
              </w:rPr>
              <w:lastRenderedPageBreak/>
              <w:t>Generate language for a range of purposes in spoken and written texts, by continuing to extend understanding and use of context-related vocabulary and elements of the Indonesian grammatical system, including:</w:t>
            </w:r>
          </w:p>
          <w:p w14:paraId="5D6087BF"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rPr>
            </w:pPr>
            <w:r w:rsidRPr="00A76AF7">
              <w:rPr>
                <w:rFonts w:cstheme="minorHAnsi"/>
                <w:sz w:val="20"/>
                <w:szCs w:val="20"/>
              </w:rPr>
              <w:t xml:space="preserve">understanding embedded clauses using </w:t>
            </w:r>
            <w:r w:rsidRPr="00A76AF7">
              <w:rPr>
                <w:rFonts w:cstheme="minorHAnsi"/>
                <w:i/>
                <w:iCs/>
                <w:sz w:val="20"/>
                <w:szCs w:val="20"/>
                <w:lang w:val="id-ID"/>
              </w:rPr>
              <w:t>yang</w:t>
            </w:r>
            <w:r w:rsidRPr="00A76AF7">
              <w:rPr>
                <w:rFonts w:cstheme="minorHAnsi"/>
                <w:sz w:val="20"/>
                <w:szCs w:val="20"/>
              </w:rPr>
              <w:t>, for example,</w:t>
            </w:r>
            <w:r w:rsidRPr="00A76AF7">
              <w:rPr>
                <w:rFonts w:cstheme="minorHAnsi"/>
                <w:i/>
                <w:iCs/>
                <w:sz w:val="20"/>
                <w:szCs w:val="20"/>
                <w:lang w:val="id-ID"/>
              </w:rPr>
              <w:t xml:space="preserve"> Saya belum berkenalan dengan murid yang baru datang dari Australia</w:t>
            </w:r>
            <w:r w:rsidRPr="00A76AF7">
              <w:rPr>
                <w:rFonts w:cstheme="minorHAnsi"/>
                <w:i/>
                <w:iCs/>
                <w:sz w:val="20"/>
                <w:szCs w:val="20"/>
                <w:lang w:val="en-AU"/>
              </w:rPr>
              <w:t>.</w:t>
            </w:r>
          </w:p>
          <w:p w14:paraId="5B449B01"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rPr>
            </w:pPr>
            <w:r w:rsidRPr="00A76AF7">
              <w:rPr>
                <w:rFonts w:cstheme="minorHAnsi"/>
                <w:sz w:val="20"/>
                <w:szCs w:val="20"/>
              </w:rPr>
              <w:t xml:space="preserve">indicating equivalence using </w:t>
            </w:r>
            <w:r w:rsidRPr="00A76AF7">
              <w:rPr>
                <w:rFonts w:cstheme="minorHAnsi"/>
                <w:i/>
                <w:iCs/>
                <w:sz w:val="20"/>
                <w:szCs w:val="20"/>
                <w:lang w:val="id-ID"/>
              </w:rPr>
              <w:t>adalah</w:t>
            </w:r>
          </w:p>
          <w:p w14:paraId="71FB666D"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 xml:space="preserve">indicating action using transitive verbs, </w:t>
            </w:r>
            <w:r w:rsidRPr="00A76AF7">
              <w:rPr>
                <w:rFonts w:cstheme="minorHAnsi"/>
                <w:i/>
                <w:iCs/>
                <w:sz w:val="20"/>
                <w:szCs w:val="20"/>
                <w:lang w:val="id-ID"/>
              </w:rPr>
              <w:t>me-</w:t>
            </w:r>
            <w:r w:rsidRPr="00A76AF7">
              <w:rPr>
                <w:rFonts w:cstheme="minorHAnsi"/>
                <w:sz w:val="20"/>
                <w:szCs w:val="20"/>
                <w:lang w:val="en-AU"/>
              </w:rPr>
              <w:t xml:space="preserve"> verb system, such as</w:t>
            </w:r>
            <w:r w:rsidRPr="00A76AF7">
              <w:rPr>
                <w:rFonts w:cstheme="minorHAnsi"/>
                <w:sz w:val="20"/>
                <w:szCs w:val="20"/>
                <w:lang w:val="en-AU"/>
              </w:rPr>
              <w:br/>
              <w:t xml:space="preserve"> -</w:t>
            </w:r>
            <w:r w:rsidRPr="00A76AF7">
              <w:rPr>
                <w:rFonts w:cstheme="minorHAnsi"/>
                <w:i/>
                <w:iCs/>
                <w:sz w:val="20"/>
                <w:szCs w:val="20"/>
                <w:lang w:val="id-ID"/>
              </w:rPr>
              <w:t>kan</w:t>
            </w:r>
            <w:r w:rsidRPr="00A76AF7">
              <w:rPr>
                <w:rFonts w:cstheme="minorHAnsi"/>
                <w:i/>
                <w:iCs/>
                <w:sz w:val="20"/>
                <w:szCs w:val="20"/>
                <w:lang w:val="en-AU"/>
              </w:rPr>
              <w:t xml:space="preserve"> </w:t>
            </w:r>
            <w:r w:rsidRPr="00A76AF7">
              <w:rPr>
                <w:rFonts w:cstheme="minorHAnsi"/>
                <w:sz w:val="20"/>
                <w:szCs w:val="20"/>
                <w:lang w:val="en-AU"/>
              </w:rPr>
              <w:t>or</w:t>
            </w:r>
            <w:r w:rsidRPr="00A76AF7">
              <w:rPr>
                <w:rFonts w:cstheme="minorHAnsi"/>
                <w:i/>
                <w:iCs/>
                <w:sz w:val="20"/>
                <w:szCs w:val="20"/>
                <w:lang w:val="en-AU"/>
              </w:rPr>
              <w:t xml:space="preserve"> </w:t>
            </w:r>
            <w:r w:rsidRPr="00A76AF7">
              <w:rPr>
                <w:rFonts w:cstheme="minorHAnsi"/>
                <w:i/>
                <w:iCs/>
                <w:sz w:val="20"/>
                <w:szCs w:val="20"/>
                <w:lang w:val="id-ID"/>
              </w:rPr>
              <w:t>-</w:t>
            </w:r>
            <w:r w:rsidRPr="00A76AF7">
              <w:rPr>
                <w:rFonts w:cstheme="minorHAnsi"/>
                <w:i/>
                <w:iCs/>
                <w:sz w:val="20"/>
                <w:szCs w:val="20"/>
                <w:lang w:val="en-AU"/>
              </w:rPr>
              <w:t>i</w:t>
            </w:r>
            <w:r w:rsidRPr="00A76AF7">
              <w:rPr>
                <w:rFonts w:cstheme="minorHAnsi"/>
                <w:sz w:val="20"/>
                <w:szCs w:val="20"/>
                <w:lang w:val="en-AU"/>
              </w:rPr>
              <w:t xml:space="preserve"> suffix and their </w:t>
            </w:r>
            <w:r w:rsidR="00450FEC" w:rsidRPr="00A76AF7">
              <w:rPr>
                <w:rFonts w:cstheme="minorHAnsi"/>
                <w:sz w:val="20"/>
                <w:szCs w:val="20"/>
                <w:lang w:val="en-AU"/>
              </w:rPr>
              <w:br/>
            </w:r>
            <w:r w:rsidRPr="00A76AF7">
              <w:rPr>
                <w:rFonts w:cstheme="minorHAnsi"/>
                <w:sz w:val="20"/>
                <w:szCs w:val="20"/>
                <w:lang w:val="en-AU"/>
              </w:rPr>
              <w:t xml:space="preserve">object-focus </w:t>
            </w:r>
            <w:r w:rsidRPr="00A76AF7">
              <w:rPr>
                <w:rFonts w:cstheme="minorHAnsi"/>
                <w:i/>
                <w:iCs/>
                <w:sz w:val="20"/>
                <w:szCs w:val="20"/>
                <w:lang w:val="id-ID"/>
              </w:rPr>
              <w:t>di-</w:t>
            </w:r>
            <w:r w:rsidRPr="00A76AF7">
              <w:rPr>
                <w:rFonts w:cstheme="minorHAnsi"/>
                <w:i/>
                <w:iCs/>
                <w:sz w:val="20"/>
                <w:szCs w:val="20"/>
                <w:lang w:val="en-AU"/>
              </w:rPr>
              <w:t xml:space="preserve"> </w:t>
            </w:r>
            <w:r w:rsidRPr="00A76AF7">
              <w:rPr>
                <w:rFonts w:cstheme="minorHAnsi"/>
                <w:sz w:val="20"/>
                <w:szCs w:val="20"/>
                <w:lang w:val="en-AU"/>
              </w:rPr>
              <w:t>forms</w:t>
            </w:r>
          </w:p>
          <w:p w14:paraId="54956778"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 xml:space="preserve">comparing things using comparatives and superlatives, for example, </w:t>
            </w:r>
            <w:r w:rsidRPr="00A76AF7">
              <w:rPr>
                <w:rFonts w:cstheme="minorHAnsi"/>
                <w:i/>
                <w:sz w:val="20"/>
                <w:szCs w:val="20"/>
                <w:lang w:val="en-AU"/>
              </w:rPr>
              <w:t>paling</w:t>
            </w:r>
            <w:r w:rsidRPr="00A76AF7">
              <w:rPr>
                <w:rFonts w:cstheme="minorHAnsi"/>
                <w:sz w:val="20"/>
                <w:szCs w:val="20"/>
                <w:lang w:val="en-AU"/>
              </w:rPr>
              <w:t xml:space="preserve">, </w:t>
            </w:r>
            <w:r w:rsidRPr="00A76AF7">
              <w:rPr>
                <w:rFonts w:cstheme="minorHAnsi"/>
                <w:i/>
                <w:iCs/>
                <w:sz w:val="20"/>
                <w:szCs w:val="20"/>
                <w:lang w:val="id-ID"/>
              </w:rPr>
              <w:t>ter-</w:t>
            </w:r>
            <w:r w:rsidRPr="00A76AF7">
              <w:rPr>
                <w:rFonts w:cstheme="minorHAnsi"/>
                <w:sz w:val="20"/>
                <w:szCs w:val="20"/>
                <w:lang w:val="en-AU"/>
              </w:rPr>
              <w:t xml:space="preserve">, </w:t>
            </w:r>
            <w:r w:rsidRPr="00A76AF7">
              <w:rPr>
                <w:rFonts w:cstheme="minorHAnsi"/>
                <w:i/>
                <w:iCs/>
                <w:sz w:val="20"/>
                <w:szCs w:val="20"/>
                <w:lang w:val="id-ID"/>
              </w:rPr>
              <w:t>makin lama</w:t>
            </w:r>
            <w:r w:rsidRPr="00A76AF7">
              <w:rPr>
                <w:rFonts w:cstheme="minorHAnsi"/>
                <w:i/>
                <w:iCs/>
                <w:sz w:val="20"/>
                <w:szCs w:val="20"/>
                <w:lang w:val="en-AU"/>
              </w:rPr>
              <w:t xml:space="preserve"> </w:t>
            </w:r>
            <w:r w:rsidRPr="00A76AF7">
              <w:rPr>
                <w:rFonts w:cstheme="minorHAnsi"/>
                <w:i/>
                <w:iCs/>
                <w:sz w:val="20"/>
                <w:szCs w:val="20"/>
                <w:lang w:val="id-ID"/>
              </w:rPr>
              <w:t>…</w:t>
            </w:r>
            <w:r w:rsidRPr="00A76AF7">
              <w:rPr>
                <w:rFonts w:cstheme="minorHAnsi"/>
                <w:sz w:val="20"/>
                <w:szCs w:val="20"/>
                <w:lang w:val="en-AU"/>
              </w:rPr>
              <w:t xml:space="preserve">, </w:t>
            </w:r>
            <w:r w:rsidR="007B07D6">
              <w:rPr>
                <w:rFonts w:cstheme="minorHAnsi"/>
                <w:sz w:val="20"/>
                <w:szCs w:val="20"/>
                <w:lang w:val="en-AU"/>
              </w:rPr>
              <w:br/>
            </w:r>
            <w:r w:rsidRPr="00A76AF7">
              <w:rPr>
                <w:rFonts w:cstheme="minorHAnsi"/>
                <w:i/>
                <w:sz w:val="20"/>
                <w:szCs w:val="20"/>
                <w:lang w:val="en-AU"/>
              </w:rPr>
              <w:t>semakin</w:t>
            </w:r>
            <w:r w:rsidRPr="00A76AF7">
              <w:rPr>
                <w:rFonts w:cstheme="minorHAnsi"/>
                <w:sz w:val="20"/>
                <w:szCs w:val="20"/>
                <w:lang w:val="en-AU"/>
              </w:rPr>
              <w:t xml:space="preserve"> …, </w:t>
            </w:r>
            <w:r w:rsidRPr="00A76AF7">
              <w:rPr>
                <w:rFonts w:cstheme="minorHAnsi"/>
                <w:i/>
                <w:iCs/>
                <w:sz w:val="20"/>
                <w:szCs w:val="20"/>
                <w:lang w:val="id-ID"/>
              </w:rPr>
              <w:t>makin</w:t>
            </w:r>
            <w:r w:rsidRPr="00A76AF7">
              <w:rPr>
                <w:rFonts w:cstheme="minorHAnsi"/>
                <w:sz w:val="20"/>
                <w:szCs w:val="20"/>
                <w:lang w:val="en-AU"/>
              </w:rPr>
              <w:t xml:space="preserve"> + adjective</w:t>
            </w:r>
          </w:p>
          <w:p w14:paraId="02AF5AD0"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 xml:space="preserve">using adverbs as modifiers, such as </w:t>
            </w:r>
            <w:r w:rsidRPr="00A76AF7">
              <w:rPr>
                <w:rFonts w:cstheme="minorHAnsi"/>
                <w:i/>
                <w:sz w:val="20"/>
                <w:szCs w:val="20"/>
                <w:lang w:val="en-AU"/>
              </w:rPr>
              <w:t>kurang</w:t>
            </w:r>
            <w:r w:rsidRPr="00A76AF7">
              <w:rPr>
                <w:rFonts w:cstheme="minorHAnsi"/>
                <w:sz w:val="20"/>
                <w:szCs w:val="20"/>
                <w:lang w:val="en-AU"/>
              </w:rPr>
              <w:t xml:space="preserve">, </w:t>
            </w:r>
            <w:r w:rsidRPr="00A76AF7">
              <w:rPr>
                <w:rFonts w:cstheme="minorHAnsi"/>
                <w:i/>
                <w:sz w:val="20"/>
                <w:szCs w:val="20"/>
                <w:lang w:val="en-AU"/>
              </w:rPr>
              <w:t>cukup</w:t>
            </w:r>
            <w:r w:rsidRPr="00A76AF7">
              <w:rPr>
                <w:rFonts w:cstheme="minorHAnsi"/>
                <w:sz w:val="20"/>
                <w:szCs w:val="20"/>
                <w:lang w:val="en-AU"/>
              </w:rPr>
              <w:t xml:space="preserve">, </w:t>
            </w:r>
            <w:r w:rsidRPr="00A76AF7">
              <w:rPr>
                <w:rFonts w:cstheme="minorHAnsi"/>
                <w:i/>
                <w:sz w:val="20"/>
                <w:szCs w:val="20"/>
                <w:lang w:val="en-AU"/>
              </w:rPr>
              <w:t>cuma</w:t>
            </w:r>
            <w:r w:rsidRPr="00A76AF7">
              <w:rPr>
                <w:rFonts w:cstheme="minorHAnsi"/>
                <w:sz w:val="20"/>
                <w:szCs w:val="20"/>
                <w:lang w:val="en-AU"/>
              </w:rPr>
              <w:t xml:space="preserve">, </w:t>
            </w:r>
            <w:r w:rsidRPr="00A76AF7">
              <w:rPr>
                <w:rFonts w:cstheme="minorHAnsi"/>
                <w:i/>
                <w:sz w:val="20"/>
                <w:szCs w:val="20"/>
                <w:lang w:val="en-AU"/>
              </w:rPr>
              <w:t>agak</w:t>
            </w:r>
            <w:r w:rsidRPr="00A76AF7">
              <w:rPr>
                <w:rFonts w:cstheme="minorHAnsi"/>
                <w:sz w:val="20"/>
                <w:szCs w:val="20"/>
                <w:lang w:val="en-AU"/>
              </w:rPr>
              <w:t xml:space="preserve">, </w:t>
            </w:r>
            <w:r w:rsidRPr="00A76AF7">
              <w:rPr>
                <w:rFonts w:cstheme="minorHAnsi"/>
                <w:i/>
                <w:sz w:val="20"/>
                <w:szCs w:val="20"/>
                <w:lang w:val="en-AU"/>
              </w:rPr>
              <w:t>hanya</w:t>
            </w:r>
            <w:r w:rsidR="00450FEC" w:rsidRPr="00A76AF7">
              <w:rPr>
                <w:rFonts w:cstheme="minorHAnsi"/>
                <w:sz w:val="20"/>
                <w:szCs w:val="20"/>
                <w:lang w:val="en-AU"/>
              </w:rPr>
              <w:t xml:space="preserve">, </w:t>
            </w:r>
            <w:r w:rsidRPr="00A76AF7">
              <w:rPr>
                <w:rFonts w:cstheme="minorHAnsi"/>
                <w:i/>
                <w:sz w:val="20"/>
                <w:szCs w:val="20"/>
                <w:lang w:val="en-AU"/>
              </w:rPr>
              <w:t>makin</w:t>
            </w:r>
          </w:p>
          <w:p w14:paraId="1C3B867A"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lastRenderedPageBreak/>
              <w:t xml:space="preserve">giving advice, for example, </w:t>
            </w:r>
            <w:r w:rsidRPr="00A76AF7">
              <w:rPr>
                <w:rFonts w:cstheme="minorHAnsi"/>
                <w:i/>
                <w:iCs/>
                <w:sz w:val="20"/>
                <w:szCs w:val="20"/>
                <w:lang w:val="en-AU"/>
              </w:rPr>
              <w:t>N</w:t>
            </w:r>
            <w:r w:rsidRPr="00A76AF7">
              <w:rPr>
                <w:rFonts w:cstheme="minorHAnsi"/>
                <w:i/>
                <w:iCs/>
                <w:sz w:val="20"/>
                <w:szCs w:val="20"/>
                <w:lang w:val="id-ID"/>
              </w:rPr>
              <w:t>asehat saya</w:t>
            </w:r>
            <w:r w:rsidRPr="00A76AF7">
              <w:rPr>
                <w:rFonts w:cstheme="minorHAnsi"/>
                <w:i/>
                <w:iCs/>
                <w:sz w:val="20"/>
                <w:szCs w:val="20"/>
                <w:lang w:val="en-AU"/>
              </w:rPr>
              <w:t xml:space="preserve"> …</w:t>
            </w:r>
            <w:r w:rsidRPr="00A76AF7">
              <w:rPr>
                <w:rFonts w:cstheme="minorHAnsi"/>
                <w:iCs/>
                <w:sz w:val="20"/>
                <w:szCs w:val="20"/>
                <w:lang w:val="en-AU"/>
              </w:rPr>
              <w:t>;</w:t>
            </w:r>
            <w:r w:rsidRPr="00A76AF7">
              <w:rPr>
                <w:rFonts w:cstheme="minorHAnsi"/>
                <w:i/>
                <w:iCs/>
                <w:sz w:val="20"/>
                <w:szCs w:val="20"/>
                <w:lang w:val="en-AU"/>
              </w:rPr>
              <w:t xml:space="preserve"> </w:t>
            </w:r>
            <w:r w:rsidRPr="00A76AF7">
              <w:rPr>
                <w:rFonts w:cstheme="minorHAnsi"/>
                <w:i/>
                <w:iCs/>
                <w:sz w:val="20"/>
                <w:szCs w:val="20"/>
                <w:lang w:val="id-ID"/>
              </w:rPr>
              <w:t>Sebaiknya</w:t>
            </w:r>
            <w:r w:rsidRPr="00A76AF7">
              <w:rPr>
                <w:rFonts w:cstheme="minorHAnsi"/>
                <w:i/>
                <w:iCs/>
                <w:sz w:val="20"/>
                <w:szCs w:val="20"/>
                <w:lang w:val="en-AU"/>
              </w:rPr>
              <w:t xml:space="preserve"> …</w:t>
            </w:r>
            <w:r w:rsidRPr="00A76AF7">
              <w:rPr>
                <w:rFonts w:cstheme="minorHAnsi"/>
                <w:iCs/>
                <w:sz w:val="20"/>
                <w:szCs w:val="20"/>
                <w:lang w:val="en-AU"/>
              </w:rPr>
              <w:t xml:space="preserve">; </w:t>
            </w:r>
            <w:r w:rsidRPr="00A76AF7">
              <w:rPr>
                <w:rFonts w:cstheme="minorHAnsi"/>
                <w:i/>
                <w:iCs/>
                <w:sz w:val="20"/>
                <w:szCs w:val="20"/>
                <w:lang w:val="id-ID"/>
              </w:rPr>
              <w:t>Seharusnya</w:t>
            </w:r>
            <w:r w:rsidRPr="00A76AF7">
              <w:rPr>
                <w:rFonts w:cstheme="minorHAnsi"/>
                <w:iCs/>
                <w:sz w:val="20"/>
                <w:szCs w:val="20"/>
                <w:lang w:val="en-AU"/>
              </w:rPr>
              <w:t xml:space="preserve"> …; and </w:t>
            </w:r>
            <w:r w:rsidRPr="00A76AF7">
              <w:rPr>
                <w:rFonts w:cstheme="minorHAnsi"/>
                <w:i/>
                <w:iCs/>
                <w:sz w:val="20"/>
                <w:szCs w:val="20"/>
                <w:lang w:val="en-AU"/>
              </w:rPr>
              <w:t>J</w:t>
            </w:r>
            <w:r w:rsidRPr="00A76AF7">
              <w:rPr>
                <w:rFonts w:cstheme="minorHAnsi"/>
                <w:i/>
                <w:iCs/>
                <w:sz w:val="20"/>
                <w:szCs w:val="20"/>
                <w:lang w:val="id-ID"/>
              </w:rPr>
              <w:t>angan</w:t>
            </w:r>
            <w:r w:rsidRPr="00A76AF7">
              <w:rPr>
                <w:rFonts w:cstheme="minorHAnsi"/>
                <w:i/>
                <w:iCs/>
                <w:sz w:val="20"/>
                <w:szCs w:val="20"/>
                <w:lang w:val="en-AU"/>
              </w:rPr>
              <w:t xml:space="preserve"> …</w:t>
            </w:r>
            <w:r w:rsidRPr="00A76AF7">
              <w:rPr>
                <w:rFonts w:cstheme="minorHAnsi"/>
                <w:iCs/>
                <w:sz w:val="20"/>
                <w:szCs w:val="20"/>
                <w:lang w:val="en-AU"/>
              </w:rPr>
              <w:t>, and</w:t>
            </w:r>
            <w:r w:rsidRPr="00A76AF7">
              <w:rPr>
                <w:rFonts w:cstheme="minorHAnsi"/>
                <w:sz w:val="20"/>
                <w:szCs w:val="20"/>
                <w:lang w:val="en-AU"/>
              </w:rPr>
              <w:t xml:space="preserve"> with suffix -</w:t>
            </w:r>
            <w:r w:rsidRPr="00A76AF7">
              <w:rPr>
                <w:rFonts w:cstheme="minorHAnsi"/>
                <w:i/>
                <w:iCs/>
                <w:sz w:val="20"/>
                <w:szCs w:val="20"/>
                <w:lang w:val="id-ID"/>
              </w:rPr>
              <w:t>lah</w:t>
            </w:r>
            <w:r w:rsidRPr="00A76AF7">
              <w:rPr>
                <w:rFonts w:cstheme="minorHAnsi"/>
                <w:sz w:val="20"/>
                <w:szCs w:val="20"/>
                <w:lang w:val="en-AU"/>
              </w:rPr>
              <w:t xml:space="preserve">, for example, </w:t>
            </w:r>
            <w:r w:rsidRPr="00A76AF7">
              <w:rPr>
                <w:rFonts w:cstheme="minorHAnsi"/>
                <w:i/>
                <w:iCs/>
                <w:sz w:val="20"/>
                <w:szCs w:val="20"/>
                <w:lang w:val="en-AU"/>
              </w:rPr>
              <w:t>B</w:t>
            </w:r>
            <w:r w:rsidRPr="00A76AF7">
              <w:rPr>
                <w:rFonts w:cstheme="minorHAnsi"/>
                <w:i/>
                <w:iCs/>
                <w:sz w:val="20"/>
                <w:szCs w:val="20"/>
                <w:lang w:val="id-ID"/>
              </w:rPr>
              <w:t>eristirahatlah</w:t>
            </w:r>
            <w:r w:rsidRPr="00A76AF7">
              <w:rPr>
                <w:rFonts w:cstheme="minorHAnsi"/>
                <w:i/>
                <w:iCs/>
                <w:sz w:val="20"/>
                <w:szCs w:val="20"/>
                <w:lang w:val="en-AU"/>
              </w:rPr>
              <w:t>.</w:t>
            </w:r>
            <w:r w:rsidRPr="00A76AF7">
              <w:rPr>
                <w:rFonts w:cstheme="minorHAnsi"/>
                <w:iCs/>
                <w:sz w:val="20"/>
                <w:szCs w:val="20"/>
                <w:lang w:val="en-AU"/>
              </w:rPr>
              <w:t>;</w:t>
            </w:r>
            <w:r w:rsidRPr="00A76AF7">
              <w:rPr>
                <w:rFonts w:cstheme="minorHAnsi"/>
                <w:i/>
                <w:iCs/>
                <w:sz w:val="20"/>
                <w:szCs w:val="20"/>
                <w:lang w:val="id-ID"/>
              </w:rPr>
              <w:t xml:space="preserve"> Tunggulah</w:t>
            </w:r>
            <w:r w:rsidRPr="00A76AF7">
              <w:rPr>
                <w:rFonts w:cstheme="minorHAnsi"/>
                <w:i/>
                <w:iCs/>
                <w:sz w:val="20"/>
                <w:szCs w:val="20"/>
                <w:lang w:val="en-AU"/>
              </w:rPr>
              <w:t>.</w:t>
            </w:r>
          </w:p>
          <w:p w14:paraId="32A2B08B"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 xml:space="preserve">giving </w:t>
            </w:r>
            <w:r w:rsidR="00450FEC" w:rsidRPr="00A76AF7">
              <w:rPr>
                <w:rFonts w:cstheme="minorHAnsi"/>
                <w:sz w:val="20"/>
                <w:szCs w:val="20"/>
                <w:lang w:val="en-AU"/>
              </w:rPr>
              <w:t xml:space="preserve">an </w:t>
            </w:r>
            <w:r w:rsidRPr="00A76AF7">
              <w:rPr>
                <w:rFonts w:cstheme="minorHAnsi"/>
                <w:sz w:val="20"/>
                <w:szCs w:val="20"/>
                <w:lang w:val="en-AU"/>
              </w:rPr>
              <w:t xml:space="preserve">opinion, for example, </w:t>
            </w:r>
            <w:r w:rsidR="007B07D6">
              <w:rPr>
                <w:rFonts w:cstheme="minorHAnsi"/>
                <w:sz w:val="20"/>
                <w:szCs w:val="20"/>
                <w:lang w:val="en-AU"/>
              </w:rPr>
              <w:br/>
            </w:r>
            <w:r w:rsidRPr="00A76AF7">
              <w:rPr>
                <w:rFonts w:cstheme="minorHAnsi"/>
                <w:i/>
                <w:iCs/>
                <w:sz w:val="20"/>
                <w:szCs w:val="20"/>
                <w:lang w:val="id-ID"/>
              </w:rPr>
              <w:t>Saya berpendapat bahwa</w:t>
            </w:r>
            <w:r w:rsidRPr="00A76AF7">
              <w:rPr>
                <w:rFonts w:cstheme="minorHAnsi"/>
                <w:i/>
                <w:iCs/>
                <w:sz w:val="20"/>
                <w:szCs w:val="20"/>
                <w:lang w:val="en-AU"/>
              </w:rPr>
              <w:t xml:space="preserve"> …</w:t>
            </w:r>
            <w:r w:rsidRPr="00A76AF7">
              <w:rPr>
                <w:rFonts w:cstheme="minorHAnsi"/>
                <w:iCs/>
                <w:sz w:val="20"/>
                <w:szCs w:val="20"/>
                <w:lang w:val="en-AU"/>
              </w:rPr>
              <w:t>;</w:t>
            </w:r>
            <w:r w:rsidRPr="00A76AF7">
              <w:rPr>
                <w:rFonts w:cstheme="minorHAnsi"/>
                <w:i/>
                <w:iCs/>
                <w:sz w:val="20"/>
                <w:szCs w:val="20"/>
                <w:lang w:val="id-ID"/>
              </w:rPr>
              <w:t xml:space="preserve"> Saya percaya</w:t>
            </w:r>
            <w:r w:rsidRPr="00A76AF7">
              <w:rPr>
                <w:rFonts w:cstheme="minorHAnsi"/>
                <w:i/>
                <w:iCs/>
                <w:sz w:val="20"/>
                <w:szCs w:val="20"/>
                <w:lang w:val="en-AU"/>
              </w:rPr>
              <w:t xml:space="preserve"> …</w:t>
            </w:r>
          </w:p>
          <w:p w14:paraId="265B9426"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 xml:space="preserve">contrasting two ideas using conjunctions, for example, </w:t>
            </w:r>
            <w:r w:rsidRPr="00A76AF7">
              <w:rPr>
                <w:rFonts w:cstheme="minorHAnsi"/>
                <w:i/>
                <w:iCs/>
                <w:sz w:val="20"/>
                <w:szCs w:val="20"/>
                <w:lang w:val="id-ID"/>
              </w:rPr>
              <w:t>namun</w:t>
            </w:r>
            <w:r w:rsidRPr="00A76AF7">
              <w:rPr>
                <w:rFonts w:cstheme="minorHAnsi"/>
                <w:sz w:val="20"/>
                <w:szCs w:val="20"/>
                <w:lang w:val="en-AU"/>
              </w:rPr>
              <w:t>,</w:t>
            </w:r>
            <w:r w:rsidRPr="00A76AF7">
              <w:rPr>
                <w:rFonts w:cstheme="minorHAnsi"/>
                <w:i/>
                <w:iCs/>
                <w:sz w:val="20"/>
                <w:szCs w:val="20"/>
                <w:lang w:val="en-AU"/>
              </w:rPr>
              <w:t xml:space="preserve"> </w:t>
            </w:r>
            <w:r w:rsidRPr="00A76AF7">
              <w:rPr>
                <w:rFonts w:cstheme="minorHAnsi"/>
                <w:i/>
                <w:iCs/>
                <w:sz w:val="20"/>
                <w:szCs w:val="20"/>
                <w:lang w:val="id-ID"/>
              </w:rPr>
              <w:t>namun demikian</w:t>
            </w:r>
            <w:r w:rsidRPr="00A76AF7">
              <w:rPr>
                <w:rFonts w:cstheme="minorHAnsi"/>
                <w:sz w:val="20"/>
                <w:szCs w:val="20"/>
                <w:lang w:val="en-AU"/>
              </w:rPr>
              <w:t>,</w:t>
            </w:r>
            <w:r w:rsidRPr="00A76AF7">
              <w:rPr>
                <w:rFonts w:cstheme="minorHAnsi"/>
                <w:i/>
                <w:iCs/>
                <w:sz w:val="20"/>
                <w:szCs w:val="20"/>
                <w:lang w:val="en-AU"/>
              </w:rPr>
              <w:t xml:space="preserve"> </w:t>
            </w:r>
            <w:r w:rsidRPr="00A76AF7">
              <w:rPr>
                <w:rFonts w:cstheme="minorHAnsi"/>
                <w:i/>
                <w:iCs/>
                <w:sz w:val="20"/>
                <w:szCs w:val="20"/>
                <w:lang w:val="id-ID"/>
              </w:rPr>
              <w:t>walaupun begitu</w:t>
            </w:r>
            <w:r w:rsidRPr="00A76AF7">
              <w:rPr>
                <w:rFonts w:cstheme="minorHAnsi"/>
                <w:sz w:val="20"/>
                <w:szCs w:val="20"/>
                <w:lang w:val="en-AU"/>
              </w:rPr>
              <w:t xml:space="preserve"> and </w:t>
            </w:r>
            <w:r w:rsidRPr="00A76AF7">
              <w:rPr>
                <w:rFonts w:cstheme="minorHAnsi"/>
                <w:i/>
                <w:iCs/>
                <w:sz w:val="20"/>
                <w:szCs w:val="20"/>
                <w:lang w:val="id-ID"/>
              </w:rPr>
              <w:t>meskipun</w:t>
            </w:r>
          </w:p>
          <w:p w14:paraId="224F2C81"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 xml:space="preserve">referring to abstract ideas using affixation and nominalisation, for example, </w:t>
            </w:r>
            <w:r w:rsidRPr="00A76AF7">
              <w:rPr>
                <w:rFonts w:cstheme="minorHAnsi"/>
                <w:i/>
                <w:iCs/>
                <w:sz w:val="20"/>
                <w:szCs w:val="20"/>
                <w:lang w:val="id-ID"/>
              </w:rPr>
              <w:t>belajar</w:t>
            </w:r>
            <w:r w:rsidRPr="00A76AF7">
              <w:rPr>
                <w:rFonts w:cstheme="minorHAnsi"/>
                <w:iCs/>
                <w:sz w:val="20"/>
                <w:szCs w:val="20"/>
                <w:lang w:val="en-AU"/>
              </w:rPr>
              <w:t xml:space="preserve">, </w:t>
            </w:r>
            <w:r w:rsidRPr="00A76AF7">
              <w:rPr>
                <w:rFonts w:cstheme="minorHAnsi"/>
                <w:i/>
                <w:iCs/>
                <w:sz w:val="20"/>
                <w:szCs w:val="20"/>
                <w:lang w:val="id-ID"/>
              </w:rPr>
              <w:t>pelajar</w:t>
            </w:r>
            <w:r w:rsidRPr="00A76AF7">
              <w:rPr>
                <w:rFonts w:cstheme="minorHAnsi"/>
                <w:sz w:val="20"/>
                <w:szCs w:val="20"/>
                <w:lang w:val="en-AU"/>
              </w:rPr>
              <w:t xml:space="preserve">, </w:t>
            </w:r>
            <w:r w:rsidRPr="00A76AF7">
              <w:rPr>
                <w:rFonts w:cstheme="minorHAnsi"/>
                <w:i/>
                <w:iCs/>
                <w:sz w:val="20"/>
                <w:szCs w:val="20"/>
                <w:lang w:val="id-ID"/>
              </w:rPr>
              <w:t>pelajaran</w:t>
            </w:r>
            <w:r w:rsidRPr="00A76AF7">
              <w:rPr>
                <w:rFonts w:cstheme="minorHAnsi"/>
                <w:iCs/>
                <w:sz w:val="20"/>
                <w:szCs w:val="20"/>
                <w:lang w:val="en-AU"/>
              </w:rPr>
              <w:t>;</w:t>
            </w:r>
            <w:r w:rsidRPr="00A76AF7">
              <w:rPr>
                <w:rFonts w:cstheme="minorHAnsi"/>
                <w:i/>
                <w:iCs/>
                <w:sz w:val="20"/>
                <w:szCs w:val="20"/>
                <w:lang w:val="id-ID"/>
              </w:rPr>
              <w:t xml:space="preserve"> kerja</w:t>
            </w:r>
            <w:r w:rsidRPr="00A76AF7">
              <w:rPr>
                <w:rFonts w:cstheme="minorHAnsi"/>
                <w:iCs/>
                <w:sz w:val="20"/>
                <w:szCs w:val="20"/>
                <w:lang w:val="en-AU"/>
              </w:rPr>
              <w:t xml:space="preserve">, </w:t>
            </w:r>
            <w:r w:rsidRPr="00A76AF7">
              <w:rPr>
                <w:rFonts w:cstheme="minorHAnsi"/>
                <w:i/>
                <w:iCs/>
                <w:sz w:val="20"/>
                <w:szCs w:val="20"/>
                <w:lang w:val="id-ID"/>
              </w:rPr>
              <w:t>mengerjakan</w:t>
            </w:r>
            <w:r w:rsidRPr="00A76AF7">
              <w:rPr>
                <w:rFonts w:cstheme="minorHAnsi"/>
                <w:iCs/>
                <w:sz w:val="20"/>
                <w:szCs w:val="20"/>
                <w:lang w:val="en-AU"/>
              </w:rPr>
              <w:t xml:space="preserve">, </w:t>
            </w:r>
            <w:r w:rsidRPr="00A76AF7">
              <w:rPr>
                <w:rFonts w:cstheme="minorHAnsi"/>
                <w:i/>
                <w:iCs/>
                <w:sz w:val="20"/>
                <w:szCs w:val="20"/>
                <w:lang w:val="id-ID"/>
              </w:rPr>
              <w:t>pekerjaan</w:t>
            </w:r>
            <w:r w:rsidRPr="00A76AF7">
              <w:rPr>
                <w:rFonts w:cstheme="minorHAnsi"/>
                <w:sz w:val="20"/>
                <w:szCs w:val="20"/>
                <w:lang w:val="en-AU"/>
              </w:rPr>
              <w:t>;</w:t>
            </w:r>
            <w:r w:rsidRPr="00A76AF7">
              <w:rPr>
                <w:rFonts w:cstheme="minorHAnsi"/>
                <w:i/>
                <w:iCs/>
                <w:sz w:val="20"/>
                <w:szCs w:val="20"/>
                <w:lang w:val="en-AU"/>
              </w:rPr>
              <w:t xml:space="preserve"> </w:t>
            </w:r>
            <w:r w:rsidRPr="00A76AF7">
              <w:rPr>
                <w:rFonts w:cstheme="minorHAnsi"/>
                <w:i/>
                <w:iCs/>
                <w:sz w:val="20"/>
                <w:szCs w:val="20"/>
                <w:lang w:val="id-ID"/>
              </w:rPr>
              <w:t>sakit</w:t>
            </w:r>
            <w:r w:rsidRPr="00A76AF7">
              <w:rPr>
                <w:rFonts w:cstheme="minorHAnsi"/>
                <w:iCs/>
                <w:sz w:val="20"/>
                <w:szCs w:val="20"/>
                <w:lang w:val="en-AU"/>
              </w:rPr>
              <w:t xml:space="preserve">, </w:t>
            </w:r>
            <w:r w:rsidRPr="00A76AF7">
              <w:rPr>
                <w:rFonts w:cstheme="minorHAnsi"/>
                <w:i/>
                <w:iCs/>
                <w:sz w:val="20"/>
                <w:szCs w:val="20"/>
                <w:lang w:val="id-ID"/>
              </w:rPr>
              <w:t>penyakit</w:t>
            </w:r>
            <w:r w:rsidRPr="00A76AF7">
              <w:rPr>
                <w:rFonts w:cstheme="minorHAnsi"/>
                <w:iCs/>
                <w:sz w:val="20"/>
                <w:szCs w:val="20"/>
                <w:lang w:val="en-AU"/>
              </w:rPr>
              <w:t xml:space="preserve">, </w:t>
            </w:r>
            <w:r w:rsidRPr="00A76AF7">
              <w:rPr>
                <w:rFonts w:cstheme="minorHAnsi"/>
                <w:i/>
                <w:iCs/>
                <w:sz w:val="20"/>
                <w:szCs w:val="20"/>
                <w:lang w:val="id-ID"/>
              </w:rPr>
              <w:t>kesakitan</w:t>
            </w:r>
          </w:p>
          <w:p w14:paraId="526B1B44"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 xml:space="preserve">using frequency markers to refer to events and time, for example, </w:t>
            </w:r>
            <w:r w:rsidRPr="00A76AF7">
              <w:rPr>
                <w:rFonts w:cstheme="minorHAnsi"/>
                <w:i/>
                <w:iCs/>
                <w:sz w:val="20"/>
                <w:szCs w:val="20"/>
                <w:lang w:val="id-ID"/>
              </w:rPr>
              <w:t>sering kali</w:t>
            </w:r>
            <w:r w:rsidRPr="00A76AF7">
              <w:rPr>
                <w:rFonts w:cstheme="minorHAnsi"/>
                <w:iCs/>
                <w:sz w:val="20"/>
                <w:szCs w:val="20"/>
                <w:lang w:val="id-ID"/>
              </w:rPr>
              <w:t>,</w:t>
            </w:r>
            <w:r w:rsidRPr="00A76AF7">
              <w:rPr>
                <w:rFonts w:cstheme="minorHAnsi"/>
                <w:i/>
                <w:iCs/>
                <w:sz w:val="20"/>
                <w:szCs w:val="20"/>
                <w:lang w:val="id-ID"/>
              </w:rPr>
              <w:t xml:space="preserve"> sekali-sekali</w:t>
            </w:r>
            <w:r w:rsidRPr="00A76AF7">
              <w:rPr>
                <w:rFonts w:cstheme="minorHAnsi"/>
                <w:iCs/>
                <w:sz w:val="20"/>
                <w:szCs w:val="20"/>
                <w:lang w:val="id-ID"/>
              </w:rPr>
              <w:t>,</w:t>
            </w:r>
            <w:r w:rsidRPr="00A76AF7">
              <w:rPr>
                <w:rFonts w:cstheme="minorHAnsi"/>
                <w:i/>
                <w:iCs/>
                <w:sz w:val="20"/>
                <w:szCs w:val="20"/>
                <w:lang w:val="id-ID"/>
              </w:rPr>
              <w:t xml:space="preserve"> belum pernah</w:t>
            </w:r>
            <w:r w:rsidRPr="00A76AF7">
              <w:rPr>
                <w:rFonts w:cstheme="minorHAnsi"/>
                <w:iCs/>
                <w:sz w:val="20"/>
                <w:szCs w:val="20"/>
                <w:lang w:val="id-ID"/>
              </w:rPr>
              <w:t>,</w:t>
            </w:r>
            <w:r w:rsidRPr="00A76AF7">
              <w:rPr>
                <w:rFonts w:cstheme="minorHAnsi"/>
                <w:i/>
                <w:iCs/>
                <w:sz w:val="20"/>
                <w:szCs w:val="20"/>
                <w:lang w:val="id-ID"/>
              </w:rPr>
              <w:t xml:space="preserve"> hampir tidak pernah</w:t>
            </w:r>
            <w:r w:rsidRPr="00A76AF7">
              <w:rPr>
                <w:rFonts w:cstheme="minorHAnsi"/>
                <w:sz w:val="20"/>
                <w:szCs w:val="20"/>
                <w:lang w:val="en-AU"/>
              </w:rPr>
              <w:t xml:space="preserve">, and time indicators, for example, </w:t>
            </w:r>
            <w:r w:rsidRPr="00A76AF7">
              <w:rPr>
                <w:rFonts w:cstheme="minorHAnsi"/>
                <w:i/>
                <w:iCs/>
                <w:sz w:val="20"/>
                <w:szCs w:val="20"/>
                <w:lang w:val="id-ID"/>
              </w:rPr>
              <w:t>pada masa depan</w:t>
            </w:r>
            <w:r w:rsidRPr="00A76AF7">
              <w:rPr>
                <w:rFonts w:cstheme="minorHAnsi"/>
                <w:iCs/>
                <w:sz w:val="20"/>
                <w:szCs w:val="20"/>
                <w:lang w:val="en-AU"/>
              </w:rPr>
              <w:t xml:space="preserve"> and</w:t>
            </w:r>
            <w:r w:rsidRPr="00A76AF7">
              <w:rPr>
                <w:rFonts w:cstheme="minorHAnsi"/>
                <w:i/>
                <w:iCs/>
                <w:sz w:val="20"/>
                <w:szCs w:val="20"/>
                <w:lang w:val="id-ID"/>
              </w:rPr>
              <w:t xml:space="preserve"> yang akan datan</w:t>
            </w:r>
            <w:r w:rsidRPr="00A76AF7">
              <w:rPr>
                <w:rFonts w:cstheme="minorHAnsi"/>
                <w:i/>
                <w:iCs/>
                <w:sz w:val="20"/>
                <w:szCs w:val="20"/>
                <w:lang w:val="en-AU"/>
              </w:rPr>
              <w:t>g</w:t>
            </w:r>
          </w:p>
          <w:p w14:paraId="7201E7B3" w14:textId="77777777" w:rsidR="00B409AF" w:rsidRPr="00A76AF7" w:rsidRDefault="00B409AF" w:rsidP="0040681B">
            <w:pPr>
              <w:numPr>
                <w:ilvl w:val="0"/>
                <w:numId w:val="2"/>
              </w:numPr>
              <w:tabs>
                <w:tab w:val="clear" w:pos="720"/>
              </w:tabs>
              <w:spacing w:after="0" w:line="240" w:lineRule="auto"/>
              <w:ind w:left="281" w:hanging="281"/>
              <w:rPr>
                <w:rFonts w:cstheme="minorHAnsi"/>
                <w:sz w:val="20"/>
                <w:szCs w:val="20"/>
                <w:lang w:val="en-AU"/>
              </w:rPr>
            </w:pPr>
            <w:r w:rsidRPr="00A76AF7">
              <w:rPr>
                <w:rFonts w:cstheme="minorHAnsi"/>
                <w:sz w:val="20"/>
                <w:szCs w:val="20"/>
                <w:lang w:val="en-AU"/>
              </w:rPr>
              <w:t>referring back to something specific using</w:t>
            </w:r>
            <w:r w:rsidRPr="00A76AF7">
              <w:rPr>
                <w:rFonts w:cstheme="minorHAnsi"/>
                <w:i/>
                <w:iCs/>
                <w:sz w:val="20"/>
                <w:szCs w:val="20"/>
                <w:lang w:val="en-AU"/>
              </w:rPr>
              <w:t xml:space="preserve"> </w:t>
            </w:r>
            <w:r w:rsidRPr="00A76AF7">
              <w:rPr>
                <w:rFonts w:cstheme="minorHAnsi"/>
                <w:i/>
                <w:iCs/>
                <w:sz w:val="20"/>
                <w:szCs w:val="20"/>
                <w:lang w:val="id-ID"/>
              </w:rPr>
              <w:t>tersebut</w:t>
            </w:r>
          </w:p>
          <w:p w14:paraId="4E22C2BA" w14:textId="77777777" w:rsidR="00B409AF" w:rsidRPr="00A76AF7" w:rsidRDefault="00B409AF" w:rsidP="0040681B">
            <w:pPr>
              <w:numPr>
                <w:ilvl w:val="0"/>
                <w:numId w:val="2"/>
              </w:numPr>
              <w:tabs>
                <w:tab w:val="clear" w:pos="720"/>
              </w:tabs>
              <w:spacing w:line="240" w:lineRule="auto"/>
              <w:ind w:left="281" w:hanging="281"/>
              <w:rPr>
                <w:rFonts w:cstheme="minorHAnsi"/>
                <w:sz w:val="20"/>
                <w:szCs w:val="20"/>
                <w:lang w:val="en-AU"/>
              </w:rPr>
            </w:pPr>
            <w:r w:rsidRPr="00A76AF7">
              <w:rPr>
                <w:rFonts w:cstheme="minorHAnsi"/>
                <w:iCs/>
                <w:sz w:val="20"/>
                <w:szCs w:val="20"/>
                <w:lang w:val="en-AU"/>
              </w:rPr>
              <w:t xml:space="preserve">indicating register using colloquial and formal language, for example, </w:t>
            </w:r>
            <w:r w:rsidRPr="00A76AF7">
              <w:rPr>
                <w:rFonts w:cstheme="minorHAnsi"/>
                <w:i/>
                <w:iCs/>
                <w:sz w:val="20"/>
                <w:szCs w:val="20"/>
                <w:lang w:val="en-AU"/>
              </w:rPr>
              <w:t>nggak</w:t>
            </w:r>
            <w:r w:rsidRPr="00A76AF7">
              <w:rPr>
                <w:rFonts w:cstheme="minorHAnsi"/>
                <w:iCs/>
                <w:sz w:val="20"/>
                <w:szCs w:val="20"/>
                <w:lang w:val="en-AU"/>
              </w:rPr>
              <w:t>,</w:t>
            </w:r>
            <w:r w:rsidRPr="00A76AF7">
              <w:rPr>
                <w:rFonts w:cstheme="minorHAnsi"/>
                <w:i/>
                <w:iCs/>
                <w:sz w:val="20"/>
                <w:szCs w:val="20"/>
                <w:lang w:val="en-AU"/>
              </w:rPr>
              <w:t xml:space="preserve"> gimana</w:t>
            </w:r>
            <w:r w:rsidRPr="00A76AF7">
              <w:rPr>
                <w:rFonts w:cstheme="minorHAnsi"/>
                <w:iCs/>
                <w:sz w:val="20"/>
                <w:szCs w:val="20"/>
                <w:lang w:val="en-AU"/>
              </w:rPr>
              <w:t>,</w:t>
            </w:r>
            <w:r w:rsidRPr="00A76AF7">
              <w:rPr>
                <w:rFonts w:cstheme="minorHAnsi"/>
                <w:i/>
                <w:iCs/>
                <w:sz w:val="20"/>
                <w:szCs w:val="20"/>
                <w:lang w:val="en-AU"/>
              </w:rPr>
              <w:t xml:space="preserve"> yang terhormat</w:t>
            </w:r>
            <w:r w:rsidRPr="00A76AF7">
              <w:rPr>
                <w:rFonts w:cstheme="minorHAnsi"/>
                <w:iCs/>
                <w:sz w:val="20"/>
                <w:szCs w:val="20"/>
                <w:lang w:val="en-AU"/>
              </w:rPr>
              <w:t>,</w:t>
            </w:r>
            <w:r w:rsidRPr="00A76AF7">
              <w:rPr>
                <w:rFonts w:cstheme="minorHAnsi"/>
                <w:i/>
                <w:iCs/>
                <w:sz w:val="20"/>
                <w:szCs w:val="20"/>
                <w:lang w:val="en-AU"/>
              </w:rPr>
              <w:t xml:space="preserve"> sekian</w:t>
            </w:r>
          </w:p>
          <w:p w14:paraId="2695276C" w14:textId="77777777" w:rsidR="00B409AF" w:rsidRPr="002E0EF3" w:rsidRDefault="00B409AF" w:rsidP="002E0EF3">
            <w:pPr>
              <w:pStyle w:val="NormalWeb"/>
              <w:spacing w:after="200"/>
              <w:rPr>
                <w:rFonts w:asciiTheme="minorHAnsi" w:hAnsiTheme="minorHAnsi" w:cstheme="minorHAnsi"/>
                <w:sz w:val="20"/>
                <w:szCs w:val="20"/>
              </w:rPr>
            </w:pPr>
            <w:r w:rsidRPr="00A76AF7">
              <w:rPr>
                <w:rFonts w:asciiTheme="minorHAnsi" w:hAnsiTheme="minorHAnsi" w:cstheme="minorHAnsi"/>
                <w:sz w:val="20"/>
                <w:szCs w:val="20"/>
              </w:rPr>
              <w:t>Continue to build metalanguage to talk about vocabulary and grammar concepts</w:t>
            </w:r>
          </w:p>
        </w:tc>
      </w:tr>
      <w:tr w:rsidR="00B409AF" w:rsidRPr="002E0EF3" w14:paraId="2AC47811" w14:textId="77777777" w:rsidTr="00836F5C">
        <w:trPr>
          <w:trHeight w:val="20"/>
        </w:trPr>
        <w:tc>
          <w:tcPr>
            <w:tcW w:w="463" w:type="pct"/>
            <w:vMerge/>
            <w:shd w:val="clear" w:color="auto" w:fill="ECD3E8"/>
          </w:tcPr>
          <w:p w14:paraId="444340CF" w14:textId="77777777" w:rsidR="00B409AF" w:rsidRPr="009E52BD" w:rsidRDefault="00B409AF" w:rsidP="0040681B">
            <w:pPr>
              <w:spacing w:after="0" w:line="240" w:lineRule="auto"/>
              <w:rPr>
                <w:rFonts w:cstheme="minorHAnsi"/>
                <w:b/>
                <w:lang w:val="en-AU"/>
              </w:rPr>
            </w:pPr>
          </w:p>
        </w:tc>
        <w:tc>
          <w:tcPr>
            <w:tcW w:w="1134" w:type="pct"/>
            <w:tcBorders>
              <w:top w:val="single" w:sz="4" w:space="0" w:color="auto"/>
              <w:bottom w:val="single" w:sz="4" w:space="0" w:color="auto"/>
            </w:tcBorders>
          </w:tcPr>
          <w:p w14:paraId="631A2435" w14:textId="77777777" w:rsidR="00B409AF" w:rsidRPr="002E0EF3" w:rsidRDefault="00B409AF" w:rsidP="002E0EF3">
            <w:pPr>
              <w:spacing w:line="240" w:lineRule="auto"/>
              <w:rPr>
                <w:rFonts w:cstheme="minorHAnsi"/>
                <w:color w:val="222222"/>
                <w:sz w:val="20"/>
                <w:szCs w:val="20"/>
                <w:lang w:val="en-AU"/>
              </w:rPr>
            </w:pPr>
            <w:r w:rsidRPr="00A76AF7">
              <w:rPr>
                <w:rFonts w:cstheme="minorHAnsi"/>
                <w:sz w:val="20"/>
                <w:szCs w:val="20"/>
                <w:lang w:val="en-AU"/>
              </w:rPr>
              <w:t>Identify and use text structures and language features of common spoken, written and</w:t>
            </w:r>
            <w:r w:rsidRPr="00A76AF7">
              <w:rPr>
                <w:rFonts w:cstheme="minorHAnsi"/>
                <w:color w:val="222222"/>
                <w:sz w:val="20"/>
                <w:szCs w:val="20"/>
                <w:lang w:val="en-AU"/>
              </w:rPr>
              <w:t xml:space="preserve"> multimodal texts, and compare with structures and features of similar texts in English</w:t>
            </w:r>
            <w:hyperlink r:id="rId11" w:tooltip="View additional details of ACLFRU069" w:history="1">
              <w:hyperlink r:id="rId12" w:tooltip="View additional details of ACLFRU068" w:history="1"/>
            </w:hyperlink>
          </w:p>
        </w:tc>
        <w:tc>
          <w:tcPr>
            <w:tcW w:w="1134" w:type="pct"/>
            <w:tcBorders>
              <w:top w:val="single" w:sz="4" w:space="0" w:color="auto"/>
              <w:bottom w:val="single" w:sz="4" w:space="0" w:color="auto"/>
            </w:tcBorders>
          </w:tcPr>
          <w:p w14:paraId="7CEBEB61" w14:textId="77777777" w:rsidR="00B409AF" w:rsidRPr="002E0EF3" w:rsidRDefault="00B409AF" w:rsidP="002E0EF3">
            <w:pPr>
              <w:spacing w:line="240" w:lineRule="auto"/>
              <w:rPr>
                <w:sz w:val="20"/>
                <w:szCs w:val="20"/>
                <w:lang w:val="en-AU"/>
              </w:rPr>
            </w:pPr>
            <w:r w:rsidRPr="00A76AF7">
              <w:rPr>
                <w:rFonts w:cstheme="minorHAnsi"/>
                <w:sz w:val="20"/>
                <w:szCs w:val="20"/>
                <w:lang w:val="en-AU"/>
              </w:rPr>
              <w:t>Identify, analyse and use text structures and language features of common spoken, written and</w:t>
            </w:r>
            <w:r w:rsidRPr="00A76AF7">
              <w:rPr>
                <w:rFonts w:cstheme="minorHAnsi"/>
                <w:color w:val="222222"/>
                <w:sz w:val="20"/>
                <w:szCs w:val="20"/>
                <w:lang w:val="en-AU"/>
              </w:rPr>
              <w:t xml:space="preserve"> multimodal texts</w:t>
            </w:r>
            <w:r w:rsidRPr="00A76AF7">
              <w:rPr>
                <w:rFonts w:cstheme="minorHAnsi"/>
                <w:sz w:val="20"/>
                <w:szCs w:val="20"/>
                <w:lang w:val="en-AU"/>
              </w:rPr>
              <w:t xml:space="preserve">, and explain </w:t>
            </w:r>
            <w:r w:rsidRPr="00A76AF7">
              <w:rPr>
                <w:sz w:val="20"/>
                <w:szCs w:val="20"/>
                <w:lang w:val="en-AU"/>
              </w:rPr>
              <w:t>how different types of texts are structured and use particular language features to suit different contexts, purposes and audiences</w:t>
            </w:r>
          </w:p>
        </w:tc>
        <w:tc>
          <w:tcPr>
            <w:tcW w:w="1134" w:type="pct"/>
            <w:tcBorders>
              <w:top w:val="single" w:sz="4" w:space="0" w:color="auto"/>
              <w:bottom w:val="single" w:sz="4" w:space="0" w:color="auto"/>
            </w:tcBorders>
          </w:tcPr>
          <w:p w14:paraId="01B1D82F" w14:textId="77777777" w:rsidR="00B409AF" w:rsidRPr="002E0EF3" w:rsidRDefault="00B409AF" w:rsidP="002E0EF3">
            <w:pPr>
              <w:spacing w:line="240" w:lineRule="auto"/>
              <w:rPr>
                <w:rFonts w:cstheme="minorHAnsi"/>
                <w:sz w:val="20"/>
                <w:szCs w:val="20"/>
                <w:lang w:val="en-AU"/>
              </w:rPr>
            </w:pPr>
            <w:r w:rsidRPr="00A76AF7">
              <w:rPr>
                <w:rFonts w:cstheme="minorHAnsi"/>
                <w:sz w:val="20"/>
                <w:szCs w:val="20"/>
                <w:lang w:val="en-AU"/>
              </w:rPr>
              <w:t xml:space="preserve">Apply understanding of the interrelationship between text structures and language features to </w:t>
            </w:r>
            <w:r w:rsidRPr="00A76AF7">
              <w:rPr>
                <w:rFonts w:cstheme="minorHAnsi"/>
                <w:color w:val="222222"/>
                <w:sz w:val="20"/>
                <w:szCs w:val="20"/>
                <w:lang w:val="en-AU"/>
              </w:rPr>
              <w:t xml:space="preserve">different types of texts, including simple </w:t>
            </w:r>
            <w:r w:rsidRPr="00A76AF7">
              <w:rPr>
                <w:rFonts w:cstheme="minorHAnsi"/>
                <w:sz w:val="20"/>
                <w:szCs w:val="20"/>
                <w:lang w:val="en-AU"/>
              </w:rPr>
              <w:t>narrative</w:t>
            </w:r>
            <w:r w:rsidRPr="00A76AF7">
              <w:rPr>
                <w:rFonts w:cstheme="minorHAnsi"/>
                <w:color w:val="222222"/>
                <w:sz w:val="20"/>
                <w:szCs w:val="20"/>
                <w:lang w:val="en-AU"/>
              </w:rPr>
              <w:t>, informative and persuasive texts</w:t>
            </w:r>
          </w:p>
        </w:tc>
        <w:tc>
          <w:tcPr>
            <w:tcW w:w="1135" w:type="pct"/>
            <w:tcBorders>
              <w:top w:val="single" w:sz="4" w:space="0" w:color="auto"/>
              <w:bottom w:val="single" w:sz="4" w:space="0" w:color="auto"/>
            </w:tcBorders>
          </w:tcPr>
          <w:p w14:paraId="1EBF44F0" w14:textId="77777777" w:rsidR="00B409AF" w:rsidRPr="00A76AF7" w:rsidRDefault="00B409AF" w:rsidP="002E0EF3">
            <w:pPr>
              <w:spacing w:line="240" w:lineRule="auto"/>
              <w:rPr>
                <w:rFonts w:cstheme="minorHAnsi"/>
                <w:sz w:val="20"/>
                <w:szCs w:val="20"/>
                <w:lang w:val="en-AU"/>
              </w:rPr>
            </w:pPr>
            <w:r w:rsidRPr="00A76AF7">
              <w:rPr>
                <w:rFonts w:cstheme="minorHAnsi"/>
                <w:sz w:val="20"/>
                <w:szCs w:val="20"/>
                <w:lang w:val="en-AU"/>
              </w:rPr>
              <w:t xml:space="preserve">Apply understanding of the interrelationship between text structures and language features to </w:t>
            </w:r>
            <w:r w:rsidRPr="00A76AF7">
              <w:rPr>
                <w:rFonts w:cstheme="minorHAnsi"/>
                <w:color w:val="222222"/>
                <w:sz w:val="20"/>
                <w:szCs w:val="20"/>
                <w:lang w:val="en-AU"/>
              </w:rPr>
              <w:t xml:space="preserve">different types of texts, including simple </w:t>
            </w:r>
            <w:r w:rsidRPr="00A76AF7">
              <w:rPr>
                <w:rFonts w:cstheme="minorHAnsi"/>
                <w:sz w:val="20"/>
                <w:szCs w:val="20"/>
                <w:lang w:val="en-AU"/>
              </w:rPr>
              <w:t>narrative</w:t>
            </w:r>
            <w:r w:rsidRPr="00A76AF7">
              <w:rPr>
                <w:rFonts w:cstheme="minorHAnsi"/>
                <w:color w:val="222222"/>
                <w:sz w:val="20"/>
                <w:szCs w:val="20"/>
                <w:lang w:val="en-AU"/>
              </w:rPr>
              <w:t>, informative and persuasive texts</w:t>
            </w:r>
          </w:p>
        </w:tc>
      </w:tr>
      <w:tr w:rsidR="00B409AF" w:rsidRPr="00691C2F" w14:paraId="03E6D3C8" w14:textId="77777777" w:rsidTr="00B81DC1">
        <w:trPr>
          <w:trHeight w:val="1161"/>
        </w:trPr>
        <w:tc>
          <w:tcPr>
            <w:tcW w:w="463" w:type="pct"/>
            <w:vMerge w:val="restart"/>
            <w:shd w:val="clear" w:color="auto" w:fill="ECD3E8"/>
          </w:tcPr>
          <w:p w14:paraId="4E3EFC97" w14:textId="77777777" w:rsidR="00B409AF" w:rsidRPr="009E52BD" w:rsidRDefault="00B409AF" w:rsidP="0040681B">
            <w:pPr>
              <w:spacing w:after="0" w:line="240" w:lineRule="auto"/>
              <w:rPr>
                <w:rFonts w:cstheme="minorHAnsi"/>
                <w:b/>
                <w:lang w:val="en-AU"/>
              </w:rPr>
            </w:pPr>
            <w:r w:rsidRPr="009E52BD">
              <w:rPr>
                <w:rFonts w:cstheme="minorHAnsi"/>
                <w:b/>
                <w:lang w:val="fr-FR"/>
              </w:rPr>
              <w:t>Language variation and change</w:t>
            </w:r>
          </w:p>
        </w:tc>
        <w:tc>
          <w:tcPr>
            <w:tcW w:w="1134" w:type="pct"/>
            <w:tcBorders>
              <w:bottom w:val="single" w:sz="4" w:space="0" w:color="auto"/>
            </w:tcBorders>
            <w:shd w:val="clear" w:color="auto" w:fill="auto"/>
          </w:tcPr>
          <w:p w14:paraId="616D1395" w14:textId="77777777" w:rsidR="00B409AF" w:rsidRPr="00A76AF7" w:rsidRDefault="00B409AF" w:rsidP="0040681B">
            <w:pPr>
              <w:spacing w:after="0" w:line="240" w:lineRule="auto"/>
              <w:rPr>
                <w:rFonts w:cstheme="minorHAnsi"/>
                <w:sz w:val="20"/>
                <w:szCs w:val="20"/>
                <w:lang w:val="en-AU"/>
              </w:rPr>
            </w:pPr>
            <w:r w:rsidRPr="00A76AF7">
              <w:rPr>
                <w:rFonts w:cstheme="minorHAnsi"/>
                <w:sz w:val="20"/>
                <w:szCs w:val="20"/>
                <w:lang w:val="en-AU"/>
              </w:rPr>
              <w:t>Examine linguistic features in the texts to develop an understanding that languages vary according to elements, such as register</w:t>
            </w:r>
          </w:p>
          <w:p w14:paraId="30951618" w14:textId="77777777" w:rsidR="00B409AF" w:rsidRPr="002E0EF3" w:rsidRDefault="00B409AF" w:rsidP="002E0EF3">
            <w:pPr>
              <w:spacing w:before="200" w:line="240" w:lineRule="auto"/>
              <w:rPr>
                <w:rFonts w:ascii="Helvetica" w:hAnsi="Helvetica" w:cs="Helvetica"/>
                <w:color w:val="222222"/>
                <w:sz w:val="20"/>
                <w:szCs w:val="20"/>
                <w:lang w:val="en-AU"/>
              </w:rPr>
            </w:pPr>
            <w:r w:rsidRPr="00A76AF7">
              <w:rPr>
                <w:rFonts w:cstheme="minorHAnsi"/>
                <w:sz w:val="20"/>
                <w:szCs w:val="20"/>
                <w:lang w:val="en-AU"/>
              </w:rPr>
              <w:lastRenderedPageBreak/>
              <w:t>Understand that Indonesian, like all languages, varies according to participants, roles and relationships, situations and cultures</w:t>
            </w:r>
          </w:p>
        </w:tc>
        <w:tc>
          <w:tcPr>
            <w:tcW w:w="1134" w:type="pct"/>
            <w:tcBorders>
              <w:bottom w:val="single" w:sz="4" w:space="0" w:color="auto"/>
            </w:tcBorders>
            <w:shd w:val="clear" w:color="auto" w:fill="auto"/>
          </w:tcPr>
          <w:p w14:paraId="627D5DD3" w14:textId="77777777" w:rsidR="00B409AF" w:rsidRPr="00A76AF7" w:rsidRDefault="00B409AF" w:rsidP="002E0EF3">
            <w:pPr>
              <w:spacing w:line="240" w:lineRule="auto"/>
              <w:ind w:left="32"/>
              <w:rPr>
                <w:rFonts w:cstheme="minorHAnsi"/>
                <w:sz w:val="20"/>
                <w:szCs w:val="20"/>
                <w:lang w:val="en-AU"/>
              </w:rPr>
            </w:pPr>
            <w:r w:rsidRPr="00A76AF7">
              <w:rPr>
                <w:rFonts w:cstheme="minorHAnsi"/>
                <w:sz w:val="20"/>
                <w:szCs w:val="20"/>
                <w:lang w:val="en-AU"/>
              </w:rPr>
              <w:lastRenderedPageBreak/>
              <w:t xml:space="preserve">Examine linguistic features in texts to understand that Indonesian language, like all languages, varies according to </w:t>
            </w:r>
            <w:r w:rsidRPr="00A76AF7">
              <w:rPr>
                <w:rFonts w:cstheme="minorHAnsi"/>
                <w:sz w:val="20"/>
                <w:szCs w:val="20"/>
                <w:lang w:val="en-AU"/>
              </w:rPr>
              <w:lastRenderedPageBreak/>
              <w:t>participants, roles and relationships, situations and cultures</w:t>
            </w:r>
          </w:p>
        </w:tc>
        <w:tc>
          <w:tcPr>
            <w:tcW w:w="1134" w:type="pct"/>
            <w:tcBorders>
              <w:bottom w:val="single" w:sz="4" w:space="0" w:color="auto"/>
            </w:tcBorders>
            <w:shd w:val="clear" w:color="auto" w:fill="auto"/>
          </w:tcPr>
          <w:p w14:paraId="7E854FF3" w14:textId="77777777" w:rsidR="00B409AF" w:rsidRPr="002E0EF3" w:rsidRDefault="00B409AF" w:rsidP="002E0EF3">
            <w:pPr>
              <w:spacing w:line="240" w:lineRule="auto"/>
              <w:rPr>
                <w:rFonts w:cstheme="minorHAnsi"/>
                <w:color w:val="222222"/>
                <w:sz w:val="20"/>
                <w:szCs w:val="20"/>
                <w:lang w:val="en-AU"/>
              </w:rPr>
            </w:pPr>
            <w:r w:rsidRPr="00A76AF7">
              <w:rPr>
                <w:rFonts w:cstheme="minorHAnsi"/>
                <w:color w:val="222222"/>
                <w:sz w:val="20"/>
                <w:szCs w:val="20"/>
                <w:lang w:val="en-AU"/>
              </w:rPr>
              <w:lastRenderedPageBreak/>
              <w:t>Analyse how Indonesian is used in varying ways to achieve different purposes</w:t>
            </w:r>
          </w:p>
        </w:tc>
        <w:tc>
          <w:tcPr>
            <w:tcW w:w="1135" w:type="pct"/>
            <w:tcBorders>
              <w:bottom w:val="single" w:sz="4" w:space="0" w:color="auto"/>
            </w:tcBorders>
            <w:shd w:val="clear" w:color="auto" w:fill="auto"/>
          </w:tcPr>
          <w:p w14:paraId="5B59177C" w14:textId="77777777" w:rsidR="00B409AF" w:rsidRPr="002E0EF3" w:rsidRDefault="00B409AF" w:rsidP="002E0EF3">
            <w:pPr>
              <w:spacing w:line="240" w:lineRule="auto"/>
              <w:rPr>
                <w:rFonts w:cstheme="minorHAnsi"/>
                <w:color w:val="222222"/>
                <w:sz w:val="20"/>
                <w:szCs w:val="20"/>
                <w:lang w:val="en-AU"/>
              </w:rPr>
            </w:pPr>
            <w:r w:rsidRPr="00A76AF7">
              <w:rPr>
                <w:rFonts w:cstheme="minorHAnsi"/>
                <w:color w:val="222222"/>
                <w:sz w:val="20"/>
                <w:szCs w:val="20"/>
                <w:lang w:val="en-AU"/>
              </w:rPr>
              <w:t>Analyse how Indonesian is used in varying ways to achieve different purposes, and changes over time</w:t>
            </w:r>
          </w:p>
        </w:tc>
      </w:tr>
      <w:tr w:rsidR="00B409AF" w:rsidRPr="002E0EF3" w14:paraId="4F0A23AC" w14:textId="77777777" w:rsidTr="00836F5C">
        <w:trPr>
          <w:trHeight w:val="520"/>
        </w:trPr>
        <w:tc>
          <w:tcPr>
            <w:tcW w:w="463" w:type="pct"/>
            <w:vMerge/>
            <w:shd w:val="clear" w:color="auto" w:fill="ECD3E8"/>
          </w:tcPr>
          <w:p w14:paraId="49574A11" w14:textId="77777777" w:rsidR="00B409AF" w:rsidRPr="009E52BD" w:rsidRDefault="00B409AF" w:rsidP="0040681B">
            <w:pPr>
              <w:spacing w:after="0" w:line="240" w:lineRule="auto"/>
              <w:rPr>
                <w:rFonts w:cstheme="minorHAnsi"/>
                <w:b/>
                <w:lang w:val="en-AU"/>
              </w:rPr>
            </w:pPr>
          </w:p>
        </w:tc>
        <w:tc>
          <w:tcPr>
            <w:tcW w:w="1134" w:type="pct"/>
            <w:tcBorders>
              <w:top w:val="single" w:sz="4" w:space="0" w:color="auto"/>
            </w:tcBorders>
          </w:tcPr>
          <w:p w14:paraId="34C140AC" w14:textId="77777777" w:rsidR="00B409AF" w:rsidRPr="002E0EF3" w:rsidRDefault="00B409AF" w:rsidP="002E0EF3">
            <w:pPr>
              <w:spacing w:line="240" w:lineRule="auto"/>
              <w:rPr>
                <w:rFonts w:eastAsia="Times New Roman" w:cstheme="minorHAnsi"/>
                <w:color w:val="222222"/>
                <w:sz w:val="20"/>
                <w:szCs w:val="20"/>
                <w:lang w:val="en-AU" w:eastAsia="en-AU"/>
              </w:rPr>
            </w:pPr>
            <w:r w:rsidRPr="00A76AF7">
              <w:rPr>
                <w:rFonts w:eastAsia="Times New Roman" w:cstheme="minorHAnsi"/>
                <w:color w:val="222222"/>
                <w:sz w:val="20"/>
                <w:szCs w:val="20"/>
                <w:lang w:val="en-AU" w:eastAsia="en-AU"/>
              </w:rPr>
              <w:t>Recognise that Indonesian is a national language</w:t>
            </w:r>
          </w:p>
        </w:tc>
        <w:tc>
          <w:tcPr>
            <w:tcW w:w="1134" w:type="pct"/>
            <w:tcBorders>
              <w:top w:val="single" w:sz="4" w:space="0" w:color="auto"/>
            </w:tcBorders>
          </w:tcPr>
          <w:p w14:paraId="74DADFCC" w14:textId="77777777" w:rsidR="00B409AF" w:rsidRPr="002E0EF3" w:rsidRDefault="00B409AF" w:rsidP="002E0EF3">
            <w:pPr>
              <w:spacing w:line="240" w:lineRule="auto"/>
              <w:rPr>
                <w:rFonts w:eastAsia="Times New Roman" w:cstheme="minorHAnsi"/>
                <w:color w:val="222222"/>
                <w:sz w:val="20"/>
                <w:szCs w:val="20"/>
                <w:lang w:val="en-AU" w:eastAsia="en-AU"/>
              </w:rPr>
            </w:pPr>
            <w:r w:rsidRPr="00A76AF7">
              <w:rPr>
                <w:rFonts w:eastAsia="Times New Roman" w:cstheme="minorHAnsi"/>
                <w:color w:val="222222"/>
                <w:sz w:val="20"/>
                <w:szCs w:val="20"/>
                <w:lang w:val="en-AU" w:eastAsia="en-AU"/>
              </w:rPr>
              <w:t>Understand the dynamic nature of Indonesian, and how it both influences and is influenced by other languages and cultures</w:t>
            </w:r>
          </w:p>
        </w:tc>
        <w:tc>
          <w:tcPr>
            <w:tcW w:w="1134" w:type="pct"/>
            <w:tcBorders>
              <w:top w:val="single" w:sz="4" w:space="0" w:color="auto"/>
            </w:tcBorders>
          </w:tcPr>
          <w:p w14:paraId="0BC882BC" w14:textId="77777777" w:rsidR="00B409AF" w:rsidRPr="002E0EF3" w:rsidRDefault="00B409AF" w:rsidP="002E0EF3">
            <w:pPr>
              <w:spacing w:line="240" w:lineRule="auto"/>
              <w:rPr>
                <w:rFonts w:eastAsia="Times New Roman" w:cstheme="minorHAnsi"/>
                <w:color w:val="222222"/>
                <w:sz w:val="20"/>
                <w:szCs w:val="20"/>
                <w:lang w:val="en-AU" w:eastAsia="en-AU"/>
              </w:rPr>
            </w:pPr>
            <w:r w:rsidRPr="00A76AF7">
              <w:rPr>
                <w:rFonts w:eastAsia="Times New Roman" w:cstheme="minorHAnsi"/>
                <w:color w:val="222222"/>
                <w:sz w:val="20"/>
                <w:szCs w:val="20"/>
                <w:lang w:val="en-AU" w:eastAsia="en-AU"/>
              </w:rPr>
              <w:t>Understand that language has power and changes over time as a result of influences, such as contact with other languages, globalisation and new technologies and knowledge</w:t>
            </w:r>
          </w:p>
        </w:tc>
        <w:tc>
          <w:tcPr>
            <w:tcW w:w="1135" w:type="pct"/>
            <w:tcBorders>
              <w:top w:val="single" w:sz="4" w:space="0" w:color="auto"/>
            </w:tcBorders>
          </w:tcPr>
          <w:p w14:paraId="264C0FE2" w14:textId="77777777" w:rsidR="00B409AF" w:rsidRPr="002E0EF3" w:rsidRDefault="00B409AF" w:rsidP="002E0EF3">
            <w:pPr>
              <w:spacing w:line="240" w:lineRule="auto"/>
              <w:rPr>
                <w:rFonts w:eastAsia="Times New Roman" w:cstheme="minorHAnsi"/>
                <w:color w:val="222222"/>
                <w:sz w:val="20"/>
                <w:szCs w:val="20"/>
                <w:lang w:val="en-AU" w:eastAsia="en-AU"/>
              </w:rPr>
            </w:pPr>
            <w:r w:rsidRPr="00A76AF7">
              <w:rPr>
                <w:rFonts w:eastAsia="Times New Roman" w:cstheme="minorHAnsi"/>
                <w:color w:val="222222"/>
                <w:sz w:val="20"/>
                <w:szCs w:val="20"/>
                <w:lang w:val="en-AU" w:eastAsia="en-AU"/>
              </w:rPr>
              <w:t>Understand that language has power and changes over time as a result of influences, such as contact with other languages, globalisation and new technologies and knowledge</w:t>
            </w:r>
          </w:p>
        </w:tc>
      </w:tr>
      <w:tr w:rsidR="00B409AF" w:rsidRPr="002E0EF3" w14:paraId="5F0D3ACC" w14:textId="77777777" w:rsidTr="002E0EF3">
        <w:trPr>
          <w:trHeight w:val="836"/>
        </w:trPr>
        <w:tc>
          <w:tcPr>
            <w:tcW w:w="463" w:type="pct"/>
            <w:shd w:val="clear" w:color="auto" w:fill="ECD3E8"/>
          </w:tcPr>
          <w:p w14:paraId="53075DC4" w14:textId="77777777" w:rsidR="00B409AF" w:rsidRPr="009E52BD" w:rsidRDefault="00B409AF" w:rsidP="0040681B">
            <w:pPr>
              <w:spacing w:after="0" w:line="240" w:lineRule="auto"/>
              <w:rPr>
                <w:rFonts w:cstheme="minorHAnsi"/>
                <w:b/>
                <w:lang w:val="en-AU"/>
              </w:rPr>
            </w:pPr>
            <w:r w:rsidRPr="009E52BD">
              <w:rPr>
                <w:rFonts w:cstheme="minorHAnsi"/>
                <w:b/>
                <w:lang w:val="en-AU"/>
              </w:rPr>
              <w:t>Role of language and culture</w:t>
            </w:r>
          </w:p>
        </w:tc>
        <w:tc>
          <w:tcPr>
            <w:tcW w:w="1134" w:type="pct"/>
          </w:tcPr>
          <w:p w14:paraId="5CA511B3" w14:textId="77777777" w:rsidR="00B409AF" w:rsidRPr="002E0EF3" w:rsidRDefault="00B409AF" w:rsidP="002E0EF3">
            <w:pPr>
              <w:spacing w:line="240" w:lineRule="auto"/>
              <w:rPr>
                <w:rFonts w:cstheme="minorHAnsi"/>
                <w:sz w:val="20"/>
                <w:szCs w:val="20"/>
                <w:lang w:val="en-AU"/>
              </w:rPr>
            </w:pPr>
            <w:r w:rsidRPr="00A76AF7">
              <w:rPr>
                <w:rFonts w:cstheme="minorHAnsi"/>
                <w:color w:val="222222"/>
                <w:sz w:val="20"/>
                <w:szCs w:val="20"/>
                <w:lang w:val="en-AU"/>
              </w:rPr>
              <w:t xml:space="preserve">Explore the relationship between </w:t>
            </w:r>
            <w:r w:rsidRPr="00A76AF7">
              <w:rPr>
                <w:rFonts w:cstheme="minorHAnsi"/>
                <w:sz w:val="20"/>
                <w:szCs w:val="20"/>
                <w:lang w:val="en-AU"/>
              </w:rPr>
              <w:t>language</w:t>
            </w:r>
            <w:r w:rsidRPr="00A76AF7">
              <w:rPr>
                <w:rFonts w:cstheme="minorHAnsi"/>
                <w:color w:val="222222"/>
                <w:sz w:val="20"/>
                <w:szCs w:val="20"/>
                <w:lang w:val="en-AU"/>
              </w:rPr>
              <w:t xml:space="preserve"> and </w:t>
            </w:r>
            <w:r w:rsidRPr="00A76AF7">
              <w:rPr>
                <w:rFonts w:cstheme="minorHAnsi"/>
                <w:sz w:val="20"/>
                <w:szCs w:val="20"/>
                <w:lang w:val="en-AU"/>
              </w:rPr>
              <w:t>culture</w:t>
            </w:r>
          </w:p>
        </w:tc>
        <w:tc>
          <w:tcPr>
            <w:tcW w:w="1134" w:type="pct"/>
          </w:tcPr>
          <w:p w14:paraId="43A4F6A4" w14:textId="77777777" w:rsidR="00B409AF" w:rsidRPr="002E0EF3" w:rsidRDefault="00B409AF" w:rsidP="002E0EF3">
            <w:pPr>
              <w:spacing w:line="240" w:lineRule="auto"/>
              <w:rPr>
                <w:rFonts w:cstheme="minorHAnsi"/>
                <w:sz w:val="20"/>
                <w:szCs w:val="20"/>
                <w:lang w:val="en-AU"/>
              </w:rPr>
            </w:pPr>
            <w:r w:rsidRPr="00A76AF7">
              <w:rPr>
                <w:sz w:val="20"/>
                <w:szCs w:val="20"/>
                <w:lang w:val="en-AU"/>
              </w:rPr>
              <w:t xml:space="preserve">Explore the relationship between language and significant cultural values </w:t>
            </w:r>
            <w:r w:rsidRPr="00A76AF7">
              <w:rPr>
                <w:rFonts w:cstheme="minorHAnsi"/>
                <w:sz w:val="20"/>
                <w:szCs w:val="20"/>
                <w:lang w:val="en-AU"/>
              </w:rPr>
              <w:t>or practices in Indonesian, English and other languages</w:t>
            </w:r>
          </w:p>
        </w:tc>
        <w:tc>
          <w:tcPr>
            <w:tcW w:w="1134" w:type="pct"/>
          </w:tcPr>
          <w:p w14:paraId="2A96B9A9" w14:textId="77777777" w:rsidR="00B409AF" w:rsidRPr="002E0EF3" w:rsidRDefault="00B409AF" w:rsidP="002E0EF3">
            <w:pPr>
              <w:pStyle w:val="NormalWeb"/>
              <w:spacing w:after="200"/>
              <w:rPr>
                <w:rFonts w:asciiTheme="minorHAnsi" w:hAnsiTheme="minorHAnsi" w:cstheme="minorHAnsi"/>
                <w:color w:val="222222"/>
                <w:sz w:val="20"/>
                <w:szCs w:val="20"/>
              </w:rPr>
            </w:pPr>
            <w:r w:rsidRPr="00A76AF7">
              <w:rPr>
                <w:rFonts w:asciiTheme="minorHAnsi" w:hAnsiTheme="minorHAnsi" w:cstheme="minorHAnsi"/>
                <w:color w:val="222222"/>
                <w:sz w:val="20"/>
                <w:szCs w:val="20"/>
              </w:rPr>
              <w:t xml:space="preserve">Explore the ways in which </w:t>
            </w:r>
            <w:r w:rsidRPr="00A76AF7">
              <w:rPr>
                <w:rFonts w:asciiTheme="minorHAnsi" w:hAnsiTheme="minorHAnsi" w:cstheme="minorHAnsi"/>
                <w:sz w:val="20"/>
                <w:szCs w:val="20"/>
              </w:rPr>
              <w:t>language</w:t>
            </w:r>
            <w:r w:rsidRPr="00A76AF7">
              <w:rPr>
                <w:rFonts w:asciiTheme="minorHAnsi" w:hAnsiTheme="minorHAnsi" w:cstheme="minorHAnsi"/>
                <w:color w:val="222222"/>
                <w:sz w:val="20"/>
                <w:szCs w:val="20"/>
              </w:rPr>
              <w:t xml:space="preserve"> </w:t>
            </w:r>
            <w:r w:rsidRPr="00A76AF7">
              <w:rPr>
                <w:rFonts w:asciiTheme="minorHAnsi" w:hAnsiTheme="minorHAnsi" w:cstheme="minorHAnsi"/>
                <w:sz w:val="20"/>
                <w:szCs w:val="20"/>
              </w:rPr>
              <w:t xml:space="preserve">and culture </w:t>
            </w:r>
            <w:r w:rsidRPr="00A76AF7">
              <w:rPr>
                <w:rFonts w:asciiTheme="minorHAnsi" w:hAnsiTheme="minorHAnsi" w:cstheme="minorHAnsi"/>
                <w:color w:val="222222"/>
                <w:sz w:val="20"/>
                <w:szCs w:val="20"/>
              </w:rPr>
              <w:t xml:space="preserve">are used to establish relationships, indicate social values and </w:t>
            </w:r>
            <w:r w:rsidRPr="00A76AF7">
              <w:rPr>
                <w:rFonts w:asciiTheme="minorHAnsi" w:eastAsiaTheme="minorHAnsi" w:hAnsiTheme="minorHAnsi" w:cstheme="minorHAnsi"/>
                <w:sz w:val="20"/>
                <w:szCs w:val="20"/>
                <w:lang w:eastAsia="en-US"/>
              </w:rPr>
              <w:t>enhance intercultural exchange</w:t>
            </w:r>
          </w:p>
        </w:tc>
        <w:tc>
          <w:tcPr>
            <w:tcW w:w="1135" w:type="pct"/>
          </w:tcPr>
          <w:p w14:paraId="735D5831" w14:textId="77777777" w:rsidR="00B409AF" w:rsidRPr="002E0EF3" w:rsidRDefault="00B409AF" w:rsidP="002E0EF3">
            <w:pPr>
              <w:pStyle w:val="NormalWeb"/>
              <w:spacing w:after="200"/>
              <w:rPr>
                <w:rFonts w:asciiTheme="minorHAnsi" w:hAnsiTheme="minorHAnsi" w:cstheme="minorHAnsi"/>
                <w:color w:val="222222"/>
                <w:sz w:val="20"/>
                <w:szCs w:val="20"/>
              </w:rPr>
            </w:pPr>
            <w:r w:rsidRPr="00A76AF7">
              <w:rPr>
                <w:rFonts w:asciiTheme="minorHAnsi" w:hAnsiTheme="minorHAnsi" w:cstheme="minorHAnsi"/>
                <w:color w:val="222222"/>
                <w:sz w:val="20"/>
                <w:szCs w:val="20"/>
              </w:rPr>
              <w:t>Explore the nature of the relationship between language, culture and communication and how it impacts on attitudes and beliefs</w:t>
            </w:r>
          </w:p>
        </w:tc>
      </w:tr>
    </w:tbl>
    <w:p w14:paraId="19958CA3" w14:textId="77777777" w:rsidR="00516236" w:rsidRDefault="00516236" w:rsidP="00516236">
      <w:pPr>
        <w:spacing w:after="0" w:line="240" w:lineRule="auto"/>
        <w:rPr>
          <w:rFonts w:cstheme="minorHAnsi"/>
          <w:sz w:val="18"/>
          <w:szCs w:val="18"/>
          <w:lang w:val="en-AU"/>
        </w:rPr>
      </w:pPr>
    </w:p>
    <w:sectPr w:rsidR="00516236" w:rsidSect="004340CF">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851" w:right="624" w:bottom="851" w:left="62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E33F" w14:textId="77777777" w:rsidR="003E1787" w:rsidRDefault="003E1787" w:rsidP="00026AD6">
      <w:pPr>
        <w:spacing w:after="0" w:line="240" w:lineRule="auto"/>
      </w:pPr>
      <w:r>
        <w:separator/>
      </w:r>
    </w:p>
  </w:endnote>
  <w:endnote w:type="continuationSeparator" w:id="0">
    <w:p w14:paraId="04EEF2A0" w14:textId="77777777" w:rsidR="003E1787" w:rsidRDefault="003E1787" w:rsidP="0002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201F" w14:textId="77777777" w:rsidR="009772BC" w:rsidRDefault="00977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691165"/>
      <w:docPartObj>
        <w:docPartGallery w:val="Page Numbers (Bottom of Page)"/>
        <w:docPartUnique/>
      </w:docPartObj>
    </w:sdtPr>
    <w:sdtEndPr>
      <w:rPr>
        <w:noProof/>
      </w:rPr>
    </w:sdtEndPr>
    <w:sdtContent>
      <w:p w14:paraId="13AD4096" w14:textId="77777777" w:rsidR="003E1787" w:rsidRPr="00DB4CBD" w:rsidRDefault="003E1787" w:rsidP="00192E7D">
        <w:pPr>
          <w:tabs>
            <w:tab w:val="center" w:pos="4513"/>
            <w:tab w:val="right" w:pos="9026"/>
          </w:tabs>
          <w:spacing w:after="0" w:line="240" w:lineRule="auto"/>
          <w:ind w:firstLine="142"/>
          <w:rPr>
            <w:rFonts w:eastAsiaTheme="minorEastAsia" w:cstheme="minorHAnsi"/>
            <w:i/>
            <w:sz w:val="18"/>
            <w:lang w:val="en-AU" w:eastAsia="zh-CN"/>
          </w:rPr>
        </w:pPr>
        <w:r>
          <w:ptab w:relativeTo="margin" w:alignment="left" w:leader="none"/>
        </w:r>
        <w:r w:rsidRPr="00245D49">
          <w:rPr>
            <w:rFonts w:eastAsiaTheme="minorEastAsia" w:cstheme="minorHAnsi"/>
            <w:sz w:val="18"/>
            <w:lang w:val="en-AU" w:eastAsia="zh-CN"/>
          </w:rPr>
          <w:t xml:space="preserve">Indonesian: Second Language | Scope and Sequence | </w:t>
        </w:r>
        <w:r w:rsidR="009772BC">
          <w:rPr>
            <w:rFonts w:cstheme="minorHAnsi"/>
            <w:sz w:val="18"/>
          </w:rPr>
          <w:t>7–10 (Year 7–Year 10 sequence)</w:t>
        </w:r>
        <w:r>
          <w:rPr>
            <w:rFonts w:eastAsiaTheme="minorEastAsia" w:cstheme="minorHAnsi"/>
            <w:sz w:val="18"/>
            <w:lang w:val="en-AU" w:eastAsia="zh-CN"/>
          </w:rPr>
          <w:ptab w:relativeTo="margin" w:alignment="right" w:leader="none"/>
        </w:r>
        <w:r w:rsidRPr="00853992">
          <w:rPr>
            <w:rFonts w:eastAsiaTheme="minorEastAsia" w:cstheme="minorHAnsi"/>
            <w:sz w:val="18"/>
            <w:lang w:val="en-AU" w:eastAsia="zh-CN"/>
          </w:rPr>
          <w:fldChar w:fldCharType="begin"/>
        </w:r>
        <w:r w:rsidRPr="00853992">
          <w:rPr>
            <w:rFonts w:eastAsiaTheme="minorEastAsia" w:cstheme="minorHAnsi"/>
            <w:sz w:val="18"/>
            <w:lang w:val="en-AU" w:eastAsia="zh-CN"/>
          </w:rPr>
          <w:instrText xml:space="preserve"> PAGE   \* MERGEFORMAT </w:instrText>
        </w:r>
        <w:r w:rsidRPr="00853992">
          <w:rPr>
            <w:rFonts w:eastAsiaTheme="minorEastAsia" w:cstheme="minorHAnsi"/>
            <w:sz w:val="18"/>
            <w:lang w:val="en-AU" w:eastAsia="zh-CN"/>
          </w:rPr>
          <w:fldChar w:fldCharType="separate"/>
        </w:r>
        <w:r w:rsidR="009772BC">
          <w:rPr>
            <w:rFonts w:eastAsiaTheme="minorEastAsia" w:cstheme="minorHAnsi"/>
            <w:noProof/>
            <w:sz w:val="18"/>
            <w:lang w:val="en-AU" w:eastAsia="zh-CN"/>
          </w:rPr>
          <w:t>2</w:t>
        </w:r>
        <w:r w:rsidRPr="00853992">
          <w:rPr>
            <w:rFonts w:eastAsiaTheme="minorEastAsia" w:cstheme="minorHAnsi"/>
            <w:noProof/>
            <w:sz w:val="18"/>
            <w:lang w:val="en-AU" w:eastAsia="zh-C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8680" w14:textId="77777777" w:rsidR="002A76C5" w:rsidRDefault="003E1787" w:rsidP="000A6C1C">
    <w:pPr>
      <w:tabs>
        <w:tab w:val="center" w:pos="4513"/>
        <w:tab w:val="right" w:pos="9026"/>
      </w:tabs>
      <w:spacing w:after="0" w:line="240" w:lineRule="auto"/>
      <w:rPr>
        <w:rFonts w:cstheme="minorHAnsi"/>
        <w:sz w:val="18"/>
      </w:rPr>
    </w:pPr>
    <w:r w:rsidRPr="000A6C1C">
      <w:rPr>
        <w:rFonts w:eastAsiaTheme="minorEastAsia" w:cstheme="minorHAnsi"/>
        <w:sz w:val="18"/>
        <w:lang w:val="en-AU" w:eastAsia="zh-CN"/>
      </w:rPr>
      <w:t>2020/18710</w:t>
    </w:r>
    <w:r>
      <w:rPr>
        <w:rFonts w:eastAsiaTheme="minorEastAsia" w:cstheme="minorHAnsi"/>
        <w:sz w:val="18"/>
        <w:lang w:val="en-AU" w:eastAsia="zh-CN"/>
      </w:rPr>
      <w:t xml:space="preserve"> </w:t>
    </w:r>
    <w:r w:rsidR="002A76C5">
      <w:rPr>
        <w:rFonts w:cstheme="minorHAnsi"/>
        <w:sz w:val="18"/>
      </w:rPr>
      <w:t xml:space="preserve">[PDF: 2020/26419] </w:t>
    </w:r>
  </w:p>
  <w:p w14:paraId="7D177DD7" w14:textId="77777777" w:rsidR="003E1787" w:rsidRPr="000A6C1C" w:rsidRDefault="003E1787" w:rsidP="000A6C1C">
    <w:pPr>
      <w:tabs>
        <w:tab w:val="center" w:pos="4513"/>
        <w:tab w:val="right" w:pos="9026"/>
      </w:tabs>
      <w:spacing w:after="0" w:line="240" w:lineRule="auto"/>
      <w:rPr>
        <w:rFonts w:eastAsiaTheme="minorEastAsia" w:cstheme="minorHAnsi"/>
        <w:sz w:val="18"/>
        <w:lang w:val="en-AU" w:eastAsia="zh-CN"/>
      </w:rPr>
    </w:pPr>
    <w:r w:rsidRPr="00245D49">
      <w:rPr>
        <w:rFonts w:eastAsiaTheme="minorEastAsia" w:cstheme="minorHAnsi"/>
        <w:sz w:val="18"/>
        <w:lang w:val="en-AU" w:eastAsia="zh-CN"/>
      </w:rPr>
      <w:t xml:space="preserve">Indonesian: Second Language | Scope and Sequence | </w:t>
    </w:r>
    <w:r w:rsidR="009772BC">
      <w:rPr>
        <w:rFonts w:cstheme="minorHAnsi"/>
        <w:sz w:val="18"/>
      </w:rPr>
      <w:t>7–10 (Year 7–Year 10 sequence)</w:t>
    </w:r>
    <w:r>
      <w:rPr>
        <w:rFonts w:eastAsiaTheme="minorEastAsia" w:cstheme="minorHAnsi"/>
        <w:sz w:val="18"/>
        <w:lang w:val="en-AU" w:eastAsia="zh-CN"/>
      </w:rPr>
      <w:ptab w:relativeTo="indent" w:alignment="right" w:leader="none"/>
    </w:r>
    <w:r w:rsidRPr="00853992">
      <w:rPr>
        <w:rFonts w:eastAsiaTheme="minorEastAsia" w:cstheme="minorHAnsi"/>
        <w:sz w:val="18"/>
        <w:lang w:val="en-AU" w:eastAsia="zh-CN"/>
      </w:rPr>
      <w:fldChar w:fldCharType="begin"/>
    </w:r>
    <w:r w:rsidRPr="00853992">
      <w:rPr>
        <w:rFonts w:eastAsiaTheme="minorEastAsia" w:cstheme="minorHAnsi"/>
        <w:sz w:val="18"/>
        <w:lang w:val="en-AU" w:eastAsia="zh-CN"/>
      </w:rPr>
      <w:instrText xml:space="preserve"> PAGE   \* MERGEFORMAT </w:instrText>
    </w:r>
    <w:r w:rsidRPr="00853992">
      <w:rPr>
        <w:rFonts w:eastAsiaTheme="minorEastAsia" w:cstheme="minorHAnsi"/>
        <w:sz w:val="18"/>
        <w:lang w:val="en-AU" w:eastAsia="zh-CN"/>
      </w:rPr>
      <w:fldChar w:fldCharType="separate"/>
    </w:r>
    <w:r w:rsidR="009772BC">
      <w:rPr>
        <w:rFonts w:eastAsiaTheme="minorEastAsia" w:cstheme="minorHAnsi"/>
        <w:noProof/>
        <w:sz w:val="18"/>
        <w:lang w:val="en-AU" w:eastAsia="zh-CN"/>
      </w:rPr>
      <w:t>1</w:t>
    </w:r>
    <w:r w:rsidRPr="00853992">
      <w:rPr>
        <w:rFonts w:eastAsiaTheme="minorEastAsia" w:cstheme="minorHAnsi"/>
        <w:noProof/>
        <w:sz w:val="18"/>
        <w:lang w:val="en-AU"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EA3C" w14:textId="77777777" w:rsidR="003E1787" w:rsidRDefault="003E1787" w:rsidP="00026AD6">
      <w:pPr>
        <w:spacing w:after="0" w:line="240" w:lineRule="auto"/>
      </w:pPr>
      <w:r>
        <w:separator/>
      </w:r>
    </w:p>
  </w:footnote>
  <w:footnote w:type="continuationSeparator" w:id="0">
    <w:p w14:paraId="3C11CB69" w14:textId="77777777" w:rsidR="003E1787" w:rsidRDefault="003E1787" w:rsidP="00026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A194" w14:textId="77777777" w:rsidR="009772BC" w:rsidRDefault="00977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B245" w14:textId="77777777" w:rsidR="009772BC" w:rsidRDefault="00977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7CF8" w14:textId="77777777" w:rsidR="003E1787" w:rsidRDefault="003E1787" w:rsidP="00192E7D">
    <w:pPr>
      <w:pStyle w:val="Header"/>
      <w:spacing w:after="240"/>
    </w:pPr>
    <w:r>
      <w:rPr>
        <w:rFonts w:ascii="Franklin Gothic Book" w:eastAsia="MS Mincho" w:hAnsi="Franklin Gothic Book" w:cs="Calibri"/>
        <w:noProof/>
        <w:color w:val="342568"/>
        <w:sz w:val="24"/>
        <w:szCs w:val="24"/>
        <w:lang w:eastAsia="en-AU"/>
      </w:rPr>
      <w:drawing>
        <wp:inline distT="0" distB="0" distL="0" distR="0" wp14:anchorId="10D2E024" wp14:editId="04ED9209">
          <wp:extent cx="9611360" cy="65595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cobadge_landscape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1360" cy="655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F422B"/>
    <w:multiLevelType w:val="multilevel"/>
    <w:tmpl w:val="47F4B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F512A0"/>
    <w:multiLevelType w:val="multilevel"/>
    <w:tmpl w:val="5C767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9951192">
    <w:abstractNumId w:val="0"/>
  </w:num>
  <w:num w:numId="2" w16cid:durableId="180407509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FAF"/>
    <w:rsid w:val="00002A67"/>
    <w:rsid w:val="00016377"/>
    <w:rsid w:val="00024C43"/>
    <w:rsid w:val="000259B6"/>
    <w:rsid w:val="00026AD6"/>
    <w:rsid w:val="00056DBF"/>
    <w:rsid w:val="00061DE7"/>
    <w:rsid w:val="00070573"/>
    <w:rsid w:val="00083FDA"/>
    <w:rsid w:val="00095061"/>
    <w:rsid w:val="000A0D16"/>
    <w:rsid w:val="000A6C1C"/>
    <w:rsid w:val="000C1BD8"/>
    <w:rsid w:val="000C3561"/>
    <w:rsid w:val="000D3E27"/>
    <w:rsid w:val="000D42FC"/>
    <w:rsid w:val="000D5D26"/>
    <w:rsid w:val="000F5706"/>
    <w:rsid w:val="00107308"/>
    <w:rsid w:val="00107CD2"/>
    <w:rsid w:val="00115E31"/>
    <w:rsid w:val="00121B28"/>
    <w:rsid w:val="00124779"/>
    <w:rsid w:val="001314AD"/>
    <w:rsid w:val="00133AE6"/>
    <w:rsid w:val="00153774"/>
    <w:rsid w:val="00170A84"/>
    <w:rsid w:val="00171029"/>
    <w:rsid w:val="001913A0"/>
    <w:rsid w:val="00192E7D"/>
    <w:rsid w:val="00196892"/>
    <w:rsid w:val="001A5366"/>
    <w:rsid w:val="001D6E26"/>
    <w:rsid w:val="00206CA7"/>
    <w:rsid w:val="00220C4A"/>
    <w:rsid w:val="0022202F"/>
    <w:rsid w:val="002355D8"/>
    <w:rsid w:val="00242448"/>
    <w:rsid w:val="00244CDE"/>
    <w:rsid w:val="00245D49"/>
    <w:rsid w:val="00252788"/>
    <w:rsid w:val="0027088C"/>
    <w:rsid w:val="002A76C5"/>
    <w:rsid w:val="002B6203"/>
    <w:rsid w:val="002D3881"/>
    <w:rsid w:val="002E0EF3"/>
    <w:rsid w:val="002F6E5B"/>
    <w:rsid w:val="00303213"/>
    <w:rsid w:val="00321680"/>
    <w:rsid w:val="003311BF"/>
    <w:rsid w:val="003617FA"/>
    <w:rsid w:val="00367CE6"/>
    <w:rsid w:val="003B2220"/>
    <w:rsid w:val="003B25A1"/>
    <w:rsid w:val="003C7EA0"/>
    <w:rsid w:val="003D38AD"/>
    <w:rsid w:val="003E1787"/>
    <w:rsid w:val="003E1E63"/>
    <w:rsid w:val="003F2744"/>
    <w:rsid w:val="004051A5"/>
    <w:rsid w:val="0040681B"/>
    <w:rsid w:val="00421A18"/>
    <w:rsid w:val="0043340C"/>
    <w:rsid w:val="004340CF"/>
    <w:rsid w:val="004360D4"/>
    <w:rsid w:val="00440B5D"/>
    <w:rsid w:val="00450FEC"/>
    <w:rsid w:val="00466E0C"/>
    <w:rsid w:val="004711E1"/>
    <w:rsid w:val="00482BCB"/>
    <w:rsid w:val="004A0C7D"/>
    <w:rsid w:val="004C0786"/>
    <w:rsid w:val="004C08AF"/>
    <w:rsid w:val="004D431B"/>
    <w:rsid w:val="004E0BCB"/>
    <w:rsid w:val="004E6E41"/>
    <w:rsid w:val="004F27C2"/>
    <w:rsid w:val="004F2F3A"/>
    <w:rsid w:val="004F44B1"/>
    <w:rsid w:val="004F7A50"/>
    <w:rsid w:val="0051104C"/>
    <w:rsid w:val="00516236"/>
    <w:rsid w:val="005222B1"/>
    <w:rsid w:val="00526030"/>
    <w:rsid w:val="005347C5"/>
    <w:rsid w:val="0053505F"/>
    <w:rsid w:val="00554F55"/>
    <w:rsid w:val="0056422F"/>
    <w:rsid w:val="00571CD4"/>
    <w:rsid w:val="005732D1"/>
    <w:rsid w:val="00573B4B"/>
    <w:rsid w:val="00575D73"/>
    <w:rsid w:val="0059005E"/>
    <w:rsid w:val="005B20E9"/>
    <w:rsid w:val="005D0C9E"/>
    <w:rsid w:val="005F4ABA"/>
    <w:rsid w:val="00601A5A"/>
    <w:rsid w:val="00611DD0"/>
    <w:rsid w:val="006215C2"/>
    <w:rsid w:val="006327F8"/>
    <w:rsid w:val="00643871"/>
    <w:rsid w:val="00644715"/>
    <w:rsid w:val="00661AC8"/>
    <w:rsid w:val="00674416"/>
    <w:rsid w:val="00691274"/>
    <w:rsid w:val="00691C2F"/>
    <w:rsid w:val="006924E3"/>
    <w:rsid w:val="00692FAF"/>
    <w:rsid w:val="006939FB"/>
    <w:rsid w:val="006A1895"/>
    <w:rsid w:val="006C7418"/>
    <w:rsid w:val="006D339E"/>
    <w:rsid w:val="006F1316"/>
    <w:rsid w:val="007002C2"/>
    <w:rsid w:val="007014C7"/>
    <w:rsid w:val="007507BC"/>
    <w:rsid w:val="00751E34"/>
    <w:rsid w:val="007545AC"/>
    <w:rsid w:val="007758B7"/>
    <w:rsid w:val="00785BE2"/>
    <w:rsid w:val="007A30BC"/>
    <w:rsid w:val="007A5097"/>
    <w:rsid w:val="007A7378"/>
    <w:rsid w:val="007B07D6"/>
    <w:rsid w:val="007B19D7"/>
    <w:rsid w:val="007C7EA1"/>
    <w:rsid w:val="007F4679"/>
    <w:rsid w:val="00807B34"/>
    <w:rsid w:val="00831908"/>
    <w:rsid w:val="00836F5C"/>
    <w:rsid w:val="00837BF0"/>
    <w:rsid w:val="00853992"/>
    <w:rsid w:val="00892D94"/>
    <w:rsid w:val="008B057B"/>
    <w:rsid w:val="008B2199"/>
    <w:rsid w:val="008C55A6"/>
    <w:rsid w:val="008E03BE"/>
    <w:rsid w:val="008E0D1F"/>
    <w:rsid w:val="008F4C2F"/>
    <w:rsid w:val="009127E4"/>
    <w:rsid w:val="0091451B"/>
    <w:rsid w:val="00915BB8"/>
    <w:rsid w:val="009167D4"/>
    <w:rsid w:val="00920E40"/>
    <w:rsid w:val="009315C3"/>
    <w:rsid w:val="00957E35"/>
    <w:rsid w:val="0096288D"/>
    <w:rsid w:val="00964264"/>
    <w:rsid w:val="009772BC"/>
    <w:rsid w:val="00985AF2"/>
    <w:rsid w:val="009B66D8"/>
    <w:rsid w:val="009F5206"/>
    <w:rsid w:val="00A0616A"/>
    <w:rsid w:val="00A17D96"/>
    <w:rsid w:val="00A31EDE"/>
    <w:rsid w:val="00A3403E"/>
    <w:rsid w:val="00A550ED"/>
    <w:rsid w:val="00A64286"/>
    <w:rsid w:val="00A76AF7"/>
    <w:rsid w:val="00A841DE"/>
    <w:rsid w:val="00A969A0"/>
    <w:rsid w:val="00AA5194"/>
    <w:rsid w:val="00AB05C3"/>
    <w:rsid w:val="00AB7425"/>
    <w:rsid w:val="00AD4C8D"/>
    <w:rsid w:val="00AF42BA"/>
    <w:rsid w:val="00B041C4"/>
    <w:rsid w:val="00B142F4"/>
    <w:rsid w:val="00B16530"/>
    <w:rsid w:val="00B2041D"/>
    <w:rsid w:val="00B30ED8"/>
    <w:rsid w:val="00B334D2"/>
    <w:rsid w:val="00B409AF"/>
    <w:rsid w:val="00B41016"/>
    <w:rsid w:val="00B43254"/>
    <w:rsid w:val="00B50DDD"/>
    <w:rsid w:val="00B54835"/>
    <w:rsid w:val="00B54EAA"/>
    <w:rsid w:val="00B6534B"/>
    <w:rsid w:val="00B670D7"/>
    <w:rsid w:val="00B81097"/>
    <w:rsid w:val="00B81DC1"/>
    <w:rsid w:val="00B8306C"/>
    <w:rsid w:val="00BA484C"/>
    <w:rsid w:val="00BB6EA5"/>
    <w:rsid w:val="00BE63A5"/>
    <w:rsid w:val="00C00C64"/>
    <w:rsid w:val="00C05C98"/>
    <w:rsid w:val="00C164D2"/>
    <w:rsid w:val="00C23E19"/>
    <w:rsid w:val="00C26082"/>
    <w:rsid w:val="00C27947"/>
    <w:rsid w:val="00C46AF7"/>
    <w:rsid w:val="00C54043"/>
    <w:rsid w:val="00C62DBF"/>
    <w:rsid w:val="00C73290"/>
    <w:rsid w:val="00C9121F"/>
    <w:rsid w:val="00CB3EB8"/>
    <w:rsid w:val="00CC2DAC"/>
    <w:rsid w:val="00CC3A5F"/>
    <w:rsid w:val="00CD68D8"/>
    <w:rsid w:val="00CF6FEA"/>
    <w:rsid w:val="00D00D22"/>
    <w:rsid w:val="00D12DD6"/>
    <w:rsid w:val="00D15334"/>
    <w:rsid w:val="00D432FA"/>
    <w:rsid w:val="00D51DD1"/>
    <w:rsid w:val="00D71136"/>
    <w:rsid w:val="00D7404C"/>
    <w:rsid w:val="00D832AF"/>
    <w:rsid w:val="00DB0F3E"/>
    <w:rsid w:val="00DB163A"/>
    <w:rsid w:val="00DB48AF"/>
    <w:rsid w:val="00DB4CBD"/>
    <w:rsid w:val="00DD6EC8"/>
    <w:rsid w:val="00DE268E"/>
    <w:rsid w:val="00DE740E"/>
    <w:rsid w:val="00DF5FBA"/>
    <w:rsid w:val="00E1085D"/>
    <w:rsid w:val="00E24FD2"/>
    <w:rsid w:val="00E26283"/>
    <w:rsid w:val="00E269A0"/>
    <w:rsid w:val="00E523EF"/>
    <w:rsid w:val="00E6076F"/>
    <w:rsid w:val="00E70572"/>
    <w:rsid w:val="00E740E8"/>
    <w:rsid w:val="00E75CF3"/>
    <w:rsid w:val="00E87AC5"/>
    <w:rsid w:val="00EA11DF"/>
    <w:rsid w:val="00EA15BA"/>
    <w:rsid w:val="00EB3CDA"/>
    <w:rsid w:val="00EB44B3"/>
    <w:rsid w:val="00EC4975"/>
    <w:rsid w:val="00EC5684"/>
    <w:rsid w:val="00ED308F"/>
    <w:rsid w:val="00EE0151"/>
    <w:rsid w:val="00EE397C"/>
    <w:rsid w:val="00EF4333"/>
    <w:rsid w:val="00EF6759"/>
    <w:rsid w:val="00F32B0F"/>
    <w:rsid w:val="00F34864"/>
    <w:rsid w:val="00F55748"/>
    <w:rsid w:val="00F606AB"/>
    <w:rsid w:val="00F67EFF"/>
    <w:rsid w:val="00F71D77"/>
    <w:rsid w:val="00FA27DE"/>
    <w:rsid w:val="00FA7131"/>
    <w:rsid w:val="00FB378C"/>
    <w:rsid w:val="00FB4014"/>
    <w:rsid w:val="00FC20DD"/>
    <w:rsid w:val="00FC4BF6"/>
    <w:rsid w:val="00FE56CA"/>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732257D"/>
  <w15:chartTrackingRefBased/>
  <w15:docId w15:val="{3844DFE7-584F-4729-844D-0071F099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236"/>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FAF"/>
    <w:rPr>
      <w:color w:val="0000FF"/>
      <w:u w:val="single"/>
    </w:rPr>
  </w:style>
  <w:style w:type="paragraph" w:styleId="NormalWeb">
    <w:name w:val="Normal (Web)"/>
    <w:basedOn w:val="Normal"/>
    <w:uiPriority w:val="99"/>
    <w:unhideWhenUsed/>
    <w:rsid w:val="00692FAF"/>
    <w:pPr>
      <w:spacing w:after="150"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692FAF"/>
    <w:pPr>
      <w:ind w:left="720"/>
      <w:contextualSpacing/>
    </w:pPr>
  </w:style>
  <w:style w:type="character" w:customStyle="1" w:styleId="BodyHeadingChar">
    <w:name w:val="Body_Heading Char"/>
    <w:basedOn w:val="DefaultParagraphFont"/>
    <w:link w:val="BodyHeading"/>
    <w:locked/>
    <w:rsid w:val="00692FAF"/>
    <w:rPr>
      <w:rFonts w:ascii="Arial Narrow" w:eastAsia="Times New Roman" w:hAnsi="Arial Narrow" w:cs="Arial"/>
      <w:b/>
      <w:caps/>
      <w:color w:val="000000" w:themeColor="text1"/>
      <w:sz w:val="28"/>
      <w:szCs w:val="32"/>
      <w:lang w:eastAsia="en-AU"/>
    </w:rPr>
  </w:style>
  <w:style w:type="paragraph" w:customStyle="1" w:styleId="BodyHeading">
    <w:name w:val="Body_Heading"/>
    <w:basedOn w:val="NormalWeb"/>
    <w:link w:val="BodyHeadingChar"/>
    <w:qFormat/>
    <w:rsid w:val="00692FAF"/>
    <w:pPr>
      <w:framePr w:hSpace="180" w:wrap="around" w:vAnchor="text" w:hAnchor="margin" w:y="-314"/>
      <w:spacing w:before="240" w:after="120"/>
    </w:pPr>
    <w:rPr>
      <w:rFonts w:ascii="Arial Narrow" w:hAnsi="Arial Narrow" w:cs="Arial"/>
      <w:b/>
      <w:caps/>
      <w:color w:val="000000" w:themeColor="text1"/>
      <w:sz w:val="28"/>
      <w:szCs w:val="32"/>
    </w:rPr>
  </w:style>
  <w:style w:type="character" w:customStyle="1" w:styleId="hps">
    <w:name w:val="hps"/>
    <w:basedOn w:val="DefaultParagraphFont"/>
    <w:rsid w:val="00692FAF"/>
  </w:style>
  <w:style w:type="character" w:customStyle="1" w:styleId="shorttext">
    <w:name w:val="short_text"/>
    <w:basedOn w:val="DefaultParagraphFont"/>
    <w:rsid w:val="00692FAF"/>
  </w:style>
  <w:style w:type="paragraph" w:styleId="Header">
    <w:name w:val="header"/>
    <w:basedOn w:val="Normal"/>
    <w:link w:val="HeaderChar"/>
    <w:uiPriority w:val="99"/>
    <w:unhideWhenUsed/>
    <w:rsid w:val="007A7378"/>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7A7378"/>
  </w:style>
  <w:style w:type="paragraph" w:styleId="Footer">
    <w:name w:val="footer"/>
    <w:basedOn w:val="Normal"/>
    <w:link w:val="FooterChar"/>
    <w:uiPriority w:val="99"/>
    <w:unhideWhenUsed/>
    <w:rsid w:val="00026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AD6"/>
    <w:rPr>
      <w:lang w:val="de-DE"/>
    </w:rPr>
  </w:style>
  <w:style w:type="paragraph" w:styleId="HTMLPreformatted">
    <w:name w:val="HTML Preformatted"/>
    <w:basedOn w:val="Normal"/>
    <w:link w:val="HTMLPreformattedChar"/>
    <w:uiPriority w:val="99"/>
    <w:unhideWhenUsed/>
    <w:rsid w:val="00674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674416"/>
    <w:rPr>
      <w:rFonts w:ascii="Courier New" w:eastAsia="Times New Roman" w:hAnsi="Courier New" w:cs="Courier New"/>
      <w:sz w:val="20"/>
      <w:szCs w:val="20"/>
      <w:lang w:eastAsia="en-AU"/>
    </w:rPr>
  </w:style>
  <w:style w:type="character" w:styleId="Emphasis">
    <w:name w:val="Emphasis"/>
    <w:basedOn w:val="DefaultParagraphFont"/>
    <w:uiPriority w:val="20"/>
    <w:qFormat/>
    <w:rsid w:val="00B50DDD"/>
    <w:rPr>
      <w:i/>
      <w:iCs/>
    </w:rPr>
  </w:style>
  <w:style w:type="character" w:customStyle="1" w:styleId="HeaderChar1">
    <w:name w:val="Header Char1"/>
    <w:basedOn w:val="DefaultParagraphFont"/>
    <w:uiPriority w:val="99"/>
    <w:semiHidden/>
    <w:rsid w:val="0043340C"/>
    <w:rPr>
      <w:rFonts w:eastAsiaTheme="minorHAnsi"/>
      <w:lang w:val="de-DE" w:eastAsia="en-US"/>
    </w:rPr>
  </w:style>
  <w:style w:type="character" w:customStyle="1" w:styleId="FooterChar1">
    <w:name w:val="Footer Char1"/>
    <w:basedOn w:val="DefaultParagraphFont"/>
    <w:uiPriority w:val="99"/>
    <w:semiHidden/>
    <w:rsid w:val="0043340C"/>
    <w:rPr>
      <w:rFonts w:eastAsiaTheme="minorHAnsi"/>
      <w:lang w:val="de-DE" w:eastAsia="en-US"/>
    </w:rPr>
  </w:style>
  <w:style w:type="character" w:customStyle="1" w:styleId="BalloonTextChar">
    <w:name w:val="Balloon Text Char"/>
    <w:basedOn w:val="DefaultParagraphFont"/>
    <w:link w:val="BalloonText"/>
    <w:uiPriority w:val="99"/>
    <w:semiHidden/>
    <w:rsid w:val="0043340C"/>
    <w:rPr>
      <w:rFonts w:ascii="Tahoma" w:hAnsi="Tahoma" w:cs="Tahoma"/>
      <w:sz w:val="16"/>
      <w:szCs w:val="16"/>
    </w:rPr>
  </w:style>
  <w:style w:type="paragraph" w:styleId="BalloonText">
    <w:name w:val="Balloon Text"/>
    <w:basedOn w:val="Normal"/>
    <w:link w:val="BalloonTextChar"/>
    <w:uiPriority w:val="99"/>
    <w:semiHidden/>
    <w:unhideWhenUsed/>
    <w:rsid w:val="0043340C"/>
    <w:pPr>
      <w:spacing w:after="0" w:line="240" w:lineRule="auto"/>
    </w:pPr>
    <w:rPr>
      <w:rFonts w:ascii="Tahoma" w:hAnsi="Tahoma" w:cs="Tahoma"/>
      <w:sz w:val="16"/>
      <w:szCs w:val="16"/>
      <w:lang w:val="en-AU"/>
    </w:rPr>
  </w:style>
  <w:style w:type="character" w:customStyle="1" w:styleId="BalloonTextChar1">
    <w:name w:val="Balloon Text Char1"/>
    <w:basedOn w:val="DefaultParagraphFont"/>
    <w:uiPriority w:val="99"/>
    <w:semiHidden/>
    <w:rsid w:val="0043340C"/>
    <w:rPr>
      <w:rFonts w:ascii="Segoe UI" w:hAnsi="Segoe UI" w:cs="Segoe UI"/>
      <w:sz w:val="18"/>
      <w:szCs w:val="18"/>
      <w:lang w:val="de-DE"/>
    </w:rPr>
  </w:style>
  <w:style w:type="character" w:styleId="FollowedHyperlink">
    <w:name w:val="FollowedHyperlink"/>
    <w:basedOn w:val="DefaultParagraphFont"/>
    <w:uiPriority w:val="99"/>
    <w:semiHidden/>
    <w:unhideWhenUsed/>
    <w:rsid w:val="0043340C"/>
    <w:rPr>
      <w:color w:val="954F72" w:themeColor="followedHyperlink"/>
      <w:u w:val="single"/>
    </w:rPr>
  </w:style>
  <w:style w:type="table" w:styleId="GridTable5Dark-Accent2">
    <w:name w:val="Grid Table 5 Dark Accent 2"/>
    <w:basedOn w:val="TableNormal"/>
    <w:uiPriority w:val="50"/>
    <w:rsid w:val="004334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Grid">
    <w:name w:val="Table Grid"/>
    <w:basedOn w:val="TableNormal"/>
    <w:uiPriority w:val="59"/>
    <w:rsid w:val="00433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4334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Scopeanddeq">
    <w:name w:val="Scope and deq"/>
    <w:basedOn w:val="TableNormal"/>
    <w:uiPriority w:val="99"/>
    <w:rsid w:val="0043340C"/>
    <w:pPr>
      <w:spacing w:after="0" w:line="240" w:lineRule="auto"/>
    </w:pPr>
    <w:tblPr/>
  </w:style>
  <w:style w:type="paragraph" w:customStyle="1" w:styleId="Default">
    <w:name w:val="Default"/>
    <w:rsid w:val="0043340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6939FB"/>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7163">
      <w:bodyDiv w:val="1"/>
      <w:marLeft w:val="0"/>
      <w:marRight w:val="0"/>
      <w:marTop w:val="0"/>
      <w:marBottom w:val="0"/>
      <w:divBdr>
        <w:top w:val="none" w:sz="0" w:space="0" w:color="auto"/>
        <w:left w:val="none" w:sz="0" w:space="0" w:color="auto"/>
        <w:bottom w:val="none" w:sz="0" w:space="0" w:color="auto"/>
        <w:right w:val="none" w:sz="0" w:space="0" w:color="auto"/>
      </w:divBdr>
    </w:div>
    <w:div w:id="87777104">
      <w:bodyDiv w:val="1"/>
      <w:marLeft w:val="0"/>
      <w:marRight w:val="0"/>
      <w:marTop w:val="0"/>
      <w:marBottom w:val="0"/>
      <w:divBdr>
        <w:top w:val="none" w:sz="0" w:space="0" w:color="auto"/>
        <w:left w:val="none" w:sz="0" w:space="0" w:color="auto"/>
        <w:bottom w:val="none" w:sz="0" w:space="0" w:color="auto"/>
        <w:right w:val="none" w:sz="0" w:space="0" w:color="auto"/>
      </w:divBdr>
    </w:div>
    <w:div w:id="528448396">
      <w:bodyDiv w:val="1"/>
      <w:marLeft w:val="0"/>
      <w:marRight w:val="0"/>
      <w:marTop w:val="0"/>
      <w:marBottom w:val="0"/>
      <w:divBdr>
        <w:top w:val="none" w:sz="0" w:space="0" w:color="auto"/>
        <w:left w:val="none" w:sz="0" w:space="0" w:color="auto"/>
        <w:bottom w:val="none" w:sz="0" w:space="0" w:color="auto"/>
        <w:right w:val="none" w:sz="0" w:space="0" w:color="auto"/>
      </w:divBdr>
    </w:div>
    <w:div w:id="579141840">
      <w:bodyDiv w:val="1"/>
      <w:marLeft w:val="0"/>
      <w:marRight w:val="0"/>
      <w:marTop w:val="0"/>
      <w:marBottom w:val="0"/>
      <w:divBdr>
        <w:top w:val="none" w:sz="0" w:space="0" w:color="auto"/>
        <w:left w:val="none" w:sz="0" w:space="0" w:color="auto"/>
        <w:bottom w:val="none" w:sz="0" w:space="0" w:color="auto"/>
        <w:right w:val="none" w:sz="0" w:space="0" w:color="auto"/>
      </w:divBdr>
    </w:div>
    <w:div w:id="620107913">
      <w:bodyDiv w:val="1"/>
      <w:marLeft w:val="0"/>
      <w:marRight w:val="0"/>
      <w:marTop w:val="0"/>
      <w:marBottom w:val="0"/>
      <w:divBdr>
        <w:top w:val="none" w:sz="0" w:space="0" w:color="auto"/>
        <w:left w:val="none" w:sz="0" w:space="0" w:color="auto"/>
        <w:bottom w:val="none" w:sz="0" w:space="0" w:color="auto"/>
        <w:right w:val="none" w:sz="0" w:space="0" w:color="auto"/>
      </w:divBdr>
    </w:div>
    <w:div w:id="783186072">
      <w:bodyDiv w:val="1"/>
      <w:marLeft w:val="0"/>
      <w:marRight w:val="0"/>
      <w:marTop w:val="0"/>
      <w:marBottom w:val="0"/>
      <w:divBdr>
        <w:top w:val="none" w:sz="0" w:space="0" w:color="auto"/>
        <w:left w:val="none" w:sz="0" w:space="0" w:color="auto"/>
        <w:bottom w:val="none" w:sz="0" w:space="0" w:color="auto"/>
        <w:right w:val="none" w:sz="0" w:space="0" w:color="auto"/>
      </w:divBdr>
    </w:div>
    <w:div w:id="827598076">
      <w:bodyDiv w:val="1"/>
      <w:marLeft w:val="0"/>
      <w:marRight w:val="0"/>
      <w:marTop w:val="0"/>
      <w:marBottom w:val="0"/>
      <w:divBdr>
        <w:top w:val="none" w:sz="0" w:space="0" w:color="auto"/>
        <w:left w:val="none" w:sz="0" w:space="0" w:color="auto"/>
        <w:bottom w:val="none" w:sz="0" w:space="0" w:color="auto"/>
        <w:right w:val="none" w:sz="0" w:space="0" w:color="auto"/>
      </w:divBdr>
      <w:divsChild>
        <w:div w:id="1987397274">
          <w:marLeft w:val="0"/>
          <w:marRight w:val="0"/>
          <w:marTop w:val="0"/>
          <w:marBottom w:val="0"/>
          <w:divBdr>
            <w:top w:val="none" w:sz="0" w:space="0" w:color="auto"/>
            <w:left w:val="none" w:sz="0" w:space="0" w:color="auto"/>
            <w:bottom w:val="none" w:sz="0" w:space="0" w:color="auto"/>
            <w:right w:val="none" w:sz="0" w:space="0" w:color="auto"/>
          </w:divBdr>
        </w:div>
        <w:div w:id="486213517">
          <w:marLeft w:val="0"/>
          <w:marRight w:val="0"/>
          <w:marTop w:val="0"/>
          <w:marBottom w:val="0"/>
          <w:divBdr>
            <w:top w:val="none" w:sz="0" w:space="0" w:color="auto"/>
            <w:left w:val="none" w:sz="0" w:space="0" w:color="auto"/>
            <w:bottom w:val="none" w:sz="0" w:space="0" w:color="auto"/>
            <w:right w:val="none" w:sz="0" w:space="0" w:color="auto"/>
          </w:divBdr>
        </w:div>
      </w:divsChild>
    </w:div>
    <w:div w:id="848301423">
      <w:bodyDiv w:val="1"/>
      <w:marLeft w:val="0"/>
      <w:marRight w:val="0"/>
      <w:marTop w:val="0"/>
      <w:marBottom w:val="0"/>
      <w:divBdr>
        <w:top w:val="none" w:sz="0" w:space="0" w:color="auto"/>
        <w:left w:val="none" w:sz="0" w:space="0" w:color="auto"/>
        <w:bottom w:val="none" w:sz="0" w:space="0" w:color="auto"/>
        <w:right w:val="none" w:sz="0" w:space="0" w:color="auto"/>
      </w:divBdr>
    </w:div>
    <w:div w:id="872620883">
      <w:bodyDiv w:val="1"/>
      <w:marLeft w:val="0"/>
      <w:marRight w:val="0"/>
      <w:marTop w:val="0"/>
      <w:marBottom w:val="0"/>
      <w:divBdr>
        <w:top w:val="none" w:sz="0" w:space="0" w:color="auto"/>
        <w:left w:val="none" w:sz="0" w:space="0" w:color="auto"/>
        <w:bottom w:val="none" w:sz="0" w:space="0" w:color="auto"/>
        <w:right w:val="none" w:sz="0" w:space="0" w:color="auto"/>
      </w:divBdr>
    </w:div>
    <w:div w:id="908423734">
      <w:bodyDiv w:val="1"/>
      <w:marLeft w:val="0"/>
      <w:marRight w:val="0"/>
      <w:marTop w:val="0"/>
      <w:marBottom w:val="0"/>
      <w:divBdr>
        <w:top w:val="none" w:sz="0" w:space="0" w:color="auto"/>
        <w:left w:val="none" w:sz="0" w:space="0" w:color="auto"/>
        <w:bottom w:val="none" w:sz="0" w:space="0" w:color="auto"/>
        <w:right w:val="none" w:sz="0" w:space="0" w:color="auto"/>
      </w:divBdr>
    </w:div>
    <w:div w:id="990518310">
      <w:bodyDiv w:val="1"/>
      <w:marLeft w:val="0"/>
      <w:marRight w:val="0"/>
      <w:marTop w:val="0"/>
      <w:marBottom w:val="0"/>
      <w:divBdr>
        <w:top w:val="none" w:sz="0" w:space="0" w:color="auto"/>
        <w:left w:val="none" w:sz="0" w:space="0" w:color="auto"/>
        <w:bottom w:val="none" w:sz="0" w:space="0" w:color="auto"/>
        <w:right w:val="none" w:sz="0" w:space="0" w:color="auto"/>
      </w:divBdr>
    </w:div>
    <w:div w:id="1110392464">
      <w:bodyDiv w:val="1"/>
      <w:marLeft w:val="0"/>
      <w:marRight w:val="0"/>
      <w:marTop w:val="0"/>
      <w:marBottom w:val="0"/>
      <w:divBdr>
        <w:top w:val="none" w:sz="0" w:space="0" w:color="auto"/>
        <w:left w:val="none" w:sz="0" w:space="0" w:color="auto"/>
        <w:bottom w:val="none" w:sz="0" w:space="0" w:color="auto"/>
        <w:right w:val="none" w:sz="0" w:space="0" w:color="auto"/>
      </w:divBdr>
    </w:div>
    <w:div w:id="1165631126">
      <w:bodyDiv w:val="1"/>
      <w:marLeft w:val="0"/>
      <w:marRight w:val="0"/>
      <w:marTop w:val="0"/>
      <w:marBottom w:val="0"/>
      <w:divBdr>
        <w:top w:val="none" w:sz="0" w:space="0" w:color="auto"/>
        <w:left w:val="none" w:sz="0" w:space="0" w:color="auto"/>
        <w:bottom w:val="none" w:sz="0" w:space="0" w:color="auto"/>
        <w:right w:val="none" w:sz="0" w:space="0" w:color="auto"/>
      </w:divBdr>
    </w:div>
    <w:div w:id="1310791699">
      <w:bodyDiv w:val="1"/>
      <w:marLeft w:val="0"/>
      <w:marRight w:val="0"/>
      <w:marTop w:val="0"/>
      <w:marBottom w:val="0"/>
      <w:divBdr>
        <w:top w:val="none" w:sz="0" w:space="0" w:color="auto"/>
        <w:left w:val="none" w:sz="0" w:space="0" w:color="auto"/>
        <w:bottom w:val="none" w:sz="0" w:space="0" w:color="auto"/>
        <w:right w:val="none" w:sz="0" w:space="0" w:color="auto"/>
      </w:divBdr>
    </w:div>
    <w:div w:id="1421869302">
      <w:bodyDiv w:val="1"/>
      <w:marLeft w:val="0"/>
      <w:marRight w:val="0"/>
      <w:marTop w:val="0"/>
      <w:marBottom w:val="0"/>
      <w:divBdr>
        <w:top w:val="none" w:sz="0" w:space="0" w:color="auto"/>
        <w:left w:val="none" w:sz="0" w:space="0" w:color="auto"/>
        <w:bottom w:val="none" w:sz="0" w:space="0" w:color="auto"/>
        <w:right w:val="none" w:sz="0" w:space="0" w:color="auto"/>
      </w:divBdr>
    </w:div>
    <w:div w:id="1628195183">
      <w:bodyDiv w:val="1"/>
      <w:marLeft w:val="0"/>
      <w:marRight w:val="0"/>
      <w:marTop w:val="0"/>
      <w:marBottom w:val="0"/>
      <w:divBdr>
        <w:top w:val="none" w:sz="0" w:space="0" w:color="auto"/>
        <w:left w:val="none" w:sz="0" w:space="0" w:color="auto"/>
        <w:bottom w:val="none" w:sz="0" w:space="0" w:color="auto"/>
        <w:right w:val="none" w:sz="0" w:space="0" w:color="auto"/>
      </w:divBdr>
      <w:divsChild>
        <w:div w:id="2002003816">
          <w:marLeft w:val="0"/>
          <w:marRight w:val="0"/>
          <w:marTop w:val="0"/>
          <w:marBottom w:val="0"/>
          <w:divBdr>
            <w:top w:val="none" w:sz="0" w:space="0" w:color="auto"/>
            <w:left w:val="none" w:sz="0" w:space="0" w:color="auto"/>
            <w:bottom w:val="none" w:sz="0" w:space="0" w:color="auto"/>
            <w:right w:val="none" w:sz="0" w:space="0" w:color="auto"/>
          </w:divBdr>
        </w:div>
        <w:div w:id="1173764980">
          <w:marLeft w:val="0"/>
          <w:marRight w:val="0"/>
          <w:marTop w:val="0"/>
          <w:marBottom w:val="0"/>
          <w:divBdr>
            <w:top w:val="none" w:sz="0" w:space="0" w:color="auto"/>
            <w:left w:val="none" w:sz="0" w:space="0" w:color="auto"/>
            <w:bottom w:val="none" w:sz="0" w:space="0" w:color="auto"/>
            <w:right w:val="none" w:sz="0" w:space="0" w:color="auto"/>
          </w:divBdr>
        </w:div>
      </w:divsChild>
    </w:div>
    <w:div w:id="1669867438">
      <w:bodyDiv w:val="1"/>
      <w:marLeft w:val="0"/>
      <w:marRight w:val="0"/>
      <w:marTop w:val="0"/>
      <w:marBottom w:val="0"/>
      <w:divBdr>
        <w:top w:val="none" w:sz="0" w:space="0" w:color="auto"/>
        <w:left w:val="none" w:sz="0" w:space="0" w:color="auto"/>
        <w:bottom w:val="none" w:sz="0" w:space="0" w:color="auto"/>
        <w:right w:val="none" w:sz="0" w:space="0" w:color="auto"/>
      </w:divBdr>
    </w:div>
    <w:div w:id="1694912930">
      <w:bodyDiv w:val="1"/>
      <w:marLeft w:val="0"/>
      <w:marRight w:val="0"/>
      <w:marTop w:val="0"/>
      <w:marBottom w:val="0"/>
      <w:divBdr>
        <w:top w:val="none" w:sz="0" w:space="0" w:color="auto"/>
        <w:left w:val="none" w:sz="0" w:space="0" w:color="auto"/>
        <w:bottom w:val="none" w:sz="0" w:space="0" w:color="auto"/>
        <w:right w:val="none" w:sz="0" w:space="0" w:color="auto"/>
      </w:divBdr>
    </w:div>
    <w:div w:id="1833136278">
      <w:bodyDiv w:val="1"/>
      <w:marLeft w:val="0"/>
      <w:marRight w:val="0"/>
      <w:marTop w:val="0"/>
      <w:marBottom w:val="0"/>
      <w:divBdr>
        <w:top w:val="none" w:sz="0" w:space="0" w:color="auto"/>
        <w:left w:val="none" w:sz="0" w:space="0" w:color="auto"/>
        <w:bottom w:val="none" w:sz="0" w:space="0" w:color="auto"/>
        <w:right w:val="none" w:sz="0" w:space="0" w:color="auto"/>
      </w:divBdr>
      <w:divsChild>
        <w:div w:id="488060950">
          <w:marLeft w:val="0"/>
          <w:marRight w:val="0"/>
          <w:marTop w:val="0"/>
          <w:marBottom w:val="0"/>
          <w:divBdr>
            <w:top w:val="none" w:sz="0" w:space="0" w:color="auto"/>
            <w:left w:val="none" w:sz="0" w:space="0" w:color="auto"/>
            <w:bottom w:val="none" w:sz="0" w:space="0" w:color="auto"/>
            <w:right w:val="none" w:sz="0" w:space="0" w:color="auto"/>
          </w:divBdr>
        </w:div>
        <w:div w:id="1262298578">
          <w:marLeft w:val="0"/>
          <w:marRight w:val="0"/>
          <w:marTop w:val="0"/>
          <w:marBottom w:val="0"/>
          <w:divBdr>
            <w:top w:val="none" w:sz="0" w:space="0" w:color="auto"/>
            <w:left w:val="none" w:sz="0" w:space="0" w:color="auto"/>
            <w:bottom w:val="none" w:sz="0" w:space="0" w:color="auto"/>
            <w:right w:val="none" w:sz="0" w:space="0" w:color="auto"/>
          </w:divBdr>
        </w:div>
      </w:divsChild>
    </w:div>
    <w:div w:id="1883398868">
      <w:bodyDiv w:val="1"/>
      <w:marLeft w:val="0"/>
      <w:marRight w:val="0"/>
      <w:marTop w:val="0"/>
      <w:marBottom w:val="0"/>
      <w:divBdr>
        <w:top w:val="none" w:sz="0" w:space="0" w:color="auto"/>
        <w:left w:val="none" w:sz="0" w:space="0" w:color="auto"/>
        <w:bottom w:val="none" w:sz="0" w:space="0" w:color="auto"/>
        <w:right w:val="none" w:sz="0" w:space="0" w:color="auto"/>
      </w:divBdr>
      <w:divsChild>
        <w:div w:id="1028718710">
          <w:marLeft w:val="0"/>
          <w:marRight w:val="0"/>
          <w:marTop w:val="0"/>
          <w:marBottom w:val="0"/>
          <w:divBdr>
            <w:top w:val="none" w:sz="0" w:space="0" w:color="auto"/>
            <w:left w:val="none" w:sz="0" w:space="0" w:color="auto"/>
            <w:bottom w:val="none" w:sz="0" w:space="0" w:color="auto"/>
            <w:right w:val="none" w:sz="0" w:space="0" w:color="auto"/>
          </w:divBdr>
        </w:div>
        <w:div w:id="817917616">
          <w:marLeft w:val="0"/>
          <w:marRight w:val="0"/>
          <w:marTop w:val="0"/>
          <w:marBottom w:val="0"/>
          <w:divBdr>
            <w:top w:val="none" w:sz="0" w:space="0" w:color="auto"/>
            <w:left w:val="none" w:sz="0" w:space="0" w:color="auto"/>
            <w:bottom w:val="none" w:sz="0" w:space="0" w:color="auto"/>
            <w:right w:val="none" w:sz="0" w:space="0" w:color="auto"/>
          </w:divBdr>
        </w:div>
      </w:divsChild>
    </w:div>
    <w:div w:id="2012947009">
      <w:bodyDiv w:val="1"/>
      <w:marLeft w:val="0"/>
      <w:marRight w:val="0"/>
      <w:marTop w:val="0"/>
      <w:marBottom w:val="0"/>
      <w:divBdr>
        <w:top w:val="none" w:sz="0" w:space="0" w:color="auto"/>
        <w:left w:val="none" w:sz="0" w:space="0" w:color="auto"/>
        <w:bottom w:val="none" w:sz="0" w:space="0" w:color="auto"/>
        <w:right w:val="none" w:sz="0" w:space="0" w:color="auto"/>
      </w:divBdr>
    </w:div>
    <w:div w:id="2086025698">
      <w:bodyDiv w:val="1"/>
      <w:marLeft w:val="0"/>
      <w:marRight w:val="0"/>
      <w:marTop w:val="0"/>
      <w:marBottom w:val="0"/>
      <w:divBdr>
        <w:top w:val="none" w:sz="0" w:space="0" w:color="auto"/>
        <w:left w:val="none" w:sz="0" w:space="0" w:color="auto"/>
        <w:bottom w:val="none" w:sz="0" w:space="0" w:color="auto"/>
        <w:right w:val="none" w:sz="0" w:space="0" w:color="auto"/>
      </w:divBdr>
      <w:divsChild>
        <w:div w:id="1293290077">
          <w:marLeft w:val="0"/>
          <w:marRight w:val="0"/>
          <w:marTop w:val="0"/>
          <w:marBottom w:val="0"/>
          <w:divBdr>
            <w:top w:val="none" w:sz="0" w:space="0" w:color="auto"/>
            <w:left w:val="none" w:sz="0" w:space="0" w:color="auto"/>
            <w:bottom w:val="none" w:sz="0" w:space="0" w:color="auto"/>
            <w:right w:val="none" w:sz="0" w:space="0" w:color="auto"/>
          </w:divBdr>
        </w:div>
        <w:div w:id="543753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LFRC06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ustraliancurriculum.edu.au/curriculum/contentdescription/ACLFRC061" TargetMode="External"/><Relationship Id="rId12" Type="http://schemas.openxmlformats.org/officeDocument/2006/relationships/hyperlink" Target="http://www.australiancurriculum.edu.au/curriculum/contentdescription/ACLFRU068"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curriculum/contentdescription/ACLFRU06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ustraliancurriculum.edu.au/curriculum/contentdescription/ACLFRC07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straliancurriculum.edu.au/curriculum/contentdescription/ACLFRC079"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3397</Words>
  <Characters>19364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Douglas</dc:creator>
  <cp:keywords/>
  <dc:description/>
  <cp:lastModifiedBy>Aaron Urquhart</cp:lastModifiedBy>
  <cp:revision>4</cp:revision>
  <dcterms:created xsi:type="dcterms:W3CDTF">2024-01-15T01:53:00Z</dcterms:created>
  <dcterms:modified xsi:type="dcterms:W3CDTF">2024-01-16T06:39:00Z</dcterms:modified>
</cp:coreProperties>
</file>