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pPr w:leftFromText="180" w:rightFromText="180" w:vertAnchor="text" w:tblpX="108" w:tblpY="72"/>
        <w:tblW w:w="0" w:type="dxa"/>
        <w:tblInd w:w="0" w:type="dxa"/>
        <w:tblLayout w:type="fixed"/>
        <w:tblLook w:val="04A0" w:firstRow="1" w:lastRow="0" w:firstColumn="1" w:lastColumn="0" w:noHBand="0" w:noVBand="1"/>
      </w:tblPr>
      <w:tblGrid>
        <w:gridCol w:w="2093"/>
        <w:gridCol w:w="8080"/>
      </w:tblGrid>
      <w:tr w:rsidR="009A4501" w:rsidTr="009A450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hideMark/>
          </w:tcPr>
          <w:p w:rsidR="009A4501" w:rsidRPr="006700D9" w:rsidRDefault="005272F3">
            <w:pPr>
              <w:pStyle w:val="Headingtable"/>
              <w:framePr w:hSpace="0" w:wrap="auto" w:vAnchor="margin" w:xAlign="left" w:yAlign="inline"/>
              <w:spacing w:beforeLines="20" w:before="48" w:afterLines="20" w:after="48"/>
              <w:rPr>
                <w:rFonts w:asciiTheme="minorHAnsi" w:hAnsiTheme="minorHAnsi" w:cs="Times New Roman"/>
                <w:b/>
              </w:rPr>
            </w:pPr>
            <w:r>
              <w:rPr>
                <w:rFonts w:asciiTheme="minorHAnsi" w:hAnsiTheme="minorHAnsi" w:cs="Times New Roman"/>
                <w:b/>
              </w:rPr>
              <w:t>A</w:t>
            </w:r>
            <w:r w:rsidR="009A4501" w:rsidRPr="006700D9">
              <w:rPr>
                <w:rFonts w:asciiTheme="minorHAnsi" w:hAnsiTheme="minorHAnsi" w:cs="Times New Roman"/>
                <w:b/>
              </w:rPr>
              <w:t>ssessment task</w:t>
            </w:r>
          </w:p>
        </w:tc>
      </w:tr>
      <w:tr w:rsidR="009A4501" w:rsidTr="009A4501">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left w:val="single" w:sz="4" w:space="0" w:color="auto"/>
              <w:bottom w:val="single" w:sz="4" w:space="0" w:color="auto"/>
              <w:right w:val="single" w:sz="4" w:space="0" w:color="auto"/>
            </w:tcBorders>
            <w:noWrap/>
            <w:hideMark/>
          </w:tcPr>
          <w:p w:rsidR="009A4501" w:rsidRPr="004F5D00" w:rsidRDefault="009A4501">
            <w:pPr>
              <w:pStyle w:val="BodyText"/>
              <w:framePr w:hSpace="0" w:wrap="auto" w:vAnchor="margin" w:xAlign="left" w:yAlign="inline"/>
              <w:spacing w:beforeLines="20" w:before="48" w:afterLines="20" w:after="48"/>
              <w:rPr>
                <w:rFonts w:asciiTheme="minorHAnsi" w:hAnsiTheme="minorHAnsi"/>
                <w:szCs w:val="20"/>
              </w:rPr>
            </w:pPr>
            <w:r w:rsidRPr="004F5D00">
              <w:rPr>
                <w:rFonts w:asciiTheme="minorHAnsi" w:hAnsiTheme="minorHAnsi"/>
                <w:szCs w:val="20"/>
              </w:rPr>
              <w:t xml:space="preserve">Year level </w:t>
            </w:r>
          </w:p>
        </w:tc>
        <w:tc>
          <w:tcPr>
            <w:tcW w:w="8080" w:type="dxa"/>
            <w:tcBorders>
              <w:top w:val="single" w:sz="4" w:space="0" w:color="00B5D1"/>
              <w:left w:val="single" w:sz="4" w:space="0" w:color="auto"/>
              <w:bottom w:val="single" w:sz="4" w:space="0" w:color="auto"/>
              <w:right w:val="single" w:sz="4" w:space="0" w:color="auto"/>
            </w:tcBorders>
            <w:noWrap/>
            <w:hideMark/>
          </w:tcPr>
          <w:p w:rsidR="009A4501" w:rsidRPr="009A4501" w:rsidRDefault="004E1D68" w:rsidP="009A4501">
            <w:pPr>
              <w:tabs>
                <w:tab w:val="left" w:pos="1658"/>
              </w:tabs>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pPr>
            <w:r>
              <w:t>7</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noWrap/>
            <w:hideMark/>
          </w:tcPr>
          <w:p w:rsidR="009A4501" w:rsidRPr="004F5D00" w:rsidRDefault="009A4501">
            <w:pPr>
              <w:pStyle w:val="BodyText"/>
              <w:framePr w:hSpace="0" w:wrap="auto" w:vAnchor="margin" w:xAlign="left" w:yAlign="inline"/>
              <w:spacing w:beforeLines="20" w:before="48" w:afterLines="20" w:after="48"/>
              <w:rPr>
                <w:rFonts w:asciiTheme="minorHAnsi" w:hAnsiTheme="minorHAnsi"/>
                <w:szCs w:val="20"/>
              </w:rPr>
            </w:pPr>
            <w:r w:rsidRPr="004F5D00">
              <w:rPr>
                <w:rFonts w:asciiTheme="minorHAnsi" w:hAnsiTheme="minorHAnsi"/>
                <w:szCs w:val="20"/>
              </w:rPr>
              <w:t>Learning area</w:t>
            </w:r>
          </w:p>
        </w:tc>
        <w:tc>
          <w:tcPr>
            <w:tcW w:w="8080" w:type="dxa"/>
            <w:tcBorders>
              <w:top w:val="single" w:sz="4" w:space="0" w:color="auto"/>
              <w:left w:val="single" w:sz="4" w:space="0" w:color="auto"/>
              <w:bottom w:val="single" w:sz="4" w:space="0" w:color="auto"/>
              <w:right w:val="single" w:sz="4" w:space="0" w:color="auto"/>
            </w:tcBorders>
            <w:noWrap/>
            <w:hideMark/>
          </w:tcPr>
          <w:p w:rsidR="009A4501" w:rsidRPr="009A4501" w:rsidRDefault="009A4501" w:rsidP="009A4501">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pPr>
            <w:r w:rsidRPr="009A4501">
              <w:t>English</w:t>
            </w:r>
          </w:p>
        </w:tc>
      </w:tr>
      <w:tr w:rsidR="009A4501" w:rsidTr="009A4501">
        <w:trPr>
          <w:trHeight w:val="20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noWrap/>
            <w:hideMark/>
          </w:tcPr>
          <w:p w:rsidR="009A4501" w:rsidRPr="004F5D00" w:rsidRDefault="009A4501">
            <w:pPr>
              <w:pStyle w:val="BodyText"/>
              <w:framePr w:hSpace="0" w:wrap="auto" w:vAnchor="margin" w:xAlign="left" w:yAlign="inline"/>
              <w:spacing w:beforeLines="20" w:before="48" w:afterLines="20" w:after="48"/>
              <w:rPr>
                <w:rFonts w:asciiTheme="minorHAnsi" w:hAnsiTheme="minorHAnsi"/>
                <w:szCs w:val="20"/>
              </w:rPr>
            </w:pPr>
            <w:r w:rsidRPr="004F5D00">
              <w:rPr>
                <w:rFonts w:asciiTheme="minorHAnsi" w:hAnsiTheme="minorHAnsi"/>
                <w:szCs w:val="20"/>
              </w:rPr>
              <w:t>Subject</w:t>
            </w:r>
          </w:p>
        </w:tc>
        <w:tc>
          <w:tcPr>
            <w:tcW w:w="8080" w:type="dxa"/>
            <w:tcBorders>
              <w:top w:val="single" w:sz="4" w:space="0" w:color="auto"/>
              <w:left w:val="single" w:sz="4" w:space="0" w:color="auto"/>
              <w:bottom w:val="single" w:sz="4" w:space="0" w:color="auto"/>
              <w:right w:val="single" w:sz="4" w:space="0" w:color="auto"/>
            </w:tcBorders>
            <w:noWrap/>
            <w:hideMark/>
          </w:tcPr>
          <w:p w:rsidR="009A4501" w:rsidRPr="009A4501" w:rsidRDefault="009A4501" w:rsidP="009A4501">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pPr>
            <w:r w:rsidRPr="009A4501">
              <w:t>Writing</w:t>
            </w:r>
          </w:p>
        </w:tc>
      </w:tr>
      <w:tr w:rsidR="009A4501" w:rsidTr="009A4501">
        <w:trPr>
          <w:trHeight w:val="20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00B5D1"/>
              <w:right w:val="single" w:sz="4" w:space="0" w:color="auto"/>
            </w:tcBorders>
            <w:noWrap/>
            <w:hideMark/>
          </w:tcPr>
          <w:p w:rsidR="009A4501" w:rsidRPr="004F5D00" w:rsidRDefault="009A4501">
            <w:pPr>
              <w:pStyle w:val="BodyText"/>
              <w:framePr w:hSpace="0" w:wrap="auto" w:vAnchor="margin" w:xAlign="left" w:yAlign="inline"/>
              <w:spacing w:beforeLines="20" w:before="48" w:afterLines="20" w:after="48"/>
              <w:rPr>
                <w:rFonts w:asciiTheme="minorHAnsi" w:hAnsiTheme="minorHAnsi"/>
                <w:szCs w:val="20"/>
              </w:rPr>
            </w:pPr>
            <w:r w:rsidRPr="004F5D00">
              <w:rPr>
                <w:rFonts w:asciiTheme="minorHAnsi" w:hAnsiTheme="minorHAnsi"/>
                <w:szCs w:val="20"/>
              </w:rPr>
              <w:t>Title of task</w:t>
            </w:r>
          </w:p>
        </w:tc>
        <w:tc>
          <w:tcPr>
            <w:tcW w:w="8080" w:type="dxa"/>
            <w:tcBorders>
              <w:top w:val="single" w:sz="4" w:space="0" w:color="auto"/>
              <w:left w:val="single" w:sz="4" w:space="0" w:color="auto"/>
              <w:bottom w:val="single" w:sz="4" w:space="0" w:color="00B5D1"/>
              <w:right w:val="single" w:sz="4" w:space="0" w:color="auto"/>
            </w:tcBorders>
            <w:noWrap/>
            <w:hideMark/>
          </w:tcPr>
          <w:p w:rsidR="009A4501" w:rsidRDefault="009A4501" w:rsidP="009A4501">
            <w:pPr>
              <w:pStyle w:val="ListParagraph"/>
              <w:bidi/>
              <w:spacing w:beforeLines="20" w:before="48" w:afterLines="20" w:after="48" w:line="240" w:lineRule="auto"/>
              <w:ind w:left="0"/>
              <w:jc w:val="right"/>
              <w:cnfStyle w:val="000000000000" w:firstRow="0" w:lastRow="0" w:firstColumn="0" w:lastColumn="0" w:oddVBand="0" w:evenVBand="0" w:oddHBand="0" w:evenHBand="0" w:firstRowFirstColumn="0" w:firstRowLastColumn="0" w:lastRowFirstColumn="0" w:lastRowLastColumn="0"/>
            </w:pPr>
            <w:r>
              <w:t>Persuasive letter/email</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hideMark/>
          </w:tcPr>
          <w:p w:rsidR="009A4501" w:rsidRPr="00A04D0B" w:rsidRDefault="009A4501" w:rsidP="006700D9">
            <w:pPr>
              <w:pStyle w:val="Headingtable"/>
              <w:framePr w:hSpace="0" w:wrap="auto" w:vAnchor="margin" w:xAlign="left" w:yAlign="inline"/>
              <w:spacing w:beforeLines="20" w:before="48" w:afterLines="20" w:after="48"/>
              <w:rPr>
                <w:color w:val="FFFFFF" w:themeColor="background1"/>
              </w:rPr>
            </w:pPr>
            <w:r w:rsidRPr="006700D9">
              <w:rPr>
                <w:rFonts w:asciiTheme="minorHAnsi" w:hAnsiTheme="minorHAnsi" w:cs="Times New Roman"/>
                <w:b/>
              </w:rPr>
              <w:t>Task details</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left w:val="single" w:sz="4" w:space="0" w:color="auto"/>
              <w:bottom w:val="single" w:sz="4" w:space="0" w:color="auto"/>
              <w:right w:val="single" w:sz="4" w:space="0" w:color="auto"/>
            </w:tcBorders>
            <w:noWrap/>
            <w:hideMark/>
          </w:tcPr>
          <w:p w:rsidR="009A4501" w:rsidRPr="004F5D00" w:rsidRDefault="009A4501">
            <w:pPr>
              <w:pStyle w:val="BodyText"/>
              <w:framePr w:hSpace="0" w:wrap="auto" w:vAnchor="margin" w:xAlign="left" w:yAlign="inline"/>
              <w:spacing w:beforeLines="20" w:before="48" w:afterLines="20" w:after="48"/>
              <w:rPr>
                <w:rFonts w:asciiTheme="minorHAnsi" w:hAnsiTheme="minorHAnsi"/>
                <w:szCs w:val="20"/>
              </w:rPr>
            </w:pPr>
            <w:r w:rsidRPr="004F5D00">
              <w:rPr>
                <w:rFonts w:asciiTheme="minorHAnsi" w:hAnsiTheme="minorHAnsi"/>
                <w:szCs w:val="20"/>
              </w:rPr>
              <w:t xml:space="preserve">Description of task </w:t>
            </w:r>
          </w:p>
        </w:tc>
        <w:tc>
          <w:tcPr>
            <w:tcW w:w="8080" w:type="dxa"/>
            <w:tcBorders>
              <w:top w:val="single" w:sz="4" w:space="0" w:color="00B5D1"/>
              <w:left w:val="single" w:sz="4" w:space="0" w:color="auto"/>
              <w:bottom w:val="single" w:sz="4" w:space="0" w:color="auto"/>
              <w:right w:val="single" w:sz="4" w:space="0" w:color="auto"/>
            </w:tcBorders>
            <w:noWrap/>
            <w:hideMark/>
          </w:tcPr>
          <w:p w:rsidR="009A4501" w:rsidRDefault="009A4501" w:rsidP="008B6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Pr>
                <w:rFonts w:cs="Calibri"/>
              </w:rPr>
              <w:t xml:space="preserve">Students will plan, </w:t>
            </w:r>
            <w:r>
              <w:rPr>
                <w:rFonts w:asciiTheme="minorHAnsi" w:hAnsiTheme="minorHAnsi" w:cstheme="minorHAnsi"/>
              </w:rPr>
              <w:t>write and edit a response in the form of a persuasive letter or email to the Western Australia</w:t>
            </w:r>
            <w:r w:rsidR="008B6591">
              <w:rPr>
                <w:rFonts w:asciiTheme="minorHAnsi" w:hAnsiTheme="minorHAnsi" w:cstheme="minorHAnsi"/>
              </w:rPr>
              <w:t>n</w:t>
            </w:r>
            <w:r>
              <w:rPr>
                <w:rFonts w:asciiTheme="minorHAnsi" w:hAnsiTheme="minorHAnsi" w:cstheme="minorHAnsi"/>
              </w:rPr>
              <w:t xml:space="preserve"> Police providing an argument for or against whether</w:t>
            </w:r>
            <w:r w:rsidR="008B6591">
              <w:rPr>
                <w:rFonts w:asciiTheme="minorHAnsi" w:hAnsiTheme="minorHAnsi" w:cstheme="minorHAnsi"/>
              </w:rPr>
              <w:t>,</w:t>
            </w:r>
            <w:r>
              <w:rPr>
                <w:rFonts w:asciiTheme="minorHAnsi" w:hAnsiTheme="minorHAnsi" w:cstheme="minorHAnsi"/>
              </w:rPr>
              <w:t xml:space="preserve"> in Western Australia, </w:t>
            </w:r>
            <w:r w:rsidR="008B6591">
              <w:rPr>
                <w:rFonts w:asciiTheme="minorHAnsi" w:hAnsiTheme="minorHAnsi" w:cstheme="minorHAnsi"/>
              </w:rPr>
              <w:t>p</w:t>
            </w:r>
            <w:r>
              <w:rPr>
                <w:rFonts w:asciiTheme="minorHAnsi" w:hAnsiTheme="minorHAnsi" w:cstheme="minorHAnsi"/>
              </w:rPr>
              <w:t>olice should issue a fine to pedestrians who use hand-held devices when crossing roads.</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noWrap/>
            <w:hideMark/>
          </w:tcPr>
          <w:p w:rsidR="009A4501" w:rsidRPr="004F5D00" w:rsidRDefault="009A4501">
            <w:pPr>
              <w:pStyle w:val="BodyText"/>
              <w:framePr w:hSpace="0" w:wrap="auto" w:vAnchor="margin" w:xAlign="left" w:yAlign="inline"/>
              <w:spacing w:beforeLines="20" w:before="48" w:afterLines="20" w:after="48"/>
              <w:rPr>
                <w:rFonts w:asciiTheme="minorHAnsi" w:hAnsiTheme="minorHAnsi"/>
                <w:szCs w:val="20"/>
              </w:rPr>
            </w:pPr>
            <w:r w:rsidRPr="004F5D00">
              <w:rPr>
                <w:rFonts w:asciiTheme="minorHAnsi" w:hAnsiTheme="minorHAnsi"/>
                <w:szCs w:val="20"/>
              </w:rPr>
              <w:t>Type of assessment</w:t>
            </w:r>
          </w:p>
        </w:tc>
        <w:tc>
          <w:tcPr>
            <w:tcW w:w="8080" w:type="dxa"/>
            <w:tcBorders>
              <w:top w:val="single" w:sz="4" w:space="0" w:color="auto"/>
              <w:left w:val="single" w:sz="4" w:space="0" w:color="auto"/>
              <w:bottom w:val="single" w:sz="4" w:space="0" w:color="auto"/>
              <w:right w:val="single" w:sz="4" w:space="0" w:color="auto"/>
            </w:tcBorders>
            <w:noWrap/>
            <w:hideMark/>
          </w:tcPr>
          <w:p w:rsidR="009A4501" w:rsidRDefault="009A4501">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Summative </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noWrap/>
            <w:hideMark/>
          </w:tcPr>
          <w:p w:rsidR="009A4501" w:rsidRDefault="009A4501">
            <w:pPr>
              <w:pStyle w:val="BodyText"/>
              <w:framePr w:hSpace="0" w:wrap="auto" w:vAnchor="margin" w:xAlign="left" w:yAlign="inline"/>
              <w:spacing w:beforeLines="20" w:before="48" w:afterLines="20" w:after="48"/>
              <w:rPr>
                <w:szCs w:val="20"/>
              </w:rPr>
            </w:pPr>
            <w:r w:rsidRPr="004F5D00">
              <w:rPr>
                <w:rFonts w:asciiTheme="minorHAnsi" w:hAnsiTheme="minorHAnsi"/>
                <w:szCs w:val="20"/>
              </w:rPr>
              <w:t>Purpose of assessment</w:t>
            </w:r>
          </w:p>
        </w:tc>
        <w:tc>
          <w:tcPr>
            <w:tcW w:w="8080" w:type="dxa"/>
            <w:tcBorders>
              <w:top w:val="single" w:sz="4" w:space="0" w:color="auto"/>
              <w:left w:val="single" w:sz="4" w:space="0" w:color="auto"/>
              <w:bottom w:val="single" w:sz="4" w:space="0" w:color="auto"/>
              <w:right w:val="single" w:sz="4" w:space="0" w:color="auto"/>
            </w:tcBorders>
            <w:noWrap/>
            <w:hideMark/>
          </w:tcPr>
          <w:p w:rsidR="009A4501" w:rsidRDefault="009A4501">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To assess students’ application, and choice, of text structures and language features when planning and cons</w:t>
            </w:r>
            <w:r w:rsidR="006700D9">
              <w:rPr>
                <w:rFonts w:cs="Calibri"/>
              </w:rPr>
              <w:t>tructing a persuasive argument</w:t>
            </w:r>
            <w:r w:rsidR="00BA1D06">
              <w:rPr>
                <w:rFonts w:cs="Calibri"/>
              </w:rPr>
              <w:t>.</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noWrap/>
            <w:hideMark/>
          </w:tcPr>
          <w:p w:rsidR="009A4501" w:rsidRDefault="009A4501">
            <w:pPr>
              <w:pStyle w:val="BodyText"/>
              <w:framePr w:hSpace="0" w:wrap="auto" w:vAnchor="margin" w:xAlign="left" w:yAlign="inline"/>
              <w:spacing w:beforeLines="20" w:before="48" w:afterLines="20" w:after="48"/>
              <w:rPr>
                <w:szCs w:val="20"/>
              </w:rPr>
            </w:pPr>
            <w:r w:rsidRPr="004F5D00">
              <w:rPr>
                <w:rFonts w:asciiTheme="minorHAnsi" w:hAnsiTheme="minorHAnsi"/>
                <w:szCs w:val="20"/>
              </w:rPr>
              <w:t>Assessment strategy</w:t>
            </w:r>
          </w:p>
        </w:tc>
        <w:tc>
          <w:tcPr>
            <w:tcW w:w="8080" w:type="dxa"/>
            <w:tcBorders>
              <w:top w:val="single" w:sz="4" w:space="0" w:color="auto"/>
              <w:left w:val="single" w:sz="4" w:space="0" w:color="auto"/>
              <w:bottom w:val="single" w:sz="4" w:space="0" w:color="auto"/>
              <w:right w:val="single" w:sz="4" w:space="0" w:color="auto"/>
            </w:tcBorders>
            <w:noWrap/>
            <w:hideMark/>
          </w:tcPr>
          <w:p w:rsidR="009A4501" w:rsidRDefault="009A4501">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Written response</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noWrap/>
            <w:hideMark/>
          </w:tcPr>
          <w:p w:rsidR="009A4501" w:rsidRDefault="009A4501">
            <w:pPr>
              <w:pStyle w:val="BodyText"/>
              <w:framePr w:hSpace="0" w:wrap="auto" w:vAnchor="margin" w:xAlign="left" w:yAlign="inline"/>
              <w:spacing w:beforeLines="20" w:before="48" w:afterLines="20" w:after="48"/>
              <w:rPr>
                <w:szCs w:val="20"/>
              </w:rPr>
            </w:pPr>
            <w:r w:rsidRPr="004F5D00">
              <w:rPr>
                <w:rFonts w:asciiTheme="minorHAnsi" w:hAnsiTheme="minorHAnsi"/>
                <w:szCs w:val="20"/>
              </w:rPr>
              <w:t>Evidence to be collected</w:t>
            </w:r>
          </w:p>
        </w:tc>
        <w:tc>
          <w:tcPr>
            <w:tcW w:w="8080" w:type="dxa"/>
            <w:tcBorders>
              <w:top w:val="single" w:sz="4" w:space="0" w:color="auto"/>
              <w:left w:val="single" w:sz="4" w:space="0" w:color="auto"/>
              <w:bottom w:val="single" w:sz="4" w:space="0" w:color="auto"/>
              <w:right w:val="single" w:sz="4" w:space="0" w:color="auto"/>
            </w:tcBorders>
            <w:noWrap/>
            <w:hideMark/>
          </w:tcPr>
          <w:p w:rsidR="009A4501" w:rsidRDefault="009A4501">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response</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00B5D1"/>
              <w:right w:val="single" w:sz="4" w:space="0" w:color="auto"/>
            </w:tcBorders>
            <w:noWrap/>
            <w:hideMark/>
          </w:tcPr>
          <w:p w:rsidR="009A4501" w:rsidRDefault="009A4501">
            <w:pPr>
              <w:pStyle w:val="BodyText"/>
              <w:framePr w:hSpace="0" w:wrap="auto" w:vAnchor="margin" w:xAlign="left" w:yAlign="inline"/>
              <w:spacing w:beforeLines="20" w:before="48" w:afterLines="20" w:after="48"/>
              <w:rPr>
                <w:szCs w:val="20"/>
              </w:rPr>
            </w:pPr>
            <w:r w:rsidRPr="004F5D00">
              <w:rPr>
                <w:rFonts w:asciiTheme="minorHAnsi" w:hAnsiTheme="minorHAnsi"/>
                <w:szCs w:val="20"/>
              </w:rPr>
              <w:t>Suggested time</w:t>
            </w:r>
          </w:p>
        </w:tc>
        <w:tc>
          <w:tcPr>
            <w:tcW w:w="8080" w:type="dxa"/>
            <w:tcBorders>
              <w:top w:val="single" w:sz="4" w:space="0" w:color="auto"/>
              <w:left w:val="single" w:sz="4" w:space="0" w:color="auto"/>
              <w:bottom w:val="single" w:sz="4" w:space="0" w:color="00B5D1"/>
              <w:right w:val="single" w:sz="4" w:space="0" w:color="auto"/>
            </w:tcBorders>
            <w:noWrap/>
            <w:hideMark/>
          </w:tcPr>
          <w:p w:rsidR="009A4501" w:rsidRPr="009A4501" w:rsidRDefault="00240928" w:rsidP="009A4501">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pPr>
            <w:r w:rsidRPr="009A4501">
              <w:t>1 x 50 minute lesson</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hideMark/>
          </w:tcPr>
          <w:p w:rsidR="009A4501" w:rsidRPr="00A04D0B" w:rsidRDefault="009A4501">
            <w:pPr>
              <w:pStyle w:val="Headingtable"/>
              <w:framePr w:hSpace="0" w:wrap="auto" w:vAnchor="margin" w:xAlign="left" w:yAlign="inline"/>
              <w:spacing w:beforeLines="20" w:before="48" w:afterLines="20" w:after="48"/>
              <w:rPr>
                <w:rFonts w:cs="Times New Roman"/>
                <w:b/>
              </w:rPr>
            </w:pPr>
            <w:r w:rsidRPr="006700D9">
              <w:rPr>
                <w:rFonts w:asciiTheme="minorHAnsi" w:hAnsiTheme="minorHAnsi" w:cs="Times New Roman"/>
                <w:b/>
              </w:rPr>
              <w:t>Content description</w:t>
            </w:r>
          </w:p>
        </w:tc>
      </w:tr>
      <w:tr w:rsidR="009A4501" w:rsidTr="00806AFE">
        <w:trPr>
          <w:trHeight w:val="841"/>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left w:val="single" w:sz="4" w:space="0" w:color="auto"/>
              <w:bottom w:val="single" w:sz="4" w:space="0" w:color="000000" w:themeColor="text1"/>
              <w:right w:val="single" w:sz="4" w:space="0" w:color="auto"/>
            </w:tcBorders>
            <w:noWrap/>
            <w:hideMark/>
          </w:tcPr>
          <w:p w:rsidR="009A4501" w:rsidRDefault="009A4501">
            <w:pPr>
              <w:pStyle w:val="BodyText"/>
              <w:framePr w:hSpace="0" w:wrap="auto" w:vAnchor="margin" w:xAlign="left" w:yAlign="inline"/>
              <w:spacing w:beforeLines="20" w:before="48" w:afterLines="20" w:after="48"/>
              <w:rPr>
                <w:b w:val="0"/>
                <w:szCs w:val="20"/>
              </w:rPr>
            </w:pPr>
            <w:r w:rsidRPr="004F5D00">
              <w:rPr>
                <w:rFonts w:asciiTheme="minorHAnsi" w:hAnsiTheme="minorHAnsi"/>
                <w:szCs w:val="20"/>
              </w:rPr>
              <w:t>Content from the Western Australian Curriculum</w:t>
            </w:r>
          </w:p>
        </w:tc>
        <w:tc>
          <w:tcPr>
            <w:tcW w:w="8080" w:type="dxa"/>
            <w:tcBorders>
              <w:top w:val="single" w:sz="4" w:space="0" w:color="00B5D1"/>
              <w:left w:val="single" w:sz="4" w:space="0" w:color="auto"/>
              <w:bottom w:val="single" w:sz="4" w:space="0" w:color="000000" w:themeColor="text1"/>
              <w:right w:val="single" w:sz="4" w:space="0" w:color="auto"/>
            </w:tcBorders>
            <w:noWrap/>
            <w:hideMark/>
          </w:tcPr>
          <w:p w:rsidR="00EF1986" w:rsidRDefault="00EF1986" w:rsidP="00240928">
            <w:pPr>
              <w:pStyle w:val="NormalWeb"/>
              <w:spacing w:before="144" w:beforeAutospacing="0" w:after="144"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i/>
                <w:iCs/>
                <w:color w:val="auto"/>
                <w:sz w:val="22"/>
                <w:szCs w:val="22"/>
              </w:rPr>
            </w:pPr>
            <w:r w:rsidRPr="00240928">
              <w:rPr>
                <w:rFonts w:asciiTheme="minorHAnsi" w:hAnsiTheme="minorHAnsi"/>
                <w:b/>
                <w:bCs/>
                <w:sz w:val="22"/>
                <w:szCs w:val="22"/>
              </w:rPr>
              <w:t>Language</w:t>
            </w:r>
            <w:r w:rsidR="00240928" w:rsidRPr="00240928">
              <w:rPr>
                <w:rFonts w:asciiTheme="minorHAnsi" w:hAnsiTheme="minorHAnsi"/>
                <w:b/>
                <w:bCs/>
                <w:color w:val="auto"/>
                <w:sz w:val="22"/>
                <w:szCs w:val="22"/>
              </w:rPr>
              <w:t xml:space="preserve"> </w:t>
            </w:r>
            <w:r w:rsidR="00240928">
              <w:rPr>
                <w:rFonts w:asciiTheme="minorHAnsi" w:hAnsiTheme="minorHAnsi"/>
                <w:bCs/>
                <w:color w:val="auto"/>
                <w:sz w:val="22"/>
                <w:szCs w:val="22"/>
              </w:rPr>
              <w:t xml:space="preserve">- </w:t>
            </w:r>
            <w:r w:rsidRPr="00CB3F1F">
              <w:rPr>
                <w:rStyle w:val="Hyperlink"/>
                <w:rFonts w:asciiTheme="minorHAnsi" w:hAnsiTheme="minorHAnsi"/>
                <w:i/>
                <w:iCs/>
                <w:color w:val="auto"/>
                <w:sz w:val="22"/>
                <w:szCs w:val="22"/>
              </w:rPr>
              <w:t>Expressing and developing ideas</w:t>
            </w:r>
          </w:p>
          <w:p w:rsidR="00EF1986" w:rsidRDefault="00EF1986" w:rsidP="00240928">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color w:val="auto"/>
                <w:position w:val="-2"/>
                <w:sz w:val="22"/>
                <w:szCs w:val="22"/>
              </w:rPr>
            </w:pPr>
            <w:r w:rsidRPr="00220C9B">
              <w:rPr>
                <w:rFonts w:asciiTheme="minorHAnsi" w:eastAsia="Arial" w:hAnsiTheme="minorHAnsi" w:cs="Arial"/>
                <w:color w:val="auto"/>
                <w:position w:val="-2"/>
                <w:sz w:val="22"/>
                <w:szCs w:val="22"/>
              </w:rPr>
              <w:t>Recognise and understand that subordinate clauses embedded within noun groups/phrases are a common feature of written sentence structures and increase the density of information</w:t>
            </w:r>
          </w:p>
          <w:p w:rsidR="00EF1986" w:rsidRPr="00240928" w:rsidRDefault="00EF1986" w:rsidP="00240928">
            <w:pPr>
              <w:pStyle w:val="NormalWeb"/>
              <w:spacing w:before="144" w:beforeAutospacing="0" w:after="144"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
                <w:bCs/>
                <w:color w:val="auto"/>
                <w:sz w:val="22"/>
                <w:szCs w:val="22"/>
                <w:bdr w:val="none" w:sz="0" w:space="0" w:color="auto"/>
              </w:rPr>
            </w:pPr>
            <w:r w:rsidRPr="00240928">
              <w:rPr>
                <w:rFonts w:asciiTheme="minorHAnsi" w:hAnsiTheme="minorHAnsi"/>
                <w:b/>
                <w:bCs/>
                <w:sz w:val="22"/>
                <w:szCs w:val="22"/>
              </w:rPr>
              <w:t>Literacy</w:t>
            </w:r>
            <w:r w:rsidR="00240928">
              <w:rPr>
                <w:rFonts w:asciiTheme="minorHAnsi" w:hAnsiTheme="minorHAnsi"/>
                <w:b/>
                <w:bCs/>
                <w:color w:val="auto"/>
                <w:sz w:val="22"/>
                <w:szCs w:val="22"/>
              </w:rPr>
              <w:t xml:space="preserve"> - </w:t>
            </w:r>
            <w:r w:rsidR="00240928" w:rsidRPr="00220C9B">
              <w:rPr>
                <w:rStyle w:val="Hyperlink"/>
                <w:rFonts w:asciiTheme="minorHAnsi" w:hAnsiTheme="minorHAnsi"/>
                <w:i/>
                <w:iCs/>
                <w:color w:val="auto"/>
                <w:sz w:val="22"/>
                <w:szCs w:val="22"/>
              </w:rPr>
              <w:t xml:space="preserve"> Creating Texts</w:t>
            </w:r>
            <w:r w:rsidR="00240928" w:rsidRPr="00240928">
              <w:rPr>
                <w:rFonts w:asciiTheme="minorHAnsi" w:hAnsiTheme="minorHAnsi"/>
                <w:b/>
                <w:bCs/>
                <w:color w:val="auto"/>
                <w:sz w:val="22"/>
                <w:szCs w:val="22"/>
              </w:rPr>
              <w:t xml:space="preserve"> </w:t>
            </w:r>
            <w:r w:rsidRPr="00240928">
              <w:rPr>
                <w:rFonts w:asciiTheme="minorHAnsi" w:hAnsiTheme="minorHAnsi"/>
                <w:b/>
                <w:bCs/>
                <w:color w:val="auto"/>
                <w:sz w:val="22"/>
                <w:szCs w:val="22"/>
              </w:rPr>
              <w:t xml:space="preserve"> </w:t>
            </w:r>
            <w:r w:rsidRPr="00FF1251">
              <w:rPr>
                <w:rFonts w:asciiTheme="minorHAnsi" w:hAnsiTheme="minorHAnsi"/>
                <w:bCs/>
                <w:color w:val="auto"/>
                <w:sz w:val="22"/>
                <w:szCs w:val="22"/>
              </w:rPr>
              <w:t xml:space="preserve">                                                                                                                   </w:t>
            </w:r>
            <w:r w:rsidR="00240928">
              <w:rPr>
                <w:rFonts w:asciiTheme="minorHAnsi" w:hAnsiTheme="minorHAnsi"/>
                <w:bCs/>
                <w:color w:val="auto"/>
                <w:sz w:val="22"/>
                <w:szCs w:val="22"/>
              </w:rPr>
              <w:t xml:space="preserve">                              </w:t>
            </w:r>
          </w:p>
          <w:p w:rsidR="004E1D68" w:rsidRPr="00EF1986" w:rsidRDefault="00EF1986" w:rsidP="00240928">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sz w:val="22"/>
                <w:szCs w:val="22"/>
                <w:shd w:val="clear" w:color="auto" w:fill="FEFEFE"/>
              </w:rPr>
            </w:pPr>
            <w:r w:rsidRPr="00220C9B">
              <w:rPr>
                <w:rFonts w:asciiTheme="minorHAnsi" w:eastAsia="Arial" w:hAnsiTheme="minorHAnsi" w:cs="Arial"/>
                <w:color w:val="auto"/>
                <w:position w:val="-2"/>
                <w:sz w:val="22"/>
                <w:szCs w:val="22"/>
              </w:rPr>
              <w:t>Plan, draft and publish imaginative, informative and persuasive texts, selecting aspects of subject matter and particular language, visual, and audio features to convey information and ideas</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hideMark/>
          </w:tcPr>
          <w:p w:rsidR="009A4501" w:rsidRPr="00A04D0B" w:rsidRDefault="009A4501" w:rsidP="006700D9">
            <w:pPr>
              <w:pStyle w:val="Headingtable"/>
              <w:framePr w:hSpace="0" w:wrap="auto" w:vAnchor="margin" w:xAlign="left" w:yAlign="inline"/>
              <w:spacing w:beforeLines="20" w:before="48" w:afterLines="20" w:after="48"/>
              <w:rPr>
                <w:rFonts w:cs="Times New Roman"/>
                <w:b/>
              </w:rPr>
            </w:pPr>
            <w:r w:rsidRPr="006700D9">
              <w:rPr>
                <w:rFonts w:asciiTheme="minorHAnsi" w:hAnsiTheme="minorHAnsi" w:cs="Times New Roman"/>
                <w:b/>
              </w:rPr>
              <w:t>Task preparation</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left w:val="single" w:sz="4" w:space="0" w:color="auto"/>
              <w:bottom w:val="single" w:sz="4" w:space="0" w:color="auto"/>
              <w:right w:val="single" w:sz="4" w:space="0" w:color="auto"/>
            </w:tcBorders>
            <w:noWrap/>
            <w:hideMark/>
          </w:tcPr>
          <w:p w:rsidR="009A4501" w:rsidRDefault="009A4501">
            <w:pPr>
              <w:pStyle w:val="BodyText"/>
              <w:framePr w:hSpace="0" w:wrap="auto" w:vAnchor="margin" w:xAlign="left" w:yAlign="inline"/>
              <w:spacing w:beforeLines="20" w:before="48" w:afterLines="20" w:after="48"/>
              <w:rPr>
                <w:szCs w:val="20"/>
              </w:rPr>
            </w:pPr>
            <w:r w:rsidRPr="004F5D00">
              <w:rPr>
                <w:rFonts w:asciiTheme="minorHAnsi" w:hAnsiTheme="minorHAnsi"/>
                <w:szCs w:val="20"/>
              </w:rPr>
              <w:t>Prior learning</w:t>
            </w:r>
            <w:r>
              <w:rPr>
                <w:szCs w:val="20"/>
              </w:rPr>
              <w:t xml:space="preserve"> </w:t>
            </w:r>
          </w:p>
        </w:tc>
        <w:tc>
          <w:tcPr>
            <w:tcW w:w="8080" w:type="dxa"/>
            <w:tcBorders>
              <w:top w:val="single" w:sz="4" w:space="0" w:color="00B5D1"/>
              <w:left w:val="single" w:sz="4" w:space="0" w:color="auto"/>
              <w:bottom w:val="single" w:sz="4" w:space="0" w:color="auto"/>
              <w:right w:val="single" w:sz="4" w:space="0" w:color="auto"/>
            </w:tcBorders>
            <w:noWrap/>
            <w:hideMark/>
          </w:tcPr>
          <w:p w:rsidR="009A4501" w:rsidRDefault="004E1D68">
            <w:pPr>
              <w:spacing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have previously studied and written persuasive texts. Students have been taught the conventions of planning, editing and writing letters and emails.</w:t>
            </w:r>
          </w:p>
        </w:tc>
      </w:tr>
      <w:tr w:rsidR="009A4501" w:rsidTr="009A4501">
        <w:trPr>
          <w:trHeight w:val="6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00B5D1"/>
              <w:right w:val="single" w:sz="4" w:space="0" w:color="auto"/>
            </w:tcBorders>
            <w:noWrap/>
          </w:tcPr>
          <w:p w:rsidR="009A4501" w:rsidRPr="004E1D68" w:rsidRDefault="009A4501" w:rsidP="004E1D68">
            <w:pPr>
              <w:pStyle w:val="BodyText"/>
              <w:framePr w:hSpace="0" w:wrap="auto" w:vAnchor="margin" w:xAlign="left" w:yAlign="inline"/>
              <w:spacing w:beforeLines="20" w:before="48" w:afterLines="20" w:after="48"/>
              <w:rPr>
                <w:b w:val="0"/>
                <w:szCs w:val="20"/>
              </w:rPr>
            </w:pPr>
            <w:r w:rsidRPr="004F5D00">
              <w:rPr>
                <w:rFonts w:asciiTheme="minorHAnsi" w:hAnsiTheme="minorHAnsi"/>
                <w:szCs w:val="20"/>
              </w:rPr>
              <w:t>Assessment differentiation</w:t>
            </w:r>
          </w:p>
        </w:tc>
        <w:tc>
          <w:tcPr>
            <w:tcW w:w="8080" w:type="dxa"/>
            <w:tcBorders>
              <w:top w:val="single" w:sz="4" w:space="0" w:color="auto"/>
              <w:left w:val="single" w:sz="4" w:space="0" w:color="auto"/>
              <w:bottom w:val="single" w:sz="4" w:space="0" w:color="00B5D1"/>
              <w:right w:val="single" w:sz="4" w:space="0" w:color="auto"/>
            </w:tcBorders>
            <w:noWrap/>
            <w:hideMark/>
          </w:tcPr>
          <w:p w:rsidR="004200CA" w:rsidRDefault="004200CA" w:rsidP="004200CA">
            <w:pPr>
              <w:spacing w:after="0" w:line="240" w:lineRule="auto"/>
              <w:cnfStyle w:val="000000000000" w:firstRow="0" w:lastRow="0" w:firstColumn="0" w:lastColumn="0" w:oddVBand="0" w:evenVBand="0" w:oddHBand="0" w:evenHBand="0" w:firstRowFirstColumn="0" w:firstRowLastColumn="0" w:lastRowFirstColumn="0" w:lastRowLastColumn="0"/>
            </w:pPr>
            <w:r w:rsidRPr="003E068C">
              <w:t>Teachers should differentiate their teaching and assessment to meet the specific learning needs of their students, based on their level of readiness to learn and their need to be challenged.</w:t>
            </w:r>
          </w:p>
          <w:p w:rsidR="009A4501" w:rsidRDefault="004200CA" w:rsidP="004200CA">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3E068C">
              <w:t>Where appropriate, teachers may either scaffold or extend the scope of the assessment tasks.</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hideMark/>
          </w:tcPr>
          <w:p w:rsidR="009A4501" w:rsidRPr="00A04D0B" w:rsidRDefault="009A4501" w:rsidP="006700D9">
            <w:pPr>
              <w:pStyle w:val="Headingtable"/>
              <w:framePr w:hSpace="0" w:wrap="auto" w:vAnchor="margin" w:xAlign="left" w:yAlign="inline"/>
              <w:spacing w:beforeLines="20" w:before="48" w:afterLines="20" w:after="48"/>
              <w:rPr>
                <w:rFonts w:cs="Times New Roman"/>
                <w:b/>
              </w:rPr>
            </w:pPr>
            <w:r w:rsidRPr="006700D9">
              <w:rPr>
                <w:rFonts w:asciiTheme="minorHAnsi" w:hAnsiTheme="minorHAnsi" w:cs="Times New Roman"/>
                <w:b/>
              </w:rPr>
              <w:t>Assessment task</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left w:val="single" w:sz="4" w:space="0" w:color="auto"/>
              <w:bottom w:val="single" w:sz="4" w:space="0" w:color="auto"/>
              <w:right w:val="single" w:sz="4" w:space="0" w:color="auto"/>
            </w:tcBorders>
            <w:noWrap/>
            <w:hideMark/>
          </w:tcPr>
          <w:p w:rsidR="009A4501" w:rsidRDefault="009A4501">
            <w:pPr>
              <w:pStyle w:val="BodyText"/>
              <w:framePr w:hSpace="0" w:wrap="auto" w:vAnchor="margin" w:xAlign="left" w:yAlign="inline"/>
              <w:spacing w:beforeLines="20" w:before="48" w:afterLines="20" w:after="48"/>
              <w:rPr>
                <w:b w:val="0"/>
                <w:szCs w:val="20"/>
              </w:rPr>
            </w:pPr>
            <w:r w:rsidRPr="004F5D00">
              <w:rPr>
                <w:rFonts w:asciiTheme="minorHAnsi" w:hAnsiTheme="minorHAnsi"/>
                <w:szCs w:val="20"/>
              </w:rPr>
              <w:t>Assessment conditions</w:t>
            </w:r>
          </w:p>
        </w:tc>
        <w:tc>
          <w:tcPr>
            <w:tcW w:w="8080" w:type="dxa"/>
            <w:tcBorders>
              <w:top w:val="single" w:sz="4" w:space="0" w:color="00B5D1"/>
              <w:left w:val="single" w:sz="4" w:space="0" w:color="auto"/>
              <w:bottom w:val="single" w:sz="4" w:space="0" w:color="auto"/>
              <w:right w:val="single" w:sz="4" w:space="0" w:color="auto"/>
            </w:tcBorders>
            <w:noWrap/>
            <w:hideMark/>
          </w:tcPr>
          <w:p w:rsidR="009A4501" w:rsidRDefault="009A4501">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cstheme="minorHAnsi"/>
              </w:rPr>
            </w:pPr>
            <w:r>
              <w:rPr>
                <w:rFonts w:eastAsia="Cambria"/>
              </w:rPr>
              <w:t>This is an i</w:t>
            </w:r>
            <w:r w:rsidR="00D24A3B">
              <w:rPr>
                <w:rFonts w:eastAsia="Cambria"/>
              </w:rPr>
              <w:t>ndividual, in-class assessment.</w:t>
            </w:r>
          </w:p>
        </w:tc>
      </w:tr>
      <w:tr w:rsidR="009A4501" w:rsidTr="009A450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noWrap/>
            <w:hideMark/>
          </w:tcPr>
          <w:p w:rsidR="009A4501" w:rsidRDefault="009A4501">
            <w:pPr>
              <w:pStyle w:val="BodyText"/>
              <w:framePr w:hSpace="0" w:wrap="auto" w:vAnchor="margin" w:xAlign="left" w:yAlign="inline"/>
              <w:spacing w:beforeLines="20" w:before="48" w:afterLines="20" w:after="48"/>
              <w:rPr>
                <w:szCs w:val="20"/>
              </w:rPr>
            </w:pPr>
            <w:r w:rsidRPr="004F5D00">
              <w:rPr>
                <w:rFonts w:asciiTheme="minorHAnsi" w:hAnsiTheme="minorHAnsi"/>
                <w:szCs w:val="20"/>
              </w:rPr>
              <w:t xml:space="preserve">Resources </w:t>
            </w:r>
          </w:p>
        </w:tc>
        <w:tc>
          <w:tcPr>
            <w:tcW w:w="8080" w:type="dxa"/>
            <w:tcBorders>
              <w:top w:val="single" w:sz="4" w:space="0" w:color="auto"/>
              <w:left w:val="single" w:sz="4" w:space="0" w:color="auto"/>
              <w:bottom w:val="single" w:sz="4" w:space="0" w:color="auto"/>
              <w:right w:val="single" w:sz="4" w:space="0" w:color="auto"/>
            </w:tcBorders>
            <w:noWrap/>
            <w:hideMark/>
          </w:tcPr>
          <w:p w:rsidR="009A4501" w:rsidRDefault="009A4501" w:rsidP="00D24A3B">
            <w:pPr>
              <w:pStyle w:val="NoSpacing"/>
              <w:numPr>
                <w:ilvl w:val="0"/>
                <w:numId w:val="1"/>
              </w:numPr>
              <w:spacing w:before="20" w:after="20"/>
              <w:ind w:left="488" w:hanging="426"/>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Stimulus video </w:t>
            </w:r>
            <w:r w:rsidR="00240928" w:rsidRPr="00822090">
              <w:rPr>
                <w:rFonts w:eastAsia="Cambria"/>
                <w:i/>
              </w:rPr>
              <w:t xml:space="preserve"> iPod Inattention</w:t>
            </w:r>
          </w:p>
          <w:p w:rsidR="009A4501" w:rsidRPr="00ED1295" w:rsidRDefault="000F69FF" w:rsidP="00D24A3B">
            <w:pPr>
              <w:pStyle w:val="NoSpacing"/>
              <w:spacing w:before="20" w:after="20"/>
              <w:ind w:left="720" w:hanging="232"/>
              <w:cnfStyle w:val="000000000000" w:firstRow="0" w:lastRow="0" w:firstColumn="0" w:lastColumn="0" w:oddVBand="0" w:evenVBand="0" w:oddHBand="0" w:evenHBand="0" w:firstRowFirstColumn="0" w:firstRowLastColumn="0" w:lastRowFirstColumn="0" w:lastRowLastColumn="0"/>
              <w:rPr>
                <w:rFonts w:eastAsia="Cambria"/>
                <w:szCs w:val="22"/>
              </w:rPr>
            </w:pPr>
            <w:hyperlink r:id="rId8" w:history="1">
              <w:r w:rsidR="009A4501" w:rsidRPr="00ED1295">
                <w:rPr>
                  <w:rStyle w:val="Hyperlink"/>
                  <w:rFonts w:eastAsia="Cambria"/>
                  <w:sz w:val="22"/>
                  <w:szCs w:val="22"/>
                </w:rPr>
                <w:t>http://www.abc.net.au/btn/story/s2718117.htm</w:t>
              </w:r>
            </w:hyperlink>
          </w:p>
          <w:p w:rsidR="009A4501" w:rsidRDefault="009A4501" w:rsidP="00D24A3B">
            <w:pPr>
              <w:pStyle w:val="NoSpacing"/>
              <w:numPr>
                <w:ilvl w:val="0"/>
                <w:numId w:val="1"/>
              </w:numPr>
              <w:spacing w:before="20" w:after="20"/>
              <w:ind w:left="488" w:hanging="426"/>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Stimulus package (</w:t>
            </w:r>
            <w:r w:rsidRPr="000E28E1">
              <w:rPr>
                <w:rFonts w:eastAsia="Cambria"/>
              </w:rPr>
              <w:t>note</w:t>
            </w:r>
            <w:r w:rsidR="008B6591">
              <w:rPr>
                <w:rFonts w:eastAsia="Cambria"/>
              </w:rPr>
              <w:t xml:space="preserve"> </w:t>
            </w:r>
            <w:r w:rsidRPr="000E28E1">
              <w:rPr>
                <w:rFonts w:eastAsia="Cambria"/>
              </w:rPr>
              <w:t>taking</w:t>
            </w:r>
            <w:r>
              <w:rPr>
                <w:rFonts w:eastAsia="Cambria"/>
              </w:rPr>
              <w:t>, planning with considerations, writing)</w:t>
            </w:r>
          </w:p>
          <w:p w:rsidR="009A4501" w:rsidRPr="000E28E1" w:rsidRDefault="009A4501" w:rsidP="00D24A3B">
            <w:pPr>
              <w:pStyle w:val="NoSpacing"/>
              <w:numPr>
                <w:ilvl w:val="0"/>
                <w:numId w:val="1"/>
              </w:numPr>
              <w:spacing w:before="20" w:after="20"/>
              <w:ind w:left="488" w:hanging="426"/>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Blue or black pen (writing)</w:t>
            </w:r>
          </w:p>
        </w:tc>
      </w:tr>
    </w:tbl>
    <w:p w:rsidR="009A4501" w:rsidRDefault="009A4501" w:rsidP="009A4501">
      <w:pPr>
        <w:spacing w:after="0" w:line="240" w:lineRule="auto"/>
        <w:rPr>
          <w:rFonts w:asciiTheme="minorHAnsi" w:hAnsiTheme="minorHAnsi" w:cstheme="minorHAnsi"/>
          <w:b/>
        </w:rPr>
      </w:pPr>
      <w:r>
        <w:rPr>
          <w:rFonts w:asciiTheme="minorHAnsi" w:hAnsiTheme="minorHAnsi" w:cs="Calibri"/>
          <w:b/>
        </w:rPr>
        <w:br w:type="page"/>
      </w:r>
      <w:r>
        <w:rPr>
          <w:rFonts w:asciiTheme="minorHAnsi" w:hAnsiTheme="minorHAnsi" w:cstheme="minorHAnsi"/>
          <w:b/>
        </w:rPr>
        <w:lastRenderedPageBreak/>
        <w:t>Instructions for teacher</w:t>
      </w:r>
    </w:p>
    <w:p w:rsidR="009A4501" w:rsidRDefault="009A4501" w:rsidP="009A4501">
      <w:pPr>
        <w:spacing w:after="0" w:line="240" w:lineRule="auto"/>
        <w:rPr>
          <w:rFonts w:asciiTheme="minorHAnsi" w:hAnsiTheme="minorHAnsi" w:cstheme="minorHAnsi"/>
        </w:rPr>
      </w:pPr>
    </w:p>
    <w:p w:rsidR="008B6591" w:rsidRPr="004200CA" w:rsidRDefault="009A4501" w:rsidP="006D7DAB">
      <w:pPr>
        <w:pStyle w:val="ListParagraph"/>
        <w:numPr>
          <w:ilvl w:val="0"/>
          <w:numId w:val="2"/>
        </w:numPr>
        <w:spacing w:after="0" w:line="240" w:lineRule="auto"/>
        <w:ind w:left="426" w:hanging="426"/>
        <w:rPr>
          <w:rFonts w:asciiTheme="minorHAnsi" w:hAnsiTheme="minorHAnsi" w:cstheme="minorHAnsi"/>
        </w:rPr>
      </w:pPr>
      <w:r>
        <w:rPr>
          <w:rFonts w:asciiTheme="minorHAnsi" w:hAnsiTheme="minorHAnsi" w:cstheme="minorHAnsi"/>
        </w:rPr>
        <w:t>Provide students with stimulus package. Explain to students that they will be watching a video</w:t>
      </w:r>
      <w:r w:rsidR="008B6591">
        <w:rPr>
          <w:rFonts w:asciiTheme="minorHAnsi" w:hAnsiTheme="minorHAnsi" w:cstheme="minorHAnsi"/>
        </w:rPr>
        <w:t>,</w:t>
      </w:r>
      <w:r>
        <w:rPr>
          <w:rFonts w:asciiTheme="minorHAnsi" w:hAnsiTheme="minorHAnsi" w:cstheme="minorHAnsi"/>
        </w:rPr>
        <w:t xml:space="preserve"> </w:t>
      </w:r>
      <w:r w:rsidR="00240928" w:rsidRPr="00822090">
        <w:rPr>
          <w:rFonts w:eastAsia="Cambria"/>
          <w:i/>
        </w:rPr>
        <w:t>iPod Inattention</w:t>
      </w:r>
      <w:r w:rsidR="008B6591">
        <w:rPr>
          <w:rFonts w:eastAsia="Cambria"/>
        </w:rPr>
        <w:t>,</w:t>
      </w:r>
      <w:r>
        <w:rPr>
          <w:rFonts w:asciiTheme="minorHAnsi" w:hAnsiTheme="minorHAnsi" w:cstheme="minorHAnsi"/>
        </w:rPr>
        <w:t xml:space="preserve"> and writing a response in the form of a persuasive letter or email to the Western Australia</w:t>
      </w:r>
      <w:r w:rsidR="008B6591">
        <w:rPr>
          <w:rFonts w:asciiTheme="minorHAnsi" w:hAnsiTheme="minorHAnsi" w:cstheme="minorHAnsi"/>
        </w:rPr>
        <w:t>n</w:t>
      </w:r>
      <w:r>
        <w:rPr>
          <w:rFonts w:asciiTheme="minorHAnsi" w:hAnsiTheme="minorHAnsi" w:cstheme="minorHAnsi"/>
        </w:rPr>
        <w:t xml:space="preserve"> Police. In their response</w:t>
      </w:r>
      <w:r w:rsidR="008B6591">
        <w:rPr>
          <w:rFonts w:asciiTheme="minorHAnsi" w:hAnsiTheme="minorHAnsi" w:cstheme="minorHAnsi"/>
        </w:rPr>
        <w:t>,</w:t>
      </w:r>
      <w:r>
        <w:rPr>
          <w:rFonts w:asciiTheme="minorHAnsi" w:hAnsiTheme="minorHAnsi" w:cstheme="minorHAnsi"/>
        </w:rPr>
        <w:t xml:space="preserve"> they will be required to provide an argument for or a</w:t>
      </w:r>
      <w:r w:rsidR="00E51BE8">
        <w:rPr>
          <w:rFonts w:asciiTheme="minorHAnsi" w:hAnsiTheme="minorHAnsi" w:cstheme="minorHAnsi"/>
        </w:rPr>
        <w:t>gainst the following statement:</w:t>
      </w:r>
    </w:p>
    <w:p w:rsidR="009A4501" w:rsidRDefault="009A4501" w:rsidP="00E51BE8">
      <w:pPr>
        <w:pStyle w:val="ListParagraph"/>
        <w:spacing w:after="0" w:line="240" w:lineRule="auto"/>
        <w:ind w:left="426"/>
        <w:rPr>
          <w:rFonts w:asciiTheme="minorHAnsi" w:hAnsiTheme="minorHAnsi" w:cstheme="minorHAnsi"/>
          <w:i/>
          <w:iCs/>
        </w:rPr>
      </w:pPr>
      <w:r>
        <w:rPr>
          <w:rFonts w:asciiTheme="minorHAnsi" w:hAnsiTheme="minorHAnsi" w:cstheme="minorHAnsi"/>
          <w:i/>
          <w:iCs/>
        </w:rPr>
        <w:t xml:space="preserve">In Western Australia, </w:t>
      </w:r>
      <w:r w:rsidR="008B6591">
        <w:rPr>
          <w:rFonts w:asciiTheme="minorHAnsi" w:hAnsiTheme="minorHAnsi" w:cstheme="minorHAnsi"/>
          <w:i/>
        </w:rPr>
        <w:t>p</w:t>
      </w:r>
      <w:r w:rsidR="00882021" w:rsidRPr="00A04D0B">
        <w:rPr>
          <w:rFonts w:asciiTheme="minorHAnsi" w:hAnsiTheme="minorHAnsi" w:cstheme="minorHAnsi"/>
          <w:i/>
        </w:rPr>
        <w:t>olice should issue a fine to pedestrians</w:t>
      </w:r>
      <w:r>
        <w:rPr>
          <w:rFonts w:asciiTheme="minorHAnsi" w:hAnsiTheme="minorHAnsi" w:cstheme="minorHAnsi"/>
          <w:i/>
          <w:iCs/>
        </w:rPr>
        <w:t xml:space="preserve"> who use hand-held devices when crossing roads.</w:t>
      </w:r>
    </w:p>
    <w:p w:rsidR="009A4501" w:rsidRDefault="009A4501" w:rsidP="009A4501">
      <w:pPr>
        <w:spacing w:after="0" w:line="240" w:lineRule="auto"/>
        <w:rPr>
          <w:rFonts w:asciiTheme="minorHAnsi" w:hAnsiTheme="minorHAnsi" w:cstheme="minorHAnsi"/>
          <w:i/>
          <w:iCs/>
        </w:rPr>
      </w:pPr>
    </w:p>
    <w:p w:rsidR="009A4501" w:rsidRDefault="009A4501" w:rsidP="0076786F">
      <w:pPr>
        <w:pStyle w:val="ListParagraph"/>
        <w:numPr>
          <w:ilvl w:val="0"/>
          <w:numId w:val="2"/>
        </w:numPr>
        <w:spacing w:after="0" w:line="240" w:lineRule="auto"/>
        <w:ind w:left="426" w:hanging="426"/>
        <w:rPr>
          <w:rFonts w:asciiTheme="minorHAnsi" w:hAnsiTheme="minorHAnsi" w:cstheme="minorHAnsi"/>
        </w:rPr>
      </w:pPr>
      <w:r>
        <w:rPr>
          <w:rFonts w:asciiTheme="minorHAnsi" w:hAnsiTheme="minorHAnsi" w:cstheme="minorHAnsi"/>
        </w:rPr>
        <w:t>Instruct students to consider the statement prior to watching the video. Pl</w:t>
      </w:r>
      <w:r w:rsidR="00645AEA">
        <w:rPr>
          <w:rFonts w:asciiTheme="minorHAnsi" w:hAnsiTheme="minorHAnsi" w:cstheme="minorHAnsi"/>
        </w:rPr>
        <w:t>ay video for students (no note</w:t>
      </w:r>
      <w:r w:rsidR="008B6591">
        <w:rPr>
          <w:rFonts w:asciiTheme="minorHAnsi" w:hAnsiTheme="minorHAnsi" w:cstheme="minorHAnsi"/>
        </w:rPr>
        <w:t xml:space="preserve"> t</w:t>
      </w:r>
      <w:r>
        <w:rPr>
          <w:rFonts w:asciiTheme="minorHAnsi" w:hAnsiTheme="minorHAnsi" w:cstheme="minorHAnsi"/>
        </w:rPr>
        <w:t>aking allowed during first viewing).</w:t>
      </w:r>
      <w:r w:rsidR="00D3641C">
        <w:rPr>
          <w:rFonts w:asciiTheme="minorHAnsi" w:hAnsiTheme="minorHAnsi" w:cstheme="minorHAnsi"/>
        </w:rPr>
        <w:t xml:space="preserve"> </w:t>
      </w:r>
      <w:r w:rsidR="000E28E1">
        <w:rPr>
          <w:rFonts w:asciiTheme="minorHAnsi" w:hAnsiTheme="minorHAnsi" w:cstheme="minorHAnsi"/>
        </w:rPr>
        <w:t>Ensure students understand</w:t>
      </w:r>
      <w:r w:rsidR="00645AEA">
        <w:rPr>
          <w:rFonts w:asciiTheme="minorHAnsi" w:hAnsiTheme="minorHAnsi" w:cstheme="minorHAnsi"/>
        </w:rPr>
        <w:t xml:space="preserve"> that hand</w:t>
      </w:r>
      <w:r w:rsidR="008B6591">
        <w:rPr>
          <w:rFonts w:asciiTheme="minorHAnsi" w:hAnsiTheme="minorHAnsi" w:cstheme="minorHAnsi"/>
        </w:rPr>
        <w:t>-</w:t>
      </w:r>
      <w:r w:rsidR="00645AEA">
        <w:rPr>
          <w:rFonts w:asciiTheme="minorHAnsi" w:hAnsiTheme="minorHAnsi" w:cstheme="minorHAnsi"/>
        </w:rPr>
        <w:t>held devices include</w:t>
      </w:r>
      <w:r w:rsidR="000E28E1">
        <w:rPr>
          <w:rFonts w:asciiTheme="minorHAnsi" w:hAnsiTheme="minorHAnsi" w:cstheme="minorHAnsi"/>
        </w:rPr>
        <w:t xml:space="preserve"> mobile phones, iPhones</w:t>
      </w:r>
      <w:r w:rsidR="00645AEA">
        <w:rPr>
          <w:rFonts w:asciiTheme="minorHAnsi" w:hAnsiTheme="minorHAnsi" w:cstheme="minorHAnsi"/>
        </w:rPr>
        <w:t>, IPads</w:t>
      </w:r>
      <w:r w:rsidR="00097E67">
        <w:rPr>
          <w:rFonts w:asciiTheme="minorHAnsi" w:hAnsiTheme="minorHAnsi" w:cstheme="minorHAnsi"/>
        </w:rPr>
        <w:t xml:space="preserve"> and MP3 players.</w:t>
      </w:r>
    </w:p>
    <w:p w:rsidR="00672A13" w:rsidRDefault="00672A13" w:rsidP="00672A13">
      <w:pPr>
        <w:pStyle w:val="ListParagraph"/>
        <w:spacing w:after="0" w:line="240" w:lineRule="auto"/>
        <w:ind w:left="426"/>
        <w:rPr>
          <w:rFonts w:asciiTheme="minorHAnsi" w:hAnsiTheme="minorHAnsi" w:cstheme="minorHAnsi"/>
        </w:rPr>
      </w:pPr>
    </w:p>
    <w:p w:rsidR="009A4501" w:rsidRPr="00672A13" w:rsidRDefault="009A4501" w:rsidP="00672A13">
      <w:pPr>
        <w:pStyle w:val="ListParagraph"/>
        <w:numPr>
          <w:ilvl w:val="0"/>
          <w:numId w:val="2"/>
        </w:numPr>
        <w:spacing w:after="0" w:line="240" w:lineRule="auto"/>
        <w:ind w:left="426" w:hanging="426"/>
        <w:rPr>
          <w:rFonts w:asciiTheme="minorHAnsi" w:hAnsiTheme="minorHAnsi" w:cstheme="minorHAnsi"/>
        </w:rPr>
      </w:pPr>
      <w:r w:rsidRPr="00672A13">
        <w:rPr>
          <w:rFonts w:asciiTheme="minorHAnsi" w:hAnsiTheme="minorHAnsi" w:cstheme="minorHAnsi"/>
        </w:rPr>
        <w:t xml:space="preserve">Play video a second time, instructing students to record notes in </w:t>
      </w:r>
      <w:r w:rsidR="008B6591">
        <w:rPr>
          <w:rFonts w:asciiTheme="minorHAnsi" w:hAnsiTheme="minorHAnsi" w:cstheme="minorHAnsi"/>
        </w:rPr>
        <w:t>S</w:t>
      </w:r>
      <w:r w:rsidRPr="00672A13">
        <w:rPr>
          <w:rFonts w:asciiTheme="minorHAnsi" w:hAnsiTheme="minorHAnsi" w:cstheme="minorHAnsi"/>
        </w:rPr>
        <w:t>ection 1 of the stimulus package.</w:t>
      </w:r>
    </w:p>
    <w:p w:rsidR="009A4501" w:rsidRDefault="009A4501" w:rsidP="009A4501">
      <w:pPr>
        <w:pStyle w:val="ListParagraph"/>
        <w:spacing w:line="240" w:lineRule="auto"/>
        <w:rPr>
          <w:rFonts w:asciiTheme="minorHAnsi" w:hAnsiTheme="minorHAnsi" w:cstheme="minorHAnsi"/>
        </w:rPr>
      </w:pPr>
    </w:p>
    <w:p w:rsidR="009A4501" w:rsidRDefault="009A4501" w:rsidP="0076786F">
      <w:pPr>
        <w:pStyle w:val="ListParagraph"/>
        <w:numPr>
          <w:ilvl w:val="0"/>
          <w:numId w:val="2"/>
        </w:numPr>
        <w:spacing w:after="0" w:line="240" w:lineRule="auto"/>
        <w:ind w:left="426" w:hanging="426"/>
        <w:rPr>
          <w:rFonts w:asciiTheme="minorHAnsi" w:hAnsiTheme="minorHAnsi" w:cstheme="minorHAnsi"/>
        </w:rPr>
      </w:pPr>
      <w:r>
        <w:rPr>
          <w:rFonts w:asciiTheme="minorHAnsi" w:hAnsiTheme="minorHAnsi" w:cstheme="minorHAnsi"/>
        </w:rPr>
        <w:t xml:space="preserve">Explain to students they will be provided with </w:t>
      </w:r>
      <w:r w:rsidR="008B6591">
        <w:rPr>
          <w:rFonts w:asciiTheme="minorHAnsi" w:hAnsiTheme="minorHAnsi" w:cstheme="minorHAnsi"/>
        </w:rPr>
        <w:t>five</w:t>
      </w:r>
      <w:r>
        <w:rPr>
          <w:rFonts w:asciiTheme="minorHAnsi" w:hAnsiTheme="minorHAnsi" w:cstheme="minorHAnsi"/>
        </w:rPr>
        <w:t xml:space="preserve"> minutes to plan their response in </w:t>
      </w:r>
      <w:r w:rsidR="008B6591">
        <w:rPr>
          <w:rFonts w:asciiTheme="minorHAnsi" w:hAnsiTheme="minorHAnsi" w:cstheme="minorHAnsi"/>
        </w:rPr>
        <w:t>S</w:t>
      </w:r>
      <w:r>
        <w:rPr>
          <w:rFonts w:asciiTheme="minorHAnsi" w:hAnsiTheme="minorHAnsi" w:cstheme="minorHAnsi"/>
        </w:rPr>
        <w:t>ection 2 of the stimulus pac</w:t>
      </w:r>
      <w:r w:rsidR="00882021">
        <w:rPr>
          <w:rFonts w:asciiTheme="minorHAnsi" w:hAnsiTheme="minorHAnsi" w:cstheme="minorHAnsi"/>
        </w:rPr>
        <w:t>kage. They will then be given 35</w:t>
      </w:r>
      <w:r>
        <w:rPr>
          <w:rFonts w:asciiTheme="minorHAnsi" w:hAnsiTheme="minorHAnsi" w:cstheme="minorHAnsi"/>
        </w:rPr>
        <w:t xml:space="preserve"> minutes to write</w:t>
      </w:r>
      <w:r w:rsidR="00882021">
        <w:rPr>
          <w:rFonts w:asciiTheme="minorHAnsi" w:hAnsiTheme="minorHAnsi" w:cstheme="minorHAnsi"/>
        </w:rPr>
        <w:t xml:space="preserve"> and</w:t>
      </w:r>
      <w:r>
        <w:rPr>
          <w:rFonts w:asciiTheme="minorHAnsi" w:hAnsiTheme="minorHAnsi" w:cstheme="minorHAnsi"/>
        </w:rPr>
        <w:t xml:space="preserve"> edit</w:t>
      </w:r>
      <w:r w:rsidR="00882021">
        <w:rPr>
          <w:rFonts w:asciiTheme="minorHAnsi" w:hAnsiTheme="minorHAnsi" w:cstheme="minorHAnsi"/>
        </w:rPr>
        <w:t xml:space="preserve"> their response</w:t>
      </w:r>
      <w:r>
        <w:rPr>
          <w:rFonts w:asciiTheme="minorHAnsi" w:hAnsiTheme="minorHAnsi" w:cstheme="minorHAnsi"/>
        </w:rPr>
        <w:t xml:space="preserve">. Provide students with </w:t>
      </w:r>
      <w:r w:rsidR="008B6591">
        <w:rPr>
          <w:rFonts w:asciiTheme="minorHAnsi" w:hAnsiTheme="minorHAnsi" w:cstheme="minorHAnsi"/>
        </w:rPr>
        <w:t>five</w:t>
      </w:r>
      <w:r>
        <w:rPr>
          <w:rFonts w:asciiTheme="minorHAnsi" w:hAnsiTheme="minorHAnsi" w:cstheme="minorHAnsi"/>
        </w:rPr>
        <w:t xml:space="preserve"> minutes</w:t>
      </w:r>
      <w:r w:rsidR="008B6591">
        <w:rPr>
          <w:rFonts w:asciiTheme="minorHAnsi" w:hAnsiTheme="minorHAnsi" w:cstheme="minorHAnsi"/>
        </w:rPr>
        <w:t>’</w:t>
      </w:r>
      <w:r>
        <w:rPr>
          <w:rFonts w:asciiTheme="minorHAnsi" w:hAnsiTheme="minorHAnsi" w:cstheme="minorHAnsi"/>
        </w:rPr>
        <w:t xml:space="preserve"> planning time.</w:t>
      </w:r>
    </w:p>
    <w:p w:rsidR="009A4501" w:rsidRDefault="009A4501" w:rsidP="009A4501">
      <w:pPr>
        <w:pStyle w:val="ListParagraph"/>
        <w:spacing w:line="240" w:lineRule="auto"/>
        <w:rPr>
          <w:rFonts w:asciiTheme="minorHAnsi" w:hAnsiTheme="minorHAnsi" w:cstheme="minorHAnsi"/>
        </w:rPr>
      </w:pPr>
    </w:p>
    <w:p w:rsidR="009A4501" w:rsidRDefault="00882021" w:rsidP="0076786F">
      <w:pPr>
        <w:pStyle w:val="ListParagraph"/>
        <w:numPr>
          <w:ilvl w:val="0"/>
          <w:numId w:val="2"/>
        </w:numPr>
        <w:spacing w:after="0" w:line="240" w:lineRule="auto"/>
        <w:ind w:left="426" w:hanging="426"/>
        <w:rPr>
          <w:rFonts w:asciiTheme="minorHAnsi" w:hAnsiTheme="minorHAnsi" w:cstheme="minorHAnsi"/>
        </w:rPr>
      </w:pPr>
      <w:r>
        <w:rPr>
          <w:rFonts w:asciiTheme="minorHAnsi" w:hAnsiTheme="minorHAnsi" w:cstheme="minorHAnsi"/>
        </w:rPr>
        <w:t>Provide students with 35</w:t>
      </w:r>
      <w:r w:rsidR="009A4501">
        <w:rPr>
          <w:rFonts w:asciiTheme="minorHAnsi" w:hAnsiTheme="minorHAnsi" w:cstheme="minorHAnsi"/>
        </w:rPr>
        <w:t xml:space="preserve"> minutes (time displayed) to complete the writing </w:t>
      </w:r>
      <w:r w:rsidR="00645AEA">
        <w:rPr>
          <w:rFonts w:asciiTheme="minorHAnsi" w:hAnsiTheme="minorHAnsi" w:cstheme="minorHAnsi"/>
        </w:rPr>
        <w:t xml:space="preserve">and editing </w:t>
      </w:r>
      <w:r w:rsidR="009A4501">
        <w:rPr>
          <w:rFonts w:asciiTheme="minorHAnsi" w:hAnsiTheme="minorHAnsi" w:cstheme="minorHAnsi"/>
        </w:rPr>
        <w:t xml:space="preserve">task in </w:t>
      </w:r>
      <w:r w:rsidR="008B6591">
        <w:rPr>
          <w:rFonts w:asciiTheme="minorHAnsi" w:hAnsiTheme="minorHAnsi" w:cstheme="minorHAnsi"/>
        </w:rPr>
        <w:t>S</w:t>
      </w:r>
      <w:r w:rsidR="009A4501">
        <w:rPr>
          <w:rFonts w:asciiTheme="minorHAnsi" w:hAnsiTheme="minorHAnsi" w:cstheme="minorHAnsi"/>
        </w:rPr>
        <w:t>ection 3 of the stimulus package.</w:t>
      </w:r>
    </w:p>
    <w:p w:rsidR="009A4501" w:rsidRDefault="009A4501" w:rsidP="009A4501">
      <w:pPr>
        <w:pStyle w:val="ListParagraph"/>
        <w:spacing w:line="240" w:lineRule="auto"/>
        <w:rPr>
          <w:rFonts w:asciiTheme="minorHAnsi" w:hAnsiTheme="minorHAnsi" w:cstheme="minorHAnsi"/>
        </w:rPr>
      </w:pPr>
    </w:p>
    <w:p w:rsidR="00882021" w:rsidRDefault="00882021" w:rsidP="0076786F">
      <w:pPr>
        <w:pStyle w:val="ListParagraph"/>
        <w:numPr>
          <w:ilvl w:val="0"/>
          <w:numId w:val="2"/>
        </w:numPr>
        <w:spacing w:after="0" w:line="240" w:lineRule="auto"/>
        <w:ind w:left="426" w:hanging="426"/>
        <w:rPr>
          <w:rFonts w:asciiTheme="minorHAnsi" w:hAnsiTheme="minorHAnsi" w:cstheme="minorHAnsi"/>
        </w:rPr>
      </w:pPr>
      <w:r>
        <w:rPr>
          <w:rFonts w:asciiTheme="minorHAnsi" w:hAnsiTheme="minorHAnsi" w:cstheme="minorHAnsi"/>
        </w:rPr>
        <w:t>After 35 minutes, stop the students.</w:t>
      </w:r>
    </w:p>
    <w:p w:rsidR="00882021" w:rsidRPr="00882021" w:rsidRDefault="00882021" w:rsidP="00882021">
      <w:pPr>
        <w:pStyle w:val="ListParagraph"/>
        <w:rPr>
          <w:rFonts w:asciiTheme="minorHAnsi" w:hAnsiTheme="minorHAnsi" w:cstheme="minorHAnsi"/>
        </w:rPr>
      </w:pPr>
    </w:p>
    <w:p w:rsidR="009A4501" w:rsidRDefault="009A4501" w:rsidP="0076786F">
      <w:pPr>
        <w:pStyle w:val="ListParagraph"/>
        <w:numPr>
          <w:ilvl w:val="0"/>
          <w:numId w:val="2"/>
        </w:numPr>
        <w:spacing w:after="0" w:line="240" w:lineRule="auto"/>
        <w:ind w:left="426" w:hanging="426"/>
        <w:rPr>
          <w:rFonts w:asciiTheme="minorHAnsi" w:hAnsiTheme="minorHAnsi" w:cstheme="minorHAnsi"/>
        </w:rPr>
      </w:pPr>
      <w:r>
        <w:rPr>
          <w:rFonts w:asciiTheme="minorHAnsi" w:hAnsiTheme="minorHAnsi" w:cstheme="minorHAnsi"/>
        </w:rPr>
        <w:t>Collect stimulus package and students</w:t>
      </w:r>
      <w:r w:rsidR="00645AEA">
        <w:rPr>
          <w:rFonts w:asciiTheme="minorHAnsi" w:hAnsiTheme="minorHAnsi" w:cstheme="minorHAnsi"/>
        </w:rPr>
        <w:t>’</w:t>
      </w:r>
      <w:r>
        <w:rPr>
          <w:rFonts w:asciiTheme="minorHAnsi" w:hAnsiTheme="minorHAnsi" w:cstheme="minorHAnsi"/>
        </w:rPr>
        <w:t xml:space="preserve"> writing.</w:t>
      </w:r>
    </w:p>
    <w:p w:rsidR="009A4501" w:rsidRPr="006F1086" w:rsidRDefault="009A4501" w:rsidP="006F1086">
      <w:pPr>
        <w:rPr>
          <w:rFonts w:asciiTheme="minorHAnsi" w:hAnsiTheme="minorHAnsi" w:cstheme="minorHAnsi"/>
        </w:rPr>
      </w:pPr>
    </w:p>
    <w:tbl>
      <w:tblPr>
        <w:tblStyle w:val="TableGrid"/>
        <w:tblW w:w="0" w:type="auto"/>
        <w:tblInd w:w="421" w:type="dxa"/>
        <w:tblLook w:val="04A0" w:firstRow="1" w:lastRow="0" w:firstColumn="1" w:lastColumn="0" w:noHBand="0" w:noVBand="1"/>
      </w:tblPr>
      <w:tblGrid>
        <w:gridCol w:w="1418"/>
        <w:gridCol w:w="3402"/>
      </w:tblGrid>
      <w:tr w:rsidR="009A4501" w:rsidTr="00FE04B5">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4501" w:rsidRDefault="009A4501">
            <w:pPr>
              <w:spacing w:after="0" w:line="240" w:lineRule="auto"/>
              <w:rPr>
                <w:rFonts w:asciiTheme="minorHAnsi" w:hAnsiTheme="minorHAnsi" w:cstheme="minorHAnsi"/>
                <w:lang w:eastAsia="zh-TW"/>
              </w:rPr>
            </w:pPr>
            <w:r>
              <w:rPr>
                <w:rFonts w:asciiTheme="minorHAnsi" w:hAnsiTheme="minorHAnsi" w:cstheme="minorHAnsi"/>
                <w:lang w:eastAsia="zh-TW"/>
              </w:rPr>
              <w:t>Time Allocation (50 minutes)</w:t>
            </w:r>
          </w:p>
        </w:tc>
      </w:tr>
      <w:tr w:rsidR="009A4501" w:rsidTr="00FE04B5">
        <w:tc>
          <w:tcPr>
            <w:tcW w:w="1418" w:type="dxa"/>
            <w:tcBorders>
              <w:top w:val="single" w:sz="4" w:space="0" w:color="auto"/>
              <w:left w:val="single" w:sz="4" w:space="0" w:color="auto"/>
              <w:bottom w:val="single" w:sz="4" w:space="0" w:color="auto"/>
              <w:right w:val="single" w:sz="4" w:space="0" w:color="auto"/>
            </w:tcBorders>
            <w:hideMark/>
          </w:tcPr>
          <w:p w:rsidR="009A4501" w:rsidRDefault="009A4501">
            <w:pPr>
              <w:spacing w:after="0" w:line="240" w:lineRule="auto"/>
              <w:rPr>
                <w:rFonts w:asciiTheme="minorHAnsi" w:hAnsiTheme="minorHAnsi" w:cstheme="minorHAnsi"/>
                <w:lang w:eastAsia="zh-TW"/>
              </w:rPr>
            </w:pPr>
            <w:r>
              <w:rPr>
                <w:rFonts w:asciiTheme="minorHAnsi" w:hAnsiTheme="minorHAnsi" w:cstheme="minorHAnsi"/>
                <w:lang w:eastAsia="zh-TW"/>
              </w:rPr>
              <w:t>10 minutes</w:t>
            </w:r>
          </w:p>
        </w:tc>
        <w:tc>
          <w:tcPr>
            <w:tcW w:w="3402" w:type="dxa"/>
            <w:tcBorders>
              <w:top w:val="single" w:sz="4" w:space="0" w:color="auto"/>
              <w:left w:val="single" w:sz="4" w:space="0" w:color="auto"/>
              <w:bottom w:val="single" w:sz="4" w:space="0" w:color="auto"/>
              <w:right w:val="single" w:sz="4" w:space="0" w:color="auto"/>
            </w:tcBorders>
            <w:hideMark/>
          </w:tcPr>
          <w:p w:rsidR="009A4501" w:rsidRDefault="00645AEA">
            <w:pPr>
              <w:spacing w:after="0" w:line="240" w:lineRule="auto"/>
              <w:rPr>
                <w:rFonts w:asciiTheme="minorHAnsi" w:hAnsiTheme="minorHAnsi" w:cstheme="minorHAnsi"/>
                <w:lang w:eastAsia="zh-TW"/>
              </w:rPr>
            </w:pPr>
            <w:r>
              <w:rPr>
                <w:rFonts w:asciiTheme="minorHAnsi" w:hAnsiTheme="minorHAnsi" w:cstheme="minorHAnsi"/>
                <w:lang w:eastAsia="zh-TW"/>
              </w:rPr>
              <w:t>Viewings of video and note</w:t>
            </w:r>
            <w:r w:rsidR="008B6591">
              <w:rPr>
                <w:rFonts w:asciiTheme="minorHAnsi" w:hAnsiTheme="minorHAnsi" w:cstheme="minorHAnsi"/>
                <w:lang w:eastAsia="zh-TW"/>
              </w:rPr>
              <w:t xml:space="preserve"> t</w:t>
            </w:r>
            <w:r w:rsidR="009A4501">
              <w:rPr>
                <w:rFonts w:asciiTheme="minorHAnsi" w:hAnsiTheme="minorHAnsi" w:cstheme="minorHAnsi"/>
                <w:lang w:eastAsia="zh-TW"/>
              </w:rPr>
              <w:t>aking</w:t>
            </w:r>
          </w:p>
        </w:tc>
      </w:tr>
      <w:tr w:rsidR="009A4501" w:rsidTr="00FE04B5">
        <w:tc>
          <w:tcPr>
            <w:tcW w:w="1418" w:type="dxa"/>
            <w:tcBorders>
              <w:top w:val="single" w:sz="4" w:space="0" w:color="auto"/>
              <w:left w:val="single" w:sz="4" w:space="0" w:color="auto"/>
              <w:bottom w:val="single" w:sz="4" w:space="0" w:color="auto"/>
              <w:right w:val="single" w:sz="4" w:space="0" w:color="auto"/>
            </w:tcBorders>
            <w:hideMark/>
          </w:tcPr>
          <w:p w:rsidR="009A4501" w:rsidRDefault="009A4501">
            <w:pPr>
              <w:spacing w:after="0" w:line="240" w:lineRule="auto"/>
              <w:rPr>
                <w:rFonts w:asciiTheme="minorHAnsi" w:hAnsiTheme="minorHAnsi" w:cstheme="minorHAnsi"/>
                <w:lang w:eastAsia="zh-TW"/>
              </w:rPr>
            </w:pPr>
            <w:r>
              <w:rPr>
                <w:rFonts w:asciiTheme="minorHAnsi" w:hAnsiTheme="minorHAnsi" w:cstheme="minorHAnsi"/>
                <w:lang w:eastAsia="zh-TW"/>
              </w:rPr>
              <w:t>5 minutes</w:t>
            </w:r>
          </w:p>
        </w:tc>
        <w:tc>
          <w:tcPr>
            <w:tcW w:w="3402" w:type="dxa"/>
            <w:tcBorders>
              <w:top w:val="single" w:sz="4" w:space="0" w:color="auto"/>
              <w:left w:val="single" w:sz="4" w:space="0" w:color="auto"/>
              <w:bottom w:val="single" w:sz="4" w:space="0" w:color="auto"/>
              <w:right w:val="single" w:sz="4" w:space="0" w:color="auto"/>
            </w:tcBorders>
            <w:hideMark/>
          </w:tcPr>
          <w:p w:rsidR="009A4501" w:rsidRDefault="009A4501">
            <w:pPr>
              <w:spacing w:after="0" w:line="240" w:lineRule="auto"/>
              <w:rPr>
                <w:rFonts w:asciiTheme="minorHAnsi" w:hAnsiTheme="minorHAnsi" w:cstheme="minorHAnsi"/>
                <w:lang w:eastAsia="zh-TW"/>
              </w:rPr>
            </w:pPr>
            <w:r>
              <w:rPr>
                <w:rFonts w:asciiTheme="minorHAnsi" w:hAnsiTheme="minorHAnsi" w:cstheme="minorHAnsi"/>
                <w:lang w:eastAsia="zh-TW"/>
              </w:rPr>
              <w:t>Planning</w:t>
            </w:r>
          </w:p>
        </w:tc>
      </w:tr>
      <w:tr w:rsidR="009A4501" w:rsidTr="00FE04B5">
        <w:tc>
          <w:tcPr>
            <w:tcW w:w="1418" w:type="dxa"/>
            <w:tcBorders>
              <w:top w:val="single" w:sz="4" w:space="0" w:color="auto"/>
              <w:left w:val="single" w:sz="4" w:space="0" w:color="auto"/>
              <w:bottom w:val="single" w:sz="4" w:space="0" w:color="auto"/>
              <w:right w:val="single" w:sz="4" w:space="0" w:color="auto"/>
            </w:tcBorders>
            <w:hideMark/>
          </w:tcPr>
          <w:p w:rsidR="009A4501" w:rsidRDefault="00882021">
            <w:pPr>
              <w:spacing w:after="0" w:line="240" w:lineRule="auto"/>
              <w:rPr>
                <w:rFonts w:asciiTheme="minorHAnsi" w:hAnsiTheme="minorHAnsi" w:cstheme="minorHAnsi"/>
                <w:lang w:eastAsia="zh-TW"/>
              </w:rPr>
            </w:pPr>
            <w:r>
              <w:rPr>
                <w:rFonts w:asciiTheme="minorHAnsi" w:hAnsiTheme="minorHAnsi" w:cstheme="minorHAnsi"/>
                <w:lang w:eastAsia="zh-TW"/>
              </w:rPr>
              <w:t>35</w:t>
            </w:r>
            <w:r w:rsidR="009A4501">
              <w:rPr>
                <w:rFonts w:asciiTheme="minorHAnsi" w:hAnsiTheme="minorHAnsi" w:cstheme="minorHAnsi"/>
                <w:lang w:eastAsia="zh-TW"/>
              </w:rPr>
              <w:t xml:space="preserve"> minutes</w:t>
            </w:r>
          </w:p>
        </w:tc>
        <w:tc>
          <w:tcPr>
            <w:tcW w:w="3402" w:type="dxa"/>
            <w:tcBorders>
              <w:top w:val="single" w:sz="4" w:space="0" w:color="auto"/>
              <w:left w:val="single" w:sz="4" w:space="0" w:color="auto"/>
              <w:bottom w:val="single" w:sz="4" w:space="0" w:color="auto"/>
              <w:right w:val="single" w:sz="4" w:space="0" w:color="auto"/>
            </w:tcBorders>
            <w:hideMark/>
          </w:tcPr>
          <w:p w:rsidR="009A4501" w:rsidRDefault="009A4501">
            <w:pPr>
              <w:spacing w:after="0" w:line="240" w:lineRule="auto"/>
              <w:rPr>
                <w:rFonts w:asciiTheme="minorHAnsi" w:hAnsiTheme="minorHAnsi" w:cstheme="minorHAnsi"/>
                <w:lang w:eastAsia="zh-TW"/>
              </w:rPr>
            </w:pPr>
            <w:r>
              <w:rPr>
                <w:rFonts w:asciiTheme="minorHAnsi" w:hAnsiTheme="minorHAnsi" w:cstheme="minorHAnsi"/>
                <w:lang w:eastAsia="zh-TW"/>
              </w:rPr>
              <w:t>Writing</w:t>
            </w:r>
            <w:r w:rsidR="00645AEA">
              <w:rPr>
                <w:rFonts w:asciiTheme="minorHAnsi" w:hAnsiTheme="minorHAnsi" w:cstheme="minorHAnsi"/>
                <w:lang w:eastAsia="zh-TW"/>
              </w:rPr>
              <w:t xml:space="preserve"> and editing</w:t>
            </w:r>
          </w:p>
        </w:tc>
      </w:tr>
    </w:tbl>
    <w:p w:rsidR="009A4501" w:rsidRDefault="009A4501" w:rsidP="009A4501">
      <w:pPr>
        <w:spacing w:after="0" w:line="240" w:lineRule="auto"/>
        <w:rPr>
          <w:rFonts w:asciiTheme="minorHAnsi" w:hAnsiTheme="minorHAnsi" w:cstheme="minorHAnsi"/>
        </w:rPr>
      </w:pPr>
    </w:p>
    <w:p w:rsidR="009A4501" w:rsidRDefault="009A4501" w:rsidP="009A4501">
      <w:pPr>
        <w:spacing w:after="0" w:line="240" w:lineRule="auto"/>
        <w:rPr>
          <w:rFonts w:asciiTheme="minorHAnsi" w:hAnsiTheme="minorHAnsi" w:cstheme="minorHAnsi"/>
          <w:b/>
        </w:rPr>
      </w:pPr>
    </w:p>
    <w:p w:rsidR="009A4501" w:rsidRDefault="009A4501" w:rsidP="009A4501">
      <w:pPr>
        <w:spacing w:after="0" w:line="240" w:lineRule="auto"/>
        <w:rPr>
          <w:rFonts w:asciiTheme="minorHAnsi" w:hAnsiTheme="minorHAnsi" w:cstheme="minorHAnsi"/>
          <w:b/>
        </w:rPr>
      </w:pPr>
      <w:r>
        <w:rPr>
          <w:rFonts w:asciiTheme="minorHAnsi" w:hAnsiTheme="minorHAnsi" w:cstheme="minorHAnsi"/>
          <w:b/>
        </w:rPr>
        <w:t>Instructions for students</w:t>
      </w:r>
    </w:p>
    <w:p w:rsidR="009A4501" w:rsidRDefault="009A4501" w:rsidP="009A4501">
      <w:pPr>
        <w:spacing w:after="0" w:line="240" w:lineRule="auto"/>
        <w:rPr>
          <w:rFonts w:asciiTheme="minorHAnsi" w:hAnsiTheme="minorHAnsi" w:cstheme="minorHAnsi"/>
          <w:b/>
        </w:rPr>
      </w:pPr>
    </w:p>
    <w:p w:rsidR="009A4501" w:rsidRDefault="009A4501" w:rsidP="00672A13">
      <w:pPr>
        <w:pStyle w:val="ListParagraph"/>
        <w:numPr>
          <w:ilvl w:val="0"/>
          <w:numId w:val="3"/>
        </w:numPr>
        <w:spacing w:after="0" w:line="240" w:lineRule="auto"/>
        <w:ind w:left="426" w:hanging="426"/>
        <w:rPr>
          <w:rFonts w:asciiTheme="minorHAnsi" w:hAnsiTheme="minorHAnsi" w:cstheme="minorHAnsi"/>
        </w:rPr>
      </w:pPr>
      <w:r>
        <w:rPr>
          <w:rFonts w:asciiTheme="minorHAnsi" w:hAnsiTheme="minorHAnsi" w:cstheme="minorHAnsi"/>
        </w:rPr>
        <w:t>You will be watching a video</w:t>
      </w:r>
      <w:r w:rsidR="008B6591">
        <w:rPr>
          <w:rFonts w:asciiTheme="minorHAnsi" w:hAnsiTheme="minorHAnsi" w:cstheme="minorHAnsi"/>
        </w:rPr>
        <w:t>,</w:t>
      </w:r>
      <w:r>
        <w:rPr>
          <w:rFonts w:asciiTheme="minorHAnsi" w:hAnsiTheme="minorHAnsi" w:cstheme="minorHAnsi"/>
        </w:rPr>
        <w:t xml:space="preserve"> </w:t>
      </w:r>
      <w:r w:rsidR="00240928" w:rsidRPr="00822090">
        <w:rPr>
          <w:rFonts w:eastAsia="Cambria"/>
          <w:i/>
        </w:rPr>
        <w:t>iPod Inattention</w:t>
      </w:r>
      <w:r w:rsidR="008B6591">
        <w:rPr>
          <w:rFonts w:eastAsia="Cambria"/>
        </w:rPr>
        <w:t>,</w:t>
      </w:r>
      <w:r>
        <w:rPr>
          <w:rFonts w:asciiTheme="minorHAnsi" w:hAnsiTheme="minorHAnsi" w:cstheme="minorHAnsi"/>
        </w:rPr>
        <w:t xml:space="preserve"> and writing a response in the form of a persuasive letter or email to the Western Australia</w:t>
      </w:r>
      <w:r w:rsidR="008B6591">
        <w:rPr>
          <w:rFonts w:asciiTheme="minorHAnsi" w:hAnsiTheme="minorHAnsi" w:cstheme="minorHAnsi"/>
        </w:rPr>
        <w:t>n</w:t>
      </w:r>
      <w:r>
        <w:rPr>
          <w:rFonts w:asciiTheme="minorHAnsi" w:hAnsiTheme="minorHAnsi" w:cstheme="minorHAnsi"/>
        </w:rPr>
        <w:t xml:space="preserve"> Police. In your response</w:t>
      </w:r>
      <w:r w:rsidR="008B6591">
        <w:rPr>
          <w:rFonts w:asciiTheme="minorHAnsi" w:hAnsiTheme="minorHAnsi" w:cstheme="minorHAnsi"/>
        </w:rPr>
        <w:t>,</w:t>
      </w:r>
      <w:r>
        <w:rPr>
          <w:rFonts w:asciiTheme="minorHAnsi" w:hAnsiTheme="minorHAnsi" w:cstheme="minorHAnsi"/>
        </w:rPr>
        <w:t xml:space="preserve"> you will be required to provide an argument for or </w:t>
      </w:r>
      <w:proofErr w:type="spellStart"/>
      <w:r>
        <w:rPr>
          <w:rFonts w:asciiTheme="minorHAnsi" w:hAnsiTheme="minorHAnsi" w:cstheme="minorHAnsi"/>
        </w:rPr>
        <w:t>a</w:t>
      </w:r>
      <w:r w:rsidR="00645AEA">
        <w:rPr>
          <w:rFonts w:asciiTheme="minorHAnsi" w:hAnsiTheme="minorHAnsi" w:cstheme="minorHAnsi"/>
        </w:rPr>
        <w:t>gainst,the</w:t>
      </w:r>
      <w:proofErr w:type="spellEnd"/>
      <w:r w:rsidR="00645AEA">
        <w:rPr>
          <w:rFonts w:asciiTheme="minorHAnsi" w:hAnsiTheme="minorHAnsi" w:cstheme="minorHAnsi"/>
        </w:rPr>
        <w:t xml:space="preserve"> following statement:</w:t>
      </w:r>
    </w:p>
    <w:p w:rsidR="009A4501" w:rsidRPr="004200CA" w:rsidRDefault="009A4501" w:rsidP="004200CA">
      <w:pPr>
        <w:pStyle w:val="ListParagraph"/>
        <w:spacing w:after="0" w:line="240" w:lineRule="auto"/>
        <w:ind w:left="426"/>
        <w:rPr>
          <w:rFonts w:asciiTheme="minorHAnsi" w:hAnsiTheme="minorHAnsi" w:cstheme="minorHAnsi"/>
          <w:i/>
          <w:iCs/>
        </w:rPr>
      </w:pPr>
      <w:r w:rsidRPr="004200CA">
        <w:rPr>
          <w:rFonts w:asciiTheme="minorHAnsi" w:hAnsiTheme="minorHAnsi" w:cstheme="minorHAnsi"/>
          <w:i/>
          <w:iCs/>
        </w:rPr>
        <w:t xml:space="preserve">In Western Australia, </w:t>
      </w:r>
      <w:r w:rsidR="008B6591" w:rsidRPr="004200CA">
        <w:rPr>
          <w:rFonts w:asciiTheme="minorHAnsi" w:hAnsiTheme="minorHAnsi" w:cstheme="minorHAnsi"/>
          <w:i/>
        </w:rPr>
        <w:t>p</w:t>
      </w:r>
      <w:r w:rsidR="00882021" w:rsidRPr="004200CA">
        <w:rPr>
          <w:rFonts w:asciiTheme="minorHAnsi" w:hAnsiTheme="minorHAnsi" w:cstheme="minorHAnsi"/>
          <w:i/>
        </w:rPr>
        <w:t>olice should issue a fine to pedestrians</w:t>
      </w:r>
      <w:r w:rsidRPr="004200CA">
        <w:rPr>
          <w:rFonts w:asciiTheme="minorHAnsi" w:hAnsiTheme="minorHAnsi" w:cstheme="minorHAnsi"/>
          <w:i/>
          <w:iCs/>
        </w:rPr>
        <w:t xml:space="preserve"> who use hand-held devices when crossing roads.</w:t>
      </w:r>
    </w:p>
    <w:p w:rsidR="00E51BE8" w:rsidRPr="00E51BE8" w:rsidRDefault="00E51BE8" w:rsidP="00E51BE8">
      <w:pPr>
        <w:pStyle w:val="ListParagraph"/>
        <w:spacing w:after="0" w:line="240" w:lineRule="auto"/>
        <w:ind w:left="426"/>
        <w:rPr>
          <w:rFonts w:asciiTheme="minorHAnsi" w:hAnsiTheme="minorHAnsi" w:cstheme="minorHAnsi"/>
          <w:i/>
          <w:iCs/>
        </w:rPr>
      </w:pPr>
    </w:p>
    <w:p w:rsidR="009A4501" w:rsidRDefault="009A4501" w:rsidP="0076786F">
      <w:pPr>
        <w:pStyle w:val="ListParagraph"/>
        <w:numPr>
          <w:ilvl w:val="0"/>
          <w:numId w:val="3"/>
        </w:numPr>
        <w:spacing w:after="0" w:line="240" w:lineRule="auto"/>
        <w:ind w:left="426" w:hanging="426"/>
        <w:rPr>
          <w:rFonts w:asciiTheme="minorHAnsi" w:hAnsiTheme="minorHAnsi" w:cstheme="minorHAnsi"/>
        </w:rPr>
      </w:pPr>
      <w:r>
        <w:rPr>
          <w:rFonts w:asciiTheme="minorHAnsi" w:hAnsiTheme="minorHAnsi" w:cstheme="minorHAnsi"/>
        </w:rPr>
        <w:t>Watch the video considering the</w:t>
      </w:r>
      <w:r w:rsidR="00645AEA">
        <w:rPr>
          <w:rFonts w:asciiTheme="minorHAnsi" w:hAnsiTheme="minorHAnsi" w:cstheme="minorHAnsi"/>
        </w:rPr>
        <w:t xml:space="preserve"> above statement. No note</w:t>
      </w:r>
      <w:r w:rsidR="008B6591">
        <w:rPr>
          <w:rFonts w:asciiTheme="minorHAnsi" w:hAnsiTheme="minorHAnsi" w:cstheme="minorHAnsi"/>
        </w:rPr>
        <w:t xml:space="preserve"> t</w:t>
      </w:r>
      <w:r>
        <w:rPr>
          <w:rFonts w:asciiTheme="minorHAnsi" w:hAnsiTheme="minorHAnsi" w:cstheme="minorHAnsi"/>
        </w:rPr>
        <w:t>aking allowed.</w:t>
      </w:r>
    </w:p>
    <w:p w:rsidR="009A4501" w:rsidRDefault="009A4501" w:rsidP="009A4501">
      <w:pPr>
        <w:pStyle w:val="ListParagraph"/>
        <w:spacing w:line="240" w:lineRule="auto"/>
        <w:rPr>
          <w:rFonts w:asciiTheme="minorHAnsi" w:hAnsiTheme="minorHAnsi" w:cstheme="minorHAnsi"/>
        </w:rPr>
      </w:pPr>
    </w:p>
    <w:p w:rsidR="009A4501" w:rsidRDefault="009A4501" w:rsidP="0076786F">
      <w:pPr>
        <w:pStyle w:val="ListParagraph"/>
        <w:numPr>
          <w:ilvl w:val="0"/>
          <w:numId w:val="3"/>
        </w:numPr>
        <w:spacing w:after="0" w:line="240" w:lineRule="auto"/>
        <w:ind w:left="426" w:hanging="426"/>
        <w:rPr>
          <w:rFonts w:asciiTheme="minorHAnsi" w:hAnsiTheme="minorHAnsi" w:cstheme="minorHAnsi"/>
        </w:rPr>
      </w:pPr>
      <w:r>
        <w:rPr>
          <w:rFonts w:asciiTheme="minorHAnsi" w:hAnsiTheme="minorHAnsi" w:cstheme="minorHAnsi"/>
        </w:rPr>
        <w:t xml:space="preserve">Watch the video a second time, making notes of information, facts and key points made, in </w:t>
      </w:r>
      <w:r w:rsidR="008B6591">
        <w:rPr>
          <w:rFonts w:asciiTheme="minorHAnsi" w:hAnsiTheme="minorHAnsi" w:cstheme="minorHAnsi"/>
        </w:rPr>
        <w:t>S</w:t>
      </w:r>
      <w:r>
        <w:rPr>
          <w:rFonts w:asciiTheme="minorHAnsi" w:hAnsiTheme="minorHAnsi" w:cstheme="minorHAnsi"/>
        </w:rPr>
        <w:t>ection 1.</w:t>
      </w:r>
    </w:p>
    <w:p w:rsidR="009A4501" w:rsidRDefault="009A4501" w:rsidP="009A4501">
      <w:pPr>
        <w:pStyle w:val="ListParagraph"/>
        <w:spacing w:line="240" w:lineRule="auto"/>
        <w:rPr>
          <w:rFonts w:asciiTheme="minorHAnsi" w:hAnsiTheme="minorHAnsi" w:cstheme="minorHAnsi"/>
        </w:rPr>
      </w:pPr>
    </w:p>
    <w:p w:rsidR="009A4501" w:rsidRDefault="009A4501" w:rsidP="0076786F">
      <w:pPr>
        <w:pStyle w:val="ListParagraph"/>
        <w:numPr>
          <w:ilvl w:val="0"/>
          <w:numId w:val="3"/>
        </w:numPr>
        <w:spacing w:after="0" w:line="240" w:lineRule="auto"/>
        <w:ind w:left="426" w:hanging="426"/>
        <w:rPr>
          <w:rFonts w:asciiTheme="minorHAnsi" w:hAnsiTheme="minorHAnsi" w:cstheme="minorHAnsi"/>
        </w:rPr>
      </w:pPr>
      <w:r>
        <w:rPr>
          <w:rFonts w:asciiTheme="minorHAnsi" w:hAnsiTheme="minorHAnsi" w:cstheme="minorHAnsi"/>
        </w:rPr>
        <w:t xml:space="preserve">You will now be given </w:t>
      </w:r>
      <w:r w:rsidR="008B6591">
        <w:rPr>
          <w:rFonts w:asciiTheme="minorHAnsi" w:hAnsiTheme="minorHAnsi" w:cstheme="minorHAnsi"/>
        </w:rPr>
        <w:t>five</w:t>
      </w:r>
      <w:r>
        <w:rPr>
          <w:rFonts w:asciiTheme="minorHAnsi" w:hAnsiTheme="minorHAnsi" w:cstheme="minorHAnsi"/>
        </w:rPr>
        <w:t xml:space="preserve"> minutes to plan your argument for or against the above statement, considering information you gained from the video.</w:t>
      </w:r>
    </w:p>
    <w:p w:rsidR="009A4501" w:rsidRDefault="009A4501" w:rsidP="009A4501">
      <w:pPr>
        <w:pStyle w:val="ListParagraph"/>
        <w:spacing w:line="240" w:lineRule="auto"/>
        <w:rPr>
          <w:rFonts w:asciiTheme="minorHAnsi" w:hAnsiTheme="minorHAnsi" w:cstheme="minorHAnsi"/>
        </w:rPr>
      </w:pPr>
    </w:p>
    <w:p w:rsidR="008B6591" w:rsidRPr="004200CA" w:rsidRDefault="00882021" w:rsidP="006D7DAB">
      <w:pPr>
        <w:pStyle w:val="ListParagraph"/>
        <w:numPr>
          <w:ilvl w:val="0"/>
          <w:numId w:val="3"/>
        </w:numPr>
        <w:spacing w:after="0" w:line="240" w:lineRule="auto"/>
        <w:ind w:left="426" w:hanging="426"/>
        <w:rPr>
          <w:rFonts w:asciiTheme="minorHAnsi" w:hAnsiTheme="minorHAnsi" w:cstheme="minorHAnsi"/>
        </w:rPr>
      </w:pPr>
      <w:r>
        <w:rPr>
          <w:rFonts w:asciiTheme="minorHAnsi" w:hAnsiTheme="minorHAnsi" w:cstheme="minorHAnsi"/>
        </w:rPr>
        <w:t>You will now be given 35</w:t>
      </w:r>
      <w:r w:rsidR="009A4501">
        <w:rPr>
          <w:rFonts w:asciiTheme="minorHAnsi" w:hAnsiTheme="minorHAnsi" w:cstheme="minorHAnsi"/>
        </w:rPr>
        <w:t xml:space="preserve"> minutes to write </w:t>
      </w:r>
      <w:r>
        <w:rPr>
          <w:rFonts w:asciiTheme="minorHAnsi" w:hAnsiTheme="minorHAnsi" w:cstheme="minorHAnsi"/>
        </w:rPr>
        <w:t xml:space="preserve">and edit </w:t>
      </w:r>
      <w:r w:rsidR="009A4501">
        <w:rPr>
          <w:rFonts w:asciiTheme="minorHAnsi" w:hAnsiTheme="minorHAnsi" w:cstheme="minorHAnsi"/>
        </w:rPr>
        <w:t>your letter or email to the Western Australia</w:t>
      </w:r>
      <w:r w:rsidR="008B6591">
        <w:rPr>
          <w:rFonts w:asciiTheme="minorHAnsi" w:hAnsiTheme="minorHAnsi" w:cstheme="minorHAnsi"/>
        </w:rPr>
        <w:t>n</w:t>
      </w:r>
      <w:r w:rsidR="009A4501">
        <w:rPr>
          <w:rFonts w:asciiTheme="minorHAnsi" w:hAnsiTheme="minorHAnsi" w:cstheme="minorHAnsi"/>
        </w:rPr>
        <w:t xml:space="preserve"> Police, stating your argument</w:t>
      </w:r>
      <w:r>
        <w:rPr>
          <w:rFonts w:asciiTheme="minorHAnsi" w:hAnsiTheme="minorHAnsi" w:cstheme="minorHAnsi"/>
        </w:rPr>
        <w:t xml:space="preserve"> for or against the statement:</w:t>
      </w:r>
    </w:p>
    <w:p w:rsidR="009A4501" w:rsidRDefault="009A4501" w:rsidP="00E51BE8">
      <w:pPr>
        <w:pStyle w:val="ListParagraph"/>
        <w:spacing w:after="0" w:line="240" w:lineRule="auto"/>
        <w:ind w:left="426"/>
        <w:rPr>
          <w:rFonts w:asciiTheme="minorHAnsi" w:hAnsiTheme="minorHAnsi" w:cstheme="minorHAnsi"/>
          <w:i/>
          <w:iCs/>
        </w:rPr>
      </w:pPr>
      <w:r>
        <w:rPr>
          <w:rFonts w:asciiTheme="minorHAnsi" w:hAnsiTheme="minorHAnsi" w:cstheme="minorHAnsi"/>
          <w:i/>
          <w:iCs/>
        </w:rPr>
        <w:t xml:space="preserve">In Western Australia, </w:t>
      </w:r>
      <w:r w:rsidR="008B6591">
        <w:rPr>
          <w:rFonts w:asciiTheme="minorHAnsi" w:hAnsiTheme="minorHAnsi" w:cstheme="minorHAnsi"/>
          <w:i/>
        </w:rPr>
        <w:t>p</w:t>
      </w:r>
      <w:r w:rsidR="00882021" w:rsidRPr="00882021">
        <w:rPr>
          <w:rFonts w:asciiTheme="minorHAnsi" w:hAnsiTheme="minorHAnsi" w:cstheme="minorHAnsi"/>
          <w:i/>
        </w:rPr>
        <w:t>olice should issue a fine to pedestrians</w:t>
      </w:r>
      <w:r w:rsidR="00882021">
        <w:rPr>
          <w:rFonts w:asciiTheme="minorHAnsi" w:hAnsiTheme="minorHAnsi" w:cstheme="minorHAnsi"/>
          <w:i/>
          <w:iCs/>
        </w:rPr>
        <w:t xml:space="preserve"> </w:t>
      </w:r>
      <w:r>
        <w:rPr>
          <w:rFonts w:asciiTheme="minorHAnsi" w:hAnsiTheme="minorHAnsi" w:cstheme="minorHAnsi"/>
          <w:i/>
          <w:iCs/>
        </w:rPr>
        <w:t>who use hand-held devices when crossing roads.</w:t>
      </w:r>
    </w:p>
    <w:p w:rsidR="009A4501" w:rsidRPr="006F1086" w:rsidRDefault="006F1086" w:rsidP="006F1086">
      <w:pPr>
        <w:spacing w:after="160" w:line="259" w:lineRule="auto"/>
        <w:rPr>
          <w:rFonts w:asciiTheme="minorHAnsi" w:hAnsiTheme="minorHAnsi" w:cstheme="minorHAnsi"/>
        </w:rPr>
      </w:pPr>
      <w:r>
        <w:rPr>
          <w:rFonts w:asciiTheme="minorHAnsi" w:hAnsiTheme="minorHAnsi" w:cstheme="minorHAnsi"/>
        </w:rPr>
        <w:br w:type="page"/>
      </w:r>
    </w:p>
    <w:p w:rsidR="009A4501" w:rsidRDefault="009A4501" w:rsidP="00672A13">
      <w:pPr>
        <w:pStyle w:val="ListParagraph"/>
        <w:spacing w:after="0" w:line="240" w:lineRule="auto"/>
        <w:ind w:left="0"/>
        <w:rPr>
          <w:rFonts w:asciiTheme="minorHAnsi" w:hAnsiTheme="minorHAnsi" w:cstheme="minorHAnsi"/>
        </w:rPr>
      </w:pPr>
      <w:r>
        <w:rPr>
          <w:rFonts w:asciiTheme="minorHAnsi" w:hAnsiTheme="minorHAnsi" w:cstheme="minorHAnsi"/>
        </w:rPr>
        <w:lastRenderedPageBreak/>
        <w:t>Do you agree or disagree with this statement? Do you have an argument for both sides of the topic? What do you feel most strongly about? How will you convince the Western Australia</w:t>
      </w:r>
      <w:r w:rsidR="008B6591">
        <w:rPr>
          <w:rFonts w:asciiTheme="minorHAnsi" w:hAnsiTheme="minorHAnsi" w:cstheme="minorHAnsi"/>
        </w:rPr>
        <w:t>n</w:t>
      </w:r>
      <w:r>
        <w:rPr>
          <w:rFonts w:asciiTheme="minorHAnsi" w:hAnsiTheme="minorHAnsi" w:cstheme="minorHAnsi"/>
        </w:rPr>
        <w:t xml:space="preserve"> Police of your opinions?</w:t>
      </w:r>
    </w:p>
    <w:p w:rsidR="008B6591" w:rsidRDefault="008B6591" w:rsidP="00672A13">
      <w:pPr>
        <w:pStyle w:val="ListParagraph"/>
        <w:spacing w:after="0" w:line="240" w:lineRule="auto"/>
        <w:ind w:left="0"/>
        <w:rPr>
          <w:rFonts w:asciiTheme="minorHAnsi" w:hAnsiTheme="minorHAnsi" w:cstheme="minorHAnsi"/>
        </w:rPr>
      </w:pPr>
    </w:p>
    <w:p w:rsidR="008B6591" w:rsidRDefault="00882021" w:rsidP="00672A13">
      <w:pPr>
        <w:spacing w:after="0" w:line="240" w:lineRule="auto"/>
        <w:rPr>
          <w:rFonts w:asciiTheme="minorHAnsi" w:hAnsiTheme="minorHAnsi" w:cstheme="minorHAnsi"/>
        </w:rPr>
      </w:pPr>
      <w:r>
        <w:rPr>
          <w:rFonts w:asciiTheme="minorHAnsi" w:hAnsiTheme="minorHAnsi" w:cstheme="minorHAnsi"/>
        </w:rPr>
        <w:t>In your response remember to:</w:t>
      </w:r>
    </w:p>
    <w:p w:rsidR="009A4501" w:rsidRDefault="008B6591" w:rsidP="00672A13">
      <w:pPr>
        <w:pStyle w:val="ListParagraph"/>
        <w:numPr>
          <w:ilvl w:val="0"/>
          <w:numId w:val="4"/>
        </w:numPr>
        <w:spacing w:after="0" w:line="240" w:lineRule="auto"/>
        <w:ind w:left="426" w:hanging="426"/>
        <w:rPr>
          <w:rFonts w:asciiTheme="minorHAnsi" w:hAnsiTheme="minorHAnsi" w:cstheme="minorHAnsi"/>
        </w:rPr>
      </w:pPr>
      <w:proofErr w:type="gramStart"/>
      <w:r>
        <w:rPr>
          <w:rFonts w:asciiTheme="minorHAnsi" w:hAnsiTheme="minorHAnsi" w:cstheme="minorHAnsi"/>
        </w:rPr>
        <w:t>w</w:t>
      </w:r>
      <w:r w:rsidR="009A4501">
        <w:rPr>
          <w:rFonts w:asciiTheme="minorHAnsi" w:hAnsiTheme="minorHAnsi" w:cstheme="minorHAnsi"/>
        </w:rPr>
        <w:t>rite</w:t>
      </w:r>
      <w:proofErr w:type="gramEnd"/>
      <w:r w:rsidR="009A4501">
        <w:rPr>
          <w:rFonts w:asciiTheme="minorHAnsi" w:hAnsiTheme="minorHAnsi" w:cstheme="minorHAnsi"/>
        </w:rPr>
        <w:t xml:space="preserve"> in</w:t>
      </w:r>
      <w:r w:rsidR="00882021">
        <w:rPr>
          <w:rFonts w:asciiTheme="minorHAnsi" w:hAnsiTheme="minorHAnsi" w:cstheme="minorHAnsi"/>
        </w:rPr>
        <w:t xml:space="preserve"> the form of a letter or email. Use </w:t>
      </w:r>
      <w:r w:rsidR="009A4501">
        <w:rPr>
          <w:rFonts w:asciiTheme="minorHAnsi" w:hAnsiTheme="minorHAnsi" w:cstheme="minorHAnsi"/>
        </w:rPr>
        <w:t xml:space="preserve">greeting, closing, signature/name </w:t>
      </w:r>
    </w:p>
    <w:p w:rsidR="009A4501" w:rsidRDefault="008B6591" w:rsidP="00672A13">
      <w:pPr>
        <w:pStyle w:val="ListParagraph"/>
        <w:numPr>
          <w:ilvl w:val="0"/>
          <w:numId w:val="4"/>
        </w:numPr>
        <w:spacing w:after="0" w:line="240" w:lineRule="auto"/>
        <w:ind w:left="426" w:hanging="426"/>
        <w:rPr>
          <w:rFonts w:asciiTheme="minorHAnsi" w:hAnsiTheme="minorHAnsi" w:cstheme="minorHAnsi"/>
        </w:rPr>
      </w:pPr>
      <w:r>
        <w:rPr>
          <w:rFonts w:asciiTheme="minorHAnsi" w:hAnsiTheme="minorHAnsi" w:cstheme="minorHAnsi"/>
        </w:rPr>
        <w:t>p</w:t>
      </w:r>
      <w:r w:rsidR="009A4501">
        <w:rPr>
          <w:rFonts w:asciiTheme="minorHAnsi" w:hAnsiTheme="minorHAnsi" w:cstheme="minorHAnsi"/>
        </w:rPr>
        <w:t>rovide an introduction to your argument</w:t>
      </w:r>
    </w:p>
    <w:p w:rsidR="009A4501" w:rsidRDefault="008B6591" w:rsidP="00672A13">
      <w:pPr>
        <w:pStyle w:val="ListParagraph"/>
        <w:numPr>
          <w:ilvl w:val="0"/>
          <w:numId w:val="4"/>
        </w:numPr>
        <w:spacing w:after="0" w:line="240" w:lineRule="auto"/>
        <w:ind w:left="426" w:hanging="426"/>
        <w:rPr>
          <w:rFonts w:asciiTheme="minorHAnsi" w:hAnsiTheme="minorHAnsi" w:cstheme="minorHAnsi"/>
        </w:rPr>
      </w:pPr>
      <w:r>
        <w:rPr>
          <w:rFonts w:asciiTheme="minorHAnsi" w:hAnsiTheme="minorHAnsi" w:cstheme="minorHAnsi"/>
        </w:rPr>
        <w:t>g</w:t>
      </w:r>
      <w:r w:rsidR="009A4501">
        <w:rPr>
          <w:rFonts w:asciiTheme="minorHAnsi" w:hAnsiTheme="minorHAnsi" w:cstheme="minorHAnsi"/>
        </w:rPr>
        <w:t>ive and explain reasons for your opinions</w:t>
      </w:r>
    </w:p>
    <w:p w:rsidR="009A4501" w:rsidRDefault="008B6591" w:rsidP="00672A13">
      <w:pPr>
        <w:pStyle w:val="ListParagraph"/>
        <w:numPr>
          <w:ilvl w:val="0"/>
          <w:numId w:val="4"/>
        </w:numPr>
        <w:spacing w:after="0" w:line="240" w:lineRule="auto"/>
        <w:ind w:left="426" w:hanging="426"/>
        <w:rPr>
          <w:rFonts w:asciiTheme="minorHAnsi" w:hAnsiTheme="minorHAnsi" w:cstheme="minorHAnsi"/>
        </w:rPr>
      </w:pPr>
      <w:r>
        <w:rPr>
          <w:rFonts w:asciiTheme="minorHAnsi" w:hAnsiTheme="minorHAnsi" w:cstheme="minorHAnsi"/>
        </w:rPr>
        <w:t xml:space="preserve">sum </w:t>
      </w:r>
      <w:r w:rsidR="009A4501">
        <w:rPr>
          <w:rFonts w:asciiTheme="minorHAnsi" w:hAnsiTheme="minorHAnsi" w:cstheme="minorHAnsi"/>
        </w:rPr>
        <w:t>up your letter or email with a conclusion</w:t>
      </w:r>
    </w:p>
    <w:p w:rsidR="009A4501" w:rsidRDefault="008B6591" w:rsidP="00672A13">
      <w:pPr>
        <w:pStyle w:val="ListParagraph"/>
        <w:numPr>
          <w:ilvl w:val="0"/>
          <w:numId w:val="4"/>
        </w:numPr>
        <w:spacing w:after="0" w:line="240" w:lineRule="auto"/>
        <w:ind w:left="426" w:hanging="426"/>
        <w:rPr>
          <w:rFonts w:asciiTheme="minorHAnsi" w:hAnsiTheme="minorHAnsi" w:cstheme="minorHAnsi"/>
        </w:rPr>
      </w:pPr>
      <w:r>
        <w:rPr>
          <w:rFonts w:asciiTheme="minorHAnsi" w:hAnsiTheme="minorHAnsi" w:cstheme="minorHAnsi"/>
        </w:rPr>
        <w:t>u</w:t>
      </w:r>
      <w:r w:rsidR="009A4501">
        <w:rPr>
          <w:rFonts w:asciiTheme="minorHAnsi" w:hAnsiTheme="minorHAnsi" w:cstheme="minorHAnsi"/>
        </w:rPr>
        <w:t>se paragraphs</w:t>
      </w:r>
    </w:p>
    <w:p w:rsidR="009A4501" w:rsidRDefault="008B6591" w:rsidP="00672A13">
      <w:pPr>
        <w:pStyle w:val="ListParagraph"/>
        <w:numPr>
          <w:ilvl w:val="0"/>
          <w:numId w:val="4"/>
        </w:numPr>
        <w:spacing w:after="0" w:line="240" w:lineRule="auto"/>
        <w:ind w:left="426" w:hanging="426"/>
        <w:rPr>
          <w:rFonts w:asciiTheme="minorHAnsi" w:hAnsiTheme="minorHAnsi" w:cstheme="minorHAnsi"/>
        </w:rPr>
      </w:pPr>
      <w:r>
        <w:rPr>
          <w:rFonts w:asciiTheme="minorHAnsi" w:hAnsiTheme="minorHAnsi" w:cstheme="minorHAnsi"/>
        </w:rPr>
        <w:t>w</w:t>
      </w:r>
      <w:r w:rsidR="009A4501">
        <w:rPr>
          <w:rFonts w:asciiTheme="minorHAnsi" w:hAnsiTheme="minorHAnsi" w:cstheme="minorHAnsi"/>
        </w:rPr>
        <w:t>rite in sentences</w:t>
      </w:r>
    </w:p>
    <w:p w:rsidR="009A4501" w:rsidRDefault="008B6591" w:rsidP="00672A13">
      <w:pPr>
        <w:pStyle w:val="ListParagraph"/>
        <w:numPr>
          <w:ilvl w:val="0"/>
          <w:numId w:val="4"/>
        </w:numPr>
        <w:spacing w:after="0" w:line="240" w:lineRule="auto"/>
        <w:ind w:left="426" w:hanging="426"/>
        <w:rPr>
          <w:rFonts w:asciiTheme="minorHAnsi" w:hAnsiTheme="minorHAnsi" w:cstheme="minorHAnsi"/>
        </w:rPr>
      </w:pPr>
      <w:r>
        <w:rPr>
          <w:rFonts w:asciiTheme="minorHAnsi" w:hAnsiTheme="minorHAnsi" w:cstheme="minorHAnsi"/>
        </w:rPr>
        <w:t>u</w:t>
      </w:r>
      <w:r w:rsidR="009A4501">
        <w:rPr>
          <w:rFonts w:asciiTheme="minorHAnsi" w:hAnsiTheme="minorHAnsi" w:cstheme="minorHAnsi"/>
        </w:rPr>
        <w:t>se words to convince your reader</w:t>
      </w:r>
    </w:p>
    <w:p w:rsidR="00882021" w:rsidRDefault="008B6591" w:rsidP="00672A13">
      <w:pPr>
        <w:pStyle w:val="ListParagraph"/>
        <w:numPr>
          <w:ilvl w:val="0"/>
          <w:numId w:val="4"/>
        </w:numPr>
        <w:spacing w:after="0" w:line="240" w:lineRule="auto"/>
        <w:ind w:left="426" w:hanging="426"/>
        <w:rPr>
          <w:rFonts w:asciiTheme="minorHAnsi" w:hAnsiTheme="minorHAnsi" w:cstheme="minorHAnsi"/>
        </w:rPr>
      </w:pPr>
      <w:proofErr w:type="gramStart"/>
      <w:r>
        <w:rPr>
          <w:rFonts w:asciiTheme="minorHAnsi" w:hAnsiTheme="minorHAnsi" w:cstheme="minorHAnsi"/>
        </w:rPr>
        <w:t>e</w:t>
      </w:r>
      <w:r w:rsidR="00882021">
        <w:rPr>
          <w:rFonts w:asciiTheme="minorHAnsi" w:hAnsiTheme="minorHAnsi" w:cstheme="minorHAnsi"/>
        </w:rPr>
        <w:t>dit</w:t>
      </w:r>
      <w:proofErr w:type="gramEnd"/>
      <w:r w:rsidR="00882021">
        <w:rPr>
          <w:rFonts w:asciiTheme="minorHAnsi" w:hAnsiTheme="minorHAnsi" w:cstheme="minorHAnsi"/>
        </w:rPr>
        <w:t xml:space="preserve"> your work.</w:t>
      </w:r>
    </w:p>
    <w:p w:rsidR="009A4501" w:rsidRDefault="009A4501" w:rsidP="009A4501">
      <w:pPr>
        <w:pStyle w:val="ListParagraph"/>
        <w:spacing w:after="0" w:line="240" w:lineRule="auto"/>
        <w:rPr>
          <w:rFonts w:asciiTheme="minorHAnsi" w:hAnsiTheme="minorHAnsi" w:cstheme="minorHAnsi"/>
        </w:rPr>
      </w:pPr>
    </w:p>
    <w:p w:rsidR="009A4501" w:rsidRDefault="009A4501" w:rsidP="009A4501">
      <w:pPr>
        <w:spacing w:line="240" w:lineRule="auto"/>
        <w:rPr>
          <w:rFonts w:asciiTheme="minorHAnsi" w:hAnsiTheme="minorHAnsi" w:cstheme="minorHAnsi"/>
        </w:rPr>
      </w:pPr>
    </w:p>
    <w:p w:rsidR="009A4501" w:rsidRDefault="009A4501" w:rsidP="009A4501">
      <w:pPr>
        <w:spacing w:line="240" w:lineRule="auto"/>
        <w:rPr>
          <w:rFonts w:asciiTheme="minorHAnsi" w:hAnsiTheme="minorHAnsi" w:cstheme="minorHAnsi"/>
        </w:rPr>
      </w:pPr>
    </w:p>
    <w:p w:rsidR="009A4501" w:rsidRDefault="009A4501" w:rsidP="009A4501">
      <w:pPr>
        <w:spacing w:after="0" w:line="240" w:lineRule="auto"/>
        <w:rPr>
          <w:rFonts w:asciiTheme="minorHAnsi" w:hAnsiTheme="minorHAnsi" w:cstheme="minorHAnsi"/>
        </w:rPr>
        <w:sectPr w:rsidR="009A4501" w:rsidSect="008D24CE">
          <w:footerReference w:type="default" r:id="rId9"/>
          <w:headerReference w:type="first" r:id="rId10"/>
          <w:footerReference w:type="first" r:id="rId11"/>
          <w:pgSz w:w="11906" w:h="16838"/>
          <w:pgMar w:top="1219" w:right="709" w:bottom="1134" w:left="992" w:header="567" w:footer="403" w:gutter="0"/>
          <w:cols w:space="720"/>
          <w:titlePg/>
          <w:docGrid w:linePitch="299"/>
        </w:sectPr>
      </w:pPr>
    </w:p>
    <w:p w:rsidR="009A4501" w:rsidRDefault="009A4501" w:rsidP="009A4501">
      <w:pPr>
        <w:spacing w:after="0" w:line="240" w:lineRule="auto"/>
        <w:rPr>
          <w:rFonts w:asciiTheme="minorHAnsi" w:hAnsiTheme="minorHAnsi" w:cstheme="minorHAnsi"/>
        </w:rPr>
      </w:pPr>
    </w:p>
    <w:p w:rsidR="009A4501" w:rsidRDefault="009A4501" w:rsidP="009A4501">
      <w:pPr>
        <w:spacing w:after="0" w:line="240" w:lineRule="auto"/>
        <w:jc w:val="center"/>
        <w:rPr>
          <w:rFonts w:asciiTheme="minorHAnsi" w:hAnsiTheme="minorHAnsi" w:cstheme="minorHAnsi"/>
          <w:i/>
          <w:iCs/>
        </w:rPr>
      </w:pPr>
      <w:r>
        <w:rPr>
          <w:rFonts w:asciiTheme="minorHAnsi" w:hAnsiTheme="minorHAnsi" w:cstheme="minorHAnsi"/>
          <w:i/>
          <w:iCs/>
        </w:rPr>
        <w:t xml:space="preserve">In Western Australia, </w:t>
      </w:r>
      <w:r w:rsidR="008B6591">
        <w:rPr>
          <w:rFonts w:asciiTheme="minorHAnsi" w:hAnsiTheme="minorHAnsi" w:cstheme="minorHAnsi"/>
          <w:i/>
        </w:rPr>
        <w:t>p</w:t>
      </w:r>
      <w:r w:rsidR="00882021" w:rsidRPr="00882021">
        <w:rPr>
          <w:rFonts w:asciiTheme="minorHAnsi" w:hAnsiTheme="minorHAnsi" w:cstheme="minorHAnsi"/>
          <w:i/>
        </w:rPr>
        <w:t>olice should issue a fine to pedestrians</w:t>
      </w:r>
      <w:r w:rsidR="00882021">
        <w:rPr>
          <w:rFonts w:asciiTheme="minorHAnsi" w:hAnsiTheme="minorHAnsi" w:cstheme="minorHAnsi"/>
          <w:i/>
          <w:iCs/>
        </w:rPr>
        <w:t xml:space="preserve"> </w:t>
      </w:r>
      <w:r>
        <w:rPr>
          <w:rFonts w:asciiTheme="minorHAnsi" w:hAnsiTheme="minorHAnsi" w:cstheme="minorHAnsi"/>
          <w:i/>
          <w:iCs/>
        </w:rPr>
        <w:t>who use hand-held devices when crossing roads.</w:t>
      </w:r>
    </w:p>
    <w:p w:rsidR="009A4501" w:rsidRDefault="009A4501" w:rsidP="009A4501">
      <w:pPr>
        <w:spacing w:after="0" w:line="240" w:lineRule="auto"/>
        <w:rPr>
          <w:rFonts w:asciiTheme="minorHAnsi" w:hAnsiTheme="minorHAnsi" w:cstheme="minorHAnsi"/>
        </w:rPr>
      </w:pPr>
    </w:p>
    <w:p w:rsidR="009A4501" w:rsidRDefault="00645AEA" w:rsidP="009A4501">
      <w:pPr>
        <w:spacing w:after="0" w:line="240" w:lineRule="auto"/>
        <w:rPr>
          <w:rFonts w:asciiTheme="minorHAnsi" w:hAnsiTheme="minorHAnsi" w:cstheme="minorHAnsi"/>
          <w:b/>
          <w:bCs/>
        </w:rPr>
      </w:pPr>
      <w:r>
        <w:rPr>
          <w:rFonts w:asciiTheme="minorHAnsi" w:hAnsiTheme="minorHAnsi" w:cstheme="minorHAnsi"/>
          <w:b/>
          <w:bCs/>
        </w:rPr>
        <w:t>Section 1 – Note</w:t>
      </w:r>
      <w:r w:rsidR="008B6591">
        <w:rPr>
          <w:rFonts w:asciiTheme="minorHAnsi" w:hAnsiTheme="minorHAnsi" w:cstheme="minorHAnsi"/>
          <w:b/>
          <w:bCs/>
        </w:rPr>
        <w:t xml:space="preserve"> t</w:t>
      </w:r>
      <w:r w:rsidR="009A4501">
        <w:rPr>
          <w:rFonts w:asciiTheme="minorHAnsi" w:hAnsiTheme="minorHAnsi" w:cstheme="minorHAnsi"/>
          <w:b/>
          <w:bCs/>
        </w:rPr>
        <w:t xml:space="preserve">aking </w:t>
      </w:r>
      <w:r w:rsidR="009A4501">
        <w:rPr>
          <w:rFonts w:asciiTheme="minorHAnsi" w:hAnsiTheme="minorHAnsi" w:cstheme="minorHAnsi"/>
          <w:bCs/>
        </w:rPr>
        <w:t>(facts, statistics, interesting points that will help you with your argument)</w:t>
      </w:r>
    </w:p>
    <w:tbl>
      <w:tblPr>
        <w:tblStyle w:val="TableGrid"/>
        <w:tblW w:w="5000" w:type="pct"/>
        <w:tblInd w:w="0" w:type="dxa"/>
        <w:tblLook w:val="04A0" w:firstRow="1" w:lastRow="0" w:firstColumn="1" w:lastColumn="0" w:noHBand="0" w:noVBand="1"/>
      </w:tblPr>
      <w:tblGrid>
        <w:gridCol w:w="3618"/>
        <w:gridCol w:w="3619"/>
        <w:gridCol w:w="3619"/>
        <w:gridCol w:w="3619"/>
      </w:tblGrid>
      <w:tr w:rsidR="009A4501" w:rsidTr="009A4501">
        <w:tc>
          <w:tcPr>
            <w:tcW w:w="1250" w:type="pc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tc>
      </w:tr>
      <w:tr w:rsidR="009A4501" w:rsidTr="009A4501">
        <w:trPr>
          <w:trHeight w:val="716"/>
        </w:trPr>
        <w:tc>
          <w:tcPr>
            <w:tcW w:w="1250" w:type="pct"/>
            <w:vMerge w:val="restar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tc>
        <w:tc>
          <w:tcPr>
            <w:tcW w:w="2500" w:type="pct"/>
            <w:gridSpan w:val="2"/>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jc w:val="center"/>
              <w:rPr>
                <w:rFonts w:asciiTheme="minorHAnsi" w:hAnsiTheme="minorHAnsi" w:cstheme="minorHAnsi"/>
                <w:sz w:val="32"/>
                <w:szCs w:val="32"/>
                <w:lang w:eastAsia="zh-TW"/>
              </w:rPr>
            </w:pPr>
          </w:p>
          <w:p w:rsidR="009A4501" w:rsidRDefault="00645AEA">
            <w:pPr>
              <w:spacing w:after="0" w:line="240" w:lineRule="auto"/>
              <w:jc w:val="center"/>
              <w:rPr>
                <w:rFonts w:asciiTheme="minorHAnsi" w:hAnsiTheme="minorHAnsi" w:cstheme="minorHAnsi"/>
                <w:sz w:val="32"/>
                <w:szCs w:val="32"/>
                <w:lang w:eastAsia="zh-TW"/>
              </w:rPr>
            </w:pPr>
            <w:r>
              <w:rPr>
                <w:rFonts w:asciiTheme="minorHAnsi" w:hAnsiTheme="minorHAnsi" w:cstheme="minorHAnsi"/>
                <w:sz w:val="32"/>
                <w:szCs w:val="32"/>
                <w:lang w:eastAsia="zh-TW"/>
              </w:rPr>
              <w:t>Note</w:t>
            </w:r>
            <w:r w:rsidR="008B6591">
              <w:rPr>
                <w:rFonts w:asciiTheme="minorHAnsi" w:hAnsiTheme="minorHAnsi" w:cstheme="minorHAnsi"/>
                <w:sz w:val="32"/>
                <w:szCs w:val="32"/>
                <w:lang w:eastAsia="zh-TW"/>
              </w:rPr>
              <w:t xml:space="preserve"> t</w:t>
            </w:r>
            <w:r w:rsidR="009A4501">
              <w:rPr>
                <w:rFonts w:asciiTheme="minorHAnsi" w:hAnsiTheme="minorHAnsi" w:cstheme="minorHAnsi"/>
                <w:sz w:val="32"/>
                <w:szCs w:val="32"/>
                <w:lang w:eastAsia="zh-TW"/>
              </w:rPr>
              <w:t>aking</w:t>
            </w:r>
          </w:p>
          <w:p w:rsidR="009A4501" w:rsidRDefault="009A4501">
            <w:pPr>
              <w:spacing w:after="0" w:line="240" w:lineRule="auto"/>
              <w:jc w:val="center"/>
              <w:rPr>
                <w:rFonts w:asciiTheme="minorHAnsi" w:hAnsiTheme="minorHAnsi" w:cstheme="minorHAnsi"/>
                <w:i/>
                <w:iCs/>
                <w:lang w:eastAsia="zh-TW"/>
              </w:rPr>
            </w:pPr>
            <w:r>
              <w:rPr>
                <w:rFonts w:asciiTheme="minorHAnsi" w:hAnsiTheme="minorHAnsi" w:cstheme="minorHAnsi"/>
                <w:i/>
                <w:iCs/>
                <w:sz w:val="32"/>
                <w:szCs w:val="32"/>
                <w:lang w:eastAsia="zh-TW"/>
              </w:rPr>
              <w:t>iPod Inattention</w:t>
            </w:r>
          </w:p>
        </w:tc>
        <w:tc>
          <w:tcPr>
            <w:tcW w:w="1250" w:type="pct"/>
            <w:vMerge w:val="restar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tc>
      </w:tr>
      <w:tr w:rsidR="009A4501" w:rsidTr="009A4501">
        <w:trPr>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501" w:rsidRDefault="009A4501">
            <w:pPr>
              <w:spacing w:after="0" w:line="240" w:lineRule="auto"/>
              <w:rPr>
                <w:rFonts w:asciiTheme="minorHAnsi" w:hAnsiTheme="minorHAnsi" w:cstheme="minorHAnsi"/>
                <w:lang w:eastAsia="zh-TW"/>
              </w:rPr>
            </w:pPr>
          </w:p>
        </w:tc>
        <w:tc>
          <w:tcPr>
            <w:tcW w:w="2500" w:type="pct"/>
            <w:gridSpan w:val="2"/>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jc w:val="center"/>
              <w:rPr>
                <w:rFonts w:asciiTheme="minorHAnsi" w:hAnsiTheme="minorHAnsi" w:cstheme="minorHAnsi"/>
                <w:sz w:val="32"/>
                <w:szCs w:val="3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501" w:rsidRDefault="009A4501">
            <w:pPr>
              <w:spacing w:after="0" w:line="240" w:lineRule="auto"/>
              <w:rPr>
                <w:rFonts w:asciiTheme="minorHAnsi" w:hAnsiTheme="minorHAnsi" w:cstheme="minorHAnsi"/>
                <w:lang w:eastAsia="zh-TW"/>
              </w:rPr>
            </w:pPr>
          </w:p>
        </w:tc>
      </w:tr>
      <w:tr w:rsidR="009A4501" w:rsidTr="009A4501">
        <w:tc>
          <w:tcPr>
            <w:tcW w:w="1250" w:type="pc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rPr>
                <w:rFonts w:asciiTheme="minorHAnsi" w:hAnsiTheme="minorHAnsi" w:cstheme="minorHAnsi"/>
                <w:lang w:eastAsia="zh-TW"/>
              </w:rPr>
            </w:pPr>
          </w:p>
        </w:tc>
      </w:tr>
    </w:tbl>
    <w:p w:rsidR="009A4501" w:rsidRDefault="009A4501" w:rsidP="009A4501">
      <w:pPr>
        <w:spacing w:after="0" w:line="240" w:lineRule="auto"/>
        <w:rPr>
          <w:rFonts w:asciiTheme="minorHAnsi" w:hAnsiTheme="minorHAnsi" w:cstheme="minorHAnsi"/>
        </w:rPr>
        <w:sectPr w:rsidR="009A4501">
          <w:footerReference w:type="default" r:id="rId12"/>
          <w:pgSz w:w="16838" w:h="11906" w:orient="landscape"/>
          <w:pgMar w:top="992" w:right="1219" w:bottom="709" w:left="1134" w:header="567" w:footer="403" w:gutter="0"/>
          <w:cols w:space="720"/>
        </w:sectPr>
      </w:pPr>
    </w:p>
    <w:p w:rsidR="009A4501" w:rsidRDefault="009A4501" w:rsidP="009A4501">
      <w:pPr>
        <w:spacing w:after="0" w:line="240" w:lineRule="auto"/>
        <w:rPr>
          <w:rFonts w:asciiTheme="minorHAnsi" w:hAnsiTheme="minorHAnsi" w:cstheme="minorHAnsi"/>
        </w:rPr>
      </w:pPr>
    </w:p>
    <w:p w:rsidR="009A4501" w:rsidRDefault="009A4501" w:rsidP="009A4501">
      <w:pPr>
        <w:spacing w:after="0" w:line="240" w:lineRule="auto"/>
        <w:rPr>
          <w:rFonts w:asciiTheme="minorHAnsi" w:hAnsiTheme="minorHAnsi" w:cstheme="minorHAnsi"/>
          <w:b/>
          <w:bCs/>
        </w:rPr>
      </w:pPr>
      <w:r>
        <w:rPr>
          <w:rFonts w:asciiTheme="minorHAnsi" w:hAnsiTheme="minorHAnsi" w:cstheme="minorHAnsi"/>
          <w:b/>
          <w:bCs/>
        </w:rPr>
        <w:t>Section 2 - Plan your persuasive letter/email</w:t>
      </w:r>
    </w:p>
    <w:tbl>
      <w:tblPr>
        <w:tblStyle w:val="TableGrid"/>
        <w:tblW w:w="0" w:type="auto"/>
        <w:tblInd w:w="0" w:type="dxa"/>
        <w:tblLook w:val="04A0" w:firstRow="1" w:lastRow="0" w:firstColumn="1" w:lastColumn="0" w:noHBand="0" w:noVBand="1"/>
      </w:tblPr>
      <w:tblGrid>
        <w:gridCol w:w="9016"/>
      </w:tblGrid>
      <w:tr w:rsidR="009A4501" w:rsidTr="009A4501">
        <w:tc>
          <w:tcPr>
            <w:tcW w:w="10195" w:type="dxa"/>
            <w:tcBorders>
              <w:top w:val="single" w:sz="4" w:space="0" w:color="auto"/>
              <w:left w:val="single" w:sz="4" w:space="0" w:color="auto"/>
              <w:bottom w:val="single" w:sz="4" w:space="0" w:color="auto"/>
              <w:right w:val="single" w:sz="4" w:space="0" w:color="auto"/>
            </w:tcBorders>
          </w:tcPr>
          <w:p w:rsidR="009A4501" w:rsidRDefault="009A4501">
            <w:pPr>
              <w:spacing w:after="0" w:line="240" w:lineRule="auto"/>
              <w:jc w:val="center"/>
              <w:rPr>
                <w:rFonts w:asciiTheme="minorHAnsi" w:hAnsiTheme="minorHAnsi" w:cstheme="minorHAnsi"/>
                <w:i/>
                <w:iCs/>
                <w:lang w:eastAsia="zh-TW"/>
              </w:rPr>
            </w:pPr>
            <w:r>
              <w:rPr>
                <w:rFonts w:asciiTheme="minorHAnsi" w:hAnsiTheme="minorHAnsi" w:cstheme="minorHAnsi"/>
                <w:i/>
                <w:iCs/>
                <w:lang w:eastAsia="zh-TW"/>
              </w:rPr>
              <w:t>In Western Australia</w:t>
            </w:r>
            <w:r w:rsidRPr="00882021">
              <w:rPr>
                <w:rFonts w:asciiTheme="minorHAnsi" w:hAnsiTheme="minorHAnsi" w:cstheme="minorHAnsi"/>
                <w:i/>
                <w:iCs/>
                <w:lang w:eastAsia="zh-TW"/>
              </w:rPr>
              <w:t xml:space="preserve">, </w:t>
            </w:r>
            <w:r w:rsidR="008B6591">
              <w:rPr>
                <w:rFonts w:asciiTheme="minorHAnsi" w:hAnsiTheme="minorHAnsi" w:cstheme="minorHAnsi"/>
                <w:i/>
              </w:rPr>
              <w:t>p</w:t>
            </w:r>
            <w:r w:rsidR="00882021" w:rsidRPr="00882021">
              <w:rPr>
                <w:rFonts w:asciiTheme="minorHAnsi" w:hAnsiTheme="minorHAnsi" w:cstheme="minorHAnsi"/>
                <w:i/>
              </w:rPr>
              <w:t>olice should issue a fine to pedestrians</w:t>
            </w:r>
            <w:r w:rsidR="00882021">
              <w:rPr>
                <w:rFonts w:asciiTheme="minorHAnsi" w:hAnsiTheme="minorHAnsi" w:cstheme="minorHAnsi"/>
                <w:i/>
                <w:iCs/>
                <w:lang w:eastAsia="zh-TW"/>
              </w:rPr>
              <w:t xml:space="preserve"> </w:t>
            </w:r>
            <w:r w:rsidR="00D3641C">
              <w:rPr>
                <w:rFonts w:asciiTheme="minorHAnsi" w:hAnsiTheme="minorHAnsi" w:cstheme="minorHAnsi"/>
                <w:i/>
                <w:iCs/>
                <w:lang w:eastAsia="zh-TW"/>
              </w:rPr>
              <w:t xml:space="preserve">who use hand-held devices when </w:t>
            </w:r>
            <w:r>
              <w:rPr>
                <w:rFonts w:asciiTheme="minorHAnsi" w:hAnsiTheme="minorHAnsi" w:cstheme="minorHAnsi"/>
                <w:i/>
                <w:iCs/>
                <w:lang w:eastAsia="zh-TW"/>
              </w:rPr>
              <w:t>crossing roads.</w:t>
            </w: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r>
              <w:rPr>
                <w:rFonts w:asciiTheme="minorHAnsi" w:hAnsiTheme="minorHAnsi" w:cstheme="minorHAnsi"/>
                <w:lang w:eastAsia="zh-TW"/>
              </w:rPr>
              <w:t>Do you agree or disagree with this statement? Do you have an argument for both sides of the topic? What do you feel most strongly about? How will you convince the Western Australia</w:t>
            </w:r>
            <w:r w:rsidR="008B6591">
              <w:rPr>
                <w:rFonts w:asciiTheme="minorHAnsi" w:hAnsiTheme="minorHAnsi" w:cstheme="minorHAnsi"/>
                <w:lang w:eastAsia="zh-TW"/>
              </w:rPr>
              <w:t>n</w:t>
            </w:r>
            <w:r>
              <w:rPr>
                <w:rFonts w:asciiTheme="minorHAnsi" w:hAnsiTheme="minorHAnsi" w:cstheme="minorHAnsi"/>
                <w:lang w:eastAsia="zh-TW"/>
              </w:rPr>
              <w:t xml:space="preserve"> Police of your opinions?</w:t>
            </w:r>
          </w:p>
          <w:p w:rsidR="009A4501" w:rsidRDefault="009A4501">
            <w:pPr>
              <w:spacing w:after="0" w:line="240" w:lineRule="auto"/>
              <w:rPr>
                <w:rFonts w:asciiTheme="minorHAnsi" w:hAnsiTheme="minorHAnsi" w:cstheme="minorHAnsi"/>
                <w:lang w:eastAsia="zh-TW"/>
              </w:rPr>
            </w:pPr>
          </w:p>
          <w:p w:rsidR="008B6591" w:rsidRDefault="00882021" w:rsidP="00672A13">
            <w:pPr>
              <w:spacing w:after="0" w:line="240" w:lineRule="auto"/>
              <w:rPr>
                <w:rFonts w:asciiTheme="minorHAnsi" w:hAnsiTheme="minorHAnsi" w:cstheme="minorHAnsi"/>
                <w:lang w:eastAsia="zh-TW"/>
              </w:rPr>
            </w:pPr>
            <w:r>
              <w:rPr>
                <w:rFonts w:asciiTheme="minorHAnsi" w:hAnsiTheme="minorHAnsi" w:cstheme="minorHAnsi"/>
                <w:lang w:eastAsia="zh-TW"/>
              </w:rPr>
              <w:t>In your response remember to:</w:t>
            </w:r>
          </w:p>
          <w:p w:rsidR="009A4501" w:rsidRDefault="008B6591" w:rsidP="00672A13">
            <w:pPr>
              <w:pStyle w:val="ListParagraph"/>
              <w:numPr>
                <w:ilvl w:val="0"/>
                <w:numId w:val="4"/>
              </w:numPr>
              <w:tabs>
                <w:tab w:val="left" w:pos="454"/>
              </w:tabs>
              <w:spacing w:after="0" w:line="240" w:lineRule="auto"/>
              <w:ind w:left="29" w:firstLine="0"/>
              <w:rPr>
                <w:rFonts w:asciiTheme="minorHAnsi" w:hAnsiTheme="minorHAnsi" w:cstheme="minorHAnsi"/>
                <w:lang w:eastAsia="zh-TW"/>
              </w:rPr>
            </w:pPr>
            <w:r>
              <w:rPr>
                <w:rFonts w:asciiTheme="minorHAnsi" w:hAnsiTheme="minorHAnsi" w:cstheme="minorHAnsi"/>
                <w:lang w:eastAsia="zh-TW"/>
              </w:rPr>
              <w:t>w</w:t>
            </w:r>
            <w:r w:rsidR="009A4501">
              <w:rPr>
                <w:rFonts w:asciiTheme="minorHAnsi" w:hAnsiTheme="minorHAnsi" w:cstheme="minorHAnsi"/>
                <w:lang w:eastAsia="zh-TW"/>
              </w:rPr>
              <w:t>rite i</w:t>
            </w:r>
            <w:r w:rsidR="00645AEA">
              <w:rPr>
                <w:rFonts w:asciiTheme="minorHAnsi" w:hAnsiTheme="minorHAnsi" w:cstheme="minorHAnsi"/>
                <w:lang w:eastAsia="zh-TW"/>
              </w:rPr>
              <w:t>n the form of a letter or email:</w:t>
            </w:r>
            <w:r w:rsidR="009A4501">
              <w:rPr>
                <w:rFonts w:asciiTheme="minorHAnsi" w:hAnsiTheme="minorHAnsi" w:cstheme="minorHAnsi"/>
                <w:lang w:eastAsia="zh-TW"/>
              </w:rPr>
              <w:t xml:space="preserve"> gr</w:t>
            </w:r>
            <w:r w:rsidR="00E51BE8">
              <w:rPr>
                <w:rFonts w:asciiTheme="minorHAnsi" w:hAnsiTheme="minorHAnsi" w:cstheme="minorHAnsi"/>
                <w:lang w:eastAsia="zh-TW"/>
              </w:rPr>
              <w:t>eeting, closing, signature/name</w:t>
            </w:r>
          </w:p>
          <w:p w:rsidR="009A4501" w:rsidRDefault="008B6591" w:rsidP="00672A13">
            <w:pPr>
              <w:pStyle w:val="ListParagraph"/>
              <w:numPr>
                <w:ilvl w:val="0"/>
                <w:numId w:val="4"/>
              </w:numPr>
              <w:tabs>
                <w:tab w:val="left" w:pos="454"/>
              </w:tabs>
              <w:spacing w:after="0" w:line="240" w:lineRule="auto"/>
              <w:ind w:left="29" w:firstLine="0"/>
              <w:rPr>
                <w:rFonts w:asciiTheme="minorHAnsi" w:hAnsiTheme="minorHAnsi" w:cstheme="minorHAnsi"/>
                <w:lang w:eastAsia="zh-TW"/>
              </w:rPr>
            </w:pPr>
            <w:r>
              <w:rPr>
                <w:rFonts w:asciiTheme="minorHAnsi" w:hAnsiTheme="minorHAnsi" w:cstheme="minorHAnsi"/>
                <w:lang w:eastAsia="zh-TW"/>
              </w:rPr>
              <w:t>p</w:t>
            </w:r>
            <w:r w:rsidR="009A4501">
              <w:rPr>
                <w:rFonts w:asciiTheme="minorHAnsi" w:hAnsiTheme="minorHAnsi" w:cstheme="minorHAnsi"/>
                <w:lang w:eastAsia="zh-TW"/>
              </w:rPr>
              <w:t>rovide an introduction to your argument</w:t>
            </w:r>
          </w:p>
          <w:p w:rsidR="009A4501" w:rsidRDefault="008B6591" w:rsidP="00672A13">
            <w:pPr>
              <w:pStyle w:val="ListParagraph"/>
              <w:numPr>
                <w:ilvl w:val="0"/>
                <w:numId w:val="4"/>
              </w:numPr>
              <w:tabs>
                <w:tab w:val="left" w:pos="454"/>
              </w:tabs>
              <w:spacing w:after="0" w:line="240" w:lineRule="auto"/>
              <w:ind w:left="29" w:firstLine="0"/>
              <w:rPr>
                <w:rFonts w:asciiTheme="minorHAnsi" w:hAnsiTheme="minorHAnsi" w:cstheme="minorHAnsi"/>
                <w:lang w:eastAsia="zh-TW"/>
              </w:rPr>
            </w:pPr>
            <w:r>
              <w:rPr>
                <w:rFonts w:asciiTheme="minorHAnsi" w:hAnsiTheme="minorHAnsi" w:cstheme="minorHAnsi"/>
                <w:lang w:eastAsia="zh-TW"/>
              </w:rPr>
              <w:t>g</w:t>
            </w:r>
            <w:r w:rsidR="009A4501">
              <w:rPr>
                <w:rFonts w:asciiTheme="minorHAnsi" w:hAnsiTheme="minorHAnsi" w:cstheme="minorHAnsi"/>
                <w:lang w:eastAsia="zh-TW"/>
              </w:rPr>
              <w:t>ive and explain reasons for your opinions</w:t>
            </w:r>
          </w:p>
          <w:p w:rsidR="009A4501" w:rsidRDefault="008B6591" w:rsidP="00672A13">
            <w:pPr>
              <w:pStyle w:val="ListParagraph"/>
              <w:numPr>
                <w:ilvl w:val="0"/>
                <w:numId w:val="4"/>
              </w:numPr>
              <w:tabs>
                <w:tab w:val="left" w:pos="454"/>
              </w:tabs>
              <w:spacing w:after="0" w:line="240" w:lineRule="auto"/>
              <w:ind w:left="29" w:firstLine="0"/>
              <w:rPr>
                <w:rFonts w:asciiTheme="minorHAnsi" w:hAnsiTheme="minorHAnsi" w:cstheme="minorHAnsi"/>
                <w:lang w:eastAsia="zh-TW"/>
              </w:rPr>
            </w:pPr>
            <w:r>
              <w:rPr>
                <w:rFonts w:asciiTheme="minorHAnsi" w:hAnsiTheme="minorHAnsi" w:cstheme="minorHAnsi"/>
                <w:lang w:eastAsia="zh-TW"/>
              </w:rPr>
              <w:t>s</w:t>
            </w:r>
            <w:r w:rsidR="009A4501">
              <w:rPr>
                <w:rFonts w:asciiTheme="minorHAnsi" w:hAnsiTheme="minorHAnsi" w:cstheme="minorHAnsi"/>
                <w:lang w:eastAsia="zh-TW"/>
              </w:rPr>
              <w:t>um up your letter or email with a conclusion</w:t>
            </w:r>
          </w:p>
          <w:p w:rsidR="009A4501" w:rsidRDefault="008B6591" w:rsidP="00672A13">
            <w:pPr>
              <w:pStyle w:val="ListParagraph"/>
              <w:numPr>
                <w:ilvl w:val="0"/>
                <w:numId w:val="4"/>
              </w:numPr>
              <w:tabs>
                <w:tab w:val="left" w:pos="454"/>
              </w:tabs>
              <w:spacing w:after="0" w:line="240" w:lineRule="auto"/>
              <w:ind w:left="29" w:firstLine="0"/>
              <w:rPr>
                <w:rFonts w:asciiTheme="minorHAnsi" w:hAnsiTheme="minorHAnsi" w:cstheme="minorHAnsi"/>
                <w:lang w:eastAsia="zh-TW"/>
              </w:rPr>
            </w:pPr>
            <w:r>
              <w:rPr>
                <w:rFonts w:asciiTheme="minorHAnsi" w:hAnsiTheme="minorHAnsi" w:cstheme="minorHAnsi"/>
                <w:lang w:eastAsia="zh-TW"/>
              </w:rPr>
              <w:t>u</w:t>
            </w:r>
            <w:r w:rsidR="009A4501">
              <w:rPr>
                <w:rFonts w:asciiTheme="minorHAnsi" w:hAnsiTheme="minorHAnsi" w:cstheme="minorHAnsi"/>
                <w:lang w:eastAsia="zh-TW"/>
              </w:rPr>
              <w:t>se paragraphs</w:t>
            </w:r>
          </w:p>
          <w:p w:rsidR="00882021" w:rsidRPr="00882021" w:rsidRDefault="008B6591" w:rsidP="00672A13">
            <w:pPr>
              <w:pStyle w:val="ListParagraph"/>
              <w:numPr>
                <w:ilvl w:val="0"/>
                <w:numId w:val="4"/>
              </w:numPr>
              <w:tabs>
                <w:tab w:val="left" w:pos="454"/>
              </w:tabs>
              <w:spacing w:after="0" w:line="240" w:lineRule="auto"/>
              <w:ind w:left="29" w:firstLine="0"/>
              <w:rPr>
                <w:rFonts w:asciiTheme="minorHAnsi" w:hAnsiTheme="minorHAnsi" w:cstheme="minorHAnsi"/>
                <w:lang w:eastAsia="zh-TW"/>
              </w:rPr>
            </w:pPr>
            <w:r>
              <w:rPr>
                <w:rFonts w:asciiTheme="minorHAnsi" w:hAnsiTheme="minorHAnsi" w:cstheme="minorHAnsi"/>
                <w:lang w:eastAsia="zh-TW"/>
              </w:rPr>
              <w:t>w</w:t>
            </w:r>
            <w:r w:rsidR="009A4501">
              <w:rPr>
                <w:rFonts w:asciiTheme="minorHAnsi" w:hAnsiTheme="minorHAnsi" w:cstheme="minorHAnsi"/>
                <w:lang w:eastAsia="zh-TW"/>
              </w:rPr>
              <w:t>rite in sentences</w:t>
            </w:r>
          </w:p>
          <w:p w:rsidR="009A4501" w:rsidRDefault="008B6591" w:rsidP="00672A13">
            <w:pPr>
              <w:pStyle w:val="ListParagraph"/>
              <w:numPr>
                <w:ilvl w:val="0"/>
                <w:numId w:val="4"/>
              </w:numPr>
              <w:tabs>
                <w:tab w:val="left" w:pos="454"/>
              </w:tabs>
              <w:spacing w:after="0" w:line="240" w:lineRule="auto"/>
              <w:ind w:left="29" w:firstLine="0"/>
              <w:rPr>
                <w:rFonts w:asciiTheme="minorHAnsi" w:hAnsiTheme="minorHAnsi" w:cstheme="minorHAnsi"/>
                <w:lang w:eastAsia="zh-TW"/>
              </w:rPr>
            </w:pPr>
            <w:r>
              <w:rPr>
                <w:rFonts w:asciiTheme="minorHAnsi" w:hAnsiTheme="minorHAnsi" w:cstheme="minorHAnsi"/>
                <w:lang w:eastAsia="zh-TW"/>
              </w:rPr>
              <w:t>u</w:t>
            </w:r>
            <w:r w:rsidR="009A4501">
              <w:rPr>
                <w:rFonts w:asciiTheme="minorHAnsi" w:hAnsiTheme="minorHAnsi" w:cstheme="minorHAnsi"/>
                <w:lang w:eastAsia="zh-TW"/>
              </w:rPr>
              <w:t>se words to convince your reader</w:t>
            </w:r>
          </w:p>
          <w:p w:rsidR="00882021" w:rsidRDefault="008B6591" w:rsidP="00672A13">
            <w:pPr>
              <w:pStyle w:val="ListParagraph"/>
              <w:numPr>
                <w:ilvl w:val="0"/>
                <w:numId w:val="4"/>
              </w:numPr>
              <w:tabs>
                <w:tab w:val="left" w:pos="454"/>
              </w:tabs>
              <w:spacing w:after="0" w:line="240" w:lineRule="auto"/>
              <w:ind w:left="29" w:firstLine="0"/>
              <w:rPr>
                <w:rFonts w:asciiTheme="minorHAnsi" w:hAnsiTheme="minorHAnsi" w:cstheme="minorHAnsi"/>
                <w:lang w:eastAsia="zh-TW"/>
              </w:rPr>
            </w:pPr>
            <w:proofErr w:type="gramStart"/>
            <w:r>
              <w:rPr>
                <w:rFonts w:asciiTheme="minorHAnsi" w:hAnsiTheme="minorHAnsi" w:cstheme="minorHAnsi"/>
                <w:lang w:eastAsia="zh-TW"/>
              </w:rPr>
              <w:t>e</w:t>
            </w:r>
            <w:r w:rsidR="00882021">
              <w:rPr>
                <w:rFonts w:asciiTheme="minorHAnsi" w:hAnsiTheme="minorHAnsi" w:cstheme="minorHAnsi"/>
                <w:lang w:eastAsia="zh-TW"/>
              </w:rPr>
              <w:t>dit</w:t>
            </w:r>
            <w:proofErr w:type="gramEnd"/>
            <w:r w:rsidR="00882021">
              <w:rPr>
                <w:rFonts w:asciiTheme="minorHAnsi" w:hAnsiTheme="minorHAnsi" w:cstheme="minorHAnsi"/>
                <w:lang w:eastAsia="zh-TW"/>
              </w:rPr>
              <w:t xml:space="preserve"> your work.</w:t>
            </w: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p w:rsidR="009A4501" w:rsidRDefault="009A4501">
            <w:pPr>
              <w:spacing w:after="0" w:line="240" w:lineRule="auto"/>
              <w:rPr>
                <w:rFonts w:asciiTheme="minorHAnsi" w:hAnsiTheme="minorHAnsi" w:cstheme="minorHAnsi"/>
                <w:lang w:eastAsia="zh-TW"/>
              </w:rPr>
            </w:pPr>
          </w:p>
        </w:tc>
      </w:tr>
    </w:tbl>
    <w:p w:rsidR="009A4501" w:rsidRDefault="009A4501" w:rsidP="009A4501">
      <w:pPr>
        <w:spacing w:after="0" w:line="240" w:lineRule="auto"/>
        <w:rPr>
          <w:rFonts w:asciiTheme="minorHAnsi" w:hAnsiTheme="minorHAnsi" w:cstheme="minorHAnsi"/>
        </w:rPr>
      </w:pPr>
    </w:p>
    <w:p w:rsidR="009A4501" w:rsidRDefault="009A4501" w:rsidP="009A4501">
      <w:pPr>
        <w:spacing w:after="0" w:line="240" w:lineRule="auto"/>
        <w:rPr>
          <w:rFonts w:asciiTheme="minorHAnsi" w:hAnsiTheme="minorHAnsi" w:cstheme="minorHAnsi"/>
        </w:rPr>
      </w:pPr>
    </w:p>
    <w:tbl>
      <w:tblPr>
        <w:tblStyle w:val="Style1"/>
        <w:tblpPr w:leftFromText="180" w:rightFromText="180" w:vertAnchor="text" w:horzAnchor="margin" w:tblpX="-578" w:tblpY="173"/>
        <w:tblW w:w="10173" w:type="dxa"/>
        <w:tblInd w:w="0" w:type="dxa"/>
        <w:tblLayout w:type="fixed"/>
        <w:tblLook w:val="04A0" w:firstRow="1" w:lastRow="0" w:firstColumn="1" w:lastColumn="0" w:noHBand="0" w:noVBand="1"/>
      </w:tblPr>
      <w:tblGrid>
        <w:gridCol w:w="7905"/>
        <w:gridCol w:w="2268"/>
      </w:tblGrid>
      <w:tr w:rsidR="00AE12F7" w:rsidTr="000F69F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hideMark/>
          </w:tcPr>
          <w:p w:rsidR="00AE12F7" w:rsidRDefault="00DA1B53" w:rsidP="000F69FF">
            <w:pPr>
              <w:pStyle w:val="Headingtable"/>
              <w:framePr w:hSpace="0" w:wrap="auto" w:vAnchor="margin" w:xAlign="left" w:yAlign="inline"/>
              <w:spacing w:beforeLines="20" w:before="48" w:afterLines="20" w:after="48"/>
              <w:rPr>
                <w:rFonts w:asciiTheme="minorHAnsi" w:hAnsiTheme="minorHAnsi"/>
                <w:b/>
                <w:sz w:val="22"/>
                <w:szCs w:val="22"/>
              </w:rPr>
            </w:pPr>
            <w:r w:rsidRPr="00672A13">
              <w:rPr>
                <w:rFonts w:asciiTheme="minorHAnsi" w:hAnsiTheme="minorHAnsi"/>
                <w:b/>
                <w:szCs w:val="22"/>
              </w:rPr>
              <w:t>Sample marking key</w:t>
            </w:r>
            <w:r>
              <w:rPr>
                <w:b/>
                <w:szCs w:val="22"/>
              </w:rPr>
              <w:t xml:space="preserve"> </w:t>
            </w:r>
          </w:p>
        </w:tc>
      </w:tr>
      <w:tr w:rsidR="00AE12F7"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hideMark/>
          </w:tcPr>
          <w:p w:rsidR="00AE12F7" w:rsidRDefault="00AE12F7" w:rsidP="000F69FF">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hideMark/>
          </w:tcPr>
          <w:p w:rsidR="00AE12F7" w:rsidRDefault="00AE12F7"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w:t>
            </w:r>
          </w:p>
        </w:tc>
      </w:tr>
      <w:tr w:rsidR="00AE12F7" w:rsidTr="000F69FF">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vAlign w:val="center"/>
            <w:hideMark/>
          </w:tcPr>
          <w:p w:rsidR="00AE12F7" w:rsidRPr="00672A13" w:rsidRDefault="004E1D68" w:rsidP="000F69FF">
            <w:pPr>
              <w:pStyle w:val="Heading"/>
              <w:framePr w:hSpace="0" w:wrap="auto" w:vAnchor="margin" w:xAlign="left" w:yAlign="inline"/>
              <w:tabs>
                <w:tab w:val="left" w:pos="462"/>
              </w:tabs>
              <w:spacing w:beforeLines="20" w:before="48" w:afterLines="20" w:after="48"/>
              <w:rPr>
                <w:rFonts w:asciiTheme="minorHAnsi" w:hAnsiTheme="minorHAnsi"/>
                <w:b/>
                <w:bCs/>
                <w:color w:val="auto"/>
                <w:sz w:val="22"/>
                <w:szCs w:val="22"/>
              </w:rPr>
            </w:pPr>
            <w:r w:rsidRPr="00672A13">
              <w:rPr>
                <w:rFonts w:asciiTheme="minorHAnsi" w:hAnsiTheme="minorHAnsi"/>
                <w:b/>
                <w:bCs/>
                <w:color w:val="auto"/>
                <w:sz w:val="22"/>
                <w:szCs w:val="22"/>
              </w:rPr>
              <w:t>Persuasive language</w:t>
            </w:r>
          </w:p>
        </w:tc>
      </w:tr>
      <w:tr w:rsidR="00AE12F7" w:rsidTr="000F69FF">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hideMark/>
          </w:tcPr>
          <w:p w:rsidR="00AE12F7" w:rsidRDefault="00B349AE" w:rsidP="000F69FF">
            <w:pPr>
              <w:spacing w:beforeLines="20" w:before="48" w:afterLines="20" w:after="48" w:line="240" w:lineRule="auto"/>
              <w:rPr>
                <w:rFonts w:asciiTheme="minorHAnsi" w:hAnsiTheme="minorHAnsi" w:cs="Arial"/>
                <w:b w:val="0"/>
                <w:szCs w:val="20"/>
              </w:rPr>
            </w:pPr>
            <w:r>
              <w:rPr>
                <w:rFonts w:asciiTheme="minorHAnsi" w:hAnsiTheme="minorHAnsi" w:cs="Arial"/>
                <w:b w:val="0"/>
                <w:szCs w:val="20"/>
              </w:rPr>
              <w:t xml:space="preserve">Selects purposeful, sophisticated </w:t>
            </w:r>
            <w:r w:rsidR="00AB6824">
              <w:rPr>
                <w:rFonts w:asciiTheme="minorHAnsi" w:hAnsiTheme="minorHAnsi" w:cs="Arial"/>
                <w:b w:val="0"/>
                <w:szCs w:val="20"/>
              </w:rPr>
              <w:t xml:space="preserve">vocabulary </w:t>
            </w:r>
            <w:r w:rsidR="00013548">
              <w:rPr>
                <w:rFonts w:asciiTheme="minorHAnsi" w:hAnsiTheme="minorHAnsi" w:cs="Arial"/>
                <w:b w:val="0"/>
                <w:szCs w:val="20"/>
              </w:rPr>
              <w:t xml:space="preserve">and sentence structure, </w:t>
            </w:r>
            <w:r w:rsidR="00AB6824">
              <w:rPr>
                <w:rFonts w:asciiTheme="minorHAnsi" w:hAnsiTheme="minorHAnsi" w:cs="Arial"/>
                <w:b w:val="0"/>
                <w:szCs w:val="20"/>
              </w:rPr>
              <w:t>and</w:t>
            </w:r>
            <w:r w:rsidR="00AE12F7">
              <w:rPr>
                <w:rFonts w:asciiTheme="minorHAnsi" w:hAnsiTheme="minorHAnsi" w:cs="Arial"/>
                <w:b w:val="0"/>
                <w:szCs w:val="20"/>
              </w:rPr>
              <w:t xml:space="preserve"> topic</w:t>
            </w:r>
            <w:r w:rsidR="008B6591">
              <w:rPr>
                <w:rFonts w:asciiTheme="minorHAnsi" w:hAnsiTheme="minorHAnsi" w:cs="Arial"/>
                <w:b w:val="0"/>
                <w:szCs w:val="20"/>
              </w:rPr>
              <w:t>-</w:t>
            </w:r>
            <w:r w:rsidR="00AE12F7">
              <w:rPr>
                <w:rFonts w:asciiTheme="minorHAnsi" w:hAnsiTheme="minorHAnsi" w:cs="Arial"/>
                <w:b w:val="0"/>
                <w:szCs w:val="20"/>
              </w:rPr>
              <w:t xml:space="preserve">specific words, </w:t>
            </w:r>
            <w:r w:rsidR="006E0B4D">
              <w:rPr>
                <w:rFonts w:asciiTheme="minorHAnsi" w:hAnsiTheme="minorHAnsi" w:cs="Arial"/>
                <w:b w:val="0"/>
                <w:szCs w:val="20"/>
              </w:rPr>
              <w:t>to present</w:t>
            </w:r>
            <w:r>
              <w:rPr>
                <w:rFonts w:asciiTheme="minorHAnsi" w:hAnsiTheme="minorHAnsi" w:cs="Arial"/>
                <w:b w:val="0"/>
                <w:szCs w:val="20"/>
              </w:rPr>
              <w:t xml:space="preserve"> </w:t>
            </w:r>
            <w:r w:rsidR="006E0B4D">
              <w:rPr>
                <w:rFonts w:asciiTheme="minorHAnsi" w:hAnsiTheme="minorHAnsi" w:cs="Arial"/>
                <w:b w:val="0"/>
                <w:szCs w:val="20"/>
              </w:rPr>
              <w:t>arguments</w:t>
            </w:r>
            <w:r>
              <w:rPr>
                <w:rFonts w:asciiTheme="minorHAnsi" w:hAnsiTheme="minorHAnsi" w:cs="Arial"/>
                <w:b w:val="0"/>
                <w:szCs w:val="20"/>
              </w:rPr>
              <w:t xml:space="preserve"> that effectively </w:t>
            </w:r>
            <w:r w:rsidR="00AB6824">
              <w:rPr>
                <w:rFonts w:asciiTheme="minorHAnsi" w:hAnsiTheme="minorHAnsi" w:cs="Arial"/>
                <w:b w:val="0"/>
                <w:szCs w:val="20"/>
              </w:rPr>
              <w:t>persuade the reader</w:t>
            </w:r>
            <w:r w:rsidR="006D7DAB">
              <w:rPr>
                <w:rFonts w:asciiTheme="minorHAnsi" w:hAnsiTheme="minorHAnsi" w:cs="Arial"/>
                <w:b w:val="0"/>
                <w:szCs w:val="20"/>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E12F7" w:rsidRDefault="00D13AA4" w:rsidP="000F69FF">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9-10</w:t>
            </w:r>
          </w:p>
        </w:tc>
      </w:tr>
      <w:tr w:rsidR="00B349AE" w:rsidTr="000F69FF">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tcPr>
          <w:p w:rsidR="00B349AE" w:rsidRDefault="00B349AE" w:rsidP="000F69FF">
            <w:pPr>
              <w:spacing w:beforeLines="20" w:before="48" w:afterLines="20" w:after="48" w:line="240" w:lineRule="auto"/>
              <w:rPr>
                <w:rFonts w:asciiTheme="minorHAnsi" w:hAnsiTheme="minorHAnsi" w:cs="Arial"/>
                <w:b w:val="0"/>
                <w:szCs w:val="20"/>
              </w:rPr>
            </w:pPr>
            <w:r>
              <w:rPr>
                <w:rFonts w:asciiTheme="minorHAnsi" w:hAnsiTheme="minorHAnsi" w:cs="Arial"/>
                <w:b w:val="0"/>
                <w:szCs w:val="20"/>
              </w:rPr>
              <w:t>Selects purposeful vocabulary</w:t>
            </w:r>
            <w:r w:rsidR="00013548">
              <w:rPr>
                <w:rFonts w:asciiTheme="minorHAnsi" w:hAnsiTheme="minorHAnsi" w:cs="Arial"/>
                <w:b w:val="0"/>
                <w:szCs w:val="20"/>
              </w:rPr>
              <w:t>, sentence structure,</w:t>
            </w:r>
            <w:r>
              <w:rPr>
                <w:rFonts w:asciiTheme="minorHAnsi" w:hAnsiTheme="minorHAnsi" w:cs="Arial"/>
                <w:b w:val="0"/>
                <w:szCs w:val="20"/>
              </w:rPr>
              <w:t xml:space="preserve"> and topic</w:t>
            </w:r>
            <w:r w:rsidR="008B6591">
              <w:rPr>
                <w:rFonts w:asciiTheme="minorHAnsi" w:hAnsiTheme="minorHAnsi" w:cs="Arial"/>
                <w:b w:val="0"/>
                <w:szCs w:val="20"/>
              </w:rPr>
              <w:t>-</w:t>
            </w:r>
            <w:r>
              <w:rPr>
                <w:rFonts w:asciiTheme="minorHAnsi" w:hAnsiTheme="minorHAnsi" w:cs="Arial"/>
                <w:b w:val="0"/>
                <w:szCs w:val="20"/>
              </w:rPr>
              <w:t xml:space="preserve">specific words, </w:t>
            </w:r>
            <w:r w:rsidR="006E0B4D">
              <w:rPr>
                <w:rFonts w:asciiTheme="minorHAnsi" w:hAnsiTheme="minorHAnsi" w:cs="Arial"/>
                <w:b w:val="0"/>
                <w:szCs w:val="20"/>
              </w:rPr>
              <w:t>to present</w:t>
            </w:r>
            <w:r>
              <w:rPr>
                <w:rFonts w:asciiTheme="minorHAnsi" w:hAnsiTheme="minorHAnsi" w:cs="Arial"/>
                <w:b w:val="0"/>
                <w:szCs w:val="20"/>
              </w:rPr>
              <w:t xml:space="preserve"> </w:t>
            </w:r>
            <w:r w:rsidR="006E0B4D">
              <w:rPr>
                <w:rFonts w:asciiTheme="minorHAnsi" w:hAnsiTheme="minorHAnsi" w:cs="Arial"/>
                <w:b w:val="0"/>
                <w:szCs w:val="20"/>
              </w:rPr>
              <w:t xml:space="preserve">clear arguments </w:t>
            </w:r>
            <w:r>
              <w:rPr>
                <w:rFonts w:asciiTheme="minorHAnsi" w:hAnsiTheme="minorHAnsi" w:cs="Arial"/>
                <w:b w:val="0"/>
                <w:szCs w:val="20"/>
              </w:rPr>
              <w:t>that persuade the reader</w:t>
            </w:r>
            <w:r w:rsidR="006D7DAB">
              <w:rPr>
                <w:rFonts w:asciiTheme="minorHAnsi" w:hAnsiTheme="minorHAnsi" w:cs="Arial"/>
                <w:b w:val="0"/>
                <w:szCs w:val="20"/>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B349AE" w:rsidRDefault="00D13AA4" w:rsidP="000F69FF">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7-8</w:t>
            </w:r>
          </w:p>
        </w:tc>
      </w:tr>
      <w:tr w:rsidR="00AE12F7" w:rsidTr="000F69FF">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hideMark/>
          </w:tcPr>
          <w:p w:rsidR="00AE12F7" w:rsidRDefault="00AE12F7" w:rsidP="000F69FF">
            <w:pPr>
              <w:spacing w:beforeLines="20" w:before="48" w:afterLines="20" w:after="48" w:line="240" w:lineRule="auto"/>
              <w:rPr>
                <w:rFonts w:asciiTheme="minorHAnsi" w:hAnsiTheme="minorHAnsi" w:cstheme="minorHAnsi"/>
                <w:b w:val="0"/>
                <w:szCs w:val="20"/>
              </w:rPr>
            </w:pPr>
            <w:r>
              <w:rPr>
                <w:rFonts w:asciiTheme="minorHAnsi" w:hAnsiTheme="minorHAnsi" w:cs="Arial"/>
                <w:b w:val="0"/>
                <w:szCs w:val="20"/>
              </w:rPr>
              <w:t xml:space="preserve">Uses </w:t>
            </w:r>
            <w:r w:rsidR="00AB6824">
              <w:rPr>
                <w:rFonts w:asciiTheme="minorHAnsi" w:hAnsiTheme="minorHAnsi" w:cs="Arial"/>
                <w:b w:val="0"/>
                <w:szCs w:val="20"/>
              </w:rPr>
              <w:t xml:space="preserve">a range of </w:t>
            </w:r>
            <w:r>
              <w:rPr>
                <w:rFonts w:asciiTheme="minorHAnsi" w:hAnsiTheme="minorHAnsi" w:cs="Arial"/>
                <w:b w:val="0"/>
                <w:szCs w:val="20"/>
              </w:rPr>
              <w:t>persuasive vocabulary</w:t>
            </w:r>
            <w:r w:rsidR="00013548">
              <w:rPr>
                <w:rFonts w:asciiTheme="minorHAnsi" w:hAnsiTheme="minorHAnsi" w:cs="Arial"/>
                <w:b w:val="0"/>
                <w:szCs w:val="20"/>
              </w:rPr>
              <w:t xml:space="preserve"> and sentence structures</w:t>
            </w:r>
            <w:r>
              <w:rPr>
                <w:rFonts w:asciiTheme="minorHAnsi" w:hAnsiTheme="minorHAnsi" w:cs="Arial"/>
                <w:b w:val="0"/>
                <w:szCs w:val="20"/>
              </w:rPr>
              <w:t>, including topic</w:t>
            </w:r>
            <w:r w:rsidR="008B6591">
              <w:rPr>
                <w:rFonts w:asciiTheme="minorHAnsi" w:hAnsiTheme="minorHAnsi" w:cs="Arial"/>
                <w:b w:val="0"/>
                <w:szCs w:val="20"/>
              </w:rPr>
              <w:t>-</w:t>
            </w:r>
            <w:r>
              <w:rPr>
                <w:rFonts w:asciiTheme="minorHAnsi" w:hAnsiTheme="minorHAnsi" w:cs="Arial"/>
                <w:b w:val="0"/>
                <w:szCs w:val="20"/>
              </w:rPr>
              <w:t>specific words, to clearly communicate a</w:t>
            </w:r>
            <w:r w:rsidR="006E0B4D">
              <w:rPr>
                <w:rFonts w:asciiTheme="minorHAnsi" w:hAnsiTheme="minorHAnsi" w:cs="Arial"/>
                <w:b w:val="0"/>
                <w:szCs w:val="20"/>
              </w:rPr>
              <w:t>n argument</w:t>
            </w:r>
            <w:r w:rsidR="006D7DAB">
              <w:rPr>
                <w:rFonts w:asciiTheme="minorHAnsi" w:hAnsiTheme="minorHAnsi" w:cs="Arial"/>
                <w:b w:val="0"/>
                <w:szCs w:val="20"/>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E12F7" w:rsidRDefault="00D13AA4" w:rsidP="000F69FF">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5-6</w:t>
            </w:r>
          </w:p>
        </w:tc>
      </w:tr>
      <w:tr w:rsidR="00AE12F7" w:rsidTr="000F69FF">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hideMark/>
          </w:tcPr>
          <w:p w:rsidR="00AE12F7" w:rsidRPr="00AE12F7" w:rsidRDefault="00AE12F7" w:rsidP="000F69FF">
            <w:pPr>
              <w:spacing w:beforeLines="20" w:before="48" w:afterLines="20" w:after="48" w:line="240" w:lineRule="auto"/>
              <w:rPr>
                <w:rFonts w:asciiTheme="minorHAnsi" w:hAnsiTheme="minorHAnsi" w:cs="Arial"/>
                <w:b w:val="0"/>
                <w:szCs w:val="20"/>
              </w:rPr>
            </w:pPr>
            <w:r>
              <w:rPr>
                <w:rFonts w:asciiTheme="minorHAnsi" w:hAnsiTheme="minorHAnsi" w:cs="Arial"/>
                <w:b w:val="0"/>
                <w:szCs w:val="20"/>
              </w:rPr>
              <w:t xml:space="preserve">Uses </w:t>
            </w:r>
            <w:r w:rsidR="00AB6824">
              <w:rPr>
                <w:rFonts w:asciiTheme="minorHAnsi" w:hAnsiTheme="minorHAnsi" w:cs="Arial"/>
                <w:b w:val="0"/>
                <w:szCs w:val="20"/>
              </w:rPr>
              <w:t xml:space="preserve">familiar </w:t>
            </w:r>
            <w:r>
              <w:rPr>
                <w:rFonts w:asciiTheme="minorHAnsi" w:hAnsiTheme="minorHAnsi" w:cs="Arial"/>
                <w:b w:val="0"/>
                <w:szCs w:val="20"/>
              </w:rPr>
              <w:t>persuasive vocabulary</w:t>
            </w:r>
            <w:r w:rsidR="00013548">
              <w:rPr>
                <w:rFonts w:asciiTheme="minorHAnsi" w:hAnsiTheme="minorHAnsi" w:cs="Arial"/>
                <w:b w:val="0"/>
                <w:szCs w:val="20"/>
              </w:rPr>
              <w:t xml:space="preserve"> and sentences</w:t>
            </w:r>
            <w:r>
              <w:rPr>
                <w:rFonts w:asciiTheme="minorHAnsi" w:hAnsiTheme="minorHAnsi" w:cs="Arial"/>
                <w:b w:val="0"/>
                <w:szCs w:val="20"/>
              </w:rPr>
              <w:t>, including topic</w:t>
            </w:r>
            <w:r w:rsidR="008B6591">
              <w:rPr>
                <w:rFonts w:asciiTheme="minorHAnsi" w:hAnsiTheme="minorHAnsi" w:cs="Arial"/>
                <w:b w:val="0"/>
                <w:szCs w:val="20"/>
              </w:rPr>
              <w:t>-</w:t>
            </w:r>
            <w:r>
              <w:rPr>
                <w:rFonts w:asciiTheme="minorHAnsi" w:hAnsiTheme="minorHAnsi" w:cs="Arial"/>
                <w:b w:val="0"/>
                <w:szCs w:val="20"/>
              </w:rPr>
              <w:t xml:space="preserve">specific words, to </w:t>
            </w:r>
            <w:r w:rsidR="006E0B4D">
              <w:rPr>
                <w:rFonts w:asciiTheme="minorHAnsi" w:hAnsiTheme="minorHAnsi" w:cs="Arial"/>
                <w:b w:val="0"/>
                <w:szCs w:val="20"/>
              </w:rPr>
              <w:t xml:space="preserve">present </w:t>
            </w:r>
            <w:r>
              <w:rPr>
                <w:rFonts w:asciiTheme="minorHAnsi" w:hAnsiTheme="minorHAnsi" w:cs="Arial"/>
                <w:b w:val="0"/>
                <w:szCs w:val="20"/>
              </w:rPr>
              <w:t>a</w:t>
            </w:r>
            <w:r w:rsidR="006E0B4D">
              <w:rPr>
                <w:rFonts w:asciiTheme="minorHAnsi" w:hAnsiTheme="minorHAnsi" w:cs="Arial"/>
                <w:b w:val="0"/>
                <w:szCs w:val="20"/>
              </w:rPr>
              <w:t>n argument</w:t>
            </w:r>
            <w:r w:rsidR="006D7DAB">
              <w:rPr>
                <w:rFonts w:asciiTheme="minorHAnsi" w:hAnsiTheme="minorHAnsi" w:cs="Arial"/>
                <w:b w:val="0"/>
                <w:szCs w:val="20"/>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E12F7" w:rsidRDefault="00D13AA4" w:rsidP="000F69FF">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3-4</w:t>
            </w:r>
          </w:p>
        </w:tc>
      </w:tr>
      <w:tr w:rsidR="00AE12F7" w:rsidTr="000F69FF">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hideMark/>
          </w:tcPr>
          <w:p w:rsidR="00AE12F7" w:rsidRDefault="00AE12F7" w:rsidP="000F69FF">
            <w:pPr>
              <w:spacing w:beforeLines="20" w:before="48" w:afterLines="20" w:after="48" w:line="240" w:lineRule="auto"/>
              <w:rPr>
                <w:rFonts w:asciiTheme="minorHAnsi" w:hAnsiTheme="minorHAnsi" w:cs="Arial"/>
                <w:b w:val="0"/>
                <w:szCs w:val="20"/>
              </w:rPr>
            </w:pPr>
            <w:r>
              <w:rPr>
                <w:rFonts w:asciiTheme="minorHAnsi" w:hAnsiTheme="minorHAnsi" w:cs="Arial"/>
                <w:b w:val="0"/>
                <w:szCs w:val="20"/>
              </w:rPr>
              <w:t xml:space="preserve">Uses </w:t>
            </w:r>
            <w:r w:rsidR="00AB6824">
              <w:rPr>
                <w:rFonts w:asciiTheme="minorHAnsi" w:hAnsiTheme="minorHAnsi" w:cs="Arial"/>
                <w:b w:val="0"/>
                <w:szCs w:val="20"/>
              </w:rPr>
              <w:t xml:space="preserve">simple and repetitive </w:t>
            </w:r>
            <w:r>
              <w:rPr>
                <w:rFonts w:asciiTheme="minorHAnsi" w:hAnsiTheme="minorHAnsi" w:cs="Arial"/>
                <w:b w:val="0"/>
                <w:szCs w:val="20"/>
              </w:rPr>
              <w:t>persuasive vocabulary</w:t>
            </w:r>
            <w:r w:rsidR="00013548">
              <w:rPr>
                <w:rFonts w:asciiTheme="minorHAnsi" w:hAnsiTheme="minorHAnsi" w:cs="Arial"/>
                <w:b w:val="0"/>
                <w:szCs w:val="20"/>
              </w:rPr>
              <w:t xml:space="preserve"> and sentences</w:t>
            </w:r>
            <w:r>
              <w:rPr>
                <w:rFonts w:asciiTheme="minorHAnsi" w:hAnsiTheme="minorHAnsi" w:cs="Arial"/>
                <w:b w:val="0"/>
                <w:szCs w:val="20"/>
              </w:rPr>
              <w:t xml:space="preserve">, including </w:t>
            </w:r>
            <w:r w:rsidR="00AB6824">
              <w:rPr>
                <w:rFonts w:asciiTheme="minorHAnsi" w:hAnsiTheme="minorHAnsi" w:cs="Arial"/>
                <w:b w:val="0"/>
                <w:szCs w:val="20"/>
              </w:rPr>
              <w:t xml:space="preserve">some </w:t>
            </w:r>
            <w:r>
              <w:rPr>
                <w:rFonts w:asciiTheme="minorHAnsi" w:hAnsiTheme="minorHAnsi" w:cs="Arial"/>
                <w:b w:val="0"/>
                <w:szCs w:val="20"/>
              </w:rPr>
              <w:t>topic</w:t>
            </w:r>
            <w:r w:rsidR="008B6591">
              <w:rPr>
                <w:rFonts w:asciiTheme="minorHAnsi" w:hAnsiTheme="minorHAnsi" w:cs="Arial"/>
                <w:b w:val="0"/>
                <w:szCs w:val="20"/>
              </w:rPr>
              <w:t>-</w:t>
            </w:r>
            <w:r>
              <w:rPr>
                <w:rFonts w:asciiTheme="minorHAnsi" w:hAnsiTheme="minorHAnsi" w:cs="Arial"/>
                <w:b w:val="0"/>
                <w:szCs w:val="20"/>
              </w:rPr>
              <w:t>specific words</w:t>
            </w:r>
            <w:r w:rsidR="006E0B4D">
              <w:rPr>
                <w:rFonts w:asciiTheme="minorHAnsi" w:hAnsiTheme="minorHAnsi" w:cs="Arial"/>
                <w:b w:val="0"/>
                <w:szCs w:val="20"/>
              </w:rPr>
              <w:t xml:space="preserve"> to state an opinion</w:t>
            </w:r>
            <w:r>
              <w:rPr>
                <w:rFonts w:asciiTheme="minorHAnsi" w:hAnsiTheme="minorHAnsi" w:cs="Arial"/>
                <w:b w:val="0"/>
                <w:szCs w:val="20"/>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E12F7" w:rsidRDefault="00D13AA4" w:rsidP="000F69FF">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1-2</w:t>
            </w:r>
          </w:p>
        </w:tc>
      </w:tr>
      <w:tr w:rsidR="00DA1B53" w:rsidTr="000F69FF">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tcPr>
          <w:p w:rsidR="00DA1B53" w:rsidRDefault="00A31CB3" w:rsidP="000F69FF">
            <w:pPr>
              <w:spacing w:beforeLines="20" w:before="48" w:afterLines="20" w:after="48" w:line="240" w:lineRule="auto"/>
              <w:jc w:val="right"/>
              <w:rPr>
                <w:rFonts w:asciiTheme="minorHAnsi" w:hAnsiTheme="minorHAnsi" w:cs="Arial"/>
                <w:szCs w:val="20"/>
              </w:rPr>
            </w:pPr>
            <w:r>
              <w:rPr>
                <w:rFonts w:asciiTheme="minorHAnsi" w:hAnsiTheme="minorHAnsi" w:cs="Arial"/>
                <w:szCs w:val="20"/>
              </w:rPr>
              <w:t>S</w:t>
            </w:r>
            <w:r w:rsidR="00A04D0B">
              <w:rPr>
                <w:rFonts w:asciiTheme="minorHAnsi" w:hAnsiTheme="minorHAnsi" w:cs="Arial"/>
                <w:szCs w:val="20"/>
              </w:rPr>
              <w:t>ub</w:t>
            </w:r>
            <w:r>
              <w:rPr>
                <w:rFonts w:asciiTheme="minorHAnsi" w:hAnsiTheme="minorHAnsi" w:cs="Arial"/>
                <w:szCs w:val="20"/>
              </w:rPr>
              <w:t xml:space="preserve">total </w:t>
            </w:r>
          </w:p>
        </w:tc>
        <w:tc>
          <w:tcPr>
            <w:tcW w:w="2268" w:type="dxa"/>
            <w:tcBorders>
              <w:top w:val="single" w:sz="4" w:space="0" w:color="auto"/>
              <w:left w:val="single" w:sz="4" w:space="0" w:color="auto"/>
              <w:bottom w:val="single" w:sz="4" w:space="0" w:color="auto"/>
              <w:right w:val="single" w:sz="4" w:space="0" w:color="auto"/>
            </w:tcBorders>
            <w:noWrap/>
            <w:vAlign w:val="center"/>
          </w:tcPr>
          <w:p w:rsidR="00DA1B53" w:rsidRPr="00A31CB3" w:rsidRDefault="00A31CB3" w:rsidP="000F69FF">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sidRPr="00A31CB3">
              <w:rPr>
                <w:rFonts w:cs="Calibri"/>
                <w:b/>
              </w:rPr>
              <w:t>10</w:t>
            </w:r>
          </w:p>
        </w:tc>
      </w:tr>
      <w:tr w:rsidR="00AE12F7"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hideMark/>
          </w:tcPr>
          <w:p w:rsidR="00AE12F7" w:rsidRDefault="00AE12F7" w:rsidP="000F69FF">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hideMark/>
          </w:tcPr>
          <w:p w:rsidR="00AE12F7" w:rsidRDefault="0012116E"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w:t>
            </w:r>
          </w:p>
        </w:tc>
      </w:tr>
      <w:tr w:rsidR="00AE12F7"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hideMark/>
          </w:tcPr>
          <w:p w:rsidR="00AE12F7" w:rsidRPr="00672A13" w:rsidRDefault="00D13AA4" w:rsidP="000F69FF">
            <w:pPr>
              <w:pStyle w:val="Heading"/>
              <w:framePr w:hSpace="0" w:wrap="auto" w:vAnchor="margin" w:xAlign="left" w:yAlign="inline"/>
              <w:spacing w:beforeLines="20" w:before="48" w:afterLines="20" w:after="48"/>
              <w:rPr>
                <w:rFonts w:asciiTheme="minorHAnsi" w:hAnsiTheme="minorHAnsi"/>
                <w:b/>
                <w:color w:val="auto"/>
                <w:sz w:val="22"/>
                <w:szCs w:val="22"/>
              </w:rPr>
            </w:pPr>
            <w:r w:rsidRPr="00672A13">
              <w:rPr>
                <w:rFonts w:asciiTheme="minorHAnsi" w:hAnsiTheme="minorHAnsi"/>
                <w:b/>
                <w:color w:val="auto"/>
                <w:sz w:val="22"/>
                <w:szCs w:val="22"/>
              </w:rPr>
              <w:t>Structure and ideas</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rsidR="00AE12F7" w:rsidRDefault="00AE12F7"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E467D3"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E467D3" w:rsidRDefault="006C0DBC" w:rsidP="000F69FF">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Effectively c</w:t>
            </w:r>
            <w:r w:rsidR="00E467D3">
              <w:rPr>
                <w:rFonts w:asciiTheme="minorHAnsi" w:hAnsiTheme="minorHAnsi"/>
                <w:color w:val="auto"/>
                <w:sz w:val="22"/>
                <w:szCs w:val="22"/>
              </w:rPr>
              <w:t>ontrols the conventions of the chosen structure and uses specific an</w:t>
            </w:r>
            <w:r>
              <w:rPr>
                <w:rFonts w:asciiTheme="minorHAnsi" w:hAnsiTheme="minorHAnsi"/>
                <w:color w:val="auto"/>
                <w:sz w:val="22"/>
                <w:szCs w:val="22"/>
              </w:rPr>
              <w:t xml:space="preserve">d relevant details, </w:t>
            </w:r>
            <w:r w:rsidR="00E467D3">
              <w:rPr>
                <w:rFonts w:asciiTheme="minorHAnsi" w:hAnsiTheme="minorHAnsi"/>
                <w:color w:val="auto"/>
                <w:sz w:val="22"/>
                <w:szCs w:val="22"/>
              </w:rPr>
              <w:t>elaborating on key ideas, appropriate to purpose and audience.</w:t>
            </w:r>
          </w:p>
        </w:tc>
        <w:tc>
          <w:tcPr>
            <w:tcW w:w="2268" w:type="dxa"/>
            <w:tcBorders>
              <w:top w:val="single" w:sz="4" w:space="0" w:color="auto"/>
              <w:left w:val="single" w:sz="4" w:space="0" w:color="auto"/>
              <w:bottom w:val="single" w:sz="4" w:space="0" w:color="auto"/>
              <w:right w:val="single" w:sz="4" w:space="0" w:color="auto"/>
            </w:tcBorders>
            <w:vAlign w:val="center"/>
          </w:tcPr>
          <w:p w:rsidR="00E467D3" w:rsidRDefault="006C0DBC"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9-10</w:t>
            </w:r>
          </w:p>
        </w:tc>
      </w:tr>
      <w:tr w:rsidR="00E467D3"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E467D3" w:rsidRDefault="0096480A" w:rsidP="000F69FF">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w:t>
            </w:r>
            <w:r w:rsidR="00E467D3">
              <w:rPr>
                <w:rFonts w:asciiTheme="minorHAnsi" w:hAnsiTheme="minorHAnsi"/>
                <w:color w:val="auto"/>
                <w:sz w:val="22"/>
                <w:szCs w:val="22"/>
              </w:rPr>
              <w:t xml:space="preserve"> the conventions of the chosen structure and uses specific an</w:t>
            </w:r>
            <w:r w:rsidR="006C0DBC">
              <w:rPr>
                <w:rFonts w:asciiTheme="minorHAnsi" w:hAnsiTheme="minorHAnsi"/>
                <w:color w:val="auto"/>
                <w:sz w:val="22"/>
                <w:szCs w:val="22"/>
              </w:rPr>
              <w:t>d relevant details</w:t>
            </w:r>
            <w:r w:rsidR="008B6591">
              <w:rPr>
                <w:rFonts w:asciiTheme="minorHAnsi" w:hAnsiTheme="minorHAnsi"/>
                <w:color w:val="auto"/>
                <w:sz w:val="22"/>
                <w:szCs w:val="22"/>
              </w:rPr>
              <w:t>,</w:t>
            </w:r>
            <w:r w:rsidR="006C0DBC">
              <w:rPr>
                <w:rFonts w:asciiTheme="minorHAnsi" w:hAnsiTheme="minorHAnsi"/>
                <w:color w:val="auto"/>
                <w:sz w:val="22"/>
                <w:szCs w:val="22"/>
              </w:rPr>
              <w:t xml:space="preserve"> </w:t>
            </w:r>
            <w:r w:rsidR="00E467D3">
              <w:rPr>
                <w:rFonts w:asciiTheme="minorHAnsi" w:hAnsiTheme="minorHAnsi"/>
                <w:color w:val="auto"/>
                <w:sz w:val="22"/>
                <w:szCs w:val="22"/>
              </w:rPr>
              <w:t>elaborating on key ideas</w:t>
            </w:r>
            <w:r w:rsidR="006C0DBC">
              <w:rPr>
                <w:rFonts w:asciiTheme="minorHAnsi" w:hAnsiTheme="minorHAnsi"/>
                <w:color w:val="auto"/>
                <w:sz w:val="22"/>
                <w:szCs w:val="22"/>
              </w:rPr>
              <w:t xml:space="preserve"> for the</w:t>
            </w:r>
            <w:r w:rsidR="00E467D3">
              <w:rPr>
                <w:rFonts w:asciiTheme="minorHAnsi" w:hAnsiTheme="minorHAnsi"/>
                <w:color w:val="auto"/>
                <w:sz w:val="22"/>
                <w:szCs w:val="22"/>
              </w:rPr>
              <w:t xml:space="preserve"> audience and/or purpose.</w:t>
            </w:r>
          </w:p>
        </w:tc>
        <w:tc>
          <w:tcPr>
            <w:tcW w:w="2268" w:type="dxa"/>
            <w:tcBorders>
              <w:top w:val="single" w:sz="4" w:space="0" w:color="auto"/>
              <w:left w:val="single" w:sz="4" w:space="0" w:color="auto"/>
              <w:bottom w:val="single" w:sz="4" w:space="0" w:color="auto"/>
              <w:right w:val="single" w:sz="4" w:space="0" w:color="auto"/>
            </w:tcBorders>
            <w:vAlign w:val="center"/>
          </w:tcPr>
          <w:p w:rsidR="00E467D3" w:rsidRDefault="006C0DBC"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7-8</w:t>
            </w:r>
          </w:p>
        </w:tc>
      </w:tr>
      <w:tr w:rsidR="00E467D3"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E467D3" w:rsidRDefault="00E467D3" w:rsidP="000F69FF">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Uses some conventions of the chosen structure and specific details, elaborating ideas </w:t>
            </w:r>
            <w:r w:rsidR="006C0DBC">
              <w:rPr>
                <w:rFonts w:asciiTheme="minorHAnsi" w:hAnsiTheme="minorHAnsi"/>
                <w:color w:val="auto"/>
                <w:sz w:val="22"/>
                <w:szCs w:val="22"/>
              </w:rPr>
              <w:t>for the</w:t>
            </w:r>
            <w:r>
              <w:rPr>
                <w:rFonts w:asciiTheme="minorHAnsi" w:hAnsiTheme="minorHAnsi"/>
                <w:color w:val="auto"/>
                <w:sz w:val="22"/>
                <w:szCs w:val="22"/>
              </w:rPr>
              <w:t xml:space="preserve"> audience and/or purpose.</w:t>
            </w:r>
          </w:p>
        </w:tc>
        <w:tc>
          <w:tcPr>
            <w:tcW w:w="2268" w:type="dxa"/>
            <w:tcBorders>
              <w:top w:val="single" w:sz="4" w:space="0" w:color="auto"/>
              <w:left w:val="single" w:sz="4" w:space="0" w:color="auto"/>
              <w:bottom w:val="single" w:sz="4" w:space="0" w:color="auto"/>
              <w:right w:val="single" w:sz="4" w:space="0" w:color="auto"/>
            </w:tcBorders>
            <w:vAlign w:val="center"/>
          </w:tcPr>
          <w:p w:rsidR="00E467D3" w:rsidRDefault="006C0DBC"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5-6</w:t>
            </w:r>
          </w:p>
        </w:tc>
      </w:tr>
      <w:tr w:rsidR="00E467D3"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E467D3" w:rsidRDefault="00E467D3" w:rsidP="000F69FF">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Uses some conventions of the chosen structure, </w:t>
            </w:r>
            <w:r w:rsidR="0096480A">
              <w:rPr>
                <w:rFonts w:asciiTheme="minorHAnsi" w:hAnsiTheme="minorHAnsi"/>
                <w:color w:val="auto"/>
                <w:sz w:val="22"/>
                <w:szCs w:val="22"/>
              </w:rPr>
              <w:t>stating</w:t>
            </w:r>
            <w:r>
              <w:rPr>
                <w:rFonts w:asciiTheme="minorHAnsi" w:hAnsiTheme="minorHAnsi"/>
                <w:color w:val="auto"/>
                <w:sz w:val="22"/>
                <w:szCs w:val="22"/>
              </w:rPr>
              <w:t xml:space="preserve"> ideas </w:t>
            </w:r>
            <w:r w:rsidR="0096480A">
              <w:rPr>
                <w:rFonts w:asciiTheme="minorHAnsi" w:hAnsiTheme="minorHAnsi"/>
                <w:color w:val="auto"/>
                <w:sz w:val="22"/>
                <w:szCs w:val="22"/>
              </w:rPr>
              <w:t>with little</w:t>
            </w:r>
            <w:r w:rsidR="006C0DBC">
              <w:rPr>
                <w:rFonts w:asciiTheme="minorHAnsi" w:hAnsiTheme="minorHAnsi"/>
                <w:color w:val="auto"/>
                <w:sz w:val="22"/>
                <w:szCs w:val="22"/>
              </w:rPr>
              <w:t xml:space="preserve"> consideration of</w:t>
            </w:r>
            <w:r w:rsidR="0096480A">
              <w:rPr>
                <w:rFonts w:asciiTheme="minorHAnsi" w:hAnsiTheme="minorHAnsi"/>
                <w:color w:val="auto"/>
                <w:sz w:val="22"/>
                <w:szCs w:val="22"/>
              </w:rPr>
              <w:t xml:space="preserve"> </w:t>
            </w:r>
            <w:r w:rsidR="006C0DBC">
              <w:rPr>
                <w:rFonts w:asciiTheme="minorHAnsi" w:hAnsiTheme="minorHAnsi"/>
                <w:color w:val="auto"/>
                <w:sz w:val="22"/>
                <w:szCs w:val="22"/>
              </w:rPr>
              <w:t xml:space="preserve">the </w:t>
            </w:r>
            <w:r>
              <w:rPr>
                <w:rFonts w:asciiTheme="minorHAnsi" w:hAnsiTheme="minorHAnsi"/>
                <w:color w:val="auto"/>
                <w:sz w:val="22"/>
                <w:szCs w:val="22"/>
              </w:rPr>
              <w:t>audience</w:t>
            </w:r>
            <w:r w:rsidR="0096480A">
              <w:rPr>
                <w:rFonts w:asciiTheme="minorHAnsi" w:hAnsiTheme="minorHAnsi"/>
                <w:color w:val="auto"/>
                <w:sz w:val="22"/>
                <w:szCs w:val="22"/>
              </w:rPr>
              <w:t>/purpose</w:t>
            </w:r>
            <w:r>
              <w:rPr>
                <w:rFonts w:asciiTheme="minorHAnsi" w:hAnsiTheme="minorHAnsi"/>
                <w:color w:val="auto"/>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E467D3" w:rsidRDefault="006C0DBC"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3-4</w:t>
            </w:r>
          </w:p>
        </w:tc>
      </w:tr>
      <w:tr w:rsidR="00E467D3"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E467D3" w:rsidRDefault="006C0DBC" w:rsidP="000F69FF">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Limited use of conventions of structure, insufficiently developed ideas.</w:t>
            </w:r>
          </w:p>
        </w:tc>
        <w:tc>
          <w:tcPr>
            <w:tcW w:w="2268" w:type="dxa"/>
            <w:tcBorders>
              <w:top w:val="single" w:sz="4" w:space="0" w:color="auto"/>
              <w:left w:val="single" w:sz="4" w:space="0" w:color="auto"/>
              <w:bottom w:val="single" w:sz="4" w:space="0" w:color="auto"/>
              <w:right w:val="single" w:sz="4" w:space="0" w:color="auto"/>
            </w:tcBorders>
            <w:vAlign w:val="center"/>
          </w:tcPr>
          <w:p w:rsidR="00E467D3" w:rsidRDefault="006C0DBC"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1-2</w:t>
            </w:r>
          </w:p>
        </w:tc>
      </w:tr>
      <w:tr w:rsidR="00A31CB3"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tcPr>
          <w:p w:rsidR="00A31CB3" w:rsidRDefault="00A31CB3" w:rsidP="000F69FF">
            <w:pPr>
              <w:spacing w:beforeLines="20" w:before="48" w:afterLines="20" w:after="48" w:line="240" w:lineRule="auto"/>
              <w:jc w:val="right"/>
              <w:rPr>
                <w:rFonts w:asciiTheme="minorHAnsi" w:hAnsiTheme="minorHAnsi" w:cs="Arial"/>
                <w:szCs w:val="20"/>
              </w:rPr>
            </w:pPr>
            <w:r>
              <w:rPr>
                <w:rFonts w:asciiTheme="minorHAnsi" w:hAnsiTheme="minorHAnsi" w:cs="Arial"/>
                <w:szCs w:val="20"/>
              </w:rPr>
              <w:t xml:space="preserve">Subtotal </w:t>
            </w:r>
          </w:p>
        </w:tc>
        <w:tc>
          <w:tcPr>
            <w:tcW w:w="2268" w:type="dxa"/>
            <w:tcBorders>
              <w:top w:val="single" w:sz="4" w:space="0" w:color="auto"/>
              <w:left w:val="single" w:sz="4" w:space="0" w:color="auto"/>
              <w:bottom w:val="single" w:sz="4" w:space="0" w:color="auto"/>
              <w:right w:val="single" w:sz="4" w:space="0" w:color="auto"/>
            </w:tcBorders>
            <w:vAlign w:val="center"/>
          </w:tcPr>
          <w:p w:rsidR="00A31CB3" w:rsidRPr="00A31CB3" w:rsidRDefault="00A31CB3" w:rsidP="000F69FF">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sidRPr="00A31CB3">
              <w:rPr>
                <w:rFonts w:cs="Calibri"/>
                <w:b/>
              </w:rPr>
              <w:t>10</w:t>
            </w:r>
          </w:p>
        </w:tc>
      </w:tr>
      <w:tr w:rsidR="00A31CB3" w:rsidTr="000F69FF">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rsidR="00A31CB3" w:rsidRPr="00A31CB3" w:rsidRDefault="00A31CB3" w:rsidP="000F69FF">
            <w:pPr>
              <w:pStyle w:val="Heading"/>
              <w:framePr w:hSpace="0" w:wrap="auto" w:vAnchor="margin" w:xAlign="left" w:yAlign="inline"/>
              <w:spacing w:beforeLines="20" w:before="48" w:afterLines="20" w:after="48"/>
              <w:jc w:val="right"/>
              <w:rPr>
                <w:rFonts w:asciiTheme="minorHAnsi" w:hAnsiTheme="minorHAnsi"/>
                <w:b/>
                <w:color w:val="auto"/>
                <w:sz w:val="22"/>
                <w:szCs w:val="22"/>
              </w:rPr>
            </w:pPr>
            <w:r w:rsidRPr="00A31CB3">
              <w:rPr>
                <w:rFonts w:asciiTheme="minorHAnsi" w:hAnsiTheme="minorHAnsi"/>
                <w:b/>
                <w:color w:val="auto"/>
                <w:sz w:val="22"/>
                <w:szCs w:val="22"/>
              </w:rPr>
              <w:t xml:space="preserve">Total </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rsidR="00A31CB3" w:rsidRPr="00A31CB3" w:rsidRDefault="00A31CB3" w:rsidP="000F69FF">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2"/>
                <w:szCs w:val="22"/>
              </w:rPr>
            </w:pPr>
            <w:r w:rsidRPr="00A31CB3">
              <w:rPr>
                <w:rFonts w:asciiTheme="minorHAnsi" w:hAnsiTheme="minorHAnsi"/>
                <w:bCs/>
                <w:color w:val="auto"/>
                <w:sz w:val="22"/>
                <w:szCs w:val="22"/>
              </w:rPr>
              <w:t>20</w:t>
            </w:r>
          </w:p>
        </w:tc>
      </w:tr>
    </w:tbl>
    <w:p w:rsidR="00D82FF2" w:rsidRDefault="00D82FF2">
      <w:bookmarkStart w:id="0" w:name="_GoBack"/>
      <w:bookmarkEnd w:id="0"/>
    </w:p>
    <w:sectPr w:rsidR="00D82FF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20" w:rsidRDefault="002A1120" w:rsidP="009A300B">
      <w:pPr>
        <w:spacing w:after="0" w:line="240" w:lineRule="auto"/>
      </w:pPr>
      <w:r>
        <w:separator/>
      </w:r>
    </w:p>
  </w:endnote>
  <w:endnote w:type="continuationSeparator" w:id="0">
    <w:p w:rsidR="002A1120" w:rsidRDefault="002A1120" w:rsidP="009A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CE" w:rsidRPr="000F69FF" w:rsidRDefault="000F69FF" w:rsidP="000F69FF">
    <w:pPr>
      <w:pStyle w:val="Footer"/>
      <w:tabs>
        <w:tab w:val="clear" w:pos="9026"/>
        <w:tab w:val="right" w:pos="10205"/>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Pr>
        <w:sz w:val="18"/>
        <w:szCs w:val="18"/>
      </w:rPr>
      <w:t>| Assessment Task | Year 7 | Moderation Pilot 2017</w:t>
    </w:r>
    <w:r>
      <w:rPr>
        <w:sz w:val="18"/>
        <w:szCs w:val="18"/>
      </w:rPr>
      <w:tab/>
    </w:r>
    <w:r w:rsidRPr="000F69FF">
      <w:rPr>
        <w:sz w:val="18"/>
        <w:szCs w:val="18"/>
      </w:rPr>
      <w:fldChar w:fldCharType="begin"/>
    </w:r>
    <w:r w:rsidRPr="000F69FF">
      <w:rPr>
        <w:sz w:val="18"/>
        <w:szCs w:val="18"/>
      </w:rPr>
      <w:instrText xml:space="preserve"> PAGE   \* MERGEFORMAT </w:instrText>
    </w:r>
    <w:r w:rsidRPr="000F69FF">
      <w:rPr>
        <w:sz w:val="18"/>
        <w:szCs w:val="18"/>
      </w:rPr>
      <w:fldChar w:fldCharType="separate"/>
    </w:r>
    <w:r>
      <w:rPr>
        <w:noProof/>
        <w:sz w:val="18"/>
        <w:szCs w:val="18"/>
      </w:rPr>
      <w:t>3</w:t>
    </w:r>
    <w:r w:rsidRPr="000F69FF">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40" w:rsidRDefault="00CF3240" w:rsidP="00CF3240">
    <w:pPr>
      <w:pStyle w:val="Footer"/>
      <w:rPr>
        <w:rFonts w:cs="Calibri"/>
        <w:sz w:val="18"/>
        <w:szCs w:val="18"/>
      </w:rPr>
    </w:pPr>
    <w:r>
      <w:rPr>
        <w:rFonts w:cs="Calibri"/>
        <w:sz w:val="18"/>
        <w:szCs w:val="18"/>
      </w:rPr>
      <w:t>2017/</w:t>
    </w:r>
    <w:proofErr w:type="gramStart"/>
    <w:r>
      <w:rPr>
        <w:rFonts w:cs="Calibri"/>
        <w:sz w:val="18"/>
        <w:szCs w:val="18"/>
      </w:rPr>
      <w:t>31991  [</w:t>
    </w:r>
    <w:proofErr w:type="gramEnd"/>
    <w:r>
      <w:rPr>
        <w:rFonts w:cs="Calibri"/>
        <w:sz w:val="18"/>
        <w:szCs w:val="18"/>
      </w:rPr>
      <w:t>PDF 2017/32486]</w:t>
    </w:r>
  </w:p>
  <w:p w:rsidR="00116380" w:rsidRPr="000F69FF" w:rsidRDefault="008D24CE" w:rsidP="000F69FF">
    <w:pPr>
      <w:pStyle w:val="Footer"/>
      <w:tabs>
        <w:tab w:val="clear" w:pos="9026"/>
        <w:tab w:val="right" w:pos="10205"/>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Pr>
        <w:sz w:val="18"/>
        <w:szCs w:val="18"/>
      </w:rPr>
      <w:t>| Assessment Task | Year 7 | Moderation</w:t>
    </w:r>
    <w:r w:rsidR="000F69FF">
      <w:rPr>
        <w:sz w:val="18"/>
        <w:szCs w:val="18"/>
      </w:rPr>
      <w:t xml:space="preserve"> Pilot 2017</w:t>
    </w:r>
    <w:r w:rsidR="000F69FF">
      <w:rPr>
        <w:sz w:val="18"/>
        <w:szCs w:val="18"/>
      </w:rPr>
      <w:tab/>
    </w:r>
    <w:r w:rsidR="000F69FF" w:rsidRPr="000F69FF">
      <w:rPr>
        <w:sz w:val="18"/>
        <w:szCs w:val="18"/>
      </w:rPr>
      <w:fldChar w:fldCharType="begin"/>
    </w:r>
    <w:r w:rsidR="000F69FF" w:rsidRPr="000F69FF">
      <w:rPr>
        <w:sz w:val="18"/>
        <w:szCs w:val="18"/>
      </w:rPr>
      <w:instrText xml:space="preserve"> PAGE   \* MERGEFORMAT </w:instrText>
    </w:r>
    <w:r w:rsidR="000F69FF" w:rsidRPr="000F69FF">
      <w:rPr>
        <w:sz w:val="18"/>
        <w:szCs w:val="18"/>
      </w:rPr>
      <w:fldChar w:fldCharType="separate"/>
    </w:r>
    <w:r w:rsidR="000F69FF">
      <w:rPr>
        <w:noProof/>
        <w:sz w:val="18"/>
        <w:szCs w:val="18"/>
      </w:rPr>
      <w:t>1</w:t>
    </w:r>
    <w:r w:rsidR="000F69FF" w:rsidRPr="000F69FF">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9FF" w:rsidRPr="000F69FF" w:rsidRDefault="000F69FF" w:rsidP="000F69FF">
    <w:pPr>
      <w:pStyle w:val="Footer"/>
      <w:tabs>
        <w:tab w:val="clear" w:pos="9026"/>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Pr>
        <w:sz w:val="18"/>
        <w:szCs w:val="18"/>
      </w:rPr>
      <w:t>| Assessment Task | Year 7 | Moderation Pilot 2017</w:t>
    </w:r>
    <w:r>
      <w:rPr>
        <w:sz w:val="18"/>
        <w:szCs w:val="18"/>
      </w:rPr>
      <w:tab/>
    </w:r>
    <w:r w:rsidRPr="000F69FF">
      <w:rPr>
        <w:sz w:val="18"/>
        <w:szCs w:val="18"/>
      </w:rPr>
      <w:fldChar w:fldCharType="begin"/>
    </w:r>
    <w:r w:rsidRPr="000F69FF">
      <w:rPr>
        <w:sz w:val="18"/>
        <w:szCs w:val="18"/>
      </w:rPr>
      <w:instrText xml:space="preserve"> PAGE   \* MERGEFORMAT </w:instrText>
    </w:r>
    <w:r w:rsidRPr="000F69FF">
      <w:rPr>
        <w:sz w:val="18"/>
        <w:szCs w:val="18"/>
      </w:rPr>
      <w:fldChar w:fldCharType="separate"/>
    </w:r>
    <w:r>
      <w:rPr>
        <w:noProof/>
        <w:sz w:val="18"/>
        <w:szCs w:val="18"/>
      </w:rPr>
      <w:t>4</w:t>
    </w:r>
    <w:r w:rsidRPr="000F69FF">
      <w:rPr>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9FF" w:rsidRPr="000F69FF" w:rsidRDefault="000F69FF" w:rsidP="000F69FF">
    <w:pPr>
      <w:pStyle w:val="Footer"/>
      <w:tabs>
        <w:tab w:val="clear" w:pos="9026"/>
        <w:tab w:val="right" w:pos="14459"/>
      </w:tabs>
      <w:ind w:left="-426" w:right="-472"/>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Pr>
        <w:sz w:val="18"/>
        <w:szCs w:val="18"/>
      </w:rPr>
      <w:t>| Assessment Task | Year 7 | Moderation Pilot 2017</w:t>
    </w:r>
    <w:r>
      <w:rPr>
        <w:sz w:val="18"/>
        <w:szCs w:val="18"/>
      </w:rPr>
      <w:tab/>
    </w:r>
    <w:r w:rsidRPr="000F69FF">
      <w:rPr>
        <w:sz w:val="18"/>
        <w:szCs w:val="18"/>
      </w:rPr>
      <w:fldChar w:fldCharType="begin"/>
    </w:r>
    <w:r w:rsidRPr="000F69FF">
      <w:rPr>
        <w:sz w:val="18"/>
        <w:szCs w:val="18"/>
      </w:rPr>
      <w:instrText xml:space="preserve"> PAGE   \* MERGEFORMAT </w:instrText>
    </w:r>
    <w:r w:rsidRPr="000F69FF">
      <w:rPr>
        <w:sz w:val="18"/>
        <w:szCs w:val="18"/>
      </w:rPr>
      <w:fldChar w:fldCharType="separate"/>
    </w:r>
    <w:r>
      <w:rPr>
        <w:noProof/>
        <w:sz w:val="18"/>
        <w:szCs w:val="18"/>
      </w:rPr>
      <w:t>6</w:t>
    </w:r>
    <w:r w:rsidRPr="000F69FF">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20" w:rsidRDefault="002A1120" w:rsidP="009A300B">
      <w:pPr>
        <w:spacing w:after="0" w:line="240" w:lineRule="auto"/>
      </w:pPr>
      <w:r>
        <w:separator/>
      </w:r>
    </w:p>
  </w:footnote>
  <w:footnote w:type="continuationSeparator" w:id="0">
    <w:p w:rsidR="002A1120" w:rsidRDefault="002A1120" w:rsidP="009A3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80" w:rsidRDefault="006C2F9F">
    <w:pPr>
      <w:pStyle w:val="Header"/>
    </w:pPr>
    <w:r>
      <w:rPr>
        <w:noProof/>
      </w:rPr>
      <w:drawing>
        <wp:inline distT="0" distB="0" distL="0" distR="0" wp14:anchorId="30F12B89" wp14:editId="2F1FFD03">
          <wp:extent cx="6480175" cy="578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7E"/>
    <w:multiLevelType w:val="hybridMultilevel"/>
    <w:tmpl w:val="7340D6E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984811"/>
    <w:multiLevelType w:val="hybridMultilevel"/>
    <w:tmpl w:val="044C4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E17684"/>
    <w:multiLevelType w:val="hybridMultilevel"/>
    <w:tmpl w:val="F09C1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95778"/>
    <w:multiLevelType w:val="hybridMultilevel"/>
    <w:tmpl w:val="C39A6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1081669"/>
    <w:multiLevelType w:val="hybridMultilevel"/>
    <w:tmpl w:val="85323E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1"/>
    <w:rsid w:val="00013548"/>
    <w:rsid w:val="00097E67"/>
    <w:rsid w:val="000E28E1"/>
    <w:rsid w:val="000F69FF"/>
    <w:rsid w:val="00110A39"/>
    <w:rsid w:val="00116380"/>
    <w:rsid w:val="0012116E"/>
    <w:rsid w:val="00240928"/>
    <w:rsid w:val="00281E62"/>
    <w:rsid w:val="00296B6B"/>
    <w:rsid w:val="002A1120"/>
    <w:rsid w:val="00310578"/>
    <w:rsid w:val="004200CA"/>
    <w:rsid w:val="004E1D68"/>
    <w:rsid w:val="004F5D00"/>
    <w:rsid w:val="005271B9"/>
    <w:rsid w:val="005272F3"/>
    <w:rsid w:val="0055598C"/>
    <w:rsid w:val="005C47A7"/>
    <w:rsid w:val="00645AEA"/>
    <w:rsid w:val="006700D9"/>
    <w:rsid w:val="00672A13"/>
    <w:rsid w:val="006802D8"/>
    <w:rsid w:val="006C0DBC"/>
    <w:rsid w:val="006C2F9F"/>
    <w:rsid w:val="006D7DAB"/>
    <w:rsid w:val="006E0B4D"/>
    <w:rsid w:val="006F1086"/>
    <w:rsid w:val="007106D0"/>
    <w:rsid w:val="0076786F"/>
    <w:rsid w:val="007F2E43"/>
    <w:rsid w:val="00806AFE"/>
    <w:rsid w:val="00817A5B"/>
    <w:rsid w:val="00882021"/>
    <w:rsid w:val="008A37E8"/>
    <w:rsid w:val="008B6591"/>
    <w:rsid w:val="008D24CE"/>
    <w:rsid w:val="008F58E9"/>
    <w:rsid w:val="00936756"/>
    <w:rsid w:val="0096480A"/>
    <w:rsid w:val="009A300B"/>
    <w:rsid w:val="009A4501"/>
    <w:rsid w:val="009B4E6A"/>
    <w:rsid w:val="00A04D0B"/>
    <w:rsid w:val="00A31CB3"/>
    <w:rsid w:val="00A6554E"/>
    <w:rsid w:val="00AB6824"/>
    <w:rsid w:val="00AC7D96"/>
    <w:rsid w:val="00AE12F7"/>
    <w:rsid w:val="00AE3F72"/>
    <w:rsid w:val="00B34405"/>
    <w:rsid w:val="00B349AE"/>
    <w:rsid w:val="00BA1D06"/>
    <w:rsid w:val="00CF3240"/>
    <w:rsid w:val="00CF3EDD"/>
    <w:rsid w:val="00D13AA4"/>
    <w:rsid w:val="00D24A3B"/>
    <w:rsid w:val="00D3216A"/>
    <w:rsid w:val="00D3641C"/>
    <w:rsid w:val="00D82FF2"/>
    <w:rsid w:val="00DA1B53"/>
    <w:rsid w:val="00DD2115"/>
    <w:rsid w:val="00E467D3"/>
    <w:rsid w:val="00E51BE8"/>
    <w:rsid w:val="00E9521E"/>
    <w:rsid w:val="00ED1295"/>
    <w:rsid w:val="00EF1986"/>
    <w:rsid w:val="00FA6871"/>
    <w:rsid w:val="00FE04B5"/>
    <w:rsid w:val="00FF12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BE7A567-10E5-4469-B1B3-38C0230F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01"/>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4501"/>
    <w:rPr>
      <w:strike w:val="0"/>
      <w:dstrike w:val="0"/>
      <w:color w:val="005D8B"/>
      <w:sz w:val="24"/>
      <w:szCs w:val="24"/>
      <w:u w:val="none"/>
      <w:effect w:val="none"/>
      <w:bdr w:val="none" w:sz="0" w:space="0" w:color="auto" w:frame="1"/>
      <w:vertAlign w:val="baseline"/>
    </w:rPr>
  </w:style>
  <w:style w:type="paragraph" w:styleId="NormalWeb">
    <w:name w:val="Normal (Web)"/>
    <w:basedOn w:val="Normal"/>
    <w:uiPriority w:val="99"/>
    <w:unhideWhenUsed/>
    <w:rsid w:val="009A4501"/>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A4501"/>
    <w:pPr>
      <w:spacing w:after="0" w:line="240" w:lineRule="auto"/>
    </w:pPr>
    <w:rPr>
      <w:rFonts w:ascii="Calibri" w:eastAsia="Times New Roman" w:hAnsi="Calibri" w:cs="Times New Roman"/>
      <w:lang w:eastAsia="en-AU"/>
    </w:rPr>
  </w:style>
  <w:style w:type="paragraph" w:styleId="ListParagraph">
    <w:name w:val="List Paragraph"/>
    <w:basedOn w:val="Normal"/>
    <w:uiPriority w:val="99"/>
    <w:qFormat/>
    <w:rsid w:val="009A4501"/>
    <w:pPr>
      <w:ind w:left="720"/>
      <w:contextualSpacing/>
    </w:pPr>
  </w:style>
  <w:style w:type="character" w:customStyle="1" w:styleId="HeadingChar">
    <w:name w:val="Heading Char"/>
    <w:basedOn w:val="DefaultParagraphFont"/>
    <w:link w:val="Heading"/>
    <w:locked/>
    <w:rsid w:val="009A4501"/>
    <w:rPr>
      <w:rFonts w:ascii="Arial" w:eastAsia="Times New Roman" w:hAnsi="Arial" w:cs="Calibri"/>
      <w:b/>
      <w:color w:val="FFFFFF"/>
      <w:sz w:val="28"/>
      <w:szCs w:val="28"/>
      <w:lang w:eastAsia="en-AU"/>
    </w:rPr>
  </w:style>
  <w:style w:type="paragraph" w:customStyle="1" w:styleId="Heading">
    <w:name w:val="Heading"/>
    <w:basedOn w:val="Normal"/>
    <w:link w:val="HeadingChar"/>
    <w:rsid w:val="009A4501"/>
    <w:pPr>
      <w:framePr w:hSpace="180" w:wrap="around" w:vAnchor="text" w:hAnchor="text" w:x="108" w:y="72"/>
      <w:spacing w:before="60" w:after="60" w:line="240" w:lineRule="auto"/>
    </w:pPr>
    <w:rPr>
      <w:rFonts w:ascii="Arial" w:hAnsi="Arial" w:cs="Calibri"/>
      <w:b/>
      <w:color w:val="FFFFFF"/>
      <w:sz w:val="28"/>
      <w:szCs w:val="28"/>
    </w:rPr>
  </w:style>
  <w:style w:type="character" w:customStyle="1" w:styleId="BodyTextChar">
    <w:name w:val="Body_Text Char"/>
    <w:basedOn w:val="DefaultParagraphFont"/>
    <w:link w:val="BodyText"/>
    <w:locked/>
    <w:rsid w:val="009A4501"/>
    <w:rPr>
      <w:rFonts w:ascii="Times New Roman" w:eastAsia="Times New Roman" w:hAnsi="Times New Roman" w:cs="Calibri"/>
      <w:color w:val="000000" w:themeColor="text1"/>
      <w:lang w:eastAsia="en-AU"/>
    </w:rPr>
  </w:style>
  <w:style w:type="paragraph" w:customStyle="1" w:styleId="BodyText">
    <w:name w:val="Body_Text"/>
    <w:basedOn w:val="Normal"/>
    <w:link w:val="BodyTextChar"/>
    <w:qFormat/>
    <w:rsid w:val="009A4501"/>
    <w:pPr>
      <w:framePr w:hSpace="180" w:wrap="around" w:vAnchor="text" w:hAnchor="text" w:x="108" w:y="72"/>
      <w:spacing w:before="60" w:after="60" w:line="240" w:lineRule="auto"/>
    </w:pPr>
    <w:rPr>
      <w:rFonts w:ascii="Times New Roman" w:hAnsi="Times New Roman" w:cs="Calibri"/>
      <w:color w:val="000000" w:themeColor="text1"/>
    </w:rPr>
  </w:style>
  <w:style w:type="character" w:customStyle="1" w:styleId="HeadingtableChar">
    <w:name w:val="Heading_table Char"/>
    <w:basedOn w:val="DefaultParagraphFont"/>
    <w:link w:val="Headingtable"/>
    <w:locked/>
    <w:rsid w:val="009A4501"/>
    <w:rPr>
      <w:rFonts w:ascii="Times New Roman" w:eastAsia="Times New Roman" w:hAnsi="Times New Roman" w:cs="Calibri"/>
      <w:b/>
      <w:color w:val="FFFFFF"/>
      <w:sz w:val="28"/>
      <w:szCs w:val="28"/>
      <w:lang w:eastAsia="en-AU"/>
    </w:rPr>
  </w:style>
  <w:style w:type="paragraph" w:customStyle="1" w:styleId="Headingtable">
    <w:name w:val="Heading_table"/>
    <w:basedOn w:val="Normal"/>
    <w:link w:val="HeadingtableChar"/>
    <w:qFormat/>
    <w:rsid w:val="009A4501"/>
    <w:pPr>
      <w:framePr w:hSpace="180" w:wrap="around" w:vAnchor="text" w:hAnchor="text" w:x="108" w:y="72"/>
      <w:spacing w:beforeLines="60" w:afterLines="60" w:after="0" w:line="240" w:lineRule="auto"/>
    </w:pPr>
    <w:rPr>
      <w:rFonts w:ascii="Times New Roman" w:hAnsi="Times New Roman" w:cs="Calibri"/>
      <w:b/>
      <w:color w:val="FFFFFF"/>
      <w:sz w:val="28"/>
      <w:szCs w:val="28"/>
    </w:rPr>
  </w:style>
  <w:style w:type="character" w:customStyle="1" w:styleId="apple-converted-space">
    <w:name w:val="apple-converted-space"/>
    <w:basedOn w:val="DefaultParagraphFont"/>
    <w:rsid w:val="009A4501"/>
  </w:style>
  <w:style w:type="table" w:styleId="TableGrid">
    <w:name w:val="Table Grid"/>
    <w:basedOn w:val="TableNormal"/>
    <w:uiPriority w:val="39"/>
    <w:rsid w:val="009A4501"/>
    <w:pPr>
      <w:spacing w:after="0" w:line="240" w:lineRule="auto"/>
    </w:pPr>
    <w:rPr>
      <w:rFonts w:eastAsiaTheme="minorEastAsia"/>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A4501"/>
    <w:pPr>
      <w:spacing w:after="0" w:line="240" w:lineRule="auto"/>
    </w:pPr>
    <w:rPr>
      <w:rFonts w:eastAsia="Times New Roman" w:cs="Times New Roman"/>
      <w:color w:val="000000" w:themeColor="text1"/>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hint="default"/>
        <w:b/>
        <w:color w:val="FFFFFF" w:themeColor="background1"/>
        <w:sz w:val="28"/>
        <w:szCs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cs="Arial" w:hint="default"/>
        <w:b/>
        <w:sz w:val="22"/>
        <w:szCs w:val="22"/>
      </w:rPr>
    </w:tblStylePr>
  </w:style>
  <w:style w:type="paragraph" w:styleId="BalloonText">
    <w:name w:val="Balloon Text"/>
    <w:basedOn w:val="Normal"/>
    <w:link w:val="BalloonTextChar"/>
    <w:uiPriority w:val="99"/>
    <w:semiHidden/>
    <w:unhideWhenUsed/>
    <w:rsid w:val="00AE1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F7"/>
    <w:rPr>
      <w:rFonts w:ascii="Segoe UI" w:eastAsia="Times New Roman" w:hAnsi="Segoe UI" w:cs="Segoe UI"/>
      <w:sz w:val="18"/>
      <w:szCs w:val="18"/>
      <w:lang w:eastAsia="en-AU"/>
    </w:rPr>
  </w:style>
  <w:style w:type="paragraph" w:styleId="Footer">
    <w:name w:val="footer"/>
    <w:basedOn w:val="Normal"/>
    <w:link w:val="FooterChar"/>
    <w:uiPriority w:val="99"/>
    <w:unhideWhenUsed/>
    <w:rsid w:val="00EF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86"/>
    <w:rPr>
      <w:rFonts w:ascii="Calibri" w:eastAsia="Times New Roman" w:hAnsi="Calibri" w:cs="Times New Roman"/>
      <w:lang w:eastAsia="en-AU"/>
    </w:rPr>
  </w:style>
  <w:style w:type="paragraph" w:styleId="Header">
    <w:name w:val="header"/>
    <w:basedOn w:val="Normal"/>
    <w:link w:val="HeaderChar"/>
    <w:uiPriority w:val="99"/>
    <w:unhideWhenUsed/>
    <w:rsid w:val="009A3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00B"/>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btn/story/s2718117.ht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7FCA-534C-44A7-B49E-85E0E170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 Halden</dc:creator>
  <cp:lastModifiedBy>Jason Collier</cp:lastModifiedBy>
  <cp:revision>8</cp:revision>
  <cp:lastPrinted>2017-06-22T02:43:00Z</cp:lastPrinted>
  <dcterms:created xsi:type="dcterms:W3CDTF">2017-06-27T01:37:00Z</dcterms:created>
  <dcterms:modified xsi:type="dcterms:W3CDTF">2018-04-04T02:42:00Z</dcterms:modified>
</cp:coreProperties>
</file>