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1564" w14:textId="77777777" w:rsidR="000A333C" w:rsidRPr="00ED5EC4" w:rsidRDefault="000A333C" w:rsidP="000A333C">
      <w:pPr>
        <w:spacing w:after="160" w:line="259" w:lineRule="auto"/>
        <w:rPr>
          <w:rFonts w:eastAsia="Calibri" w:cstheme="minorHAnsi"/>
          <w:sz w:val="28"/>
          <w:szCs w:val="28"/>
        </w:rPr>
      </w:pPr>
      <w:r w:rsidRPr="00ED5EC4">
        <w:rPr>
          <w:rFonts w:eastAsia="Calibri" w:cstheme="minorHAnsi"/>
          <w:b/>
          <w:sz w:val="28"/>
          <w:szCs w:val="28"/>
        </w:rPr>
        <w:t>Improving what we have.</w:t>
      </w:r>
      <w:r w:rsidRPr="00ED5EC4">
        <w:rPr>
          <w:rFonts w:eastAsia="Calibri" w:cstheme="minorHAnsi"/>
          <w:sz w:val="28"/>
          <w:szCs w:val="28"/>
        </w:rPr>
        <w:t xml:space="preserve"> </w:t>
      </w:r>
    </w:p>
    <w:p w14:paraId="5701C95E" w14:textId="2D177708" w:rsidR="000A333C" w:rsidRPr="00ED5EC4" w:rsidRDefault="000A333C" w:rsidP="000A333C">
      <w:pPr>
        <w:spacing w:after="160" w:line="259" w:lineRule="auto"/>
        <w:rPr>
          <w:rFonts w:eastAsia="Calibri" w:cstheme="minorHAnsi"/>
          <w:color w:val="FF0000"/>
          <w:sz w:val="28"/>
          <w:szCs w:val="28"/>
        </w:rPr>
      </w:pPr>
      <w:r w:rsidRPr="00ED5EC4">
        <w:rPr>
          <w:rFonts w:eastAsia="Calibri" w:cstheme="minorHAnsi"/>
          <w:sz w:val="28"/>
          <w:szCs w:val="28"/>
        </w:rPr>
        <w:t xml:space="preserve">What is worth </w:t>
      </w:r>
      <w:r w:rsidR="00F275EA">
        <w:rPr>
          <w:rFonts w:eastAsia="Calibri" w:cstheme="minorHAnsi"/>
          <w:sz w:val="28"/>
          <w:szCs w:val="28"/>
        </w:rPr>
        <w:t>considering for adoption/adaption</w:t>
      </w:r>
      <w:r w:rsidRPr="00ED5EC4">
        <w:rPr>
          <w:rFonts w:eastAsia="Calibri" w:cstheme="minorHAnsi"/>
          <w:sz w:val="28"/>
          <w:szCs w:val="28"/>
        </w:rPr>
        <w:t xml:space="preserve">? </w:t>
      </w:r>
      <w:r w:rsidR="006837F1" w:rsidRPr="00D412FB">
        <w:rPr>
          <w:rFonts w:eastAsia="Calibri" w:cstheme="minorHAnsi"/>
          <w:sz w:val="28"/>
          <w:szCs w:val="28"/>
        </w:rPr>
        <w:t xml:space="preserve">Year </w:t>
      </w:r>
      <w:r w:rsidR="00D412FB" w:rsidRPr="00D412FB">
        <w:rPr>
          <w:rFonts w:eastAsia="Calibri" w:cstheme="minorHAnsi"/>
          <w:sz w:val="28"/>
          <w:szCs w:val="28"/>
        </w:rPr>
        <w:t>[      ]   Area of focus [</w:t>
      </w:r>
      <w:r w:rsidR="00A9655E">
        <w:rPr>
          <w:rFonts w:eastAsia="Calibri" w:cstheme="minorHAnsi"/>
          <w:sz w:val="28"/>
          <w:szCs w:val="28"/>
        </w:rPr>
        <w:t xml:space="preserve">    </w:t>
      </w:r>
      <w:r w:rsidR="00D412FB" w:rsidRPr="00D412FB">
        <w:rPr>
          <w:rFonts w:eastAsia="Calibri" w:cstheme="minorHAnsi"/>
          <w:sz w:val="28"/>
          <w:szCs w:val="28"/>
        </w:rPr>
        <w:t xml:space="preserve">                                             ]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0A333C" w:rsidRPr="00B74042" w14:paraId="5B5487F9" w14:textId="77777777" w:rsidTr="00BD633E">
        <w:trPr>
          <w:trHeight w:val="436"/>
        </w:trPr>
        <w:tc>
          <w:tcPr>
            <w:tcW w:w="1667" w:type="pct"/>
            <w:shd w:val="clear" w:color="auto" w:fill="92D050"/>
            <w:vAlign w:val="center"/>
          </w:tcPr>
          <w:p w14:paraId="089728BC" w14:textId="208B3A02" w:rsidR="000A333C" w:rsidRPr="00BD633E" w:rsidRDefault="000D0FE5" w:rsidP="00BD633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D633E">
              <w:rPr>
                <w:rFonts w:cstheme="minorHAnsi"/>
                <w:b/>
                <w:bCs/>
                <w:sz w:val="28"/>
                <w:szCs w:val="28"/>
              </w:rPr>
              <w:t>Consider a</w:t>
            </w:r>
            <w:r w:rsidR="000A333C" w:rsidRPr="00BD633E">
              <w:rPr>
                <w:rFonts w:cstheme="minorHAnsi"/>
                <w:b/>
                <w:bCs/>
                <w:sz w:val="28"/>
                <w:szCs w:val="28"/>
              </w:rPr>
              <w:t>dopt</w:t>
            </w:r>
            <w:r w:rsidRPr="00BD633E">
              <w:rPr>
                <w:rFonts w:cstheme="minorHAnsi"/>
                <w:b/>
                <w:bCs/>
                <w:sz w:val="28"/>
                <w:szCs w:val="28"/>
              </w:rPr>
              <w:t>ing/adapting</w:t>
            </w:r>
          </w:p>
        </w:tc>
        <w:tc>
          <w:tcPr>
            <w:tcW w:w="1667" w:type="pct"/>
            <w:shd w:val="clear" w:color="auto" w:fill="FF0000"/>
            <w:vAlign w:val="center"/>
          </w:tcPr>
          <w:p w14:paraId="2A0261DB" w14:textId="77777777" w:rsidR="000A333C" w:rsidRPr="00BD633E" w:rsidRDefault="000A333C" w:rsidP="00BD633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D633E">
              <w:rPr>
                <w:rFonts w:cstheme="minorHAnsi"/>
                <w:b/>
                <w:bCs/>
                <w:sz w:val="28"/>
                <w:szCs w:val="28"/>
              </w:rPr>
              <w:t>Avoid</w:t>
            </w:r>
          </w:p>
        </w:tc>
        <w:tc>
          <w:tcPr>
            <w:tcW w:w="1667" w:type="pct"/>
            <w:shd w:val="clear" w:color="auto" w:fill="FFC000"/>
            <w:vAlign w:val="center"/>
          </w:tcPr>
          <w:p w14:paraId="3870D2D2" w14:textId="77777777" w:rsidR="000A333C" w:rsidRPr="00BD633E" w:rsidRDefault="000A333C" w:rsidP="00BD633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D633E">
              <w:rPr>
                <w:rFonts w:cstheme="minorHAnsi"/>
                <w:b/>
                <w:bCs/>
                <w:sz w:val="28"/>
                <w:szCs w:val="28"/>
              </w:rPr>
              <w:t>Investigate further</w:t>
            </w:r>
          </w:p>
        </w:tc>
      </w:tr>
      <w:tr w:rsidR="000A333C" w14:paraId="11D5F027" w14:textId="77777777" w:rsidTr="00BD633E">
        <w:trPr>
          <w:trHeight w:val="6002"/>
        </w:trPr>
        <w:tc>
          <w:tcPr>
            <w:tcW w:w="1667" w:type="pct"/>
          </w:tcPr>
          <w:p w14:paraId="54F13273" w14:textId="24F2272D" w:rsidR="000A333C" w:rsidRPr="00ED5EC4" w:rsidRDefault="000A333C" w:rsidP="0093080B">
            <w:pPr>
              <w:rPr>
                <w:sz w:val="28"/>
                <w:szCs w:val="28"/>
              </w:rPr>
            </w:pPr>
          </w:p>
          <w:p w14:paraId="44293B32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  <w:p w14:paraId="7CD0C9B2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  <w:p w14:paraId="70D6BE60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  <w:p w14:paraId="6A4DEDBC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  <w:p w14:paraId="4AA62A86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  <w:p w14:paraId="63BA3FBA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  <w:p w14:paraId="15DAAF5D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  <w:p w14:paraId="01863631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  <w:p w14:paraId="7AFB3496" w14:textId="05866389" w:rsidR="00B17FB9" w:rsidRPr="00ED5EC4" w:rsidRDefault="00B17FB9" w:rsidP="0093080B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121D5E36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BB3F54B" w14:textId="77777777" w:rsidR="000A333C" w:rsidRPr="00ED5EC4" w:rsidRDefault="000A333C" w:rsidP="0093080B">
            <w:pPr>
              <w:rPr>
                <w:sz w:val="28"/>
                <w:szCs w:val="28"/>
              </w:rPr>
            </w:pPr>
          </w:p>
        </w:tc>
      </w:tr>
    </w:tbl>
    <w:p w14:paraId="3426D4E4" w14:textId="77777777" w:rsidR="00ED5EC4" w:rsidRDefault="00ED5EC4" w:rsidP="002F679A">
      <w:pPr>
        <w:pStyle w:val="NoteHeading"/>
        <w:spacing w:after="400"/>
        <w:contextualSpacing/>
        <w:rPr>
          <w:rStyle w:val="Strong"/>
          <w:b w:val="0"/>
          <w:bCs w:val="0"/>
        </w:rPr>
      </w:pPr>
    </w:p>
    <w:p w14:paraId="5F587C83" w14:textId="77777777" w:rsidR="00B17FB9" w:rsidRDefault="00B17FB9" w:rsidP="00B17FB9">
      <w:pPr>
        <w:pStyle w:val="NoteHeading"/>
        <w:spacing w:after="400"/>
        <w:ind w:right="-1585"/>
        <w:contextualSpacing/>
        <w:rPr>
          <w:rStyle w:val="Strong"/>
          <w:bCs w:val="0"/>
          <w:sz w:val="24"/>
          <w:szCs w:val="24"/>
        </w:rPr>
      </w:pPr>
    </w:p>
    <w:p w14:paraId="2CA4B54E" w14:textId="60AD98BC" w:rsidR="00B17FB9" w:rsidRDefault="00ED5EC4" w:rsidP="00B17FB9">
      <w:pPr>
        <w:pStyle w:val="NoteHeading"/>
        <w:spacing w:after="400"/>
        <w:ind w:right="-1585"/>
        <w:contextualSpacing/>
        <w:rPr>
          <w:rFonts w:eastAsia="Calibri" w:cstheme="minorHAnsi"/>
          <w:b/>
          <w:sz w:val="28"/>
          <w:szCs w:val="28"/>
        </w:rPr>
      </w:pPr>
      <w:r>
        <w:rPr>
          <w:rStyle w:val="Strong"/>
          <w:bCs w:val="0"/>
          <w:sz w:val="24"/>
          <w:szCs w:val="24"/>
        </w:rPr>
        <w:t>One</w:t>
      </w:r>
      <w:r w:rsidRPr="00ED5EC4">
        <w:rPr>
          <w:rStyle w:val="Strong"/>
          <w:bCs w:val="0"/>
          <w:sz w:val="24"/>
          <w:szCs w:val="24"/>
        </w:rPr>
        <w:t xml:space="preserve"> key overarching observation:</w:t>
      </w:r>
      <w:r>
        <w:rPr>
          <w:rStyle w:val="Strong"/>
          <w:bCs w:val="0"/>
          <w:sz w:val="24"/>
          <w:szCs w:val="24"/>
        </w:rPr>
        <w:t xml:space="preserve"> </w:t>
      </w:r>
    </w:p>
    <w:p w14:paraId="275FE424" w14:textId="3A69A115" w:rsidR="00B17FB9" w:rsidRPr="00ED5EC4" w:rsidRDefault="00B17FB9" w:rsidP="00A9655E">
      <w:pPr>
        <w:spacing w:after="12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br w:type="page"/>
      </w:r>
      <w:r w:rsidR="00A9655E">
        <w:rPr>
          <w:rFonts w:eastAsia="Calibri" w:cstheme="minorHAnsi"/>
          <w:b/>
          <w:sz w:val="28"/>
          <w:szCs w:val="28"/>
        </w:rPr>
        <w:lastRenderedPageBreak/>
        <w:t>I</w:t>
      </w:r>
      <w:r w:rsidRPr="00ED5EC4">
        <w:rPr>
          <w:rFonts w:eastAsia="Calibri" w:cstheme="minorHAnsi"/>
          <w:b/>
          <w:sz w:val="28"/>
          <w:szCs w:val="28"/>
        </w:rPr>
        <w:t>mproving what we have.</w:t>
      </w:r>
      <w:r w:rsidRPr="00ED5EC4">
        <w:rPr>
          <w:rFonts w:eastAsia="Calibri" w:cstheme="minorHAnsi"/>
          <w:sz w:val="28"/>
          <w:szCs w:val="28"/>
        </w:rPr>
        <w:t xml:space="preserve"> </w:t>
      </w:r>
    </w:p>
    <w:p w14:paraId="24BFF5EC" w14:textId="3F4144BA" w:rsidR="00B17FB9" w:rsidRPr="00ED5EC4" w:rsidRDefault="00B17FB9" w:rsidP="00B17FB9">
      <w:pPr>
        <w:spacing w:after="160" w:line="259" w:lineRule="auto"/>
        <w:rPr>
          <w:rFonts w:eastAsia="Calibri" w:cstheme="minorHAnsi"/>
          <w:color w:val="FF0000"/>
          <w:sz w:val="28"/>
          <w:szCs w:val="28"/>
        </w:rPr>
      </w:pPr>
      <w:r w:rsidRPr="00ED5EC4">
        <w:rPr>
          <w:rFonts w:eastAsia="Calibri" w:cstheme="minorHAnsi"/>
          <w:sz w:val="28"/>
          <w:szCs w:val="28"/>
        </w:rPr>
        <w:t xml:space="preserve">What is worth </w:t>
      </w:r>
      <w:r>
        <w:rPr>
          <w:rFonts w:eastAsia="Calibri" w:cstheme="minorHAnsi"/>
          <w:sz w:val="28"/>
          <w:szCs w:val="28"/>
        </w:rPr>
        <w:t>considering for adoption/adaption</w:t>
      </w:r>
      <w:r w:rsidRPr="00ED5EC4">
        <w:rPr>
          <w:rFonts w:eastAsia="Calibri" w:cstheme="minorHAnsi"/>
          <w:sz w:val="28"/>
          <w:szCs w:val="28"/>
        </w:rPr>
        <w:t xml:space="preserve">? </w:t>
      </w:r>
      <w:r w:rsidRPr="00D412FB">
        <w:rPr>
          <w:rFonts w:eastAsia="Calibri" w:cstheme="minorHAnsi"/>
          <w:sz w:val="28"/>
          <w:szCs w:val="28"/>
        </w:rPr>
        <w:t>Year [      ]   Area of focus [</w:t>
      </w:r>
      <w:r w:rsidR="00A9655E">
        <w:rPr>
          <w:rFonts w:eastAsia="Calibri" w:cstheme="minorHAnsi"/>
          <w:sz w:val="28"/>
          <w:szCs w:val="28"/>
        </w:rPr>
        <w:t xml:space="preserve">    </w:t>
      </w:r>
      <w:r w:rsidRPr="00D412FB">
        <w:rPr>
          <w:rFonts w:eastAsia="Calibri" w:cstheme="minorHAnsi"/>
          <w:sz w:val="28"/>
          <w:szCs w:val="28"/>
        </w:rPr>
        <w:t xml:space="preserve">                                                  ]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B17FB9" w:rsidRPr="00B74042" w14:paraId="3E807992" w14:textId="77777777" w:rsidTr="00BD633E">
        <w:trPr>
          <w:trHeight w:val="431"/>
        </w:trPr>
        <w:tc>
          <w:tcPr>
            <w:tcW w:w="1667" w:type="pct"/>
            <w:shd w:val="clear" w:color="auto" w:fill="92D050"/>
            <w:vAlign w:val="center"/>
          </w:tcPr>
          <w:p w14:paraId="734A2517" w14:textId="77777777" w:rsidR="00B17FB9" w:rsidRPr="00BD633E" w:rsidRDefault="00B17FB9" w:rsidP="00BD633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D633E">
              <w:rPr>
                <w:rFonts w:cstheme="minorHAnsi"/>
                <w:b/>
                <w:bCs/>
                <w:sz w:val="28"/>
                <w:szCs w:val="28"/>
              </w:rPr>
              <w:t>Consider adopting/adapting</w:t>
            </w:r>
          </w:p>
        </w:tc>
        <w:tc>
          <w:tcPr>
            <w:tcW w:w="1667" w:type="pct"/>
            <w:shd w:val="clear" w:color="auto" w:fill="FF0000"/>
            <w:vAlign w:val="center"/>
          </w:tcPr>
          <w:p w14:paraId="7E7DD2B2" w14:textId="77777777" w:rsidR="00B17FB9" w:rsidRPr="00BD633E" w:rsidRDefault="00B17FB9" w:rsidP="00BD633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D633E">
              <w:rPr>
                <w:rFonts w:cstheme="minorHAnsi"/>
                <w:b/>
                <w:bCs/>
                <w:sz w:val="28"/>
                <w:szCs w:val="28"/>
              </w:rPr>
              <w:t>Avoid</w:t>
            </w:r>
          </w:p>
        </w:tc>
        <w:tc>
          <w:tcPr>
            <w:tcW w:w="1667" w:type="pct"/>
            <w:shd w:val="clear" w:color="auto" w:fill="FFC000"/>
            <w:vAlign w:val="center"/>
          </w:tcPr>
          <w:p w14:paraId="3C08F3DF" w14:textId="77777777" w:rsidR="00B17FB9" w:rsidRPr="00BD633E" w:rsidRDefault="00B17FB9" w:rsidP="00BD633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D633E">
              <w:rPr>
                <w:rFonts w:cstheme="minorHAnsi"/>
                <w:b/>
                <w:bCs/>
                <w:sz w:val="28"/>
                <w:szCs w:val="28"/>
              </w:rPr>
              <w:t>Investigate further</w:t>
            </w:r>
          </w:p>
        </w:tc>
      </w:tr>
      <w:tr w:rsidR="00B17FB9" w14:paraId="071EEE16" w14:textId="77777777" w:rsidTr="00BD633E">
        <w:trPr>
          <w:trHeight w:val="6151"/>
        </w:trPr>
        <w:tc>
          <w:tcPr>
            <w:tcW w:w="1667" w:type="pct"/>
          </w:tcPr>
          <w:p w14:paraId="61C49B6C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4E8B5FB7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53E3D562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667DEBA3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07C5C0A8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487CAAD9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71B31B0C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7F21A1DA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484B2A32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069E9FB4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  <w:p w14:paraId="5325BE70" w14:textId="77777777" w:rsidR="00B17FB9" w:rsidRDefault="00B17FB9" w:rsidP="004F7DEB">
            <w:pPr>
              <w:rPr>
                <w:sz w:val="28"/>
                <w:szCs w:val="28"/>
              </w:rPr>
            </w:pPr>
          </w:p>
          <w:p w14:paraId="423AFBD4" w14:textId="77777777" w:rsidR="00B17FB9" w:rsidRDefault="00B17FB9" w:rsidP="004F7DEB">
            <w:pPr>
              <w:rPr>
                <w:sz w:val="28"/>
                <w:szCs w:val="28"/>
              </w:rPr>
            </w:pPr>
          </w:p>
          <w:p w14:paraId="69DCC315" w14:textId="77777777" w:rsidR="00B17FB9" w:rsidRDefault="00B17FB9" w:rsidP="004F7DEB">
            <w:pPr>
              <w:rPr>
                <w:sz w:val="28"/>
                <w:szCs w:val="28"/>
              </w:rPr>
            </w:pPr>
          </w:p>
          <w:p w14:paraId="6B029E00" w14:textId="77777777" w:rsidR="00B17FB9" w:rsidRDefault="00B17FB9" w:rsidP="004F7DEB">
            <w:pPr>
              <w:rPr>
                <w:sz w:val="28"/>
                <w:szCs w:val="28"/>
              </w:rPr>
            </w:pPr>
          </w:p>
          <w:p w14:paraId="2F00D2FD" w14:textId="77777777" w:rsidR="00B17FB9" w:rsidRDefault="00B17FB9" w:rsidP="004F7DEB">
            <w:pPr>
              <w:rPr>
                <w:sz w:val="28"/>
                <w:szCs w:val="28"/>
              </w:rPr>
            </w:pPr>
          </w:p>
          <w:p w14:paraId="346C853F" w14:textId="77777777" w:rsidR="00B17FB9" w:rsidRDefault="00B17FB9" w:rsidP="004F7DEB">
            <w:pPr>
              <w:rPr>
                <w:sz w:val="28"/>
                <w:szCs w:val="28"/>
              </w:rPr>
            </w:pPr>
          </w:p>
          <w:p w14:paraId="3F840FB5" w14:textId="77777777" w:rsidR="00B17FB9" w:rsidRDefault="00B17FB9" w:rsidP="004F7DEB">
            <w:pPr>
              <w:rPr>
                <w:sz w:val="28"/>
                <w:szCs w:val="28"/>
              </w:rPr>
            </w:pPr>
          </w:p>
          <w:p w14:paraId="5511D507" w14:textId="4240803A" w:rsidR="00B17FB9" w:rsidRPr="00ED5EC4" w:rsidRDefault="00B17FB9" w:rsidP="004F7DEB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2826608F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635320D1" w14:textId="77777777" w:rsidR="00B17FB9" w:rsidRPr="00ED5EC4" w:rsidRDefault="00B17FB9" w:rsidP="004F7DEB">
            <w:pPr>
              <w:rPr>
                <w:sz w:val="28"/>
                <w:szCs w:val="28"/>
              </w:rPr>
            </w:pPr>
          </w:p>
        </w:tc>
      </w:tr>
    </w:tbl>
    <w:p w14:paraId="48A074A5" w14:textId="77777777" w:rsidR="00B17FB9" w:rsidRDefault="00B17FB9" w:rsidP="00B17FB9">
      <w:pPr>
        <w:pStyle w:val="NoteHeading"/>
        <w:spacing w:after="400"/>
        <w:contextualSpacing/>
        <w:rPr>
          <w:rStyle w:val="Strong"/>
          <w:b w:val="0"/>
          <w:bCs w:val="0"/>
        </w:rPr>
      </w:pPr>
    </w:p>
    <w:p w14:paraId="120BD34C" w14:textId="77777777" w:rsidR="00B17FB9" w:rsidRDefault="00B17FB9" w:rsidP="00B17FB9">
      <w:pPr>
        <w:pStyle w:val="NoteHeading"/>
        <w:spacing w:after="400"/>
        <w:ind w:right="-1585"/>
        <w:contextualSpacing/>
        <w:rPr>
          <w:rStyle w:val="Strong"/>
          <w:bCs w:val="0"/>
          <w:sz w:val="24"/>
          <w:szCs w:val="24"/>
        </w:rPr>
      </w:pPr>
    </w:p>
    <w:p w14:paraId="6AB5D4B6" w14:textId="77777777" w:rsidR="00B17FB9" w:rsidRDefault="00B17FB9" w:rsidP="00B17FB9">
      <w:pPr>
        <w:pStyle w:val="NoteHeading"/>
        <w:spacing w:after="400"/>
        <w:ind w:right="-1585"/>
        <w:contextualSpacing/>
        <w:rPr>
          <w:rFonts w:eastAsia="Calibri" w:cstheme="minorHAnsi"/>
          <w:b/>
          <w:sz w:val="28"/>
          <w:szCs w:val="28"/>
        </w:rPr>
      </w:pPr>
      <w:r>
        <w:rPr>
          <w:rStyle w:val="Strong"/>
          <w:bCs w:val="0"/>
          <w:sz w:val="24"/>
          <w:szCs w:val="24"/>
        </w:rPr>
        <w:t>One</w:t>
      </w:r>
      <w:r w:rsidRPr="00ED5EC4">
        <w:rPr>
          <w:rStyle w:val="Strong"/>
          <w:bCs w:val="0"/>
          <w:sz w:val="24"/>
          <w:szCs w:val="24"/>
        </w:rPr>
        <w:t xml:space="preserve"> key overarching observation:</w:t>
      </w:r>
      <w:r>
        <w:rPr>
          <w:rStyle w:val="Strong"/>
          <w:bCs w:val="0"/>
          <w:sz w:val="24"/>
          <w:szCs w:val="24"/>
        </w:rPr>
        <w:t xml:space="preserve"> </w:t>
      </w:r>
    </w:p>
    <w:sectPr w:rsidR="00B17FB9" w:rsidSect="00BD633E">
      <w:headerReference w:type="default" r:id="rId11"/>
      <w:headerReference w:type="first" r:id="rId12"/>
      <w:footerReference w:type="first" r:id="rId13"/>
      <w:pgSz w:w="16838" w:h="11906" w:orient="landscape" w:code="9"/>
      <w:pgMar w:top="1440" w:right="1440" w:bottom="920" w:left="1440" w:header="794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64FB5" w14:textId="77777777" w:rsidR="000C05E5" w:rsidRDefault="000C05E5" w:rsidP="000B1DEF">
      <w:r>
        <w:separator/>
      </w:r>
    </w:p>
  </w:endnote>
  <w:endnote w:type="continuationSeparator" w:id="0">
    <w:p w14:paraId="78256299" w14:textId="77777777" w:rsidR="000C05E5" w:rsidRDefault="000C05E5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F5B6" w14:textId="1750F381" w:rsidR="00B74042" w:rsidRDefault="00B74042" w:rsidP="00B74042">
    <w:pPr>
      <w:pStyle w:val="Footer"/>
      <w:jc w:val="left"/>
    </w:pPr>
    <w:r>
      <w:t>2021/19987</w:t>
    </w:r>
  </w:p>
  <w:p w14:paraId="3FC23E86" w14:textId="5B6D9DF0" w:rsidR="00B74042" w:rsidRDefault="00B74042">
    <w:pPr>
      <w:pStyle w:val="Footer"/>
    </w:pPr>
  </w:p>
  <w:p w14:paraId="75C5C923" w14:textId="77777777" w:rsidR="00B74042" w:rsidRDefault="00B74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1D668" w14:textId="77777777" w:rsidR="000C05E5" w:rsidRDefault="000C05E5" w:rsidP="000B1DEF">
      <w:r>
        <w:separator/>
      </w:r>
    </w:p>
  </w:footnote>
  <w:footnote w:type="continuationSeparator" w:id="0">
    <w:p w14:paraId="6141864E" w14:textId="77777777" w:rsidR="000C05E5" w:rsidRDefault="000C05E5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69AA" w14:textId="1CBC6E26" w:rsidR="009B35D1" w:rsidRDefault="009B35D1">
    <w:pPr>
      <w:pStyle w:val="Header"/>
    </w:pPr>
  </w:p>
  <w:p w14:paraId="592610F2" w14:textId="38E42698" w:rsidR="00D115FF" w:rsidRPr="000A2436" w:rsidRDefault="00D115FF" w:rsidP="00AE0AEB">
    <w:pPr>
      <w:pStyle w:val="Header"/>
      <w:tabs>
        <w:tab w:val="clear" w:pos="4680"/>
        <w:tab w:val="clear" w:pos="9360"/>
        <w:tab w:val="right" w:pos="822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10F3" w14:textId="24C7ABC6" w:rsidR="00D115FF" w:rsidRDefault="00BD633E" w:rsidP="001370B9">
    <w:pPr>
      <w:pStyle w:val="Header"/>
      <w:tabs>
        <w:tab w:val="clear" w:pos="4680"/>
        <w:tab w:val="left" w:pos="8865"/>
        <w:tab w:val="right" w:pos="9299"/>
      </w:tabs>
      <w:spacing w:after="800"/>
      <w:ind w:left="-1021"/>
      <w:jc w:val="cen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1EBE9A70" wp14:editId="1741C63C">
          <wp:simplePos x="0" y="0"/>
          <wp:positionH relativeFrom="page">
            <wp:posOffset>580228</wp:posOffset>
          </wp:positionH>
          <wp:positionV relativeFrom="paragraph">
            <wp:posOffset>-238125</wp:posOffset>
          </wp:positionV>
          <wp:extent cx="3944620" cy="5842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SA_and_Government_and_tree_letterhead_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9821" b="332"/>
                  <a:stretch/>
                </pic:blipFill>
                <pic:spPr bwMode="auto">
                  <a:xfrm>
                    <a:off x="0" y="0"/>
                    <a:ext cx="3944620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C94F1C3" wp14:editId="1B159DE1">
          <wp:simplePos x="0" y="0"/>
          <wp:positionH relativeFrom="page">
            <wp:posOffset>8920480</wp:posOffset>
          </wp:positionH>
          <wp:positionV relativeFrom="paragraph">
            <wp:posOffset>-217170</wp:posOffset>
          </wp:positionV>
          <wp:extent cx="1047115" cy="5867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SA_and_Government_and_tree_letterhead_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3"/>
                  <a:stretch/>
                </pic:blipFill>
                <pic:spPr bwMode="auto">
                  <a:xfrm>
                    <a:off x="0" y="0"/>
                    <a:ext cx="104711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330F4D"/>
    <w:multiLevelType w:val="multilevel"/>
    <w:tmpl w:val="5F20BF80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efaultTableStyle w:val="LightShading-Accent4"/>
  <w:drawingGridHorizontalSpacing w:val="567"/>
  <w:drawingGridVerticalSpacing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EF"/>
    <w:rsid w:val="00016520"/>
    <w:rsid w:val="00017B95"/>
    <w:rsid w:val="00034814"/>
    <w:rsid w:val="000413D4"/>
    <w:rsid w:val="00062F25"/>
    <w:rsid w:val="000A2436"/>
    <w:rsid w:val="000A333C"/>
    <w:rsid w:val="000B1DEF"/>
    <w:rsid w:val="000B2A8C"/>
    <w:rsid w:val="000B6142"/>
    <w:rsid w:val="000C05E5"/>
    <w:rsid w:val="000D0FE5"/>
    <w:rsid w:val="000E2915"/>
    <w:rsid w:val="000F0DF3"/>
    <w:rsid w:val="001370B9"/>
    <w:rsid w:val="00137A3B"/>
    <w:rsid w:val="00142098"/>
    <w:rsid w:val="001659BD"/>
    <w:rsid w:val="001858C4"/>
    <w:rsid w:val="001936B0"/>
    <w:rsid w:val="001A2D1B"/>
    <w:rsid w:val="001B3959"/>
    <w:rsid w:val="0021402F"/>
    <w:rsid w:val="0021573A"/>
    <w:rsid w:val="002321CE"/>
    <w:rsid w:val="00251F53"/>
    <w:rsid w:val="00282BF8"/>
    <w:rsid w:val="002B1A9D"/>
    <w:rsid w:val="002E2F28"/>
    <w:rsid w:val="002F679A"/>
    <w:rsid w:val="00332CEF"/>
    <w:rsid w:val="00343241"/>
    <w:rsid w:val="00344999"/>
    <w:rsid w:val="00361100"/>
    <w:rsid w:val="00375969"/>
    <w:rsid w:val="0038020A"/>
    <w:rsid w:val="003822DF"/>
    <w:rsid w:val="003859B8"/>
    <w:rsid w:val="00391176"/>
    <w:rsid w:val="0039626B"/>
    <w:rsid w:val="003D487B"/>
    <w:rsid w:val="003E0483"/>
    <w:rsid w:val="003E6FE5"/>
    <w:rsid w:val="00442FA2"/>
    <w:rsid w:val="00474E46"/>
    <w:rsid w:val="00492BC8"/>
    <w:rsid w:val="00497DE9"/>
    <w:rsid w:val="004A52CC"/>
    <w:rsid w:val="00515E2A"/>
    <w:rsid w:val="00524AA9"/>
    <w:rsid w:val="00524B5E"/>
    <w:rsid w:val="00564D44"/>
    <w:rsid w:val="005A5C31"/>
    <w:rsid w:val="005B0525"/>
    <w:rsid w:val="005D1F3C"/>
    <w:rsid w:val="005F6B0C"/>
    <w:rsid w:val="005F7800"/>
    <w:rsid w:val="00607FD8"/>
    <w:rsid w:val="006254DB"/>
    <w:rsid w:val="00635E12"/>
    <w:rsid w:val="0065516F"/>
    <w:rsid w:val="006837F1"/>
    <w:rsid w:val="00693F11"/>
    <w:rsid w:val="00713041"/>
    <w:rsid w:val="007A05D0"/>
    <w:rsid w:val="007A78E6"/>
    <w:rsid w:val="007B249C"/>
    <w:rsid w:val="007C6744"/>
    <w:rsid w:val="007F2659"/>
    <w:rsid w:val="00800260"/>
    <w:rsid w:val="008515C3"/>
    <w:rsid w:val="008571A4"/>
    <w:rsid w:val="00885E5E"/>
    <w:rsid w:val="008B5D59"/>
    <w:rsid w:val="008D5923"/>
    <w:rsid w:val="008D5EDF"/>
    <w:rsid w:val="00913F83"/>
    <w:rsid w:val="00917470"/>
    <w:rsid w:val="0093471F"/>
    <w:rsid w:val="00936ADF"/>
    <w:rsid w:val="00942E2B"/>
    <w:rsid w:val="0095599E"/>
    <w:rsid w:val="00965A7E"/>
    <w:rsid w:val="009847D7"/>
    <w:rsid w:val="009B1CAF"/>
    <w:rsid w:val="009B35D1"/>
    <w:rsid w:val="009B49C9"/>
    <w:rsid w:val="009E58ED"/>
    <w:rsid w:val="00A04A40"/>
    <w:rsid w:val="00A13F67"/>
    <w:rsid w:val="00A230BB"/>
    <w:rsid w:val="00A24E5D"/>
    <w:rsid w:val="00A46C6B"/>
    <w:rsid w:val="00A74884"/>
    <w:rsid w:val="00A8167C"/>
    <w:rsid w:val="00A9655E"/>
    <w:rsid w:val="00AA0A92"/>
    <w:rsid w:val="00AA547E"/>
    <w:rsid w:val="00AC1135"/>
    <w:rsid w:val="00AC448A"/>
    <w:rsid w:val="00AE0AEB"/>
    <w:rsid w:val="00AE2033"/>
    <w:rsid w:val="00AE5097"/>
    <w:rsid w:val="00AF467D"/>
    <w:rsid w:val="00B1154F"/>
    <w:rsid w:val="00B169CA"/>
    <w:rsid w:val="00B17FB9"/>
    <w:rsid w:val="00B46609"/>
    <w:rsid w:val="00B74042"/>
    <w:rsid w:val="00B93A31"/>
    <w:rsid w:val="00B95951"/>
    <w:rsid w:val="00BC2226"/>
    <w:rsid w:val="00BD633E"/>
    <w:rsid w:val="00BE55B7"/>
    <w:rsid w:val="00C46CEF"/>
    <w:rsid w:val="00C826CD"/>
    <w:rsid w:val="00C95037"/>
    <w:rsid w:val="00C95C25"/>
    <w:rsid w:val="00CC45AE"/>
    <w:rsid w:val="00CE283D"/>
    <w:rsid w:val="00D115FF"/>
    <w:rsid w:val="00D265B4"/>
    <w:rsid w:val="00D34885"/>
    <w:rsid w:val="00D356D5"/>
    <w:rsid w:val="00D412FB"/>
    <w:rsid w:val="00D515FD"/>
    <w:rsid w:val="00D7359C"/>
    <w:rsid w:val="00D84932"/>
    <w:rsid w:val="00DC313A"/>
    <w:rsid w:val="00DD6362"/>
    <w:rsid w:val="00E212CC"/>
    <w:rsid w:val="00E405F0"/>
    <w:rsid w:val="00E44307"/>
    <w:rsid w:val="00E73481"/>
    <w:rsid w:val="00E768C2"/>
    <w:rsid w:val="00EB2ED9"/>
    <w:rsid w:val="00EB3BBE"/>
    <w:rsid w:val="00ED5EC4"/>
    <w:rsid w:val="00F13294"/>
    <w:rsid w:val="00F150F8"/>
    <w:rsid w:val="00F172E2"/>
    <w:rsid w:val="00F275EA"/>
    <w:rsid w:val="00F607C0"/>
    <w:rsid w:val="00F83549"/>
    <w:rsid w:val="00F900D8"/>
    <w:rsid w:val="00FC4D47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610E0"/>
  <w15:docId w15:val="{DB0FACBF-064F-4986-9CC7-9208E01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17F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9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color w:val="4B2E81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2CC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39"/>
    <w:locked/>
    <w:rsid w:val="00C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CC"/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5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5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936B0"/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CC"/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A05D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qFormat/>
    <w:rsid w:val="007A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5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CC"/>
    <w:rPr>
      <w:b/>
      <w:bCs/>
      <w:i/>
      <w:iCs/>
      <w:color w:val="8064A2" w:themeColor="accent4"/>
    </w:rPr>
  </w:style>
  <w:style w:type="character" w:styleId="SubtleEmphasis">
    <w:name w:val="Subtle Emphasis"/>
    <w:basedOn w:val="DefaultParagraphFont"/>
    <w:uiPriority w:val="19"/>
    <w:qFormat/>
    <w:locked/>
    <w:rsid w:val="007A05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E212CC"/>
    <w:rPr>
      <w:b/>
      <w:bCs/>
      <w:i/>
      <w:iCs/>
      <w:color w:val="8064A2" w:themeColor="accent4"/>
    </w:rPr>
  </w:style>
  <w:style w:type="character" w:styleId="SubtleReference">
    <w:name w:val="Subtle Reference"/>
    <w:basedOn w:val="DefaultParagraphFont"/>
    <w:uiPriority w:val="31"/>
    <w:qFormat/>
    <w:locked/>
    <w:rsid w:val="00137A3B"/>
    <w:rPr>
      <w:smallCaps/>
      <w:color w:val="8064A2" w:themeColor="accent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137A3B"/>
    <w:rPr>
      <w:b/>
      <w:bCs/>
      <w:smallCaps/>
      <w:color w:val="8064A2" w:themeColor="accent4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AF467D"/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 w:line="240" w:lineRule="auto"/>
    </w:pPr>
    <w:rPr>
      <w:rFonts w:ascii="Arial" w:hAnsi="Arial"/>
    </w:rPr>
  </w:style>
  <w:style w:type="character" w:customStyle="1" w:styleId="ClosingChar">
    <w:name w:val="Closing Char"/>
    <w:basedOn w:val="DefaultParagraphFont"/>
    <w:link w:val="Closing"/>
    <w:uiPriority w:val="99"/>
    <w:rsid w:val="00F607C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344999"/>
    <w:rPr>
      <w:color w:val="0000FF" w:themeColor="hyperlink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pPr>
      <w:spacing w:after="0" w:line="240" w:lineRule="auto"/>
    </w:pPr>
    <w:rPr>
      <w:rFonts w:ascii="Arial" w:hAnsi="Arial"/>
      <w:b/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AC448A"/>
    <w:rPr>
      <w:rFonts w:ascii="Arial" w:hAnsi="Arial"/>
      <w:b/>
      <w:cap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052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category xmlns="f6464ea4-2b8d-4425-850a-cba1884e9009">External correspondence</Form_x0020_category>
    <ccContactPerson xmlns="f6464ea4-2b8d-4425-850a-cba1884e9009">
      <UserInfo>
        <DisplayName/>
        <AccountId xsi:nil="true"/>
        <AccountType/>
      </UserInfo>
    </ccContactPerson>
    <Order_x0020_No_x002e_ xmlns="f6464ea4-2b8d-4425-850a-cba1884e9009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7" ma:contentTypeDescription="Create a new document." ma:contentTypeScope="" ma:versionID="87ad8215ee28fe66af2b16d8ad82e7bc">
  <xsd:schema xmlns:xsd="http://www.w3.org/2001/XMLSchema" xmlns:xs="http://www.w3.org/2001/XMLSchema" xmlns:p="http://schemas.microsoft.com/office/2006/metadata/properties" xmlns:ns2="f6464ea4-2b8d-4425-850a-cba1884e9009" xmlns:ns3="http://schemas.microsoft.com/sharepoint/v4" targetNamespace="http://schemas.microsoft.com/office/2006/metadata/properties" ma:root="true" ma:fieldsID="5823d718b0f1aab5de95a8bf1406736b" ns2:_="" ns3:_="">
    <xsd:import namespace="f6464ea4-2b8d-4425-850a-cba1884e90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_x0020_category" minOccurs="0"/>
                <xsd:element ref="ns2:ccContactPerson" minOccurs="0"/>
                <xsd:element ref="ns2:Order_x0020_No_x002e_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Form_x0020_category" ma:index="2" nillable="true" ma:displayName="Category" ma:default="Human Resources" ma:format="Dropdown" ma:internalName="Form_x0020_category">
      <xsd:simpleType>
        <xsd:restriction base="dms:Choice">
          <xsd:enumeration value="Certificates"/>
          <xsd:enumeration value="Communication"/>
          <xsd:enumeration value="Complaints Management"/>
          <xsd:enumeration value="Copyright permissions"/>
          <xsd:enumeration value="Distribution"/>
          <xsd:enumeration value="Document Tracking"/>
          <xsd:enumeration value="Employment"/>
          <xsd:enumeration value="Events"/>
          <xsd:enumeration value="External Communication"/>
          <xsd:enumeration value="External correspondence"/>
          <xsd:enumeration value="Freedom of Information"/>
          <xsd:enumeration value="Finance"/>
          <xsd:enumeration value="Gifts"/>
          <xsd:enumeration value="Human Resources"/>
          <xsd:enumeration value="Human Resources Job Panels"/>
          <xsd:enumeration value="Information Resource Centre/Library"/>
          <xsd:enumeration value="Internal correspondence and ED memo to DG"/>
          <xsd:enumeration value="Meetings"/>
          <xsd:enumeration value="Minister: Briefing note template Chair to Minister and see above for other Ministerial Correspondence"/>
          <xsd:enumeration value="Ministerial: Briefing note template for Chair to Minister –  see above for other Ministerial Correspondence"/>
          <xsd:enumeration value="Ministerial: For the Premier – Chair of the Board"/>
          <xsd:enumeration value="Ministerial: Briefing notes and media statements – DoE"/>
          <xsd:enumeration value="Ministerial: Correspondence"/>
          <xsd:enumeration value="Ministerial: For the Premier – DoE"/>
          <xsd:enumeration value="Presentations"/>
          <xsd:enumeration value="Procedures"/>
          <xsd:enumeration value="Program governance"/>
          <xsd:enumeration value="Social Club"/>
          <xsd:enumeration value="Travel"/>
          <xsd:enumeration value="Web and Multimedia"/>
        </xsd:restriction>
      </xsd:simpleType>
    </xsd:element>
    <xsd:element name="ccContactPerson" ma:index="3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0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A8E4-CD02-4421-85E7-0D40E02AAF6C}">
  <ds:schemaRefs>
    <ds:schemaRef ds:uri="http://schemas.microsoft.com/office/2006/metadata/properties"/>
    <ds:schemaRef ds:uri="http://schemas.microsoft.com/office/infopath/2007/PartnerControls"/>
    <ds:schemaRef ds:uri="f6464ea4-2b8d-4425-850a-cba1884e900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F3EBEC0-9B94-4BB5-A778-ADDD76FE5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6B4CE-6507-4AD9-84C0-4AD6161B1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86F41-0CD9-40EF-B2E0-91730849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DUNBAR Sarah [Strategic &amp; External Relations]</cp:lastModifiedBy>
  <cp:revision>3</cp:revision>
  <cp:lastPrinted>2021-05-03T07:03:00Z</cp:lastPrinted>
  <dcterms:created xsi:type="dcterms:W3CDTF">2021-05-06T05:52:00Z</dcterms:created>
  <dcterms:modified xsi:type="dcterms:W3CDTF">2021-05-06T06:00:00Z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