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61D5C" w14:textId="3CA1F708" w:rsidR="00F73BCF" w:rsidRPr="00F73BCF" w:rsidRDefault="00F73BCF" w:rsidP="00B4137F">
      <w:pPr>
        <w:pStyle w:val="SCSACoverTitle1"/>
        <w:spacing w:before="8640"/>
      </w:pPr>
      <w:bookmarkStart w:id="0" w:name="_Toc39664651"/>
      <w:bookmarkStart w:id="1" w:name="_Toc68773809"/>
      <w:r w:rsidRPr="00F73BCF">
        <w:rPr>
          <w:noProof/>
        </w:rPr>
        <w:drawing>
          <wp:anchor distT="0" distB="0" distL="114300" distR="114300" simplePos="0" relativeHeight="252124160" behindDoc="1" locked="0" layoutInCell="1" allowOverlap="1" wp14:anchorId="46912B70" wp14:editId="4A3C396F">
            <wp:simplePos x="0" y="0"/>
            <wp:positionH relativeFrom="page">
              <wp:align>center</wp:align>
            </wp:positionH>
            <wp:positionV relativeFrom="page">
              <wp:align>center</wp:align>
            </wp:positionV>
            <wp:extent cx="7552800" cy="10684800"/>
            <wp:effectExtent l="0" t="0" r="0" b="2540"/>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bookmarkEnd w:id="0"/>
      <w:r w:rsidRPr="00F73BCF">
        <w:t xml:space="preserve">Health and Physical Education: </w:t>
      </w:r>
      <w:r w:rsidRPr="00F73BCF">
        <w:br/>
        <w:t>Physical Education</w:t>
      </w:r>
    </w:p>
    <w:p w14:paraId="39F22C17" w14:textId="1CF37FAD" w:rsidR="00C65DF5" w:rsidRPr="00F73BCF" w:rsidRDefault="00C65DF5" w:rsidP="00B4137F">
      <w:pPr>
        <w:pStyle w:val="SCSACoverTitle2"/>
      </w:pPr>
      <w:r w:rsidRPr="00F73BCF">
        <w:t xml:space="preserve">Teaching, </w:t>
      </w:r>
      <w:r w:rsidR="00764073" w:rsidRPr="00F73BCF">
        <w:t>l</w:t>
      </w:r>
      <w:r w:rsidR="003D4679" w:rsidRPr="00F73BCF">
        <w:t xml:space="preserve">earning and </w:t>
      </w:r>
      <w:r w:rsidR="00764073" w:rsidRPr="00F73BCF">
        <w:t>a</w:t>
      </w:r>
      <w:r w:rsidR="003D4679" w:rsidRPr="00F73BCF">
        <w:t>ssessment</w:t>
      </w:r>
      <w:r w:rsidR="00AC2FB0" w:rsidRPr="00F73BCF">
        <w:t xml:space="preserve"> </w:t>
      </w:r>
      <w:r w:rsidR="00764073" w:rsidRPr="00F73BCF">
        <w:t>e</w:t>
      </w:r>
      <w:r w:rsidR="00AC2FB0" w:rsidRPr="00F73BCF">
        <w:t>xemplar</w:t>
      </w:r>
    </w:p>
    <w:p w14:paraId="1A92480C" w14:textId="702BFD06" w:rsidR="00C65DF5" w:rsidRPr="00F73BCF" w:rsidRDefault="003D4679" w:rsidP="00B4137F">
      <w:pPr>
        <w:pStyle w:val="SCSACoverTitle3"/>
      </w:pPr>
      <w:r w:rsidRPr="00F73BCF">
        <w:t>Year 8</w:t>
      </w:r>
    </w:p>
    <w:p w14:paraId="0DD0E10B" w14:textId="5C6D718D" w:rsidR="00F62016" w:rsidRPr="00033543" w:rsidRDefault="003D4679" w:rsidP="00B4137F">
      <w:pPr>
        <w:pStyle w:val="SCSACoverTitle3"/>
      </w:pPr>
      <w:r>
        <w:t>Kicking</w:t>
      </w:r>
    </w:p>
    <w:p w14:paraId="78E2B817" w14:textId="4BE450EC" w:rsidR="00B4137F" w:rsidRDefault="00B4137F">
      <w:pPr>
        <w:spacing w:after="0" w:line="240" w:lineRule="auto"/>
      </w:pPr>
      <w:r>
        <w:br w:type="page"/>
      </w:r>
    </w:p>
    <w:p w14:paraId="5ED3CA08" w14:textId="77777777" w:rsidR="00105357" w:rsidRPr="00105357" w:rsidRDefault="00105357" w:rsidP="00261E7E">
      <w:pPr>
        <w:rPr>
          <w:b/>
        </w:rPr>
      </w:pPr>
      <w:bookmarkStart w:id="2" w:name="_Toc62135133"/>
      <w:bookmarkStart w:id="3" w:name="_Toc62135187"/>
      <w:bookmarkStart w:id="4" w:name="_Toc62204529"/>
      <w:bookmarkStart w:id="5" w:name="_Toc63943236"/>
      <w:bookmarkStart w:id="6" w:name="_Toc64551098"/>
      <w:bookmarkStart w:id="7" w:name="_Toc62658300"/>
      <w:r w:rsidRPr="00105357">
        <w:rPr>
          <w:b/>
        </w:rPr>
        <w:lastRenderedPageBreak/>
        <w:t>Acknowledgement of Country</w:t>
      </w:r>
    </w:p>
    <w:p w14:paraId="602FB0E2" w14:textId="0BF8B210" w:rsidR="00041661" w:rsidRPr="00BC7BA6" w:rsidRDefault="00041661" w:rsidP="00261E7E">
      <w:r w:rsidRPr="00BC7BA6">
        <w:t xml:space="preserve">Kaya. The School Curriculum and Standards Authority (the Authority) acknowledges that our offices are on Whadjuk Noongar </w:t>
      </w:r>
      <w:proofErr w:type="spellStart"/>
      <w:r w:rsidRPr="00BC7BA6">
        <w:t>boodjar</w:t>
      </w:r>
      <w:proofErr w:type="spellEnd"/>
      <w:r w:rsidRPr="00BC7BA6">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3D34B0E" w14:textId="77777777" w:rsidR="00261E7E" w:rsidRPr="002B674C" w:rsidRDefault="00261E7E" w:rsidP="00261E7E">
      <w:pPr>
        <w:rPr>
          <w:rFonts w:cstheme="minorHAnsi"/>
          <w:b/>
          <w:bCs/>
        </w:rPr>
      </w:pPr>
      <w:r w:rsidRPr="002B674C">
        <w:rPr>
          <w:rFonts w:cstheme="minorHAnsi"/>
          <w:b/>
          <w:bCs/>
        </w:rPr>
        <w:t>Background</w:t>
      </w:r>
    </w:p>
    <w:p w14:paraId="159CAEAB" w14:textId="322DD9C8" w:rsidR="00D51BFC" w:rsidRPr="00BC7BA6" w:rsidRDefault="00546808" w:rsidP="00261E7E">
      <w:pPr>
        <w:spacing w:after="4680"/>
        <w:rPr>
          <w:shd w:val="clear" w:color="auto" w:fill="FEFEFE"/>
        </w:rPr>
      </w:pPr>
      <w:r w:rsidRPr="0090791C">
        <w:rPr>
          <w:rFonts w:ascii="Calibri" w:eastAsia="Times New Roman" w:hAnsi="Calibri" w:cs="Calibri"/>
          <w:szCs w:val="21"/>
          <w:shd w:val="clear" w:color="auto" w:fill="FEFEFE"/>
          <w:lang w:eastAsia="en-AU"/>
        </w:rPr>
        <w:t xml:space="preserve">This </w:t>
      </w:r>
      <w:r>
        <w:rPr>
          <w:rFonts w:ascii="Calibri" w:eastAsia="Times New Roman" w:hAnsi="Calibri" w:cs="Calibri"/>
          <w:szCs w:val="21"/>
          <w:shd w:val="clear" w:color="auto" w:fill="FEFEFE"/>
          <w:lang w:eastAsia="en-AU"/>
        </w:rPr>
        <w:t>t</w:t>
      </w:r>
      <w:r w:rsidRPr="0090791C">
        <w:rPr>
          <w:rFonts w:ascii="Calibri" w:eastAsia="Times New Roman" w:hAnsi="Calibri" w:cs="Calibri"/>
          <w:szCs w:val="21"/>
          <w:shd w:val="clear" w:color="auto" w:fill="FEFEFE"/>
          <w:lang w:eastAsia="en-AU"/>
        </w:rPr>
        <w:t xml:space="preserve">eaching, learning and assessment exemplar (the exemplar) has been developed by the School Curriculum and Standards Authority (the Authority) as part of the </w:t>
      </w:r>
      <w:r w:rsidRPr="0090791C">
        <w:rPr>
          <w:rFonts w:ascii="Calibri" w:eastAsia="Times New Roman" w:hAnsi="Calibri" w:cs="Calibri"/>
          <w:i/>
          <w:szCs w:val="21"/>
          <w:shd w:val="clear" w:color="auto" w:fill="FEFEFE"/>
          <w:lang w:eastAsia="en-AU"/>
        </w:rPr>
        <w:t xml:space="preserve">School Education Act Employees (Teachers and Administrators) General Agreement 2017 </w:t>
      </w:r>
      <w:r w:rsidRPr="0090791C">
        <w:rPr>
          <w:rFonts w:ascii="Calibri" w:eastAsia="Times New Roman" w:hAnsi="Calibri" w:cs="Calibri"/>
          <w:szCs w:val="21"/>
          <w:shd w:val="clear" w:color="auto" w:fill="FEFEFE"/>
          <w:lang w:eastAsia="en-AU"/>
        </w:rPr>
        <w:t>(Clause 61.1–61.3</w:t>
      </w:r>
      <w:r w:rsidR="00D51BFC" w:rsidRPr="00BC7BA6">
        <w:rPr>
          <w:shd w:val="clear" w:color="auto" w:fill="FEFEFE"/>
        </w:rPr>
        <w:t>).</w:t>
      </w:r>
    </w:p>
    <w:p w14:paraId="42B5E82A" w14:textId="77777777" w:rsidR="00A57C84" w:rsidRPr="00B61BA9" w:rsidRDefault="00A57C84" w:rsidP="00A57C84">
      <w:pPr>
        <w:jc w:val="both"/>
        <w:rPr>
          <w:b/>
          <w:sz w:val="20"/>
          <w:szCs w:val="20"/>
        </w:rPr>
      </w:pPr>
      <w:r w:rsidRPr="00B61BA9">
        <w:rPr>
          <w:b/>
          <w:sz w:val="20"/>
          <w:szCs w:val="20"/>
        </w:rPr>
        <w:t>Copyright</w:t>
      </w:r>
    </w:p>
    <w:p w14:paraId="579873EA" w14:textId="60FFDC93" w:rsidR="00A57C84" w:rsidRPr="00B61BA9" w:rsidRDefault="00A57C84" w:rsidP="00A57C84">
      <w:pPr>
        <w:jc w:val="both"/>
        <w:rPr>
          <w:sz w:val="20"/>
          <w:szCs w:val="20"/>
          <w:lang w:val="en-GB"/>
        </w:rPr>
      </w:pPr>
      <w:r w:rsidRPr="00B61BA9">
        <w:rPr>
          <w:sz w:val="20"/>
          <w:szCs w:val="20"/>
          <w:lang w:val="en-GB"/>
        </w:rPr>
        <w:t>© School Curriculum and Standards Authority, 202</w:t>
      </w:r>
      <w:r w:rsidR="000D3079">
        <w:rPr>
          <w:sz w:val="20"/>
          <w:szCs w:val="20"/>
          <w:lang w:val="en-GB"/>
        </w:rPr>
        <w:t>4</w:t>
      </w:r>
    </w:p>
    <w:p w14:paraId="0EA3BDFD" w14:textId="77777777" w:rsidR="00A57C84" w:rsidRPr="00B61BA9" w:rsidRDefault="00A57C84" w:rsidP="00A57C84">
      <w:pPr>
        <w:rPr>
          <w:sz w:val="20"/>
          <w:szCs w:val="20"/>
        </w:rPr>
      </w:pPr>
      <w:r w:rsidRPr="00B61BA9">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ABC4E8E" w14:textId="77777777" w:rsidR="00A57C84" w:rsidRPr="00B61BA9" w:rsidRDefault="00A57C84" w:rsidP="00A57C84">
      <w:pPr>
        <w:rPr>
          <w:sz w:val="20"/>
          <w:szCs w:val="20"/>
        </w:rPr>
      </w:pPr>
      <w:r w:rsidRPr="00B61BA9">
        <w:rPr>
          <w:sz w:val="20"/>
          <w:szCs w:val="20"/>
        </w:rPr>
        <w:t>Copying or communication for any other purpose can be done only within the terms of the</w:t>
      </w:r>
      <w:r w:rsidRPr="00B61BA9">
        <w:rPr>
          <w:i/>
          <w:iCs/>
          <w:sz w:val="20"/>
          <w:szCs w:val="20"/>
        </w:rPr>
        <w:t xml:space="preserve"> Copyright Act 1968</w:t>
      </w:r>
      <w:r w:rsidRPr="00B61BA9">
        <w:rPr>
          <w:sz w:val="20"/>
          <w:szCs w:val="20"/>
        </w:rPr>
        <w:t xml:space="preserve"> or with prior written permission of the Authority. Copying or communication of any third-party copyright material can be done only within the terms of the </w:t>
      </w:r>
      <w:r w:rsidRPr="00B61BA9">
        <w:rPr>
          <w:i/>
          <w:iCs/>
          <w:sz w:val="20"/>
          <w:szCs w:val="20"/>
        </w:rPr>
        <w:t>Copyright Act 1968</w:t>
      </w:r>
      <w:r w:rsidRPr="00B61BA9">
        <w:rPr>
          <w:sz w:val="20"/>
          <w:szCs w:val="20"/>
        </w:rPr>
        <w:t xml:space="preserve"> or with permission of the copyright owners.</w:t>
      </w:r>
    </w:p>
    <w:p w14:paraId="651E678A" w14:textId="77777777" w:rsidR="00A57C84" w:rsidRDefault="00A57C84" w:rsidP="00A57C84">
      <w:pPr>
        <w:rPr>
          <w:sz w:val="20"/>
          <w:szCs w:val="20"/>
        </w:rPr>
      </w:pPr>
      <w:r w:rsidRPr="00B61BA9">
        <w:rPr>
          <w:sz w:val="20"/>
          <w:szCs w:val="20"/>
        </w:rPr>
        <w:t xml:space="preserve">Any content in this document that has been derived from the Australian Curriculum may be used under the terms of the </w:t>
      </w:r>
      <w:hyperlink r:id="rId12" w:tgtFrame="_blank" w:history="1">
        <w:r w:rsidRPr="00B61BA9">
          <w:rPr>
            <w:color w:val="580F8B"/>
            <w:sz w:val="20"/>
            <w:szCs w:val="20"/>
            <w:u w:val="single"/>
          </w:rPr>
          <w:t>Creative Commons Attribution 4.0 International licence</w:t>
        </w:r>
      </w:hyperlink>
      <w:r w:rsidRPr="00B61BA9">
        <w:rPr>
          <w:sz w:val="20"/>
          <w:szCs w:val="20"/>
        </w:rPr>
        <w:t>.</w:t>
      </w:r>
    </w:p>
    <w:p w14:paraId="5A76FDAF" w14:textId="77777777" w:rsidR="00A57C84" w:rsidRPr="00B61BA9" w:rsidRDefault="00A57C84" w:rsidP="00A57C84">
      <w:pPr>
        <w:jc w:val="both"/>
        <w:rPr>
          <w:b/>
          <w:sz w:val="20"/>
          <w:szCs w:val="20"/>
          <w:lang w:val="en-GB"/>
        </w:rPr>
      </w:pPr>
      <w:r w:rsidRPr="00B61BA9">
        <w:rPr>
          <w:b/>
          <w:sz w:val="20"/>
          <w:szCs w:val="20"/>
          <w:lang w:val="en-GB"/>
        </w:rPr>
        <w:t>Disclaimer</w:t>
      </w:r>
    </w:p>
    <w:p w14:paraId="0AC8F0F9" w14:textId="59D1422B" w:rsidR="00B4137F" w:rsidRDefault="00A57C84" w:rsidP="00B4137F">
      <w:pPr>
        <w:rPr>
          <w:rFonts w:eastAsia="Calibri" w:cs="Calibri"/>
          <w:sz w:val="20"/>
          <w:szCs w:val="20"/>
        </w:rPr>
      </w:pPr>
      <w:r w:rsidRPr="00B61BA9">
        <w:rPr>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Pr="00174DAF">
        <w:rPr>
          <w:rFonts w:eastAsia="Calibri" w:cs="Calibri"/>
          <w:sz w:val="20"/>
          <w:szCs w:val="20"/>
        </w:rPr>
        <w:t>.</w:t>
      </w:r>
      <w:r w:rsidR="00B4137F">
        <w:rPr>
          <w:rFonts w:eastAsia="Calibri" w:cs="Calibri"/>
          <w:sz w:val="20"/>
          <w:szCs w:val="20"/>
        </w:rPr>
        <w:br w:type="page"/>
      </w:r>
    </w:p>
    <w:p w14:paraId="07208249" w14:textId="77777777" w:rsidR="00B55D44" w:rsidRPr="00BE3536" w:rsidRDefault="00B55D44" w:rsidP="00B4137F">
      <w:pPr>
        <w:pStyle w:val="SCSATOCHeading"/>
      </w:pPr>
      <w:r w:rsidRPr="00BE3536">
        <w:lastRenderedPageBreak/>
        <w:t>Contents</w:t>
      </w:r>
    </w:p>
    <w:bookmarkEnd w:id="2"/>
    <w:bookmarkEnd w:id="3"/>
    <w:bookmarkEnd w:id="4"/>
    <w:bookmarkEnd w:id="5"/>
    <w:bookmarkEnd w:id="6"/>
    <w:p w14:paraId="09D34982" w14:textId="214A7BE2" w:rsidR="002F08A1" w:rsidRDefault="002F08A1">
      <w:pPr>
        <w:pStyle w:val="TOC1"/>
        <w:rPr>
          <w:rFonts w:eastAsiaTheme="minorEastAsia"/>
          <w:b w:val="0"/>
          <w:kern w:val="2"/>
          <w:sz w:val="24"/>
          <w:szCs w:val="24"/>
          <w:lang w:eastAsia="en-AU"/>
          <w14:ligatures w14:val="standardContextual"/>
        </w:rPr>
      </w:pPr>
      <w:r>
        <w:rPr>
          <w:b w:val="0"/>
          <w:lang w:eastAsia="zh-CN"/>
        </w:rPr>
        <w:fldChar w:fldCharType="begin"/>
      </w:r>
      <w:r>
        <w:rPr>
          <w:b w:val="0"/>
          <w:lang w:eastAsia="zh-CN"/>
        </w:rPr>
        <w:instrText xml:space="preserve"> TOC \h \z \t "Heading 1,1,Heading 2,2,SCSA Exemplar Heading 1,1,SCSA Exemplar Heading 2,2,SCSA Splash Heading,1,SCSA Splash Heading landscape,1" </w:instrText>
      </w:r>
      <w:r>
        <w:rPr>
          <w:b w:val="0"/>
          <w:lang w:eastAsia="zh-CN"/>
        </w:rPr>
        <w:fldChar w:fldCharType="separate"/>
      </w:r>
      <w:hyperlink w:anchor="_Toc217467677" w:history="1">
        <w:r w:rsidRPr="009C0459">
          <w:rPr>
            <w:rStyle w:val="Hyperlink"/>
          </w:rPr>
          <w:t>The Western Australian Curriculum</w:t>
        </w:r>
        <w:r>
          <w:rPr>
            <w:webHidden/>
          </w:rPr>
          <w:tab/>
        </w:r>
        <w:r>
          <w:rPr>
            <w:webHidden/>
          </w:rPr>
          <w:fldChar w:fldCharType="begin"/>
        </w:r>
        <w:r>
          <w:rPr>
            <w:webHidden/>
          </w:rPr>
          <w:instrText xml:space="preserve"> PAGEREF _Toc217467677 \h </w:instrText>
        </w:r>
        <w:r>
          <w:rPr>
            <w:webHidden/>
          </w:rPr>
        </w:r>
        <w:r>
          <w:rPr>
            <w:webHidden/>
          </w:rPr>
          <w:fldChar w:fldCharType="separate"/>
        </w:r>
        <w:r>
          <w:rPr>
            <w:webHidden/>
          </w:rPr>
          <w:t>5</w:t>
        </w:r>
        <w:r>
          <w:rPr>
            <w:webHidden/>
          </w:rPr>
          <w:fldChar w:fldCharType="end"/>
        </w:r>
      </w:hyperlink>
    </w:p>
    <w:p w14:paraId="09B7A758" w14:textId="4F18C32C" w:rsidR="002F08A1" w:rsidRDefault="002F08A1">
      <w:pPr>
        <w:pStyle w:val="TOC2"/>
        <w:rPr>
          <w:noProof/>
          <w:kern w:val="2"/>
          <w:sz w:val="24"/>
          <w:szCs w:val="24"/>
          <w:lang w:eastAsia="en-AU"/>
          <w14:ligatures w14:val="standardContextual"/>
        </w:rPr>
      </w:pPr>
      <w:hyperlink w:anchor="_Toc217467678" w:history="1">
        <w:r w:rsidRPr="009C0459">
          <w:rPr>
            <w:rStyle w:val="Hyperlink"/>
            <w:noProof/>
          </w:rPr>
          <w:t>The Health and Physical Education curriculum</w:t>
        </w:r>
        <w:r>
          <w:rPr>
            <w:noProof/>
            <w:webHidden/>
          </w:rPr>
          <w:tab/>
        </w:r>
        <w:r>
          <w:rPr>
            <w:noProof/>
            <w:webHidden/>
          </w:rPr>
          <w:fldChar w:fldCharType="begin"/>
        </w:r>
        <w:r>
          <w:rPr>
            <w:noProof/>
            <w:webHidden/>
          </w:rPr>
          <w:instrText xml:space="preserve"> PAGEREF _Toc217467678 \h </w:instrText>
        </w:r>
        <w:r>
          <w:rPr>
            <w:noProof/>
            <w:webHidden/>
          </w:rPr>
        </w:r>
        <w:r>
          <w:rPr>
            <w:noProof/>
            <w:webHidden/>
          </w:rPr>
          <w:fldChar w:fldCharType="separate"/>
        </w:r>
        <w:r>
          <w:rPr>
            <w:noProof/>
            <w:webHidden/>
          </w:rPr>
          <w:t>5</w:t>
        </w:r>
        <w:r>
          <w:rPr>
            <w:noProof/>
            <w:webHidden/>
          </w:rPr>
          <w:fldChar w:fldCharType="end"/>
        </w:r>
      </w:hyperlink>
    </w:p>
    <w:p w14:paraId="659B8766" w14:textId="33031CFB" w:rsidR="002F08A1" w:rsidRDefault="002F08A1">
      <w:pPr>
        <w:pStyle w:val="TOC1"/>
        <w:rPr>
          <w:rFonts w:eastAsiaTheme="minorEastAsia"/>
          <w:b w:val="0"/>
          <w:kern w:val="2"/>
          <w:sz w:val="24"/>
          <w:szCs w:val="24"/>
          <w:lang w:eastAsia="en-AU"/>
          <w14:ligatures w14:val="standardContextual"/>
        </w:rPr>
      </w:pPr>
      <w:hyperlink w:anchor="_Toc217467679" w:history="1">
        <w:r w:rsidRPr="009C0459">
          <w:rPr>
            <w:rStyle w:val="Hyperlink"/>
          </w:rPr>
          <w:t>This exemplar</w:t>
        </w:r>
        <w:r>
          <w:rPr>
            <w:webHidden/>
          </w:rPr>
          <w:tab/>
        </w:r>
        <w:r>
          <w:rPr>
            <w:webHidden/>
          </w:rPr>
          <w:fldChar w:fldCharType="begin"/>
        </w:r>
        <w:r>
          <w:rPr>
            <w:webHidden/>
          </w:rPr>
          <w:instrText xml:space="preserve"> PAGEREF _Toc217467679 \h </w:instrText>
        </w:r>
        <w:r>
          <w:rPr>
            <w:webHidden/>
          </w:rPr>
        </w:r>
        <w:r>
          <w:rPr>
            <w:webHidden/>
          </w:rPr>
          <w:fldChar w:fldCharType="separate"/>
        </w:r>
        <w:r>
          <w:rPr>
            <w:webHidden/>
          </w:rPr>
          <w:t>6</w:t>
        </w:r>
        <w:r>
          <w:rPr>
            <w:webHidden/>
          </w:rPr>
          <w:fldChar w:fldCharType="end"/>
        </w:r>
      </w:hyperlink>
    </w:p>
    <w:p w14:paraId="1AA6493F" w14:textId="3655386C" w:rsidR="002F08A1" w:rsidRDefault="002F08A1">
      <w:pPr>
        <w:pStyle w:val="TOC2"/>
        <w:rPr>
          <w:noProof/>
          <w:kern w:val="2"/>
          <w:sz w:val="24"/>
          <w:szCs w:val="24"/>
          <w:lang w:eastAsia="en-AU"/>
          <w14:ligatures w14:val="standardContextual"/>
        </w:rPr>
      </w:pPr>
      <w:hyperlink w:anchor="_Toc217467680" w:history="1">
        <w:r w:rsidRPr="009C0459">
          <w:rPr>
            <w:rStyle w:val="Hyperlink"/>
            <w:noProof/>
          </w:rPr>
          <w:t>Catering for diversity</w:t>
        </w:r>
        <w:r>
          <w:rPr>
            <w:noProof/>
            <w:webHidden/>
          </w:rPr>
          <w:tab/>
        </w:r>
        <w:r>
          <w:rPr>
            <w:noProof/>
            <w:webHidden/>
          </w:rPr>
          <w:fldChar w:fldCharType="begin"/>
        </w:r>
        <w:r>
          <w:rPr>
            <w:noProof/>
            <w:webHidden/>
          </w:rPr>
          <w:instrText xml:space="preserve"> PAGEREF _Toc217467680 \h </w:instrText>
        </w:r>
        <w:r>
          <w:rPr>
            <w:noProof/>
            <w:webHidden/>
          </w:rPr>
        </w:r>
        <w:r>
          <w:rPr>
            <w:noProof/>
            <w:webHidden/>
          </w:rPr>
          <w:fldChar w:fldCharType="separate"/>
        </w:r>
        <w:r>
          <w:rPr>
            <w:noProof/>
            <w:webHidden/>
          </w:rPr>
          <w:t>6</w:t>
        </w:r>
        <w:r>
          <w:rPr>
            <w:noProof/>
            <w:webHidden/>
          </w:rPr>
          <w:fldChar w:fldCharType="end"/>
        </w:r>
      </w:hyperlink>
    </w:p>
    <w:p w14:paraId="7854ACA8" w14:textId="1ED6EBB7" w:rsidR="002F08A1" w:rsidRDefault="002F08A1">
      <w:pPr>
        <w:pStyle w:val="TOC2"/>
        <w:rPr>
          <w:noProof/>
          <w:kern w:val="2"/>
          <w:sz w:val="24"/>
          <w:szCs w:val="24"/>
          <w:lang w:eastAsia="en-AU"/>
          <w14:ligatures w14:val="standardContextual"/>
        </w:rPr>
      </w:pPr>
      <w:hyperlink w:anchor="_Toc217467681" w:history="1">
        <w:r w:rsidRPr="009C0459">
          <w:rPr>
            <w:rStyle w:val="Hyperlink"/>
            <w:noProof/>
          </w:rPr>
          <w:t>Using this exemplar</w:t>
        </w:r>
        <w:r>
          <w:rPr>
            <w:noProof/>
            <w:webHidden/>
          </w:rPr>
          <w:tab/>
        </w:r>
        <w:r>
          <w:rPr>
            <w:noProof/>
            <w:webHidden/>
          </w:rPr>
          <w:fldChar w:fldCharType="begin"/>
        </w:r>
        <w:r>
          <w:rPr>
            <w:noProof/>
            <w:webHidden/>
          </w:rPr>
          <w:instrText xml:space="preserve"> PAGEREF _Toc217467681 \h </w:instrText>
        </w:r>
        <w:r>
          <w:rPr>
            <w:noProof/>
            <w:webHidden/>
          </w:rPr>
        </w:r>
        <w:r>
          <w:rPr>
            <w:noProof/>
            <w:webHidden/>
          </w:rPr>
          <w:fldChar w:fldCharType="separate"/>
        </w:r>
        <w:r>
          <w:rPr>
            <w:noProof/>
            <w:webHidden/>
          </w:rPr>
          <w:t>7</w:t>
        </w:r>
        <w:r>
          <w:rPr>
            <w:noProof/>
            <w:webHidden/>
          </w:rPr>
          <w:fldChar w:fldCharType="end"/>
        </w:r>
      </w:hyperlink>
    </w:p>
    <w:p w14:paraId="6370A0C4" w14:textId="2714B23A" w:rsidR="002F08A1" w:rsidRDefault="002F08A1">
      <w:pPr>
        <w:pStyle w:val="TOC2"/>
        <w:rPr>
          <w:noProof/>
          <w:kern w:val="2"/>
          <w:sz w:val="24"/>
          <w:szCs w:val="24"/>
          <w:lang w:eastAsia="en-AU"/>
          <w14:ligatures w14:val="standardContextual"/>
        </w:rPr>
      </w:pPr>
      <w:hyperlink w:anchor="_Toc217467682" w:history="1">
        <w:r w:rsidRPr="009C0459">
          <w:rPr>
            <w:rStyle w:val="Hyperlink"/>
            <w:noProof/>
          </w:rPr>
          <w:t>Links to electronic resources</w:t>
        </w:r>
        <w:r>
          <w:rPr>
            <w:noProof/>
            <w:webHidden/>
          </w:rPr>
          <w:tab/>
        </w:r>
        <w:r>
          <w:rPr>
            <w:noProof/>
            <w:webHidden/>
          </w:rPr>
          <w:fldChar w:fldCharType="begin"/>
        </w:r>
        <w:r>
          <w:rPr>
            <w:noProof/>
            <w:webHidden/>
          </w:rPr>
          <w:instrText xml:space="preserve"> PAGEREF _Toc217467682 \h </w:instrText>
        </w:r>
        <w:r>
          <w:rPr>
            <w:noProof/>
            <w:webHidden/>
          </w:rPr>
        </w:r>
        <w:r>
          <w:rPr>
            <w:noProof/>
            <w:webHidden/>
          </w:rPr>
          <w:fldChar w:fldCharType="separate"/>
        </w:r>
        <w:r>
          <w:rPr>
            <w:noProof/>
            <w:webHidden/>
          </w:rPr>
          <w:t>7</w:t>
        </w:r>
        <w:r>
          <w:rPr>
            <w:noProof/>
            <w:webHidden/>
          </w:rPr>
          <w:fldChar w:fldCharType="end"/>
        </w:r>
      </w:hyperlink>
    </w:p>
    <w:p w14:paraId="72D4633B" w14:textId="65740AFE" w:rsidR="002F08A1" w:rsidRDefault="002F08A1">
      <w:pPr>
        <w:pStyle w:val="TOC1"/>
        <w:rPr>
          <w:rFonts w:eastAsiaTheme="minorEastAsia"/>
          <w:b w:val="0"/>
          <w:kern w:val="2"/>
          <w:sz w:val="24"/>
          <w:szCs w:val="24"/>
          <w:lang w:eastAsia="en-AU"/>
          <w14:ligatures w14:val="standardContextual"/>
        </w:rPr>
      </w:pPr>
      <w:hyperlink w:anchor="_Toc217467683" w:history="1">
        <w:r w:rsidRPr="009C0459">
          <w:rPr>
            <w:rStyle w:val="Hyperlink"/>
          </w:rPr>
          <w:t>Best practice</w:t>
        </w:r>
        <w:r>
          <w:rPr>
            <w:webHidden/>
          </w:rPr>
          <w:tab/>
        </w:r>
        <w:r>
          <w:rPr>
            <w:webHidden/>
          </w:rPr>
          <w:fldChar w:fldCharType="begin"/>
        </w:r>
        <w:r>
          <w:rPr>
            <w:webHidden/>
          </w:rPr>
          <w:instrText xml:space="preserve"> PAGEREF _Toc217467683 \h </w:instrText>
        </w:r>
        <w:r>
          <w:rPr>
            <w:webHidden/>
          </w:rPr>
        </w:r>
        <w:r>
          <w:rPr>
            <w:webHidden/>
          </w:rPr>
          <w:fldChar w:fldCharType="separate"/>
        </w:r>
        <w:r>
          <w:rPr>
            <w:webHidden/>
          </w:rPr>
          <w:t>8</w:t>
        </w:r>
        <w:r>
          <w:rPr>
            <w:webHidden/>
          </w:rPr>
          <w:fldChar w:fldCharType="end"/>
        </w:r>
      </w:hyperlink>
    </w:p>
    <w:p w14:paraId="58EFBB14" w14:textId="574DE93D" w:rsidR="002F08A1" w:rsidRDefault="002F08A1">
      <w:pPr>
        <w:pStyle w:val="TOC2"/>
        <w:rPr>
          <w:noProof/>
          <w:kern w:val="2"/>
          <w:sz w:val="24"/>
          <w:szCs w:val="24"/>
          <w:lang w:eastAsia="en-AU"/>
          <w14:ligatures w14:val="standardContextual"/>
        </w:rPr>
      </w:pPr>
      <w:hyperlink w:anchor="_Toc217467684" w:history="1">
        <w:r w:rsidRPr="009C0459">
          <w:rPr>
            <w:rStyle w:val="Hyperlink"/>
            <w:noProof/>
          </w:rPr>
          <w:t>Teaching and learning</w:t>
        </w:r>
        <w:r>
          <w:rPr>
            <w:noProof/>
            <w:webHidden/>
          </w:rPr>
          <w:tab/>
        </w:r>
        <w:r>
          <w:rPr>
            <w:noProof/>
            <w:webHidden/>
          </w:rPr>
          <w:fldChar w:fldCharType="begin"/>
        </w:r>
        <w:r>
          <w:rPr>
            <w:noProof/>
            <w:webHidden/>
          </w:rPr>
          <w:instrText xml:space="preserve"> PAGEREF _Toc217467684 \h </w:instrText>
        </w:r>
        <w:r>
          <w:rPr>
            <w:noProof/>
            <w:webHidden/>
          </w:rPr>
        </w:r>
        <w:r>
          <w:rPr>
            <w:noProof/>
            <w:webHidden/>
          </w:rPr>
          <w:fldChar w:fldCharType="separate"/>
        </w:r>
        <w:r>
          <w:rPr>
            <w:noProof/>
            <w:webHidden/>
          </w:rPr>
          <w:t>8</w:t>
        </w:r>
        <w:r>
          <w:rPr>
            <w:noProof/>
            <w:webHidden/>
          </w:rPr>
          <w:fldChar w:fldCharType="end"/>
        </w:r>
      </w:hyperlink>
    </w:p>
    <w:p w14:paraId="7FE8D6C9" w14:textId="1D81CD97" w:rsidR="002F08A1" w:rsidRDefault="002F08A1">
      <w:pPr>
        <w:pStyle w:val="TOC2"/>
        <w:rPr>
          <w:noProof/>
          <w:kern w:val="2"/>
          <w:sz w:val="24"/>
          <w:szCs w:val="24"/>
          <w:lang w:eastAsia="en-AU"/>
          <w14:ligatures w14:val="standardContextual"/>
        </w:rPr>
      </w:pPr>
      <w:hyperlink w:anchor="_Toc217467685" w:history="1">
        <w:r w:rsidRPr="009C0459">
          <w:rPr>
            <w:rStyle w:val="Hyperlink"/>
            <w:noProof/>
          </w:rPr>
          <w:t>Assessing</w:t>
        </w:r>
        <w:r>
          <w:rPr>
            <w:noProof/>
            <w:webHidden/>
          </w:rPr>
          <w:tab/>
        </w:r>
        <w:r>
          <w:rPr>
            <w:noProof/>
            <w:webHidden/>
          </w:rPr>
          <w:fldChar w:fldCharType="begin"/>
        </w:r>
        <w:r>
          <w:rPr>
            <w:noProof/>
            <w:webHidden/>
          </w:rPr>
          <w:instrText xml:space="preserve"> PAGEREF _Toc217467685 \h </w:instrText>
        </w:r>
        <w:r>
          <w:rPr>
            <w:noProof/>
            <w:webHidden/>
          </w:rPr>
        </w:r>
        <w:r>
          <w:rPr>
            <w:noProof/>
            <w:webHidden/>
          </w:rPr>
          <w:fldChar w:fldCharType="separate"/>
        </w:r>
        <w:r>
          <w:rPr>
            <w:noProof/>
            <w:webHidden/>
          </w:rPr>
          <w:t>8</w:t>
        </w:r>
        <w:r>
          <w:rPr>
            <w:noProof/>
            <w:webHidden/>
          </w:rPr>
          <w:fldChar w:fldCharType="end"/>
        </w:r>
      </w:hyperlink>
    </w:p>
    <w:p w14:paraId="2284EC22" w14:textId="281182E6" w:rsidR="002F08A1" w:rsidRDefault="002F08A1">
      <w:pPr>
        <w:pStyle w:val="TOC2"/>
        <w:rPr>
          <w:noProof/>
          <w:kern w:val="2"/>
          <w:sz w:val="24"/>
          <w:szCs w:val="24"/>
          <w:lang w:eastAsia="en-AU"/>
          <w14:ligatures w14:val="standardContextual"/>
        </w:rPr>
      </w:pPr>
      <w:hyperlink w:anchor="_Toc217467686" w:history="1">
        <w:r w:rsidRPr="009C0459">
          <w:rPr>
            <w:rStyle w:val="Hyperlink"/>
            <w:noProof/>
          </w:rPr>
          <w:t>Reflecting</w:t>
        </w:r>
        <w:r>
          <w:rPr>
            <w:noProof/>
            <w:webHidden/>
          </w:rPr>
          <w:tab/>
        </w:r>
        <w:r>
          <w:rPr>
            <w:noProof/>
            <w:webHidden/>
          </w:rPr>
          <w:fldChar w:fldCharType="begin"/>
        </w:r>
        <w:r>
          <w:rPr>
            <w:noProof/>
            <w:webHidden/>
          </w:rPr>
          <w:instrText xml:space="preserve"> PAGEREF _Toc217467686 \h </w:instrText>
        </w:r>
        <w:r>
          <w:rPr>
            <w:noProof/>
            <w:webHidden/>
          </w:rPr>
        </w:r>
        <w:r>
          <w:rPr>
            <w:noProof/>
            <w:webHidden/>
          </w:rPr>
          <w:fldChar w:fldCharType="separate"/>
        </w:r>
        <w:r>
          <w:rPr>
            <w:noProof/>
            <w:webHidden/>
          </w:rPr>
          <w:t>8</w:t>
        </w:r>
        <w:r>
          <w:rPr>
            <w:noProof/>
            <w:webHidden/>
          </w:rPr>
          <w:fldChar w:fldCharType="end"/>
        </w:r>
      </w:hyperlink>
    </w:p>
    <w:p w14:paraId="6063ABCB" w14:textId="5CFDED8F" w:rsidR="002F08A1" w:rsidRDefault="002F08A1">
      <w:pPr>
        <w:pStyle w:val="TOC1"/>
        <w:rPr>
          <w:rFonts w:eastAsiaTheme="minorEastAsia"/>
          <w:b w:val="0"/>
          <w:kern w:val="2"/>
          <w:sz w:val="24"/>
          <w:szCs w:val="24"/>
          <w:lang w:eastAsia="en-AU"/>
          <w14:ligatures w14:val="standardContextual"/>
        </w:rPr>
      </w:pPr>
      <w:hyperlink w:anchor="_Toc217467687" w:history="1">
        <w:r w:rsidRPr="009C0459">
          <w:rPr>
            <w:rStyle w:val="Hyperlink"/>
          </w:rPr>
          <w:t>Kicking skills</w:t>
        </w:r>
        <w:r>
          <w:rPr>
            <w:webHidden/>
          </w:rPr>
          <w:tab/>
        </w:r>
        <w:r>
          <w:rPr>
            <w:webHidden/>
          </w:rPr>
          <w:fldChar w:fldCharType="begin"/>
        </w:r>
        <w:r>
          <w:rPr>
            <w:webHidden/>
          </w:rPr>
          <w:instrText xml:space="preserve"> PAGEREF _Toc217467687 \h </w:instrText>
        </w:r>
        <w:r>
          <w:rPr>
            <w:webHidden/>
          </w:rPr>
        </w:r>
        <w:r>
          <w:rPr>
            <w:webHidden/>
          </w:rPr>
          <w:fldChar w:fldCharType="separate"/>
        </w:r>
        <w:r>
          <w:rPr>
            <w:webHidden/>
          </w:rPr>
          <w:t>9</w:t>
        </w:r>
        <w:r>
          <w:rPr>
            <w:webHidden/>
          </w:rPr>
          <w:fldChar w:fldCharType="end"/>
        </w:r>
      </w:hyperlink>
    </w:p>
    <w:p w14:paraId="6AC2639C" w14:textId="5D63E154" w:rsidR="002F08A1" w:rsidRDefault="002F08A1">
      <w:pPr>
        <w:pStyle w:val="TOC1"/>
        <w:rPr>
          <w:rFonts w:eastAsiaTheme="minorEastAsia"/>
          <w:b w:val="0"/>
          <w:kern w:val="2"/>
          <w:sz w:val="24"/>
          <w:szCs w:val="24"/>
          <w:lang w:eastAsia="en-AU"/>
          <w14:ligatures w14:val="standardContextual"/>
        </w:rPr>
      </w:pPr>
      <w:hyperlink w:anchor="_Toc217467688" w:history="1">
        <w:r w:rsidRPr="009C0459">
          <w:rPr>
            <w:rStyle w:val="Hyperlink"/>
          </w:rPr>
          <w:t>Year level description</w:t>
        </w:r>
        <w:r>
          <w:rPr>
            <w:webHidden/>
          </w:rPr>
          <w:tab/>
        </w:r>
        <w:r>
          <w:rPr>
            <w:webHidden/>
          </w:rPr>
          <w:fldChar w:fldCharType="begin"/>
        </w:r>
        <w:r>
          <w:rPr>
            <w:webHidden/>
          </w:rPr>
          <w:instrText xml:space="preserve"> PAGEREF _Toc217467688 \h </w:instrText>
        </w:r>
        <w:r>
          <w:rPr>
            <w:webHidden/>
          </w:rPr>
        </w:r>
        <w:r>
          <w:rPr>
            <w:webHidden/>
          </w:rPr>
          <w:fldChar w:fldCharType="separate"/>
        </w:r>
        <w:r>
          <w:rPr>
            <w:webHidden/>
          </w:rPr>
          <w:t>10</w:t>
        </w:r>
        <w:r>
          <w:rPr>
            <w:webHidden/>
          </w:rPr>
          <w:fldChar w:fldCharType="end"/>
        </w:r>
      </w:hyperlink>
    </w:p>
    <w:p w14:paraId="3E7441D8" w14:textId="292A919D" w:rsidR="002F08A1" w:rsidRDefault="002F08A1">
      <w:pPr>
        <w:pStyle w:val="TOC1"/>
        <w:rPr>
          <w:rFonts w:eastAsiaTheme="minorEastAsia"/>
          <w:b w:val="0"/>
          <w:kern w:val="2"/>
          <w:sz w:val="24"/>
          <w:szCs w:val="24"/>
          <w:lang w:eastAsia="en-AU"/>
          <w14:ligatures w14:val="standardContextual"/>
        </w:rPr>
      </w:pPr>
      <w:hyperlink w:anchor="_Toc217467689" w:history="1">
        <w:r w:rsidRPr="009C0459">
          <w:rPr>
            <w:rStyle w:val="Hyperlink"/>
          </w:rPr>
          <w:t>Achievement standard</w:t>
        </w:r>
        <w:r>
          <w:rPr>
            <w:webHidden/>
          </w:rPr>
          <w:tab/>
        </w:r>
        <w:r>
          <w:rPr>
            <w:webHidden/>
          </w:rPr>
          <w:fldChar w:fldCharType="begin"/>
        </w:r>
        <w:r>
          <w:rPr>
            <w:webHidden/>
          </w:rPr>
          <w:instrText xml:space="preserve"> PAGEREF _Toc217467689 \h </w:instrText>
        </w:r>
        <w:r>
          <w:rPr>
            <w:webHidden/>
          </w:rPr>
        </w:r>
        <w:r>
          <w:rPr>
            <w:webHidden/>
          </w:rPr>
          <w:fldChar w:fldCharType="separate"/>
        </w:r>
        <w:r>
          <w:rPr>
            <w:webHidden/>
          </w:rPr>
          <w:t>11</w:t>
        </w:r>
        <w:r>
          <w:rPr>
            <w:webHidden/>
          </w:rPr>
          <w:fldChar w:fldCharType="end"/>
        </w:r>
      </w:hyperlink>
    </w:p>
    <w:p w14:paraId="0D0EE412" w14:textId="4794D04B" w:rsidR="002F08A1" w:rsidRDefault="002F08A1">
      <w:pPr>
        <w:pStyle w:val="TOC1"/>
        <w:rPr>
          <w:rFonts w:eastAsiaTheme="minorEastAsia"/>
          <w:b w:val="0"/>
          <w:kern w:val="2"/>
          <w:sz w:val="24"/>
          <w:szCs w:val="24"/>
          <w:lang w:eastAsia="en-AU"/>
          <w14:ligatures w14:val="standardContextual"/>
        </w:rPr>
      </w:pPr>
      <w:hyperlink w:anchor="_Toc217467690" w:history="1">
        <w:r w:rsidRPr="009C0459">
          <w:rPr>
            <w:rStyle w:val="Hyperlink"/>
          </w:rPr>
          <w:t>Lessons 1–10</w:t>
        </w:r>
        <w:r>
          <w:rPr>
            <w:webHidden/>
          </w:rPr>
          <w:tab/>
        </w:r>
        <w:r>
          <w:rPr>
            <w:webHidden/>
          </w:rPr>
          <w:fldChar w:fldCharType="begin"/>
        </w:r>
        <w:r>
          <w:rPr>
            <w:webHidden/>
          </w:rPr>
          <w:instrText xml:space="preserve"> PAGEREF _Toc217467690 \h </w:instrText>
        </w:r>
        <w:r>
          <w:rPr>
            <w:webHidden/>
          </w:rPr>
        </w:r>
        <w:r>
          <w:rPr>
            <w:webHidden/>
          </w:rPr>
          <w:fldChar w:fldCharType="separate"/>
        </w:r>
        <w:r>
          <w:rPr>
            <w:webHidden/>
          </w:rPr>
          <w:t>13</w:t>
        </w:r>
        <w:r>
          <w:rPr>
            <w:webHidden/>
          </w:rPr>
          <w:fldChar w:fldCharType="end"/>
        </w:r>
      </w:hyperlink>
    </w:p>
    <w:p w14:paraId="0F504FE6" w14:textId="49DAEF0F" w:rsidR="002F08A1" w:rsidRDefault="002F08A1">
      <w:pPr>
        <w:pStyle w:val="TOC1"/>
        <w:rPr>
          <w:rFonts w:eastAsiaTheme="minorEastAsia"/>
          <w:b w:val="0"/>
          <w:kern w:val="2"/>
          <w:sz w:val="24"/>
          <w:szCs w:val="24"/>
          <w:lang w:eastAsia="en-AU"/>
          <w14:ligatures w14:val="standardContextual"/>
        </w:rPr>
      </w:pPr>
      <w:hyperlink w:anchor="_Toc217467691" w:history="1">
        <w:r w:rsidRPr="009C0459">
          <w:rPr>
            <w:rStyle w:val="Hyperlink"/>
          </w:rPr>
          <w:t>Appendix A</w:t>
        </w:r>
        <w:r>
          <w:rPr>
            <w:webHidden/>
          </w:rPr>
          <w:tab/>
        </w:r>
        <w:r>
          <w:rPr>
            <w:webHidden/>
          </w:rPr>
          <w:fldChar w:fldCharType="begin"/>
        </w:r>
        <w:r>
          <w:rPr>
            <w:webHidden/>
          </w:rPr>
          <w:instrText xml:space="preserve"> PAGEREF _Toc217467691 \h </w:instrText>
        </w:r>
        <w:r>
          <w:rPr>
            <w:webHidden/>
          </w:rPr>
        </w:r>
        <w:r>
          <w:rPr>
            <w:webHidden/>
          </w:rPr>
          <w:fldChar w:fldCharType="separate"/>
        </w:r>
        <w:r>
          <w:rPr>
            <w:webHidden/>
          </w:rPr>
          <w:t>31</w:t>
        </w:r>
        <w:r>
          <w:rPr>
            <w:webHidden/>
          </w:rPr>
          <w:fldChar w:fldCharType="end"/>
        </w:r>
      </w:hyperlink>
    </w:p>
    <w:p w14:paraId="1715D75D" w14:textId="1C04B72E" w:rsidR="002F08A1" w:rsidRDefault="002F08A1">
      <w:pPr>
        <w:pStyle w:val="TOC1"/>
        <w:rPr>
          <w:rFonts w:eastAsiaTheme="minorEastAsia"/>
          <w:b w:val="0"/>
          <w:kern w:val="2"/>
          <w:sz w:val="24"/>
          <w:szCs w:val="24"/>
          <w:lang w:eastAsia="en-AU"/>
          <w14:ligatures w14:val="standardContextual"/>
        </w:rPr>
      </w:pPr>
      <w:hyperlink w:anchor="_Toc217467692" w:history="1">
        <w:r w:rsidRPr="009C0459">
          <w:rPr>
            <w:rStyle w:val="Hyperlink"/>
          </w:rPr>
          <w:t>Appendix B</w:t>
        </w:r>
        <w:r>
          <w:rPr>
            <w:webHidden/>
          </w:rPr>
          <w:tab/>
        </w:r>
        <w:r>
          <w:rPr>
            <w:webHidden/>
          </w:rPr>
          <w:fldChar w:fldCharType="begin"/>
        </w:r>
        <w:r>
          <w:rPr>
            <w:webHidden/>
          </w:rPr>
          <w:instrText xml:space="preserve"> PAGEREF _Toc217467692 \h </w:instrText>
        </w:r>
        <w:r>
          <w:rPr>
            <w:webHidden/>
          </w:rPr>
        </w:r>
        <w:r>
          <w:rPr>
            <w:webHidden/>
          </w:rPr>
          <w:fldChar w:fldCharType="separate"/>
        </w:r>
        <w:r>
          <w:rPr>
            <w:webHidden/>
          </w:rPr>
          <w:t>59</w:t>
        </w:r>
        <w:r>
          <w:rPr>
            <w:webHidden/>
          </w:rPr>
          <w:fldChar w:fldCharType="end"/>
        </w:r>
      </w:hyperlink>
    </w:p>
    <w:p w14:paraId="3BF3D617" w14:textId="60374B96" w:rsidR="002F08A1" w:rsidRDefault="002F08A1">
      <w:pPr>
        <w:pStyle w:val="TOC1"/>
        <w:rPr>
          <w:rFonts w:eastAsiaTheme="minorEastAsia"/>
          <w:b w:val="0"/>
          <w:kern w:val="2"/>
          <w:sz w:val="24"/>
          <w:szCs w:val="24"/>
          <w:lang w:eastAsia="en-AU"/>
          <w14:ligatures w14:val="standardContextual"/>
        </w:rPr>
      </w:pPr>
      <w:hyperlink w:anchor="_Toc217467693" w:history="1">
        <w:r w:rsidRPr="009C0459">
          <w:rPr>
            <w:rStyle w:val="Hyperlink"/>
          </w:rPr>
          <w:t>Appendix C</w:t>
        </w:r>
        <w:r>
          <w:rPr>
            <w:webHidden/>
          </w:rPr>
          <w:tab/>
        </w:r>
        <w:r>
          <w:rPr>
            <w:webHidden/>
          </w:rPr>
          <w:fldChar w:fldCharType="begin"/>
        </w:r>
        <w:r>
          <w:rPr>
            <w:webHidden/>
          </w:rPr>
          <w:instrText xml:space="preserve"> PAGEREF _Toc217467693 \h </w:instrText>
        </w:r>
        <w:r>
          <w:rPr>
            <w:webHidden/>
          </w:rPr>
        </w:r>
        <w:r>
          <w:rPr>
            <w:webHidden/>
          </w:rPr>
          <w:fldChar w:fldCharType="separate"/>
        </w:r>
        <w:r>
          <w:rPr>
            <w:webHidden/>
          </w:rPr>
          <w:t>69</w:t>
        </w:r>
        <w:r>
          <w:rPr>
            <w:webHidden/>
          </w:rPr>
          <w:fldChar w:fldCharType="end"/>
        </w:r>
      </w:hyperlink>
    </w:p>
    <w:p w14:paraId="732CDD18" w14:textId="1468F8E4" w:rsidR="003E0577" w:rsidRDefault="002F08A1" w:rsidP="003E0577">
      <w:pPr>
        <w:spacing w:after="0"/>
        <w:rPr>
          <w:rFonts w:eastAsiaTheme="majorEastAsia"/>
          <w:b/>
          <w:noProof/>
          <w:lang w:eastAsia="zh-CN"/>
        </w:rPr>
      </w:pPr>
      <w:r>
        <w:rPr>
          <w:rFonts w:eastAsiaTheme="majorEastAsia"/>
          <w:b/>
          <w:noProof/>
          <w:lang w:eastAsia="zh-CN"/>
        </w:rPr>
        <w:fldChar w:fldCharType="end"/>
      </w:r>
    </w:p>
    <w:p w14:paraId="3381A7CB" w14:textId="7350B591" w:rsidR="003E0577" w:rsidRDefault="003E0577" w:rsidP="003E0577">
      <w:pPr>
        <w:spacing w:after="0"/>
        <w:rPr>
          <w:b/>
          <w:sz w:val="28"/>
          <w:szCs w:val="28"/>
        </w:rPr>
      </w:pPr>
    </w:p>
    <w:p w14:paraId="5320D87F" w14:textId="77777777" w:rsidR="00FC6FD1" w:rsidRDefault="00FC6FD1" w:rsidP="00B4137F">
      <w:pPr>
        <w:pStyle w:val="SCSAExemplarHeading1"/>
        <w:sectPr w:rsidR="00FC6FD1" w:rsidSect="00B4137F">
          <w:footerReference w:type="even" r:id="rId13"/>
          <w:pgSz w:w="11906" w:h="16838" w:code="9"/>
          <w:pgMar w:top="1644" w:right="1418" w:bottom="1276" w:left="1418" w:header="680" w:footer="567" w:gutter="0"/>
          <w:pgNumType w:start="1"/>
          <w:cols w:space="708"/>
          <w:titlePg/>
          <w:docGrid w:linePitch="360"/>
        </w:sectPr>
      </w:pPr>
    </w:p>
    <w:p w14:paraId="1284A923" w14:textId="77777777" w:rsidR="005276B4" w:rsidRPr="00A92716" w:rsidRDefault="005276B4" w:rsidP="00B4137F">
      <w:pPr>
        <w:pStyle w:val="SCSAExemplarHeading1"/>
      </w:pPr>
      <w:bookmarkStart w:id="8" w:name="_Toc189732113"/>
      <w:bookmarkStart w:id="9" w:name="_Toc190863067"/>
      <w:bookmarkStart w:id="10" w:name="_Toc217467677"/>
      <w:bookmarkEnd w:id="7"/>
      <w:r w:rsidRPr="00A92716">
        <w:lastRenderedPageBreak/>
        <w:t>The Western Australian Curriculum</w:t>
      </w:r>
      <w:bookmarkEnd w:id="8"/>
      <w:bookmarkEnd w:id="9"/>
      <w:bookmarkEnd w:id="10"/>
    </w:p>
    <w:p w14:paraId="43D3925C" w14:textId="26B93062" w:rsidR="00546808" w:rsidRDefault="005E76F1" w:rsidP="00B4137F">
      <w:pPr>
        <w:rPr>
          <w:rFonts w:ascii="Calibri" w:eastAsia="Times New Roman" w:hAnsi="Calibri" w:cs="Calibri"/>
          <w:szCs w:val="21"/>
          <w:shd w:val="clear" w:color="auto" w:fill="FEFEFE"/>
          <w:lang w:eastAsia="en-AU"/>
        </w:rPr>
      </w:pPr>
      <w:bookmarkStart w:id="11" w:name="_Hlk212548475"/>
      <w:bookmarkStart w:id="12" w:name="_Toc69902918"/>
      <w:bookmarkStart w:id="13" w:name="_Toc72834654"/>
      <w:r w:rsidRPr="00197575">
        <w:rPr>
          <w:rFonts w:ascii="Calibri" w:eastAsia="Times New Roman" w:hAnsi="Calibri" w:cs="Calibri"/>
          <w:szCs w:val="21"/>
          <w:lang w:eastAsia="en-AU"/>
        </w:rPr>
        <w:t xml:space="preserve">The </w:t>
      </w:r>
      <w:r w:rsidRPr="00197575">
        <w:rPr>
          <w:rFonts w:ascii="Calibri" w:eastAsia="Times New Roman" w:hAnsi="Calibri" w:cs="Calibri"/>
          <w:i/>
          <w:szCs w:val="21"/>
          <w:lang w:eastAsia="en-AU"/>
        </w:rPr>
        <w:t>Western Australian Curriculum and Assessment Outline</w:t>
      </w:r>
      <w:r w:rsidRPr="00197575">
        <w:rPr>
          <w:rFonts w:ascii="Calibri" w:eastAsia="Times New Roman" w:hAnsi="Calibri" w:cs="Calibri"/>
          <w:szCs w:val="21"/>
          <w:lang w:eastAsia="en-AU"/>
        </w:rPr>
        <w:t xml:space="preserve"> (the </w:t>
      </w:r>
      <w:r w:rsidRPr="007A619D">
        <w:rPr>
          <w:rFonts w:ascii="Calibri" w:eastAsia="Times New Roman" w:hAnsi="Calibri" w:cs="Calibri"/>
          <w:i/>
          <w:iCs/>
          <w:szCs w:val="21"/>
          <w:lang w:eastAsia="en-AU"/>
        </w:rPr>
        <w:t xml:space="preserve">Outline </w:t>
      </w:r>
      <w:r w:rsidRPr="00197575">
        <w:rPr>
          <w:rFonts w:ascii="Calibri" w:eastAsia="Times New Roman" w:hAnsi="Calibri" w:cs="Calibri"/>
          <w:i/>
          <w:iCs/>
          <w:szCs w:val="21"/>
          <w:lang w:eastAsia="en-AU"/>
        </w:rPr>
        <w:t>–</w:t>
      </w:r>
      <w:hyperlink r:id="rId14" w:history="1">
        <w:r w:rsidRPr="00197575">
          <w:rPr>
            <w:rFonts w:ascii="Calibri" w:eastAsia="Times New Roman" w:hAnsi="Calibri" w:cs="Calibri"/>
            <w:color w:val="580F8B"/>
            <w:szCs w:val="21"/>
            <w:u w:val="single"/>
            <w:lang w:eastAsia="en-AU"/>
          </w:rPr>
          <w:t>https://k10outline.scsa.wa.edu.au</w:t>
        </w:r>
      </w:hyperlink>
      <w:r w:rsidRPr="00197575">
        <w:rPr>
          <w:rFonts w:ascii="Calibri" w:eastAsia="Times New Roman" w:hAnsi="Calibri" w:cs="Calibri"/>
          <w:szCs w:val="21"/>
          <w:lang w:eastAsia="en-AU"/>
        </w:rPr>
        <w:t xml:space="preserve">) sets out the mandated curriculum, guiding principles for teaching, learning and assessment and support for teachers in their assessment and reporting of student achievement. The </w:t>
      </w:r>
      <w:r w:rsidRPr="00197575">
        <w:rPr>
          <w:rFonts w:ascii="Calibri" w:eastAsia="Times New Roman" w:hAnsi="Calibri" w:cs="Calibri"/>
          <w:i/>
          <w:szCs w:val="21"/>
          <w:lang w:eastAsia="en-AU"/>
        </w:rPr>
        <w:t>Outline</w:t>
      </w:r>
      <w:r w:rsidRPr="00197575">
        <w:rPr>
          <w:rFonts w:ascii="Calibri" w:eastAsia="Times New Roman" w:hAnsi="Calibri" w:cs="Calibri"/>
          <w:szCs w:val="21"/>
          <w:lang w:eastAsia="en-AU"/>
        </w:rPr>
        <w:t xml:space="preserve"> recognises that all </w:t>
      </w:r>
      <w:r w:rsidRPr="00B4137F">
        <w:rPr>
          <w:lang w:eastAsia="en-AU"/>
        </w:rPr>
        <w:t>students</w:t>
      </w:r>
      <w:r w:rsidRPr="00197575">
        <w:rPr>
          <w:rFonts w:ascii="Calibri" w:eastAsia="Times New Roman" w:hAnsi="Calibri" w:cs="Calibri"/>
          <w:szCs w:val="21"/>
          <w:lang w:eastAsia="en-AU"/>
        </w:rPr>
        <w:t xml:space="preserve">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lang w:eastAsia="en-AU"/>
        </w:rPr>
        <w:t xml:space="preserve">Alice Springs </w:t>
      </w:r>
      <w:r w:rsidRPr="00197575">
        <w:rPr>
          <w:rFonts w:ascii="Calibri" w:eastAsia="Times New Roman" w:hAnsi="Calibri" w:cs="Calibri"/>
          <w:szCs w:val="21"/>
          <w:lang w:eastAsia="en-AU"/>
        </w:rPr>
        <w:t>(</w:t>
      </w:r>
      <w:proofErr w:type="spellStart"/>
      <w:r w:rsidRPr="00197575">
        <w:rPr>
          <w:rFonts w:ascii="Calibri" w:eastAsia="Times New Roman" w:hAnsi="Calibri" w:cs="Calibri"/>
          <w:i/>
          <w:szCs w:val="21"/>
          <w:lang w:eastAsia="en-AU"/>
        </w:rPr>
        <w:t>Mparntwe</w:t>
      </w:r>
      <w:proofErr w:type="spellEnd"/>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 xml:space="preserve"> Education Declaration</w:t>
      </w:r>
      <w:r w:rsidRPr="00197575">
        <w:rPr>
          <w:rFonts w:ascii="Calibri" w:eastAsia="Times New Roman" w:hAnsi="Calibri" w:cs="Calibri"/>
          <w:szCs w:val="21"/>
          <w:lang w:eastAsia="en-AU"/>
        </w:rPr>
        <w:t>, December 2019</w:t>
      </w:r>
      <w:bookmarkEnd w:id="11"/>
      <w:r w:rsidR="00546808" w:rsidRPr="0090791C">
        <w:rPr>
          <w:rFonts w:ascii="Calibri" w:eastAsia="Times New Roman" w:hAnsi="Calibri" w:cs="Times New Roman"/>
          <w:szCs w:val="21"/>
          <w:lang w:eastAsia="en-AU"/>
        </w:rPr>
        <w:t>.</w:t>
      </w:r>
      <w:bookmarkStart w:id="14" w:name="_Toc187675436"/>
    </w:p>
    <w:p w14:paraId="26A2BC2C" w14:textId="77777777" w:rsidR="00546808" w:rsidRPr="0090791C" w:rsidRDefault="00546808" w:rsidP="00B4137F">
      <w:pPr>
        <w:pStyle w:val="SCSAExemplarHeading2"/>
        <w:rPr>
          <w:szCs w:val="21"/>
          <w:shd w:val="clear" w:color="auto" w:fill="FEFEFE"/>
        </w:rPr>
      </w:pPr>
      <w:bookmarkStart w:id="15" w:name="_Toc217467678"/>
      <w:r w:rsidRPr="0090791C">
        <w:t xml:space="preserve">The Health and Physical </w:t>
      </w:r>
      <w:r w:rsidRPr="00B0155F">
        <w:t>Education</w:t>
      </w:r>
      <w:r w:rsidRPr="0090791C">
        <w:t xml:space="preserve"> curriculum</w:t>
      </w:r>
      <w:bookmarkEnd w:id="14"/>
      <w:bookmarkEnd w:id="15"/>
    </w:p>
    <w:p w14:paraId="505FDB16" w14:textId="77777777" w:rsidR="005E76F1" w:rsidRPr="00197575" w:rsidRDefault="005E76F1" w:rsidP="00B4137F">
      <w:pPr>
        <w:rPr>
          <w:rFonts w:ascii="Calibri" w:eastAsia="Times New Roman" w:hAnsi="Calibri" w:cs="Calibri"/>
          <w:szCs w:val="21"/>
          <w:lang w:eastAsia="en-AU"/>
        </w:rPr>
      </w:pPr>
      <w:bookmarkStart w:id="16" w:name="_Hlk212548499"/>
      <w:r w:rsidRPr="00197575">
        <w:rPr>
          <w:rFonts w:ascii="Calibri" w:eastAsia="Times New Roman" w:hAnsi="Calibri" w:cs="Calibri"/>
          <w:szCs w:val="21"/>
          <w:lang w:eastAsia="en-AU"/>
        </w:rPr>
        <w:t xml:space="preserve">The </w:t>
      </w:r>
      <w:r w:rsidRPr="00B4137F">
        <w:rPr>
          <w:lang w:eastAsia="en-AU"/>
        </w:rPr>
        <w:t>mandated</w:t>
      </w:r>
      <w:r w:rsidRPr="00197575">
        <w:rPr>
          <w:rFonts w:ascii="Calibri" w:eastAsia="Times New Roman" w:hAnsi="Calibri" w:cs="Calibri"/>
          <w:szCs w:val="21"/>
          <w:lang w:eastAsia="en-AU"/>
        </w:rPr>
        <w:t xml:space="preserve"> curriculum is presented in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curriculum documents.</w:t>
      </w:r>
    </w:p>
    <w:p w14:paraId="0864BD01" w14:textId="77777777" w:rsidR="005E76F1" w:rsidRPr="00197575" w:rsidRDefault="005E76F1" w:rsidP="005E76F1">
      <w:pPr>
        <w:spacing w:after="0"/>
        <w:rPr>
          <w:rFonts w:ascii="Calibri" w:eastAsia="Times New Roman" w:hAnsi="Calibri" w:cs="Calibri"/>
          <w:szCs w:val="21"/>
          <w:lang w:eastAsia="en-AU"/>
        </w:rPr>
      </w:pPr>
      <w:r w:rsidRPr="00197575">
        <w:rPr>
          <w:rFonts w:ascii="Calibri" w:eastAsia="Times New Roman" w:hAnsi="Calibri" w:cs="Calibri"/>
          <w:szCs w:val="21"/>
          <w:lang w:eastAsia="en-AU"/>
        </w:rPr>
        <w:t>The Health and Physical Education curriculum delivers a sequential and age-appropriate progression of learning with the following key elements:</w:t>
      </w:r>
    </w:p>
    <w:p w14:paraId="1BB372F5" w14:textId="77777777" w:rsidR="005E76F1" w:rsidRPr="00B4137F" w:rsidRDefault="005E76F1" w:rsidP="00B4137F">
      <w:pPr>
        <w:pStyle w:val="ListParagraph"/>
        <w:numPr>
          <w:ilvl w:val="0"/>
          <w:numId w:val="149"/>
        </w:numPr>
        <w:rPr>
          <w:lang w:eastAsia="ja-JP"/>
        </w:rPr>
      </w:pPr>
      <w:r w:rsidRPr="00B4137F">
        <w:rPr>
          <w:rFonts w:ascii="Calibri" w:hAnsi="Calibri" w:cs="Calibri"/>
          <w:lang w:eastAsia="ja-JP"/>
        </w:rPr>
        <w:t xml:space="preserve">a year level description that provides an overview of the context for teaching and learning in </w:t>
      </w:r>
      <w:r w:rsidRPr="00B4137F">
        <w:rPr>
          <w:rFonts w:ascii="Calibri" w:hAnsi="Calibri" w:cs="Calibri"/>
          <w:lang w:eastAsia="ja-JP"/>
        </w:rPr>
        <w:br/>
      </w:r>
      <w:r w:rsidRPr="00B4137F">
        <w:rPr>
          <w:lang w:eastAsia="ja-JP"/>
        </w:rPr>
        <w:t>the year</w:t>
      </w:r>
    </w:p>
    <w:p w14:paraId="4E4DDF32" w14:textId="77777777" w:rsidR="005E76F1" w:rsidRPr="00B4137F" w:rsidRDefault="005E76F1" w:rsidP="00B4137F">
      <w:pPr>
        <w:pStyle w:val="ListParagraph"/>
        <w:numPr>
          <w:ilvl w:val="0"/>
          <w:numId w:val="149"/>
        </w:numPr>
        <w:rPr>
          <w:lang w:eastAsia="ja-JP"/>
        </w:rPr>
      </w:pPr>
      <w:r w:rsidRPr="00B4137F">
        <w:rPr>
          <w:lang w:eastAsia="ja-JP"/>
        </w:rPr>
        <w:t>a series of content descriptions, populated through strands and sub-strands, that sets out the knowledge, understanding and skills that teachers are expected to teach and students are expected to learn</w:t>
      </w:r>
    </w:p>
    <w:p w14:paraId="1AA15614" w14:textId="1C7851DD" w:rsidR="00FE65EF" w:rsidRPr="00B4137F" w:rsidRDefault="005E76F1" w:rsidP="00B4137F">
      <w:pPr>
        <w:pStyle w:val="ListParagraph"/>
        <w:numPr>
          <w:ilvl w:val="0"/>
          <w:numId w:val="149"/>
        </w:numPr>
      </w:pPr>
      <w:r w:rsidRPr="00B4137F">
        <w:t xml:space="preserve">an achievement standard that describes an expected level that </w:t>
      </w:r>
      <w:proofErr w:type="gramStart"/>
      <w:r w:rsidRPr="00B4137F">
        <w:t>the majority of</w:t>
      </w:r>
      <w:proofErr w:type="gramEnd"/>
      <w:r w:rsidRPr="00B4137F">
        <w:t xml:space="preserve">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16"/>
      <w:r w:rsidR="00FE65EF" w:rsidRPr="00B4137F">
        <w:t>.</w:t>
      </w:r>
    </w:p>
    <w:p w14:paraId="0AB05D85" w14:textId="77777777" w:rsidR="007E4E52" w:rsidRDefault="007E4E52">
      <w:pPr>
        <w:spacing w:after="0" w:line="240" w:lineRule="auto"/>
        <w:rPr>
          <w:color w:val="000000" w:themeColor="text1"/>
        </w:rPr>
      </w:pPr>
      <w:bookmarkStart w:id="17" w:name="_Toc69902917"/>
      <w:bookmarkStart w:id="18" w:name="_Toc72834653"/>
      <w:r>
        <w:rPr>
          <w:color w:val="000000" w:themeColor="text1"/>
        </w:rPr>
        <w:br w:type="page"/>
      </w:r>
    </w:p>
    <w:p w14:paraId="1538180B" w14:textId="277D9A44" w:rsidR="00D51BFC" w:rsidRPr="007E4E52" w:rsidRDefault="00D51BFC" w:rsidP="00B4137F">
      <w:pPr>
        <w:pStyle w:val="SCSAExemplarHeading1"/>
      </w:pPr>
      <w:bookmarkStart w:id="19" w:name="_Toc190863070"/>
      <w:bookmarkStart w:id="20" w:name="_Toc217467679"/>
      <w:r w:rsidRPr="007E4E52">
        <w:lastRenderedPageBreak/>
        <w:t>This exemplar</w:t>
      </w:r>
      <w:bookmarkEnd w:id="19"/>
      <w:bookmarkEnd w:id="20"/>
    </w:p>
    <w:p w14:paraId="4790B421" w14:textId="5CF85C01" w:rsidR="00546808" w:rsidRDefault="00546808" w:rsidP="00B4137F">
      <w:pPr>
        <w:rPr>
          <w:rFonts w:ascii="Calibri" w:eastAsia="Times New Roman" w:hAnsi="Calibri" w:cs="Times New Roman"/>
          <w:szCs w:val="21"/>
          <w:lang w:eastAsia="en-AU"/>
        </w:rPr>
      </w:pPr>
      <w:r w:rsidRPr="00546808">
        <w:rPr>
          <w:rFonts w:ascii="Calibri" w:eastAsia="Times New Roman" w:hAnsi="Calibri" w:cs="Times New Roman"/>
          <w:szCs w:val="21"/>
          <w:lang w:eastAsia="en-AU"/>
        </w:rPr>
        <w:t>This Year 8 Physical</w:t>
      </w:r>
      <w:r w:rsidRPr="0090791C">
        <w:rPr>
          <w:rFonts w:ascii="Calibri" w:eastAsia="Times New Roman" w:hAnsi="Calibri" w:cs="Times New Roman"/>
          <w:szCs w:val="21"/>
          <w:lang w:eastAsia="en-AU"/>
        </w:rPr>
        <w:t xml:space="preserve"> Education exemplar articulates the content in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and approaches to teaching, learning </w:t>
      </w:r>
      <w:r w:rsidRPr="00B4137F">
        <w:rPr>
          <w:lang w:eastAsia="en-AU"/>
        </w:rPr>
        <w:t>and</w:t>
      </w:r>
      <w:r w:rsidRPr="0090791C">
        <w:rPr>
          <w:rFonts w:ascii="Calibri" w:eastAsia="Times New Roman" w:hAnsi="Calibri" w:cs="Times New Roman"/>
          <w:szCs w:val="21"/>
          <w:lang w:eastAsia="en-AU"/>
        </w:rPr>
        <w:t xml:space="preserve"> assessment reflective of the Principles of Teaching, Learning and Assessment. This exemplar demonstrates a sequence of teaching and learning, including suggested assessment points, for </w:t>
      </w:r>
      <w:r w:rsidR="005E76F1">
        <w:rPr>
          <w:rFonts w:ascii="Calibri" w:eastAsia="Times New Roman" w:hAnsi="Calibri" w:cs="Times New Roman"/>
          <w:szCs w:val="21"/>
          <w:lang w:eastAsia="en-AU"/>
        </w:rPr>
        <w:t>10</w:t>
      </w:r>
      <w:r w:rsidRPr="0090791C">
        <w:rPr>
          <w:rFonts w:ascii="Calibri" w:eastAsia="Times New Roman" w:hAnsi="Calibri" w:cs="Times New Roman"/>
          <w:szCs w:val="21"/>
          <w:lang w:eastAsia="en-AU"/>
        </w:rPr>
        <w:t xml:space="preserve"> lessons</w:t>
      </w:r>
      <w:r w:rsidRPr="001C03C4">
        <w:rPr>
          <w:rFonts w:ascii="Calibri" w:eastAsia="Times New Roman" w:hAnsi="Calibri" w:cs="Times New Roman"/>
          <w:szCs w:val="21"/>
          <w:lang w:eastAsia="en-AU"/>
        </w:rPr>
        <w:t>.</w:t>
      </w:r>
    </w:p>
    <w:p w14:paraId="155B29C3" w14:textId="022133A1" w:rsidR="00546808" w:rsidRPr="0090791C" w:rsidRDefault="00546808" w:rsidP="00546808">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655DD429" w14:textId="77777777" w:rsidR="00546808" w:rsidRPr="0090791C" w:rsidRDefault="00546808" w:rsidP="00546808">
      <w:pPr>
        <w:numPr>
          <w:ilvl w:val="0"/>
          <w:numId w:val="143"/>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5BA11D2F" w14:textId="77777777" w:rsidR="00546808" w:rsidRPr="0090791C" w:rsidRDefault="00546808" w:rsidP="00546808">
      <w:pPr>
        <w:numPr>
          <w:ilvl w:val="0"/>
          <w:numId w:val="143"/>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4EE96A51" w14:textId="77777777" w:rsidR="00546808" w:rsidRPr="0090791C" w:rsidRDefault="00546808" w:rsidP="00546808">
      <w:pPr>
        <w:numPr>
          <w:ilvl w:val="0"/>
          <w:numId w:val="143"/>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6BA081E3" w14:textId="77777777" w:rsidR="00546808" w:rsidRPr="0090791C" w:rsidRDefault="00546808" w:rsidP="00546808">
      <w:pPr>
        <w:numPr>
          <w:ilvl w:val="0"/>
          <w:numId w:val="143"/>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literacy</w:t>
      </w:r>
    </w:p>
    <w:p w14:paraId="07A3C0DA" w14:textId="77777777" w:rsidR="00546808" w:rsidRPr="0090791C" w:rsidRDefault="00546808" w:rsidP="00546808">
      <w:pPr>
        <w:numPr>
          <w:ilvl w:val="0"/>
          <w:numId w:val="143"/>
        </w:numPr>
        <w:spacing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302A2784" w14:textId="77777777" w:rsidR="00546808" w:rsidRPr="0090791C" w:rsidRDefault="00546808" w:rsidP="00B4137F">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Consistent with a strengths-based approach, a successful Health and Physical Education program is where teachers select ongoing contexts that are accessible and meaningful to students as a focus for building on their </w:t>
      </w:r>
      <w:r w:rsidRPr="00B4137F">
        <w:rPr>
          <w:lang w:eastAsia="en-AU"/>
        </w:rPr>
        <w:t>strengths</w:t>
      </w:r>
      <w:r w:rsidRPr="0090791C">
        <w:rPr>
          <w:rFonts w:ascii="Calibri" w:eastAsia="Times New Roman" w:hAnsi="Calibri" w:cs="Times New Roman"/>
          <w:szCs w:val="21"/>
          <w:lang w:eastAsia="en-AU"/>
        </w:rPr>
        <w:t xml:space="preserve"> and interests.</w:t>
      </w:r>
    </w:p>
    <w:p w14:paraId="5C3AAEE5" w14:textId="77777777" w:rsidR="00546808" w:rsidRPr="0090791C" w:rsidRDefault="00546808" w:rsidP="00B4137F">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w:t>
      </w:r>
      <w:r w:rsidRPr="00B4137F">
        <w:rPr>
          <w:lang w:eastAsia="en-AU"/>
        </w:rPr>
        <w:t>Australia</w:t>
      </w:r>
      <w:r w:rsidRPr="0090791C">
        <w:rPr>
          <w:rFonts w:ascii="Calibri" w:eastAsia="Times New Roman" w:hAnsi="Calibri" w:cs="Times New Roman"/>
          <w:szCs w:val="21"/>
          <w:lang w:eastAsia="en-AU"/>
        </w:rPr>
        <w:t xml:space="preserve">,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52546D05" w14:textId="77777777" w:rsidR="00546808" w:rsidRPr="0090791C" w:rsidRDefault="00546808" w:rsidP="00B4137F">
      <w:pPr>
        <w:pStyle w:val="SCSAExemplarHeading2"/>
      </w:pPr>
      <w:bookmarkStart w:id="21" w:name="_Toc187675439"/>
      <w:bookmarkStart w:id="22" w:name="_Toc217467680"/>
      <w:r w:rsidRPr="0090791C">
        <w:t>Catering for diversity</w:t>
      </w:r>
      <w:bookmarkEnd w:id="21"/>
      <w:bookmarkEnd w:id="22"/>
    </w:p>
    <w:p w14:paraId="0BE72CE4" w14:textId="77777777" w:rsidR="00546808" w:rsidRPr="0090791C" w:rsidRDefault="00546808" w:rsidP="00B4137F">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w:t>
      </w:r>
      <w:r w:rsidRPr="00B4137F">
        <w:rPr>
          <w:lang w:eastAsia="en-AU"/>
        </w:rPr>
        <w:t>make</w:t>
      </w:r>
      <w:r w:rsidRPr="0090791C">
        <w:rPr>
          <w:rFonts w:ascii="Calibri" w:eastAsia="Times New Roman" w:hAnsi="Calibri" w:cs="Times New Roman"/>
          <w:szCs w:val="21"/>
          <w:lang w:eastAsia="en-AU"/>
        </w:rPr>
        <w:t xml:space="preserve"> appropriate adjustments (where applicable) to better cater for students’ gender, personal interests, achievement levels, socio-economic, cultural and language backgrounds, experiences and local area contexts.</w:t>
      </w:r>
    </w:p>
    <w:p w14:paraId="0118C1A6" w14:textId="6933D411" w:rsidR="005433E5" w:rsidRPr="00B4137F" w:rsidRDefault="005433E5" w:rsidP="00B4137F">
      <w:bookmarkStart w:id="23" w:name="_Toc187675440"/>
      <w:bookmarkStart w:id="24" w:name="_Toc190863072"/>
      <w:r>
        <w:rPr>
          <w:lang w:eastAsia="en-AU"/>
        </w:rPr>
        <w:br w:type="page"/>
      </w:r>
    </w:p>
    <w:p w14:paraId="06C26004" w14:textId="77777777" w:rsidR="005433E5" w:rsidRPr="0090791C" w:rsidRDefault="005433E5" w:rsidP="00B4137F">
      <w:pPr>
        <w:pStyle w:val="SCSAExemplarHeading2"/>
      </w:pPr>
      <w:bookmarkStart w:id="25" w:name="_Toc217467681"/>
      <w:r w:rsidRPr="0090791C">
        <w:lastRenderedPageBreak/>
        <w:t xml:space="preserve">Using this </w:t>
      </w:r>
      <w:r w:rsidRPr="00B4137F">
        <w:t>exemplar</w:t>
      </w:r>
      <w:bookmarkEnd w:id="25"/>
    </w:p>
    <w:p w14:paraId="281E9D37" w14:textId="77777777" w:rsidR="00546808" w:rsidRPr="0090791C" w:rsidRDefault="00546808" w:rsidP="00B4137F">
      <w:pPr>
        <w:spacing w:after="0"/>
        <w:rPr>
          <w:rFonts w:ascii="Calibri" w:eastAsia="Times New Roman" w:hAnsi="Calibri" w:cs="Times New Roman"/>
          <w:szCs w:val="21"/>
          <w:lang w:eastAsia="en-AU"/>
        </w:rPr>
      </w:pPr>
      <w:bookmarkStart w:id="26" w:name="_Hlk188347903"/>
      <w:bookmarkEnd w:id="23"/>
      <w:bookmarkEnd w:id="24"/>
      <w:r w:rsidRPr="0090791C">
        <w:rPr>
          <w:rFonts w:ascii="Calibri" w:eastAsia="Times New Roman" w:hAnsi="Calibri" w:cs="Times New Roman"/>
          <w:szCs w:val="21"/>
          <w:lang w:eastAsia="en-AU"/>
        </w:rPr>
        <w:t xml:space="preserve">This teaching and learning exemplar </w:t>
      </w:r>
      <w:proofErr w:type="gramStart"/>
      <w:r w:rsidRPr="0090791C">
        <w:rPr>
          <w:rFonts w:ascii="Calibri" w:eastAsia="Times New Roman" w:hAnsi="Calibri" w:cs="Times New Roman"/>
          <w:szCs w:val="21"/>
          <w:lang w:eastAsia="en-AU"/>
        </w:rPr>
        <w:t>provides</w:t>
      </w:r>
      <w:proofErr w:type="gramEnd"/>
      <w:r w:rsidRPr="0090791C">
        <w:rPr>
          <w:rFonts w:ascii="Calibri" w:eastAsia="Times New Roman" w:hAnsi="Calibri" w:cs="Times New Roman"/>
          <w:szCs w:val="21"/>
          <w:lang w:eastAsia="en-AU"/>
        </w:rPr>
        <w:t xml:space="preserve"> suggestions to support the delivery of the mandated </w:t>
      </w:r>
      <w:bookmarkStart w:id="27" w:name="_Hlk188347893"/>
      <w:r w:rsidRPr="0090791C">
        <w:rPr>
          <w:rFonts w:ascii="Calibri" w:eastAsia="Times New Roman" w:hAnsi="Calibri" w:cs="Times New Roman"/>
          <w:szCs w:val="21"/>
          <w:lang w:eastAsia="en-AU"/>
        </w:rPr>
        <w:t xml:space="preserve">curriculum content. The exemplar provides: </w:t>
      </w:r>
    </w:p>
    <w:p w14:paraId="39820A44" w14:textId="77777777" w:rsidR="00546808" w:rsidRPr="00B4137F" w:rsidRDefault="00546808" w:rsidP="00B4137F">
      <w:pPr>
        <w:pStyle w:val="ListParagraph"/>
        <w:numPr>
          <w:ilvl w:val="0"/>
          <w:numId w:val="148"/>
        </w:numPr>
        <w:rPr>
          <w:lang w:eastAsia="en-AU"/>
        </w:rPr>
      </w:pPr>
      <w:r w:rsidRPr="00B4137F">
        <w:rPr>
          <w:rFonts w:ascii="Calibri" w:eastAsia="Times New Roman" w:hAnsi="Calibri" w:cs="Times New Roman"/>
          <w:szCs w:val="21"/>
          <w:lang w:eastAsia="en-AU"/>
        </w:rPr>
        <w:t xml:space="preserve">a </w:t>
      </w:r>
      <w:r w:rsidRPr="00B4137F">
        <w:rPr>
          <w:lang w:eastAsia="en-AU"/>
        </w:rPr>
        <w:t xml:space="preserve">teaching and learning sequence </w:t>
      </w:r>
    </w:p>
    <w:p w14:paraId="4CD0B0E3" w14:textId="77777777" w:rsidR="00546808" w:rsidRPr="00B4137F" w:rsidRDefault="00546808" w:rsidP="00B4137F">
      <w:pPr>
        <w:pStyle w:val="ListParagraph"/>
        <w:numPr>
          <w:ilvl w:val="0"/>
          <w:numId w:val="148"/>
        </w:numPr>
        <w:rPr>
          <w:lang w:eastAsia="en-AU"/>
        </w:rPr>
      </w:pPr>
      <w:r w:rsidRPr="00B4137F">
        <w:rPr>
          <w:lang w:eastAsia="en-AU"/>
        </w:rPr>
        <w:t>the mandated curriculum content to be taught at each point of the teaching and learning sequence, suggested resources, sample assessment tasks and marking keys</w:t>
      </w:r>
    </w:p>
    <w:p w14:paraId="7D1EDAAA" w14:textId="77777777" w:rsidR="00546808" w:rsidRPr="00B4137F" w:rsidRDefault="00546808" w:rsidP="00B4137F">
      <w:pPr>
        <w:pStyle w:val="ListParagraph"/>
        <w:numPr>
          <w:ilvl w:val="0"/>
          <w:numId w:val="148"/>
        </w:numPr>
        <w:rPr>
          <w:lang w:eastAsia="en-AU"/>
        </w:rPr>
      </w:pPr>
      <w:r w:rsidRPr="00B4137F">
        <w:rPr>
          <w:lang w:eastAsia="en-AU"/>
        </w:rPr>
        <w:t>the number of lessons to deliver the teaching and learning experiences</w:t>
      </w:r>
    </w:p>
    <w:p w14:paraId="23B7A2AC" w14:textId="77777777" w:rsidR="00546808" w:rsidRPr="00B4137F" w:rsidRDefault="00546808" w:rsidP="00B4137F">
      <w:pPr>
        <w:pStyle w:val="ListParagraph"/>
        <w:numPr>
          <w:ilvl w:val="0"/>
          <w:numId w:val="148"/>
        </w:numPr>
        <w:rPr>
          <w:lang w:eastAsia="en-AU"/>
        </w:rPr>
      </w:pPr>
      <w:r w:rsidRPr="00B4137F">
        <w:rPr>
          <w:lang w:eastAsia="en-AU"/>
        </w:rPr>
        <w:t>learning intentions and support notes that may provide focus questions and additional information and/or examples to assist with the interpretation of curriculum content</w:t>
      </w:r>
    </w:p>
    <w:p w14:paraId="56E85E26" w14:textId="407D8085" w:rsidR="00546808" w:rsidRPr="00B4137F" w:rsidRDefault="00546808" w:rsidP="00B4137F">
      <w:pPr>
        <w:pStyle w:val="ListParagraph"/>
        <w:numPr>
          <w:ilvl w:val="0"/>
          <w:numId w:val="148"/>
        </w:numPr>
        <w:rPr>
          <w:lang w:eastAsia="en-AU"/>
        </w:rPr>
      </w:pPr>
      <w:r w:rsidRPr="00B4137F">
        <w:rPr>
          <w:lang w:eastAsia="en-AU"/>
        </w:rPr>
        <w:t xml:space="preserve">support notes to assist teachers to unpack the content and support teaching and </w:t>
      </w:r>
      <w:r w:rsidR="005E76F1" w:rsidRPr="00B4137F">
        <w:rPr>
          <w:lang w:eastAsia="en-AU"/>
        </w:rPr>
        <w:br/>
      </w:r>
      <w:r w:rsidRPr="00B4137F">
        <w:rPr>
          <w:lang w:eastAsia="en-AU"/>
        </w:rPr>
        <w:t>learning experiences</w:t>
      </w:r>
    </w:p>
    <w:p w14:paraId="2B70C474" w14:textId="77777777" w:rsidR="00546808" w:rsidRPr="00B4137F" w:rsidRDefault="00546808" w:rsidP="00B4137F">
      <w:pPr>
        <w:pStyle w:val="ListParagraph"/>
        <w:numPr>
          <w:ilvl w:val="0"/>
          <w:numId w:val="148"/>
        </w:numPr>
        <w:rPr>
          <w:lang w:eastAsia="en-AU"/>
        </w:rPr>
      </w:pPr>
      <w:r w:rsidRPr="00B4137F">
        <w:rPr>
          <w:lang w:eastAsia="en-AU"/>
        </w:rPr>
        <w:t>teaching and learning experiences that outline the structure of the lesson. These explicitly state each activity that the lesson will progress through and the key focus area for that activity.</w:t>
      </w:r>
    </w:p>
    <w:p w14:paraId="202D5828" w14:textId="77777777" w:rsidR="00546808" w:rsidRPr="0090791C" w:rsidRDefault="00546808" w:rsidP="00B4137F">
      <w:pPr>
        <w:pStyle w:val="SCSAExemplarHeading2"/>
      </w:pPr>
      <w:bookmarkStart w:id="28" w:name="_Toc217467682"/>
      <w:bookmarkEnd w:id="26"/>
      <w:bookmarkEnd w:id="27"/>
      <w:r>
        <w:t>L</w:t>
      </w:r>
      <w:r w:rsidRPr="0090791C">
        <w:t>inks to electronic resources</w:t>
      </w:r>
      <w:bookmarkEnd w:id="28"/>
    </w:p>
    <w:p w14:paraId="1849C0AE" w14:textId="44476F82" w:rsidR="00895CC2" w:rsidRDefault="00546808" w:rsidP="00B4137F">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w:t>
      </w:r>
      <w:r w:rsidR="005E76F1">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has played to prevent default ‘auto play’ of additional videos. Where resources are referred for home study, they should be uploaded through Connect, or an equivalent system, that filters advertising content</w:t>
      </w:r>
      <w:r w:rsidR="009163B0" w:rsidRPr="007E0A6E">
        <w:t>.</w:t>
      </w:r>
    </w:p>
    <w:p w14:paraId="00FAA2B8" w14:textId="77777777" w:rsidR="00895CC2" w:rsidRDefault="00895CC2">
      <w:pPr>
        <w:spacing w:after="0" w:line="240" w:lineRule="auto"/>
      </w:pPr>
      <w:r>
        <w:br w:type="page"/>
      </w:r>
    </w:p>
    <w:p w14:paraId="6A173230" w14:textId="77777777" w:rsidR="005433E5" w:rsidRPr="0090791C" w:rsidRDefault="005433E5" w:rsidP="00B4137F">
      <w:pPr>
        <w:pStyle w:val="SCSAExemplarHeading1"/>
        <w:rPr>
          <w:rFonts w:cs="Times New Roman"/>
          <w:szCs w:val="21"/>
        </w:rPr>
      </w:pPr>
      <w:bookmarkStart w:id="29" w:name="_Toc190863073"/>
      <w:bookmarkStart w:id="30" w:name="_Toc217467683"/>
      <w:r w:rsidRPr="0090791C">
        <w:lastRenderedPageBreak/>
        <w:t>Best practice</w:t>
      </w:r>
      <w:bookmarkEnd w:id="30"/>
    </w:p>
    <w:p w14:paraId="16ED52BA" w14:textId="77777777" w:rsidR="005433E5" w:rsidRPr="0090791C" w:rsidRDefault="005433E5" w:rsidP="00B4137F">
      <w:pPr>
        <w:pStyle w:val="SCSAExemplarHeading2"/>
      </w:pPr>
      <w:bookmarkStart w:id="31" w:name="_Toc187675442"/>
      <w:bookmarkStart w:id="32" w:name="_Toc217467684"/>
      <w:r w:rsidRPr="0090791C">
        <w:t>Teaching and learning</w:t>
      </w:r>
      <w:bookmarkEnd w:id="31"/>
      <w:bookmarkEnd w:id="32"/>
    </w:p>
    <w:p w14:paraId="298B63A4" w14:textId="3146D1C1" w:rsidR="005433E5" w:rsidRDefault="005433E5" w:rsidP="005433E5">
      <w:pPr>
        <w:spacing w:line="269" w:lineRule="auto"/>
        <w:rPr>
          <w:rFonts w:ascii="Calibri" w:eastAsia="Times New Roman" w:hAnsi="Calibri" w:cs="Times New Roman"/>
          <w:szCs w:val="21"/>
          <w:lang w:eastAsia="en-AU"/>
        </w:rPr>
      </w:pPr>
      <w:bookmarkStart w:id="33"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90791C">
        <w:rPr>
          <w:rFonts w:ascii="Calibri" w:eastAsia="Times New Roman" w:hAnsi="Calibri" w:cs="Times New Roman"/>
          <w:szCs w:val="21"/>
          <w:lang w:eastAsia="en-AU"/>
        </w:rPr>
        <w:t>taking into account</w:t>
      </w:r>
      <w:proofErr w:type="gramEnd"/>
      <w:r w:rsidRPr="0090791C">
        <w:rPr>
          <w:rFonts w:ascii="Calibri" w:eastAsia="Times New Roman" w:hAnsi="Calibri" w:cs="Times New Roman"/>
          <w:szCs w:val="21"/>
          <w:lang w:eastAsia="en-AU"/>
        </w:rPr>
        <w:t xml:space="preserve"> the availability of resources and student ability</w:t>
      </w:r>
      <w:r w:rsidR="00124A61" w:rsidRPr="0090791C">
        <w:rPr>
          <w:rFonts w:ascii="Calibri" w:eastAsia="Times New Roman" w:hAnsi="Calibri" w:cs="Times New Roman"/>
          <w:szCs w:val="21"/>
          <w:lang w:eastAsia="en-AU"/>
        </w:rPr>
        <w:t xml:space="preserve">. </w:t>
      </w:r>
    </w:p>
    <w:p w14:paraId="637A5BA6" w14:textId="1CF554E9" w:rsidR="005433E5" w:rsidRPr="0090791C" w:rsidRDefault="005433E5" w:rsidP="005433E5">
      <w:pPr>
        <w:spacing w:line="269" w:lineRule="auto"/>
        <w:rPr>
          <w:rFonts w:ascii="Calibri" w:eastAsia="Times New Roman" w:hAnsi="Calibri" w:cs="Times New Roman"/>
          <w:szCs w:val="21"/>
          <w:lang w:eastAsia="en-AU"/>
        </w:rPr>
      </w:pPr>
      <w:r w:rsidRPr="0008376C">
        <w:rPr>
          <w:rFonts w:ascii="Calibri" w:eastAsia="Times New Roman" w:hAnsi="Calibri" w:cs="Times New Roman"/>
          <w:szCs w:val="21"/>
          <w:lang w:eastAsia="en-AU"/>
        </w:rPr>
        <w:t xml:space="preserve">Teachers may find opportunities to incorporate the General </w:t>
      </w:r>
      <w:r w:rsidR="0007199B">
        <w:rPr>
          <w:rFonts w:ascii="Calibri" w:eastAsia="Times New Roman" w:hAnsi="Calibri" w:cs="Times New Roman"/>
          <w:szCs w:val="21"/>
          <w:lang w:eastAsia="en-AU"/>
        </w:rPr>
        <w:t>C</w:t>
      </w:r>
      <w:r w:rsidRPr="0008376C">
        <w:rPr>
          <w:rFonts w:ascii="Calibri" w:eastAsia="Times New Roman" w:hAnsi="Calibri" w:cs="Times New Roman"/>
          <w:szCs w:val="21"/>
          <w:lang w:eastAsia="en-AU"/>
        </w:rPr>
        <w:t xml:space="preserve">apabilities and the Cross-curriculum </w:t>
      </w:r>
      <w:r w:rsidR="0007199B">
        <w:rPr>
          <w:rFonts w:ascii="Calibri" w:eastAsia="Times New Roman" w:hAnsi="Calibri" w:cs="Times New Roman"/>
          <w:szCs w:val="21"/>
          <w:lang w:eastAsia="en-AU"/>
        </w:rPr>
        <w:t>P</w:t>
      </w:r>
      <w:r w:rsidRPr="0008376C">
        <w:rPr>
          <w:rFonts w:ascii="Calibri" w:eastAsia="Times New Roman" w:hAnsi="Calibri" w:cs="Times New Roman"/>
          <w:szCs w:val="21"/>
          <w:lang w:eastAsia="en-AU"/>
        </w:rPr>
        <w:t>riorities into the teaching and learning program.</w:t>
      </w:r>
    </w:p>
    <w:p w14:paraId="681ADDAC" w14:textId="77777777" w:rsidR="005433E5" w:rsidRPr="0090791C" w:rsidRDefault="005433E5" w:rsidP="005433E5">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15" w:history="1">
        <w:r w:rsidRPr="00494D17">
          <w:rPr>
            <w:rStyle w:val="Hyperlink"/>
            <w:rFonts w:ascii="Calibri" w:hAnsi="Calibri"/>
            <w:szCs w:val="21"/>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69B6FEAD" w14:textId="77777777" w:rsidR="005433E5" w:rsidRPr="0090791C" w:rsidRDefault="005433E5" w:rsidP="00B4137F">
      <w:pPr>
        <w:pStyle w:val="SCSAExemplarHeading2"/>
      </w:pPr>
      <w:bookmarkStart w:id="34" w:name="_Toc187675443"/>
      <w:bookmarkStart w:id="35" w:name="_Toc217467685"/>
      <w:bookmarkEnd w:id="33"/>
      <w:r w:rsidRPr="0090791C">
        <w:t>Assessing</w:t>
      </w:r>
      <w:bookmarkEnd w:id="34"/>
      <w:bookmarkEnd w:id="35"/>
    </w:p>
    <w:p w14:paraId="2C5521F8" w14:textId="169826C8" w:rsidR="005433E5" w:rsidRPr="0090791C" w:rsidRDefault="005E76F1" w:rsidP="005433E5">
      <w:pPr>
        <w:rPr>
          <w:rFonts w:ascii="Calibri" w:eastAsia="Times New Roman" w:hAnsi="Calibri" w:cs="Calibri"/>
          <w:szCs w:val="21"/>
          <w:lang w:eastAsia="en-AU"/>
        </w:rPr>
      </w:pPr>
      <w:bookmarkStart w:id="36" w:name="_Hlk212548567"/>
      <w:r w:rsidRPr="00197575">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eastAsia="Times New Roman" w:hAnsi="Calibri" w:cs="Calibri"/>
          <w:i/>
          <w:szCs w:val="21"/>
          <w:lang w:eastAsia="en-AU"/>
        </w:rPr>
        <w:t xml:space="preserve"> </w:t>
      </w:r>
      <w:r w:rsidRPr="00197575">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achievement standard.</w:t>
      </w:r>
      <w:r>
        <w:rPr>
          <w:rFonts w:ascii="Calibri" w:eastAsia="Times New Roman" w:hAnsi="Calibri" w:cs="Calibri"/>
          <w:szCs w:val="21"/>
          <w:lang w:eastAsia="en-AU"/>
        </w:rPr>
        <w:t xml:space="preserve"> </w:t>
      </w:r>
      <w:bookmarkStart w:id="37" w:name="_Hlk212536071"/>
      <w:r w:rsidRPr="008E09DF">
        <w:rPr>
          <w:rFonts w:ascii="Calibri" w:hAnsi="Calibri" w:cs="Calibri"/>
        </w:rPr>
        <w:t>Teachers are best placed to make decisions about whether the suggested assessment/s are used as formative or summative assessment and/or for moderation purposes</w:t>
      </w:r>
      <w:bookmarkEnd w:id="36"/>
      <w:bookmarkEnd w:id="37"/>
      <w:r w:rsidR="005433E5" w:rsidRPr="0090791C">
        <w:rPr>
          <w:rFonts w:ascii="Calibri" w:eastAsia="Times New Roman" w:hAnsi="Calibri" w:cs="Calibri"/>
          <w:szCs w:val="21"/>
          <w:lang w:eastAsia="en-AU"/>
        </w:rPr>
        <w:t>.</w:t>
      </w:r>
    </w:p>
    <w:p w14:paraId="5904E8E1" w14:textId="77777777" w:rsidR="005433E5" w:rsidRPr="009010A9" w:rsidRDefault="005433E5" w:rsidP="005433E5">
      <w:pPr>
        <w:rPr>
          <w:rFonts w:ascii="Calibri" w:eastAsia="Times New Roman" w:hAnsi="Calibri" w:cs="Calibri"/>
          <w:szCs w:val="21"/>
          <w:lang w:eastAsia="en-AU"/>
        </w:rPr>
      </w:pPr>
      <w:bookmarkStart w:id="38"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16" w:history="1">
        <w:r w:rsidRPr="002F3AB7">
          <w:rPr>
            <w:rStyle w:val="Hyperlink"/>
            <w:rFonts w:ascii="Calibri" w:hAnsi="Calibri"/>
            <w:szCs w:val="21"/>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2C66EC03" w14:textId="77777777" w:rsidR="005433E5" w:rsidRPr="0090791C" w:rsidRDefault="005433E5" w:rsidP="00B4137F">
      <w:pPr>
        <w:pStyle w:val="SCSAExemplarHeading2"/>
      </w:pPr>
      <w:bookmarkStart w:id="39" w:name="_Toc187675444"/>
      <w:bookmarkStart w:id="40" w:name="_Toc217467686"/>
      <w:bookmarkEnd w:id="38"/>
      <w:r w:rsidRPr="0090791C">
        <w:t>Reflecting</w:t>
      </w:r>
      <w:bookmarkEnd w:id="39"/>
      <w:bookmarkEnd w:id="40"/>
    </w:p>
    <w:p w14:paraId="4A275890" w14:textId="7F42DD8B" w:rsidR="00FE65EF" w:rsidRPr="00B73888" w:rsidRDefault="005433E5" w:rsidP="00B4137F">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bookmarkEnd w:id="12"/>
      <w:bookmarkEnd w:id="13"/>
      <w:bookmarkEnd w:id="17"/>
      <w:bookmarkEnd w:id="18"/>
      <w:bookmarkEnd w:id="29"/>
      <w:r w:rsidR="00FE65EF" w:rsidRPr="00B73888">
        <w:t>.</w:t>
      </w:r>
    </w:p>
    <w:p w14:paraId="31D8C541" w14:textId="4DD1A0C0" w:rsidR="00FE65EF" w:rsidRPr="00D0748A" w:rsidRDefault="00FE65EF" w:rsidP="00CC7412">
      <w:pPr>
        <w:pStyle w:val="CSPlistparagraph"/>
      </w:pPr>
      <w:r w:rsidRPr="00B73888">
        <w:br w:type="page"/>
      </w:r>
    </w:p>
    <w:p w14:paraId="5921A69E" w14:textId="5FF19AD5" w:rsidR="004C24FC" w:rsidRPr="00A11C8A" w:rsidRDefault="003D4679" w:rsidP="00B4137F">
      <w:pPr>
        <w:pStyle w:val="SCSAExemplarHeading1"/>
      </w:pPr>
      <w:bookmarkStart w:id="41" w:name="_Toc72145137"/>
      <w:bookmarkStart w:id="42" w:name="_Toc190863078"/>
      <w:bookmarkStart w:id="43" w:name="_Toc217467687"/>
      <w:r w:rsidRPr="00A11C8A">
        <w:lastRenderedPageBreak/>
        <w:t xml:space="preserve">Kicking </w:t>
      </w:r>
      <w:r w:rsidR="00522AF9">
        <w:t>sk</w:t>
      </w:r>
      <w:r w:rsidRPr="00A11C8A">
        <w:t>ills</w:t>
      </w:r>
      <w:bookmarkEnd w:id="43"/>
      <w:r w:rsidR="004C24FC" w:rsidRPr="00A11C8A">
        <w:t xml:space="preserve"> </w:t>
      </w:r>
      <w:bookmarkEnd w:id="41"/>
      <w:bookmarkEnd w:id="42"/>
    </w:p>
    <w:p w14:paraId="14249D2D" w14:textId="02B29235" w:rsidR="000F2E47" w:rsidRPr="008D7442" w:rsidRDefault="00FA2400" w:rsidP="00B4137F">
      <w:r w:rsidRPr="008D7442">
        <w:t>Th</w:t>
      </w:r>
      <w:r w:rsidR="000A4C26">
        <w:t>is</w:t>
      </w:r>
      <w:r w:rsidRPr="008D7442">
        <w:t xml:space="preserve"> teaching, learning and assessment exemplar aims to develop </w:t>
      </w:r>
      <w:r w:rsidR="006104A7">
        <w:t>student</w:t>
      </w:r>
      <w:r w:rsidR="00293968">
        <w:t>s’</w:t>
      </w:r>
      <w:r w:rsidRPr="008D7442">
        <w:t xml:space="preserve"> understanding and application of the </w:t>
      </w:r>
      <w:r w:rsidR="000706B7">
        <w:t xml:space="preserve">theory and </w:t>
      </w:r>
      <w:r w:rsidR="004E7C6C">
        <w:t xml:space="preserve">fundamental </w:t>
      </w:r>
      <w:r w:rsidR="000706B7">
        <w:t>skills</w:t>
      </w:r>
      <w:r w:rsidRPr="008D7442">
        <w:t xml:space="preserve"> of </w:t>
      </w:r>
      <w:r w:rsidR="003D4679">
        <w:t>kicking</w:t>
      </w:r>
      <w:r w:rsidR="005D3CCA" w:rsidRPr="008D7442">
        <w:t xml:space="preserve"> in a modified game setting. </w:t>
      </w:r>
      <w:r w:rsidRPr="008D7442">
        <w:t xml:space="preserve">Students will experience a </w:t>
      </w:r>
      <w:r w:rsidRPr="00B4137F">
        <w:t>range</w:t>
      </w:r>
      <w:r w:rsidRPr="008D7442">
        <w:t xml:space="preserve"> of </w:t>
      </w:r>
      <w:r w:rsidR="003D4679">
        <w:t>kicking</w:t>
      </w:r>
      <w:r w:rsidR="004E7C6C">
        <w:t>-</w:t>
      </w:r>
      <w:r w:rsidRPr="008D7442">
        <w:t xml:space="preserve">related skills in a variety of competitive and non-competitive environments, with </w:t>
      </w:r>
      <w:r w:rsidR="000F2E47" w:rsidRPr="008D7442">
        <w:t>opportunities to refine and apply skills at a game-like intensity.</w:t>
      </w:r>
    </w:p>
    <w:p w14:paraId="706D53F4" w14:textId="52CDB5F1" w:rsidR="00EC01E7" w:rsidRDefault="000F2E47" w:rsidP="00A11C8A">
      <w:r w:rsidRPr="008D7442">
        <w:t xml:space="preserve">Students are provided with opportunities to explore </w:t>
      </w:r>
      <w:r w:rsidR="003D4679">
        <w:t>kicking</w:t>
      </w:r>
      <w:r w:rsidR="004E7C6C">
        <w:t>-</w:t>
      </w:r>
      <w:r w:rsidRPr="008D7442">
        <w:t>related skills and demonstrate their application of these action</w:t>
      </w:r>
      <w:r w:rsidR="00F322C5">
        <w:t>s</w:t>
      </w:r>
      <w:r w:rsidRPr="008D7442">
        <w:t>/s</w:t>
      </w:r>
      <w:r w:rsidR="0025729E">
        <w:t>kills. In addition</w:t>
      </w:r>
      <w:r w:rsidRPr="008D7442">
        <w:t xml:space="preserve"> to explicit teaching, students will develop their understanding and application of each skill through a variety of learning experiences.</w:t>
      </w:r>
      <w:r w:rsidR="0062392F" w:rsidRPr="008D7442">
        <w:t xml:space="preserve"> </w:t>
      </w:r>
      <w:r w:rsidRPr="008D7442">
        <w:t xml:space="preserve">Students will </w:t>
      </w:r>
      <w:r w:rsidRPr="000178F8">
        <w:t>demonstrate their progression through the lesson sequence, developing profic</w:t>
      </w:r>
      <w:r w:rsidR="00990FD4" w:rsidRPr="000178F8">
        <w:t>iency, skill selection and ap</w:t>
      </w:r>
      <w:r w:rsidR="000178F8" w:rsidRPr="000178F8">
        <w:t>plication</w:t>
      </w:r>
      <w:r w:rsidR="009F505D">
        <w:t>,</w:t>
      </w:r>
      <w:r w:rsidR="000178F8" w:rsidRPr="000178F8">
        <w:t xml:space="preserve"> and</w:t>
      </w:r>
      <w:r w:rsidR="00990FD4" w:rsidRPr="000178F8">
        <w:t xml:space="preserve"> tactical application in modified game situations.</w:t>
      </w:r>
      <w:r w:rsidR="001647E9" w:rsidRPr="001647E9">
        <w:rPr>
          <w:bCs/>
          <w:lang w:eastAsia="en-GB"/>
        </w:rPr>
        <w:t xml:space="preserve"> </w:t>
      </w:r>
      <w:r w:rsidR="004E7C6C">
        <w:t>They will develop interpersonal skills, such as communication skills that support and enhance team cohesion and inclusion of all participants. They will also demonstrate e</w:t>
      </w:r>
      <w:r w:rsidR="004E7C6C" w:rsidRPr="0064004A">
        <w:t xml:space="preserve">thical behaviour and fair play when participating in </w:t>
      </w:r>
      <w:r w:rsidR="005E76F1">
        <w:br/>
      </w:r>
      <w:r w:rsidR="004E7C6C" w:rsidRPr="0064004A">
        <w:t>physical activities</w:t>
      </w:r>
    </w:p>
    <w:p w14:paraId="3B2EC7D4" w14:textId="15BDEDA8" w:rsidR="004E7C6C" w:rsidRDefault="004E7C6C" w:rsidP="00A11C8A">
      <w:r w:rsidRPr="0064004A">
        <w:t>If the suggested learning experiences and relevant syllabus content for this lesson sequence have been followed, students will be well positioned to address the requirements of the assessment task to the best of their ability.</w:t>
      </w:r>
    </w:p>
    <w:p w14:paraId="1F2CEEED" w14:textId="2F697BF3" w:rsidR="00BB502B" w:rsidRDefault="00BB502B" w:rsidP="00CC7412">
      <w:pPr>
        <w:pStyle w:val="CSPlistparagraph"/>
      </w:pPr>
      <w:r>
        <w:br w:type="page"/>
      </w:r>
    </w:p>
    <w:p w14:paraId="2EA5ABA8" w14:textId="3B77B16D" w:rsidR="004C24FC" w:rsidRPr="00DB23CA" w:rsidRDefault="0007199B" w:rsidP="00B4137F">
      <w:pPr>
        <w:pStyle w:val="SCSAExemplarHeading1"/>
      </w:pPr>
      <w:bookmarkStart w:id="44" w:name="_Toc217467688"/>
      <w:r>
        <w:lastRenderedPageBreak/>
        <w:t>Year level description</w:t>
      </w:r>
      <w:bookmarkEnd w:id="44"/>
    </w:p>
    <w:p w14:paraId="57B57782" w14:textId="77777777" w:rsidR="005E3598" w:rsidRPr="00A5381D" w:rsidRDefault="005E3598" w:rsidP="005E3598">
      <w:pPr>
        <w:rPr>
          <w:rFonts w:cs="Arial"/>
        </w:rPr>
      </w:pPr>
      <w:r w:rsidRPr="00A5381D">
        <w:rPr>
          <w:rFonts w:cs="Arial"/>
        </w:rP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67B6A4AB" w14:textId="77777777" w:rsidR="005E3598" w:rsidRPr="00A5381D" w:rsidRDefault="005E3598" w:rsidP="005E3598">
      <w:pPr>
        <w:rPr>
          <w:rFonts w:cs="Arial"/>
        </w:rPr>
      </w:pPr>
      <w:r w:rsidRPr="00A5381D">
        <w:rPr>
          <w:rFonts w:cs="Arial"/>
        </w:rPr>
        <w:t xml:space="preserve">Health and Physical Education </w:t>
      </w:r>
      <w:proofErr w:type="gramStart"/>
      <w:r w:rsidRPr="00A5381D">
        <w:rPr>
          <w:rFonts w:cs="Arial"/>
        </w:rPr>
        <w:t>provides</w:t>
      </w:r>
      <w:proofErr w:type="gramEnd"/>
      <w:r w:rsidRPr="00A5381D">
        <w:rPr>
          <w:rFonts w:cs="Arial"/>
        </w:rPr>
        <w:t xml:space="preserve"> opportunities for students to build on their prior learning. A major influence on students is the world around them, and during this time their peers become a key source of motivation and support when managing their health and wellbeing.</w:t>
      </w:r>
    </w:p>
    <w:p w14:paraId="64D82A48" w14:textId="77777777" w:rsidR="005E3598" w:rsidRPr="00A5381D" w:rsidRDefault="005E3598" w:rsidP="005E3598">
      <w:pPr>
        <w:rPr>
          <w:rFonts w:cs="Arial"/>
        </w:rPr>
      </w:pPr>
      <w:r w:rsidRPr="00A5381D">
        <w:rPr>
          <w:rFonts w:cs="Arial"/>
        </w:rPr>
        <w:t>In Year 8, students develop skills and strategies to promote health, safety and wellbeing, including assertive responses and refusal skills, and apply them to a range of situations, including online environments. They investigate health-promotion activities that aim to improve the health and wellbeing of young people and continue to develop critical health literacy skills, including the ability to distinguish between credible and less credible sources of health information.</w:t>
      </w:r>
    </w:p>
    <w:p w14:paraId="3C3592A5" w14:textId="53DAF727" w:rsidR="005166C8" w:rsidRPr="00A5381D" w:rsidRDefault="005E3598" w:rsidP="005E3598">
      <w:r w:rsidRPr="00A5381D">
        <w:rPr>
          <w:rFonts w:cs="Arial"/>
        </w:rPr>
        <w:t>Students continue to broaden their repertoire of movement skills and knowledge of tactical thinking and apply these to an expanding array of physical activity contexts. They build on skills to analyse performance and describe the impact of regular participation on health, fitness and wellbeing. Students continue to reflect on, and refine, personal and social skills that support inclusive participation and fair play and contribute to positive team cohesion</w:t>
      </w:r>
      <w:r w:rsidR="008073F7" w:rsidRPr="00A5381D">
        <w:t>.</w:t>
      </w:r>
    </w:p>
    <w:p w14:paraId="1B62EBD7" w14:textId="1C790AC7" w:rsidR="004C24FC" w:rsidRPr="006C75FA" w:rsidRDefault="004C24FC" w:rsidP="00CC7412">
      <w:pPr>
        <w:pStyle w:val="CSPlistparagraph"/>
      </w:pPr>
      <w:r w:rsidRPr="006C75FA">
        <w:br w:type="page"/>
      </w:r>
    </w:p>
    <w:p w14:paraId="788EFC2C" w14:textId="31B8B7B4" w:rsidR="004C24FC" w:rsidRPr="007900D3" w:rsidRDefault="004C24FC" w:rsidP="00B4137F">
      <w:pPr>
        <w:pStyle w:val="SCSAExemplarHeading1"/>
      </w:pPr>
      <w:bookmarkStart w:id="45" w:name="_Toc72145139"/>
      <w:bookmarkStart w:id="46" w:name="_Toc190863080"/>
      <w:bookmarkStart w:id="47" w:name="_Toc217467689"/>
      <w:r w:rsidRPr="007900D3">
        <w:lastRenderedPageBreak/>
        <w:t xml:space="preserve">Achievement </w:t>
      </w:r>
      <w:r w:rsidR="005166C8">
        <w:t>s</w:t>
      </w:r>
      <w:r w:rsidR="005166C8" w:rsidRPr="007900D3">
        <w:t>tandard</w:t>
      </w:r>
      <w:bookmarkEnd w:id="47"/>
      <w:r w:rsidR="005166C8" w:rsidRPr="007900D3">
        <w:t xml:space="preserve"> </w:t>
      </w:r>
      <w:bookmarkEnd w:id="45"/>
      <w:bookmarkEnd w:id="46"/>
    </w:p>
    <w:p w14:paraId="325ACE98" w14:textId="77777777" w:rsidR="005E3598" w:rsidRPr="00C154E5" w:rsidRDefault="005E3598" w:rsidP="005E3598">
      <w:r w:rsidRPr="00C154E5">
        <w:t xml:space="preserve">By the end of the year: </w:t>
      </w:r>
    </w:p>
    <w:p w14:paraId="60B45BB5" w14:textId="77777777" w:rsidR="005E3598" w:rsidRPr="00C154E5" w:rsidRDefault="005E3598" w:rsidP="005E3598">
      <w:pPr>
        <w:rPr>
          <w:b/>
          <w:bCs/>
        </w:rPr>
      </w:pPr>
      <w:r w:rsidRPr="00C154E5">
        <w:rPr>
          <w:b/>
          <w:bCs/>
        </w:rPr>
        <w:t>Health Education</w:t>
      </w:r>
    </w:p>
    <w:p w14:paraId="022F1B54" w14:textId="77777777" w:rsidR="005E3598" w:rsidRPr="00C154E5" w:rsidRDefault="005E3598" w:rsidP="005E3598">
      <w:r w:rsidRPr="00C154E5">
        <w:rPr>
          <w:rFonts w:cstheme="minorHAnsi"/>
        </w:rPr>
        <w:t xml:space="preserve">Students </w:t>
      </w:r>
      <w:r w:rsidRPr="00C154E5">
        <w:t xml:space="preserve">identify skills and strategies to manage </w:t>
      </w:r>
      <w:proofErr w:type="gramStart"/>
      <w:r w:rsidRPr="00C154E5">
        <w:t>change, and</w:t>
      </w:r>
      <w:proofErr w:type="gramEnd"/>
      <w:r w:rsidRPr="00C154E5">
        <w:t xml:space="preserve"> promote all aspects of their own and others’ health. They make informed decisions, using assertive responses, and make contingency plans to avoid and prevent risks to health. Students identify the impact power and coercion can have on relationships and describe how these can be influenced by stereotypes. </w:t>
      </w:r>
    </w:p>
    <w:p w14:paraId="6438208F" w14:textId="77777777" w:rsidR="005E3598" w:rsidRPr="00C154E5" w:rsidRDefault="005E3598" w:rsidP="005E3598">
      <w:pPr>
        <w:rPr>
          <w:b/>
          <w:bCs/>
        </w:rPr>
      </w:pPr>
      <w:r w:rsidRPr="00C154E5">
        <w:rPr>
          <w:b/>
          <w:bCs/>
        </w:rPr>
        <w:t>Physical Education</w:t>
      </w:r>
    </w:p>
    <w:p w14:paraId="6894EB63" w14:textId="5845ECE2" w:rsidR="001C2928" w:rsidRDefault="005E3598" w:rsidP="005E3598">
      <w:r w:rsidRPr="00C154E5">
        <w:rPr>
          <w:rFonts w:cstheme="minorHAnsi"/>
        </w:rPr>
        <w:t xml:space="preserve">Students </w:t>
      </w:r>
      <w:r w:rsidRPr="00C154E5">
        <w:t>perform a variety of individual movement skills and sequences demonstrating improved control, accuracy and efficiency in their performance. In various contexts, they implement a range of tactics to achieve an intended outcome. Students provide simple descriptions of how to measure heart rate and breathing rate in response to changes in physical activity. They implement or interpret verbal, physical or situational cues to appropriately respond to others when working in a group</w:t>
      </w:r>
      <w:r w:rsidR="001C2928" w:rsidRPr="00C154E5">
        <w:t>.</w:t>
      </w:r>
    </w:p>
    <w:p w14:paraId="30A3CB94" w14:textId="77777777" w:rsidR="00A87F6D" w:rsidRPr="00C154E5" w:rsidRDefault="00A87F6D" w:rsidP="001C2928"/>
    <w:p w14:paraId="635B9620" w14:textId="77777777" w:rsidR="00D3453F" w:rsidRDefault="00D3453F" w:rsidP="008D1182">
      <w:pPr>
        <w:rPr>
          <w:rFonts w:eastAsia="Times New Roman"/>
          <w:b/>
          <w:sz w:val="24"/>
          <w:szCs w:val="21"/>
          <w:lang w:eastAsia="en-AU"/>
        </w:rPr>
        <w:sectPr w:rsidR="00D3453F" w:rsidSect="00B4137F">
          <w:headerReference w:type="even" r:id="rId17"/>
          <w:headerReference w:type="default" r:id="rId18"/>
          <w:footerReference w:type="even" r:id="rId19"/>
          <w:footerReference w:type="default" r:id="rId20"/>
          <w:type w:val="oddPage"/>
          <w:pgSz w:w="11906" w:h="16838" w:code="9"/>
          <w:pgMar w:top="1644" w:right="1418" w:bottom="1276" w:left="1418" w:header="510" w:footer="567" w:gutter="0"/>
          <w:cols w:space="708"/>
          <w:docGrid w:linePitch="360"/>
        </w:sectPr>
      </w:pPr>
    </w:p>
    <w:p w14:paraId="63299278" w14:textId="5C61A95D" w:rsidR="00AC6618" w:rsidRDefault="00AC6618" w:rsidP="002C1000">
      <w:pPr>
        <w:pStyle w:val="SCSASplashHeading"/>
        <w:pBdr>
          <w:bottom w:val="single" w:sz="4" w:space="1" w:color="FFFFFF" w:themeColor="background1"/>
        </w:pBdr>
        <w:spacing w:before="7680"/>
        <w:ind w:left="1984"/>
        <w:rPr>
          <w:sz w:val="32"/>
          <w:szCs w:val="36"/>
          <w:lang w:eastAsia="zh-CN"/>
        </w:rPr>
      </w:pPr>
      <w:bookmarkStart w:id="48" w:name="_Toc88567979"/>
      <w:bookmarkStart w:id="49" w:name="_Toc105502413"/>
      <w:bookmarkStart w:id="50" w:name="_Toc217467690"/>
      <w:r w:rsidRPr="002C1000">
        <w:rPr>
          <w:rFonts w:cs="Times New Roman"/>
          <w:noProof/>
          <w:color w:val="FFFFFF" w:themeColor="background1"/>
          <w:spacing w:val="15"/>
          <w:sz w:val="28"/>
          <w:szCs w:val="28"/>
        </w:rPr>
        <w:lastRenderedPageBreak/>
        <w:drawing>
          <wp:anchor distT="0" distB="0" distL="114300" distR="114300" simplePos="0" relativeHeight="252055552" behindDoc="1" locked="0" layoutInCell="1" allowOverlap="1" wp14:anchorId="4CE4DFE2" wp14:editId="5069AE29">
            <wp:simplePos x="0" y="0"/>
            <wp:positionH relativeFrom="page">
              <wp:align>center</wp:align>
            </wp:positionH>
            <wp:positionV relativeFrom="page">
              <wp:align>center</wp:align>
            </wp:positionV>
            <wp:extent cx="7560000" cy="10692000"/>
            <wp:effectExtent l="0" t="0" r="3175" b="0"/>
            <wp:wrapNone/>
            <wp:docPr id="1701970922" name="Picture 1701970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70922" name="Picture 170197092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48"/>
      <w:r w:rsidRPr="002C1000">
        <w:rPr>
          <w:color w:val="FFFFFF" w:themeColor="background1"/>
        </w:rPr>
        <w:t>Lessons 1–10</w:t>
      </w:r>
      <w:bookmarkEnd w:id="49"/>
      <w:bookmarkEnd w:id="50"/>
      <w:r>
        <w:br w:type="page"/>
      </w:r>
    </w:p>
    <w:p w14:paraId="670F5301" w14:textId="2FA29A20" w:rsidR="00AC6618" w:rsidRPr="006F5F0C" w:rsidRDefault="00AC6618" w:rsidP="00B4137F">
      <w:pPr>
        <w:pStyle w:val="SCSALessonLinedHeading2"/>
      </w:pPr>
      <w:bookmarkStart w:id="51" w:name="_Toc190863081"/>
      <w:r w:rsidRPr="006F5F0C">
        <w:lastRenderedPageBreak/>
        <w:t>Lesson 1: Introduction to soccer – kicking, receiving and dribbling</w:t>
      </w:r>
      <w:bookmarkEnd w:id="51"/>
    </w:p>
    <w:p w14:paraId="341A8786" w14:textId="77777777" w:rsidR="00FE42A4" w:rsidRPr="005F535B" w:rsidRDefault="00FE42A4" w:rsidP="002C1000">
      <w:r w:rsidRPr="00CE40A8">
        <w:t>The Western Australian Curriculum content addressed in this lesson is below.</w:t>
      </w:r>
    </w:p>
    <w:p w14:paraId="091D692C" w14:textId="04796927" w:rsidR="00AC6618" w:rsidRPr="00CE043C" w:rsidRDefault="00AC6618" w:rsidP="00B4137F">
      <w:pPr>
        <w:pStyle w:val="SCSALessonAppendixHeading4"/>
      </w:pPr>
      <w:r>
        <w:t>Movement skills</w:t>
      </w:r>
    </w:p>
    <w:p w14:paraId="485872DC" w14:textId="4A873EDB" w:rsidR="00AC6618" w:rsidRDefault="00AC6618" w:rsidP="007F6945">
      <w:pPr>
        <w:pStyle w:val="CSPlistparagraph"/>
        <w:numPr>
          <w:ilvl w:val="0"/>
          <w:numId w:val="74"/>
        </w:numPr>
      </w:pPr>
      <w:r w:rsidRPr="0064004A">
        <w:t>Movement skills and sequences within different physical activity contexts and settings</w:t>
      </w:r>
      <w:r w:rsidR="001D54C7">
        <w:t xml:space="preserve"> with a focus on increased efficiency in skill performance and control of balance and stability</w:t>
      </w:r>
    </w:p>
    <w:p w14:paraId="33E9F66C" w14:textId="193038A1" w:rsidR="00AC6618" w:rsidRDefault="001D54C7" w:rsidP="007F6945">
      <w:pPr>
        <w:pStyle w:val="CSPlistparagraph"/>
        <w:numPr>
          <w:ilvl w:val="0"/>
          <w:numId w:val="78"/>
        </w:numPr>
        <w:spacing w:after="0"/>
      </w:pPr>
      <w:r>
        <w:t>Selection of strategic</w:t>
      </w:r>
      <w:r w:rsidR="00AC6618" w:rsidRPr="0064004A">
        <w:t xml:space="preserve"> </w:t>
      </w:r>
      <w:r w:rsidR="00AC6618">
        <w:t xml:space="preserve">and tactical </w:t>
      </w:r>
      <w:r w:rsidR="00AC6618" w:rsidRPr="0064004A">
        <w:t xml:space="preserve">skills used </w:t>
      </w:r>
      <w:r>
        <w:t>in</w:t>
      </w:r>
      <w:r w:rsidR="00AC6618">
        <w:t xml:space="preserve"> the manipulation of effort, space, time, objects and people</w:t>
      </w:r>
      <w:r>
        <w:t xml:space="preserve"> in a variety of movement contexts</w:t>
      </w:r>
    </w:p>
    <w:p w14:paraId="312AFD78" w14:textId="6F126278" w:rsidR="00FE42A4" w:rsidRDefault="00FE42A4" w:rsidP="00FE42A4">
      <w:pPr>
        <w:pStyle w:val="LessonPageLinebreak"/>
      </w:pPr>
      <w:r>
        <w:tab/>
      </w:r>
    </w:p>
    <w:p w14:paraId="3975E942" w14:textId="77777777" w:rsidR="00727C3D" w:rsidRPr="007821B8" w:rsidRDefault="00727C3D" w:rsidP="00B4137F">
      <w:pPr>
        <w:pStyle w:val="SCSALessonAppendixHeading3"/>
      </w:pPr>
      <w:r w:rsidRPr="007821B8">
        <w:t>Learning intentions</w:t>
      </w:r>
    </w:p>
    <w:p w14:paraId="7B825B05" w14:textId="77777777" w:rsidR="00727C3D" w:rsidRPr="00CC7412" w:rsidRDefault="00727C3D" w:rsidP="007F6945">
      <w:pPr>
        <w:pStyle w:val="CSPlistparagraph"/>
        <w:numPr>
          <w:ilvl w:val="0"/>
          <w:numId w:val="123"/>
        </w:numPr>
      </w:pPr>
      <w:r w:rsidRPr="00CC7412">
        <w:t>Demonstrate proficiency in kicking and receiving in drill and gameplay situations</w:t>
      </w:r>
    </w:p>
    <w:p w14:paraId="52EACB0C" w14:textId="77777777" w:rsidR="00727C3D" w:rsidRPr="00CC7412" w:rsidRDefault="00727C3D" w:rsidP="007F6945">
      <w:pPr>
        <w:pStyle w:val="CSPlistparagraph"/>
        <w:numPr>
          <w:ilvl w:val="0"/>
          <w:numId w:val="123"/>
        </w:numPr>
      </w:pPr>
      <w:r w:rsidRPr="00CC7412">
        <w:t>Demonstrate proficiency in dribbling in drill and gameplay situations</w:t>
      </w:r>
    </w:p>
    <w:p w14:paraId="147C6B7F" w14:textId="77777777" w:rsidR="00727C3D" w:rsidRPr="0064004A" w:rsidRDefault="00727C3D" w:rsidP="002C1000">
      <w:pPr>
        <w:pStyle w:val="SCSALessonAppendixHeading3"/>
      </w:pPr>
      <w:r w:rsidRPr="0064004A">
        <w:t xml:space="preserve">Focus </w:t>
      </w:r>
      <w:r w:rsidRPr="002C1000">
        <w:t>questions</w:t>
      </w:r>
    </w:p>
    <w:p w14:paraId="04349C57" w14:textId="77777777" w:rsidR="00727C3D" w:rsidRPr="0064004A" w:rsidRDefault="00727C3D" w:rsidP="007F6945">
      <w:pPr>
        <w:pStyle w:val="CSPlistparagraph"/>
        <w:numPr>
          <w:ilvl w:val="0"/>
          <w:numId w:val="75"/>
        </w:numPr>
      </w:pPr>
      <w:r w:rsidRPr="0064004A">
        <w:t xml:space="preserve">What </w:t>
      </w:r>
      <w:r>
        <w:t>activities or sports have a kicking component</w:t>
      </w:r>
      <w:r w:rsidRPr="0064004A">
        <w:t xml:space="preserve">? </w:t>
      </w:r>
    </w:p>
    <w:p w14:paraId="715E67BB" w14:textId="77777777" w:rsidR="00727C3D" w:rsidRDefault="00727C3D" w:rsidP="007F6945">
      <w:pPr>
        <w:pStyle w:val="CSPlistparagraph"/>
        <w:numPr>
          <w:ilvl w:val="0"/>
          <w:numId w:val="75"/>
        </w:numPr>
      </w:pPr>
      <w:r w:rsidRPr="0064004A">
        <w:t xml:space="preserve">What are the key teaching points </w:t>
      </w:r>
      <w:r>
        <w:t>to execute</w:t>
      </w:r>
      <w:r w:rsidRPr="0064004A">
        <w:t xml:space="preserve"> the </w:t>
      </w:r>
      <w:r>
        <w:t>short pass (preparation, execution, completion)</w:t>
      </w:r>
      <w:r w:rsidRPr="0064004A">
        <w:t>?</w:t>
      </w:r>
    </w:p>
    <w:p w14:paraId="4DBE5EA1" w14:textId="77777777" w:rsidR="00727C3D" w:rsidRDefault="00727C3D" w:rsidP="007F6945">
      <w:pPr>
        <w:pStyle w:val="CSPlistparagraph"/>
        <w:numPr>
          <w:ilvl w:val="0"/>
          <w:numId w:val="75"/>
        </w:numPr>
      </w:pPr>
      <w:r w:rsidRPr="0064004A">
        <w:t xml:space="preserve">What are the key teaching points </w:t>
      </w:r>
      <w:r>
        <w:t>to execute</w:t>
      </w:r>
      <w:r w:rsidRPr="0064004A">
        <w:t xml:space="preserve"> </w:t>
      </w:r>
      <w:r>
        <w:t>control – low ball (preparation, execution, completion)</w:t>
      </w:r>
      <w:r w:rsidRPr="0064004A">
        <w:t>?</w:t>
      </w:r>
    </w:p>
    <w:p w14:paraId="1B411D55" w14:textId="77777777" w:rsidR="00727C3D" w:rsidRPr="0033192B" w:rsidRDefault="00727C3D" w:rsidP="007F6945">
      <w:pPr>
        <w:pStyle w:val="CSPlistparagraph"/>
        <w:numPr>
          <w:ilvl w:val="0"/>
          <w:numId w:val="75"/>
        </w:numPr>
      </w:pPr>
      <w:r w:rsidRPr="0064004A">
        <w:t xml:space="preserve">What are the key teaching points </w:t>
      </w:r>
      <w:r>
        <w:t>to execute</w:t>
      </w:r>
      <w:r w:rsidRPr="0064004A">
        <w:t xml:space="preserve"> </w:t>
      </w:r>
      <w:r>
        <w:t>dribbling (preparation, execution, completion)</w:t>
      </w:r>
      <w:r w:rsidRPr="0064004A">
        <w:t>?</w:t>
      </w:r>
    </w:p>
    <w:p w14:paraId="58806733" w14:textId="77777777" w:rsidR="00727C3D" w:rsidRPr="006F5F0C" w:rsidRDefault="00727C3D" w:rsidP="00B4137F">
      <w:pPr>
        <w:pStyle w:val="SCSALessonAppendixHeading3"/>
      </w:pPr>
      <w:r w:rsidRPr="006F5F0C">
        <w:t>Support notes</w:t>
      </w:r>
    </w:p>
    <w:p w14:paraId="5103F521" w14:textId="590333AE" w:rsidR="00727C3D" w:rsidRDefault="00727C3D" w:rsidP="00B4137F">
      <w:pPr>
        <w:pStyle w:val="SCSALessonAppendixHeading4"/>
      </w:pPr>
      <w:r>
        <w:t xml:space="preserve">Formative </w:t>
      </w:r>
      <w:r w:rsidR="00446D46">
        <w:t>a</w:t>
      </w:r>
      <w:r>
        <w:t>ssessment strategies</w:t>
      </w:r>
    </w:p>
    <w:p w14:paraId="1FDFD885" w14:textId="16149441" w:rsidR="00727C3D" w:rsidRPr="001C2928" w:rsidRDefault="005137C8" w:rsidP="005137C8">
      <w:pPr>
        <w:pStyle w:val="ListParagraph"/>
        <w:numPr>
          <w:ilvl w:val="0"/>
          <w:numId w:val="133"/>
        </w:numPr>
      </w:pPr>
      <w:r>
        <w:t>g</w:t>
      </w:r>
      <w:r w:rsidR="00727C3D" w:rsidRPr="001C2928">
        <w:t>roup activities, practical tasks, Physical Education performance (static drills, dynamic drills, modified sports, competitive situations)</w:t>
      </w:r>
      <w:r>
        <w:t>.</w:t>
      </w:r>
    </w:p>
    <w:p w14:paraId="69821E83" w14:textId="50F83C03" w:rsidR="00727C3D" w:rsidRPr="006F5F0C" w:rsidRDefault="00FE42A4" w:rsidP="00B4137F">
      <w:pPr>
        <w:pStyle w:val="SCSALessonAppendixHeading3"/>
        <w:rPr>
          <w:rFonts w:eastAsiaTheme="minorHAnsi"/>
        </w:rPr>
      </w:pPr>
      <w:r w:rsidRPr="006F5F0C">
        <w:t>Teaching and learning experiences</w:t>
      </w:r>
    </w:p>
    <w:p w14:paraId="3FD96A45" w14:textId="77777777" w:rsidR="00727C3D" w:rsidRPr="002C1000" w:rsidRDefault="00727C3D" w:rsidP="002C1000">
      <w:pPr>
        <w:pStyle w:val="SCSALessonAppendixHeading4"/>
      </w:pPr>
      <w:r w:rsidRPr="002C1000">
        <w:t>Warm-up</w:t>
      </w:r>
    </w:p>
    <w:p w14:paraId="12CEBB60" w14:textId="77777777" w:rsidR="00727C3D" w:rsidRPr="001C2928" w:rsidRDefault="00727C3D" w:rsidP="001C2928">
      <w:pPr>
        <w:spacing w:after="0"/>
      </w:pPr>
      <w:r w:rsidRPr="001C2928">
        <w:t xml:space="preserve">Focus: describe skills that are required to play soccer. </w:t>
      </w:r>
    </w:p>
    <w:p w14:paraId="1FF71157" w14:textId="61911C17" w:rsidR="00727C3D" w:rsidRPr="00764073" w:rsidRDefault="00727C3D" w:rsidP="007F6945">
      <w:pPr>
        <w:pStyle w:val="CSPlistparagraph"/>
        <w:numPr>
          <w:ilvl w:val="0"/>
          <w:numId w:val="79"/>
        </w:numPr>
        <w:rPr>
          <w:b/>
        </w:rPr>
      </w:pPr>
      <w:r w:rsidRPr="003D57B9">
        <w:rPr>
          <w:rFonts w:cstheme="minorHAnsi"/>
        </w:rPr>
        <w:t xml:space="preserve">Introduce </w:t>
      </w:r>
      <w:r w:rsidR="00D13369">
        <w:rPr>
          <w:rFonts w:cstheme="minorHAnsi"/>
        </w:rPr>
        <w:t xml:space="preserve">the </w:t>
      </w:r>
      <w:r>
        <w:rPr>
          <w:rFonts w:cstheme="minorHAnsi"/>
        </w:rPr>
        <w:t>‘</w:t>
      </w:r>
      <w:proofErr w:type="gramStart"/>
      <w:r w:rsidR="00D13369">
        <w:rPr>
          <w:rFonts w:cstheme="minorHAnsi"/>
        </w:rPr>
        <w:t>octopus</w:t>
      </w:r>
      <w:proofErr w:type="gramEnd"/>
      <w:r w:rsidR="00D13369">
        <w:rPr>
          <w:rFonts w:cstheme="minorHAnsi"/>
        </w:rPr>
        <w:t xml:space="preserve"> soccer’ </w:t>
      </w:r>
      <w:r w:rsidRPr="0064004A">
        <w:t>warm-up activity (Appendix A.2</w:t>
      </w:r>
      <w:r>
        <w:t>)</w:t>
      </w:r>
      <w:r w:rsidRPr="0064004A">
        <w:t>.</w:t>
      </w:r>
    </w:p>
    <w:p w14:paraId="64610AAC" w14:textId="77777777" w:rsidR="00727C3D" w:rsidRPr="003D57B9" w:rsidRDefault="00727C3D" w:rsidP="007F6945">
      <w:pPr>
        <w:pStyle w:val="CSPlistparagraph"/>
        <w:numPr>
          <w:ilvl w:val="0"/>
          <w:numId w:val="79"/>
        </w:numPr>
      </w:pPr>
      <w:r w:rsidRPr="0064004A">
        <w:t xml:space="preserve">Brainstorm with students </w:t>
      </w:r>
      <w:r>
        <w:t xml:space="preserve">the </w:t>
      </w:r>
      <w:r w:rsidRPr="0064004A">
        <w:t xml:space="preserve">skills necessary to play the game of </w:t>
      </w:r>
      <w:r>
        <w:t>soccer</w:t>
      </w:r>
      <w:r w:rsidRPr="0064004A">
        <w:t>. Use this information to gauge the current level of understanding and experience of the class.</w:t>
      </w:r>
      <w:r>
        <w:t xml:space="preserve"> </w:t>
      </w:r>
      <w:r w:rsidRPr="00A02EA3">
        <w:t>(Examples include</w:t>
      </w:r>
      <w:r>
        <w:t xml:space="preserve"> passing, dribbling, shooting, control, volleying, heading, throw in, goalkeeping</w:t>
      </w:r>
      <w:r w:rsidRPr="00A02EA3">
        <w:t>)</w:t>
      </w:r>
      <w:r>
        <w:rPr>
          <w:rFonts w:cstheme="minorHAnsi"/>
        </w:rPr>
        <w:t>.</w:t>
      </w:r>
    </w:p>
    <w:p w14:paraId="79E3610A" w14:textId="77777777" w:rsidR="00727C3D" w:rsidRPr="0064004A" w:rsidRDefault="00727C3D" w:rsidP="007F6945">
      <w:pPr>
        <w:pStyle w:val="CSPlistparagraph"/>
        <w:numPr>
          <w:ilvl w:val="0"/>
          <w:numId w:val="79"/>
        </w:numPr>
        <w:rPr>
          <w:b/>
        </w:rPr>
      </w:pPr>
      <w:r>
        <w:t>Describe the sport of soccer.</w:t>
      </w:r>
    </w:p>
    <w:p w14:paraId="230EC6CD" w14:textId="0C5A0A99" w:rsidR="00727C3D" w:rsidRPr="003866C7" w:rsidRDefault="00727C3D" w:rsidP="00B4137F">
      <w:pPr>
        <w:pStyle w:val="SCSALessonAppendixHeading4"/>
      </w:pPr>
      <w:r w:rsidRPr="00FE42A4">
        <w:t>Activity</w:t>
      </w:r>
      <w:r w:rsidRPr="003866C7">
        <w:t xml:space="preserve"> 1 – </w:t>
      </w:r>
      <w:r w:rsidR="00446D46">
        <w:t>k</w:t>
      </w:r>
      <w:r>
        <w:t>ick-to-kick passing</w:t>
      </w:r>
    </w:p>
    <w:p w14:paraId="08ED7E38" w14:textId="77777777" w:rsidR="00727C3D" w:rsidRPr="00533C59" w:rsidRDefault="00727C3D" w:rsidP="00EF409A">
      <w:pPr>
        <w:spacing w:after="0"/>
      </w:pPr>
      <w:r w:rsidRPr="001C2928">
        <w:t>Focus: demonstrate and explain the key teaching points of the short pass and control – low ball</w:t>
      </w:r>
      <w:r w:rsidRPr="00533C59">
        <w:t>.</w:t>
      </w:r>
    </w:p>
    <w:p w14:paraId="1A0FD25C" w14:textId="77777777" w:rsidR="00727C3D" w:rsidRPr="0064004A" w:rsidRDefault="00727C3D" w:rsidP="007F6945">
      <w:pPr>
        <w:pStyle w:val="CSPlistparagraph"/>
        <w:numPr>
          <w:ilvl w:val="0"/>
          <w:numId w:val="80"/>
        </w:numPr>
      </w:pPr>
      <w:r>
        <w:t xml:space="preserve">Describe and demonstrate </w:t>
      </w:r>
      <w:r w:rsidRPr="0064004A">
        <w:t xml:space="preserve">the key teaching points for </w:t>
      </w:r>
      <w:r>
        <w:t>the</w:t>
      </w:r>
      <w:r w:rsidRPr="0064004A">
        <w:t xml:space="preserve"> </w:t>
      </w:r>
      <w:r>
        <w:t>short</w:t>
      </w:r>
      <w:r w:rsidRPr="0064004A">
        <w:t xml:space="preserve"> pass</w:t>
      </w:r>
      <w:r>
        <w:t xml:space="preserve"> and control – low ball (</w:t>
      </w:r>
      <w:r w:rsidRPr="0064004A">
        <w:t>Appendix A.1</w:t>
      </w:r>
      <w:r>
        <w:t>)</w:t>
      </w:r>
      <w:r w:rsidRPr="0064004A">
        <w:t>.</w:t>
      </w:r>
    </w:p>
    <w:p w14:paraId="6C05C6BF" w14:textId="385926B5" w:rsidR="00727C3D" w:rsidRPr="0064004A" w:rsidRDefault="00C55DF9" w:rsidP="007F6945">
      <w:pPr>
        <w:pStyle w:val="CSPlistparagraph"/>
        <w:numPr>
          <w:ilvl w:val="0"/>
          <w:numId w:val="80"/>
        </w:numPr>
      </w:pPr>
      <w:r>
        <w:t>Implement d</w:t>
      </w:r>
      <w:r w:rsidRPr="0064004A">
        <w:t>rill</w:t>
      </w:r>
      <w:r w:rsidR="00727C3D" w:rsidRPr="0064004A">
        <w:t xml:space="preserve">-based practice for students (Appendix A.2). </w:t>
      </w:r>
    </w:p>
    <w:p w14:paraId="34A6777C" w14:textId="77777777" w:rsidR="00727C3D" w:rsidRPr="0064004A" w:rsidRDefault="00727C3D" w:rsidP="007F6945">
      <w:pPr>
        <w:pStyle w:val="CSPlistparagraph"/>
        <w:numPr>
          <w:ilvl w:val="0"/>
          <w:numId w:val="80"/>
        </w:numPr>
      </w:pPr>
      <w:r>
        <w:t>Provide feedback and check for understanding.</w:t>
      </w:r>
      <w:r w:rsidRPr="0064004A" w:rsidDel="008850CD">
        <w:t xml:space="preserve"> </w:t>
      </w:r>
    </w:p>
    <w:p w14:paraId="7142B1AD" w14:textId="61EC3447" w:rsidR="00727C3D" w:rsidRPr="00FE42A4" w:rsidRDefault="00727C3D" w:rsidP="00B4137F">
      <w:pPr>
        <w:pStyle w:val="SCSALessonAppendixHeading4"/>
      </w:pPr>
      <w:r w:rsidRPr="00FE42A4">
        <w:t xml:space="preserve">Activity 2 – </w:t>
      </w:r>
      <w:r w:rsidR="00446D46">
        <w:t>p</w:t>
      </w:r>
      <w:r w:rsidRPr="00FE42A4">
        <w:t>ass, go and find</w:t>
      </w:r>
    </w:p>
    <w:p w14:paraId="26A72DB0" w14:textId="77777777" w:rsidR="00727C3D" w:rsidRPr="001C2928" w:rsidRDefault="00727C3D" w:rsidP="001C2928">
      <w:pPr>
        <w:spacing w:after="0"/>
      </w:pPr>
      <w:r w:rsidRPr="001C2928">
        <w:t>Focus: demonstrate and explain the key teaching points of dribbling.</w:t>
      </w:r>
    </w:p>
    <w:p w14:paraId="76908BE1" w14:textId="77777777" w:rsidR="00727C3D" w:rsidRPr="00325A64" w:rsidRDefault="00727C3D" w:rsidP="007F6945">
      <w:pPr>
        <w:pStyle w:val="CSPlistparagraph"/>
        <w:numPr>
          <w:ilvl w:val="0"/>
          <w:numId w:val="82"/>
        </w:numPr>
      </w:pPr>
      <w:r>
        <w:lastRenderedPageBreak/>
        <w:t xml:space="preserve">Describe and demonstrate </w:t>
      </w:r>
      <w:r w:rsidRPr="0064004A">
        <w:t xml:space="preserve">the key teaching points for a </w:t>
      </w:r>
      <w:r>
        <w:t>bounce</w:t>
      </w:r>
      <w:r w:rsidRPr="0064004A">
        <w:t xml:space="preserve"> pass</w:t>
      </w:r>
      <w:r>
        <w:t xml:space="preserve"> and shoulder pass</w:t>
      </w:r>
      <w:r w:rsidRPr="0064004A">
        <w:t xml:space="preserve"> </w:t>
      </w:r>
      <w:r>
        <w:t>and effective catching technique (</w:t>
      </w:r>
      <w:r w:rsidRPr="0064004A">
        <w:t>Appendix A.1</w:t>
      </w:r>
      <w:r>
        <w:t>)</w:t>
      </w:r>
      <w:r w:rsidRPr="0064004A">
        <w:t>.</w:t>
      </w:r>
    </w:p>
    <w:p w14:paraId="225339DD" w14:textId="43F79A43" w:rsidR="00727C3D" w:rsidRPr="0064004A" w:rsidRDefault="007F6945" w:rsidP="007F6945">
      <w:pPr>
        <w:pStyle w:val="CSPlistparagraph"/>
        <w:numPr>
          <w:ilvl w:val="0"/>
          <w:numId w:val="82"/>
        </w:numPr>
      </w:pPr>
      <w:r>
        <w:t>Implement d</w:t>
      </w:r>
      <w:r w:rsidRPr="0064004A">
        <w:t>rill</w:t>
      </w:r>
      <w:r w:rsidR="00727C3D" w:rsidRPr="0064004A">
        <w:t xml:space="preserve">-based practice for students (Appendix A.2). </w:t>
      </w:r>
    </w:p>
    <w:p w14:paraId="6DDFA854" w14:textId="77777777" w:rsidR="00727C3D" w:rsidRPr="00016650" w:rsidRDefault="00727C3D" w:rsidP="007F6945">
      <w:pPr>
        <w:pStyle w:val="CSPlistparagraph"/>
        <w:numPr>
          <w:ilvl w:val="0"/>
          <w:numId w:val="82"/>
        </w:numPr>
      </w:pPr>
      <w:r>
        <w:t>Provide feedback and check for understanding.</w:t>
      </w:r>
    </w:p>
    <w:p w14:paraId="191E4FFE" w14:textId="6CE7C320" w:rsidR="00727C3D" w:rsidRPr="00FE42A4" w:rsidRDefault="00727C3D" w:rsidP="00B4137F">
      <w:pPr>
        <w:pStyle w:val="SCSALessonAppendixHeading4"/>
      </w:pPr>
      <w:r w:rsidRPr="00FE42A4">
        <w:t>Concluding activity</w:t>
      </w:r>
    </w:p>
    <w:p w14:paraId="3AEF8224" w14:textId="77777777" w:rsidR="00727C3D" w:rsidRDefault="00727C3D" w:rsidP="007F6945">
      <w:pPr>
        <w:pStyle w:val="CSPlistparagraph"/>
        <w:numPr>
          <w:ilvl w:val="0"/>
          <w:numId w:val="81"/>
        </w:numPr>
      </w:pPr>
      <w:r w:rsidRPr="0064004A">
        <w:t>Instruct students to identify</w:t>
      </w:r>
      <w:r>
        <w:t>, describe and/or demonstrate responses to the focus questions.</w:t>
      </w:r>
    </w:p>
    <w:p w14:paraId="116061C4" w14:textId="5EAE1A28" w:rsidR="00727C3D" w:rsidRDefault="00727C3D">
      <w:pPr>
        <w:spacing w:after="0" w:line="240" w:lineRule="auto"/>
        <w:rPr>
          <w:lang w:eastAsia="ja-JP"/>
        </w:rPr>
      </w:pPr>
      <w:r>
        <w:br w:type="page"/>
      </w:r>
    </w:p>
    <w:p w14:paraId="58017F20" w14:textId="4F92028C" w:rsidR="009214BE" w:rsidRPr="001C2928" w:rsidRDefault="009214BE" w:rsidP="002C1000">
      <w:pPr>
        <w:pStyle w:val="SCSALessonLinedHeading2"/>
        <w:spacing w:line="269" w:lineRule="auto"/>
      </w:pPr>
      <w:bookmarkStart w:id="52" w:name="_Toc105502415"/>
      <w:bookmarkStart w:id="53" w:name="_Toc190863082"/>
      <w:r w:rsidRPr="001C2928">
        <w:lastRenderedPageBreak/>
        <w:t xml:space="preserve">Lesson 2: Soccer – </w:t>
      </w:r>
      <w:bookmarkEnd w:id="52"/>
      <w:r w:rsidR="00F85BD4" w:rsidRPr="001C2928">
        <w:t>maintaining possession and creating space</w:t>
      </w:r>
      <w:bookmarkEnd w:id="53"/>
    </w:p>
    <w:p w14:paraId="1F8E54C4" w14:textId="77777777" w:rsidR="00FE42A4" w:rsidRPr="005F535B" w:rsidRDefault="00FE42A4" w:rsidP="002C1000">
      <w:pPr>
        <w:spacing w:line="269" w:lineRule="auto"/>
      </w:pPr>
      <w:r w:rsidRPr="00CE40A8">
        <w:t>The Western Australian Curriculum content addressed in this lesson is below.</w:t>
      </w:r>
    </w:p>
    <w:p w14:paraId="0864BBD3" w14:textId="5ABE8C97" w:rsidR="009214BE" w:rsidRPr="00CE043C" w:rsidRDefault="009214BE" w:rsidP="002C1000">
      <w:pPr>
        <w:pStyle w:val="SCSALessonAppendixHeading4"/>
        <w:spacing w:line="269" w:lineRule="auto"/>
      </w:pPr>
      <w:r>
        <w:t>Movement skills</w:t>
      </w:r>
    </w:p>
    <w:p w14:paraId="3D275974" w14:textId="77777777" w:rsidR="005A6959" w:rsidRDefault="005A6959" w:rsidP="002C1000">
      <w:pPr>
        <w:pStyle w:val="CSPlistparagraph"/>
        <w:numPr>
          <w:ilvl w:val="0"/>
          <w:numId w:val="78"/>
        </w:numPr>
        <w:spacing w:line="269" w:lineRule="auto"/>
      </w:pPr>
      <w:r w:rsidRPr="0064004A">
        <w:t>Movement skills and sequences within different physical activity contexts and settings</w:t>
      </w:r>
      <w:r>
        <w:t xml:space="preserve"> with a focus on increased efficiency in skill performance and control of balance and stability</w:t>
      </w:r>
    </w:p>
    <w:p w14:paraId="299F8E82" w14:textId="77777777" w:rsidR="005A6959" w:rsidRDefault="005A6959" w:rsidP="002C1000">
      <w:pPr>
        <w:pStyle w:val="CSPlistparagraph"/>
        <w:numPr>
          <w:ilvl w:val="0"/>
          <w:numId w:val="84"/>
        </w:numPr>
        <w:spacing w:after="0" w:line="269" w:lineRule="auto"/>
      </w:pPr>
      <w:r>
        <w:t>Selection of strategic</w:t>
      </w:r>
      <w:r w:rsidRPr="0064004A">
        <w:t xml:space="preserve"> </w:t>
      </w:r>
      <w:r>
        <w:t xml:space="preserve">and tactical </w:t>
      </w:r>
      <w:r w:rsidRPr="0064004A">
        <w:t xml:space="preserve">skills used </w:t>
      </w:r>
      <w:r>
        <w:t>in the manipulation of effort, space, time, objects and people in a variety of movement contexts</w:t>
      </w:r>
    </w:p>
    <w:p w14:paraId="782FC76F" w14:textId="1DBF8DB8" w:rsidR="00FE42A4" w:rsidRDefault="00FE42A4" w:rsidP="002C1000">
      <w:pPr>
        <w:pStyle w:val="LessonPageLinebreak"/>
        <w:spacing w:line="269" w:lineRule="auto"/>
      </w:pPr>
      <w:r>
        <w:tab/>
      </w:r>
    </w:p>
    <w:p w14:paraId="40694B8A" w14:textId="7507ADAF" w:rsidR="00FE42A4" w:rsidRPr="0064004A" w:rsidRDefault="00FE42A4" w:rsidP="002C1000">
      <w:pPr>
        <w:pStyle w:val="SCSALessonAppendixHeading3"/>
        <w:spacing w:line="269" w:lineRule="auto"/>
        <w:rPr>
          <w:rFonts w:eastAsiaTheme="minorHAnsi" w:cstheme="minorHAnsi"/>
        </w:rPr>
      </w:pPr>
      <w:r w:rsidRPr="0064004A">
        <w:t>Learning intentions</w:t>
      </w:r>
    </w:p>
    <w:p w14:paraId="3280E6A2" w14:textId="77777777" w:rsidR="00FE42A4" w:rsidRPr="00CC7412" w:rsidRDefault="00FE42A4" w:rsidP="002C1000">
      <w:pPr>
        <w:pStyle w:val="CSPlistparagraph"/>
        <w:numPr>
          <w:ilvl w:val="0"/>
          <w:numId w:val="124"/>
        </w:numPr>
        <w:spacing w:line="269" w:lineRule="auto"/>
      </w:pPr>
      <w:r w:rsidRPr="00CC7412">
        <w:t>Demonstrate increased efficiency in skill performance and control of balance and stability in kicking, passing, dribbling and receiving in drill and gameplay situations</w:t>
      </w:r>
    </w:p>
    <w:p w14:paraId="161CA268" w14:textId="77777777" w:rsidR="00FE42A4" w:rsidRPr="00CC7412" w:rsidRDefault="00FE42A4" w:rsidP="002C1000">
      <w:pPr>
        <w:pStyle w:val="CSPlistparagraph"/>
        <w:numPr>
          <w:ilvl w:val="0"/>
          <w:numId w:val="124"/>
        </w:numPr>
        <w:spacing w:line="269" w:lineRule="auto"/>
      </w:pPr>
      <w:r w:rsidRPr="00CC7412">
        <w:t>Describe how players can maintain possession and create space in offence and defence through using the soccer ball, player effort and position location</w:t>
      </w:r>
    </w:p>
    <w:p w14:paraId="58368BCD" w14:textId="77777777" w:rsidR="00FE42A4" w:rsidRPr="009A6F5A" w:rsidRDefault="00FE42A4" w:rsidP="002C1000">
      <w:pPr>
        <w:pStyle w:val="SCSALessonAppendixHeading3"/>
        <w:spacing w:line="269" w:lineRule="auto"/>
      </w:pPr>
      <w:r w:rsidRPr="009A6F5A">
        <w:t>Focus questions</w:t>
      </w:r>
    </w:p>
    <w:p w14:paraId="3F9E2BB0" w14:textId="69CAE3F5" w:rsidR="00FE42A4" w:rsidRDefault="00FE42A4" w:rsidP="002C1000">
      <w:pPr>
        <w:pStyle w:val="CSPlistparagraph"/>
        <w:numPr>
          <w:ilvl w:val="0"/>
          <w:numId w:val="85"/>
        </w:numPr>
        <w:spacing w:line="269" w:lineRule="auto"/>
      </w:pPr>
      <w:r>
        <w:t>How can a player create space through manipulation of the soccer ball, space and time?</w:t>
      </w:r>
    </w:p>
    <w:p w14:paraId="31FECE36" w14:textId="77777777" w:rsidR="00FE42A4" w:rsidRDefault="00FE42A4" w:rsidP="002C1000">
      <w:pPr>
        <w:pStyle w:val="CSPlistparagraph"/>
        <w:numPr>
          <w:ilvl w:val="0"/>
          <w:numId w:val="85"/>
        </w:numPr>
        <w:spacing w:line="269" w:lineRule="auto"/>
      </w:pPr>
      <w:r>
        <w:t>How can a player maintain possession of the soccer ball?</w:t>
      </w:r>
    </w:p>
    <w:p w14:paraId="1739CE34" w14:textId="77777777" w:rsidR="00FE42A4" w:rsidRDefault="00FE42A4" w:rsidP="002C1000">
      <w:pPr>
        <w:pStyle w:val="CSPlistparagraph"/>
        <w:numPr>
          <w:ilvl w:val="0"/>
          <w:numId w:val="85"/>
        </w:numPr>
        <w:spacing w:line="269" w:lineRule="auto"/>
      </w:pPr>
      <w:r>
        <w:t>How can a player defend space?</w:t>
      </w:r>
    </w:p>
    <w:p w14:paraId="187FC2E6" w14:textId="589F5EE0" w:rsidR="00FE42A4" w:rsidRPr="0033192B" w:rsidRDefault="00FE42A4" w:rsidP="002C1000">
      <w:pPr>
        <w:pStyle w:val="CSPlistparagraph"/>
        <w:numPr>
          <w:ilvl w:val="0"/>
          <w:numId w:val="85"/>
        </w:numPr>
        <w:spacing w:line="269" w:lineRule="auto"/>
      </w:pPr>
      <w:r>
        <w:t>How can a player increase efficiency, control of balance and stability in kicking, passing, dribbling and receiving?</w:t>
      </w:r>
    </w:p>
    <w:p w14:paraId="7864BB22" w14:textId="77777777" w:rsidR="00FE42A4" w:rsidRPr="006F5F0C" w:rsidRDefault="00FE42A4" w:rsidP="002C1000">
      <w:pPr>
        <w:pStyle w:val="SCSALessonAppendixHeading3"/>
        <w:spacing w:line="269" w:lineRule="auto"/>
      </w:pPr>
      <w:r w:rsidRPr="006F5F0C">
        <w:t>Support notes</w:t>
      </w:r>
    </w:p>
    <w:p w14:paraId="4B6BEF6D" w14:textId="309FAEE5" w:rsidR="00FE42A4" w:rsidRDefault="00FE42A4" w:rsidP="002C1000">
      <w:pPr>
        <w:pStyle w:val="SCSALessonAppendixHeading4"/>
        <w:spacing w:line="269" w:lineRule="auto"/>
      </w:pPr>
      <w:r>
        <w:t xml:space="preserve">Formative </w:t>
      </w:r>
      <w:r w:rsidR="00EA2861">
        <w:t>a</w:t>
      </w:r>
      <w:r>
        <w:t>ssessment strategies:</w:t>
      </w:r>
    </w:p>
    <w:p w14:paraId="06CD0DFB" w14:textId="1DC5139C" w:rsidR="00FE42A4" w:rsidRPr="00A02EA3" w:rsidRDefault="005137C8" w:rsidP="002C1000">
      <w:pPr>
        <w:pStyle w:val="ListParagraph"/>
        <w:numPr>
          <w:ilvl w:val="0"/>
          <w:numId w:val="134"/>
        </w:numPr>
        <w:spacing w:line="269" w:lineRule="auto"/>
      </w:pPr>
      <w:r>
        <w:t>g</w:t>
      </w:r>
      <w:r w:rsidR="00FE42A4" w:rsidRPr="00A02EA3">
        <w:t>roup activities, practical tasks, Physical Education performance (static drills, dynamic drills, modified sports, competitive situations)</w:t>
      </w:r>
      <w:r>
        <w:t>.</w:t>
      </w:r>
    </w:p>
    <w:p w14:paraId="7023A5B3" w14:textId="77777777" w:rsidR="00FE42A4" w:rsidRPr="006F5F0C" w:rsidRDefault="00FE42A4" w:rsidP="002C1000">
      <w:pPr>
        <w:pStyle w:val="SCSALessonAppendixHeading3"/>
        <w:spacing w:line="269" w:lineRule="auto"/>
      </w:pPr>
      <w:r w:rsidRPr="006F5F0C">
        <w:t>Teaching and learning experiences</w:t>
      </w:r>
    </w:p>
    <w:p w14:paraId="5F83D9F9" w14:textId="20B15305" w:rsidR="00FE42A4" w:rsidRPr="003866C7" w:rsidRDefault="00FE42A4" w:rsidP="002C1000">
      <w:pPr>
        <w:pStyle w:val="SCSALessonAppendixHeading4"/>
        <w:spacing w:line="269" w:lineRule="auto"/>
      </w:pPr>
      <w:r w:rsidRPr="003866C7">
        <w:t>Warm-up</w:t>
      </w:r>
    </w:p>
    <w:p w14:paraId="604E0703" w14:textId="06918977" w:rsidR="00FE42A4" w:rsidRPr="007636D9" w:rsidRDefault="00FE42A4" w:rsidP="002C1000">
      <w:pPr>
        <w:spacing w:after="0" w:line="269" w:lineRule="auto"/>
      </w:pPr>
      <w:r>
        <w:t xml:space="preserve">Focus: </w:t>
      </w:r>
      <w:r w:rsidR="00523C8C">
        <w:t>revis</w:t>
      </w:r>
      <w:r w:rsidR="001E427E">
        <w:t>e</w:t>
      </w:r>
      <w:r w:rsidR="00523C8C">
        <w:t xml:space="preserve"> </w:t>
      </w:r>
      <w:r>
        <w:t xml:space="preserve">and </w:t>
      </w:r>
      <w:r w:rsidR="001E427E">
        <w:t>refine</w:t>
      </w:r>
      <w:r w:rsidR="001E427E" w:rsidRPr="007636D9">
        <w:t xml:space="preserve"> </w:t>
      </w:r>
      <w:r w:rsidRPr="007636D9">
        <w:t>skills</w:t>
      </w:r>
      <w:r w:rsidR="00521135">
        <w:t>.</w:t>
      </w:r>
    </w:p>
    <w:p w14:paraId="2C6FEAF6" w14:textId="0C8D3478" w:rsidR="00FE42A4" w:rsidRDefault="00FE42A4" w:rsidP="002C1000">
      <w:pPr>
        <w:pStyle w:val="CSPlistparagraph"/>
        <w:numPr>
          <w:ilvl w:val="0"/>
          <w:numId w:val="76"/>
        </w:numPr>
        <w:spacing w:line="269" w:lineRule="auto"/>
      </w:pPr>
      <w:r w:rsidRPr="0064004A">
        <w:t>In pairs, s</w:t>
      </w:r>
      <w:r>
        <w:t>tudents warm</w:t>
      </w:r>
      <w:r w:rsidR="00EA2861">
        <w:t xml:space="preserve"> </w:t>
      </w:r>
      <w:r w:rsidRPr="0064004A">
        <w:t xml:space="preserve">up using </w:t>
      </w:r>
      <w:r w:rsidR="00521135">
        <w:t xml:space="preserve">the </w:t>
      </w:r>
      <w:r>
        <w:t>‘</w:t>
      </w:r>
      <w:proofErr w:type="gramStart"/>
      <w:r w:rsidR="00D13369">
        <w:t>octopus</w:t>
      </w:r>
      <w:proofErr w:type="gramEnd"/>
      <w:r w:rsidR="00D13369">
        <w:t xml:space="preserve"> soccer’ </w:t>
      </w:r>
      <w:r>
        <w:t>activity</w:t>
      </w:r>
      <w:r w:rsidRPr="0064004A">
        <w:t xml:space="preserve"> from </w:t>
      </w:r>
      <w:r w:rsidR="00521135">
        <w:t xml:space="preserve">the </w:t>
      </w:r>
      <w:r w:rsidRPr="0064004A">
        <w:t>previous lesson</w:t>
      </w:r>
      <w:r>
        <w:t xml:space="preserve"> (Appendix A.2)</w:t>
      </w:r>
      <w:r w:rsidRPr="0064004A">
        <w:t>.</w:t>
      </w:r>
    </w:p>
    <w:p w14:paraId="5C95B648" w14:textId="77777777" w:rsidR="00FE42A4" w:rsidRPr="007636D9" w:rsidRDefault="00FE42A4" w:rsidP="002C1000">
      <w:pPr>
        <w:pStyle w:val="CSPlistparagraph"/>
        <w:numPr>
          <w:ilvl w:val="0"/>
          <w:numId w:val="76"/>
        </w:numPr>
        <w:spacing w:line="269" w:lineRule="auto"/>
      </w:pPr>
      <w:r>
        <w:t>Revise</w:t>
      </w:r>
      <w:r w:rsidRPr="0064004A">
        <w:t xml:space="preserve"> </w:t>
      </w:r>
      <w:r>
        <w:t>the teaching points of dribbling</w:t>
      </w:r>
      <w:r w:rsidRPr="0064004A">
        <w:t xml:space="preserve"> learnt in the previous lesson</w:t>
      </w:r>
      <w:r>
        <w:t xml:space="preserve"> (Appendix A.1).</w:t>
      </w:r>
    </w:p>
    <w:p w14:paraId="7BEFF6BF" w14:textId="0092CFD6" w:rsidR="00FE42A4" w:rsidRPr="003866C7" w:rsidRDefault="00FE42A4" w:rsidP="002C1000">
      <w:pPr>
        <w:pStyle w:val="SCSALessonAppendixHeading4"/>
        <w:spacing w:line="269" w:lineRule="auto"/>
      </w:pPr>
      <w:r w:rsidRPr="003866C7">
        <w:t xml:space="preserve">Activity 1 – </w:t>
      </w:r>
      <w:r w:rsidR="00446D46">
        <w:t>k</w:t>
      </w:r>
      <w:r>
        <w:t>ick-to-kick passing</w:t>
      </w:r>
    </w:p>
    <w:p w14:paraId="3FDA09E1" w14:textId="185340D2" w:rsidR="00FE42A4" w:rsidRPr="00533C59" w:rsidRDefault="00FE42A4" w:rsidP="002C1000">
      <w:pPr>
        <w:spacing w:after="0" w:line="269" w:lineRule="auto"/>
      </w:pPr>
      <w:r w:rsidRPr="00533C59">
        <w:t xml:space="preserve">Focus: </w:t>
      </w:r>
      <w:r w:rsidR="001E427E">
        <w:t xml:space="preserve">revise </w:t>
      </w:r>
      <w:r>
        <w:t>the key teaching points of the short pass and control – low ball (Appendix A.1)</w:t>
      </w:r>
      <w:r w:rsidRPr="00533C59">
        <w:t>.</w:t>
      </w:r>
    </w:p>
    <w:p w14:paraId="2AB9C665" w14:textId="0A8E426B" w:rsidR="00FE42A4" w:rsidRDefault="0014204D" w:rsidP="002C1000">
      <w:pPr>
        <w:pStyle w:val="CSPlistparagraph"/>
        <w:numPr>
          <w:ilvl w:val="0"/>
          <w:numId w:val="75"/>
        </w:numPr>
        <w:spacing w:line="269" w:lineRule="auto"/>
      </w:pPr>
      <w:r>
        <w:t>Implement d</w:t>
      </w:r>
      <w:r w:rsidRPr="0064004A">
        <w:t>rill</w:t>
      </w:r>
      <w:r w:rsidR="00FE42A4" w:rsidRPr="0064004A">
        <w:t xml:space="preserve">-based practice for students (Appendix A.2). </w:t>
      </w:r>
    </w:p>
    <w:p w14:paraId="33FCD95F" w14:textId="77777777" w:rsidR="00FE42A4" w:rsidRPr="0064004A" w:rsidRDefault="00FE42A4" w:rsidP="002C1000">
      <w:pPr>
        <w:pStyle w:val="CSPlistparagraph"/>
        <w:numPr>
          <w:ilvl w:val="0"/>
          <w:numId w:val="75"/>
        </w:numPr>
        <w:spacing w:line="269" w:lineRule="auto"/>
        <w:rPr>
          <w:bCs/>
        </w:rPr>
      </w:pPr>
      <w:r>
        <w:t>Provide feedback and check for understanding.</w:t>
      </w:r>
    </w:p>
    <w:p w14:paraId="062BF2B3" w14:textId="5A583971" w:rsidR="00FE42A4" w:rsidRPr="003866C7" w:rsidRDefault="00FE42A4" w:rsidP="002C1000">
      <w:pPr>
        <w:pStyle w:val="SCSALessonAppendixHeading4"/>
        <w:spacing w:line="269" w:lineRule="auto"/>
      </w:pPr>
      <w:r w:rsidRPr="003866C7">
        <w:t xml:space="preserve">Activity </w:t>
      </w:r>
      <w:r>
        <w:t>2</w:t>
      </w:r>
      <w:r w:rsidRPr="003866C7">
        <w:t xml:space="preserve"> – </w:t>
      </w:r>
      <w:r w:rsidR="00446D46">
        <w:t>k</w:t>
      </w:r>
      <w:r>
        <w:t>eep ball 4v1</w:t>
      </w:r>
    </w:p>
    <w:p w14:paraId="5F0A60B1" w14:textId="043B85F5" w:rsidR="00FE42A4" w:rsidRPr="00533C59" w:rsidRDefault="00FE42A4" w:rsidP="002C1000">
      <w:pPr>
        <w:spacing w:after="0" w:line="269" w:lineRule="auto"/>
      </w:pPr>
      <w:r w:rsidRPr="00533C59">
        <w:t xml:space="preserve">Focus: </w:t>
      </w:r>
      <w:r>
        <w:t xml:space="preserve">demonstrate how players can </w:t>
      </w:r>
      <w:r w:rsidR="00EA2861">
        <w:t>use</w:t>
      </w:r>
      <w:r>
        <w:t xml:space="preserve"> strategic and tactical skills to create and defend space</w:t>
      </w:r>
      <w:r w:rsidRPr="00533C59">
        <w:t>.</w:t>
      </w:r>
    </w:p>
    <w:p w14:paraId="2C2C51D3" w14:textId="6CCB1E5C" w:rsidR="00FE42A4" w:rsidRDefault="0014204D" w:rsidP="002C1000">
      <w:pPr>
        <w:pStyle w:val="CSPlistparagraph"/>
        <w:numPr>
          <w:ilvl w:val="0"/>
          <w:numId w:val="77"/>
        </w:numPr>
        <w:spacing w:line="269" w:lineRule="auto"/>
      </w:pPr>
      <w:r>
        <w:t>Implement d</w:t>
      </w:r>
      <w:r w:rsidRPr="0064004A">
        <w:t>rill</w:t>
      </w:r>
      <w:r w:rsidR="00FE42A4" w:rsidRPr="0064004A">
        <w:t>-based practice for students (Appendix A.2).</w:t>
      </w:r>
    </w:p>
    <w:p w14:paraId="68F63258" w14:textId="65F26371" w:rsidR="001C2928" w:rsidRDefault="00FE42A4" w:rsidP="002C1000">
      <w:pPr>
        <w:pStyle w:val="CSPlistparagraph"/>
        <w:numPr>
          <w:ilvl w:val="0"/>
          <w:numId w:val="77"/>
        </w:numPr>
        <w:spacing w:line="269" w:lineRule="auto"/>
      </w:pPr>
      <w:r>
        <w:t>Provide feedback and check for understanding.</w:t>
      </w:r>
    </w:p>
    <w:p w14:paraId="5D2C8C28" w14:textId="77777777" w:rsidR="00FE42A4" w:rsidRDefault="00FE42A4" w:rsidP="002C1000">
      <w:pPr>
        <w:pStyle w:val="SCSALessonAppendixHeading4"/>
        <w:spacing w:line="269" w:lineRule="auto"/>
      </w:pPr>
      <w:r>
        <w:t>Concluding activity</w:t>
      </w:r>
    </w:p>
    <w:p w14:paraId="1CE3EE72" w14:textId="5F65AFCC" w:rsidR="00727C3D" w:rsidRPr="00727C3D" w:rsidRDefault="00FE42A4" w:rsidP="002C1000">
      <w:pPr>
        <w:pStyle w:val="CSPlistparagraph"/>
        <w:numPr>
          <w:ilvl w:val="0"/>
          <w:numId w:val="75"/>
        </w:numPr>
        <w:spacing w:after="0" w:line="269" w:lineRule="auto"/>
      </w:pPr>
      <w:r w:rsidRPr="0064004A">
        <w:t>Instruct students to identify</w:t>
      </w:r>
      <w:r>
        <w:t>, describe and/or demonstrate responses to the focus questions.</w:t>
      </w:r>
      <w:r w:rsidR="00727C3D">
        <w:br w:type="page"/>
      </w:r>
    </w:p>
    <w:p w14:paraId="3C2FEEA4" w14:textId="7A3D4DF0" w:rsidR="00AA3D16" w:rsidRPr="00FE42A4" w:rsidRDefault="00AA3D16" w:rsidP="00B4137F">
      <w:pPr>
        <w:pStyle w:val="SCSALessonLinedHeading2"/>
      </w:pPr>
      <w:bookmarkStart w:id="54" w:name="_Toc190863083"/>
      <w:r w:rsidRPr="00FE42A4">
        <w:lastRenderedPageBreak/>
        <w:t xml:space="preserve">Lesson 3: </w:t>
      </w:r>
      <w:r w:rsidRPr="001C2928">
        <w:t>Soccer</w:t>
      </w:r>
      <w:r w:rsidRPr="00FE42A4">
        <w:t xml:space="preserve"> – </w:t>
      </w:r>
      <w:r w:rsidR="00F85BD4" w:rsidRPr="00FE42A4">
        <w:t>using space</w:t>
      </w:r>
      <w:bookmarkEnd w:id="54"/>
    </w:p>
    <w:p w14:paraId="1A483E43" w14:textId="77777777" w:rsidR="00FE42A4" w:rsidRPr="005F535B" w:rsidRDefault="00FE42A4" w:rsidP="002C1000">
      <w:r w:rsidRPr="00CE40A8">
        <w:t>The Western Australian Curriculum content addressed in this lesson is below.</w:t>
      </w:r>
    </w:p>
    <w:p w14:paraId="3A5E2703" w14:textId="218FA0D7" w:rsidR="00AA3D16" w:rsidRPr="00CE043C" w:rsidRDefault="00AA3D16" w:rsidP="00B4137F">
      <w:pPr>
        <w:pStyle w:val="SCSALessonAppendixHeading4"/>
      </w:pPr>
      <w:r>
        <w:t>Movement skills</w:t>
      </w:r>
    </w:p>
    <w:p w14:paraId="2971C857" w14:textId="77777777" w:rsidR="005A6959" w:rsidRDefault="005A6959" w:rsidP="007F6945">
      <w:pPr>
        <w:pStyle w:val="CSPlistparagraph"/>
        <w:numPr>
          <w:ilvl w:val="0"/>
          <w:numId w:val="86"/>
        </w:numPr>
      </w:pPr>
      <w:r w:rsidRPr="0064004A">
        <w:t>Movement skills and sequences within different physical activity contexts and settings</w:t>
      </w:r>
      <w:r>
        <w:t xml:space="preserve"> with a focus on increased efficiency in skill performance and control of balance and stability</w:t>
      </w:r>
    </w:p>
    <w:p w14:paraId="0D1F757E" w14:textId="77777777" w:rsidR="005A6959" w:rsidRDefault="005A6959" w:rsidP="007F6945">
      <w:pPr>
        <w:pStyle w:val="CSPlistparagraph"/>
        <w:numPr>
          <w:ilvl w:val="0"/>
          <w:numId w:val="86"/>
        </w:numPr>
      </w:pPr>
      <w:r>
        <w:t>Selection of strategic</w:t>
      </w:r>
      <w:r w:rsidRPr="0064004A">
        <w:t xml:space="preserve"> </w:t>
      </w:r>
      <w:r>
        <w:t xml:space="preserve">and tactical </w:t>
      </w:r>
      <w:r w:rsidRPr="0064004A">
        <w:t xml:space="preserve">skills used </w:t>
      </w:r>
      <w:r>
        <w:t>in the manipulation of effort, space, time, objects and people in a variety of movement contexts</w:t>
      </w:r>
    </w:p>
    <w:p w14:paraId="0C8CC072" w14:textId="12EDAB27" w:rsidR="00B7368D" w:rsidRPr="00764073" w:rsidRDefault="00B7368D" w:rsidP="00B4137F">
      <w:pPr>
        <w:pStyle w:val="SCSALessonAppendixHeading4"/>
      </w:pPr>
      <w:r>
        <w:t>Interpersonal</w:t>
      </w:r>
      <w:r w:rsidRPr="00764073">
        <w:t xml:space="preserve"> skills</w:t>
      </w:r>
    </w:p>
    <w:p w14:paraId="52384004" w14:textId="6759DDD4" w:rsidR="001732F5" w:rsidRDefault="005A6959" w:rsidP="007F6945">
      <w:pPr>
        <w:pStyle w:val="CSPlistparagraph"/>
        <w:numPr>
          <w:ilvl w:val="0"/>
          <w:numId w:val="87"/>
        </w:numPr>
        <w:spacing w:after="0"/>
      </w:pPr>
      <w:r>
        <w:t>Modification of rules, equipment or scoring systems to allow for fair play, safety and inclusion of all participants</w:t>
      </w:r>
    </w:p>
    <w:p w14:paraId="200329EB" w14:textId="77777777" w:rsidR="009565DD" w:rsidRPr="001D20BA" w:rsidRDefault="009565DD" w:rsidP="0078119A">
      <w:pPr>
        <w:pStyle w:val="LessonPageLinebreak"/>
      </w:pPr>
      <w:r w:rsidRPr="001D20BA">
        <w:tab/>
      </w:r>
    </w:p>
    <w:p w14:paraId="7BD57E3C" w14:textId="77777777" w:rsidR="00C4601C" w:rsidRPr="00CC7412" w:rsidRDefault="00C4601C" w:rsidP="00B4137F">
      <w:pPr>
        <w:pStyle w:val="SCSALessonAppendixHeading3"/>
      </w:pPr>
      <w:r w:rsidRPr="00CC7412">
        <w:t>Learning intentions</w:t>
      </w:r>
    </w:p>
    <w:p w14:paraId="4858C606" w14:textId="77777777" w:rsidR="00C4601C" w:rsidRPr="00CC7412" w:rsidRDefault="00C4601C" w:rsidP="006057C9">
      <w:pPr>
        <w:pStyle w:val="CSPlistparagraph"/>
        <w:numPr>
          <w:ilvl w:val="0"/>
          <w:numId w:val="125"/>
        </w:numPr>
      </w:pPr>
      <w:r w:rsidRPr="00CC7412">
        <w:t>Describe how players can maintain possession and manipulate space in offence and defence through using the soccer ball, player effort and position location</w:t>
      </w:r>
    </w:p>
    <w:p w14:paraId="10B1A255" w14:textId="77777777" w:rsidR="00C4601C" w:rsidRPr="00CC7412" w:rsidRDefault="00C4601C" w:rsidP="006057C9">
      <w:pPr>
        <w:pStyle w:val="CSPlistparagraph"/>
        <w:numPr>
          <w:ilvl w:val="0"/>
          <w:numId w:val="125"/>
        </w:numPr>
      </w:pPr>
      <w:r w:rsidRPr="00CC7412">
        <w:t>Demonstrate how to allow for fair play, safety and inclusion of all participants with a modification of the rules</w:t>
      </w:r>
    </w:p>
    <w:p w14:paraId="09AD5BAB" w14:textId="77777777" w:rsidR="00C4601C" w:rsidRPr="00CC7412" w:rsidRDefault="00C4601C" w:rsidP="006057C9">
      <w:pPr>
        <w:pStyle w:val="CSPlistparagraph"/>
        <w:numPr>
          <w:ilvl w:val="0"/>
          <w:numId w:val="125"/>
        </w:numPr>
      </w:pPr>
      <w:r w:rsidRPr="00CC7412">
        <w:t>Utilise verbal, physical and situational cues to respond to others while working in a group</w:t>
      </w:r>
    </w:p>
    <w:p w14:paraId="5AA258DB" w14:textId="77777777" w:rsidR="00C4601C" w:rsidRPr="00764073" w:rsidRDefault="00C4601C" w:rsidP="002C1000">
      <w:pPr>
        <w:pStyle w:val="SCSALessonAppendixHeading3"/>
      </w:pPr>
      <w:r w:rsidRPr="009A6F5A">
        <w:t>Focus questions</w:t>
      </w:r>
    </w:p>
    <w:p w14:paraId="2137AA12" w14:textId="77777777" w:rsidR="00C4601C" w:rsidRPr="00896E4E" w:rsidRDefault="00C4601C" w:rsidP="00CC7412">
      <w:pPr>
        <w:pStyle w:val="CSPlistparagraph"/>
        <w:numPr>
          <w:ilvl w:val="0"/>
          <w:numId w:val="8"/>
        </w:numPr>
      </w:pPr>
      <w:r w:rsidRPr="00896E4E">
        <w:t>What are the key components of a successful kick?</w:t>
      </w:r>
    </w:p>
    <w:p w14:paraId="6F842637" w14:textId="77777777" w:rsidR="00C4601C" w:rsidRDefault="00C4601C" w:rsidP="00CC7412">
      <w:pPr>
        <w:pStyle w:val="CSPlistparagraph"/>
        <w:numPr>
          <w:ilvl w:val="0"/>
          <w:numId w:val="8"/>
        </w:numPr>
      </w:pPr>
      <w:r>
        <w:t>How can players maintain possession of the soccer ball</w:t>
      </w:r>
      <w:r w:rsidRPr="00896E4E">
        <w:t>?</w:t>
      </w:r>
    </w:p>
    <w:p w14:paraId="3BBAF63B" w14:textId="77777777" w:rsidR="00C4601C" w:rsidRDefault="00C4601C" w:rsidP="00CC7412">
      <w:pPr>
        <w:pStyle w:val="CSPlistparagraph"/>
        <w:numPr>
          <w:ilvl w:val="0"/>
          <w:numId w:val="8"/>
        </w:numPr>
      </w:pPr>
      <w:r>
        <w:t>How can a player and/or team manipulate space in offence and defence?</w:t>
      </w:r>
    </w:p>
    <w:p w14:paraId="0E84FECB" w14:textId="77777777" w:rsidR="00C4601C" w:rsidRPr="0033192B" w:rsidRDefault="00C4601C" w:rsidP="00CC7412">
      <w:pPr>
        <w:pStyle w:val="CSPlistparagraph"/>
        <w:numPr>
          <w:ilvl w:val="0"/>
          <w:numId w:val="8"/>
        </w:numPr>
      </w:pPr>
      <w:r>
        <w:t>How can players allow for fair play, safety and inclusion of others with a rule modification?</w:t>
      </w:r>
    </w:p>
    <w:p w14:paraId="1F2F5E8E" w14:textId="77777777" w:rsidR="00C4601C" w:rsidRPr="00CC7412" w:rsidRDefault="00C4601C" w:rsidP="00B4137F">
      <w:pPr>
        <w:pStyle w:val="SCSALessonAppendixHeading3"/>
      </w:pPr>
      <w:r w:rsidRPr="00CC7412">
        <w:t>Support notes</w:t>
      </w:r>
    </w:p>
    <w:p w14:paraId="774B38E3" w14:textId="2A180C0D" w:rsidR="00C4601C" w:rsidRDefault="00C4601C" w:rsidP="00B4137F">
      <w:pPr>
        <w:pStyle w:val="SCSALessonAppendixHeading4"/>
      </w:pPr>
      <w:r>
        <w:t xml:space="preserve">Formative </w:t>
      </w:r>
      <w:r w:rsidR="00446D46">
        <w:t>a</w:t>
      </w:r>
      <w:r>
        <w:t>ssessment strategies:</w:t>
      </w:r>
    </w:p>
    <w:p w14:paraId="1BD24B5C" w14:textId="6DE15535" w:rsidR="00C4601C" w:rsidRPr="00A02EA3" w:rsidRDefault="005137C8" w:rsidP="005137C8">
      <w:pPr>
        <w:pStyle w:val="ListParagraph"/>
        <w:numPr>
          <w:ilvl w:val="0"/>
          <w:numId w:val="135"/>
        </w:numPr>
      </w:pPr>
      <w:r>
        <w:t>g</w:t>
      </w:r>
      <w:r w:rsidR="00C4601C" w:rsidRPr="00A02EA3">
        <w:t>roup activities, practical tasks, Physical Education performance (static drills, dynamic drills, modified sports, competitive situations)</w:t>
      </w:r>
      <w:r>
        <w:t>.</w:t>
      </w:r>
    </w:p>
    <w:p w14:paraId="64A2F462" w14:textId="5A863F1F" w:rsidR="00C4601C" w:rsidRPr="00CC7412" w:rsidRDefault="00C4601C" w:rsidP="00B4137F">
      <w:pPr>
        <w:pStyle w:val="SCSALessonAppendixHeading3"/>
        <w:rPr>
          <w:rFonts w:eastAsiaTheme="minorHAnsi"/>
        </w:rPr>
      </w:pPr>
      <w:r w:rsidRPr="00CC7412">
        <w:t>Teaching and learning experiences</w:t>
      </w:r>
    </w:p>
    <w:p w14:paraId="75750164" w14:textId="4A421817" w:rsidR="00C4601C" w:rsidRPr="00862B04" w:rsidRDefault="00C4601C" w:rsidP="00B4137F">
      <w:pPr>
        <w:pStyle w:val="SCSALessonAppendixHeading4"/>
      </w:pPr>
      <w:r w:rsidRPr="00862B04">
        <w:t>Warm-up</w:t>
      </w:r>
    </w:p>
    <w:p w14:paraId="24C34441" w14:textId="32C05649" w:rsidR="00C4601C" w:rsidRPr="007636D9" w:rsidRDefault="00C4601C" w:rsidP="0078119A">
      <w:pPr>
        <w:spacing w:after="0"/>
      </w:pPr>
      <w:r>
        <w:t xml:space="preserve">Focus: </w:t>
      </w:r>
      <w:r w:rsidR="001E427E">
        <w:t xml:space="preserve">revise </w:t>
      </w:r>
      <w:r>
        <w:t xml:space="preserve">and </w:t>
      </w:r>
      <w:r w:rsidR="001E427E">
        <w:t xml:space="preserve">refine </w:t>
      </w:r>
      <w:r w:rsidRPr="007636D9">
        <w:t>skills</w:t>
      </w:r>
      <w:r>
        <w:t xml:space="preserve"> – kicking and short pass</w:t>
      </w:r>
      <w:r w:rsidR="00521135">
        <w:t>.</w:t>
      </w:r>
    </w:p>
    <w:p w14:paraId="721E2CE1" w14:textId="36A0950C" w:rsidR="00C4601C" w:rsidRPr="00A102D7" w:rsidRDefault="00C4601C" w:rsidP="007F6945">
      <w:pPr>
        <w:pStyle w:val="CSPlistparagraph"/>
        <w:numPr>
          <w:ilvl w:val="0"/>
          <w:numId w:val="76"/>
        </w:numPr>
        <w:rPr>
          <w:b/>
        </w:rPr>
      </w:pPr>
      <w:r w:rsidRPr="003D57B9">
        <w:t xml:space="preserve">Introduce </w:t>
      </w:r>
      <w:r w:rsidR="00D13369">
        <w:t xml:space="preserve">the </w:t>
      </w:r>
      <w:r>
        <w:t>‘</w:t>
      </w:r>
      <w:r w:rsidR="00D13369">
        <w:t xml:space="preserve">knock </w:t>
      </w:r>
      <w:r>
        <w:t xml:space="preserve">the ball off the cone’ </w:t>
      </w:r>
      <w:r w:rsidRPr="0064004A">
        <w:t>warm-up activity (Appendix A.2</w:t>
      </w:r>
      <w:r>
        <w:t>)</w:t>
      </w:r>
      <w:r w:rsidRPr="0064004A">
        <w:t>.</w:t>
      </w:r>
    </w:p>
    <w:p w14:paraId="0AACA795" w14:textId="77777777" w:rsidR="00C4601C" w:rsidRPr="007636D9" w:rsidRDefault="00C4601C" w:rsidP="007F6945">
      <w:pPr>
        <w:pStyle w:val="CSPlistparagraph"/>
        <w:numPr>
          <w:ilvl w:val="0"/>
          <w:numId w:val="76"/>
        </w:numPr>
      </w:pPr>
      <w:r>
        <w:t>Revise</w:t>
      </w:r>
      <w:r w:rsidRPr="0064004A">
        <w:t xml:space="preserve"> </w:t>
      </w:r>
      <w:r>
        <w:t>the teaching points of kicking</w:t>
      </w:r>
      <w:r w:rsidRPr="0064004A">
        <w:t xml:space="preserve"> learnt in the previous lesson</w:t>
      </w:r>
      <w:r>
        <w:t xml:space="preserve"> (Appendix A.1).</w:t>
      </w:r>
    </w:p>
    <w:p w14:paraId="1AB941E2" w14:textId="63263DE2" w:rsidR="00C4601C" w:rsidRPr="00862B04" w:rsidRDefault="00C4601C" w:rsidP="00B4137F">
      <w:pPr>
        <w:pStyle w:val="SCSALessonAppendixHeading4"/>
      </w:pPr>
      <w:r w:rsidRPr="00862B04">
        <w:t xml:space="preserve">Activity 1 – </w:t>
      </w:r>
      <w:r w:rsidR="00446D46">
        <w:t>t</w:t>
      </w:r>
      <w:r w:rsidRPr="00862B04">
        <w:t>eam keep ball</w:t>
      </w:r>
    </w:p>
    <w:p w14:paraId="502129A2" w14:textId="77777777" w:rsidR="00C4601C" w:rsidRPr="00533C59" w:rsidRDefault="00C4601C" w:rsidP="0078119A">
      <w:pPr>
        <w:spacing w:after="0"/>
      </w:pPr>
      <w:r w:rsidRPr="00533C59">
        <w:t xml:space="preserve">Focus: </w:t>
      </w:r>
      <w:r>
        <w:t>manipulate space to maintain possession of the ball (Appendix A.1)</w:t>
      </w:r>
      <w:r w:rsidRPr="00533C59">
        <w:t>.</w:t>
      </w:r>
    </w:p>
    <w:p w14:paraId="2346FDFA" w14:textId="3596F8EC" w:rsidR="00C4601C" w:rsidRDefault="0014204D" w:rsidP="007F6945">
      <w:pPr>
        <w:pStyle w:val="CSPlistparagraph"/>
        <w:numPr>
          <w:ilvl w:val="0"/>
          <w:numId w:val="76"/>
        </w:numPr>
      </w:pPr>
      <w:r>
        <w:t>Implement d</w:t>
      </w:r>
      <w:r w:rsidRPr="0064004A">
        <w:t>rill</w:t>
      </w:r>
      <w:r w:rsidR="00C4601C" w:rsidRPr="0064004A">
        <w:t>-based practice for students (Appendix A.2).</w:t>
      </w:r>
    </w:p>
    <w:p w14:paraId="758A164A" w14:textId="77777777" w:rsidR="00C4601C" w:rsidRPr="00C0634B" w:rsidRDefault="00C4601C" w:rsidP="007F6945">
      <w:pPr>
        <w:pStyle w:val="CSPlistparagraph"/>
        <w:numPr>
          <w:ilvl w:val="0"/>
          <w:numId w:val="76"/>
        </w:numPr>
        <w:rPr>
          <w:bCs/>
        </w:rPr>
      </w:pPr>
      <w:r>
        <w:t>Provide feedback and check for understanding.</w:t>
      </w:r>
    </w:p>
    <w:p w14:paraId="4D86171C" w14:textId="0184CDAD" w:rsidR="00C4601C" w:rsidRPr="008A66F1" w:rsidRDefault="00C4601C" w:rsidP="00B4137F">
      <w:pPr>
        <w:pStyle w:val="SCSALessonAppendixHeading4"/>
      </w:pPr>
      <w:r w:rsidRPr="008A66F1">
        <w:t xml:space="preserve">Activity 2 – </w:t>
      </w:r>
      <w:r w:rsidR="00446D46">
        <w:t>e</w:t>
      </w:r>
      <w:r w:rsidR="00EA49FA" w:rsidRPr="008A66F1">
        <w:t>nd</w:t>
      </w:r>
      <w:r w:rsidR="00EA49FA">
        <w:t>-</w:t>
      </w:r>
      <w:r w:rsidRPr="008A66F1">
        <w:t>zone pass</w:t>
      </w:r>
    </w:p>
    <w:p w14:paraId="2C315B53" w14:textId="77777777" w:rsidR="00C4601C" w:rsidRPr="00533C59" w:rsidRDefault="00C4601C" w:rsidP="0078119A">
      <w:pPr>
        <w:spacing w:after="0"/>
      </w:pPr>
      <w:r w:rsidRPr="00533C59">
        <w:t xml:space="preserve">Focus: </w:t>
      </w:r>
      <w:r>
        <w:t>demonstrate and describe how to allow for fair play, safety and inclusion of all participants with a modification of the rules</w:t>
      </w:r>
      <w:r w:rsidRPr="00533C59">
        <w:t>.</w:t>
      </w:r>
    </w:p>
    <w:p w14:paraId="7C8943EF" w14:textId="5222A501" w:rsidR="00C4601C" w:rsidRDefault="0014204D" w:rsidP="007F6945">
      <w:pPr>
        <w:pStyle w:val="CSPlistparagraph"/>
        <w:numPr>
          <w:ilvl w:val="0"/>
          <w:numId w:val="76"/>
        </w:numPr>
      </w:pPr>
      <w:r>
        <w:lastRenderedPageBreak/>
        <w:t>Implement d</w:t>
      </w:r>
      <w:r w:rsidRPr="0064004A">
        <w:t>rill</w:t>
      </w:r>
      <w:r w:rsidR="00C4601C" w:rsidRPr="0064004A">
        <w:t>-based practice for students (Appendix A.2).</w:t>
      </w:r>
    </w:p>
    <w:p w14:paraId="39001E49" w14:textId="08D88EF8" w:rsidR="00C4601C" w:rsidRPr="00CA5D6C" w:rsidRDefault="00FF0048" w:rsidP="007F6945">
      <w:pPr>
        <w:pStyle w:val="CSPlistparagraph"/>
        <w:numPr>
          <w:ilvl w:val="0"/>
          <w:numId w:val="76"/>
        </w:numPr>
      </w:pPr>
      <w:r>
        <w:t>Include</w:t>
      </w:r>
      <w:r w:rsidR="00C4601C">
        <w:t xml:space="preserve"> scenarios leading to rule modifications</w:t>
      </w:r>
      <w:r w:rsidR="00521135">
        <w:t>.</w:t>
      </w:r>
    </w:p>
    <w:p w14:paraId="5496B71A" w14:textId="488E3F4A" w:rsidR="00C4601C" w:rsidRPr="0064004A" w:rsidRDefault="00C4601C" w:rsidP="007F6945">
      <w:pPr>
        <w:pStyle w:val="CSPlistparagraph"/>
        <w:numPr>
          <w:ilvl w:val="0"/>
          <w:numId w:val="76"/>
        </w:numPr>
        <w:rPr>
          <w:bCs/>
        </w:rPr>
      </w:pPr>
      <w:r>
        <w:t>Provide feedback and check for understanding.</w:t>
      </w:r>
    </w:p>
    <w:p w14:paraId="25BE2B45" w14:textId="77777777" w:rsidR="00C4601C" w:rsidRPr="008A66F1" w:rsidRDefault="00C4601C" w:rsidP="00B4137F">
      <w:pPr>
        <w:pStyle w:val="SCSALessonAppendixHeading4"/>
      </w:pPr>
      <w:r w:rsidRPr="008A66F1">
        <w:t>Concluding activity</w:t>
      </w:r>
    </w:p>
    <w:p w14:paraId="7E5B0503" w14:textId="57EE96E4" w:rsidR="007B21D1" w:rsidRDefault="00C4601C" w:rsidP="007F6945">
      <w:pPr>
        <w:pStyle w:val="CSPlistparagraph"/>
        <w:numPr>
          <w:ilvl w:val="0"/>
          <w:numId w:val="75"/>
        </w:numPr>
      </w:pPr>
      <w:r w:rsidRPr="0064004A">
        <w:t>Instruct students to identify</w:t>
      </w:r>
      <w:r>
        <w:t>, describe and/or demonstrate responses to focus questions.</w:t>
      </w:r>
      <w:r w:rsidR="007B21D1">
        <w:br w:type="page"/>
      </w:r>
    </w:p>
    <w:p w14:paraId="65F694F1" w14:textId="5F1B2B7F" w:rsidR="006632D9" w:rsidRPr="0064004A" w:rsidRDefault="006632D9" w:rsidP="00B4137F">
      <w:pPr>
        <w:pStyle w:val="SCSALessonLinedHeading2"/>
      </w:pPr>
      <w:bookmarkStart w:id="55" w:name="_Toc190863084"/>
      <w:r w:rsidRPr="0064004A">
        <w:lastRenderedPageBreak/>
        <w:t xml:space="preserve">Lesson </w:t>
      </w:r>
      <w:r>
        <w:t>4</w:t>
      </w:r>
      <w:r w:rsidRPr="0064004A">
        <w:t xml:space="preserve">: </w:t>
      </w:r>
      <w:r>
        <w:t xml:space="preserve">Soccer – </w:t>
      </w:r>
      <w:r w:rsidR="00F85BD4">
        <w:t>strategies and tactics</w:t>
      </w:r>
      <w:bookmarkEnd w:id="55"/>
    </w:p>
    <w:p w14:paraId="49254B46" w14:textId="7183572E" w:rsidR="00D50287" w:rsidRPr="00D50287" w:rsidRDefault="00D50287" w:rsidP="008121B2">
      <w:pPr>
        <w:spacing w:before="200"/>
      </w:pPr>
      <w:r w:rsidRPr="00CE40A8">
        <w:t>The Western Australian Curriculum content addressed in this lesson is below.</w:t>
      </w:r>
    </w:p>
    <w:p w14:paraId="4A1C9295" w14:textId="03149F06" w:rsidR="006632D9" w:rsidRPr="00CE043C" w:rsidRDefault="006632D9" w:rsidP="00B4137F">
      <w:pPr>
        <w:pStyle w:val="SCSALessonAppendixHeading4"/>
      </w:pPr>
      <w:r>
        <w:t>Movement skills</w:t>
      </w:r>
    </w:p>
    <w:p w14:paraId="6475C70F" w14:textId="77777777" w:rsidR="006632D9" w:rsidRDefault="006632D9" w:rsidP="007F6945">
      <w:pPr>
        <w:pStyle w:val="CSPlistparagraph"/>
        <w:numPr>
          <w:ilvl w:val="0"/>
          <w:numId w:val="84"/>
        </w:numPr>
      </w:pPr>
      <w:r>
        <w:t>Selection of strategic</w:t>
      </w:r>
      <w:r w:rsidRPr="0064004A">
        <w:t xml:space="preserve"> </w:t>
      </w:r>
      <w:r>
        <w:t xml:space="preserve">and tactical </w:t>
      </w:r>
      <w:r w:rsidRPr="0064004A">
        <w:t xml:space="preserve">skills used </w:t>
      </w:r>
      <w:r>
        <w:t>in the manipulation of effort, space, time, objects and people in a variety of movement contexts</w:t>
      </w:r>
    </w:p>
    <w:p w14:paraId="0A843E94" w14:textId="692ED4F7" w:rsidR="00B7368D" w:rsidRPr="00764073" w:rsidRDefault="00B7368D" w:rsidP="00B4137F">
      <w:pPr>
        <w:pStyle w:val="SCSALessonAppendixHeading4"/>
      </w:pPr>
      <w:r w:rsidRPr="00764073">
        <w:t>Interpersonal skills</w:t>
      </w:r>
    </w:p>
    <w:p w14:paraId="1562785F" w14:textId="77777777" w:rsidR="006632D9" w:rsidRDefault="006632D9" w:rsidP="007F6945">
      <w:pPr>
        <w:pStyle w:val="CSPlistparagraph"/>
        <w:numPr>
          <w:ilvl w:val="0"/>
          <w:numId w:val="84"/>
        </w:numPr>
      </w:pPr>
      <w:r>
        <w:t>Modification of rules, equipment or scoring systems to allow for fair play, safety and inclusion of all participants</w:t>
      </w:r>
    </w:p>
    <w:p w14:paraId="0FBCCA60" w14:textId="094E11A4" w:rsidR="003D4DDC" w:rsidRDefault="003D4DDC" w:rsidP="007F6945">
      <w:pPr>
        <w:pStyle w:val="CSPlistparagraph"/>
        <w:numPr>
          <w:ilvl w:val="0"/>
          <w:numId w:val="84"/>
        </w:numPr>
        <w:spacing w:after="0"/>
      </w:pPr>
      <w:r>
        <w:t>Verbal, physical and situational cues to identify and appropriately respond to the feelings and motives of others when working in a team or group</w:t>
      </w:r>
    </w:p>
    <w:p w14:paraId="0E302F1F" w14:textId="77777777" w:rsidR="009E0822" w:rsidRPr="001D20BA" w:rsidRDefault="009E0822" w:rsidP="008B6329">
      <w:pPr>
        <w:pStyle w:val="LessonPageLinebreak"/>
      </w:pPr>
      <w:r w:rsidRPr="001D20BA">
        <w:tab/>
      </w:r>
    </w:p>
    <w:p w14:paraId="75BB9B76" w14:textId="77777777" w:rsidR="007D1AFE" w:rsidRPr="00CC7412" w:rsidRDefault="007D1AFE" w:rsidP="00B4137F">
      <w:pPr>
        <w:pStyle w:val="SCSALessonAppendixHeading3"/>
      </w:pPr>
      <w:r w:rsidRPr="00CC7412">
        <w:t>Learning intentions</w:t>
      </w:r>
    </w:p>
    <w:p w14:paraId="3947E50B" w14:textId="77777777" w:rsidR="007D1AFE" w:rsidRPr="00CC7412" w:rsidRDefault="007D1AFE" w:rsidP="00914307">
      <w:pPr>
        <w:pStyle w:val="CSPlistparagraph"/>
        <w:numPr>
          <w:ilvl w:val="0"/>
          <w:numId w:val="126"/>
        </w:numPr>
      </w:pPr>
      <w:r w:rsidRPr="00CC7412">
        <w:t>Demonstrate and describe how players can apply strategic and tactical skills in the manipulation player effort, space, time, soccer ball and people in a modified game</w:t>
      </w:r>
    </w:p>
    <w:p w14:paraId="162AB57C" w14:textId="77777777" w:rsidR="007D1AFE" w:rsidRPr="00CC7412" w:rsidRDefault="007D1AFE" w:rsidP="00914307">
      <w:pPr>
        <w:pStyle w:val="CSPlistparagraph"/>
        <w:numPr>
          <w:ilvl w:val="0"/>
          <w:numId w:val="126"/>
        </w:numPr>
      </w:pPr>
      <w:r w:rsidRPr="00CC7412">
        <w:t>Demonstrate how to allow for fair play, safety and inclusion of all participants with a modification of the rules</w:t>
      </w:r>
    </w:p>
    <w:p w14:paraId="7F810B64" w14:textId="07BFE7AC" w:rsidR="007D1AFE" w:rsidRPr="00CC7412" w:rsidRDefault="00EA2861" w:rsidP="00914307">
      <w:pPr>
        <w:pStyle w:val="CSPlistparagraph"/>
        <w:numPr>
          <w:ilvl w:val="0"/>
          <w:numId w:val="126"/>
        </w:numPr>
      </w:pPr>
      <w:r w:rsidRPr="00CC7412">
        <w:t>Use</w:t>
      </w:r>
      <w:r w:rsidR="007D1AFE" w:rsidRPr="00CC7412">
        <w:t xml:space="preserve"> verbal, physical and situational cues to respond to others while working in a group</w:t>
      </w:r>
    </w:p>
    <w:p w14:paraId="149F081F" w14:textId="77777777" w:rsidR="007D1AFE" w:rsidRPr="00C31A58" w:rsidRDefault="007D1AFE" w:rsidP="002C1000">
      <w:pPr>
        <w:pStyle w:val="SCSALessonAppendixHeading3"/>
      </w:pPr>
      <w:r w:rsidRPr="00C31A58">
        <w:t>Focus questions</w:t>
      </w:r>
    </w:p>
    <w:p w14:paraId="34074C6D" w14:textId="77777777" w:rsidR="007D1AFE" w:rsidRPr="00896E4E" w:rsidRDefault="007D1AFE" w:rsidP="00CC7412">
      <w:pPr>
        <w:pStyle w:val="CSPlistparagraph"/>
        <w:numPr>
          <w:ilvl w:val="0"/>
          <w:numId w:val="8"/>
        </w:numPr>
      </w:pPr>
      <w:r>
        <w:t>How can a player increase their efficiency, control of balance and stability when dribbling</w:t>
      </w:r>
      <w:r w:rsidRPr="00896E4E">
        <w:t>?</w:t>
      </w:r>
    </w:p>
    <w:p w14:paraId="170BD029" w14:textId="77777777" w:rsidR="007D1AFE" w:rsidRDefault="007D1AFE" w:rsidP="00CC7412">
      <w:pPr>
        <w:pStyle w:val="CSPlistparagraph"/>
        <w:numPr>
          <w:ilvl w:val="0"/>
          <w:numId w:val="8"/>
        </w:numPr>
      </w:pPr>
      <w:r>
        <w:t>How can a player manipulate their game speed, ball or another player as a strategy or tactic</w:t>
      </w:r>
      <w:r w:rsidRPr="00896E4E">
        <w:t>?</w:t>
      </w:r>
    </w:p>
    <w:p w14:paraId="3B3D7136" w14:textId="77777777" w:rsidR="007D1AFE" w:rsidRDefault="007D1AFE" w:rsidP="00CC7412">
      <w:pPr>
        <w:pStyle w:val="CSPlistparagraph"/>
        <w:numPr>
          <w:ilvl w:val="0"/>
          <w:numId w:val="8"/>
        </w:numPr>
      </w:pPr>
      <w:r>
        <w:t>How can players allow for fair play, safety and inclusion of others with a rule modification?</w:t>
      </w:r>
    </w:p>
    <w:p w14:paraId="3F2D06EC" w14:textId="77777777" w:rsidR="007D1AFE" w:rsidRPr="0033192B" w:rsidRDefault="007D1AFE" w:rsidP="00CC7412">
      <w:pPr>
        <w:pStyle w:val="CSPlistparagraph"/>
        <w:numPr>
          <w:ilvl w:val="0"/>
          <w:numId w:val="8"/>
        </w:numPr>
      </w:pPr>
      <w:r>
        <w:t>How can a player appropriately respond to a group member who is motivated to improve their kicking skills?</w:t>
      </w:r>
    </w:p>
    <w:p w14:paraId="3D6F7190" w14:textId="77777777" w:rsidR="007D1AFE" w:rsidRPr="00CC7412" w:rsidRDefault="007D1AFE" w:rsidP="00B4137F">
      <w:pPr>
        <w:pStyle w:val="SCSALessonAppendixHeading3"/>
      </w:pPr>
      <w:r w:rsidRPr="00CC7412">
        <w:t>Support notes</w:t>
      </w:r>
    </w:p>
    <w:p w14:paraId="77647561" w14:textId="48F172F7" w:rsidR="007D1AFE" w:rsidRPr="002E4663" w:rsidRDefault="007D1AFE" w:rsidP="00B4137F">
      <w:pPr>
        <w:pStyle w:val="SCSALessonAppendixHeading4"/>
      </w:pPr>
      <w:r w:rsidRPr="002E4663">
        <w:t xml:space="preserve">Formative </w:t>
      </w:r>
      <w:r w:rsidR="00EA2861">
        <w:t>a</w:t>
      </w:r>
      <w:r w:rsidRPr="002E4663">
        <w:t>ssessment strategies:</w:t>
      </w:r>
    </w:p>
    <w:p w14:paraId="087EC396" w14:textId="77777777" w:rsidR="002C1000" w:rsidRDefault="005137C8" w:rsidP="002C1000">
      <w:pPr>
        <w:pStyle w:val="ListParagraph"/>
        <w:numPr>
          <w:ilvl w:val="0"/>
          <w:numId w:val="136"/>
        </w:numPr>
      </w:pPr>
      <w:r>
        <w:t>g</w:t>
      </w:r>
      <w:r w:rsidR="007D1AFE" w:rsidRPr="00A02EA3">
        <w:t xml:space="preserve">roup activities, practical tasks, Physical Education performance (static drills, dynamic drills, modified sports, </w:t>
      </w:r>
      <w:r w:rsidR="007D1AFE" w:rsidRPr="00764073">
        <w:t>competitive situations)</w:t>
      </w:r>
      <w:r>
        <w:t>.</w:t>
      </w:r>
    </w:p>
    <w:p w14:paraId="2C233A11" w14:textId="56D6C635" w:rsidR="001E6211" w:rsidRPr="002C1000" w:rsidRDefault="007D1AFE" w:rsidP="002C1000">
      <w:pPr>
        <w:pStyle w:val="ListParagraph"/>
        <w:numPr>
          <w:ilvl w:val="0"/>
          <w:numId w:val="136"/>
        </w:numPr>
      </w:pPr>
      <w:r w:rsidRPr="00764073">
        <w:t xml:space="preserve">Formative </w:t>
      </w:r>
      <w:r w:rsidR="00EA2861">
        <w:t>a</w:t>
      </w:r>
      <w:r w:rsidRPr="00764073">
        <w:t>ssessment (Appendix B)</w:t>
      </w:r>
    </w:p>
    <w:p w14:paraId="6DFEE3E5" w14:textId="4765EC33" w:rsidR="00D30E5F" w:rsidRPr="00CC7412" w:rsidRDefault="00D30E5F" w:rsidP="00B4137F">
      <w:pPr>
        <w:pStyle w:val="SCSALessonAppendixHeading3"/>
      </w:pPr>
      <w:r w:rsidRPr="00CC7412">
        <w:t>Teaching and learning experiences</w:t>
      </w:r>
    </w:p>
    <w:p w14:paraId="028DDBA0" w14:textId="77777777" w:rsidR="007D1AFE" w:rsidRPr="00D67A17" w:rsidRDefault="007D1AFE" w:rsidP="00B4137F">
      <w:pPr>
        <w:pStyle w:val="SCSALessonAppendixHeading4"/>
      </w:pPr>
      <w:r w:rsidRPr="00D67A17">
        <w:t>Warm-up</w:t>
      </w:r>
    </w:p>
    <w:p w14:paraId="172F2D05" w14:textId="7D0168EF" w:rsidR="007D1AFE" w:rsidRPr="007636D9" w:rsidRDefault="007D1AFE" w:rsidP="008B6329">
      <w:pPr>
        <w:spacing w:after="0"/>
      </w:pPr>
      <w:r>
        <w:t>Focus: Revising and refining</w:t>
      </w:r>
      <w:r w:rsidRPr="007636D9">
        <w:t xml:space="preserve"> </w:t>
      </w:r>
      <w:r>
        <w:t>skills; introduction of self-reflection and peer evaluation</w:t>
      </w:r>
      <w:r w:rsidR="00C06781">
        <w:t>.</w:t>
      </w:r>
    </w:p>
    <w:p w14:paraId="07DECC86" w14:textId="2F4F872D" w:rsidR="007D1AFE" w:rsidRPr="00A102D7" w:rsidRDefault="007D1AFE" w:rsidP="007F6945">
      <w:pPr>
        <w:pStyle w:val="CSPlistparagraph"/>
        <w:numPr>
          <w:ilvl w:val="0"/>
          <w:numId w:val="90"/>
        </w:numPr>
        <w:rPr>
          <w:b/>
        </w:rPr>
      </w:pPr>
      <w:r w:rsidRPr="003D57B9">
        <w:rPr>
          <w:rFonts w:cstheme="minorHAnsi"/>
        </w:rPr>
        <w:t xml:space="preserve">Introduce </w:t>
      </w:r>
      <w:r w:rsidR="00D13369">
        <w:rPr>
          <w:rFonts w:cstheme="minorHAnsi"/>
        </w:rPr>
        <w:t xml:space="preserve">the </w:t>
      </w:r>
      <w:r>
        <w:rPr>
          <w:rFonts w:cstheme="minorHAnsi"/>
        </w:rPr>
        <w:t>‘</w:t>
      </w:r>
      <w:r w:rsidR="00D13369">
        <w:rPr>
          <w:rFonts w:cstheme="minorHAnsi"/>
        </w:rPr>
        <w:t xml:space="preserve">rats </w:t>
      </w:r>
      <w:r>
        <w:rPr>
          <w:rFonts w:cstheme="minorHAnsi"/>
        </w:rPr>
        <w:t xml:space="preserve">and rabbits’ </w:t>
      </w:r>
      <w:r w:rsidRPr="0064004A">
        <w:t>warm-up activity (Appendix A.2</w:t>
      </w:r>
      <w:r>
        <w:t>)</w:t>
      </w:r>
      <w:r w:rsidRPr="0064004A">
        <w:t>.</w:t>
      </w:r>
    </w:p>
    <w:p w14:paraId="0958E189" w14:textId="4F8B63D9" w:rsidR="001E6211" w:rsidRDefault="007D1AFE" w:rsidP="007F6945">
      <w:pPr>
        <w:pStyle w:val="CSPlistparagraph"/>
        <w:numPr>
          <w:ilvl w:val="0"/>
          <w:numId w:val="90"/>
        </w:numPr>
      </w:pPr>
      <w:r>
        <w:t>Introduce the self-reflection and peer evaluation formative assessment</w:t>
      </w:r>
      <w:r w:rsidR="00C06781">
        <w:t>.</w:t>
      </w:r>
    </w:p>
    <w:p w14:paraId="31D108BB" w14:textId="77777777" w:rsidR="007D1AFE" w:rsidRPr="0078119A" w:rsidRDefault="007D1AFE" w:rsidP="00B4137F">
      <w:pPr>
        <w:pStyle w:val="SCSALessonAppendixHeading4"/>
      </w:pPr>
      <w:r w:rsidRPr="0078119A">
        <w:t>Activity 1 – Change speed and direction</w:t>
      </w:r>
    </w:p>
    <w:p w14:paraId="3B48BE1C" w14:textId="77777777" w:rsidR="007D1AFE" w:rsidRPr="00533C59" w:rsidRDefault="007D1AFE" w:rsidP="008B6329">
      <w:pPr>
        <w:spacing w:after="0"/>
      </w:pPr>
      <w:r w:rsidRPr="00533C59">
        <w:t xml:space="preserve">Focus: </w:t>
      </w:r>
      <w:r>
        <w:t>increase dribbling efficiency, control of balance and stability (Appendix A.1)</w:t>
      </w:r>
      <w:r w:rsidRPr="00533C59">
        <w:t>.</w:t>
      </w:r>
    </w:p>
    <w:p w14:paraId="70B1F948" w14:textId="05C1EDF5" w:rsidR="007D1AFE" w:rsidRDefault="0014204D" w:rsidP="007F6945">
      <w:pPr>
        <w:pStyle w:val="CSPlistparagraph"/>
        <w:numPr>
          <w:ilvl w:val="0"/>
          <w:numId w:val="89"/>
        </w:numPr>
      </w:pPr>
      <w:r>
        <w:t>Implement d</w:t>
      </w:r>
      <w:r w:rsidRPr="0064004A">
        <w:t>rill</w:t>
      </w:r>
      <w:r w:rsidR="007D1AFE" w:rsidRPr="0064004A">
        <w:t>-based practice for students (Appendix A.2).</w:t>
      </w:r>
    </w:p>
    <w:p w14:paraId="76B53970" w14:textId="77777777" w:rsidR="007D1AFE" w:rsidRPr="00C0634B" w:rsidRDefault="007D1AFE" w:rsidP="007F6945">
      <w:pPr>
        <w:pStyle w:val="CSPlistparagraph"/>
        <w:numPr>
          <w:ilvl w:val="0"/>
          <w:numId w:val="89"/>
        </w:numPr>
      </w:pPr>
      <w:r>
        <w:t>Provide feedback and check for understanding.</w:t>
      </w:r>
    </w:p>
    <w:p w14:paraId="21696850" w14:textId="2F5E0173" w:rsidR="007D1AFE" w:rsidRPr="003D60EB" w:rsidRDefault="007D1AFE" w:rsidP="00B4137F">
      <w:pPr>
        <w:pStyle w:val="SCSALessonAppendixHeading4"/>
      </w:pPr>
      <w:r w:rsidRPr="003D60EB">
        <w:lastRenderedPageBreak/>
        <w:t xml:space="preserve">Activity 2 – </w:t>
      </w:r>
      <w:r w:rsidR="00D125F4">
        <w:t>e</w:t>
      </w:r>
      <w:r w:rsidR="00EA49FA" w:rsidRPr="003D60EB">
        <w:t>nd</w:t>
      </w:r>
      <w:r w:rsidR="00EA49FA">
        <w:t>-</w:t>
      </w:r>
      <w:r w:rsidRPr="003D60EB">
        <w:t>zone goal</w:t>
      </w:r>
    </w:p>
    <w:p w14:paraId="63D38AD2" w14:textId="77777777" w:rsidR="007D1AFE" w:rsidRPr="00533C59" w:rsidRDefault="007D1AFE" w:rsidP="008B6329">
      <w:pPr>
        <w:spacing w:after="0"/>
      </w:pPr>
      <w:r w:rsidRPr="00533C59">
        <w:t xml:space="preserve">Focus: </w:t>
      </w:r>
      <w:r>
        <w:t>demonstrate and describe how to allow for fair play, safety and inclusion of all participants with a modification of the rules</w:t>
      </w:r>
      <w:r w:rsidRPr="00533C59">
        <w:t>.</w:t>
      </w:r>
    </w:p>
    <w:p w14:paraId="45817840" w14:textId="0B5991FB" w:rsidR="007D1AFE" w:rsidRDefault="0014204D" w:rsidP="007F6945">
      <w:pPr>
        <w:pStyle w:val="CSPlistparagraph"/>
        <w:numPr>
          <w:ilvl w:val="0"/>
          <w:numId w:val="88"/>
        </w:numPr>
      </w:pPr>
      <w:r>
        <w:t>Implement d</w:t>
      </w:r>
      <w:r w:rsidRPr="0064004A">
        <w:t>rill</w:t>
      </w:r>
      <w:r w:rsidR="007D1AFE" w:rsidRPr="0064004A">
        <w:t>-based practice for students (Appendix A.2).</w:t>
      </w:r>
    </w:p>
    <w:p w14:paraId="12EF008D" w14:textId="06420190" w:rsidR="007D1AFE" w:rsidRPr="00CA5D6C" w:rsidRDefault="00FF0048" w:rsidP="007F6945">
      <w:pPr>
        <w:pStyle w:val="CSPlistparagraph"/>
        <w:numPr>
          <w:ilvl w:val="0"/>
          <w:numId w:val="88"/>
        </w:numPr>
      </w:pPr>
      <w:r>
        <w:t>Include</w:t>
      </w:r>
      <w:r w:rsidR="007D1AFE">
        <w:t xml:space="preserve"> scenarios leading to rule modifications</w:t>
      </w:r>
      <w:r w:rsidR="00C06781">
        <w:t>.</w:t>
      </w:r>
    </w:p>
    <w:p w14:paraId="75F4D7C4" w14:textId="77777777" w:rsidR="007D1AFE" w:rsidRPr="0064004A" w:rsidRDefault="007D1AFE" w:rsidP="007F6945">
      <w:pPr>
        <w:pStyle w:val="CSPlistparagraph"/>
        <w:numPr>
          <w:ilvl w:val="0"/>
          <w:numId w:val="88"/>
        </w:numPr>
      </w:pPr>
      <w:r>
        <w:t>Provide feedback and check for understanding.</w:t>
      </w:r>
      <w:r w:rsidRPr="0064004A">
        <w:t xml:space="preserve"> </w:t>
      </w:r>
    </w:p>
    <w:p w14:paraId="4D068365" w14:textId="77777777" w:rsidR="007D1AFE" w:rsidRPr="003F7F29" w:rsidRDefault="007D1AFE" w:rsidP="00B4137F">
      <w:pPr>
        <w:pStyle w:val="SCSALessonAppendixHeading4"/>
      </w:pPr>
      <w:r>
        <w:t>Concluding activity</w:t>
      </w:r>
    </w:p>
    <w:p w14:paraId="0DEBAA03" w14:textId="2D4292D8" w:rsidR="007D1AFE" w:rsidRPr="00764073" w:rsidRDefault="007D1AFE" w:rsidP="007F6945">
      <w:pPr>
        <w:pStyle w:val="CSPlistparagraph"/>
        <w:numPr>
          <w:ilvl w:val="0"/>
          <w:numId w:val="76"/>
        </w:numPr>
      </w:pPr>
      <w:proofErr w:type="gramStart"/>
      <w:r>
        <w:t>Students</w:t>
      </w:r>
      <w:proofErr w:type="gramEnd"/>
      <w:r>
        <w:t xml:space="preserve"> complete self-reflection and get into pairs with a member of their team to complete the peer evaluation (Appendix B)</w:t>
      </w:r>
      <w:r w:rsidR="00C06781">
        <w:t>.</w:t>
      </w:r>
    </w:p>
    <w:p w14:paraId="24E5F348" w14:textId="5686E6FD" w:rsidR="00B70228" w:rsidRDefault="007D1AFE" w:rsidP="007F6945">
      <w:pPr>
        <w:pStyle w:val="CSPlistparagraph"/>
        <w:numPr>
          <w:ilvl w:val="0"/>
          <w:numId w:val="76"/>
        </w:numPr>
      </w:pPr>
      <w:r w:rsidRPr="0064004A">
        <w:t>Instruct students to identify</w:t>
      </w:r>
      <w:r>
        <w:t>, describe and/or demonstrate responses to focus questions.</w:t>
      </w:r>
    </w:p>
    <w:p w14:paraId="105858B9" w14:textId="77777777" w:rsidR="00B70228" w:rsidRDefault="00B70228" w:rsidP="008B6329">
      <w:pPr>
        <w:spacing w:after="0"/>
        <w:rPr>
          <w:lang w:eastAsia="ja-JP"/>
        </w:rPr>
      </w:pPr>
      <w:r>
        <w:br w:type="page"/>
      </w:r>
    </w:p>
    <w:p w14:paraId="2E4B8505" w14:textId="5FBE0451" w:rsidR="00F85BD4" w:rsidRPr="0064004A" w:rsidRDefault="00F85BD4" w:rsidP="00B4137F">
      <w:pPr>
        <w:pStyle w:val="SCSALessonLinedHeading2"/>
      </w:pPr>
      <w:bookmarkStart w:id="56" w:name="_Toc190863085"/>
      <w:r w:rsidRPr="0064004A">
        <w:lastRenderedPageBreak/>
        <w:t xml:space="preserve">Lesson </w:t>
      </w:r>
      <w:r>
        <w:t>5</w:t>
      </w:r>
      <w:r w:rsidRPr="0064004A">
        <w:t xml:space="preserve">: </w:t>
      </w:r>
      <w:r>
        <w:t>Soccer – Summative assessment</w:t>
      </w:r>
      <w:bookmarkEnd w:id="56"/>
    </w:p>
    <w:p w14:paraId="1415485D" w14:textId="4B9A4108" w:rsidR="008121B2" w:rsidRPr="00FC25F9" w:rsidRDefault="00FC25F9" w:rsidP="006F0BBC">
      <w:r w:rsidRPr="00CE40A8">
        <w:t>The Western Australian Curriculum content addressed in this lesson is below.</w:t>
      </w:r>
    </w:p>
    <w:p w14:paraId="44BCD515" w14:textId="2B631B26" w:rsidR="00F85BD4" w:rsidRPr="00CE043C" w:rsidRDefault="00F85BD4" w:rsidP="00B4137F">
      <w:pPr>
        <w:pStyle w:val="SCSALessonAppendixHeading4"/>
      </w:pPr>
      <w:r>
        <w:t>Movement skills</w:t>
      </w:r>
    </w:p>
    <w:p w14:paraId="1B474D10" w14:textId="77777777" w:rsidR="00F85BD4" w:rsidRDefault="00F85BD4" w:rsidP="007F6945">
      <w:pPr>
        <w:pStyle w:val="CSPlistparagraph"/>
        <w:numPr>
          <w:ilvl w:val="0"/>
          <w:numId w:val="84"/>
        </w:numPr>
      </w:pPr>
      <w:r w:rsidRPr="0064004A">
        <w:t>Movement skills and sequences within different physical activity contexts and settings</w:t>
      </w:r>
      <w:r>
        <w:t xml:space="preserve"> with a focus on increased efficiency in skill performance and control of balance and stability</w:t>
      </w:r>
    </w:p>
    <w:p w14:paraId="6EA2B96D" w14:textId="4D4CD2A2" w:rsidR="00F85BD4" w:rsidRDefault="00F85BD4" w:rsidP="007F6945">
      <w:pPr>
        <w:pStyle w:val="CSPlistparagraph"/>
        <w:numPr>
          <w:ilvl w:val="0"/>
          <w:numId w:val="84"/>
        </w:numPr>
        <w:spacing w:after="0"/>
      </w:pPr>
      <w:r>
        <w:t>Selection of strategic</w:t>
      </w:r>
      <w:r w:rsidRPr="0064004A">
        <w:t xml:space="preserve"> </w:t>
      </w:r>
      <w:r>
        <w:t xml:space="preserve">and tactical </w:t>
      </w:r>
      <w:r w:rsidRPr="0064004A">
        <w:t xml:space="preserve">skills used </w:t>
      </w:r>
      <w:r>
        <w:t>in the manipulation of effort, space, time, objects and people in a variety of movement contexts</w:t>
      </w:r>
    </w:p>
    <w:p w14:paraId="038A81E6" w14:textId="77777777" w:rsidR="00DF7B72" w:rsidRPr="001D20BA" w:rsidRDefault="00DF7B72" w:rsidP="006F0BBC">
      <w:pPr>
        <w:pStyle w:val="LessonPageLinebreak"/>
        <w:spacing w:after="160"/>
      </w:pPr>
      <w:r w:rsidRPr="001D20BA">
        <w:tab/>
      </w:r>
    </w:p>
    <w:p w14:paraId="73A5FB71" w14:textId="77777777" w:rsidR="00DF7B72" w:rsidRPr="00CC7412" w:rsidRDefault="00DF7B72" w:rsidP="00B4137F">
      <w:pPr>
        <w:pStyle w:val="SCSALessonAppendixHeading3"/>
      </w:pPr>
      <w:r w:rsidRPr="00CC7412">
        <w:t>Learning intentions</w:t>
      </w:r>
    </w:p>
    <w:p w14:paraId="202BCF8D" w14:textId="77777777" w:rsidR="008121B2" w:rsidRDefault="008121B2" w:rsidP="00CD1960">
      <w:pPr>
        <w:pStyle w:val="CSPlistparagraph"/>
        <w:numPr>
          <w:ilvl w:val="0"/>
          <w:numId w:val="127"/>
        </w:numPr>
      </w:pPr>
      <w:r>
        <w:t>Demonstrate increased efficiency and control of balance and stability in kicking</w:t>
      </w:r>
    </w:p>
    <w:p w14:paraId="4BC60ED1" w14:textId="77777777" w:rsidR="008121B2" w:rsidRDefault="008121B2" w:rsidP="00CD1960">
      <w:pPr>
        <w:pStyle w:val="CSPlistparagraph"/>
        <w:numPr>
          <w:ilvl w:val="0"/>
          <w:numId w:val="127"/>
        </w:numPr>
      </w:pPr>
      <w:r>
        <w:t>Demonstrate and describe how players can apply strategic and tactical skills in the manipulation of player effort, space, time, soccer ball and people in a modified soccer game</w:t>
      </w:r>
    </w:p>
    <w:p w14:paraId="0833436B" w14:textId="77777777" w:rsidR="008121B2" w:rsidRPr="00DF7B72" w:rsidRDefault="008121B2" w:rsidP="00B4137F">
      <w:pPr>
        <w:pStyle w:val="SCSALessonAppendixHeading4"/>
      </w:pPr>
      <w:r w:rsidRPr="00DF7B72">
        <w:t>Focus questions</w:t>
      </w:r>
    </w:p>
    <w:p w14:paraId="31AE0B08" w14:textId="77777777" w:rsidR="008121B2" w:rsidRPr="00896E4E" w:rsidRDefault="008121B2" w:rsidP="00CC7412">
      <w:pPr>
        <w:pStyle w:val="CSPlistparagraph"/>
        <w:numPr>
          <w:ilvl w:val="0"/>
          <w:numId w:val="8"/>
        </w:numPr>
      </w:pPr>
      <w:r>
        <w:t>What are the key teaching points of kicking</w:t>
      </w:r>
      <w:r w:rsidRPr="00896E4E">
        <w:t>?</w:t>
      </w:r>
    </w:p>
    <w:p w14:paraId="7CE9FD5B" w14:textId="77777777" w:rsidR="008121B2" w:rsidRDefault="008121B2" w:rsidP="00CC7412">
      <w:pPr>
        <w:pStyle w:val="CSPlistparagraph"/>
        <w:numPr>
          <w:ilvl w:val="0"/>
          <w:numId w:val="8"/>
        </w:numPr>
      </w:pPr>
      <w:r>
        <w:t>How can a player increase efficiency and control of balance and stability in kicking</w:t>
      </w:r>
      <w:r w:rsidRPr="00896E4E">
        <w:t>?</w:t>
      </w:r>
    </w:p>
    <w:p w14:paraId="37A988E4" w14:textId="77777777" w:rsidR="008121B2" w:rsidRDefault="008121B2" w:rsidP="00CC7412">
      <w:pPr>
        <w:pStyle w:val="CSPlistparagraph"/>
        <w:numPr>
          <w:ilvl w:val="0"/>
          <w:numId w:val="8"/>
        </w:numPr>
      </w:pPr>
      <w:r>
        <w:t>What are some offensive and defensive strategies for soccer?</w:t>
      </w:r>
    </w:p>
    <w:p w14:paraId="7DF55DFA" w14:textId="77777777" w:rsidR="008121B2" w:rsidRPr="00CC7412" w:rsidRDefault="008121B2" w:rsidP="00B4137F">
      <w:pPr>
        <w:pStyle w:val="SCSALessonAppendixHeading3"/>
      </w:pPr>
      <w:r w:rsidRPr="00CC7412">
        <w:t>Support notes</w:t>
      </w:r>
    </w:p>
    <w:p w14:paraId="49234724" w14:textId="61C4AABD" w:rsidR="008121B2" w:rsidRDefault="008121B2" w:rsidP="00B4137F">
      <w:pPr>
        <w:pStyle w:val="SCSALessonAppendixHeading4"/>
      </w:pPr>
      <w:r>
        <w:t xml:space="preserve">Formative </w:t>
      </w:r>
      <w:r w:rsidR="00446D46">
        <w:t>a</w:t>
      </w:r>
      <w:r>
        <w:t>ssessment strategies:</w:t>
      </w:r>
    </w:p>
    <w:p w14:paraId="696D0BB7" w14:textId="5716E861" w:rsidR="008121B2" w:rsidRDefault="005137C8" w:rsidP="005137C8">
      <w:pPr>
        <w:pStyle w:val="ListParagraph"/>
        <w:numPr>
          <w:ilvl w:val="0"/>
          <w:numId w:val="137"/>
        </w:numPr>
      </w:pPr>
      <w:r>
        <w:t>g</w:t>
      </w:r>
      <w:r w:rsidR="008121B2" w:rsidRPr="00A02EA3">
        <w:t>roup activities, practical tasks, Physical Education performance (static drills, dynamic drills, modified sports, competitive situations)</w:t>
      </w:r>
      <w:r>
        <w:t>.</w:t>
      </w:r>
    </w:p>
    <w:p w14:paraId="789C7535" w14:textId="2D1DCE66" w:rsidR="00283CD5" w:rsidRPr="002C1000" w:rsidRDefault="008121B2" w:rsidP="002C1000">
      <w:pPr>
        <w:rPr>
          <w:b/>
          <w:bCs/>
        </w:rPr>
      </w:pPr>
      <w:r w:rsidRPr="002C1000">
        <w:rPr>
          <w:b/>
          <w:bCs/>
        </w:rPr>
        <w:t xml:space="preserve">Summative </w:t>
      </w:r>
      <w:r w:rsidR="000311E5" w:rsidRPr="002C1000">
        <w:rPr>
          <w:b/>
          <w:bCs/>
        </w:rPr>
        <w:t>a</w:t>
      </w:r>
      <w:r w:rsidRPr="002C1000">
        <w:rPr>
          <w:b/>
          <w:bCs/>
        </w:rPr>
        <w:t>ssessment (Appendix C)</w:t>
      </w:r>
    </w:p>
    <w:p w14:paraId="70B2C2C2" w14:textId="25924CE3" w:rsidR="008121B2" w:rsidRPr="0064004A" w:rsidRDefault="00D57948" w:rsidP="00B4137F">
      <w:pPr>
        <w:pStyle w:val="SCSALessonAppendixHeading3"/>
      </w:pPr>
      <w:r w:rsidRPr="0004478A">
        <w:t>Teaching and learning experiences</w:t>
      </w:r>
    </w:p>
    <w:p w14:paraId="14E68A0F" w14:textId="77777777" w:rsidR="008121B2" w:rsidRPr="006253FB" w:rsidRDefault="008121B2" w:rsidP="00B4137F">
      <w:pPr>
        <w:pStyle w:val="SCSALessonAppendixHeading4"/>
      </w:pPr>
      <w:r w:rsidRPr="006253FB">
        <w:t>Warm-up</w:t>
      </w:r>
    </w:p>
    <w:p w14:paraId="6B4B2568" w14:textId="6E083A07" w:rsidR="008121B2" w:rsidRPr="007636D9" w:rsidRDefault="008121B2" w:rsidP="006F0BBC">
      <w:pPr>
        <w:spacing w:after="0"/>
      </w:pPr>
      <w:r>
        <w:t>Focus: Revising and refining</w:t>
      </w:r>
      <w:r w:rsidRPr="007636D9">
        <w:t xml:space="preserve"> </w:t>
      </w:r>
      <w:r>
        <w:t xml:space="preserve">skills; </w:t>
      </w:r>
      <w:r w:rsidR="00D13369">
        <w:t xml:space="preserve">introducing </w:t>
      </w:r>
      <w:r>
        <w:t>Summative assessment</w:t>
      </w:r>
      <w:r w:rsidR="00C06781">
        <w:t>.</w:t>
      </w:r>
    </w:p>
    <w:p w14:paraId="3CE6FD51" w14:textId="4CA700A9" w:rsidR="008121B2" w:rsidRPr="00A102D7" w:rsidRDefault="008121B2" w:rsidP="007F6945">
      <w:pPr>
        <w:pStyle w:val="CSPlistparagraph"/>
        <w:numPr>
          <w:ilvl w:val="0"/>
          <w:numId w:val="76"/>
        </w:numPr>
        <w:rPr>
          <w:b/>
        </w:rPr>
      </w:pPr>
      <w:r>
        <w:rPr>
          <w:rFonts w:cstheme="minorHAnsi"/>
        </w:rPr>
        <w:t>Revise ‘</w:t>
      </w:r>
      <w:r w:rsidR="00FF0048">
        <w:rPr>
          <w:rFonts w:cstheme="minorHAnsi"/>
        </w:rPr>
        <w:t>kick</w:t>
      </w:r>
      <w:r>
        <w:rPr>
          <w:rFonts w:cstheme="minorHAnsi"/>
        </w:rPr>
        <w:t xml:space="preserve">-to-kick passing’ </w:t>
      </w:r>
      <w:r w:rsidRPr="0064004A">
        <w:t>warm-up activity (Appendix A.2</w:t>
      </w:r>
      <w:r>
        <w:t>)</w:t>
      </w:r>
      <w:r w:rsidR="00C06781">
        <w:t>.</w:t>
      </w:r>
    </w:p>
    <w:p w14:paraId="0490F40E" w14:textId="05B7CF80" w:rsidR="008121B2" w:rsidRDefault="008121B2" w:rsidP="007F6945">
      <w:pPr>
        <w:pStyle w:val="CSPlistparagraph"/>
        <w:numPr>
          <w:ilvl w:val="0"/>
          <w:numId w:val="76"/>
        </w:numPr>
      </w:pPr>
      <w:r>
        <w:t>Review key teaching points of ‘kicking’ (Appendix A.1)</w:t>
      </w:r>
      <w:r w:rsidR="00C06781">
        <w:t>.</w:t>
      </w:r>
    </w:p>
    <w:p w14:paraId="47EF7894" w14:textId="02A7F31D" w:rsidR="008121B2" w:rsidRPr="007636D9" w:rsidRDefault="008121B2" w:rsidP="007F6945">
      <w:pPr>
        <w:pStyle w:val="CSPlistparagraph"/>
        <w:numPr>
          <w:ilvl w:val="0"/>
          <w:numId w:val="76"/>
        </w:numPr>
      </w:pPr>
      <w:r>
        <w:t>Introduce</w:t>
      </w:r>
      <w:r w:rsidR="00D13369">
        <w:t xml:space="preserve"> the</w:t>
      </w:r>
      <w:r>
        <w:t xml:space="preserve"> Summative assessment (Appendix C).</w:t>
      </w:r>
    </w:p>
    <w:p w14:paraId="79CC803C" w14:textId="654E1F35" w:rsidR="008121B2" w:rsidRPr="008A54F6" w:rsidRDefault="008121B2" w:rsidP="00B4137F">
      <w:pPr>
        <w:pStyle w:val="SCSALessonAppendixHeading4"/>
      </w:pPr>
      <w:r w:rsidRPr="008A54F6">
        <w:t xml:space="preserve">Activity 1 – </w:t>
      </w:r>
      <w:r w:rsidR="00446D46">
        <w:t>k</w:t>
      </w:r>
      <w:r w:rsidRPr="008A54F6">
        <w:t>eep ball 4v1</w:t>
      </w:r>
    </w:p>
    <w:p w14:paraId="3560741C" w14:textId="77777777" w:rsidR="008121B2" w:rsidRPr="00533C59" w:rsidRDefault="008121B2" w:rsidP="006F0BBC">
      <w:pPr>
        <w:spacing w:after="0"/>
      </w:pPr>
      <w:r w:rsidRPr="00533C59">
        <w:t xml:space="preserve">Focus: </w:t>
      </w:r>
      <w:r>
        <w:t>increase kicking efficiency, control of balance and stability (Appendix A.1)</w:t>
      </w:r>
      <w:r w:rsidRPr="00533C59">
        <w:t>.</w:t>
      </w:r>
    </w:p>
    <w:p w14:paraId="505328D1" w14:textId="1ED210AD" w:rsidR="008121B2" w:rsidRDefault="0014204D" w:rsidP="007F6945">
      <w:pPr>
        <w:pStyle w:val="CSPlistparagraph"/>
        <w:numPr>
          <w:ilvl w:val="0"/>
          <w:numId w:val="76"/>
        </w:numPr>
      </w:pPr>
      <w:r>
        <w:t>Implement d</w:t>
      </w:r>
      <w:r w:rsidRPr="0064004A">
        <w:t>rill</w:t>
      </w:r>
      <w:r w:rsidR="008121B2" w:rsidRPr="0064004A">
        <w:t xml:space="preserve">-based practice for students (Appendix A.2). </w:t>
      </w:r>
    </w:p>
    <w:p w14:paraId="2151C12E" w14:textId="77777777" w:rsidR="008121B2" w:rsidRPr="00C0634B" w:rsidRDefault="008121B2" w:rsidP="007F6945">
      <w:pPr>
        <w:pStyle w:val="CSPlistparagraph"/>
        <w:numPr>
          <w:ilvl w:val="0"/>
          <w:numId w:val="76"/>
        </w:numPr>
        <w:rPr>
          <w:bCs/>
        </w:rPr>
      </w:pPr>
      <w:r>
        <w:t>Provide feedback and check for understanding.</w:t>
      </w:r>
    </w:p>
    <w:p w14:paraId="586CC0B9" w14:textId="61E50A46" w:rsidR="008121B2" w:rsidRPr="00B662C3" w:rsidRDefault="008121B2" w:rsidP="00B4137F">
      <w:pPr>
        <w:pStyle w:val="SCSALessonAppendixHeading4"/>
      </w:pPr>
      <w:r w:rsidRPr="00B662C3">
        <w:t xml:space="preserve">Activity 2 – </w:t>
      </w:r>
      <w:r w:rsidR="00446D46">
        <w:t>s</w:t>
      </w:r>
      <w:r w:rsidRPr="00B662C3">
        <w:t>occer game performance</w:t>
      </w:r>
    </w:p>
    <w:p w14:paraId="5F2A7031" w14:textId="77777777" w:rsidR="008121B2" w:rsidRPr="00533C59" w:rsidRDefault="008121B2" w:rsidP="006F0BBC">
      <w:pPr>
        <w:spacing w:after="0"/>
      </w:pPr>
      <w:r w:rsidRPr="00533C59">
        <w:t xml:space="preserve">Focus: </w:t>
      </w:r>
      <w:r>
        <w:t>demonstrate soccer skills related to game performance through Summative assessment</w:t>
      </w:r>
      <w:r w:rsidRPr="00533C59">
        <w:t>.</w:t>
      </w:r>
    </w:p>
    <w:p w14:paraId="7A1EF2B8" w14:textId="6F0B136A" w:rsidR="008121B2" w:rsidRDefault="008121B2" w:rsidP="007F6945">
      <w:pPr>
        <w:pStyle w:val="CSPlistparagraph"/>
        <w:numPr>
          <w:ilvl w:val="0"/>
          <w:numId w:val="76"/>
        </w:numPr>
      </w:pPr>
      <w:r>
        <w:t xml:space="preserve">Introduce and explain </w:t>
      </w:r>
      <w:r w:rsidR="00D13369">
        <w:t xml:space="preserve">the </w:t>
      </w:r>
      <w:r>
        <w:t>game performance drill</w:t>
      </w:r>
      <w:r w:rsidRPr="0064004A">
        <w:t xml:space="preserve"> (Appendix A.2).</w:t>
      </w:r>
    </w:p>
    <w:p w14:paraId="105284C4" w14:textId="77777777" w:rsidR="008121B2" w:rsidRPr="0064004A" w:rsidRDefault="008121B2" w:rsidP="007F6945">
      <w:pPr>
        <w:pStyle w:val="CSPlistparagraph"/>
        <w:numPr>
          <w:ilvl w:val="0"/>
          <w:numId w:val="76"/>
        </w:numPr>
        <w:rPr>
          <w:bCs/>
        </w:rPr>
      </w:pPr>
      <w:r>
        <w:t>Conduct Summative assessment (Appendix C).</w:t>
      </w:r>
      <w:r w:rsidRPr="0064004A">
        <w:rPr>
          <w:bCs/>
        </w:rPr>
        <w:t xml:space="preserve"> </w:t>
      </w:r>
    </w:p>
    <w:p w14:paraId="7338F1C6" w14:textId="77777777" w:rsidR="008121B2" w:rsidRPr="00072FE2" w:rsidRDefault="008121B2" w:rsidP="00B4137F">
      <w:pPr>
        <w:pStyle w:val="SCSALessonAppendixHeading4"/>
      </w:pPr>
      <w:r w:rsidRPr="00072FE2">
        <w:t>Concluding activity</w:t>
      </w:r>
    </w:p>
    <w:p w14:paraId="619A3CF2" w14:textId="0EF36D0E" w:rsidR="00727C3D" w:rsidRPr="00727C3D" w:rsidRDefault="008121B2" w:rsidP="007F6945">
      <w:pPr>
        <w:pStyle w:val="CSPlistparagraph"/>
        <w:numPr>
          <w:ilvl w:val="0"/>
          <w:numId w:val="76"/>
        </w:numPr>
      </w:pPr>
      <w:r w:rsidRPr="0064004A">
        <w:t>Instruct students to identify</w:t>
      </w:r>
      <w:r>
        <w:t>, describe and/or demonstrate responses to focus questions.</w:t>
      </w:r>
      <w:r w:rsidR="00727C3D">
        <w:br w:type="page"/>
      </w:r>
    </w:p>
    <w:p w14:paraId="01C6A977" w14:textId="7BD678DD" w:rsidR="000A7F98" w:rsidRPr="0064004A" w:rsidRDefault="000A7F98" w:rsidP="00B4137F">
      <w:pPr>
        <w:pStyle w:val="SCSALessonLinedHeading2"/>
      </w:pPr>
      <w:bookmarkStart w:id="57" w:name="_Toc190863086"/>
      <w:r w:rsidRPr="0064004A">
        <w:lastRenderedPageBreak/>
        <w:t xml:space="preserve">Lesson </w:t>
      </w:r>
      <w:r>
        <w:t>6</w:t>
      </w:r>
      <w:r w:rsidRPr="0064004A">
        <w:t xml:space="preserve">: </w:t>
      </w:r>
      <w:r>
        <w:t xml:space="preserve">Introduction to </w:t>
      </w:r>
      <w:r w:rsidR="009F7AF5">
        <w:t xml:space="preserve">Australian </w:t>
      </w:r>
      <w:r w:rsidR="007A45F3">
        <w:t xml:space="preserve">Rules </w:t>
      </w:r>
      <w:r w:rsidR="009F7AF5">
        <w:t>football</w:t>
      </w:r>
      <w:r>
        <w:t xml:space="preserve"> – drop punt</w:t>
      </w:r>
      <w:bookmarkEnd w:id="57"/>
    </w:p>
    <w:p w14:paraId="066E8606" w14:textId="77777777" w:rsidR="002132E5" w:rsidRPr="005F535B" w:rsidRDefault="002132E5" w:rsidP="003C4098">
      <w:r w:rsidRPr="00CE40A8">
        <w:t>The Western Australian Curriculum content addressed in this lesson is below.</w:t>
      </w:r>
    </w:p>
    <w:p w14:paraId="263A32E5" w14:textId="27FE349C" w:rsidR="000A7F98" w:rsidRPr="00CE043C" w:rsidRDefault="000A7F98" w:rsidP="00B4137F">
      <w:pPr>
        <w:pStyle w:val="SCSALessonAppendixHeading4"/>
      </w:pPr>
      <w:r>
        <w:t>Movement skills</w:t>
      </w:r>
    </w:p>
    <w:p w14:paraId="21BF3018" w14:textId="77777777" w:rsidR="000A7F98" w:rsidRDefault="000A7F98" w:rsidP="007F6945">
      <w:pPr>
        <w:pStyle w:val="CSPlistparagraph"/>
        <w:numPr>
          <w:ilvl w:val="0"/>
          <w:numId w:val="91"/>
        </w:numPr>
      </w:pPr>
      <w:r w:rsidRPr="0064004A">
        <w:t>Movement skills and sequences within different physical activity contexts and settings</w:t>
      </w:r>
      <w:r>
        <w:t xml:space="preserve"> with a focus on increased efficiency in skill performance and control of balance and stability</w:t>
      </w:r>
    </w:p>
    <w:p w14:paraId="3EA4C556" w14:textId="77777777" w:rsidR="000A7F98" w:rsidRDefault="000A7F98" w:rsidP="007F6945">
      <w:pPr>
        <w:pStyle w:val="CSPlistparagraph"/>
        <w:numPr>
          <w:ilvl w:val="0"/>
          <w:numId w:val="91"/>
        </w:numPr>
      </w:pPr>
      <w:r>
        <w:t>Selection of strategic</w:t>
      </w:r>
      <w:r w:rsidRPr="0064004A">
        <w:t xml:space="preserve"> </w:t>
      </w:r>
      <w:r>
        <w:t xml:space="preserve">and tactical </w:t>
      </w:r>
      <w:r w:rsidRPr="0064004A">
        <w:t xml:space="preserve">skills used </w:t>
      </w:r>
      <w:r>
        <w:t>in the manipulation of effort, space, time, objects and people in a variety of movement contexts</w:t>
      </w:r>
    </w:p>
    <w:p w14:paraId="463C055F" w14:textId="7978B186" w:rsidR="00B7368D" w:rsidRPr="00764073" w:rsidRDefault="00B7368D" w:rsidP="00B4137F">
      <w:pPr>
        <w:pStyle w:val="SCSALessonAppendixHeading4"/>
      </w:pPr>
      <w:r w:rsidRPr="00764073">
        <w:t>Interpersonal skills</w:t>
      </w:r>
    </w:p>
    <w:p w14:paraId="0DA4DFD0" w14:textId="60116711" w:rsidR="005C552D" w:rsidRDefault="005C552D" w:rsidP="007F6945">
      <w:pPr>
        <w:pStyle w:val="CSPlistparagraph"/>
        <w:numPr>
          <w:ilvl w:val="0"/>
          <w:numId w:val="92"/>
        </w:numPr>
        <w:spacing w:after="0"/>
      </w:pPr>
      <w:r>
        <w:t>Verbal, physical and situational cues to identify and appropriately respond to the feelings and motives of others when working in a team or group</w:t>
      </w:r>
    </w:p>
    <w:p w14:paraId="5F274601" w14:textId="77777777" w:rsidR="00D93A28" w:rsidRPr="001D20BA" w:rsidRDefault="00D93A28" w:rsidP="00D93A28">
      <w:pPr>
        <w:pStyle w:val="LessonPageLinebreak"/>
      </w:pPr>
      <w:r w:rsidRPr="001D20BA">
        <w:tab/>
      </w:r>
    </w:p>
    <w:p w14:paraId="72CC7CB6" w14:textId="77777777" w:rsidR="008A133E" w:rsidRPr="00CC7412" w:rsidRDefault="008A133E" w:rsidP="00B4137F">
      <w:pPr>
        <w:pStyle w:val="SCSALessonAppendixHeading3"/>
      </w:pPr>
      <w:r w:rsidRPr="00CC7412">
        <w:t>Learning intentions</w:t>
      </w:r>
    </w:p>
    <w:p w14:paraId="45685420" w14:textId="77777777" w:rsidR="002132E5" w:rsidRPr="001E6211" w:rsidRDefault="002132E5" w:rsidP="00154DF6">
      <w:pPr>
        <w:pStyle w:val="CSPlistparagraph"/>
        <w:numPr>
          <w:ilvl w:val="0"/>
          <w:numId w:val="128"/>
        </w:numPr>
      </w:pPr>
      <w:r w:rsidRPr="001E6211">
        <w:t>Demonstrate increased efficiency and control of balance and stability using the drop punt in drill and gameplay situations</w:t>
      </w:r>
    </w:p>
    <w:p w14:paraId="4E70184E" w14:textId="14991B13" w:rsidR="002132E5" w:rsidRPr="001E6211" w:rsidRDefault="002132E5" w:rsidP="00154DF6">
      <w:pPr>
        <w:pStyle w:val="CSPlistparagraph"/>
        <w:numPr>
          <w:ilvl w:val="0"/>
          <w:numId w:val="128"/>
        </w:numPr>
      </w:pPr>
      <w:r w:rsidRPr="001E6211">
        <w:t xml:space="preserve">Describe the selection of strategic and tactical skills used in the manipulation of space and people in </w:t>
      </w:r>
      <w:r w:rsidR="009F7AF5">
        <w:t xml:space="preserve">Australian </w:t>
      </w:r>
      <w:r w:rsidR="007A45F3">
        <w:t xml:space="preserve">Rules </w:t>
      </w:r>
      <w:r w:rsidR="009F7AF5">
        <w:t>football</w:t>
      </w:r>
      <w:r w:rsidRPr="001E6211">
        <w:t xml:space="preserve"> situations</w:t>
      </w:r>
    </w:p>
    <w:p w14:paraId="3D614985" w14:textId="77777777" w:rsidR="002132E5" w:rsidRPr="001E6211" w:rsidRDefault="002132E5" w:rsidP="00154DF6">
      <w:pPr>
        <w:pStyle w:val="CSPlistparagraph"/>
        <w:numPr>
          <w:ilvl w:val="0"/>
          <w:numId w:val="128"/>
        </w:numPr>
      </w:pPr>
      <w:r w:rsidRPr="001E6211">
        <w:t>Utilise verbal, physical and situational cues to respond to others while working in a group</w:t>
      </w:r>
    </w:p>
    <w:p w14:paraId="584E3D58" w14:textId="77777777" w:rsidR="002132E5" w:rsidRPr="009A459D" w:rsidRDefault="002132E5" w:rsidP="002C1000">
      <w:pPr>
        <w:pStyle w:val="SCSALessonAppendixHeading3"/>
      </w:pPr>
      <w:r w:rsidRPr="009A459D">
        <w:t>Focus questions</w:t>
      </w:r>
    </w:p>
    <w:p w14:paraId="4C94447E" w14:textId="77777777" w:rsidR="002132E5" w:rsidRDefault="002132E5" w:rsidP="007F6945">
      <w:pPr>
        <w:pStyle w:val="CSPlistparagraph"/>
        <w:numPr>
          <w:ilvl w:val="0"/>
          <w:numId w:val="93"/>
        </w:numPr>
      </w:pPr>
      <w:r w:rsidRPr="0064004A">
        <w:t xml:space="preserve">What are the key teaching points </w:t>
      </w:r>
      <w:r>
        <w:t>to execute</w:t>
      </w:r>
      <w:r w:rsidRPr="0064004A">
        <w:t xml:space="preserve"> the </w:t>
      </w:r>
      <w:r>
        <w:t>drop punt (preparation, execution, completion)</w:t>
      </w:r>
      <w:r w:rsidRPr="0064004A">
        <w:t>?</w:t>
      </w:r>
    </w:p>
    <w:p w14:paraId="6F146259" w14:textId="77777777" w:rsidR="002132E5" w:rsidRDefault="002132E5" w:rsidP="007F6945">
      <w:pPr>
        <w:pStyle w:val="CSPlistparagraph"/>
        <w:numPr>
          <w:ilvl w:val="0"/>
          <w:numId w:val="93"/>
        </w:numPr>
      </w:pPr>
      <w:r>
        <w:t>How can a player increase efficiency and control of balance and stability in the drop punt</w:t>
      </w:r>
      <w:r w:rsidRPr="00896E4E">
        <w:t>?</w:t>
      </w:r>
    </w:p>
    <w:p w14:paraId="7C0DE298" w14:textId="34480073" w:rsidR="002132E5" w:rsidRDefault="002132E5" w:rsidP="007F6945">
      <w:pPr>
        <w:pStyle w:val="CSPlistparagraph"/>
        <w:numPr>
          <w:ilvl w:val="0"/>
          <w:numId w:val="93"/>
        </w:numPr>
      </w:pPr>
      <w:r>
        <w:t xml:space="preserve">What are strategic and tactical skills used in the manipulation of space and people in a </w:t>
      </w:r>
      <w:r w:rsidR="005E76F1">
        <w:br/>
      </w:r>
      <w:r>
        <w:t>3v1 situation?</w:t>
      </w:r>
    </w:p>
    <w:p w14:paraId="3BBAE192" w14:textId="77777777" w:rsidR="002132E5" w:rsidRDefault="002132E5" w:rsidP="007F6945">
      <w:pPr>
        <w:pStyle w:val="CSPlistparagraph"/>
        <w:numPr>
          <w:ilvl w:val="0"/>
          <w:numId w:val="93"/>
        </w:numPr>
      </w:pPr>
      <w:r>
        <w:t>How can a player appropriately respond to a group member when they feel frustrated with experiencing limited success in skill performance?</w:t>
      </w:r>
    </w:p>
    <w:p w14:paraId="0B6C7DBA" w14:textId="77777777" w:rsidR="002132E5" w:rsidRPr="00E053D1" w:rsidRDefault="002132E5" w:rsidP="00B4137F">
      <w:pPr>
        <w:pStyle w:val="SCSALessonAppendixHeading3"/>
      </w:pPr>
      <w:r w:rsidRPr="00E053D1">
        <w:t>Support notes</w:t>
      </w:r>
    </w:p>
    <w:p w14:paraId="5C1FFA52" w14:textId="5841E034" w:rsidR="002132E5" w:rsidRDefault="002132E5" w:rsidP="00B4137F">
      <w:pPr>
        <w:pStyle w:val="SCSALessonAppendixHeading4"/>
      </w:pPr>
      <w:r>
        <w:t xml:space="preserve">Formative </w:t>
      </w:r>
      <w:r w:rsidR="00446D46">
        <w:t>a</w:t>
      </w:r>
      <w:r>
        <w:t>ssessment strategies:</w:t>
      </w:r>
    </w:p>
    <w:p w14:paraId="3B28B61C" w14:textId="39E73336" w:rsidR="00283CD5" w:rsidRDefault="005137C8" w:rsidP="00283CD5">
      <w:pPr>
        <w:pStyle w:val="ListParagraph"/>
        <w:numPr>
          <w:ilvl w:val="0"/>
          <w:numId w:val="138"/>
        </w:numPr>
      </w:pPr>
      <w:r>
        <w:t>g</w:t>
      </w:r>
      <w:r w:rsidR="002132E5" w:rsidRPr="00A02EA3">
        <w:t>roup activities, practical tasks, Physical Education performance (static drills, dynamic drills, modified sports, competitive situations)</w:t>
      </w:r>
      <w:r>
        <w:t>.</w:t>
      </w:r>
    </w:p>
    <w:p w14:paraId="2004D87F" w14:textId="2E603046" w:rsidR="00A710B9" w:rsidRPr="0004478A" w:rsidRDefault="00A710B9" w:rsidP="00B4137F">
      <w:pPr>
        <w:pStyle w:val="SCSALessonAppendixHeading3"/>
      </w:pPr>
      <w:r w:rsidRPr="0004478A">
        <w:t>Teaching and learning experiences</w:t>
      </w:r>
    </w:p>
    <w:p w14:paraId="74F2425F" w14:textId="77777777" w:rsidR="00A710B9" w:rsidRPr="004A7DD7" w:rsidRDefault="00A710B9" w:rsidP="00B4137F">
      <w:pPr>
        <w:pStyle w:val="SCSALessonAppendixHeading4"/>
      </w:pPr>
      <w:r w:rsidRPr="004A7DD7">
        <w:t>Warm-up</w:t>
      </w:r>
    </w:p>
    <w:p w14:paraId="21BF532C" w14:textId="50B0523C" w:rsidR="002132E5" w:rsidRPr="001E6211" w:rsidRDefault="002132E5" w:rsidP="001E6211">
      <w:pPr>
        <w:spacing w:after="0"/>
      </w:pPr>
      <w:r w:rsidRPr="001E6211">
        <w:t xml:space="preserve">Focus: Introduction of </w:t>
      </w:r>
      <w:r w:rsidR="009F7AF5">
        <w:t xml:space="preserve">Australian </w:t>
      </w:r>
      <w:r w:rsidR="007A45F3">
        <w:t xml:space="preserve">Rules </w:t>
      </w:r>
      <w:r w:rsidR="009F7AF5">
        <w:t>football</w:t>
      </w:r>
      <w:r w:rsidRPr="001E6211">
        <w:t>; revise and refine kicking skills</w:t>
      </w:r>
      <w:r w:rsidR="00C06781">
        <w:t>.</w:t>
      </w:r>
    </w:p>
    <w:p w14:paraId="43E68F02" w14:textId="174FB9B1" w:rsidR="002132E5" w:rsidRPr="00A102D7" w:rsidRDefault="002132E5" w:rsidP="007F6945">
      <w:pPr>
        <w:pStyle w:val="CSPlistparagraph"/>
        <w:numPr>
          <w:ilvl w:val="0"/>
          <w:numId w:val="94"/>
        </w:numPr>
        <w:rPr>
          <w:b/>
        </w:rPr>
      </w:pPr>
      <w:r>
        <w:t xml:space="preserve">Introduce </w:t>
      </w:r>
      <w:r w:rsidR="00D13369">
        <w:t xml:space="preserve">the </w:t>
      </w:r>
      <w:r>
        <w:t>‘</w:t>
      </w:r>
      <w:r w:rsidR="00D13369">
        <w:t xml:space="preserve">straight </w:t>
      </w:r>
      <w:r>
        <w:t xml:space="preserve">line kicking’ </w:t>
      </w:r>
      <w:r w:rsidRPr="0064004A">
        <w:t>warm-up activity (Appendix A.2</w:t>
      </w:r>
      <w:r>
        <w:t>)</w:t>
      </w:r>
      <w:r w:rsidR="00C06781">
        <w:t>.</w:t>
      </w:r>
    </w:p>
    <w:p w14:paraId="7F091943" w14:textId="12622507" w:rsidR="002132E5" w:rsidRDefault="002132E5" w:rsidP="007F6945">
      <w:pPr>
        <w:pStyle w:val="CSPlistparagraph"/>
        <w:numPr>
          <w:ilvl w:val="0"/>
          <w:numId w:val="94"/>
        </w:numPr>
      </w:pPr>
      <w:r>
        <w:t>Review key teaching points of the drop punt (Appendix A.1)</w:t>
      </w:r>
      <w:r w:rsidR="00C06781">
        <w:t>.</w:t>
      </w:r>
    </w:p>
    <w:p w14:paraId="1B1B21DE" w14:textId="7B9793C1" w:rsidR="002132E5" w:rsidRPr="003D57B9" w:rsidRDefault="002132E5" w:rsidP="007F6945">
      <w:pPr>
        <w:pStyle w:val="CSPlistparagraph"/>
        <w:numPr>
          <w:ilvl w:val="0"/>
          <w:numId w:val="94"/>
        </w:numPr>
      </w:pPr>
      <w:r w:rsidRPr="0064004A">
        <w:t xml:space="preserve">Brainstorm with students </w:t>
      </w:r>
      <w:r>
        <w:t xml:space="preserve">the </w:t>
      </w:r>
      <w:r w:rsidRPr="0064004A">
        <w:t xml:space="preserve">skills necessary to play the game of </w:t>
      </w:r>
      <w:r w:rsidR="000311E5">
        <w:t xml:space="preserve">Australian </w:t>
      </w:r>
      <w:r w:rsidR="007A45F3">
        <w:t xml:space="preserve">Rules </w:t>
      </w:r>
      <w:r w:rsidR="000311E5">
        <w:t>football</w:t>
      </w:r>
      <w:r w:rsidRPr="0064004A">
        <w:t>. Use this information to gauge the current level of understanding and experience of the class.</w:t>
      </w:r>
      <w:r>
        <w:t xml:space="preserve"> </w:t>
      </w:r>
      <w:r w:rsidRPr="00A02EA3">
        <w:t>(Examples include</w:t>
      </w:r>
      <w:r>
        <w:t xml:space="preserve"> drop punt, handball, bounce, chest mark, kick for goal, shepherd, tackle</w:t>
      </w:r>
      <w:r w:rsidR="00FF0048">
        <w:t>.</w:t>
      </w:r>
      <w:r w:rsidRPr="00A02EA3">
        <w:t>)</w:t>
      </w:r>
    </w:p>
    <w:p w14:paraId="3EAB825D" w14:textId="010C4CE0" w:rsidR="002132E5" w:rsidRPr="00A710B9" w:rsidRDefault="002132E5" w:rsidP="007F6945">
      <w:pPr>
        <w:pStyle w:val="CSPlistparagraph"/>
        <w:numPr>
          <w:ilvl w:val="0"/>
          <w:numId w:val="94"/>
        </w:numPr>
      </w:pPr>
      <w:r>
        <w:t xml:space="preserve">Describe the sport of </w:t>
      </w:r>
      <w:r w:rsidR="009F7AF5">
        <w:t xml:space="preserve">Australian </w:t>
      </w:r>
      <w:r w:rsidR="007A45F3">
        <w:t xml:space="preserve">Rules </w:t>
      </w:r>
      <w:r w:rsidR="009F7AF5">
        <w:t>football</w:t>
      </w:r>
      <w:r w:rsidR="00C06781">
        <w:t>.</w:t>
      </w:r>
    </w:p>
    <w:p w14:paraId="3E2270C4" w14:textId="0A9AA1DF" w:rsidR="002132E5" w:rsidRPr="00B5256F" w:rsidRDefault="002132E5" w:rsidP="00B4137F">
      <w:pPr>
        <w:pStyle w:val="SCSALessonAppendixHeading4"/>
      </w:pPr>
      <w:r w:rsidRPr="00B5256F">
        <w:lastRenderedPageBreak/>
        <w:t xml:space="preserve">Activity 1 – </w:t>
      </w:r>
      <w:r w:rsidR="00446D46">
        <w:t>p</w:t>
      </w:r>
      <w:r w:rsidRPr="00B5256F">
        <w:t>ass</w:t>
      </w:r>
      <w:r w:rsidR="00446D46">
        <w:t>,</w:t>
      </w:r>
      <w:r w:rsidRPr="00B5256F">
        <w:t xml:space="preserve"> go find</w:t>
      </w:r>
    </w:p>
    <w:p w14:paraId="4A4CD94F" w14:textId="4FEDE74B" w:rsidR="002132E5" w:rsidRPr="00533C59" w:rsidRDefault="002132E5" w:rsidP="003C4098">
      <w:pPr>
        <w:spacing w:after="0"/>
      </w:pPr>
      <w:r w:rsidRPr="00533C59">
        <w:t xml:space="preserve">Focus: </w:t>
      </w:r>
      <w:r>
        <w:t>increase drop punt efficiency, control of balance and stability (Appendix A.1); respond to others.</w:t>
      </w:r>
    </w:p>
    <w:p w14:paraId="013977D5" w14:textId="46E8A819" w:rsidR="002132E5" w:rsidRDefault="0014204D" w:rsidP="007F6945">
      <w:pPr>
        <w:pStyle w:val="CSPlistparagraph"/>
        <w:numPr>
          <w:ilvl w:val="0"/>
          <w:numId w:val="95"/>
        </w:numPr>
      </w:pPr>
      <w:r>
        <w:t>Implement d</w:t>
      </w:r>
      <w:r w:rsidRPr="0064004A">
        <w:t>rill</w:t>
      </w:r>
      <w:r w:rsidR="002132E5" w:rsidRPr="0064004A">
        <w:t xml:space="preserve">-based practice for students (Appendix A.2). </w:t>
      </w:r>
    </w:p>
    <w:p w14:paraId="14B6C879" w14:textId="77777777" w:rsidR="002132E5" w:rsidRPr="005C552D" w:rsidRDefault="002132E5" w:rsidP="007F6945">
      <w:pPr>
        <w:pStyle w:val="CSPlistparagraph"/>
        <w:numPr>
          <w:ilvl w:val="0"/>
          <w:numId w:val="95"/>
        </w:numPr>
      </w:pPr>
      <w:r>
        <w:t>Provide feedback and check for understanding.</w:t>
      </w:r>
    </w:p>
    <w:p w14:paraId="4335963C" w14:textId="77777777" w:rsidR="002132E5" w:rsidRPr="005C552D" w:rsidRDefault="002132E5" w:rsidP="007F6945">
      <w:pPr>
        <w:pStyle w:val="CSPlistparagraph"/>
        <w:numPr>
          <w:ilvl w:val="0"/>
          <w:numId w:val="95"/>
        </w:numPr>
      </w:pPr>
      <w:r>
        <w:t>Discuss how a player can appropriately respond to a group member when they feel frustrated with experiencing limited success in skill performance.</w:t>
      </w:r>
    </w:p>
    <w:p w14:paraId="79D15DB0" w14:textId="6239B66C" w:rsidR="002132E5" w:rsidRPr="00B5256F" w:rsidRDefault="002132E5" w:rsidP="00B4137F">
      <w:pPr>
        <w:pStyle w:val="SCSALessonAppendixHeading4"/>
      </w:pPr>
      <w:r w:rsidRPr="00B5256F">
        <w:t xml:space="preserve">Activity 2 – </w:t>
      </w:r>
      <w:r w:rsidR="00446D46">
        <w:t>k</w:t>
      </w:r>
      <w:r w:rsidRPr="00B5256F">
        <w:t>eep ball 3v1</w:t>
      </w:r>
    </w:p>
    <w:p w14:paraId="70042205" w14:textId="77777777" w:rsidR="002132E5" w:rsidRPr="00533C59" w:rsidRDefault="002132E5" w:rsidP="003C4098">
      <w:pPr>
        <w:spacing w:after="0"/>
      </w:pPr>
      <w:r w:rsidRPr="00533C59">
        <w:t xml:space="preserve">Focus: </w:t>
      </w:r>
      <w:r>
        <w:t>describe the selection of strategic and tactical skills used in the manipulation of space and people</w:t>
      </w:r>
      <w:r w:rsidRPr="00533C59">
        <w:t>.</w:t>
      </w:r>
    </w:p>
    <w:p w14:paraId="699A0809" w14:textId="77777777" w:rsidR="002132E5" w:rsidRDefault="002132E5" w:rsidP="007F6945">
      <w:pPr>
        <w:pStyle w:val="CSPlistparagraph"/>
        <w:numPr>
          <w:ilvl w:val="0"/>
          <w:numId w:val="96"/>
        </w:numPr>
      </w:pPr>
      <w:r>
        <w:t>D</w:t>
      </w:r>
      <w:r w:rsidRPr="0064004A">
        <w:t xml:space="preserve">rill-based practice for students (Appendix A.2). </w:t>
      </w:r>
    </w:p>
    <w:p w14:paraId="5533229A" w14:textId="77777777" w:rsidR="002132E5" w:rsidRPr="00764073" w:rsidRDefault="002132E5" w:rsidP="007F6945">
      <w:pPr>
        <w:pStyle w:val="CSPlistparagraph"/>
        <w:numPr>
          <w:ilvl w:val="0"/>
          <w:numId w:val="96"/>
        </w:numPr>
      </w:pPr>
      <w:r>
        <w:t>Provide feedback and check for understanding.</w:t>
      </w:r>
    </w:p>
    <w:p w14:paraId="25C345EA" w14:textId="77777777" w:rsidR="002132E5" w:rsidRPr="00D26057" w:rsidRDefault="002132E5" w:rsidP="00B4137F">
      <w:pPr>
        <w:pStyle w:val="SCSALessonAppendixHeading4"/>
      </w:pPr>
      <w:r w:rsidRPr="00D26057">
        <w:t>Concluding activity</w:t>
      </w:r>
    </w:p>
    <w:p w14:paraId="5F3DF76C" w14:textId="1E03AF75" w:rsidR="00B5256F" w:rsidRDefault="00C06781" w:rsidP="007F6945">
      <w:pPr>
        <w:pStyle w:val="CSPlistparagraph"/>
        <w:numPr>
          <w:ilvl w:val="0"/>
          <w:numId w:val="97"/>
        </w:numPr>
      </w:pPr>
      <w:r>
        <w:t xml:space="preserve">Instruct </w:t>
      </w:r>
      <w:r w:rsidR="002132E5" w:rsidRPr="0064004A">
        <w:t>students to identify</w:t>
      </w:r>
      <w:r w:rsidR="002132E5">
        <w:t>, describe and/or demonstrate responses to focus questions.</w:t>
      </w:r>
    </w:p>
    <w:p w14:paraId="7DF80F30" w14:textId="77777777" w:rsidR="00B5256F" w:rsidRDefault="00B5256F">
      <w:pPr>
        <w:spacing w:after="0" w:line="240" w:lineRule="auto"/>
        <w:rPr>
          <w:lang w:eastAsia="ja-JP"/>
        </w:rPr>
      </w:pPr>
      <w:r>
        <w:br w:type="page"/>
      </w:r>
    </w:p>
    <w:p w14:paraId="3BAD2632" w14:textId="6685AD82" w:rsidR="005C552D" w:rsidRPr="0064004A" w:rsidRDefault="005C552D" w:rsidP="00B4137F">
      <w:pPr>
        <w:pStyle w:val="SCSALessonLinedHeading2"/>
      </w:pPr>
      <w:bookmarkStart w:id="58" w:name="_Toc190863087"/>
      <w:r w:rsidRPr="0064004A">
        <w:lastRenderedPageBreak/>
        <w:t xml:space="preserve">Lesson </w:t>
      </w:r>
      <w:r>
        <w:t>7</w:t>
      </w:r>
      <w:r w:rsidRPr="0064004A">
        <w:t xml:space="preserve">: </w:t>
      </w:r>
      <w:r w:rsidR="009F7AF5">
        <w:t xml:space="preserve">Australian </w:t>
      </w:r>
      <w:r w:rsidR="007A45F3">
        <w:t xml:space="preserve">Rules </w:t>
      </w:r>
      <w:r w:rsidR="009F7AF5">
        <w:t>football</w:t>
      </w:r>
      <w:r>
        <w:t xml:space="preserve"> – strategic and tactic</w:t>
      </w:r>
      <w:r w:rsidR="00E07EA0">
        <w:t>al skills</w:t>
      </w:r>
      <w:r>
        <w:t xml:space="preserve"> in modified gameplay</w:t>
      </w:r>
      <w:bookmarkEnd w:id="58"/>
    </w:p>
    <w:p w14:paraId="010FA5BF" w14:textId="77777777" w:rsidR="003E69B0" w:rsidRPr="005F535B" w:rsidRDefault="003E69B0" w:rsidP="001C6D0C">
      <w:r w:rsidRPr="00CE40A8">
        <w:t>The Western Australian Curriculum content addressed in this lesson is below.</w:t>
      </w:r>
    </w:p>
    <w:p w14:paraId="7EE99865" w14:textId="77777777" w:rsidR="005C552D" w:rsidRPr="00CE043C" w:rsidRDefault="005C552D" w:rsidP="00B4137F">
      <w:pPr>
        <w:pStyle w:val="SCSALessonAppendixHeading4"/>
      </w:pPr>
      <w:r>
        <w:t>Movement skills</w:t>
      </w:r>
    </w:p>
    <w:p w14:paraId="6288642F" w14:textId="77777777" w:rsidR="005C552D" w:rsidRDefault="005C552D" w:rsidP="007F6945">
      <w:pPr>
        <w:pStyle w:val="CSPlistparagraph"/>
        <w:numPr>
          <w:ilvl w:val="0"/>
          <w:numId w:val="99"/>
        </w:numPr>
      </w:pPr>
      <w:r w:rsidRPr="0064004A">
        <w:t>Movement skills and sequences within different physical activity contexts and settings</w:t>
      </w:r>
      <w:r>
        <w:t xml:space="preserve"> with a focus on increased efficiency in skill performance and control of balance and stability</w:t>
      </w:r>
    </w:p>
    <w:p w14:paraId="257844E7" w14:textId="77777777" w:rsidR="005C552D" w:rsidRDefault="005C552D" w:rsidP="007F6945">
      <w:pPr>
        <w:pStyle w:val="CSPlistparagraph"/>
        <w:numPr>
          <w:ilvl w:val="0"/>
          <w:numId w:val="99"/>
        </w:numPr>
      </w:pPr>
      <w:r>
        <w:t>Selection of strategic</w:t>
      </w:r>
      <w:r w:rsidRPr="0064004A">
        <w:t xml:space="preserve"> </w:t>
      </w:r>
      <w:r>
        <w:t xml:space="preserve">and tactical </w:t>
      </w:r>
      <w:r w:rsidRPr="0064004A">
        <w:t xml:space="preserve">skills used </w:t>
      </w:r>
      <w:r>
        <w:t>in the manipulation of effort, space, time, objects and people in a variety of movement contexts</w:t>
      </w:r>
    </w:p>
    <w:p w14:paraId="527DBFAF" w14:textId="4F9CB660" w:rsidR="00B7368D" w:rsidRPr="00764073" w:rsidRDefault="00B7368D" w:rsidP="00B4137F">
      <w:pPr>
        <w:pStyle w:val="SCSALessonAppendixHeading4"/>
      </w:pPr>
      <w:r w:rsidRPr="00764073">
        <w:t>Interpersonal skills</w:t>
      </w:r>
    </w:p>
    <w:p w14:paraId="5C5FC928" w14:textId="4942ED5D" w:rsidR="00215F6A" w:rsidRDefault="00215F6A" w:rsidP="007F6945">
      <w:pPr>
        <w:pStyle w:val="CSPlistparagraph"/>
        <w:numPr>
          <w:ilvl w:val="0"/>
          <w:numId w:val="98"/>
        </w:numPr>
        <w:spacing w:after="0"/>
      </w:pPr>
      <w:r>
        <w:t>Modification of rules, equipment or scoring systems to allow for fair play, safety and inclusion of all participants</w:t>
      </w:r>
    </w:p>
    <w:p w14:paraId="48958EF3" w14:textId="77777777" w:rsidR="00C16318" w:rsidRPr="001D20BA" w:rsidRDefault="00C16318" w:rsidP="001C6D0C">
      <w:pPr>
        <w:pStyle w:val="LessonPageLinebreak"/>
      </w:pPr>
      <w:r w:rsidRPr="001D20BA">
        <w:tab/>
      </w:r>
    </w:p>
    <w:p w14:paraId="2C99D53F" w14:textId="77777777" w:rsidR="00C16318" w:rsidRPr="00350977" w:rsidRDefault="00C16318" w:rsidP="00B4137F">
      <w:pPr>
        <w:pStyle w:val="SCSALessonAppendixHeading3"/>
      </w:pPr>
      <w:r w:rsidRPr="00350977">
        <w:t>Learning intentions</w:t>
      </w:r>
    </w:p>
    <w:p w14:paraId="11B65ECA" w14:textId="2438F95D" w:rsidR="003E69B0" w:rsidRPr="001E6211" w:rsidRDefault="003E69B0" w:rsidP="00094F38">
      <w:pPr>
        <w:pStyle w:val="CSPlistparagraph"/>
        <w:numPr>
          <w:ilvl w:val="0"/>
          <w:numId w:val="129"/>
        </w:numPr>
      </w:pPr>
      <w:r w:rsidRPr="001E6211">
        <w:t xml:space="preserve">Describe how players can maintain possession and manipulate space in offence and defence through using the </w:t>
      </w:r>
      <w:r w:rsidR="009F7AF5">
        <w:t xml:space="preserve">Australian </w:t>
      </w:r>
      <w:r w:rsidR="007A45F3">
        <w:t xml:space="preserve">Rules </w:t>
      </w:r>
      <w:r w:rsidR="009F7AF5">
        <w:t>football</w:t>
      </w:r>
      <w:r w:rsidRPr="001E6211">
        <w:t xml:space="preserve"> ball, player effort and time</w:t>
      </w:r>
    </w:p>
    <w:p w14:paraId="1C5F3590" w14:textId="77777777" w:rsidR="003E69B0" w:rsidRPr="001E6211" w:rsidRDefault="003E69B0" w:rsidP="00094F38">
      <w:pPr>
        <w:pStyle w:val="CSPlistparagraph"/>
        <w:numPr>
          <w:ilvl w:val="0"/>
          <w:numId w:val="129"/>
        </w:numPr>
      </w:pPr>
      <w:r w:rsidRPr="001E6211">
        <w:t>Demonstrate how to allow for fair play, safety and inclusion of all participants with a modification of the rules</w:t>
      </w:r>
    </w:p>
    <w:p w14:paraId="2DC7887B" w14:textId="77777777" w:rsidR="003E69B0" w:rsidRPr="00C16318" w:rsidRDefault="003E69B0" w:rsidP="002C1000">
      <w:pPr>
        <w:pStyle w:val="SCSALessonAppendixHeading3"/>
      </w:pPr>
      <w:r w:rsidRPr="00C16318">
        <w:t>Focus questions</w:t>
      </w:r>
    </w:p>
    <w:p w14:paraId="5ACBA355" w14:textId="77777777" w:rsidR="003E69B0" w:rsidRPr="00896E4E" w:rsidRDefault="003E69B0" w:rsidP="007F6945">
      <w:pPr>
        <w:pStyle w:val="CSPlistparagraph"/>
        <w:numPr>
          <w:ilvl w:val="0"/>
          <w:numId w:val="100"/>
        </w:numPr>
      </w:pPr>
      <w:r w:rsidRPr="00896E4E">
        <w:t xml:space="preserve">What are the key components of a successful </w:t>
      </w:r>
      <w:r>
        <w:t>drop punt</w:t>
      </w:r>
      <w:r w:rsidRPr="00896E4E">
        <w:t>?</w:t>
      </w:r>
    </w:p>
    <w:p w14:paraId="5145ED1D" w14:textId="77777777" w:rsidR="003E69B0" w:rsidRDefault="003E69B0" w:rsidP="007F6945">
      <w:pPr>
        <w:pStyle w:val="CSPlistparagraph"/>
        <w:numPr>
          <w:ilvl w:val="0"/>
          <w:numId w:val="100"/>
        </w:numPr>
      </w:pPr>
      <w:r>
        <w:t>How can players maintain possession of the ball</w:t>
      </w:r>
      <w:r w:rsidRPr="00896E4E">
        <w:t>?</w:t>
      </w:r>
    </w:p>
    <w:p w14:paraId="02A64755" w14:textId="77777777" w:rsidR="003E69B0" w:rsidRPr="00764073" w:rsidRDefault="003E69B0" w:rsidP="007F6945">
      <w:pPr>
        <w:pStyle w:val="CSPlistparagraph"/>
        <w:numPr>
          <w:ilvl w:val="0"/>
          <w:numId w:val="100"/>
        </w:numPr>
        <w:rPr>
          <w:rFonts w:cstheme="minorHAnsi"/>
          <w:b/>
          <w:sz w:val="24"/>
          <w:szCs w:val="24"/>
        </w:rPr>
      </w:pPr>
      <w:r>
        <w:t>How can a player and/or team manipulate space in offence and defence?</w:t>
      </w:r>
    </w:p>
    <w:p w14:paraId="400B3A88" w14:textId="77777777" w:rsidR="003E69B0" w:rsidRPr="00764073" w:rsidRDefault="003E69B0" w:rsidP="007F6945">
      <w:pPr>
        <w:pStyle w:val="CSPlistparagraph"/>
        <w:numPr>
          <w:ilvl w:val="0"/>
          <w:numId w:val="100"/>
        </w:numPr>
        <w:rPr>
          <w:rFonts w:cstheme="minorHAnsi"/>
          <w:b/>
          <w:sz w:val="24"/>
          <w:szCs w:val="24"/>
        </w:rPr>
      </w:pPr>
      <w:r>
        <w:t>How can players allow for fair play, safety and inclusion of others with a rule modification?</w:t>
      </w:r>
    </w:p>
    <w:p w14:paraId="3C56E087" w14:textId="77777777" w:rsidR="003E69B0" w:rsidRPr="009204CF" w:rsidRDefault="003E69B0" w:rsidP="00B4137F">
      <w:pPr>
        <w:pStyle w:val="SCSALessonAppendixHeading3"/>
      </w:pPr>
      <w:r w:rsidRPr="009204CF">
        <w:t>Support notes</w:t>
      </w:r>
    </w:p>
    <w:p w14:paraId="6BF08271" w14:textId="74EDA9F8" w:rsidR="003E69B0" w:rsidRDefault="003E69B0" w:rsidP="00B4137F">
      <w:pPr>
        <w:pStyle w:val="SCSALessonAppendixHeading4"/>
      </w:pPr>
      <w:r>
        <w:t xml:space="preserve">Formative </w:t>
      </w:r>
      <w:r w:rsidR="009F7AF5">
        <w:t>a</w:t>
      </w:r>
      <w:r>
        <w:t>ssessment strategies:</w:t>
      </w:r>
    </w:p>
    <w:p w14:paraId="60424983" w14:textId="731D7F9D" w:rsidR="00283CD5" w:rsidRDefault="005137C8" w:rsidP="00283CD5">
      <w:pPr>
        <w:pStyle w:val="ListParagraph"/>
        <w:numPr>
          <w:ilvl w:val="0"/>
          <w:numId w:val="139"/>
        </w:numPr>
      </w:pPr>
      <w:r>
        <w:t>g</w:t>
      </w:r>
      <w:r w:rsidR="003E69B0" w:rsidRPr="001E6211">
        <w:t>roup activities, practical tasks, Physical Education performance (static drills, dynamic drills, modified sports, competitive situations)</w:t>
      </w:r>
      <w:r>
        <w:t>.</w:t>
      </w:r>
    </w:p>
    <w:p w14:paraId="5C637F89" w14:textId="44753A16" w:rsidR="008F6697" w:rsidRPr="0004478A" w:rsidRDefault="008F6697" w:rsidP="00B4137F">
      <w:pPr>
        <w:pStyle w:val="SCSALessonAppendixHeading3"/>
      </w:pPr>
      <w:r w:rsidRPr="0004478A">
        <w:t>Teaching and learning experiences</w:t>
      </w:r>
    </w:p>
    <w:p w14:paraId="32520A9B" w14:textId="77777777" w:rsidR="003E69B0" w:rsidRPr="00C16318" w:rsidRDefault="003E69B0" w:rsidP="00B4137F">
      <w:pPr>
        <w:pStyle w:val="SCSALessonAppendixHeading4"/>
      </w:pPr>
      <w:r w:rsidRPr="00C16318">
        <w:t>Warm-up</w:t>
      </w:r>
    </w:p>
    <w:p w14:paraId="106DA897" w14:textId="461234A4" w:rsidR="003E69B0" w:rsidRPr="007636D9" w:rsidRDefault="003E69B0" w:rsidP="001E6211">
      <w:pPr>
        <w:spacing w:after="0"/>
      </w:pPr>
      <w:r>
        <w:t xml:space="preserve">Focus: </w:t>
      </w:r>
      <w:r w:rsidR="00280E2C">
        <w:t>r</w:t>
      </w:r>
      <w:r w:rsidR="00280E2C" w:rsidRPr="001E6211">
        <w:t>evise</w:t>
      </w:r>
      <w:r w:rsidR="00280E2C">
        <w:t xml:space="preserve"> </w:t>
      </w:r>
      <w:r>
        <w:t>and refine drop punting skills</w:t>
      </w:r>
      <w:r w:rsidR="009D4B5E">
        <w:t>.</w:t>
      </w:r>
    </w:p>
    <w:p w14:paraId="59E958E2" w14:textId="38C327C6" w:rsidR="003E69B0" w:rsidRPr="00A102D7" w:rsidRDefault="003E69B0" w:rsidP="007F6945">
      <w:pPr>
        <w:pStyle w:val="CSPlistparagraph"/>
        <w:numPr>
          <w:ilvl w:val="0"/>
          <w:numId w:val="101"/>
        </w:numPr>
        <w:rPr>
          <w:b/>
        </w:rPr>
      </w:pPr>
      <w:r>
        <w:rPr>
          <w:rFonts w:cstheme="minorHAnsi"/>
        </w:rPr>
        <w:t xml:space="preserve">Introduce </w:t>
      </w:r>
      <w:r w:rsidR="00D13369">
        <w:rPr>
          <w:rFonts w:cstheme="minorHAnsi"/>
        </w:rPr>
        <w:t xml:space="preserve">the </w:t>
      </w:r>
      <w:r>
        <w:rPr>
          <w:rFonts w:cstheme="minorHAnsi"/>
        </w:rPr>
        <w:t>‘</w:t>
      </w:r>
      <w:r w:rsidR="00D13369">
        <w:rPr>
          <w:rFonts w:cstheme="minorHAnsi"/>
        </w:rPr>
        <w:t xml:space="preserve">nearest </w:t>
      </w:r>
      <w:r>
        <w:rPr>
          <w:rFonts w:cstheme="minorHAnsi"/>
        </w:rPr>
        <w:t xml:space="preserve">to the pin’ </w:t>
      </w:r>
      <w:r w:rsidRPr="0064004A">
        <w:t>warm-up activity (Appendix A.2</w:t>
      </w:r>
      <w:r>
        <w:t>)</w:t>
      </w:r>
      <w:r w:rsidR="009D4B5E">
        <w:t>.</w:t>
      </w:r>
    </w:p>
    <w:p w14:paraId="6803C07F" w14:textId="2B1C1D3A" w:rsidR="003E69B0" w:rsidRDefault="003E69B0" w:rsidP="007F6945">
      <w:pPr>
        <w:pStyle w:val="CSPlistparagraph"/>
        <w:numPr>
          <w:ilvl w:val="0"/>
          <w:numId w:val="101"/>
        </w:numPr>
      </w:pPr>
      <w:r>
        <w:t>Review key teaching points of the drop punt (Appendix A.1)</w:t>
      </w:r>
      <w:r w:rsidR="009D4B5E">
        <w:t>.</w:t>
      </w:r>
    </w:p>
    <w:p w14:paraId="663707EE" w14:textId="4A324378" w:rsidR="003E69B0" w:rsidRPr="00C16318" w:rsidRDefault="003E69B0" w:rsidP="00B4137F">
      <w:pPr>
        <w:pStyle w:val="SCSALessonAppendixHeading4"/>
      </w:pPr>
      <w:r w:rsidRPr="00C16318">
        <w:t xml:space="preserve">Activity 1 – </w:t>
      </w:r>
      <w:r w:rsidR="00446D46">
        <w:t>t</w:t>
      </w:r>
      <w:r w:rsidRPr="00C16318">
        <w:t>eam keep ball</w:t>
      </w:r>
    </w:p>
    <w:p w14:paraId="68383044" w14:textId="77777777" w:rsidR="003E69B0" w:rsidRPr="001E6211" w:rsidRDefault="003E69B0" w:rsidP="001E6211">
      <w:pPr>
        <w:spacing w:after="0"/>
      </w:pPr>
      <w:r w:rsidRPr="001E6211">
        <w:t>Focus: manipulate space to maintain possession of the ball (Appendix A.1).</w:t>
      </w:r>
    </w:p>
    <w:p w14:paraId="4EA095BE" w14:textId="03D8AFDA" w:rsidR="003E69B0" w:rsidRDefault="0014204D" w:rsidP="007F6945">
      <w:pPr>
        <w:pStyle w:val="CSPlistparagraph"/>
        <w:numPr>
          <w:ilvl w:val="0"/>
          <w:numId w:val="102"/>
        </w:numPr>
      </w:pPr>
      <w:r>
        <w:t>Implement d</w:t>
      </w:r>
      <w:r w:rsidRPr="0064004A">
        <w:t>rill</w:t>
      </w:r>
      <w:r w:rsidR="003E69B0" w:rsidRPr="0064004A">
        <w:t>-based practice for students (Appendix A.2).</w:t>
      </w:r>
    </w:p>
    <w:p w14:paraId="019D693A" w14:textId="3658EA05" w:rsidR="001E6211" w:rsidRDefault="003E69B0" w:rsidP="007F6945">
      <w:pPr>
        <w:pStyle w:val="CSPlistparagraph"/>
        <w:numPr>
          <w:ilvl w:val="0"/>
          <w:numId w:val="102"/>
        </w:numPr>
      </w:pPr>
      <w:r>
        <w:t>Provide feedback and check for understanding.</w:t>
      </w:r>
    </w:p>
    <w:p w14:paraId="70D2F1EB" w14:textId="6291B35B" w:rsidR="003E69B0" w:rsidRPr="0048030E" w:rsidRDefault="003E69B0" w:rsidP="00B4137F">
      <w:pPr>
        <w:pStyle w:val="SCSALessonAppendixHeading4"/>
      </w:pPr>
      <w:r w:rsidRPr="0048030E">
        <w:t xml:space="preserve">Activity 2 – </w:t>
      </w:r>
      <w:r w:rsidR="00446D46">
        <w:t>e</w:t>
      </w:r>
      <w:r w:rsidR="00EA49FA" w:rsidRPr="0048030E">
        <w:t>nd</w:t>
      </w:r>
      <w:r w:rsidR="00EA49FA">
        <w:t>-</w:t>
      </w:r>
      <w:r w:rsidRPr="0048030E">
        <w:t>zone pass</w:t>
      </w:r>
    </w:p>
    <w:p w14:paraId="6797B5A0" w14:textId="77777777" w:rsidR="003E69B0" w:rsidRPr="001E6211" w:rsidRDefault="003E69B0" w:rsidP="001E6211">
      <w:pPr>
        <w:spacing w:after="0"/>
      </w:pPr>
      <w:r w:rsidRPr="001E6211">
        <w:t>Focus: demonstrate and describe how to allow for fair play, safety and inclusion of all participants with a modification of the rules.</w:t>
      </w:r>
    </w:p>
    <w:p w14:paraId="421F96EA" w14:textId="3B04B8AA" w:rsidR="003E69B0" w:rsidRDefault="0014204D" w:rsidP="007F6945">
      <w:pPr>
        <w:pStyle w:val="CSPlistparagraph"/>
        <w:numPr>
          <w:ilvl w:val="0"/>
          <w:numId w:val="103"/>
        </w:numPr>
      </w:pPr>
      <w:r>
        <w:lastRenderedPageBreak/>
        <w:t>Implement d</w:t>
      </w:r>
      <w:r w:rsidRPr="0064004A">
        <w:t>rill</w:t>
      </w:r>
      <w:r w:rsidR="003E69B0" w:rsidRPr="0064004A">
        <w:t>-based practice for students (Appendix A.2).</w:t>
      </w:r>
    </w:p>
    <w:p w14:paraId="50ED560A" w14:textId="6F7A9BC0" w:rsidR="003E69B0" w:rsidRPr="00CA5D6C" w:rsidRDefault="00F008FA" w:rsidP="007F6945">
      <w:pPr>
        <w:pStyle w:val="CSPlistparagraph"/>
        <w:numPr>
          <w:ilvl w:val="0"/>
          <w:numId w:val="103"/>
        </w:numPr>
      </w:pPr>
      <w:r>
        <w:t>Include scenarios</w:t>
      </w:r>
      <w:r w:rsidR="003E69B0">
        <w:t xml:space="preserve"> leading to rule modifications</w:t>
      </w:r>
      <w:r w:rsidR="009D4B5E">
        <w:t>.</w:t>
      </w:r>
    </w:p>
    <w:p w14:paraId="3C0A9EF7" w14:textId="77777777" w:rsidR="003E69B0" w:rsidRDefault="003E69B0" w:rsidP="007F6945">
      <w:pPr>
        <w:pStyle w:val="CSPlistparagraph"/>
        <w:numPr>
          <w:ilvl w:val="0"/>
          <w:numId w:val="103"/>
        </w:numPr>
      </w:pPr>
      <w:r>
        <w:t>Provide feedback and check for understanding.</w:t>
      </w:r>
      <w:r w:rsidRPr="0064004A">
        <w:t xml:space="preserve"> </w:t>
      </w:r>
    </w:p>
    <w:p w14:paraId="3FC22CF2" w14:textId="77777777" w:rsidR="003E69B0" w:rsidRPr="001C6D0C" w:rsidRDefault="003E69B0" w:rsidP="00B4137F">
      <w:pPr>
        <w:pStyle w:val="SCSALessonAppendixHeading4"/>
      </w:pPr>
      <w:r w:rsidRPr="001C6D0C">
        <w:t>Concluding activity</w:t>
      </w:r>
    </w:p>
    <w:p w14:paraId="0262A842" w14:textId="77777777" w:rsidR="003E69B0" w:rsidRDefault="003E69B0" w:rsidP="007F6945">
      <w:pPr>
        <w:pStyle w:val="CSPlistparagraph"/>
        <w:numPr>
          <w:ilvl w:val="0"/>
          <w:numId w:val="104"/>
        </w:numPr>
      </w:pPr>
      <w:r w:rsidRPr="0064004A">
        <w:t>Instruct students to identify</w:t>
      </w:r>
      <w:r>
        <w:t>, describe and/or demonstrate responses to focus questions.</w:t>
      </w:r>
    </w:p>
    <w:p w14:paraId="49F57F7F" w14:textId="77777777" w:rsidR="00876AB0" w:rsidRPr="00127CC2" w:rsidRDefault="00876AB0" w:rsidP="00CC7412">
      <w:pPr>
        <w:pStyle w:val="CSPlistparagraph"/>
        <w:numPr>
          <w:ilvl w:val="0"/>
          <w:numId w:val="49"/>
        </w:numPr>
      </w:pPr>
      <w:r w:rsidRPr="00127CC2">
        <w:br w:type="page"/>
      </w:r>
    </w:p>
    <w:p w14:paraId="283E5051" w14:textId="0A291F3A" w:rsidR="003F2996" w:rsidRPr="0064004A" w:rsidRDefault="003F2996" w:rsidP="00B4137F">
      <w:pPr>
        <w:pStyle w:val="SCSALessonLinedHeading2"/>
      </w:pPr>
      <w:bookmarkStart w:id="59" w:name="_Toc190863088"/>
      <w:r w:rsidRPr="0064004A">
        <w:lastRenderedPageBreak/>
        <w:t xml:space="preserve">Lesson </w:t>
      </w:r>
      <w:r>
        <w:t>8</w:t>
      </w:r>
      <w:r w:rsidRPr="0064004A">
        <w:t xml:space="preserve">: </w:t>
      </w:r>
      <w:r>
        <w:t>Introduction to Gaelic football</w:t>
      </w:r>
      <w:bookmarkEnd w:id="59"/>
    </w:p>
    <w:p w14:paraId="6097BD77" w14:textId="77777777" w:rsidR="00E133EC" w:rsidRPr="005F535B" w:rsidRDefault="00E133EC" w:rsidP="00B8641F">
      <w:r w:rsidRPr="00CE40A8">
        <w:t>The Western Australian Curriculum content addressed in this lesson is below.</w:t>
      </w:r>
    </w:p>
    <w:p w14:paraId="70FB0F4A" w14:textId="77777777" w:rsidR="003F2996" w:rsidRPr="00CE043C" w:rsidRDefault="003F2996" w:rsidP="00B4137F">
      <w:pPr>
        <w:pStyle w:val="SCSALessonAppendixHeading4"/>
      </w:pPr>
      <w:r>
        <w:t>Movement skills</w:t>
      </w:r>
    </w:p>
    <w:p w14:paraId="5AC153B6" w14:textId="6B593C14" w:rsidR="008A4569" w:rsidRDefault="008A4569" w:rsidP="007F6945">
      <w:pPr>
        <w:pStyle w:val="CSPlistparagraph"/>
        <w:numPr>
          <w:ilvl w:val="0"/>
          <w:numId w:val="84"/>
        </w:numPr>
      </w:pPr>
      <w:r w:rsidRPr="0064004A">
        <w:t>Movement skills and sequences within different physical activity contexts and settings</w:t>
      </w:r>
      <w:r>
        <w:t xml:space="preserve"> with a focus on increased efficiency in skill performance and control of balance and stability</w:t>
      </w:r>
    </w:p>
    <w:p w14:paraId="2DDFA4B9" w14:textId="20DDD260" w:rsidR="00B7368D" w:rsidRPr="00764073" w:rsidRDefault="00B7368D" w:rsidP="00B4137F">
      <w:pPr>
        <w:pStyle w:val="SCSALessonAppendixHeading4"/>
      </w:pPr>
      <w:r>
        <w:t xml:space="preserve">Interpersonal </w:t>
      </w:r>
      <w:r w:rsidRPr="00764073">
        <w:t>skills</w:t>
      </w:r>
    </w:p>
    <w:p w14:paraId="43BA5EC7" w14:textId="77777777" w:rsidR="003F2996" w:rsidRDefault="003F2996" w:rsidP="007F6945">
      <w:pPr>
        <w:pStyle w:val="CSPlistparagraph"/>
        <w:numPr>
          <w:ilvl w:val="0"/>
          <w:numId w:val="84"/>
        </w:numPr>
      </w:pPr>
      <w:r>
        <w:t>Modification of rules, equipment or scoring systems to allow for fair play, safety and inclusion of all participants</w:t>
      </w:r>
    </w:p>
    <w:p w14:paraId="5FD2D042" w14:textId="77777777" w:rsidR="003F2996" w:rsidRDefault="003F2996" w:rsidP="007F6945">
      <w:pPr>
        <w:pStyle w:val="CSPlistparagraph"/>
        <w:numPr>
          <w:ilvl w:val="0"/>
          <w:numId w:val="84"/>
        </w:numPr>
        <w:spacing w:after="0"/>
      </w:pPr>
      <w:r>
        <w:t>Verbal, physical and situational cues to identify and appropriately respond to the feelings and motives of others when working in a team or group</w:t>
      </w:r>
    </w:p>
    <w:p w14:paraId="52956320" w14:textId="77777777" w:rsidR="006932A7" w:rsidRPr="001D20BA" w:rsidRDefault="006932A7" w:rsidP="00B8641F">
      <w:pPr>
        <w:pStyle w:val="LessonPageLinebreak"/>
      </w:pPr>
      <w:r w:rsidRPr="001D20BA">
        <w:tab/>
      </w:r>
    </w:p>
    <w:p w14:paraId="3F6D6D92" w14:textId="77777777" w:rsidR="00436765" w:rsidRPr="00350977" w:rsidRDefault="00436765" w:rsidP="00B4137F">
      <w:pPr>
        <w:pStyle w:val="SCSALessonAppendixHeading3"/>
      </w:pPr>
      <w:r w:rsidRPr="00350977">
        <w:t>Learning intentions</w:t>
      </w:r>
    </w:p>
    <w:p w14:paraId="03824B79" w14:textId="77777777" w:rsidR="003C513A" w:rsidRPr="001E6211" w:rsidRDefault="003C513A" w:rsidP="00796A6B">
      <w:pPr>
        <w:pStyle w:val="CSPlistparagraph"/>
        <w:numPr>
          <w:ilvl w:val="0"/>
          <w:numId w:val="130"/>
        </w:numPr>
      </w:pPr>
      <w:r w:rsidRPr="001E6211">
        <w:t>Demonstrate increased efficiency and control of balance and stability using the drop kick, solo and bounce in drill and gameplay situations</w:t>
      </w:r>
    </w:p>
    <w:p w14:paraId="389621EC" w14:textId="77777777" w:rsidR="003C513A" w:rsidRPr="001E6211" w:rsidRDefault="003C513A" w:rsidP="00796A6B">
      <w:pPr>
        <w:pStyle w:val="CSPlistparagraph"/>
        <w:numPr>
          <w:ilvl w:val="0"/>
          <w:numId w:val="130"/>
        </w:numPr>
      </w:pPr>
      <w:r w:rsidRPr="001E6211">
        <w:t>Demonstrate how to allow for fair play, safety and inclusion of all participants with a modification of the rules</w:t>
      </w:r>
    </w:p>
    <w:p w14:paraId="72A020B7" w14:textId="77777777" w:rsidR="003C513A" w:rsidRPr="001E6211" w:rsidRDefault="003C513A" w:rsidP="00796A6B">
      <w:pPr>
        <w:pStyle w:val="CSPlistparagraph"/>
        <w:numPr>
          <w:ilvl w:val="0"/>
          <w:numId w:val="130"/>
        </w:numPr>
      </w:pPr>
      <w:r w:rsidRPr="001E6211">
        <w:t>Utilise verbal, physical and situational cues to respond to others while working in a group</w:t>
      </w:r>
    </w:p>
    <w:p w14:paraId="0413FF59" w14:textId="77777777" w:rsidR="003C513A" w:rsidRPr="00436765" w:rsidRDefault="003C513A" w:rsidP="002C1000">
      <w:pPr>
        <w:pStyle w:val="SCSALessonAppendixHeading3"/>
      </w:pPr>
      <w:r w:rsidRPr="00436765">
        <w:t>Focus questions</w:t>
      </w:r>
    </w:p>
    <w:p w14:paraId="0E37BE58" w14:textId="77777777" w:rsidR="003C513A" w:rsidRPr="00896E4E" w:rsidRDefault="003C513A" w:rsidP="007F6945">
      <w:pPr>
        <w:pStyle w:val="CSPlistparagraph"/>
        <w:numPr>
          <w:ilvl w:val="0"/>
          <w:numId w:val="106"/>
        </w:numPr>
      </w:pPr>
      <w:r>
        <w:t>How can a player increase their efficiency, control of balance and stability when performing the drop kick, solo and bounce</w:t>
      </w:r>
      <w:r w:rsidRPr="00896E4E">
        <w:t>?</w:t>
      </w:r>
    </w:p>
    <w:p w14:paraId="0B8DF49D" w14:textId="77777777" w:rsidR="003C513A" w:rsidRDefault="003C513A" w:rsidP="007F6945">
      <w:pPr>
        <w:pStyle w:val="CSPlistparagraph"/>
        <w:numPr>
          <w:ilvl w:val="0"/>
          <w:numId w:val="106"/>
        </w:numPr>
      </w:pPr>
      <w:r>
        <w:t>How can players allow for fair play, safety and inclusion of others with a rule modification?</w:t>
      </w:r>
    </w:p>
    <w:p w14:paraId="5FEDD8D1" w14:textId="77777777" w:rsidR="003C513A" w:rsidRPr="0033192B" w:rsidRDefault="003C513A" w:rsidP="007F6945">
      <w:pPr>
        <w:pStyle w:val="CSPlistparagraph"/>
        <w:numPr>
          <w:ilvl w:val="0"/>
          <w:numId w:val="106"/>
        </w:numPr>
      </w:pPr>
      <w:r>
        <w:t>How can a player appropriately respond to a group member who is putting down another student due to their limited success with a skill?</w:t>
      </w:r>
    </w:p>
    <w:p w14:paraId="37EBBEC6" w14:textId="77777777" w:rsidR="007D204F" w:rsidRPr="00350977" w:rsidRDefault="007D204F" w:rsidP="00B4137F">
      <w:pPr>
        <w:pStyle w:val="SCSALessonAppendixHeading3"/>
      </w:pPr>
      <w:r w:rsidRPr="00350977">
        <w:t>Support notes</w:t>
      </w:r>
    </w:p>
    <w:p w14:paraId="1AB4890B" w14:textId="6F9EB3EC" w:rsidR="003C513A" w:rsidRDefault="003C513A" w:rsidP="00B4137F">
      <w:pPr>
        <w:pStyle w:val="SCSALessonAppendixHeading4"/>
      </w:pPr>
      <w:r>
        <w:t xml:space="preserve">Formative </w:t>
      </w:r>
      <w:r w:rsidR="000311E5">
        <w:t>a</w:t>
      </w:r>
      <w:r>
        <w:t>ssessment strategies:</w:t>
      </w:r>
    </w:p>
    <w:p w14:paraId="1AFA1CC0" w14:textId="4C08D61A" w:rsidR="003C513A" w:rsidRPr="00FB217A" w:rsidRDefault="00F008FA" w:rsidP="00F008FA">
      <w:pPr>
        <w:pStyle w:val="ListParagraph"/>
        <w:numPr>
          <w:ilvl w:val="0"/>
          <w:numId w:val="140"/>
        </w:numPr>
      </w:pPr>
      <w:r>
        <w:t>g</w:t>
      </w:r>
      <w:r w:rsidR="003C513A" w:rsidRPr="00A02EA3">
        <w:t xml:space="preserve">roup activities, practical tasks, Physical Education performance (static drills, dynamic drills, modified sports, </w:t>
      </w:r>
      <w:r w:rsidR="003C513A" w:rsidRPr="00FB217A">
        <w:t>competitive situations)</w:t>
      </w:r>
      <w:r>
        <w:t>.</w:t>
      </w:r>
    </w:p>
    <w:p w14:paraId="082DBC9B" w14:textId="7FDFD025" w:rsidR="003C513A" w:rsidRPr="00FB217A" w:rsidRDefault="003C513A" w:rsidP="002C1000">
      <w:pPr>
        <w:pStyle w:val="SCSALessonAppendixHeading4"/>
        <w:spacing w:after="120"/>
      </w:pPr>
      <w:r w:rsidRPr="00FB217A">
        <w:t xml:space="preserve">Formative </w:t>
      </w:r>
      <w:r w:rsidR="000311E5">
        <w:t>a</w:t>
      </w:r>
      <w:r w:rsidRPr="00FB217A">
        <w:t>ssessment (Appendix B)</w:t>
      </w:r>
    </w:p>
    <w:p w14:paraId="79B7C2EF" w14:textId="77777777" w:rsidR="00682350" w:rsidRPr="0004478A" w:rsidRDefault="00682350" w:rsidP="00B4137F">
      <w:pPr>
        <w:pStyle w:val="SCSALessonAppendixHeading3"/>
      </w:pPr>
      <w:r w:rsidRPr="0004478A">
        <w:t>Teaching and learning experiences</w:t>
      </w:r>
    </w:p>
    <w:p w14:paraId="5DA94B64" w14:textId="77777777" w:rsidR="003C513A" w:rsidRPr="00DC7E75" w:rsidRDefault="003C513A" w:rsidP="00B4137F">
      <w:pPr>
        <w:pStyle w:val="SCSALessonAppendixHeading4"/>
      </w:pPr>
      <w:r w:rsidRPr="00DC7E75">
        <w:t>Warm-up</w:t>
      </w:r>
    </w:p>
    <w:p w14:paraId="42BE274D" w14:textId="576E502E" w:rsidR="003C513A" w:rsidRPr="007636D9" w:rsidRDefault="003C513A" w:rsidP="00B8641F">
      <w:pPr>
        <w:spacing w:after="0"/>
      </w:pPr>
      <w:r>
        <w:t xml:space="preserve">Focus: </w:t>
      </w:r>
      <w:r w:rsidR="00280E2C">
        <w:t xml:space="preserve">revise </w:t>
      </w:r>
      <w:r>
        <w:t xml:space="preserve">and </w:t>
      </w:r>
      <w:r w:rsidR="00280E2C">
        <w:t>refine</w:t>
      </w:r>
      <w:r w:rsidR="00280E2C" w:rsidRPr="007636D9">
        <w:t xml:space="preserve"> </w:t>
      </w:r>
      <w:r>
        <w:t>skills; introduction of self-reflection and peer evaluation</w:t>
      </w:r>
      <w:r w:rsidR="009D4B5E">
        <w:t>.</w:t>
      </w:r>
    </w:p>
    <w:p w14:paraId="13F68500" w14:textId="7C9E5EB5" w:rsidR="003C513A" w:rsidRPr="00764073" w:rsidRDefault="003C513A" w:rsidP="007F6945">
      <w:pPr>
        <w:pStyle w:val="CSPlistparagraph"/>
        <w:numPr>
          <w:ilvl w:val="0"/>
          <w:numId w:val="105"/>
        </w:numPr>
        <w:rPr>
          <w:b/>
        </w:rPr>
      </w:pPr>
      <w:r w:rsidRPr="003D57B9">
        <w:t xml:space="preserve">Introduce </w:t>
      </w:r>
      <w:r w:rsidR="00D13369">
        <w:t xml:space="preserve">the </w:t>
      </w:r>
      <w:r>
        <w:t>‘</w:t>
      </w:r>
      <w:r w:rsidR="00D13369">
        <w:t xml:space="preserve">straight </w:t>
      </w:r>
      <w:r>
        <w:t xml:space="preserve">line drop kick’ </w:t>
      </w:r>
      <w:r w:rsidRPr="0064004A">
        <w:t>warm-up activity (Appendix A.2</w:t>
      </w:r>
      <w:r>
        <w:t>)</w:t>
      </w:r>
      <w:r w:rsidRPr="0064004A">
        <w:t>.</w:t>
      </w:r>
    </w:p>
    <w:p w14:paraId="7359042C" w14:textId="7F11AC00" w:rsidR="003C513A" w:rsidRPr="00764073" w:rsidRDefault="003C513A" w:rsidP="007F6945">
      <w:pPr>
        <w:pStyle w:val="CSPlistparagraph"/>
        <w:numPr>
          <w:ilvl w:val="0"/>
          <w:numId w:val="105"/>
        </w:numPr>
      </w:pPr>
      <w:r>
        <w:t>Describe the sport of Gaelic football</w:t>
      </w:r>
      <w:r w:rsidR="009D4B5E">
        <w:t>.</w:t>
      </w:r>
    </w:p>
    <w:p w14:paraId="39020E83" w14:textId="3D0A322C" w:rsidR="001E6211" w:rsidRDefault="003C513A" w:rsidP="007F6945">
      <w:pPr>
        <w:pStyle w:val="CSPlistparagraph"/>
        <w:numPr>
          <w:ilvl w:val="0"/>
          <w:numId w:val="105"/>
        </w:numPr>
      </w:pPr>
      <w:r>
        <w:t>Introduce the self-reflection and peer evaluation formative assessment</w:t>
      </w:r>
      <w:r w:rsidR="009D4B5E">
        <w:t>.</w:t>
      </w:r>
    </w:p>
    <w:p w14:paraId="69CAB287" w14:textId="77777777" w:rsidR="009371CD" w:rsidRPr="002C1000" w:rsidRDefault="009371CD" w:rsidP="002C1000">
      <w:r w:rsidRPr="002C1000">
        <w:br w:type="page"/>
      </w:r>
    </w:p>
    <w:p w14:paraId="7DCC20E9" w14:textId="71265EB9" w:rsidR="003C513A" w:rsidRPr="003866C7" w:rsidRDefault="003C513A" w:rsidP="00B4137F">
      <w:pPr>
        <w:pStyle w:val="SCSALessonAppendixHeading4"/>
      </w:pPr>
      <w:r w:rsidRPr="003866C7">
        <w:lastRenderedPageBreak/>
        <w:t xml:space="preserve">Activity 1 – </w:t>
      </w:r>
      <w:r w:rsidR="00446D46">
        <w:t>p</w:t>
      </w:r>
      <w:r>
        <w:t>ass, go and find</w:t>
      </w:r>
    </w:p>
    <w:p w14:paraId="1B17829B" w14:textId="03220E09" w:rsidR="003C513A" w:rsidRPr="00533C59" w:rsidRDefault="003C513A" w:rsidP="00B8641F">
      <w:pPr>
        <w:spacing w:after="0"/>
      </w:pPr>
      <w:r w:rsidRPr="00533C59">
        <w:t xml:space="preserve">Focus: </w:t>
      </w:r>
      <w:r>
        <w:t>increase drop kicking, solo and bounce efficiency, control of balance and stability (Appendix</w:t>
      </w:r>
      <w:r w:rsidR="000311E5">
        <w:t> </w:t>
      </w:r>
      <w:r>
        <w:t>A.1); responding to others</w:t>
      </w:r>
      <w:r w:rsidR="009D4B5E">
        <w:t>.</w:t>
      </w:r>
    </w:p>
    <w:p w14:paraId="6FFA46CD" w14:textId="346B313F" w:rsidR="003C513A" w:rsidRDefault="003C513A" w:rsidP="007F6945">
      <w:pPr>
        <w:pStyle w:val="CSPlistparagraph"/>
        <w:numPr>
          <w:ilvl w:val="0"/>
          <w:numId w:val="107"/>
        </w:numPr>
      </w:pPr>
      <w:r>
        <w:t>Review key teaching points</w:t>
      </w:r>
      <w:r w:rsidR="009D4B5E">
        <w:t>.</w:t>
      </w:r>
    </w:p>
    <w:p w14:paraId="6F7B2626" w14:textId="77777777" w:rsidR="003C513A" w:rsidRDefault="003C513A" w:rsidP="007F6945">
      <w:pPr>
        <w:pStyle w:val="CSPlistparagraph"/>
        <w:numPr>
          <w:ilvl w:val="0"/>
          <w:numId w:val="107"/>
        </w:numPr>
      </w:pPr>
      <w:r>
        <w:t>D</w:t>
      </w:r>
      <w:r w:rsidRPr="0064004A">
        <w:t xml:space="preserve">rill-based practice for students (Appendix A.2). </w:t>
      </w:r>
    </w:p>
    <w:p w14:paraId="62736D6C" w14:textId="77777777" w:rsidR="003C513A" w:rsidRPr="00C0634B" w:rsidRDefault="003C513A" w:rsidP="007F6945">
      <w:pPr>
        <w:pStyle w:val="CSPlistparagraph"/>
        <w:numPr>
          <w:ilvl w:val="0"/>
          <w:numId w:val="107"/>
        </w:numPr>
      </w:pPr>
      <w:r>
        <w:t>Provide feedback and check for understanding.</w:t>
      </w:r>
    </w:p>
    <w:p w14:paraId="0139BE8D" w14:textId="4E9C0B12" w:rsidR="003C513A" w:rsidRPr="003866C7" w:rsidRDefault="003C513A" w:rsidP="00B4137F">
      <w:pPr>
        <w:pStyle w:val="SCSALessonAppendixHeading4"/>
      </w:pPr>
      <w:r w:rsidRPr="003866C7">
        <w:t xml:space="preserve">Activity </w:t>
      </w:r>
      <w:r>
        <w:t>2</w:t>
      </w:r>
      <w:r w:rsidRPr="003866C7">
        <w:t xml:space="preserve"> – </w:t>
      </w:r>
      <w:r w:rsidR="00446D46">
        <w:t>e</w:t>
      </w:r>
      <w:r w:rsidR="00EA49FA">
        <w:t>nd-</w:t>
      </w:r>
      <w:r>
        <w:t>zone goal</w:t>
      </w:r>
    </w:p>
    <w:p w14:paraId="1F4FD36F" w14:textId="77777777" w:rsidR="003C513A" w:rsidRPr="00533C59" w:rsidRDefault="003C513A" w:rsidP="00B8641F">
      <w:pPr>
        <w:spacing w:after="0"/>
      </w:pPr>
      <w:r w:rsidRPr="00533C59">
        <w:t xml:space="preserve">Focus: </w:t>
      </w:r>
      <w:r>
        <w:t>demonstrate and describe how to allow for fair play, safety and inclusion of all participants with a modification of the rules</w:t>
      </w:r>
      <w:r w:rsidRPr="00533C59">
        <w:t>.</w:t>
      </w:r>
    </w:p>
    <w:p w14:paraId="546F033E" w14:textId="77777777" w:rsidR="003C513A" w:rsidRDefault="003C513A" w:rsidP="007F6945">
      <w:pPr>
        <w:pStyle w:val="CSPlistparagraph"/>
        <w:numPr>
          <w:ilvl w:val="0"/>
          <w:numId w:val="108"/>
        </w:numPr>
      </w:pPr>
      <w:r>
        <w:t>D</w:t>
      </w:r>
      <w:r w:rsidRPr="0064004A">
        <w:t>rill-based practice for students (Appendix A.2).</w:t>
      </w:r>
    </w:p>
    <w:p w14:paraId="41DC5686" w14:textId="53FCCFAA" w:rsidR="003C513A" w:rsidRPr="00CA5D6C" w:rsidRDefault="00FF0048" w:rsidP="007F6945">
      <w:pPr>
        <w:pStyle w:val="CSPlistparagraph"/>
        <w:numPr>
          <w:ilvl w:val="0"/>
          <w:numId w:val="108"/>
        </w:numPr>
      </w:pPr>
      <w:r>
        <w:t>Include</w:t>
      </w:r>
      <w:r w:rsidR="003C513A">
        <w:t xml:space="preserve"> scenarios leading to rule modifications</w:t>
      </w:r>
      <w:r w:rsidR="009D4B5E">
        <w:t>.</w:t>
      </w:r>
    </w:p>
    <w:p w14:paraId="3CF0318A" w14:textId="77777777" w:rsidR="003C513A" w:rsidRPr="0064004A" w:rsidRDefault="003C513A" w:rsidP="007F6945">
      <w:pPr>
        <w:pStyle w:val="CSPlistparagraph"/>
        <w:numPr>
          <w:ilvl w:val="0"/>
          <w:numId w:val="108"/>
        </w:numPr>
      </w:pPr>
      <w:r>
        <w:t>Provide feedback and check for understanding.</w:t>
      </w:r>
      <w:r w:rsidRPr="0064004A">
        <w:t xml:space="preserve"> </w:t>
      </w:r>
    </w:p>
    <w:p w14:paraId="2BEE68FA" w14:textId="77777777" w:rsidR="003C513A" w:rsidRPr="003F7F29" w:rsidRDefault="003C513A" w:rsidP="00B4137F">
      <w:pPr>
        <w:pStyle w:val="SCSALessonAppendixHeading4"/>
      </w:pPr>
      <w:r>
        <w:t>Concluding activity</w:t>
      </w:r>
    </w:p>
    <w:p w14:paraId="098A8802" w14:textId="3E06C975" w:rsidR="003C513A" w:rsidRPr="00FB217A" w:rsidRDefault="003C513A" w:rsidP="007F6945">
      <w:pPr>
        <w:pStyle w:val="CSPlistparagraph"/>
        <w:numPr>
          <w:ilvl w:val="0"/>
          <w:numId w:val="76"/>
        </w:numPr>
      </w:pPr>
      <w:proofErr w:type="gramStart"/>
      <w:r>
        <w:t>Students</w:t>
      </w:r>
      <w:proofErr w:type="gramEnd"/>
      <w:r>
        <w:t xml:space="preserve"> complete self-reflection and get into pairs with a member of their team to complete the peer evaluation (Appendix B)</w:t>
      </w:r>
      <w:r w:rsidR="009D4B5E">
        <w:t>.</w:t>
      </w:r>
    </w:p>
    <w:p w14:paraId="22905B04" w14:textId="77777777" w:rsidR="003C513A" w:rsidRDefault="003C513A" w:rsidP="007F6945">
      <w:pPr>
        <w:pStyle w:val="CSPlistparagraph"/>
        <w:numPr>
          <w:ilvl w:val="0"/>
          <w:numId w:val="76"/>
        </w:numPr>
      </w:pPr>
      <w:r w:rsidRPr="0064004A">
        <w:t>Instruct students to identify</w:t>
      </w:r>
      <w:r>
        <w:t>, describe and/or demonstrate responses to focus questions.</w:t>
      </w:r>
    </w:p>
    <w:p w14:paraId="6C9DA97E" w14:textId="77777777" w:rsidR="00727C3D" w:rsidRPr="00727C3D" w:rsidRDefault="00727C3D" w:rsidP="00727C3D">
      <w:r>
        <w:br w:type="page"/>
      </w:r>
    </w:p>
    <w:p w14:paraId="110F0E94" w14:textId="214EF1C4" w:rsidR="003A23B4" w:rsidRPr="0064004A" w:rsidRDefault="003A23B4" w:rsidP="00B4137F">
      <w:pPr>
        <w:pStyle w:val="SCSALessonLinedHeading2"/>
      </w:pPr>
      <w:bookmarkStart w:id="60" w:name="_Toc190863089"/>
      <w:r w:rsidRPr="0064004A">
        <w:lastRenderedPageBreak/>
        <w:t xml:space="preserve">Lesson </w:t>
      </w:r>
      <w:r>
        <w:t>9</w:t>
      </w:r>
      <w:r w:rsidRPr="0064004A">
        <w:t xml:space="preserve">: </w:t>
      </w:r>
      <w:r>
        <w:t>Gaelic football – strategi</w:t>
      </w:r>
      <w:r w:rsidR="00E07EA0">
        <w:t>c</w:t>
      </w:r>
      <w:r>
        <w:t xml:space="preserve"> and </w:t>
      </w:r>
      <w:r w:rsidR="00E07EA0">
        <w:t>tactical skills</w:t>
      </w:r>
      <w:bookmarkEnd w:id="60"/>
    </w:p>
    <w:p w14:paraId="7913A495" w14:textId="77777777" w:rsidR="0042453F" w:rsidRPr="005F535B" w:rsidRDefault="0042453F" w:rsidP="00FC7DED">
      <w:r w:rsidRPr="00CE40A8">
        <w:t>The Western Australian Curriculum content addressed in this lesson is below.</w:t>
      </w:r>
    </w:p>
    <w:p w14:paraId="1BDF0E34" w14:textId="77777777" w:rsidR="003A23B4" w:rsidRPr="00CE043C" w:rsidRDefault="003A23B4" w:rsidP="00B4137F">
      <w:pPr>
        <w:pStyle w:val="SCSALessonAppendixHeading4"/>
      </w:pPr>
      <w:r>
        <w:t>Movement skills</w:t>
      </w:r>
    </w:p>
    <w:p w14:paraId="481DBB7D" w14:textId="77777777" w:rsidR="00D876A3" w:rsidRDefault="00D876A3" w:rsidP="007F6945">
      <w:pPr>
        <w:pStyle w:val="CSPlistparagraph"/>
        <w:numPr>
          <w:ilvl w:val="0"/>
          <w:numId w:val="114"/>
        </w:numPr>
      </w:pPr>
      <w:r w:rsidRPr="0064004A">
        <w:t>Movement skills and sequences within different physical activity contexts and settings</w:t>
      </w:r>
      <w:r>
        <w:t xml:space="preserve"> with a focus on increased efficiency in skill performance and control of balance and stability</w:t>
      </w:r>
    </w:p>
    <w:p w14:paraId="0AB37E57" w14:textId="130A72CD" w:rsidR="003A23B4" w:rsidRDefault="003A23B4" w:rsidP="007F6945">
      <w:pPr>
        <w:pStyle w:val="CSPlistparagraph"/>
        <w:numPr>
          <w:ilvl w:val="0"/>
          <w:numId w:val="114"/>
        </w:numPr>
        <w:spacing w:after="0"/>
      </w:pPr>
      <w:r>
        <w:t>Selection of strategic</w:t>
      </w:r>
      <w:r w:rsidRPr="0064004A">
        <w:t xml:space="preserve"> </w:t>
      </w:r>
      <w:r>
        <w:t xml:space="preserve">and tactical </w:t>
      </w:r>
      <w:r w:rsidRPr="0064004A">
        <w:t xml:space="preserve">skills used </w:t>
      </w:r>
      <w:r>
        <w:t>in the manipulation of effort, space, time, objects and people in a variety of movement contexts</w:t>
      </w:r>
    </w:p>
    <w:p w14:paraId="0FF21010" w14:textId="77777777" w:rsidR="00AD4D0B" w:rsidRPr="001D20BA" w:rsidRDefault="00AD4D0B" w:rsidP="00FC7DED">
      <w:pPr>
        <w:pStyle w:val="LessonPageLinebreak"/>
      </w:pPr>
      <w:r w:rsidRPr="001D20BA">
        <w:tab/>
      </w:r>
    </w:p>
    <w:p w14:paraId="2EE1F742" w14:textId="77777777" w:rsidR="00B47DD4" w:rsidRPr="00350977" w:rsidRDefault="00B47DD4" w:rsidP="00B4137F">
      <w:pPr>
        <w:pStyle w:val="SCSALessonAppendixHeading3"/>
      </w:pPr>
      <w:r w:rsidRPr="00350977">
        <w:t>Learning intentions</w:t>
      </w:r>
    </w:p>
    <w:p w14:paraId="64B7DE4A" w14:textId="77777777" w:rsidR="0042453F" w:rsidRPr="00255B5B" w:rsidRDefault="0042453F" w:rsidP="00DC6947">
      <w:pPr>
        <w:pStyle w:val="CSPlistparagraph"/>
        <w:numPr>
          <w:ilvl w:val="0"/>
          <w:numId w:val="131"/>
        </w:numPr>
      </w:pPr>
      <w:r w:rsidRPr="00255B5B">
        <w:t>Demonstrate increased efficiency and control of balance and stability using the drop kick, solo and bounce in drill and gameplay situations</w:t>
      </w:r>
    </w:p>
    <w:p w14:paraId="7CD7B464" w14:textId="77777777" w:rsidR="0042453F" w:rsidRPr="00255B5B" w:rsidRDefault="0042453F" w:rsidP="00DC6947">
      <w:pPr>
        <w:pStyle w:val="CSPlistparagraph"/>
        <w:numPr>
          <w:ilvl w:val="0"/>
          <w:numId w:val="131"/>
        </w:numPr>
      </w:pPr>
      <w:r w:rsidRPr="00255B5B">
        <w:t>Describe how players can maintain possession and manipulate space in offence and defence through using the ball, player effort, time and other players</w:t>
      </w:r>
    </w:p>
    <w:p w14:paraId="37F63B20" w14:textId="77777777" w:rsidR="0060107E" w:rsidRPr="0060107E" w:rsidRDefault="0060107E" w:rsidP="002C1000">
      <w:pPr>
        <w:pStyle w:val="SCSALessonAppendixHeading3"/>
      </w:pPr>
      <w:r w:rsidRPr="0060107E">
        <w:t>Focus questions</w:t>
      </w:r>
    </w:p>
    <w:p w14:paraId="2B5345FB" w14:textId="77777777" w:rsidR="0042453F" w:rsidRPr="0060107E" w:rsidRDefault="0042453F" w:rsidP="007F6945">
      <w:pPr>
        <w:pStyle w:val="CSPlistparagraph"/>
        <w:numPr>
          <w:ilvl w:val="0"/>
          <w:numId w:val="113"/>
        </w:numPr>
      </w:pPr>
      <w:r w:rsidRPr="0060107E">
        <w:t>How can a player increase their efficiency, control of balance and stability when performing the drop kick, solo and bounce?</w:t>
      </w:r>
    </w:p>
    <w:p w14:paraId="34B08554" w14:textId="77777777" w:rsidR="0042453F" w:rsidRPr="0060107E" w:rsidRDefault="0042453F" w:rsidP="007F6945">
      <w:pPr>
        <w:pStyle w:val="CSPlistparagraph"/>
        <w:numPr>
          <w:ilvl w:val="0"/>
          <w:numId w:val="113"/>
        </w:numPr>
      </w:pPr>
      <w:r w:rsidRPr="0060107E">
        <w:t>How can players maintain possession of the ball?</w:t>
      </w:r>
    </w:p>
    <w:p w14:paraId="72F7A481" w14:textId="77777777" w:rsidR="0042453F" w:rsidRPr="0060107E" w:rsidRDefault="0042453F" w:rsidP="007F6945">
      <w:pPr>
        <w:pStyle w:val="CSPlistparagraph"/>
        <w:numPr>
          <w:ilvl w:val="0"/>
          <w:numId w:val="113"/>
        </w:numPr>
      </w:pPr>
      <w:r w:rsidRPr="0060107E">
        <w:t>How can a player and/or team manipulate space in offence and defence?</w:t>
      </w:r>
    </w:p>
    <w:p w14:paraId="216EE386" w14:textId="77777777" w:rsidR="0042453F" w:rsidRPr="004033CA" w:rsidRDefault="0042453F" w:rsidP="00B4137F">
      <w:pPr>
        <w:pStyle w:val="SCSALessonAppendixHeading3"/>
      </w:pPr>
      <w:r w:rsidRPr="004033CA">
        <w:t>Support notes</w:t>
      </w:r>
    </w:p>
    <w:p w14:paraId="361B4C7E" w14:textId="132CD366" w:rsidR="0042453F" w:rsidRDefault="0042453F" w:rsidP="00B4137F">
      <w:pPr>
        <w:pStyle w:val="SCSALessonAppendixHeading4"/>
      </w:pPr>
      <w:r>
        <w:t xml:space="preserve">Formative </w:t>
      </w:r>
      <w:r w:rsidR="000311E5">
        <w:t>a</w:t>
      </w:r>
      <w:r>
        <w:t>ssessment strategies:</w:t>
      </w:r>
    </w:p>
    <w:p w14:paraId="7DFFAA9C" w14:textId="1CCC809B" w:rsidR="00283CD5" w:rsidRDefault="00F008FA" w:rsidP="00283CD5">
      <w:pPr>
        <w:pStyle w:val="ListParagraph"/>
        <w:numPr>
          <w:ilvl w:val="0"/>
          <w:numId w:val="141"/>
        </w:numPr>
      </w:pPr>
      <w:r>
        <w:t>g</w:t>
      </w:r>
      <w:r w:rsidR="0042453F" w:rsidRPr="00A02EA3">
        <w:t xml:space="preserve">roup activities, practical tasks, Physical Education performance (static drills, dynamic drills, modified sports, </w:t>
      </w:r>
      <w:r w:rsidR="0042453F" w:rsidRPr="00FB217A">
        <w:t>competitive situations)</w:t>
      </w:r>
      <w:r>
        <w:t>.</w:t>
      </w:r>
    </w:p>
    <w:p w14:paraId="702E5041" w14:textId="46DF424F" w:rsidR="00E05C60" w:rsidRPr="0004478A" w:rsidRDefault="00E05C60" w:rsidP="00B4137F">
      <w:pPr>
        <w:pStyle w:val="SCSALessonAppendixHeading3"/>
      </w:pPr>
      <w:r w:rsidRPr="0004478A">
        <w:t>Teaching and learning experiences</w:t>
      </w:r>
    </w:p>
    <w:p w14:paraId="02A74BD2" w14:textId="77777777" w:rsidR="0042453F" w:rsidRPr="00E05C60" w:rsidRDefault="0042453F" w:rsidP="00B4137F">
      <w:pPr>
        <w:pStyle w:val="SCSALessonAppendixHeading4"/>
      </w:pPr>
      <w:r w:rsidRPr="00E05C60">
        <w:t>Warm-up</w:t>
      </w:r>
    </w:p>
    <w:p w14:paraId="67147B79" w14:textId="579F1E91" w:rsidR="0042453F" w:rsidRPr="007636D9" w:rsidRDefault="0042453F" w:rsidP="00FC7DED">
      <w:pPr>
        <w:spacing w:after="0"/>
      </w:pPr>
      <w:r>
        <w:t xml:space="preserve">Focus: </w:t>
      </w:r>
      <w:r w:rsidR="00280E2C">
        <w:t xml:space="preserve">revise </w:t>
      </w:r>
      <w:r>
        <w:t xml:space="preserve">and </w:t>
      </w:r>
      <w:r w:rsidR="00280E2C">
        <w:t>refine</w:t>
      </w:r>
      <w:r w:rsidR="00280E2C" w:rsidRPr="007636D9">
        <w:t xml:space="preserve"> </w:t>
      </w:r>
      <w:r>
        <w:t>skills; introduction of self-reflection and peer evaluation</w:t>
      </w:r>
      <w:r w:rsidR="009D4B5E">
        <w:t>.</w:t>
      </w:r>
    </w:p>
    <w:p w14:paraId="17D1B60A" w14:textId="24B77E95" w:rsidR="0042453F" w:rsidRPr="00FB217A" w:rsidRDefault="0042453F" w:rsidP="007F6945">
      <w:pPr>
        <w:pStyle w:val="CSPlistparagraph"/>
        <w:numPr>
          <w:ilvl w:val="0"/>
          <w:numId w:val="112"/>
        </w:numPr>
        <w:rPr>
          <w:b/>
        </w:rPr>
      </w:pPr>
      <w:r w:rsidRPr="003D57B9">
        <w:rPr>
          <w:rFonts w:cstheme="minorHAnsi"/>
        </w:rPr>
        <w:t>Introduce</w:t>
      </w:r>
      <w:r w:rsidR="00D13369">
        <w:rPr>
          <w:rFonts w:cstheme="minorHAnsi"/>
        </w:rPr>
        <w:t xml:space="preserve"> the</w:t>
      </w:r>
      <w:r w:rsidRPr="003D57B9">
        <w:rPr>
          <w:rFonts w:cstheme="minorHAnsi"/>
        </w:rPr>
        <w:t xml:space="preserve"> </w:t>
      </w:r>
      <w:r>
        <w:rPr>
          <w:rFonts w:cstheme="minorHAnsi"/>
        </w:rPr>
        <w:t>‘</w:t>
      </w:r>
      <w:r w:rsidR="00D13369">
        <w:rPr>
          <w:rFonts w:cstheme="minorHAnsi"/>
        </w:rPr>
        <w:t xml:space="preserve">drop </w:t>
      </w:r>
      <w:r>
        <w:rPr>
          <w:rFonts w:cstheme="minorHAnsi"/>
        </w:rPr>
        <w:t xml:space="preserve">kick tennis’ </w:t>
      </w:r>
      <w:r w:rsidRPr="0064004A">
        <w:t>warm-up activity (Appendix A.2</w:t>
      </w:r>
      <w:r>
        <w:t>)</w:t>
      </w:r>
      <w:r w:rsidRPr="0064004A">
        <w:t>.</w:t>
      </w:r>
    </w:p>
    <w:p w14:paraId="63416962" w14:textId="77777777" w:rsidR="0042453F" w:rsidRDefault="0042453F" w:rsidP="007F6945">
      <w:pPr>
        <w:pStyle w:val="CSPlistparagraph"/>
        <w:numPr>
          <w:ilvl w:val="0"/>
          <w:numId w:val="112"/>
        </w:numPr>
      </w:pPr>
      <w:r>
        <w:t>Review key teaching points of the drop kick, solo and bounce (Appendix A.1)</w:t>
      </w:r>
    </w:p>
    <w:p w14:paraId="1E00EC6F" w14:textId="3E9ED734" w:rsidR="0042453F" w:rsidRPr="00FC7DED" w:rsidRDefault="0042453F" w:rsidP="00B4137F">
      <w:pPr>
        <w:pStyle w:val="SCSALessonAppendixHeading4"/>
      </w:pPr>
      <w:r w:rsidRPr="00FC7DED">
        <w:t xml:space="preserve">Activity 1 – </w:t>
      </w:r>
      <w:r w:rsidR="00446D46">
        <w:t>t</w:t>
      </w:r>
      <w:r w:rsidRPr="00FC7DED">
        <w:t>eam keep ball</w:t>
      </w:r>
    </w:p>
    <w:p w14:paraId="247B32D8" w14:textId="106B54F0" w:rsidR="0042453F" w:rsidRPr="00533C59" w:rsidRDefault="0042453F" w:rsidP="00FC7DED">
      <w:pPr>
        <w:spacing w:after="0"/>
      </w:pPr>
      <w:r w:rsidRPr="00533C59">
        <w:t xml:space="preserve">Focus: </w:t>
      </w:r>
      <w:r>
        <w:t>maintain possession on offence through selection of strategic and tactical skills</w:t>
      </w:r>
      <w:r w:rsidR="009D4B5E">
        <w:t>.</w:t>
      </w:r>
    </w:p>
    <w:p w14:paraId="255A5E1D" w14:textId="77777777" w:rsidR="0042453F" w:rsidRDefault="0042453F" w:rsidP="007F6945">
      <w:pPr>
        <w:pStyle w:val="CSPlistparagraph"/>
        <w:numPr>
          <w:ilvl w:val="0"/>
          <w:numId w:val="111"/>
        </w:numPr>
      </w:pPr>
      <w:r>
        <w:t>D</w:t>
      </w:r>
      <w:r w:rsidRPr="0064004A">
        <w:t xml:space="preserve">rill-based practice for students (Appendix A.2). </w:t>
      </w:r>
    </w:p>
    <w:p w14:paraId="16D9499E" w14:textId="77777777" w:rsidR="0042453F" w:rsidRPr="00C0634B" w:rsidRDefault="0042453F" w:rsidP="007F6945">
      <w:pPr>
        <w:pStyle w:val="CSPlistparagraph"/>
        <w:numPr>
          <w:ilvl w:val="0"/>
          <w:numId w:val="111"/>
        </w:numPr>
      </w:pPr>
      <w:r>
        <w:t>Provide feedback and check for understanding.</w:t>
      </w:r>
    </w:p>
    <w:p w14:paraId="28E9E607" w14:textId="5EFF077D" w:rsidR="0042453F" w:rsidRPr="00FC7DED" w:rsidRDefault="0042453F" w:rsidP="00B4137F">
      <w:pPr>
        <w:pStyle w:val="SCSALessonAppendixHeading4"/>
      </w:pPr>
      <w:r w:rsidRPr="00FC7DED">
        <w:t xml:space="preserve">Activity 2 – </w:t>
      </w:r>
      <w:r w:rsidR="00446D46">
        <w:t>e</w:t>
      </w:r>
      <w:r w:rsidR="00EA49FA" w:rsidRPr="00FC7DED">
        <w:t>nd</w:t>
      </w:r>
      <w:r w:rsidR="00EA49FA">
        <w:t>-</w:t>
      </w:r>
      <w:r w:rsidRPr="00FC7DED">
        <w:t>zone goal</w:t>
      </w:r>
    </w:p>
    <w:p w14:paraId="302A53CA" w14:textId="77777777" w:rsidR="0042453F" w:rsidRPr="00533C59" w:rsidRDefault="0042453F" w:rsidP="00FC7DED">
      <w:pPr>
        <w:spacing w:after="0"/>
      </w:pPr>
      <w:r w:rsidRPr="00533C59">
        <w:t xml:space="preserve">Focus: </w:t>
      </w:r>
      <w:r>
        <w:t>manipulate effort, space, time, objects and people in modified gameplay</w:t>
      </w:r>
      <w:r w:rsidRPr="00533C59">
        <w:t>.</w:t>
      </w:r>
    </w:p>
    <w:p w14:paraId="62DD3D87" w14:textId="77777777" w:rsidR="0042453F" w:rsidRDefault="0042453F" w:rsidP="007F6945">
      <w:pPr>
        <w:pStyle w:val="CSPlistparagraph"/>
        <w:numPr>
          <w:ilvl w:val="0"/>
          <w:numId w:val="110"/>
        </w:numPr>
      </w:pPr>
      <w:r>
        <w:t>D</w:t>
      </w:r>
      <w:r w:rsidRPr="0064004A">
        <w:t>rill-based practice for students (Appendix A.2).</w:t>
      </w:r>
    </w:p>
    <w:p w14:paraId="5C8E5961" w14:textId="77777777" w:rsidR="0042453F" w:rsidRPr="0064004A" w:rsidRDefault="0042453F" w:rsidP="007F6945">
      <w:pPr>
        <w:pStyle w:val="CSPlistparagraph"/>
        <w:numPr>
          <w:ilvl w:val="0"/>
          <w:numId w:val="110"/>
        </w:numPr>
      </w:pPr>
      <w:r>
        <w:t>Provide feedback and check for understanding.</w:t>
      </w:r>
      <w:r w:rsidRPr="0064004A">
        <w:t xml:space="preserve"> </w:t>
      </w:r>
    </w:p>
    <w:p w14:paraId="31C2CB32" w14:textId="77777777" w:rsidR="0042453F" w:rsidRPr="00FC7DED" w:rsidRDefault="0042453F" w:rsidP="00B4137F">
      <w:pPr>
        <w:pStyle w:val="SCSALessonAppendixHeading4"/>
        <w:rPr>
          <w:sz w:val="20"/>
          <w:szCs w:val="20"/>
        </w:rPr>
      </w:pPr>
      <w:r w:rsidRPr="00FC7DED">
        <w:t>Concluding activity</w:t>
      </w:r>
    </w:p>
    <w:p w14:paraId="3B8B3E30" w14:textId="24085321" w:rsidR="00C764FB" w:rsidRPr="00451F9C" w:rsidRDefault="0042453F" w:rsidP="007F6945">
      <w:pPr>
        <w:pStyle w:val="CSPlistparagraph"/>
        <w:numPr>
          <w:ilvl w:val="0"/>
          <w:numId w:val="109"/>
        </w:numPr>
      </w:pPr>
      <w:r w:rsidRPr="0064004A">
        <w:t>Instruct students to identify</w:t>
      </w:r>
      <w:r>
        <w:t>, describe and/or demonstrate responses to focus questions.</w:t>
      </w:r>
      <w:r w:rsidR="00C764FB" w:rsidRPr="00451F9C">
        <w:rPr>
          <w:rFonts w:cstheme="minorHAnsi"/>
        </w:rPr>
        <w:br w:type="page"/>
      </w:r>
    </w:p>
    <w:p w14:paraId="5C58D1CF" w14:textId="5D4BAF26" w:rsidR="00C85E35" w:rsidRPr="0064004A" w:rsidRDefault="00C85E35" w:rsidP="000E413F">
      <w:pPr>
        <w:pStyle w:val="SCSALessonLinedHeading2"/>
        <w:spacing w:line="266" w:lineRule="auto"/>
      </w:pPr>
      <w:bookmarkStart w:id="61" w:name="_Toc190863090"/>
      <w:r w:rsidRPr="0064004A">
        <w:lastRenderedPageBreak/>
        <w:t xml:space="preserve">Lesson </w:t>
      </w:r>
      <w:r>
        <w:t>10</w:t>
      </w:r>
      <w:r w:rsidRPr="0064004A">
        <w:t xml:space="preserve">: </w:t>
      </w:r>
      <w:r>
        <w:t>Gaelic football – Summative assessment</w:t>
      </w:r>
      <w:bookmarkEnd w:id="61"/>
    </w:p>
    <w:p w14:paraId="15B950B4" w14:textId="77777777" w:rsidR="009300ED" w:rsidRPr="005F535B" w:rsidRDefault="009300ED" w:rsidP="000E413F">
      <w:pPr>
        <w:spacing w:line="266" w:lineRule="auto"/>
      </w:pPr>
      <w:r w:rsidRPr="00CE40A8">
        <w:t>The Western Australian Curriculum content addressed in this lesson is below.</w:t>
      </w:r>
    </w:p>
    <w:p w14:paraId="01BC7AD1" w14:textId="77777777" w:rsidR="00C85E35" w:rsidRPr="00CE043C" w:rsidRDefault="00C85E35" w:rsidP="000E413F">
      <w:pPr>
        <w:pStyle w:val="SCSALessonAppendixHeading4"/>
        <w:spacing w:line="266" w:lineRule="auto"/>
      </w:pPr>
      <w:r>
        <w:t>Movement skills</w:t>
      </w:r>
    </w:p>
    <w:p w14:paraId="36C04917" w14:textId="77777777" w:rsidR="00C85E35" w:rsidRDefault="00C85E35" w:rsidP="000E413F">
      <w:pPr>
        <w:pStyle w:val="CSPlistparagraph"/>
        <w:numPr>
          <w:ilvl w:val="0"/>
          <w:numId w:val="115"/>
        </w:numPr>
        <w:spacing w:line="266" w:lineRule="auto"/>
      </w:pPr>
      <w:r w:rsidRPr="0064004A">
        <w:t>Movement skills and sequences within different physical activity contexts and settings</w:t>
      </w:r>
      <w:r>
        <w:t xml:space="preserve"> with a focus on increased efficiency in skill performance and control of balance and stability</w:t>
      </w:r>
    </w:p>
    <w:p w14:paraId="45B04DA2" w14:textId="600B40B2" w:rsidR="00C85E35" w:rsidRDefault="00C85E35" w:rsidP="000E413F">
      <w:pPr>
        <w:pStyle w:val="CSPlistparagraph"/>
        <w:numPr>
          <w:ilvl w:val="0"/>
          <w:numId w:val="115"/>
        </w:numPr>
        <w:spacing w:after="0" w:line="266" w:lineRule="auto"/>
      </w:pPr>
      <w:r>
        <w:t>Selection of strategic</w:t>
      </w:r>
      <w:r w:rsidRPr="0064004A">
        <w:t xml:space="preserve"> </w:t>
      </w:r>
      <w:r>
        <w:t xml:space="preserve">and tactical </w:t>
      </w:r>
      <w:r w:rsidRPr="0064004A">
        <w:t xml:space="preserve">skills used </w:t>
      </w:r>
      <w:r>
        <w:t>in the manipulation of effort, space, time, objects and people in a variety of movement contexts</w:t>
      </w:r>
    </w:p>
    <w:p w14:paraId="66B5E92E" w14:textId="77777777" w:rsidR="00E22E2A" w:rsidRPr="001D20BA" w:rsidRDefault="00E22E2A" w:rsidP="000E413F">
      <w:pPr>
        <w:pStyle w:val="LessonPageLinebreak"/>
        <w:spacing w:line="266" w:lineRule="auto"/>
      </w:pPr>
      <w:r w:rsidRPr="001D20BA">
        <w:tab/>
      </w:r>
    </w:p>
    <w:p w14:paraId="6BBF821E" w14:textId="77777777" w:rsidR="00E22E2A" w:rsidRPr="00350977" w:rsidRDefault="00E22E2A" w:rsidP="000E413F">
      <w:pPr>
        <w:pStyle w:val="SCSALessonAppendixHeading3"/>
        <w:spacing w:line="266" w:lineRule="auto"/>
      </w:pPr>
      <w:r w:rsidRPr="00350977">
        <w:t>Learning intentions</w:t>
      </w:r>
    </w:p>
    <w:p w14:paraId="4A936813" w14:textId="77777777" w:rsidR="00DA35EA" w:rsidRPr="00255B5B" w:rsidRDefault="00DA35EA" w:rsidP="000E413F">
      <w:pPr>
        <w:pStyle w:val="CSPlistparagraph"/>
        <w:numPr>
          <w:ilvl w:val="0"/>
          <w:numId w:val="132"/>
        </w:numPr>
        <w:spacing w:line="266" w:lineRule="auto"/>
      </w:pPr>
      <w:r w:rsidRPr="00255B5B">
        <w:t>Demonstrate increased efficiency and control of balance and stability in the drop kick</w:t>
      </w:r>
    </w:p>
    <w:p w14:paraId="140C835C" w14:textId="77777777" w:rsidR="00DA35EA" w:rsidRPr="00255B5B" w:rsidRDefault="00DA35EA" w:rsidP="000E413F">
      <w:pPr>
        <w:pStyle w:val="CSPlistparagraph"/>
        <w:numPr>
          <w:ilvl w:val="0"/>
          <w:numId w:val="132"/>
        </w:numPr>
        <w:spacing w:line="266" w:lineRule="auto"/>
      </w:pPr>
      <w:r w:rsidRPr="00255B5B">
        <w:t>Demonstrate and describe how players can apply strategic and tactical skills in the manipulation of player effort, space, time, ball and people in a modified Gaelic football game</w:t>
      </w:r>
    </w:p>
    <w:p w14:paraId="3F182DD3" w14:textId="77777777" w:rsidR="00DA35EA" w:rsidRPr="00E05C69" w:rsidRDefault="00DA35EA" w:rsidP="000E413F">
      <w:pPr>
        <w:pStyle w:val="SCSALessonAppendixHeading3"/>
        <w:spacing w:line="266" w:lineRule="auto"/>
      </w:pPr>
      <w:r w:rsidRPr="00E05C69">
        <w:t>Focus questions</w:t>
      </w:r>
    </w:p>
    <w:p w14:paraId="1DA2C37B" w14:textId="77777777" w:rsidR="00DA35EA" w:rsidRPr="00896E4E" w:rsidRDefault="00DA35EA" w:rsidP="000E413F">
      <w:pPr>
        <w:pStyle w:val="CSPlistparagraph"/>
        <w:numPr>
          <w:ilvl w:val="0"/>
          <w:numId w:val="116"/>
        </w:numPr>
        <w:spacing w:line="266" w:lineRule="auto"/>
      </w:pPr>
      <w:r>
        <w:t>What are the key teaching points of the drop kick</w:t>
      </w:r>
      <w:r w:rsidRPr="00896E4E">
        <w:t>?</w:t>
      </w:r>
    </w:p>
    <w:p w14:paraId="083218A2" w14:textId="77777777" w:rsidR="00DA35EA" w:rsidRDefault="00DA35EA" w:rsidP="000E413F">
      <w:pPr>
        <w:pStyle w:val="CSPlistparagraph"/>
        <w:numPr>
          <w:ilvl w:val="0"/>
          <w:numId w:val="116"/>
        </w:numPr>
        <w:spacing w:line="266" w:lineRule="auto"/>
      </w:pPr>
      <w:r>
        <w:t>How can a player increase efficiency and control of balance and stability in the drop kick</w:t>
      </w:r>
      <w:r w:rsidRPr="00896E4E">
        <w:t>?</w:t>
      </w:r>
    </w:p>
    <w:p w14:paraId="04E7B541" w14:textId="77777777" w:rsidR="00DA35EA" w:rsidRDefault="00DA35EA" w:rsidP="000E413F">
      <w:pPr>
        <w:pStyle w:val="CSPlistparagraph"/>
        <w:numPr>
          <w:ilvl w:val="0"/>
          <w:numId w:val="116"/>
        </w:numPr>
        <w:spacing w:line="266" w:lineRule="auto"/>
      </w:pPr>
      <w:r>
        <w:t>What are some offensive and defensive strategies for Gaelic football?</w:t>
      </w:r>
    </w:p>
    <w:p w14:paraId="1F12796B" w14:textId="77777777" w:rsidR="00EC627C" w:rsidRPr="00350977" w:rsidRDefault="00EC627C" w:rsidP="000E413F">
      <w:pPr>
        <w:pStyle w:val="SCSALessonAppendixHeading3"/>
        <w:spacing w:line="266" w:lineRule="auto"/>
      </w:pPr>
      <w:r w:rsidRPr="00350977">
        <w:t>Support notes</w:t>
      </w:r>
    </w:p>
    <w:p w14:paraId="3BCDB690" w14:textId="2E44EEBC" w:rsidR="00DA35EA" w:rsidRDefault="00DA35EA" w:rsidP="000E413F">
      <w:pPr>
        <w:pStyle w:val="SCSALessonAppendixHeading4"/>
        <w:spacing w:line="266" w:lineRule="auto"/>
      </w:pPr>
      <w:r>
        <w:t xml:space="preserve">Formative </w:t>
      </w:r>
      <w:r w:rsidR="000311E5">
        <w:t>a</w:t>
      </w:r>
      <w:r>
        <w:t>ssessment strategies:</w:t>
      </w:r>
    </w:p>
    <w:p w14:paraId="5DE18F26" w14:textId="2940C223" w:rsidR="00DA35EA" w:rsidRDefault="00F008FA" w:rsidP="000E413F">
      <w:pPr>
        <w:pStyle w:val="ListParagraph"/>
        <w:numPr>
          <w:ilvl w:val="0"/>
          <w:numId w:val="142"/>
        </w:numPr>
        <w:spacing w:line="266" w:lineRule="auto"/>
      </w:pPr>
      <w:r>
        <w:t>g</w:t>
      </w:r>
      <w:r w:rsidR="00DA35EA" w:rsidRPr="00A02EA3">
        <w:t>roup activities, practical tasks, Physical Education performance (static drills, dynamic drills, modified sports, competitive situations)</w:t>
      </w:r>
      <w:r>
        <w:t>.</w:t>
      </w:r>
    </w:p>
    <w:p w14:paraId="313D80AB" w14:textId="58DD65F5" w:rsidR="00DA35EA" w:rsidRPr="00764073" w:rsidRDefault="00DA35EA" w:rsidP="000E413F">
      <w:pPr>
        <w:pStyle w:val="SCSALessonAppendixHeading4"/>
        <w:spacing w:after="120" w:line="266" w:lineRule="auto"/>
      </w:pPr>
      <w:r>
        <w:t>Summative</w:t>
      </w:r>
      <w:r w:rsidRPr="00A102D7">
        <w:t xml:space="preserve"> </w:t>
      </w:r>
      <w:r w:rsidR="000311E5">
        <w:t>a</w:t>
      </w:r>
      <w:r w:rsidRPr="00A102D7">
        <w:t xml:space="preserve">ssessment (Appendix </w:t>
      </w:r>
      <w:r>
        <w:t>C</w:t>
      </w:r>
      <w:r w:rsidRPr="00A102D7">
        <w:t>)</w:t>
      </w:r>
    </w:p>
    <w:p w14:paraId="6F826B88" w14:textId="77777777" w:rsidR="00E05C69" w:rsidRPr="0004478A" w:rsidRDefault="00E05C69" w:rsidP="000E413F">
      <w:pPr>
        <w:pStyle w:val="SCSALessonAppendixHeading3"/>
        <w:spacing w:line="266" w:lineRule="auto"/>
      </w:pPr>
      <w:r w:rsidRPr="0004478A">
        <w:t>Teaching and learning experiences</w:t>
      </w:r>
    </w:p>
    <w:p w14:paraId="1F7DEE20" w14:textId="77777777" w:rsidR="00DA35EA" w:rsidRPr="00E05C69" w:rsidRDefault="00DA35EA" w:rsidP="000E413F">
      <w:pPr>
        <w:pStyle w:val="SCSALessonAppendixHeading4"/>
        <w:spacing w:line="266" w:lineRule="auto"/>
      </w:pPr>
      <w:r w:rsidRPr="00E05C69">
        <w:t>Warm-up</w:t>
      </w:r>
    </w:p>
    <w:p w14:paraId="3D24F879" w14:textId="3C0DB983" w:rsidR="00DA35EA" w:rsidRPr="007636D9" w:rsidRDefault="00DA35EA" w:rsidP="000E413F">
      <w:pPr>
        <w:spacing w:after="0" w:line="266" w:lineRule="auto"/>
      </w:pPr>
      <w:r>
        <w:t xml:space="preserve">Focus: </w:t>
      </w:r>
      <w:r w:rsidR="00280E2C">
        <w:t xml:space="preserve">revise </w:t>
      </w:r>
      <w:r>
        <w:t xml:space="preserve">and </w:t>
      </w:r>
      <w:r w:rsidR="00280E2C">
        <w:t>refine</w:t>
      </w:r>
      <w:r w:rsidR="00280E2C" w:rsidRPr="007636D9">
        <w:t xml:space="preserve"> </w:t>
      </w:r>
      <w:r>
        <w:t>skills; introduce Summative assessment</w:t>
      </w:r>
      <w:r w:rsidR="009D4B5E">
        <w:t>.</w:t>
      </w:r>
    </w:p>
    <w:p w14:paraId="4E5D124C" w14:textId="7A04EDB3" w:rsidR="00DA35EA" w:rsidRPr="00A102D7" w:rsidRDefault="00DA35EA" w:rsidP="000E413F">
      <w:pPr>
        <w:pStyle w:val="CSPlistparagraph"/>
        <w:numPr>
          <w:ilvl w:val="0"/>
          <w:numId w:val="117"/>
        </w:numPr>
        <w:spacing w:line="266" w:lineRule="auto"/>
        <w:rPr>
          <w:b/>
        </w:rPr>
      </w:pPr>
      <w:r>
        <w:rPr>
          <w:rFonts w:cstheme="minorHAnsi"/>
        </w:rPr>
        <w:t>Introduce</w:t>
      </w:r>
      <w:r w:rsidR="00D13369">
        <w:rPr>
          <w:rFonts w:cstheme="minorHAnsi"/>
        </w:rPr>
        <w:t xml:space="preserve"> the</w:t>
      </w:r>
      <w:r>
        <w:rPr>
          <w:rFonts w:cstheme="minorHAnsi"/>
        </w:rPr>
        <w:t xml:space="preserve"> ‘</w:t>
      </w:r>
      <w:r w:rsidR="00D13369">
        <w:rPr>
          <w:rFonts w:cstheme="minorHAnsi"/>
        </w:rPr>
        <w:t xml:space="preserve">bounce </w:t>
      </w:r>
      <w:r>
        <w:rPr>
          <w:rFonts w:cstheme="minorHAnsi"/>
        </w:rPr>
        <w:t xml:space="preserve">and solo’ </w:t>
      </w:r>
      <w:r w:rsidRPr="0064004A">
        <w:t>warm-up activity (Appendix A.2</w:t>
      </w:r>
      <w:r>
        <w:t>)</w:t>
      </w:r>
      <w:r w:rsidR="009D4B5E">
        <w:t>.</w:t>
      </w:r>
    </w:p>
    <w:p w14:paraId="6393CD5E" w14:textId="09B2A5BC" w:rsidR="00DA35EA" w:rsidRDefault="00DA35EA" w:rsidP="000E413F">
      <w:pPr>
        <w:pStyle w:val="CSPlistparagraph"/>
        <w:numPr>
          <w:ilvl w:val="0"/>
          <w:numId w:val="117"/>
        </w:numPr>
        <w:spacing w:line="266" w:lineRule="auto"/>
      </w:pPr>
      <w:r>
        <w:t>Review key teaching points of the ‘bounce and solo’ (Appendix A.1)</w:t>
      </w:r>
      <w:r w:rsidR="009D4B5E">
        <w:t>.</w:t>
      </w:r>
    </w:p>
    <w:p w14:paraId="383A6E3C" w14:textId="20111432" w:rsidR="00DA35EA" w:rsidRPr="007636D9" w:rsidRDefault="00DA35EA" w:rsidP="000E413F">
      <w:pPr>
        <w:pStyle w:val="CSPlistparagraph"/>
        <w:numPr>
          <w:ilvl w:val="0"/>
          <w:numId w:val="117"/>
        </w:numPr>
        <w:spacing w:line="266" w:lineRule="auto"/>
      </w:pPr>
      <w:r>
        <w:t xml:space="preserve">Introduce </w:t>
      </w:r>
      <w:r w:rsidR="00D13369">
        <w:t xml:space="preserve">the </w:t>
      </w:r>
      <w:r>
        <w:t>Summative assessment (Appendix C).</w:t>
      </w:r>
    </w:p>
    <w:p w14:paraId="0837B8DE" w14:textId="5C04A880" w:rsidR="00DA35EA" w:rsidRPr="00E05C69" w:rsidRDefault="00DA35EA" w:rsidP="000E413F">
      <w:pPr>
        <w:pStyle w:val="SCSALessonAppendixHeading4"/>
        <w:spacing w:line="266" w:lineRule="auto"/>
      </w:pPr>
      <w:r w:rsidRPr="00E05C69">
        <w:t xml:space="preserve">Activity 1 – </w:t>
      </w:r>
      <w:r w:rsidR="00446D46">
        <w:t>s</w:t>
      </w:r>
      <w:r w:rsidRPr="00E05C69">
        <w:t>traight line drop kick and follow</w:t>
      </w:r>
    </w:p>
    <w:p w14:paraId="5CBBDEBC" w14:textId="77777777" w:rsidR="00DA35EA" w:rsidRPr="00533C59" w:rsidRDefault="00DA35EA" w:rsidP="000E413F">
      <w:pPr>
        <w:spacing w:after="0" w:line="266" w:lineRule="auto"/>
      </w:pPr>
      <w:r w:rsidRPr="00533C59">
        <w:t xml:space="preserve">Focus: </w:t>
      </w:r>
      <w:r>
        <w:t>increase kicking efficiency, control of balance and stability.</w:t>
      </w:r>
    </w:p>
    <w:p w14:paraId="2E5CB414" w14:textId="77777777" w:rsidR="00DA35EA" w:rsidRDefault="00DA35EA" w:rsidP="000E413F">
      <w:pPr>
        <w:pStyle w:val="CSPlistparagraph"/>
        <w:numPr>
          <w:ilvl w:val="0"/>
          <w:numId w:val="118"/>
        </w:numPr>
        <w:spacing w:line="266" w:lineRule="auto"/>
      </w:pPr>
      <w:r>
        <w:t>D</w:t>
      </w:r>
      <w:r w:rsidRPr="0064004A">
        <w:t xml:space="preserve">rill-based practice for students (Appendix A.2). </w:t>
      </w:r>
    </w:p>
    <w:p w14:paraId="35753EAE" w14:textId="628670A6" w:rsidR="00DA35EA" w:rsidRDefault="00DA35EA" w:rsidP="000E413F">
      <w:pPr>
        <w:pStyle w:val="CSPlistparagraph"/>
        <w:numPr>
          <w:ilvl w:val="0"/>
          <w:numId w:val="118"/>
        </w:numPr>
        <w:spacing w:line="266" w:lineRule="auto"/>
      </w:pPr>
      <w:r>
        <w:t>Review key teaching points of the ‘drop kick’ (Appendix A.1)</w:t>
      </w:r>
      <w:r w:rsidR="009D4B5E">
        <w:t>.</w:t>
      </w:r>
    </w:p>
    <w:p w14:paraId="6A6EB2B3" w14:textId="1659B5BF" w:rsidR="00255B5B" w:rsidRDefault="00DA35EA" w:rsidP="000E413F">
      <w:pPr>
        <w:pStyle w:val="CSPlistparagraph"/>
        <w:numPr>
          <w:ilvl w:val="0"/>
          <w:numId w:val="118"/>
        </w:numPr>
        <w:spacing w:line="266" w:lineRule="auto"/>
      </w:pPr>
      <w:r>
        <w:t>Provide feedback and check for understanding.</w:t>
      </w:r>
    </w:p>
    <w:p w14:paraId="5FB81989" w14:textId="77777777" w:rsidR="00DA35EA" w:rsidRPr="00E05C69" w:rsidRDefault="00DA35EA" w:rsidP="000E413F">
      <w:pPr>
        <w:pStyle w:val="SCSALessonAppendixHeading4"/>
        <w:spacing w:line="266" w:lineRule="auto"/>
      </w:pPr>
      <w:r w:rsidRPr="00E05C69">
        <w:t>Activity 2 – Gaelic football game performance</w:t>
      </w:r>
    </w:p>
    <w:p w14:paraId="34B8793B" w14:textId="77777777" w:rsidR="00DA35EA" w:rsidRPr="00533C59" w:rsidRDefault="00DA35EA" w:rsidP="000E413F">
      <w:pPr>
        <w:spacing w:after="0" w:line="266" w:lineRule="auto"/>
      </w:pPr>
      <w:r w:rsidRPr="00533C59">
        <w:t xml:space="preserve">Focus: </w:t>
      </w:r>
      <w:r>
        <w:t>demonstrate Gaelic football skills related to game performance through Summative assessment</w:t>
      </w:r>
      <w:r w:rsidRPr="00533C59">
        <w:t>.</w:t>
      </w:r>
    </w:p>
    <w:p w14:paraId="240FABD2" w14:textId="28EE484A" w:rsidR="00DA35EA" w:rsidRDefault="00DA35EA" w:rsidP="000E413F">
      <w:pPr>
        <w:pStyle w:val="CSPlistparagraph"/>
        <w:numPr>
          <w:ilvl w:val="0"/>
          <w:numId w:val="119"/>
        </w:numPr>
        <w:spacing w:line="266" w:lineRule="auto"/>
      </w:pPr>
      <w:r>
        <w:t xml:space="preserve">Introduce and explain </w:t>
      </w:r>
      <w:r w:rsidR="00D13369">
        <w:t xml:space="preserve">the </w:t>
      </w:r>
      <w:r>
        <w:t>game performance drill</w:t>
      </w:r>
      <w:r w:rsidRPr="0064004A">
        <w:t xml:space="preserve"> (Appendix A.2).</w:t>
      </w:r>
    </w:p>
    <w:p w14:paraId="083F5389" w14:textId="77777777" w:rsidR="00DA35EA" w:rsidRPr="0064004A" w:rsidRDefault="00DA35EA" w:rsidP="000E413F">
      <w:pPr>
        <w:pStyle w:val="CSPlistparagraph"/>
        <w:numPr>
          <w:ilvl w:val="0"/>
          <w:numId w:val="119"/>
        </w:numPr>
        <w:spacing w:line="266" w:lineRule="auto"/>
      </w:pPr>
      <w:r>
        <w:t>Conduct Summative assessment (Appendix C).</w:t>
      </w:r>
      <w:r w:rsidRPr="0064004A">
        <w:t xml:space="preserve"> </w:t>
      </w:r>
    </w:p>
    <w:p w14:paraId="433F7927" w14:textId="0540560C" w:rsidR="00DA35EA" w:rsidRPr="00E05C69" w:rsidRDefault="00DA35EA" w:rsidP="000E413F">
      <w:pPr>
        <w:pStyle w:val="SCSALessonAppendixHeading4"/>
        <w:spacing w:line="266" w:lineRule="auto"/>
      </w:pPr>
      <w:r w:rsidRPr="00E05C69">
        <w:t>Concluding activity</w:t>
      </w:r>
    </w:p>
    <w:p w14:paraId="65AA181B" w14:textId="51F49144" w:rsidR="00A87F6D" w:rsidRDefault="00DA35EA" w:rsidP="000E413F">
      <w:pPr>
        <w:pStyle w:val="CSPlistparagraph"/>
        <w:numPr>
          <w:ilvl w:val="0"/>
          <w:numId w:val="76"/>
        </w:numPr>
        <w:spacing w:line="266" w:lineRule="auto"/>
      </w:pPr>
      <w:r w:rsidRPr="0064004A">
        <w:t>Instruct students to identify</w:t>
      </w:r>
      <w:r>
        <w:t>, describe and/or demonstrate responses to focus questions.</w:t>
      </w:r>
    </w:p>
    <w:p w14:paraId="291D7B90" w14:textId="77777777" w:rsidR="000E413F" w:rsidRDefault="000E413F" w:rsidP="00111283">
      <w:pPr>
        <w:sectPr w:rsidR="000E413F" w:rsidSect="00B4137F">
          <w:footerReference w:type="even" r:id="rId22"/>
          <w:footerReference w:type="default" r:id="rId23"/>
          <w:type w:val="oddPage"/>
          <w:pgSz w:w="11906" w:h="16838" w:code="9"/>
          <w:pgMar w:top="1644" w:right="1418" w:bottom="1276" w:left="1418" w:header="510" w:footer="567" w:gutter="0"/>
          <w:cols w:space="708"/>
          <w:docGrid w:linePitch="360"/>
        </w:sectPr>
      </w:pPr>
    </w:p>
    <w:p w14:paraId="00E582C5" w14:textId="77777777" w:rsidR="00111283" w:rsidRDefault="00111283" w:rsidP="0081191C"/>
    <w:p w14:paraId="004CB673" w14:textId="77777777" w:rsidR="002C1000" w:rsidRPr="002C1000" w:rsidRDefault="00705986" w:rsidP="002C1000">
      <w:pPr>
        <w:pStyle w:val="SCSASplashHeading"/>
        <w:pBdr>
          <w:bottom w:val="single" w:sz="4" w:space="1" w:color="FFFFFF" w:themeColor="background1"/>
        </w:pBdr>
        <w:spacing w:before="6960"/>
        <w:ind w:left="1984"/>
        <w:rPr>
          <w:color w:val="FFFFFF" w:themeColor="background1"/>
        </w:rPr>
      </w:pPr>
      <w:bookmarkStart w:id="62" w:name="_Toc217467691"/>
      <w:r w:rsidRPr="002C1000">
        <w:rPr>
          <w:noProof/>
          <w:color w:val="FFFFFF" w:themeColor="background1"/>
        </w:rPr>
        <w:drawing>
          <wp:anchor distT="0" distB="0" distL="114300" distR="114300" simplePos="0" relativeHeight="251700224" behindDoc="1" locked="0" layoutInCell="1" allowOverlap="1" wp14:anchorId="26037B3D" wp14:editId="4A513BE8">
            <wp:simplePos x="0" y="0"/>
            <wp:positionH relativeFrom="column">
              <wp:posOffset>-900430</wp:posOffset>
            </wp:positionH>
            <wp:positionV relativeFrom="paragraph">
              <wp:posOffset>-749935</wp:posOffset>
            </wp:positionV>
            <wp:extent cx="7552690" cy="10683875"/>
            <wp:effectExtent l="0" t="0" r="0" b="3175"/>
            <wp:wrapNone/>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552690" cy="10683875"/>
                    </a:xfrm>
                    <a:prstGeom prst="rect">
                      <a:avLst/>
                    </a:prstGeom>
                  </pic:spPr>
                </pic:pic>
              </a:graphicData>
            </a:graphic>
            <wp14:sizeRelH relativeFrom="margin">
              <wp14:pctWidth>0</wp14:pctWidth>
            </wp14:sizeRelH>
            <wp14:sizeRelV relativeFrom="margin">
              <wp14:pctHeight>0</wp14:pctHeight>
            </wp14:sizeRelV>
          </wp:anchor>
        </w:drawing>
      </w:r>
      <w:bookmarkStart w:id="63" w:name="_Toc73542898"/>
      <w:r w:rsidR="00EE1402" w:rsidRPr="002C1000">
        <w:rPr>
          <w:noProof/>
          <w:color w:val="FFFFFF" w:themeColor="background1"/>
        </w:rPr>
        <w:drawing>
          <wp:anchor distT="0" distB="0" distL="114300" distR="114300" simplePos="0" relativeHeight="251800576" behindDoc="1" locked="0" layoutInCell="1" allowOverlap="1" wp14:anchorId="432CD209" wp14:editId="130DB385">
            <wp:simplePos x="0" y="0"/>
            <wp:positionH relativeFrom="page">
              <wp:align>center</wp:align>
            </wp:positionH>
            <wp:positionV relativeFrom="page">
              <wp:align>center</wp:align>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EE1402" w:rsidRPr="002C1000">
        <w:rPr>
          <w:color w:val="FFFFFF" w:themeColor="background1"/>
        </w:rPr>
        <w:t>Appendix A</w:t>
      </w:r>
      <w:bookmarkEnd w:id="62"/>
    </w:p>
    <w:p w14:paraId="150385B3" w14:textId="1A000829" w:rsidR="00EE1402" w:rsidRPr="002C1000" w:rsidRDefault="005E76F1" w:rsidP="002C1000">
      <w:pPr>
        <w:pStyle w:val="SCSASplashSubheading"/>
        <w:ind w:left="1984"/>
        <w:rPr>
          <w:color w:val="FFFFFF" w:themeColor="background1"/>
        </w:rPr>
      </w:pPr>
      <w:r w:rsidRPr="002C1000">
        <w:rPr>
          <w:color w:val="FFFFFF" w:themeColor="background1"/>
        </w:rPr>
        <w:t>R</w:t>
      </w:r>
      <w:r w:rsidR="00EE1402" w:rsidRPr="002C1000">
        <w:rPr>
          <w:color w:val="FFFFFF" w:themeColor="background1"/>
        </w:rPr>
        <w:t>esources</w:t>
      </w:r>
      <w:bookmarkEnd w:id="63"/>
    </w:p>
    <w:p w14:paraId="4BE22468" w14:textId="02AB60AE" w:rsidR="00EE1402" w:rsidRPr="0081191C" w:rsidRDefault="00EE1402" w:rsidP="002C1000">
      <w:pPr>
        <w:pStyle w:val="SCSASplashSubheading"/>
      </w:pPr>
      <w:r w:rsidRPr="0081191C">
        <w:br w:type="page"/>
      </w:r>
    </w:p>
    <w:p w14:paraId="40321371" w14:textId="2FB805B5" w:rsidR="009371CD" w:rsidRPr="009371CD" w:rsidRDefault="009214BE" w:rsidP="002C1000">
      <w:pPr>
        <w:pStyle w:val="SCSALessonAppendixHeading2"/>
      </w:pPr>
      <w:r w:rsidRPr="0031780A">
        <w:lastRenderedPageBreak/>
        <w:t>Appendix</w:t>
      </w:r>
      <w:r w:rsidRPr="0064004A">
        <w:t xml:space="preserve"> A.1 | Resources</w:t>
      </w:r>
      <w:bookmarkStart w:id="64" w:name="_Toc55997293"/>
      <w:r w:rsidR="009371CD">
        <w:t xml:space="preserve"> </w:t>
      </w:r>
    </w:p>
    <w:bookmarkEnd w:id="64"/>
    <w:p w14:paraId="5666D370" w14:textId="77777777" w:rsidR="009214BE" w:rsidRPr="00390A2F" w:rsidRDefault="009214BE" w:rsidP="00754C98">
      <w:pPr>
        <w:widowControl w:val="0"/>
        <w:spacing w:after="100"/>
        <w:rPr>
          <w:rFonts w:eastAsia="Times New Roman"/>
          <w:lang w:eastAsia="en-AU"/>
        </w:rPr>
      </w:pPr>
      <w:r w:rsidRPr="00390A2F">
        <w:rPr>
          <w:rFonts w:eastAsia="Times New Roman"/>
          <w:lang w:eastAsia="en-AU"/>
        </w:rPr>
        <w:t>Resources used within this teaching and learning sequence are listed in the following table.</w:t>
      </w:r>
    </w:p>
    <w:tbl>
      <w:tblPr>
        <w:tblStyle w:val="SCSAExemplartable"/>
        <w:tblW w:w="9209" w:type="dxa"/>
        <w:tblLayout w:type="fixed"/>
        <w:tblLook w:val="04A0" w:firstRow="1" w:lastRow="0" w:firstColumn="1" w:lastColumn="0" w:noHBand="0" w:noVBand="1"/>
        <w:tblCaption w:val="Further Resources"/>
        <w:tblDescription w:val="The Futher Resources table shows additional content that can be used to support teachers."/>
      </w:tblPr>
      <w:tblGrid>
        <w:gridCol w:w="988"/>
        <w:gridCol w:w="2214"/>
        <w:gridCol w:w="6007"/>
      </w:tblGrid>
      <w:tr w:rsidR="009214BE" w:rsidRPr="002C1000" w14:paraId="49001B11" w14:textId="77777777" w:rsidTr="002C1000">
        <w:trPr>
          <w:cnfStyle w:val="100000000000" w:firstRow="1" w:lastRow="0" w:firstColumn="0" w:lastColumn="0" w:oddVBand="0" w:evenVBand="0" w:oddHBand="0" w:evenHBand="0" w:firstRowFirstColumn="0" w:firstRowLastColumn="0" w:lastRowFirstColumn="0" w:lastRowLastColumn="0"/>
          <w:trHeight w:val="19"/>
        </w:trPr>
        <w:tc>
          <w:tcPr>
            <w:tcW w:w="988" w:type="dxa"/>
          </w:tcPr>
          <w:p w14:paraId="5A4C0E88" w14:textId="338FA0C6" w:rsidR="009214BE" w:rsidRPr="002C1000" w:rsidRDefault="009214BE" w:rsidP="002C1000">
            <w:r w:rsidRPr="002C1000">
              <w:t>Lesson</w:t>
            </w:r>
          </w:p>
        </w:tc>
        <w:tc>
          <w:tcPr>
            <w:tcW w:w="2214" w:type="dxa"/>
          </w:tcPr>
          <w:p w14:paraId="4A08AA30" w14:textId="20FD341F" w:rsidR="009214BE" w:rsidRPr="002C1000" w:rsidRDefault="00817041" w:rsidP="002C1000">
            <w:r w:rsidRPr="002C1000">
              <w:t>Resource</w:t>
            </w:r>
          </w:p>
        </w:tc>
        <w:tc>
          <w:tcPr>
            <w:tcW w:w="6007" w:type="dxa"/>
          </w:tcPr>
          <w:p w14:paraId="4975D884" w14:textId="2CC54009" w:rsidR="009214BE" w:rsidRPr="002C1000" w:rsidRDefault="00817041" w:rsidP="002C1000">
            <w:r w:rsidRPr="002C1000">
              <w:t>Link/information</w:t>
            </w:r>
          </w:p>
        </w:tc>
      </w:tr>
      <w:tr w:rsidR="00023DDA" w:rsidRPr="002C1000" w14:paraId="1B41F51D" w14:textId="77777777" w:rsidTr="002C1000">
        <w:trPr>
          <w:trHeight w:val="20"/>
        </w:trPr>
        <w:tc>
          <w:tcPr>
            <w:tcW w:w="988" w:type="dxa"/>
            <w:vMerge w:val="restart"/>
            <w:vAlign w:val="center"/>
          </w:tcPr>
          <w:p w14:paraId="2289EEC0" w14:textId="1094EDD9" w:rsidR="00023DDA" w:rsidRPr="002C1000" w:rsidRDefault="00023DDA" w:rsidP="002C1000">
            <w:pPr>
              <w:spacing w:after="0"/>
              <w:jc w:val="center"/>
            </w:pPr>
            <w:r w:rsidRPr="002C1000">
              <w:t>1–5</w:t>
            </w:r>
          </w:p>
          <w:p w14:paraId="66F141C6" w14:textId="52F7C652" w:rsidR="00023DDA" w:rsidRPr="002C1000" w:rsidRDefault="00023DDA" w:rsidP="002C1000">
            <w:pPr>
              <w:spacing w:after="0"/>
            </w:pPr>
          </w:p>
        </w:tc>
        <w:tc>
          <w:tcPr>
            <w:tcW w:w="2214" w:type="dxa"/>
          </w:tcPr>
          <w:p w14:paraId="7B76445B" w14:textId="32D66BC5" w:rsidR="00023DDA" w:rsidRPr="002C1000" w:rsidRDefault="00023DDA" w:rsidP="001E37B9">
            <w:pPr>
              <w:spacing w:after="0"/>
              <w:rPr>
                <w:rFonts w:cstheme="minorHAnsi"/>
              </w:rPr>
            </w:pPr>
            <w:r w:rsidRPr="002C1000">
              <w:rPr>
                <w:rFonts w:cstheme="minorHAnsi"/>
              </w:rPr>
              <w:t>Soccer context</w:t>
            </w:r>
          </w:p>
        </w:tc>
        <w:tc>
          <w:tcPr>
            <w:tcW w:w="6007" w:type="dxa"/>
          </w:tcPr>
          <w:p w14:paraId="43FEA663" w14:textId="494AC24F" w:rsidR="00023DDA" w:rsidRPr="002C1000" w:rsidRDefault="00023DDA" w:rsidP="00CB6FF2">
            <w:pPr>
              <w:spacing w:after="0"/>
              <w:rPr>
                <w:rFonts w:cstheme="minorHAnsi"/>
              </w:rPr>
            </w:pPr>
            <w:r w:rsidRPr="002C1000">
              <w:rPr>
                <w:rFonts w:cstheme="minorHAnsi"/>
              </w:rPr>
              <w:t>Football Australia – Coaching sessions</w:t>
            </w:r>
            <w:r w:rsidRPr="002C1000">
              <w:rPr>
                <w:rFonts w:cstheme="minorHAnsi"/>
              </w:rPr>
              <w:br/>
            </w:r>
            <w:hyperlink r:id="rId25" w:history="1">
              <w:r w:rsidRPr="002C1000">
                <w:rPr>
                  <w:rStyle w:val="Hyperlink"/>
                  <w:rFonts w:cstheme="minorHAnsi"/>
                  <w:sz w:val="20"/>
                </w:rPr>
                <w:t>https://www.playfootball.com.au/coaching-sessions</w:t>
              </w:r>
            </w:hyperlink>
          </w:p>
        </w:tc>
      </w:tr>
      <w:tr w:rsidR="00023DDA" w:rsidRPr="002C1000" w14:paraId="78B93854" w14:textId="77777777" w:rsidTr="002C1000">
        <w:trPr>
          <w:trHeight w:val="20"/>
        </w:trPr>
        <w:tc>
          <w:tcPr>
            <w:tcW w:w="988" w:type="dxa"/>
            <w:vMerge/>
            <w:vAlign w:val="center"/>
          </w:tcPr>
          <w:p w14:paraId="465261FF" w14:textId="77777777" w:rsidR="00023DDA" w:rsidRPr="002C1000" w:rsidRDefault="00023DDA" w:rsidP="002C1000">
            <w:pPr>
              <w:spacing w:after="0"/>
              <w:jc w:val="center"/>
            </w:pPr>
          </w:p>
        </w:tc>
        <w:tc>
          <w:tcPr>
            <w:tcW w:w="2214" w:type="dxa"/>
          </w:tcPr>
          <w:p w14:paraId="618648E7" w14:textId="497D66D6" w:rsidR="00023DDA" w:rsidRPr="002C1000" w:rsidRDefault="00023DDA" w:rsidP="001E37B9">
            <w:pPr>
              <w:spacing w:after="0"/>
              <w:rPr>
                <w:rFonts w:cstheme="minorHAnsi"/>
              </w:rPr>
            </w:pPr>
            <w:r w:rsidRPr="002C1000">
              <w:rPr>
                <w:rFonts w:cstheme="minorHAnsi"/>
              </w:rPr>
              <w:t>Beginner skill level</w:t>
            </w:r>
          </w:p>
        </w:tc>
        <w:tc>
          <w:tcPr>
            <w:tcW w:w="6007" w:type="dxa"/>
          </w:tcPr>
          <w:p w14:paraId="77A7BAE1" w14:textId="5B187234" w:rsidR="00023DDA" w:rsidRPr="002C1000" w:rsidRDefault="00023DDA" w:rsidP="00CB6FF2">
            <w:pPr>
              <w:spacing w:after="0"/>
              <w:rPr>
                <w:rFonts w:cstheme="minorHAnsi"/>
              </w:rPr>
            </w:pPr>
            <w:r w:rsidRPr="002C1000">
              <w:rPr>
                <w:rFonts w:cstheme="minorHAnsi"/>
              </w:rPr>
              <w:t xml:space="preserve">Football Australia – </w:t>
            </w:r>
            <w:proofErr w:type="spellStart"/>
            <w:r w:rsidRPr="002C1000">
              <w:rPr>
                <w:rFonts w:cstheme="minorHAnsi"/>
              </w:rPr>
              <w:t>MiniRoos</w:t>
            </w:r>
            <w:proofErr w:type="spellEnd"/>
            <w:r w:rsidRPr="002C1000">
              <w:rPr>
                <w:rFonts w:cstheme="minorHAnsi"/>
              </w:rPr>
              <w:t xml:space="preserve"> Kick-Off Sessions </w:t>
            </w:r>
            <w:r w:rsidRPr="002C1000">
              <w:rPr>
                <w:rFonts w:cstheme="minorHAnsi"/>
              </w:rPr>
              <w:br/>
            </w:r>
            <w:hyperlink r:id="rId26" w:history="1">
              <w:r w:rsidRPr="002C1000">
                <w:rPr>
                  <w:rStyle w:val="Hyperlink"/>
                  <w:rFonts w:cstheme="minorHAnsi"/>
                  <w:sz w:val="20"/>
                </w:rPr>
                <w:t>https://www.playfootball.com.au/coach/miniroos-kick-off-sessions</w:t>
              </w:r>
            </w:hyperlink>
          </w:p>
        </w:tc>
      </w:tr>
      <w:tr w:rsidR="00023DDA" w:rsidRPr="002C1000" w14:paraId="4E2BD586" w14:textId="77777777" w:rsidTr="002C1000">
        <w:trPr>
          <w:trHeight w:val="20"/>
        </w:trPr>
        <w:tc>
          <w:tcPr>
            <w:tcW w:w="988" w:type="dxa"/>
            <w:vMerge/>
            <w:vAlign w:val="center"/>
          </w:tcPr>
          <w:p w14:paraId="0A8982C6" w14:textId="77777777" w:rsidR="00023DDA" w:rsidRPr="002C1000" w:rsidRDefault="00023DDA" w:rsidP="002C1000">
            <w:pPr>
              <w:spacing w:after="0"/>
              <w:jc w:val="center"/>
            </w:pPr>
          </w:p>
        </w:tc>
        <w:tc>
          <w:tcPr>
            <w:tcW w:w="2214" w:type="dxa"/>
          </w:tcPr>
          <w:p w14:paraId="586A8FD0" w14:textId="09D9D635" w:rsidR="00023DDA" w:rsidRPr="002C1000" w:rsidRDefault="00023DDA" w:rsidP="001D3DDF">
            <w:pPr>
              <w:spacing w:after="0"/>
              <w:rPr>
                <w:rFonts w:cstheme="minorHAnsi"/>
              </w:rPr>
            </w:pPr>
            <w:r w:rsidRPr="002C1000">
              <w:rPr>
                <w:rFonts w:cstheme="minorHAnsi"/>
              </w:rPr>
              <w:t>Year appropriate skill level</w:t>
            </w:r>
          </w:p>
        </w:tc>
        <w:tc>
          <w:tcPr>
            <w:tcW w:w="6007" w:type="dxa"/>
          </w:tcPr>
          <w:p w14:paraId="0B1C0D03" w14:textId="079982E8" w:rsidR="00023DDA" w:rsidRPr="002C1000" w:rsidRDefault="00023DDA" w:rsidP="001D3DDF">
            <w:pPr>
              <w:spacing w:after="0"/>
              <w:rPr>
                <w:rFonts w:cstheme="minorHAnsi"/>
              </w:rPr>
            </w:pPr>
            <w:r w:rsidRPr="002C1000">
              <w:rPr>
                <w:rFonts w:cstheme="minorHAnsi"/>
              </w:rPr>
              <w:t xml:space="preserve">Football Australia – Skill Acquisition Phase Sessions </w:t>
            </w:r>
            <w:r w:rsidRPr="002C1000">
              <w:rPr>
                <w:rFonts w:cstheme="minorHAnsi"/>
              </w:rPr>
              <w:br/>
            </w:r>
            <w:hyperlink r:id="rId27" w:history="1">
              <w:r w:rsidRPr="002C1000">
                <w:rPr>
                  <w:rStyle w:val="Hyperlink"/>
                  <w:rFonts w:cstheme="minorHAnsi"/>
                  <w:sz w:val="20"/>
                </w:rPr>
                <w:t>https://www.playfootball.com.au/coach/skill-acquisition-phase-sessions</w:t>
              </w:r>
            </w:hyperlink>
          </w:p>
        </w:tc>
      </w:tr>
      <w:tr w:rsidR="00023DDA" w:rsidRPr="002C1000" w14:paraId="6817FA85" w14:textId="77777777" w:rsidTr="002C1000">
        <w:trPr>
          <w:trHeight w:val="20"/>
        </w:trPr>
        <w:tc>
          <w:tcPr>
            <w:tcW w:w="988" w:type="dxa"/>
            <w:vMerge/>
            <w:vAlign w:val="center"/>
          </w:tcPr>
          <w:p w14:paraId="639D397F" w14:textId="77777777" w:rsidR="00023DDA" w:rsidRPr="002C1000" w:rsidRDefault="00023DDA" w:rsidP="002C1000">
            <w:pPr>
              <w:spacing w:after="0"/>
              <w:jc w:val="center"/>
            </w:pPr>
          </w:p>
        </w:tc>
        <w:tc>
          <w:tcPr>
            <w:tcW w:w="2214" w:type="dxa"/>
          </w:tcPr>
          <w:p w14:paraId="21B3B433" w14:textId="20B90A5D" w:rsidR="00023DDA" w:rsidRPr="002C1000" w:rsidRDefault="00023DDA" w:rsidP="001D3DDF">
            <w:pPr>
              <w:spacing w:after="0"/>
              <w:rPr>
                <w:rFonts w:cstheme="minorHAnsi"/>
              </w:rPr>
            </w:pPr>
            <w:r w:rsidRPr="002C1000">
              <w:rPr>
                <w:rFonts w:cstheme="minorHAnsi"/>
              </w:rPr>
              <w:t>Advanced skill level</w:t>
            </w:r>
          </w:p>
        </w:tc>
        <w:tc>
          <w:tcPr>
            <w:tcW w:w="6007" w:type="dxa"/>
          </w:tcPr>
          <w:p w14:paraId="0614D40F" w14:textId="463460AC" w:rsidR="00023DDA" w:rsidRPr="002C1000" w:rsidRDefault="00023DDA" w:rsidP="001D3DDF">
            <w:pPr>
              <w:spacing w:after="0"/>
              <w:rPr>
                <w:rFonts w:cstheme="minorHAnsi"/>
              </w:rPr>
            </w:pPr>
            <w:r w:rsidRPr="002C1000">
              <w:rPr>
                <w:rFonts w:cstheme="minorHAnsi"/>
              </w:rPr>
              <w:t>Football Australia –</w:t>
            </w:r>
            <w:r w:rsidRPr="002C1000">
              <w:t xml:space="preserve"> </w:t>
            </w:r>
            <w:r w:rsidRPr="002C1000">
              <w:rPr>
                <w:rFonts w:cstheme="minorHAnsi"/>
              </w:rPr>
              <w:t xml:space="preserve">Game Training Phase </w:t>
            </w:r>
            <w:hyperlink r:id="rId28" w:history="1">
              <w:r w:rsidRPr="002C1000">
                <w:rPr>
                  <w:rStyle w:val="Hyperlink"/>
                  <w:rFonts w:cstheme="minorHAnsi"/>
                  <w:sz w:val="20"/>
                </w:rPr>
                <w:t>https://www.playfootball.com.au/coach/game-training-phase-sessions</w:t>
              </w:r>
            </w:hyperlink>
          </w:p>
        </w:tc>
      </w:tr>
      <w:tr w:rsidR="00023DDA" w:rsidRPr="002C1000" w14:paraId="24F7B9E2" w14:textId="77777777" w:rsidTr="002C1000">
        <w:trPr>
          <w:trHeight w:val="20"/>
        </w:trPr>
        <w:tc>
          <w:tcPr>
            <w:tcW w:w="988" w:type="dxa"/>
            <w:vMerge/>
            <w:vAlign w:val="center"/>
          </w:tcPr>
          <w:p w14:paraId="4A168B63" w14:textId="77777777" w:rsidR="00023DDA" w:rsidRPr="002C1000" w:rsidRDefault="00023DDA" w:rsidP="002C1000">
            <w:pPr>
              <w:spacing w:after="0"/>
              <w:jc w:val="center"/>
            </w:pPr>
          </w:p>
        </w:tc>
        <w:tc>
          <w:tcPr>
            <w:tcW w:w="2214" w:type="dxa"/>
          </w:tcPr>
          <w:p w14:paraId="5DEE30AD" w14:textId="7B8D6E8D" w:rsidR="00023DDA" w:rsidRPr="002C1000" w:rsidRDefault="00023DDA" w:rsidP="001D3DDF">
            <w:pPr>
              <w:spacing w:after="0"/>
              <w:rPr>
                <w:rFonts w:cstheme="minorHAnsi"/>
              </w:rPr>
            </w:pPr>
            <w:r w:rsidRPr="002C1000">
              <w:rPr>
                <w:rFonts w:cstheme="minorHAnsi"/>
              </w:rPr>
              <w:t>Key teaching points of soccer skills, offence and defence</w:t>
            </w:r>
          </w:p>
        </w:tc>
        <w:tc>
          <w:tcPr>
            <w:tcW w:w="6007" w:type="dxa"/>
          </w:tcPr>
          <w:p w14:paraId="2ACE4B8E" w14:textId="1D64089B" w:rsidR="00023DDA" w:rsidRPr="002C1000" w:rsidRDefault="00023DDA" w:rsidP="00023DDA">
            <w:pPr>
              <w:spacing w:after="0"/>
              <w:rPr>
                <w:rFonts w:cstheme="minorHAnsi"/>
              </w:rPr>
            </w:pPr>
            <w:r w:rsidRPr="002C1000">
              <w:rPr>
                <w:rFonts w:cstheme="minorHAnsi"/>
              </w:rPr>
              <w:t>US Youth Soccer</w:t>
            </w:r>
            <w:r w:rsidR="004C7748" w:rsidRPr="002C1000">
              <w:rPr>
                <w:rFonts w:cstheme="minorHAnsi"/>
              </w:rPr>
              <w:t xml:space="preserve"> – Bylaws, Policies, and Documents</w:t>
            </w:r>
          </w:p>
          <w:p w14:paraId="47354D05" w14:textId="77777777" w:rsidR="00023DDA" w:rsidRPr="002C1000" w:rsidRDefault="00023DDA" w:rsidP="004C7748">
            <w:hyperlink r:id="rId29" w:history="1">
              <w:r w:rsidRPr="002C1000">
                <w:rPr>
                  <w:rStyle w:val="Hyperlink"/>
                  <w:sz w:val="20"/>
                </w:rPr>
                <w:t>https://www.usyouthsoccer.org/bylaws-policies-and-documents/</w:t>
              </w:r>
            </w:hyperlink>
          </w:p>
          <w:p w14:paraId="15CE4347" w14:textId="37245FBA" w:rsidR="00023DDA" w:rsidRPr="002C1000" w:rsidRDefault="004C7748" w:rsidP="00023DDA">
            <w:pPr>
              <w:spacing w:after="0"/>
              <w:rPr>
                <w:rFonts w:cstheme="minorHAnsi"/>
              </w:rPr>
            </w:pPr>
            <w:r w:rsidRPr="002C1000">
              <w:t>Under ‘Documents’, find and download ‘</w:t>
            </w:r>
            <w:r w:rsidR="00023DDA" w:rsidRPr="002C1000">
              <w:t>2017 Skills School Manual</w:t>
            </w:r>
            <w:r w:rsidRPr="002C1000">
              <w:t>’</w:t>
            </w:r>
          </w:p>
        </w:tc>
      </w:tr>
      <w:tr w:rsidR="001D3DDF" w:rsidRPr="002C1000" w14:paraId="7D8C399F" w14:textId="77777777" w:rsidTr="002C1000">
        <w:trPr>
          <w:trHeight w:val="20"/>
        </w:trPr>
        <w:tc>
          <w:tcPr>
            <w:tcW w:w="988" w:type="dxa"/>
            <w:vAlign w:val="center"/>
          </w:tcPr>
          <w:p w14:paraId="4A6D041A" w14:textId="411387BB" w:rsidR="001D3DDF" w:rsidRPr="002C1000" w:rsidRDefault="001D3DDF" w:rsidP="002C1000">
            <w:pPr>
              <w:spacing w:after="0"/>
              <w:jc w:val="center"/>
            </w:pPr>
            <w:r w:rsidRPr="002C1000">
              <w:t>6–7</w:t>
            </w:r>
          </w:p>
        </w:tc>
        <w:tc>
          <w:tcPr>
            <w:tcW w:w="2214" w:type="dxa"/>
          </w:tcPr>
          <w:p w14:paraId="534341AB" w14:textId="53E3D44B" w:rsidR="001D3DDF" w:rsidRPr="002C1000" w:rsidRDefault="001D3DDF" w:rsidP="001D3DDF">
            <w:pPr>
              <w:spacing w:after="0"/>
              <w:rPr>
                <w:rFonts w:cstheme="minorHAnsi"/>
              </w:rPr>
            </w:pPr>
            <w:r w:rsidRPr="002C1000">
              <w:rPr>
                <w:rFonts w:cstheme="minorHAnsi"/>
              </w:rPr>
              <w:t xml:space="preserve">Australian </w:t>
            </w:r>
            <w:r w:rsidR="007A45F3" w:rsidRPr="002C1000">
              <w:rPr>
                <w:rFonts w:cstheme="minorHAnsi"/>
              </w:rPr>
              <w:t xml:space="preserve">Rules </w:t>
            </w:r>
            <w:r w:rsidRPr="002C1000">
              <w:rPr>
                <w:rFonts w:cstheme="minorHAnsi"/>
              </w:rPr>
              <w:t>football context</w:t>
            </w:r>
          </w:p>
        </w:tc>
        <w:tc>
          <w:tcPr>
            <w:tcW w:w="6007" w:type="dxa"/>
          </w:tcPr>
          <w:p w14:paraId="563B305C" w14:textId="4DAA75A1" w:rsidR="001D3DDF" w:rsidRPr="002C1000" w:rsidRDefault="001D3DDF" w:rsidP="001D3DDF">
            <w:pPr>
              <w:spacing w:after="0"/>
              <w:rPr>
                <w:rFonts w:cstheme="minorHAnsi"/>
              </w:rPr>
            </w:pPr>
            <w:r w:rsidRPr="002C1000">
              <w:rPr>
                <w:rFonts w:cstheme="minorHAnsi"/>
              </w:rPr>
              <w:t>Coach Australian rules football – Junior coaching curriculum</w:t>
            </w:r>
          </w:p>
          <w:p w14:paraId="37BB2133" w14:textId="093068EF" w:rsidR="001D3DDF" w:rsidRPr="002C1000" w:rsidRDefault="001D3DDF" w:rsidP="001D3DDF">
            <w:pPr>
              <w:rPr>
                <w:rStyle w:val="Hyperlink"/>
                <w:rFonts w:cstheme="minorHAnsi"/>
                <w:sz w:val="20"/>
              </w:rPr>
            </w:pPr>
            <w:r w:rsidRPr="002C1000">
              <w:rPr>
                <w:rFonts w:cstheme="minorHAnsi"/>
              </w:rPr>
              <w:fldChar w:fldCharType="begin"/>
            </w:r>
            <w:r w:rsidRPr="002C1000">
              <w:rPr>
                <w:rFonts w:cstheme="minorHAnsi"/>
              </w:rPr>
              <w:instrText>HYPERLINK "https://coach.afl/junior-coaching"</w:instrText>
            </w:r>
            <w:r w:rsidRPr="002C1000">
              <w:rPr>
                <w:rFonts w:cstheme="minorHAnsi"/>
              </w:rPr>
            </w:r>
            <w:r w:rsidRPr="002C1000">
              <w:rPr>
                <w:rFonts w:cstheme="minorHAnsi"/>
              </w:rPr>
              <w:fldChar w:fldCharType="separate"/>
            </w:r>
            <w:r w:rsidRPr="002C1000">
              <w:rPr>
                <w:rStyle w:val="Hyperlink"/>
                <w:rFonts w:cstheme="minorHAnsi"/>
                <w:sz w:val="20"/>
              </w:rPr>
              <w:t>https://coach.afl/junior-coaching</w:t>
            </w:r>
          </w:p>
          <w:p w14:paraId="20F56AF6" w14:textId="507DA93B" w:rsidR="001D3DDF" w:rsidRPr="002C1000" w:rsidRDefault="001D3DDF" w:rsidP="001D3DDF">
            <w:pPr>
              <w:spacing w:after="0"/>
              <w:rPr>
                <w:rFonts w:cstheme="minorHAnsi"/>
              </w:rPr>
            </w:pPr>
            <w:r w:rsidRPr="002C1000">
              <w:rPr>
                <w:rFonts w:cstheme="minorHAnsi"/>
              </w:rPr>
              <w:fldChar w:fldCharType="end"/>
            </w:r>
            <w:r w:rsidRPr="002C1000">
              <w:rPr>
                <w:rFonts w:cstheme="minorHAnsi"/>
              </w:rPr>
              <w:t>Coach Australian rules football</w:t>
            </w:r>
            <w:r w:rsidR="00F74924" w:rsidRPr="002C1000">
              <w:rPr>
                <w:rFonts w:cstheme="minorHAnsi"/>
              </w:rPr>
              <w:t xml:space="preserve"> – </w:t>
            </w:r>
            <w:r w:rsidRPr="002C1000">
              <w:rPr>
                <w:rFonts w:cstheme="minorHAnsi"/>
              </w:rPr>
              <w:t xml:space="preserve">Coaching youth players </w:t>
            </w:r>
          </w:p>
          <w:p w14:paraId="02151326" w14:textId="642F0353" w:rsidR="001D3DDF" w:rsidRPr="002C1000" w:rsidRDefault="001D3DDF" w:rsidP="001D3DDF">
            <w:pPr>
              <w:spacing w:after="0"/>
              <w:rPr>
                <w:rFonts w:cstheme="minorHAnsi"/>
              </w:rPr>
            </w:pPr>
            <w:hyperlink r:id="rId30" w:history="1">
              <w:r w:rsidRPr="002C1000">
                <w:rPr>
                  <w:rStyle w:val="Hyperlink"/>
                  <w:rFonts w:cstheme="minorHAnsi"/>
                  <w:sz w:val="20"/>
                </w:rPr>
                <w:t>https://coach.afl/resources-youth-coaches</w:t>
              </w:r>
            </w:hyperlink>
          </w:p>
        </w:tc>
      </w:tr>
      <w:tr w:rsidR="001D3DDF" w:rsidRPr="002C1000" w14:paraId="63CE9AEE" w14:textId="77777777" w:rsidTr="002C1000">
        <w:trPr>
          <w:trHeight w:val="20"/>
        </w:trPr>
        <w:tc>
          <w:tcPr>
            <w:tcW w:w="988" w:type="dxa"/>
            <w:vAlign w:val="center"/>
          </w:tcPr>
          <w:p w14:paraId="77533D57" w14:textId="24E5D5EA" w:rsidR="001D3DDF" w:rsidRPr="002C1000" w:rsidRDefault="001D3DDF" w:rsidP="002C1000">
            <w:pPr>
              <w:spacing w:after="0"/>
              <w:jc w:val="center"/>
            </w:pPr>
            <w:r w:rsidRPr="002C1000">
              <w:t>6</w:t>
            </w:r>
          </w:p>
        </w:tc>
        <w:tc>
          <w:tcPr>
            <w:tcW w:w="2214" w:type="dxa"/>
          </w:tcPr>
          <w:p w14:paraId="4F653BF3" w14:textId="557B3513" w:rsidR="001D3DDF" w:rsidRPr="002C1000" w:rsidRDefault="001D3DDF" w:rsidP="001D3DDF">
            <w:pPr>
              <w:spacing w:after="0"/>
            </w:pPr>
            <w:r w:rsidRPr="002C1000">
              <w:t>Running drop punt</w:t>
            </w:r>
          </w:p>
        </w:tc>
        <w:tc>
          <w:tcPr>
            <w:tcW w:w="6007" w:type="dxa"/>
          </w:tcPr>
          <w:p w14:paraId="1EDBFE96" w14:textId="1E7C5DBD" w:rsidR="000B2C0F" w:rsidRPr="002C1000" w:rsidRDefault="001D3DDF" w:rsidP="000B2C0F">
            <w:pPr>
              <w:spacing w:after="0"/>
            </w:pPr>
            <w:r w:rsidRPr="002C1000">
              <w:rPr>
                <w:rFonts w:cstheme="minorHAnsi"/>
              </w:rPr>
              <w:t>For technical information on the performance of individual and/or game skills, reference should be made to the resources provided by the National/State organisations. This is available from</w:t>
            </w:r>
            <w:r w:rsidR="000B2C0F" w:rsidRPr="002C1000">
              <w:rPr>
                <w:rFonts w:cstheme="minorHAnsi"/>
              </w:rPr>
              <w:t>:</w:t>
            </w:r>
            <w:r w:rsidR="000B2C0F" w:rsidRPr="002C1000" w:rsidDel="000B2C0F">
              <w:t xml:space="preserve"> </w:t>
            </w:r>
          </w:p>
          <w:p w14:paraId="5FB08365" w14:textId="1231A23B" w:rsidR="000B2C0F" w:rsidRPr="002C1000" w:rsidRDefault="000B2C0F" w:rsidP="001D3DDF">
            <w:pPr>
              <w:spacing w:after="0"/>
            </w:pPr>
            <w:r w:rsidRPr="002C1000">
              <w:t>Ways to Play – Coaching Skill Series</w:t>
            </w:r>
          </w:p>
          <w:p w14:paraId="79B9B12A" w14:textId="1573D74A" w:rsidR="000B2C0F" w:rsidRPr="002C1000" w:rsidRDefault="000B2C0F" w:rsidP="001D3DDF">
            <w:pPr>
              <w:spacing w:after="0"/>
            </w:pPr>
            <w:hyperlink r:id="rId31" w:anchor="article-0" w:history="1">
              <w:r w:rsidRPr="002C1000">
                <w:rPr>
                  <w:rStyle w:val="Hyperlink"/>
                  <w:sz w:val="20"/>
                </w:rPr>
                <w:t>https://play.afl/learning-resource/coaches/skills-series#article-0</w:t>
              </w:r>
            </w:hyperlink>
            <w:r w:rsidRPr="002C1000">
              <w:t xml:space="preserve"> </w:t>
            </w:r>
          </w:p>
        </w:tc>
      </w:tr>
      <w:tr w:rsidR="001D3DDF" w:rsidRPr="002C1000" w14:paraId="63427B54" w14:textId="77777777" w:rsidTr="002C1000">
        <w:trPr>
          <w:trHeight w:val="20"/>
        </w:trPr>
        <w:tc>
          <w:tcPr>
            <w:tcW w:w="988" w:type="dxa"/>
            <w:vAlign w:val="center"/>
          </w:tcPr>
          <w:p w14:paraId="3EEC7AB4" w14:textId="7BF9B075" w:rsidR="001D3DDF" w:rsidRPr="002C1000" w:rsidRDefault="001D3DDF" w:rsidP="002C1000">
            <w:pPr>
              <w:spacing w:after="0"/>
              <w:jc w:val="center"/>
            </w:pPr>
            <w:r w:rsidRPr="002C1000">
              <w:t>7</w:t>
            </w:r>
          </w:p>
        </w:tc>
        <w:tc>
          <w:tcPr>
            <w:tcW w:w="2214" w:type="dxa"/>
          </w:tcPr>
          <w:p w14:paraId="112C1353" w14:textId="211C7CBE" w:rsidR="001D3DDF" w:rsidRPr="002C1000" w:rsidRDefault="001D3DDF" w:rsidP="001D3DDF">
            <w:pPr>
              <w:spacing w:after="0"/>
            </w:pPr>
            <w:r w:rsidRPr="002C1000">
              <w:t>Maintain possession</w:t>
            </w:r>
          </w:p>
        </w:tc>
        <w:tc>
          <w:tcPr>
            <w:tcW w:w="6007" w:type="dxa"/>
          </w:tcPr>
          <w:p w14:paraId="57435D43" w14:textId="77777777" w:rsidR="000B2C0F" w:rsidRPr="002C1000" w:rsidRDefault="000B2C0F" w:rsidP="000B2C0F">
            <w:pPr>
              <w:spacing w:after="0"/>
            </w:pPr>
            <w:r w:rsidRPr="002C1000">
              <w:rPr>
                <w:rFonts w:cstheme="minorHAnsi"/>
              </w:rPr>
              <w:t>For technical information on the performance of individual and/or game skills, reference should be made to the resources provided by the National/State organisations. This is available from:</w:t>
            </w:r>
            <w:r w:rsidRPr="002C1000" w:rsidDel="000B2C0F">
              <w:t xml:space="preserve"> </w:t>
            </w:r>
          </w:p>
          <w:p w14:paraId="4E5DB439" w14:textId="77777777" w:rsidR="000B2C0F" w:rsidRPr="002C1000" w:rsidRDefault="000B2C0F" w:rsidP="000B2C0F">
            <w:pPr>
              <w:spacing w:after="0"/>
            </w:pPr>
            <w:r w:rsidRPr="002C1000">
              <w:t>Ways to Play – Coaching Skill Series</w:t>
            </w:r>
          </w:p>
          <w:p w14:paraId="62EE1903" w14:textId="43B9335C" w:rsidR="001D3DDF" w:rsidRPr="002C1000" w:rsidRDefault="000B2C0F" w:rsidP="000B2C0F">
            <w:pPr>
              <w:spacing w:after="0"/>
            </w:pPr>
            <w:hyperlink r:id="rId32" w:anchor="article-0" w:history="1">
              <w:r w:rsidRPr="002C1000">
                <w:rPr>
                  <w:rStyle w:val="Hyperlink"/>
                  <w:sz w:val="20"/>
                </w:rPr>
                <w:t>https://play.afl/learning-resource/coaches/skills-series#article-0</w:t>
              </w:r>
            </w:hyperlink>
          </w:p>
        </w:tc>
      </w:tr>
      <w:tr w:rsidR="001D3DDF" w:rsidRPr="002C1000" w14:paraId="18F61139" w14:textId="77777777" w:rsidTr="002C1000">
        <w:trPr>
          <w:trHeight w:val="20"/>
        </w:trPr>
        <w:tc>
          <w:tcPr>
            <w:tcW w:w="988" w:type="dxa"/>
            <w:vAlign w:val="center"/>
          </w:tcPr>
          <w:p w14:paraId="4AE728BC" w14:textId="4326A1BE" w:rsidR="001D3DDF" w:rsidRPr="002C1000" w:rsidRDefault="001D3DDF" w:rsidP="002C1000">
            <w:pPr>
              <w:spacing w:after="0"/>
              <w:jc w:val="center"/>
            </w:pPr>
            <w:r w:rsidRPr="002C1000">
              <w:t>8–10</w:t>
            </w:r>
          </w:p>
        </w:tc>
        <w:tc>
          <w:tcPr>
            <w:tcW w:w="2214" w:type="dxa"/>
          </w:tcPr>
          <w:p w14:paraId="321B1F72" w14:textId="4BBDC97A" w:rsidR="001D3DDF" w:rsidRPr="002C1000" w:rsidRDefault="001D3DDF" w:rsidP="001D3DDF">
            <w:pPr>
              <w:spacing w:after="0"/>
              <w:rPr>
                <w:rFonts w:cstheme="minorHAnsi"/>
              </w:rPr>
            </w:pPr>
            <w:r w:rsidRPr="002C1000">
              <w:rPr>
                <w:rFonts w:cstheme="minorHAnsi"/>
              </w:rPr>
              <w:t>Gaelic football context</w:t>
            </w:r>
          </w:p>
        </w:tc>
        <w:tc>
          <w:tcPr>
            <w:tcW w:w="6007" w:type="dxa"/>
          </w:tcPr>
          <w:p w14:paraId="39B01602" w14:textId="19C302EF" w:rsidR="001D3DDF" w:rsidRPr="002C1000" w:rsidRDefault="001D3DDF" w:rsidP="001D3DDF">
            <w:pPr>
              <w:spacing w:after="0"/>
              <w:rPr>
                <w:rFonts w:cstheme="minorHAnsi"/>
              </w:rPr>
            </w:pPr>
            <w:r w:rsidRPr="002C1000">
              <w:rPr>
                <w:rFonts w:cstheme="minorHAnsi"/>
              </w:rPr>
              <w:t>GAA learning</w:t>
            </w:r>
            <w:r w:rsidR="00F74924" w:rsidRPr="002C1000">
              <w:rPr>
                <w:rFonts w:cstheme="minorHAnsi"/>
              </w:rPr>
              <w:t xml:space="preserve"> </w:t>
            </w:r>
            <w:r w:rsidRPr="002C1000">
              <w:rPr>
                <w:rFonts w:cstheme="minorHAnsi"/>
              </w:rPr>
              <w:t>– Football skills</w:t>
            </w:r>
          </w:p>
          <w:p w14:paraId="2ED41353" w14:textId="616F6439" w:rsidR="001D3DDF" w:rsidRPr="002C1000" w:rsidRDefault="001D3DDF" w:rsidP="001D3DDF">
            <w:pPr>
              <w:spacing w:after="0"/>
              <w:rPr>
                <w:rFonts w:cstheme="minorHAnsi"/>
              </w:rPr>
            </w:pPr>
            <w:hyperlink r:id="rId33" w:history="1">
              <w:r w:rsidRPr="002C1000">
                <w:rPr>
                  <w:rStyle w:val="Hyperlink"/>
                  <w:rFonts w:cstheme="minorHAnsi"/>
                  <w:sz w:val="20"/>
                </w:rPr>
                <w:t>https://learning.gaa.ie/footballskills</w:t>
              </w:r>
            </w:hyperlink>
          </w:p>
        </w:tc>
      </w:tr>
    </w:tbl>
    <w:p w14:paraId="5E454E11" w14:textId="54BD8790" w:rsidR="002C1000" w:rsidRDefault="002C1000" w:rsidP="002C1000"/>
    <w:p w14:paraId="1A734F7F" w14:textId="42F50CBC" w:rsidR="002C1000" w:rsidRPr="002C1000" w:rsidRDefault="002C1000" w:rsidP="002C1000">
      <w:r>
        <w:br w:type="page"/>
      </w:r>
    </w:p>
    <w:p w14:paraId="5907EC3C" w14:textId="19DD6A57" w:rsidR="002E241F" w:rsidRPr="00764073" w:rsidRDefault="002E241F" w:rsidP="002C1000">
      <w:pPr>
        <w:pStyle w:val="SCSALessonAppendixHeading2"/>
      </w:pPr>
      <w:r w:rsidRPr="0064004A">
        <w:lastRenderedPageBreak/>
        <w:t xml:space="preserve">Appendix A.2 | </w:t>
      </w:r>
      <w:r>
        <w:t>Drill and g</w:t>
      </w:r>
      <w:r w:rsidRPr="0064004A">
        <w:t>ame details and information for teachers</w:t>
      </w:r>
    </w:p>
    <w:p w14:paraId="091F046F" w14:textId="77777777" w:rsidR="002E241F" w:rsidRPr="009371CD" w:rsidRDefault="002E241F" w:rsidP="002C1000">
      <w:pPr>
        <w:pStyle w:val="SCSALessonAppendixHeading4"/>
      </w:pPr>
      <w:r w:rsidRPr="009371CD">
        <w:t>Diagram key</w:t>
      </w:r>
    </w:p>
    <w:tbl>
      <w:tblPr>
        <w:tblStyle w:val="TableGrid"/>
        <w:tblpPr w:leftFromText="180" w:rightFromText="180" w:vertAnchor="text" w:horzAnchor="margin" w:tblpXSpec="center" w:tblpY="153"/>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Caption w:val="Diagram Key"/>
        <w:tblDescription w:val="The Diagram Key table shows the symbols used and corresponding meanings."/>
      </w:tblPr>
      <w:tblGrid>
        <w:gridCol w:w="1329"/>
        <w:gridCol w:w="956"/>
        <w:gridCol w:w="956"/>
        <w:gridCol w:w="956"/>
        <w:gridCol w:w="957"/>
        <w:gridCol w:w="1480"/>
        <w:gridCol w:w="1480"/>
        <w:gridCol w:w="936"/>
      </w:tblGrid>
      <w:tr w:rsidR="002E241F" w:rsidRPr="00C815DB" w14:paraId="59A9D84A" w14:textId="77777777" w:rsidTr="00A102D7">
        <w:trPr>
          <w:trHeight w:val="520"/>
          <w:jc w:val="center"/>
        </w:trPr>
        <w:tc>
          <w:tcPr>
            <w:tcW w:w="1329" w:type="dxa"/>
            <w:tcBorders>
              <w:top w:val="single" w:sz="8" w:space="0" w:color="007852"/>
              <w:left w:val="single" w:sz="8" w:space="0" w:color="007852"/>
              <w:bottom w:val="single" w:sz="8" w:space="0" w:color="007852"/>
              <w:right w:val="single" w:sz="8" w:space="0" w:color="007852"/>
            </w:tcBorders>
            <w:shd w:val="clear" w:color="auto" w:fill="CCE4DC"/>
            <w:vAlign w:val="center"/>
          </w:tcPr>
          <w:p w14:paraId="05F9BB31" w14:textId="77777777" w:rsidR="002E241F" w:rsidRPr="00C815DB" w:rsidRDefault="002E241F" w:rsidP="00A102D7">
            <w:pPr>
              <w:spacing w:before="0" w:after="0"/>
              <w:rPr>
                <w:rFonts w:cstheme="minorHAnsi"/>
                <w:b/>
              </w:rPr>
            </w:pPr>
            <w:r w:rsidRPr="00C815DB">
              <w:rPr>
                <w:rFonts w:cstheme="minorHAnsi"/>
                <w:b/>
              </w:rPr>
              <w:t>Symbol</w:t>
            </w:r>
          </w:p>
        </w:tc>
        <w:tc>
          <w:tcPr>
            <w:tcW w:w="956" w:type="dxa"/>
            <w:tcBorders>
              <w:top w:val="single" w:sz="8" w:space="0" w:color="007852"/>
              <w:left w:val="single" w:sz="8" w:space="0" w:color="007852"/>
              <w:bottom w:val="single" w:sz="8" w:space="0" w:color="007852"/>
              <w:right w:val="single" w:sz="8" w:space="0" w:color="007852"/>
            </w:tcBorders>
            <w:vAlign w:val="center"/>
          </w:tcPr>
          <w:p w14:paraId="588F085D" w14:textId="77777777" w:rsidR="002E241F" w:rsidRPr="00C815DB" w:rsidRDefault="002E241F" w:rsidP="00A102D7">
            <w:pPr>
              <w:spacing w:before="0" w:after="0"/>
              <w:jc w:val="center"/>
              <w:rPr>
                <w:rFonts w:cstheme="minorHAnsi"/>
              </w:rPr>
            </w:pPr>
            <w:r w:rsidRPr="00C815DB">
              <w:rPr>
                <w:noProof/>
              </w:rPr>
              <mc:AlternateContent>
                <mc:Choice Requires="wps">
                  <w:drawing>
                    <wp:anchor distT="0" distB="0" distL="114300" distR="114300" simplePos="0" relativeHeight="252047360" behindDoc="0" locked="0" layoutInCell="1" allowOverlap="1" wp14:anchorId="317BE11F" wp14:editId="78783CB2">
                      <wp:simplePos x="0" y="0"/>
                      <wp:positionH relativeFrom="column">
                        <wp:align>center</wp:align>
                      </wp:positionH>
                      <wp:positionV relativeFrom="insideMargin">
                        <wp:align>center</wp:align>
                      </wp:positionV>
                      <wp:extent cx="234000" cy="234000"/>
                      <wp:effectExtent l="0" t="0" r="13970" b="13970"/>
                      <wp:wrapNone/>
                      <wp:docPr id="235567935" name="Oval 9" descr="Large blue circle represents players on team 1."/>
                      <wp:cNvGraphicFramePr/>
                      <a:graphic xmlns:a="http://schemas.openxmlformats.org/drawingml/2006/main">
                        <a:graphicData uri="http://schemas.microsoft.com/office/word/2010/wordprocessingShape">
                          <wps:wsp>
                            <wps:cNvSpPr/>
                            <wps:spPr>
                              <a:xfrm>
                                <a:off x="0" y="0"/>
                                <a:ext cx="234000" cy="234000"/>
                              </a:xfrm>
                              <a:prstGeom prst="ellipse">
                                <a:avLst/>
                              </a:prstGeom>
                              <a:solidFill>
                                <a:srgbClr val="2E75B6"/>
                              </a:solidFill>
                              <a:ln w="19050" cap="flat" cmpd="sng" algn="ctr">
                                <a:solidFill>
                                  <a:srgbClr val="5B9BD5">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876A164" id="Oval 9" o:spid="_x0000_s1026" alt="Large blue circle represents players on team 1." style="position:absolute;margin-left:0;margin-top:0;width:18.45pt;height:18.45pt;z-index:252047360;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" fillcolor="#2e75b6" strokecolor="#2e75b6" strokeweight="1.5pt">
                      <v:stroke joinstyle="miter"/>
                      <w10:wrap anchory="margin"/>
                    </v:oval>
                  </w:pict>
                </mc:Fallback>
              </mc:AlternateContent>
            </w:r>
          </w:p>
        </w:tc>
        <w:tc>
          <w:tcPr>
            <w:tcW w:w="956" w:type="dxa"/>
            <w:tcBorders>
              <w:top w:val="single" w:sz="8" w:space="0" w:color="007852"/>
              <w:left w:val="single" w:sz="8" w:space="0" w:color="007852"/>
              <w:bottom w:val="single" w:sz="8" w:space="0" w:color="007852"/>
              <w:right w:val="single" w:sz="8" w:space="0" w:color="007852"/>
            </w:tcBorders>
            <w:vAlign w:val="center"/>
          </w:tcPr>
          <w:p w14:paraId="0240AF28" w14:textId="77777777" w:rsidR="002E241F" w:rsidRPr="00C815DB" w:rsidRDefault="002E241F" w:rsidP="00A102D7">
            <w:pPr>
              <w:spacing w:before="0" w:after="0"/>
              <w:jc w:val="center"/>
              <w:rPr>
                <w:rFonts w:cstheme="minorHAnsi"/>
              </w:rPr>
            </w:pPr>
            <w:r w:rsidRPr="00C815DB">
              <w:rPr>
                <w:noProof/>
              </w:rPr>
              <mc:AlternateContent>
                <mc:Choice Requires="wps">
                  <w:drawing>
                    <wp:anchor distT="0" distB="0" distL="114300" distR="114300" simplePos="0" relativeHeight="252051456" behindDoc="1" locked="0" layoutInCell="1" allowOverlap="1" wp14:anchorId="37BD8215" wp14:editId="7C343E8F">
                      <wp:simplePos x="0" y="0"/>
                      <wp:positionH relativeFrom="column">
                        <wp:align>center</wp:align>
                      </wp:positionH>
                      <wp:positionV relativeFrom="insideMargin">
                        <wp:align>center</wp:align>
                      </wp:positionV>
                      <wp:extent cx="234000" cy="234000"/>
                      <wp:effectExtent l="19050" t="19050" r="13970" b="13970"/>
                      <wp:wrapNone/>
                      <wp:docPr id="604894070" name="Oval 7" descr="Large blue outlined circle represents players on team 2."/>
                      <wp:cNvGraphicFramePr/>
                      <a:graphic xmlns:a="http://schemas.openxmlformats.org/drawingml/2006/main">
                        <a:graphicData uri="http://schemas.microsoft.com/office/word/2010/wordprocessingShape">
                          <wps:wsp>
                            <wps:cNvSpPr/>
                            <wps:spPr>
                              <a:xfrm>
                                <a:off x="0" y="0"/>
                                <a:ext cx="234000" cy="234000"/>
                              </a:xfrm>
                              <a:prstGeom prst="ellipse">
                                <a:avLst/>
                              </a:prstGeom>
                              <a:solidFill>
                                <a:schemeClr val="bg1"/>
                              </a:solidFill>
                              <a:ln w="28575">
                                <a:solidFill>
                                  <a:srgbClr val="2E75B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2D7FA6A3" id="Oval 7" o:spid="_x0000_s1026" alt="Large blue outlined circle represents players on team 2." style="position:absolute;margin-left:0;margin-top:0;width:18.45pt;height:18.45pt;z-index:-251265024;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" fillcolor="white [3212]" strokecolor="#2e75b6" strokeweight="2.25pt">
                      <v:stroke joinstyle="miter"/>
                      <w10:wrap anchory="margin"/>
                    </v:oval>
                  </w:pict>
                </mc:Fallback>
              </mc:AlternateContent>
            </w:r>
          </w:p>
        </w:tc>
        <w:tc>
          <w:tcPr>
            <w:tcW w:w="956" w:type="dxa"/>
            <w:tcBorders>
              <w:top w:val="single" w:sz="8" w:space="0" w:color="007852"/>
              <w:left w:val="single" w:sz="8" w:space="0" w:color="007852"/>
              <w:bottom w:val="single" w:sz="8" w:space="0" w:color="007852"/>
              <w:right w:val="single" w:sz="8" w:space="0" w:color="007852"/>
            </w:tcBorders>
            <w:vAlign w:val="center"/>
          </w:tcPr>
          <w:p w14:paraId="068C3D12" w14:textId="77777777" w:rsidR="002E241F" w:rsidRPr="00C815DB" w:rsidRDefault="002E241F" w:rsidP="00A102D7">
            <w:pPr>
              <w:spacing w:before="0" w:after="0"/>
              <w:jc w:val="center"/>
              <w:rPr>
                <w:rFonts w:cstheme="minorHAnsi"/>
              </w:rPr>
            </w:pPr>
            <w:r w:rsidRPr="00C815DB">
              <w:rPr>
                <w:noProof/>
              </w:rPr>
              <mc:AlternateContent>
                <mc:Choice Requires="wps">
                  <w:drawing>
                    <wp:anchor distT="0" distB="0" distL="114300" distR="114300" simplePos="0" relativeHeight="252053504" behindDoc="0" locked="0" layoutInCell="1" allowOverlap="1" wp14:anchorId="7B50F978" wp14:editId="6C7F64CE">
                      <wp:simplePos x="0" y="0"/>
                      <wp:positionH relativeFrom="column">
                        <wp:align>center</wp:align>
                      </wp:positionH>
                      <wp:positionV relativeFrom="insideMargin">
                        <wp:align>center</wp:align>
                      </wp:positionV>
                      <wp:extent cx="223200" cy="187200"/>
                      <wp:effectExtent l="19050" t="19050" r="43815" b="22860"/>
                      <wp:wrapNone/>
                      <wp:docPr id="1607358874" name="Isosceles Triangle 1607358874" descr="Green triangle represents a marker."/>
                      <wp:cNvGraphicFramePr/>
                      <a:graphic xmlns:a="http://schemas.openxmlformats.org/drawingml/2006/main">
                        <a:graphicData uri="http://schemas.microsoft.com/office/word/2010/wordprocessingShape">
                          <wps:wsp>
                            <wps:cNvSpPr/>
                            <wps:spPr>
                              <a:xfrm>
                                <a:off x="0" y="0"/>
                                <a:ext cx="223200" cy="187200"/>
                              </a:xfrm>
                              <a:prstGeom prst="triangle">
                                <a:avLst/>
                              </a:prstGeom>
                              <a:solidFill>
                                <a:srgbClr val="007808"/>
                              </a:solidFill>
                              <a:ln>
                                <a:solidFill>
                                  <a:srgbClr val="007808"/>
                                </a:solid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8CDD6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07358874" o:spid="_x0000_s1026" type="#_x0000_t5" alt="Green triangle represents a marker." style="position:absolute;margin-left:0;margin-top:0;width:17.55pt;height:14.75pt;z-index:252053504;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" fillcolor="#007808" strokecolor="#007808" strokeweight="1pt">
                      <w10:wrap anchory="margin"/>
                    </v:shape>
                  </w:pict>
                </mc:Fallback>
              </mc:AlternateContent>
            </w:r>
          </w:p>
        </w:tc>
        <w:tc>
          <w:tcPr>
            <w:tcW w:w="957" w:type="dxa"/>
            <w:tcBorders>
              <w:top w:val="single" w:sz="8" w:space="0" w:color="007852"/>
              <w:left w:val="single" w:sz="8" w:space="0" w:color="007852"/>
              <w:bottom w:val="single" w:sz="8" w:space="0" w:color="007852"/>
              <w:right w:val="single" w:sz="8" w:space="0" w:color="007852"/>
            </w:tcBorders>
            <w:vAlign w:val="center"/>
          </w:tcPr>
          <w:p w14:paraId="4D0F7D1C" w14:textId="77777777" w:rsidR="002E241F" w:rsidRPr="00C815DB" w:rsidRDefault="002E241F" w:rsidP="00A102D7">
            <w:pPr>
              <w:spacing w:before="0" w:after="0"/>
              <w:jc w:val="center"/>
              <w:rPr>
                <w:rFonts w:cstheme="minorHAnsi"/>
                <w:noProof/>
              </w:rPr>
            </w:pPr>
            <w:r w:rsidRPr="00C815DB">
              <w:rPr>
                <w:noProof/>
              </w:rPr>
              <mc:AlternateContent>
                <mc:Choice Requires="wps">
                  <w:drawing>
                    <wp:anchor distT="0" distB="0" distL="114300" distR="114300" simplePos="0" relativeHeight="252052480" behindDoc="0" locked="0" layoutInCell="1" allowOverlap="1" wp14:anchorId="6E4B288C" wp14:editId="545F6A7C">
                      <wp:simplePos x="0" y="0"/>
                      <wp:positionH relativeFrom="margin">
                        <wp:align>center</wp:align>
                      </wp:positionH>
                      <wp:positionV relativeFrom="insideMargin">
                        <wp:align>center</wp:align>
                      </wp:positionV>
                      <wp:extent cx="118800" cy="118800"/>
                      <wp:effectExtent l="19050" t="19050" r="14605" b="14605"/>
                      <wp:wrapNone/>
                      <wp:docPr id="869320384" name="Oval 869320384" descr="Small black circle represents an object."/>
                      <wp:cNvGraphicFramePr/>
                      <a:graphic xmlns:a="http://schemas.openxmlformats.org/drawingml/2006/main">
                        <a:graphicData uri="http://schemas.microsoft.com/office/word/2010/wordprocessingShape">
                          <wps:wsp>
                            <wps:cNvSpPr/>
                            <wps:spPr>
                              <a:xfrm>
                                <a:off x="0" y="0"/>
                                <a:ext cx="118800" cy="118800"/>
                              </a:xfrm>
                              <a:prstGeom prst="ellipse">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0CEF4" id="Oval 869320384" o:spid="_x0000_s1026" alt="Small black circle represents an object." style="position:absolute;margin-left:0;margin-top:0;width:9.35pt;height:9.35pt;z-index:252052480;visibility:visible;mso-wrap-style:square;mso-width-percent:0;mso-height-percent:0;mso-wrap-distance-left:9pt;mso-wrap-distance-top:0;mso-wrap-distance-right:9pt;mso-wrap-distance-bottom:0;mso-position-horizontal:center;mso-position-horizontal-relative:margin;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" fillcolor="black [3213]" strokecolor="black [3213]" strokeweight="2.25pt">
                      <v:stroke joinstyle="miter"/>
                      <w10:wrap anchorx="margin" anchory="margin"/>
                    </v:oval>
                  </w:pict>
                </mc:Fallback>
              </mc:AlternateContent>
            </w:r>
          </w:p>
        </w:tc>
        <w:tc>
          <w:tcPr>
            <w:tcW w:w="1480" w:type="dxa"/>
            <w:tcBorders>
              <w:top w:val="single" w:sz="8" w:space="0" w:color="007852"/>
              <w:left w:val="single" w:sz="8" w:space="0" w:color="007852"/>
              <w:bottom w:val="single" w:sz="8" w:space="0" w:color="007852"/>
              <w:right w:val="single" w:sz="8" w:space="0" w:color="007852"/>
            </w:tcBorders>
            <w:vAlign w:val="center"/>
          </w:tcPr>
          <w:p w14:paraId="663F7407" w14:textId="77777777" w:rsidR="002E241F" w:rsidRPr="00C815DB" w:rsidRDefault="002E241F" w:rsidP="00A102D7">
            <w:pPr>
              <w:spacing w:before="0" w:after="0"/>
              <w:jc w:val="center"/>
              <w:rPr>
                <w:rFonts w:cstheme="minorHAnsi"/>
              </w:rPr>
            </w:pPr>
            <w:r w:rsidRPr="00C815DB">
              <w:rPr>
                <w:noProof/>
              </w:rPr>
              <mc:AlternateContent>
                <mc:Choice Requires="wps">
                  <w:drawing>
                    <wp:anchor distT="0" distB="0" distL="114300" distR="114300" simplePos="0" relativeHeight="252048384" behindDoc="0" locked="0" layoutInCell="1" allowOverlap="1" wp14:anchorId="6B84F8FA" wp14:editId="6750782B">
                      <wp:simplePos x="0" y="0"/>
                      <wp:positionH relativeFrom="column">
                        <wp:align>center</wp:align>
                      </wp:positionH>
                      <wp:positionV relativeFrom="insideMargin">
                        <wp:align>center</wp:align>
                      </wp:positionV>
                      <wp:extent cx="720000" cy="0"/>
                      <wp:effectExtent l="0" t="95250" r="0" b="95250"/>
                      <wp:wrapNone/>
                      <wp:docPr id="1503744847" name="Straight Arrow Connector 1503744847" descr="Black filled arrow represents player movement."/>
                      <wp:cNvGraphicFramePr/>
                      <a:graphic xmlns:a="http://schemas.openxmlformats.org/drawingml/2006/main">
                        <a:graphicData uri="http://schemas.microsoft.com/office/word/2010/wordprocessingShape">
                          <wps:wsp>
                            <wps:cNvCnPr/>
                            <wps:spPr>
                              <a:xfrm>
                                <a:off x="0" y="0"/>
                                <a:ext cx="72000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49ABFD" id="_x0000_t32" coordsize="21600,21600" o:spt="32" o:oned="t" path="m,l21600,21600e" filled="f">
                      <v:path arrowok="t" fillok="f" o:connecttype="none"/>
                      <o:lock v:ext="edit" shapetype="t"/>
                    </v:shapetype>
                    <v:shape id="Straight Arrow Connector 1503744847" o:spid="_x0000_s1026" type="#_x0000_t32" alt="Black filled arrow represents player movement." style="position:absolute;margin-left:0;margin-top:0;width:56.7pt;height:0;z-index:252048384;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" strokecolor="black [3200]" strokeweight="2.25pt">
                      <v:stroke endarrow="block" joinstyle="miter"/>
                      <w10:wrap anchory="margin"/>
                    </v:shape>
                  </w:pict>
                </mc:Fallback>
              </mc:AlternateContent>
            </w:r>
          </w:p>
        </w:tc>
        <w:tc>
          <w:tcPr>
            <w:tcW w:w="1480" w:type="dxa"/>
            <w:tcBorders>
              <w:top w:val="single" w:sz="8" w:space="0" w:color="007852"/>
              <w:left w:val="single" w:sz="8" w:space="0" w:color="007852"/>
              <w:bottom w:val="single" w:sz="8" w:space="0" w:color="007852"/>
              <w:right w:val="single" w:sz="8" w:space="0" w:color="007852"/>
            </w:tcBorders>
            <w:vAlign w:val="center"/>
          </w:tcPr>
          <w:p w14:paraId="2B530B6F" w14:textId="77777777" w:rsidR="002E241F" w:rsidRPr="00C815DB" w:rsidRDefault="002E241F" w:rsidP="00A102D7">
            <w:pPr>
              <w:spacing w:before="0" w:after="0"/>
              <w:jc w:val="center"/>
              <w:rPr>
                <w:rFonts w:cstheme="minorHAnsi"/>
              </w:rPr>
            </w:pPr>
            <w:r w:rsidRPr="00C815DB">
              <w:rPr>
                <w:noProof/>
              </w:rPr>
              <mc:AlternateContent>
                <mc:Choice Requires="wps">
                  <w:drawing>
                    <wp:anchor distT="0" distB="0" distL="114300" distR="114300" simplePos="0" relativeHeight="252049408" behindDoc="0" locked="0" layoutInCell="1" allowOverlap="1" wp14:anchorId="151EF273" wp14:editId="5F47DDAC">
                      <wp:simplePos x="0" y="0"/>
                      <wp:positionH relativeFrom="column">
                        <wp:align>center</wp:align>
                      </wp:positionH>
                      <wp:positionV relativeFrom="insideMargin">
                        <wp:align>center</wp:align>
                      </wp:positionV>
                      <wp:extent cx="720000" cy="0"/>
                      <wp:effectExtent l="0" t="95250" r="0" b="95250"/>
                      <wp:wrapNone/>
                      <wp:docPr id="674609421" name="Straight Arrow Connector 14" descr="Black dotted arrow represents object movement."/>
                      <wp:cNvGraphicFramePr/>
                      <a:graphic xmlns:a="http://schemas.openxmlformats.org/drawingml/2006/main">
                        <a:graphicData uri="http://schemas.microsoft.com/office/word/2010/wordprocessingShape">
                          <wps:wsp>
                            <wps:cNvCnPr/>
                            <wps:spPr>
                              <a:xfrm>
                                <a:off x="0" y="0"/>
                                <a:ext cx="720000" cy="0"/>
                              </a:xfrm>
                              <a:prstGeom prst="straightConnector1">
                                <a:avLst/>
                              </a:prstGeom>
                              <a:ln w="28575">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6E76B" id="Straight Arrow Connector 14" o:spid="_x0000_s1026" type="#_x0000_t32" alt="Black dotted arrow represents object movement." style="position:absolute;margin-left:0;margin-top:0;width:56.7pt;height:0;z-index:252049408;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" strokecolor="black [3200]" strokeweight="2.25pt">
                      <v:stroke dashstyle="1 1" endarrow="block" joinstyle="miter"/>
                      <w10:wrap anchory="margin"/>
                    </v:shape>
                  </w:pict>
                </mc:Fallback>
              </mc:AlternateContent>
            </w:r>
          </w:p>
        </w:tc>
        <w:tc>
          <w:tcPr>
            <w:tcW w:w="936" w:type="dxa"/>
            <w:tcBorders>
              <w:top w:val="single" w:sz="8" w:space="0" w:color="007852"/>
              <w:left w:val="single" w:sz="8" w:space="0" w:color="007852"/>
              <w:bottom w:val="single" w:sz="8" w:space="0" w:color="007852"/>
              <w:right w:val="single" w:sz="8" w:space="0" w:color="007852"/>
            </w:tcBorders>
            <w:vAlign w:val="center"/>
          </w:tcPr>
          <w:p w14:paraId="2BEA6177" w14:textId="77777777" w:rsidR="002E241F" w:rsidRPr="00C815DB" w:rsidRDefault="002E241F" w:rsidP="00A102D7">
            <w:pPr>
              <w:spacing w:before="0" w:after="0"/>
              <w:jc w:val="center"/>
              <w:rPr>
                <w:rFonts w:cstheme="minorHAnsi"/>
              </w:rPr>
            </w:pPr>
            <w:r w:rsidRPr="00C815DB">
              <w:rPr>
                <w:noProof/>
              </w:rPr>
              <mc:AlternateContent>
                <mc:Choice Requires="wps">
                  <w:drawing>
                    <wp:anchor distT="0" distB="0" distL="114300" distR="114300" simplePos="0" relativeHeight="252050432" behindDoc="0" locked="0" layoutInCell="1" allowOverlap="1" wp14:anchorId="630FFCA7" wp14:editId="775C8574">
                      <wp:simplePos x="0" y="0"/>
                      <wp:positionH relativeFrom="column">
                        <wp:align>center</wp:align>
                      </wp:positionH>
                      <wp:positionV relativeFrom="insideMargin">
                        <wp:align>center</wp:align>
                      </wp:positionV>
                      <wp:extent cx="234000" cy="234000"/>
                      <wp:effectExtent l="19050" t="19050" r="13970" b="13970"/>
                      <wp:wrapNone/>
                      <wp:docPr id="1377101382" name="Oval 7" descr="Large black dashed outlined circle represents target area."/>
                      <wp:cNvGraphicFramePr/>
                      <a:graphic xmlns:a="http://schemas.openxmlformats.org/drawingml/2006/main">
                        <a:graphicData uri="http://schemas.microsoft.com/office/word/2010/wordprocessingShape">
                          <wps:wsp>
                            <wps:cNvSpPr/>
                            <wps:spPr>
                              <a:xfrm>
                                <a:off x="0" y="0"/>
                                <a:ext cx="234000" cy="234000"/>
                              </a:xfrm>
                              <a:prstGeom prst="ellipse">
                                <a:avLst/>
                              </a:prstGeom>
                              <a:solidFill>
                                <a:schemeClr val="bg1"/>
                              </a:solid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7C213D1E" id="Oval 7" o:spid="_x0000_s1026" alt="Large black dashed outlined circle represents target area." style="position:absolute;margin-left:0;margin-top:0;width:18.45pt;height:18.45pt;z-index:252050432;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" fillcolor="white [3212]" strokecolor="black [3213]" strokeweight="2.25pt">
                      <v:stroke dashstyle="3 1" joinstyle="miter"/>
                      <w10:wrap anchory="margin"/>
                    </v:oval>
                  </w:pict>
                </mc:Fallback>
              </mc:AlternateContent>
            </w:r>
          </w:p>
        </w:tc>
      </w:tr>
      <w:tr w:rsidR="002E241F" w:rsidRPr="00C815DB" w14:paraId="7ED44C31" w14:textId="77777777" w:rsidTr="00A102D7">
        <w:trPr>
          <w:trHeight w:val="520"/>
          <w:jc w:val="center"/>
        </w:trPr>
        <w:tc>
          <w:tcPr>
            <w:tcW w:w="1329" w:type="dxa"/>
            <w:tcBorders>
              <w:top w:val="single" w:sz="8" w:space="0" w:color="007852"/>
              <w:left w:val="single" w:sz="8" w:space="0" w:color="007852"/>
              <w:bottom w:val="single" w:sz="8" w:space="0" w:color="007852"/>
              <w:right w:val="single" w:sz="8" w:space="0" w:color="007852"/>
            </w:tcBorders>
            <w:shd w:val="clear" w:color="auto" w:fill="CCE4DC"/>
            <w:vAlign w:val="center"/>
          </w:tcPr>
          <w:p w14:paraId="63DB625A" w14:textId="77777777" w:rsidR="002E241F" w:rsidRPr="00C815DB" w:rsidRDefault="002E241F" w:rsidP="00A102D7">
            <w:pPr>
              <w:spacing w:before="0" w:after="0"/>
              <w:rPr>
                <w:rFonts w:cstheme="minorHAnsi"/>
                <w:b/>
              </w:rPr>
            </w:pPr>
            <w:r w:rsidRPr="00C815DB">
              <w:rPr>
                <w:rFonts w:cstheme="minorHAnsi"/>
                <w:b/>
              </w:rPr>
              <w:t>Description</w:t>
            </w:r>
          </w:p>
        </w:tc>
        <w:tc>
          <w:tcPr>
            <w:tcW w:w="956" w:type="dxa"/>
            <w:tcBorders>
              <w:top w:val="single" w:sz="8" w:space="0" w:color="007852"/>
              <w:left w:val="single" w:sz="8" w:space="0" w:color="007852"/>
              <w:bottom w:val="single" w:sz="8" w:space="0" w:color="007852"/>
              <w:right w:val="single" w:sz="8" w:space="0" w:color="007852"/>
            </w:tcBorders>
            <w:vAlign w:val="center"/>
          </w:tcPr>
          <w:p w14:paraId="7258FDDE" w14:textId="77777777" w:rsidR="002E241F" w:rsidRPr="00C815DB" w:rsidRDefault="002E241F" w:rsidP="00A102D7">
            <w:pPr>
              <w:spacing w:before="0" w:after="0"/>
              <w:jc w:val="center"/>
              <w:rPr>
                <w:rFonts w:cstheme="minorHAnsi"/>
                <w:sz w:val="20"/>
              </w:rPr>
            </w:pPr>
            <w:r w:rsidRPr="00C815DB">
              <w:rPr>
                <w:rFonts w:cstheme="minorHAnsi"/>
                <w:sz w:val="20"/>
              </w:rPr>
              <w:t>Players</w:t>
            </w:r>
          </w:p>
          <w:p w14:paraId="5B10326C" w14:textId="77777777" w:rsidR="002E241F" w:rsidRPr="00C815DB" w:rsidRDefault="002E241F" w:rsidP="00A102D7">
            <w:pPr>
              <w:spacing w:before="0" w:after="0"/>
              <w:jc w:val="center"/>
              <w:rPr>
                <w:rFonts w:cstheme="minorHAnsi"/>
                <w:sz w:val="20"/>
              </w:rPr>
            </w:pPr>
            <w:r w:rsidRPr="00C815DB">
              <w:rPr>
                <w:rFonts w:cstheme="minorHAnsi"/>
                <w:sz w:val="20"/>
              </w:rPr>
              <w:t>Team 1</w:t>
            </w:r>
          </w:p>
        </w:tc>
        <w:tc>
          <w:tcPr>
            <w:tcW w:w="956" w:type="dxa"/>
            <w:tcBorders>
              <w:top w:val="single" w:sz="8" w:space="0" w:color="007852"/>
              <w:left w:val="single" w:sz="8" w:space="0" w:color="007852"/>
              <w:bottom w:val="single" w:sz="8" w:space="0" w:color="007852"/>
              <w:right w:val="single" w:sz="8" w:space="0" w:color="007852"/>
            </w:tcBorders>
            <w:vAlign w:val="center"/>
          </w:tcPr>
          <w:p w14:paraId="176B2DFB" w14:textId="77777777" w:rsidR="002E241F" w:rsidRPr="00C815DB" w:rsidRDefault="002E241F" w:rsidP="00A102D7">
            <w:pPr>
              <w:spacing w:before="0" w:after="0"/>
              <w:jc w:val="center"/>
              <w:rPr>
                <w:rFonts w:cstheme="minorHAnsi"/>
                <w:sz w:val="20"/>
              </w:rPr>
            </w:pPr>
            <w:r w:rsidRPr="00C815DB">
              <w:rPr>
                <w:rFonts w:cstheme="minorHAnsi"/>
                <w:sz w:val="20"/>
              </w:rPr>
              <w:t>Players</w:t>
            </w:r>
          </w:p>
          <w:p w14:paraId="05CFBA5F" w14:textId="77777777" w:rsidR="002E241F" w:rsidRPr="00C815DB" w:rsidRDefault="002E241F" w:rsidP="00A102D7">
            <w:pPr>
              <w:spacing w:before="0" w:after="0"/>
              <w:jc w:val="center"/>
              <w:rPr>
                <w:rFonts w:cstheme="minorHAnsi"/>
                <w:sz w:val="20"/>
              </w:rPr>
            </w:pPr>
            <w:r w:rsidRPr="00C815DB">
              <w:rPr>
                <w:rFonts w:cstheme="minorHAnsi"/>
                <w:sz w:val="20"/>
              </w:rPr>
              <w:t>Team 2</w:t>
            </w:r>
          </w:p>
        </w:tc>
        <w:tc>
          <w:tcPr>
            <w:tcW w:w="956" w:type="dxa"/>
            <w:tcBorders>
              <w:top w:val="single" w:sz="8" w:space="0" w:color="007852"/>
              <w:left w:val="single" w:sz="8" w:space="0" w:color="007852"/>
              <w:bottom w:val="single" w:sz="8" w:space="0" w:color="007852"/>
              <w:right w:val="single" w:sz="8" w:space="0" w:color="007852"/>
            </w:tcBorders>
            <w:vAlign w:val="center"/>
          </w:tcPr>
          <w:p w14:paraId="0D2D8D3B" w14:textId="77777777" w:rsidR="002E241F" w:rsidRPr="00C815DB" w:rsidRDefault="002E241F" w:rsidP="00A102D7">
            <w:pPr>
              <w:spacing w:before="0" w:after="0"/>
              <w:jc w:val="center"/>
              <w:rPr>
                <w:rFonts w:cstheme="minorHAnsi"/>
                <w:sz w:val="20"/>
              </w:rPr>
            </w:pPr>
            <w:r w:rsidRPr="00C815DB">
              <w:rPr>
                <w:rFonts w:cstheme="minorHAnsi"/>
                <w:sz w:val="20"/>
              </w:rPr>
              <w:t>Marker</w:t>
            </w:r>
          </w:p>
        </w:tc>
        <w:tc>
          <w:tcPr>
            <w:tcW w:w="957" w:type="dxa"/>
            <w:tcBorders>
              <w:top w:val="single" w:sz="8" w:space="0" w:color="007852"/>
              <w:left w:val="single" w:sz="8" w:space="0" w:color="007852"/>
              <w:bottom w:val="single" w:sz="8" w:space="0" w:color="007852"/>
              <w:right w:val="single" w:sz="8" w:space="0" w:color="007852"/>
            </w:tcBorders>
            <w:vAlign w:val="center"/>
          </w:tcPr>
          <w:p w14:paraId="278FC52F" w14:textId="77777777" w:rsidR="002E241F" w:rsidRPr="00C815DB" w:rsidRDefault="002E241F" w:rsidP="00A102D7">
            <w:pPr>
              <w:spacing w:before="0" w:after="0"/>
              <w:jc w:val="center"/>
              <w:rPr>
                <w:rFonts w:cstheme="minorHAnsi"/>
                <w:sz w:val="20"/>
              </w:rPr>
            </w:pPr>
            <w:r w:rsidRPr="00C815DB">
              <w:rPr>
                <w:rFonts w:cstheme="minorHAnsi"/>
                <w:sz w:val="20"/>
              </w:rPr>
              <w:t>Object</w:t>
            </w:r>
          </w:p>
        </w:tc>
        <w:tc>
          <w:tcPr>
            <w:tcW w:w="1480" w:type="dxa"/>
            <w:tcBorders>
              <w:top w:val="single" w:sz="8" w:space="0" w:color="007852"/>
              <w:left w:val="single" w:sz="8" w:space="0" w:color="007852"/>
              <w:bottom w:val="single" w:sz="8" w:space="0" w:color="007852"/>
              <w:right w:val="single" w:sz="8" w:space="0" w:color="007852"/>
            </w:tcBorders>
            <w:vAlign w:val="center"/>
          </w:tcPr>
          <w:p w14:paraId="518C711E" w14:textId="77777777" w:rsidR="002E241F" w:rsidRPr="00C815DB" w:rsidRDefault="002E241F" w:rsidP="00A102D7">
            <w:pPr>
              <w:spacing w:before="0" w:after="0"/>
              <w:jc w:val="center"/>
              <w:rPr>
                <w:rFonts w:cstheme="minorHAnsi"/>
                <w:sz w:val="20"/>
              </w:rPr>
            </w:pPr>
            <w:r w:rsidRPr="00C815DB">
              <w:rPr>
                <w:rFonts w:cstheme="minorHAnsi"/>
                <w:sz w:val="20"/>
              </w:rPr>
              <w:t>Player movement</w:t>
            </w:r>
          </w:p>
        </w:tc>
        <w:tc>
          <w:tcPr>
            <w:tcW w:w="1480" w:type="dxa"/>
            <w:tcBorders>
              <w:top w:val="single" w:sz="8" w:space="0" w:color="007852"/>
              <w:left w:val="single" w:sz="8" w:space="0" w:color="007852"/>
              <w:bottom w:val="single" w:sz="8" w:space="0" w:color="007852"/>
              <w:right w:val="single" w:sz="8" w:space="0" w:color="007852"/>
            </w:tcBorders>
            <w:vAlign w:val="center"/>
          </w:tcPr>
          <w:p w14:paraId="13DC6BF6" w14:textId="77777777" w:rsidR="002E241F" w:rsidRPr="00C815DB" w:rsidRDefault="002E241F" w:rsidP="00A102D7">
            <w:pPr>
              <w:spacing w:before="0" w:after="0"/>
              <w:jc w:val="center"/>
              <w:rPr>
                <w:rFonts w:cstheme="minorHAnsi"/>
                <w:sz w:val="20"/>
              </w:rPr>
            </w:pPr>
            <w:r w:rsidRPr="00C815DB">
              <w:rPr>
                <w:rFonts w:cstheme="minorHAnsi"/>
                <w:sz w:val="20"/>
              </w:rPr>
              <w:t>Object movement</w:t>
            </w:r>
          </w:p>
        </w:tc>
        <w:tc>
          <w:tcPr>
            <w:tcW w:w="936" w:type="dxa"/>
            <w:tcBorders>
              <w:top w:val="single" w:sz="8" w:space="0" w:color="007852"/>
              <w:left w:val="single" w:sz="8" w:space="0" w:color="007852"/>
              <w:bottom w:val="single" w:sz="8" w:space="0" w:color="007852"/>
              <w:right w:val="single" w:sz="8" w:space="0" w:color="007852"/>
            </w:tcBorders>
            <w:vAlign w:val="center"/>
          </w:tcPr>
          <w:p w14:paraId="0A266A9A" w14:textId="77777777" w:rsidR="002E241F" w:rsidRPr="00C815DB" w:rsidRDefault="002E241F" w:rsidP="00A102D7">
            <w:pPr>
              <w:spacing w:before="0" w:after="0"/>
              <w:jc w:val="center"/>
              <w:rPr>
                <w:rFonts w:cstheme="minorHAnsi"/>
                <w:sz w:val="20"/>
              </w:rPr>
            </w:pPr>
            <w:r w:rsidRPr="00C815DB">
              <w:rPr>
                <w:rFonts w:cstheme="minorHAnsi"/>
                <w:sz w:val="20"/>
              </w:rPr>
              <w:t>Target area</w:t>
            </w:r>
          </w:p>
        </w:tc>
      </w:tr>
    </w:tbl>
    <w:p w14:paraId="6DC0A70C" w14:textId="505A0E79" w:rsidR="002E241F" w:rsidRPr="009371CD" w:rsidRDefault="00AC6618" w:rsidP="00ED7D33">
      <w:pPr>
        <w:pStyle w:val="SCSALessonAppendixHeading3"/>
        <w:spacing w:before="120"/>
      </w:pPr>
      <w:r w:rsidRPr="009371CD">
        <w:t>Lesson 1</w:t>
      </w:r>
    </w:p>
    <w:p w14:paraId="3333555E" w14:textId="3E57AE62" w:rsidR="00AC6618" w:rsidRPr="009371CD" w:rsidRDefault="00AC6618" w:rsidP="002C1000">
      <w:pPr>
        <w:pStyle w:val="SCSALessonAppendixHeading4"/>
      </w:pPr>
      <w:r w:rsidRPr="009371CD">
        <w:t xml:space="preserve">Warm-up – </w:t>
      </w:r>
      <w:proofErr w:type="gramStart"/>
      <w:r w:rsidR="00446D46">
        <w:t>o</w:t>
      </w:r>
      <w:r w:rsidRPr="009371CD">
        <w:t>ctopus</w:t>
      </w:r>
      <w:proofErr w:type="gramEnd"/>
      <w:r w:rsidRPr="009371CD">
        <w:t xml:space="preserve"> soccer</w:t>
      </w:r>
    </w:p>
    <w:p w14:paraId="535EC7B2" w14:textId="23B6BC34" w:rsidR="00AC6618" w:rsidRDefault="00AC6618" w:rsidP="00CC7412">
      <w:pPr>
        <w:pStyle w:val="CSPlistparagraph"/>
        <w:numPr>
          <w:ilvl w:val="0"/>
          <w:numId w:val="2"/>
        </w:numPr>
      </w:pPr>
      <w:r w:rsidRPr="00447E8A">
        <w:t xml:space="preserve">Set up </w:t>
      </w:r>
      <w:r>
        <w:t xml:space="preserve">a </w:t>
      </w:r>
      <w:r w:rsidRPr="00447E8A">
        <w:t xml:space="preserve">large grid </w:t>
      </w:r>
      <w:r>
        <w:t>(D</w:t>
      </w:r>
      <w:r w:rsidRPr="00447E8A">
        <w:t>iagram 1</w:t>
      </w:r>
      <w:r>
        <w:t>)</w:t>
      </w:r>
      <w:r w:rsidR="00D13369">
        <w:t>.</w:t>
      </w:r>
    </w:p>
    <w:p w14:paraId="3F392214" w14:textId="015C7775" w:rsidR="00AC6618" w:rsidRDefault="00AC6618" w:rsidP="00CC7412">
      <w:pPr>
        <w:pStyle w:val="CSPlistparagraph"/>
        <w:numPr>
          <w:ilvl w:val="0"/>
          <w:numId w:val="2"/>
        </w:numPr>
      </w:pPr>
      <w:r w:rsidRPr="00447E8A">
        <w:t>Ask all students</w:t>
      </w:r>
      <w:r>
        <w:t>,</w:t>
      </w:r>
      <w:r w:rsidRPr="00447E8A">
        <w:t xml:space="preserve"> except one</w:t>
      </w:r>
      <w:r>
        <w:t>,</w:t>
      </w:r>
      <w:r w:rsidRPr="00447E8A">
        <w:t xml:space="preserve"> </w:t>
      </w:r>
      <w:r w:rsidR="00CB0D15">
        <w:t xml:space="preserve">to </w:t>
      </w:r>
      <w:r w:rsidRPr="00447E8A">
        <w:t>get a ball each and stand on one side</w:t>
      </w:r>
      <w:r>
        <w:t>.</w:t>
      </w:r>
    </w:p>
    <w:p w14:paraId="770D465C" w14:textId="44603340" w:rsidR="00AC6618" w:rsidRDefault="00AC6618" w:rsidP="00CC7412">
      <w:pPr>
        <w:pStyle w:val="CSPlistparagraph"/>
        <w:numPr>
          <w:ilvl w:val="1"/>
          <w:numId w:val="2"/>
        </w:numPr>
      </w:pPr>
      <w:r>
        <w:t xml:space="preserve">On the teacher’s signal, </w:t>
      </w:r>
      <w:r w:rsidR="00B96B76">
        <w:t xml:space="preserve">the </w:t>
      </w:r>
      <w:r>
        <w:t xml:space="preserve">students with a ball dribble it to the other end of the grid without being tackled by the </w:t>
      </w:r>
      <w:r w:rsidR="00522AF9">
        <w:t>defender</w:t>
      </w:r>
      <w:r>
        <w:t xml:space="preserve"> (</w:t>
      </w:r>
      <w:r w:rsidR="00B96B76">
        <w:t xml:space="preserve">the </w:t>
      </w:r>
      <w:r>
        <w:t>student without a ball, starting in the middle of the grid).</w:t>
      </w:r>
    </w:p>
    <w:p w14:paraId="53513CB8" w14:textId="2FA1A85B" w:rsidR="00AC6618" w:rsidRPr="000A20EE" w:rsidRDefault="00AC6618" w:rsidP="00CC7412">
      <w:pPr>
        <w:pStyle w:val="CSPlistparagraph"/>
        <w:numPr>
          <w:ilvl w:val="1"/>
          <w:numId w:val="2"/>
        </w:numPr>
      </w:pPr>
      <w:r>
        <w:t xml:space="preserve">Defenders try to tackle </w:t>
      </w:r>
      <w:r w:rsidR="00B96B76">
        <w:t xml:space="preserve">the </w:t>
      </w:r>
      <w:r>
        <w:t>students with a ball</w:t>
      </w:r>
      <w:r w:rsidR="00DE6FBB">
        <w:t xml:space="preserve">. </w:t>
      </w:r>
      <w:r>
        <w:t>Note: s</w:t>
      </w:r>
      <w:r w:rsidRPr="000A20EE">
        <w:t>liding tackles are not permitted.</w:t>
      </w:r>
    </w:p>
    <w:p w14:paraId="6E933E13" w14:textId="77777777" w:rsidR="00AC6618" w:rsidRDefault="00AC6618" w:rsidP="00CC7412">
      <w:pPr>
        <w:pStyle w:val="CSPlistparagraph"/>
        <w:numPr>
          <w:ilvl w:val="1"/>
          <w:numId w:val="2"/>
        </w:numPr>
      </w:pPr>
      <w:r>
        <w:t>Tackled students stand still where they lost possession and act as a stationary defender.</w:t>
      </w:r>
    </w:p>
    <w:p w14:paraId="78CCEBF6" w14:textId="5C1CF214" w:rsidR="007C5BB9" w:rsidRDefault="00AC6618" w:rsidP="00CC7412">
      <w:pPr>
        <w:pStyle w:val="CSPlistparagraph"/>
        <w:numPr>
          <w:ilvl w:val="1"/>
          <w:numId w:val="2"/>
        </w:numPr>
      </w:pPr>
      <w:r>
        <w:t>The game continues until the last player successfully crosses without being tackled.</w:t>
      </w:r>
    </w:p>
    <w:p w14:paraId="317D64EB" w14:textId="4B2DD718" w:rsidR="00AC6618" w:rsidRDefault="00AC6618" w:rsidP="00CC7412">
      <w:pPr>
        <w:pStyle w:val="CSPlistparagraph"/>
        <w:numPr>
          <w:ilvl w:val="1"/>
          <w:numId w:val="2"/>
        </w:numPr>
      </w:pPr>
      <w:r w:rsidRPr="00447E8A">
        <w:t>Chang</w:t>
      </w:r>
      <w:r>
        <w:t>e</w:t>
      </w:r>
      <w:r w:rsidRPr="00447E8A">
        <w:t xml:space="preserve"> the defender each </w:t>
      </w:r>
      <w:r w:rsidR="00DE6FBB">
        <w:t>round</w:t>
      </w:r>
      <w:r w:rsidRPr="00447E8A">
        <w:t>.</w:t>
      </w:r>
    </w:p>
    <w:p w14:paraId="265A2040" w14:textId="7BE96B74" w:rsidR="007C5BB9" w:rsidRPr="008E6ABD" w:rsidRDefault="007C5BB9" w:rsidP="006E6FCB">
      <w:pPr>
        <w:pStyle w:val="CSPlistparagraph"/>
        <w:numPr>
          <w:ilvl w:val="1"/>
          <w:numId w:val="2"/>
        </w:numPr>
        <w:spacing w:after="0"/>
      </w:pPr>
      <w:r>
        <w:t xml:space="preserve">Differentiation </w:t>
      </w:r>
      <w:r w:rsidR="00392450">
        <w:t xml:space="preserve">– </w:t>
      </w:r>
      <w:r>
        <w:t>increase the number of defenders that can move.</w:t>
      </w:r>
    </w:p>
    <w:p w14:paraId="6696343C" w14:textId="44CC29E4" w:rsidR="00AC6618" w:rsidRDefault="006E6FCB" w:rsidP="009371CD">
      <w:r w:rsidRPr="0042305A">
        <w:rPr>
          <w:noProof/>
        </w:rPr>
        <w:drawing>
          <wp:anchor distT="0" distB="0" distL="114300" distR="114300" simplePos="0" relativeHeight="252057600" behindDoc="0" locked="0" layoutInCell="1" allowOverlap="1" wp14:anchorId="16E75DB1" wp14:editId="4EB67E81">
            <wp:simplePos x="0" y="0"/>
            <wp:positionH relativeFrom="page">
              <wp:align>center</wp:align>
            </wp:positionH>
            <wp:positionV relativeFrom="paragraph">
              <wp:posOffset>210678</wp:posOffset>
            </wp:positionV>
            <wp:extent cx="5325110" cy="2800350"/>
            <wp:effectExtent l="0" t="0" r="8890" b="0"/>
            <wp:wrapTopAndBottom/>
            <wp:docPr id="1852382925" name="Picture 1852382925" descr="Large grid for octopus socc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2925" name="Picture 1852382925" descr="Large grid for octopus soccer activity."/>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325110" cy="2800350"/>
                    </a:xfrm>
                    <a:prstGeom prst="rect">
                      <a:avLst/>
                    </a:prstGeom>
                  </pic:spPr>
                </pic:pic>
              </a:graphicData>
            </a:graphic>
            <wp14:sizeRelH relativeFrom="page">
              <wp14:pctWidth>0</wp14:pctWidth>
            </wp14:sizeRelH>
            <wp14:sizeRelV relativeFrom="page">
              <wp14:pctHeight>0</wp14:pctHeight>
            </wp14:sizeRelV>
          </wp:anchor>
        </w:drawing>
      </w:r>
    </w:p>
    <w:p w14:paraId="2B5EC634" w14:textId="0B363BAE" w:rsidR="00AC6618" w:rsidRPr="0042305A" w:rsidRDefault="00AC6618" w:rsidP="00AC6618">
      <w:pPr>
        <w:spacing w:before="200"/>
        <w:ind w:left="28" w:right="587" w:firstLine="539"/>
        <w:jc w:val="both"/>
        <w:rPr>
          <w:rFonts w:eastAsia="Times New Roman" w:cs="Calibri"/>
          <w:sz w:val="20"/>
          <w:lang w:eastAsia="en-AU"/>
        </w:rPr>
      </w:pPr>
      <w:r w:rsidRPr="0042305A">
        <w:rPr>
          <w:sz w:val="20"/>
        </w:rPr>
        <w:t xml:space="preserve">Diagram </w:t>
      </w:r>
      <w:r w:rsidRPr="0042305A">
        <w:rPr>
          <w:sz w:val="20"/>
        </w:rPr>
        <w:fldChar w:fldCharType="begin"/>
      </w:r>
      <w:r w:rsidRPr="0042305A">
        <w:rPr>
          <w:sz w:val="20"/>
        </w:rPr>
        <w:instrText xml:space="preserve"> SEQ Diagram \* ARABIC </w:instrText>
      </w:r>
      <w:r w:rsidRPr="0042305A">
        <w:rPr>
          <w:sz w:val="20"/>
        </w:rPr>
        <w:fldChar w:fldCharType="separate"/>
      </w:r>
      <w:r w:rsidR="000646D1">
        <w:rPr>
          <w:noProof/>
          <w:sz w:val="20"/>
        </w:rPr>
        <w:t>1</w:t>
      </w:r>
      <w:r w:rsidRPr="0042305A">
        <w:rPr>
          <w:noProof/>
          <w:sz w:val="20"/>
        </w:rPr>
        <w:fldChar w:fldCharType="end"/>
      </w:r>
      <w:r w:rsidRPr="0042305A">
        <w:rPr>
          <w:sz w:val="20"/>
        </w:rPr>
        <w:t xml:space="preserve"> – </w:t>
      </w:r>
      <w:proofErr w:type="gramStart"/>
      <w:r w:rsidR="00446D46">
        <w:rPr>
          <w:sz w:val="20"/>
        </w:rPr>
        <w:t>o</w:t>
      </w:r>
      <w:r w:rsidRPr="0042305A">
        <w:rPr>
          <w:sz w:val="20"/>
        </w:rPr>
        <w:t>ctopus</w:t>
      </w:r>
      <w:proofErr w:type="gramEnd"/>
      <w:r w:rsidRPr="0042305A">
        <w:rPr>
          <w:sz w:val="20"/>
        </w:rPr>
        <w:t xml:space="preserve"> soccer</w:t>
      </w:r>
    </w:p>
    <w:p w14:paraId="6E1F8414" w14:textId="77777777" w:rsidR="008901A8" w:rsidRDefault="008901A8">
      <w:pPr>
        <w:spacing w:after="0" w:line="240" w:lineRule="auto"/>
        <w:rPr>
          <w:rFonts w:eastAsia="Calibri" w:cs="Calibri"/>
          <w:b/>
        </w:rPr>
      </w:pPr>
      <w:r>
        <w:rPr>
          <w:rFonts w:eastAsia="Calibri" w:cs="Calibri"/>
          <w:b/>
        </w:rPr>
        <w:br w:type="page"/>
      </w:r>
    </w:p>
    <w:p w14:paraId="1792653F" w14:textId="05A3B3CC" w:rsidR="00AC6618" w:rsidRPr="00350CAF" w:rsidRDefault="00AC6618" w:rsidP="002C1000">
      <w:pPr>
        <w:pStyle w:val="SCSALessonAppendixHeading4"/>
      </w:pPr>
      <w:r w:rsidRPr="00350CAF">
        <w:lastRenderedPageBreak/>
        <w:t xml:space="preserve">Activity 1 – </w:t>
      </w:r>
      <w:r w:rsidR="00446D46">
        <w:t>k</w:t>
      </w:r>
      <w:r w:rsidRPr="00350CAF">
        <w:t>ick</w:t>
      </w:r>
      <w:r w:rsidRPr="00350CAF">
        <w:noBreakHyphen/>
        <w:t>to</w:t>
      </w:r>
      <w:r w:rsidRPr="00350CAF">
        <w:noBreakHyphen/>
        <w:t>kick passing</w:t>
      </w:r>
    </w:p>
    <w:p w14:paraId="08DC799A" w14:textId="345ED588" w:rsidR="00AC6618" w:rsidRPr="000A4C26" w:rsidRDefault="00AC6618" w:rsidP="00CC7412">
      <w:pPr>
        <w:pStyle w:val="CSPlistparagraph"/>
        <w:numPr>
          <w:ilvl w:val="0"/>
          <w:numId w:val="3"/>
        </w:numPr>
      </w:pPr>
      <w:r w:rsidRPr="000A4C26">
        <w:t>One student stands on one side of the grid with the soccer ball. Their partner stands on the opposite side, facing them</w:t>
      </w:r>
      <w:r>
        <w:t xml:space="preserve"> (Diagram 2)</w:t>
      </w:r>
      <w:r w:rsidR="00550CF6">
        <w:t>.</w:t>
      </w:r>
    </w:p>
    <w:p w14:paraId="576234C2" w14:textId="1736B722" w:rsidR="00DE6FBB" w:rsidRPr="000A4C26" w:rsidRDefault="00AC6618" w:rsidP="00CC7412">
      <w:pPr>
        <w:pStyle w:val="CSPlistparagraph"/>
        <w:numPr>
          <w:ilvl w:val="0"/>
          <w:numId w:val="3"/>
        </w:numPr>
      </w:pPr>
      <w:r w:rsidRPr="000A4C26">
        <w:t xml:space="preserve">Instruct students to continuously pass the ball with their partner. </w:t>
      </w:r>
    </w:p>
    <w:p w14:paraId="3AB4794C" w14:textId="6E61347C" w:rsidR="007C5BB9" w:rsidRDefault="007C5BB9" w:rsidP="00CC7412">
      <w:pPr>
        <w:pStyle w:val="CSPlistparagraph"/>
        <w:numPr>
          <w:ilvl w:val="0"/>
          <w:numId w:val="3"/>
        </w:numPr>
      </w:pPr>
      <w:r>
        <w:t>Differentiation – pairs join with other pairs to make groups of four</w:t>
      </w:r>
      <w:r w:rsidRPr="00354A40">
        <w:t xml:space="preserve"> or six. </w:t>
      </w:r>
      <w:r>
        <w:t>Each group splits in half with one half on one end and the other half facing them. Students take turns in their groups to:</w:t>
      </w:r>
    </w:p>
    <w:p w14:paraId="389E3F0A" w14:textId="77777777" w:rsidR="007C5BB9" w:rsidRPr="00215456" w:rsidRDefault="007C5BB9" w:rsidP="00CC7412">
      <w:pPr>
        <w:pStyle w:val="CSPlistparagraph"/>
        <w:numPr>
          <w:ilvl w:val="1"/>
          <w:numId w:val="4"/>
        </w:numPr>
      </w:pPr>
      <w:r w:rsidRPr="00B0557C">
        <w:t xml:space="preserve">pass the ball, follow it </w:t>
      </w:r>
      <w:r w:rsidRPr="00215456">
        <w:t>and join the back of the opposite group</w:t>
      </w:r>
    </w:p>
    <w:p w14:paraId="10114095" w14:textId="3C2B13CA" w:rsidR="00AC6618" w:rsidRPr="001B0522" w:rsidRDefault="007C5BB9" w:rsidP="001D3DDF">
      <w:pPr>
        <w:pStyle w:val="CSPlistparagraph"/>
        <w:numPr>
          <w:ilvl w:val="1"/>
          <w:numId w:val="4"/>
        </w:numPr>
      </w:pPr>
      <w:r w:rsidRPr="00215456">
        <w:t>perform a one-two pass in the middle and join the back of the opposite group.</w:t>
      </w:r>
      <w:r w:rsidRPr="000A4C26">
        <w:t xml:space="preserve"> </w:t>
      </w:r>
      <w:r w:rsidR="00AC6618" w:rsidRPr="0014793D">
        <w:rPr>
          <w:noProof/>
        </w:rPr>
        <w:drawing>
          <wp:anchor distT="0" distB="0" distL="114300" distR="114300" simplePos="0" relativeHeight="252058624" behindDoc="0" locked="0" layoutInCell="1" allowOverlap="1" wp14:anchorId="794B3CCC" wp14:editId="18855734">
            <wp:simplePos x="0" y="0"/>
            <wp:positionH relativeFrom="page">
              <wp:align>center</wp:align>
            </wp:positionH>
            <wp:positionV relativeFrom="paragraph">
              <wp:posOffset>199390</wp:posOffset>
            </wp:positionV>
            <wp:extent cx="5187600" cy="2649600"/>
            <wp:effectExtent l="0" t="0" r="9525" b="635"/>
            <wp:wrapTopAndBottom/>
            <wp:docPr id="1167282009" name="Picture 1167282009" descr="Large grid for kick-to-kick pass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82009" name="Picture 1167282009" descr="Large grid for kick-to-kick passing activit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87600" cy="2649600"/>
                    </a:xfrm>
                    <a:prstGeom prst="rect">
                      <a:avLst/>
                    </a:prstGeom>
                  </pic:spPr>
                </pic:pic>
              </a:graphicData>
            </a:graphic>
            <wp14:sizeRelH relativeFrom="page">
              <wp14:pctWidth>0</wp14:pctWidth>
            </wp14:sizeRelH>
            <wp14:sizeRelV relativeFrom="page">
              <wp14:pctHeight>0</wp14:pctHeight>
            </wp14:sizeRelV>
          </wp:anchor>
        </w:drawing>
      </w:r>
    </w:p>
    <w:p w14:paraId="6D4B2622" w14:textId="71E6E610" w:rsidR="007C5BB9" w:rsidRDefault="00AC6618" w:rsidP="00AC6618">
      <w:pPr>
        <w:ind w:left="426" w:right="447" w:firstLine="284"/>
        <w:rPr>
          <w:sz w:val="20"/>
        </w:rPr>
      </w:pPr>
      <w:r w:rsidRPr="0042305A">
        <w:rPr>
          <w:sz w:val="20"/>
        </w:rPr>
        <w:t xml:space="preserve">Diagram </w:t>
      </w:r>
      <w:r w:rsidRPr="0042305A">
        <w:rPr>
          <w:sz w:val="20"/>
        </w:rPr>
        <w:fldChar w:fldCharType="begin"/>
      </w:r>
      <w:r w:rsidRPr="0042305A">
        <w:rPr>
          <w:sz w:val="20"/>
        </w:rPr>
        <w:instrText xml:space="preserve"> SEQ Diagram \* ARABIC </w:instrText>
      </w:r>
      <w:r w:rsidRPr="0042305A">
        <w:rPr>
          <w:sz w:val="20"/>
        </w:rPr>
        <w:fldChar w:fldCharType="separate"/>
      </w:r>
      <w:r w:rsidR="000646D1">
        <w:rPr>
          <w:noProof/>
          <w:sz w:val="20"/>
        </w:rPr>
        <w:t>2</w:t>
      </w:r>
      <w:r w:rsidRPr="0042305A">
        <w:rPr>
          <w:noProof/>
          <w:sz w:val="20"/>
        </w:rPr>
        <w:fldChar w:fldCharType="end"/>
      </w:r>
      <w:r w:rsidRPr="0042305A">
        <w:rPr>
          <w:sz w:val="20"/>
        </w:rPr>
        <w:t xml:space="preserve"> – </w:t>
      </w:r>
      <w:r w:rsidR="00446D46">
        <w:rPr>
          <w:sz w:val="20"/>
        </w:rPr>
        <w:t>k</w:t>
      </w:r>
      <w:r w:rsidR="00187F9C">
        <w:rPr>
          <w:sz w:val="20"/>
        </w:rPr>
        <w:t>ick-to-kick</w:t>
      </w:r>
      <w:r w:rsidRPr="0042305A">
        <w:rPr>
          <w:sz w:val="20"/>
        </w:rPr>
        <w:t xml:space="preserve"> passing</w:t>
      </w:r>
    </w:p>
    <w:p w14:paraId="64ABBD28" w14:textId="77777777" w:rsidR="00A87F6D" w:rsidRPr="00ED7D33" w:rsidRDefault="00A87F6D" w:rsidP="00ED7D33">
      <w:r w:rsidRPr="00ED7D33">
        <w:br w:type="page"/>
      </w:r>
    </w:p>
    <w:p w14:paraId="016D4A35" w14:textId="7A78CBBE" w:rsidR="00AC6618" w:rsidRPr="00350CAF" w:rsidRDefault="00AC6618" w:rsidP="002C1000">
      <w:pPr>
        <w:pStyle w:val="SCSALessonAppendixHeading4"/>
      </w:pPr>
      <w:r w:rsidRPr="00350CAF">
        <w:lastRenderedPageBreak/>
        <w:t xml:space="preserve">Activity 2 – </w:t>
      </w:r>
      <w:r w:rsidR="00446D46">
        <w:t>p</w:t>
      </w:r>
      <w:r w:rsidRPr="00350CAF">
        <w:t>ass, go and find</w:t>
      </w:r>
    </w:p>
    <w:p w14:paraId="7FA388A3" w14:textId="3532968D" w:rsidR="00AC6618" w:rsidRPr="00B0557C" w:rsidRDefault="00AC6618" w:rsidP="00CC7412">
      <w:pPr>
        <w:pStyle w:val="CSPlistparagraph"/>
        <w:numPr>
          <w:ilvl w:val="0"/>
          <w:numId w:val="5"/>
        </w:numPr>
      </w:pPr>
      <w:r w:rsidRPr="00B0557C">
        <w:t>Use the same grid as Activity 1</w:t>
      </w:r>
      <w:r w:rsidR="004A2199">
        <w:t xml:space="preserve"> (Diagram 3)</w:t>
      </w:r>
      <w:r w:rsidR="00B22F00">
        <w:t>.</w:t>
      </w:r>
    </w:p>
    <w:p w14:paraId="6FC2A646" w14:textId="03B66606" w:rsidR="00AC6618" w:rsidRPr="00B0557C" w:rsidRDefault="00AC6618" w:rsidP="00CC7412">
      <w:pPr>
        <w:pStyle w:val="CSPlistparagraph"/>
        <w:numPr>
          <w:ilvl w:val="0"/>
          <w:numId w:val="5"/>
        </w:numPr>
      </w:pPr>
      <w:r>
        <w:t>Create</w:t>
      </w:r>
      <w:r w:rsidRPr="00B0557C">
        <w:t xml:space="preserve"> </w:t>
      </w:r>
      <w:r>
        <w:t>two</w:t>
      </w:r>
      <w:r w:rsidRPr="00B0557C">
        <w:t xml:space="preserve"> groups</w:t>
      </w:r>
      <w:r w:rsidR="002F7414">
        <w:t>.</w:t>
      </w:r>
    </w:p>
    <w:p w14:paraId="1971C7F7" w14:textId="77777777" w:rsidR="00AC6618" w:rsidRPr="00BE6291" w:rsidRDefault="00AC6618" w:rsidP="00CC7412">
      <w:pPr>
        <w:pStyle w:val="CSPlistparagraph"/>
        <w:numPr>
          <w:ilvl w:val="1"/>
          <w:numId w:val="5"/>
        </w:numPr>
      </w:pPr>
      <w:r w:rsidRPr="00BE6291">
        <w:t xml:space="preserve">Group one – </w:t>
      </w:r>
      <w:r>
        <w:t xml:space="preserve">each student </w:t>
      </w:r>
      <w:r w:rsidRPr="00BE6291">
        <w:t>has a ball inside the grid</w:t>
      </w:r>
    </w:p>
    <w:p w14:paraId="4FED842B" w14:textId="7D700DEA" w:rsidR="00AC6618" w:rsidRPr="00764073" w:rsidRDefault="00AC6618" w:rsidP="00CC7412">
      <w:pPr>
        <w:pStyle w:val="CSPlistparagraph"/>
        <w:numPr>
          <w:ilvl w:val="1"/>
          <w:numId w:val="5"/>
        </w:numPr>
        <w:rPr>
          <w:rFonts w:eastAsia="Calibri" w:cs="Calibri"/>
          <w:b/>
        </w:rPr>
      </w:pPr>
      <w:r w:rsidRPr="00BE6291">
        <w:t>Group two –</w:t>
      </w:r>
      <w:r w:rsidR="00DE6FBB">
        <w:t xml:space="preserve"> </w:t>
      </w:r>
      <w:r>
        <w:t>students without</w:t>
      </w:r>
      <w:r w:rsidRPr="00BE6291">
        <w:t xml:space="preserve"> a ball and </w:t>
      </w:r>
      <w:r>
        <w:t xml:space="preserve">are </w:t>
      </w:r>
      <w:r w:rsidRPr="00BE6291">
        <w:t xml:space="preserve">spaced evenly around the outside </w:t>
      </w:r>
      <w:r>
        <w:t xml:space="preserve">of the </w:t>
      </w:r>
      <w:r w:rsidRPr="00BE6291">
        <w:t>grid</w:t>
      </w:r>
      <w:r>
        <w:t>.</w:t>
      </w:r>
    </w:p>
    <w:p w14:paraId="66392347" w14:textId="77777777" w:rsidR="00AC6618" w:rsidRDefault="00AC6618" w:rsidP="00CC7412">
      <w:pPr>
        <w:pStyle w:val="CSPlistparagraph"/>
        <w:numPr>
          <w:ilvl w:val="1"/>
          <w:numId w:val="6"/>
        </w:numPr>
      </w:pPr>
      <w:r w:rsidRPr="00447E8A">
        <w:t>Group one</w:t>
      </w:r>
      <w:r>
        <w:t>:</w:t>
      </w:r>
    </w:p>
    <w:p w14:paraId="390B524E" w14:textId="70C67862" w:rsidR="00AC6618" w:rsidRPr="00B71108" w:rsidRDefault="006259D4" w:rsidP="00CC7412">
      <w:pPr>
        <w:pStyle w:val="CSPlistparagraph"/>
        <w:numPr>
          <w:ilvl w:val="2"/>
          <w:numId w:val="6"/>
        </w:numPr>
      </w:pPr>
      <w:r>
        <w:t>D</w:t>
      </w:r>
      <w:r w:rsidRPr="00447E8A">
        <w:t xml:space="preserve">ribble </w:t>
      </w:r>
      <w:r w:rsidR="00AC6618">
        <w:t>the ball inside the grid</w:t>
      </w:r>
      <w:r>
        <w:t>.</w:t>
      </w:r>
    </w:p>
    <w:p w14:paraId="02614950" w14:textId="2B80B17F" w:rsidR="00AC6618" w:rsidRPr="00B71108" w:rsidRDefault="006259D4" w:rsidP="00CC7412">
      <w:pPr>
        <w:pStyle w:val="CSPlistparagraph"/>
        <w:numPr>
          <w:ilvl w:val="2"/>
          <w:numId w:val="6"/>
        </w:numPr>
      </w:pPr>
      <w:r>
        <w:t>Look</w:t>
      </w:r>
      <w:r w:rsidRPr="00B71108">
        <w:t xml:space="preserve"> </w:t>
      </w:r>
      <w:r w:rsidR="00AC6618" w:rsidRPr="00B71108">
        <w:t>for a</w:t>
      </w:r>
      <w:r w:rsidR="00AC6618">
        <w:t>n</w:t>
      </w:r>
      <w:r w:rsidR="00AC6618" w:rsidRPr="00B71108">
        <w:t xml:space="preserve"> </w:t>
      </w:r>
      <w:r w:rsidR="00AC6618">
        <w:t>available</w:t>
      </w:r>
      <w:r w:rsidR="00AC6618" w:rsidRPr="00B71108">
        <w:t xml:space="preserve"> Group two student on the outside</w:t>
      </w:r>
      <w:r>
        <w:t>.</w:t>
      </w:r>
    </w:p>
    <w:p w14:paraId="694646C5" w14:textId="69B16C54" w:rsidR="00AC6618" w:rsidRPr="00447E8A" w:rsidRDefault="006259D4" w:rsidP="00CC7412">
      <w:pPr>
        <w:pStyle w:val="CSPlistparagraph"/>
        <w:numPr>
          <w:ilvl w:val="2"/>
          <w:numId w:val="6"/>
        </w:numPr>
      </w:pPr>
      <w:r>
        <w:rPr>
          <w:b/>
        </w:rPr>
        <w:t>P</w:t>
      </w:r>
      <w:r w:rsidRPr="00B71108">
        <w:rPr>
          <w:b/>
        </w:rPr>
        <w:t>ass</w:t>
      </w:r>
      <w:r w:rsidRPr="00B71108">
        <w:t xml:space="preserve"> </w:t>
      </w:r>
      <w:r w:rsidR="00AC6618" w:rsidRPr="00B71108">
        <w:t>the ball</w:t>
      </w:r>
      <w:r w:rsidR="00AC6618">
        <w:t xml:space="preserve"> to them</w:t>
      </w:r>
      <w:r>
        <w:t>.</w:t>
      </w:r>
    </w:p>
    <w:p w14:paraId="4815E310" w14:textId="5695BEDD" w:rsidR="00AC6618" w:rsidRDefault="006259D4" w:rsidP="00CC7412">
      <w:pPr>
        <w:pStyle w:val="CSPlistparagraph"/>
        <w:numPr>
          <w:ilvl w:val="2"/>
          <w:numId w:val="6"/>
        </w:numPr>
      </w:pPr>
      <w:r>
        <w:t>F</w:t>
      </w:r>
      <w:r w:rsidRPr="00447E8A">
        <w:t xml:space="preserve">ind </w:t>
      </w:r>
      <w:r w:rsidR="00AC6618" w:rsidRPr="00447E8A">
        <w:t>a</w:t>
      </w:r>
      <w:r w:rsidR="00AC6618">
        <w:t xml:space="preserve"> different</w:t>
      </w:r>
      <w:r w:rsidR="00AC6618" w:rsidRPr="00447E8A">
        <w:t xml:space="preserve"> </w:t>
      </w:r>
      <w:r w:rsidR="00AC6618">
        <w:t>Group two student</w:t>
      </w:r>
      <w:r>
        <w:t>.</w:t>
      </w:r>
    </w:p>
    <w:p w14:paraId="0AB4B216" w14:textId="19DFB29E" w:rsidR="00AC6618" w:rsidRDefault="006259D4" w:rsidP="00CC7412">
      <w:pPr>
        <w:pStyle w:val="CSPlistparagraph"/>
        <w:numPr>
          <w:ilvl w:val="2"/>
          <w:numId w:val="6"/>
        </w:numPr>
      </w:pPr>
      <w:r>
        <w:rPr>
          <w:b/>
        </w:rPr>
        <w:t>R</w:t>
      </w:r>
      <w:r w:rsidRPr="00B71108">
        <w:rPr>
          <w:b/>
        </w:rPr>
        <w:t>eceive</w:t>
      </w:r>
      <w:r w:rsidRPr="00447E8A">
        <w:t xml:space="preserve"> </w:t>
      </w:r>
      <w:r w:rsidR="00AC6618">
        <w:t>a</w:t>
      </w:r>
      <w:r w:rsidR="00AC6618" w:rsidRPr="00447E8A">
        <w:t xml:space="preserve"> pass</w:t>
      </w:r>
      <w:r w:rsidR="00AC6618">
        <w:t xml:space="preserve"> from them</w:t>
      </w:r>
      <w:r w:rsidR="00AC6618" w:rsidRPr="00447E8A">
        <w:t>.</w:t>
      </w:r>
    </w:p>
    <w:p w14:paraId="51209E3A" w14:textId="77777777" w:rsidR="00AC6618" w:rsidRDefault="00AC6618" w:rsidP="00CC7412">
      <w:pPr>
        <w:pStyle w:val="CSPlistparagraph"/>
        <w:numPr>
          <w:ilvl w:val="1"/>
          <w:numId w:val="6"/>
        </w:numPr>
      </w:pPr>
      <w:r w:rsidRPr="00447E8A">
        <w:t xml:space="preserve">Group </w:t>
      </w:r>
      <w:r>
        <w:t>two</w:t>
      </w:r>
      <w:r w:rsidRPr="00447E8A">
        <w:t xml:space="preserve"> </w:t>
      </w:r>
      <w:r>
        <w:t>students:</w:t>
      </w:r>
    </w:p>
    <w:p w14:paraId="6B6305AA" w14:textId="35D40FE5" w:rsidR="00AC6618" w:rsidRPr="00B71108" w:rsidRDefault="006259D4" w:rsidP="00CC7412">
      <w:pPr>
        <w:pStyle w:val="CSPlistparagraph"/>
        <w:numPr>
          <w:ilvl w:val="2"/>
          <w:numId w:val="6"/>
        </w:numPr>
        <w:rPr>
          <w:rFonts w:eastAsia="Calibri" w:cs="Calibri"/>
        </w:rPr>
      </w:pPr>
      <w:r>
        <w:t xml:space="preserve">Stand </w:t>
      </w:r>
      <w:r w:rsidR="00AC6618">
        <w:t>outside</w:t>
      </w:r>
      <w:r w:rsidR="00AC6618">
        <w:rPr>
          <w:rFonts w:eastAsia="Calibri" w:cs="Calibri"/>
        </w:rPr>
        <w:t xml:space="preserve"> the grid</w:t>
      </w:r>
      <w:r>
        <w:rPr>
          <w:rFonts w:eastAsia="Calibri" w:cs="Calibri"/>
        </w:rPr>
        <w:t>.</w:t>
      </w:r>
    </w:p>
    <w:p w14:paraId="50DD287E" w14:textId="23729C62" w:rsidR="00AC6618" w:rsidRPr="00D609C9" w:rsidRDefault="006259D4" w:rsidP="00CC7412">
      <w:pPr>
        <w:pStyle w:val="CSPlistparagraph"/>
        <w:numPr>
          <w:ilvl w:val="2"/>
          <w:numId w:val="6"/>
        </w:numPr>
      </w:pPr>
      <w:r>
        <w:t>L</w:t>
      </w:r>
      <w:r w:rsidRPr="00D609C9">
        <w:t xml:space="preserve">ook </w:t>
      </w:r>
      <w:r w:rsidR="00AC6618" w:rsidRPr="00D609C9">
        <w:t>for a</w:t>
      </w:r>
      <w:r w:rsidR="00AC6618">
        <w:t>n</w:t>
      </w:r>
      <w:r w:rsidR="00AC6618" w:rsidRPr="00D609C9">
        <w:t xml:space="preserve"> </w:t>
      </w:r>
      <w:r w:rsidR="00AC6618">
        <w:t>available</w:t>
      </w:r>
      <w:r w:rsidR="00AC6618" w:rsidRPr="00D609C9">
        <w:t xml:space="preserve"> Group one student on the </w:t>
      </w:r>
      <w:r w:rsidR="00AC6618">
        <w:t>in</w:t>
      </w:r>
      <w:r w:rsidR="00AC6618" w:rsidRPr="00D609C9">
        <w:t>side</w:t>
      </w:r>
      <w:r>
        <w:t>.</w:t>
      </w:r>
    </w:p>
    <w:p w14:paraId="4F674C9A" w14:textId="5F696F8F" w:rsidR="00AC6618" w:rsidRPr="00447E8A" w:rsidRDefault="006259D4" w:rsidP="00CC7412">
      <w:pPr>
        <w:pStyle w:val="CSPlistparagraph"/>
        <w:numPr>
          <w:ilvl w:val="2"/>
          <w:numId w:val="6"/>
        </w:numPr>
      </w:pPr>
      <w:r>
        <w:rPr>
          <w:b/>
        </w:rPr>
        <w:t>R</w:t>
      </w:r>
      <w:r w:rsidRPr="00B71108">
        <w:rPr>
          <w:b/>
        </w:rPr>
        <w:t>eceive</w:t>
      </w:r>
      <w:r w:rsidRPr="00447E8A">
        <w:t xml:space="preserve"> </w:t>
      </w:r>
      <w:r w:rsidR="00AC6618">
        <w:t>a</w:t>
      </w:r>
      <w:r w:rsidR="00AC6618" w:rsidRPr="00447E8A">
        <w:t xml:space="preserve"> pass</w:t>
      </w:r>
      <w:r w:rsidR="00AC6618">
        <w:t xml:space="preserve"> from them</w:t>
      </w:r>
      <w:r>
        <w:t>.</w:t>
      </w:r>
    </w:p>
    <w:p w14:paraId="48F2A030" w14:textId="6AE9AD5E" w:rsidR="00AC6618" w:rsidRDefault="006259D4" w:rsidP="00CC7412">
      <w:pPr>
        <w:pStyle w:val="CSPlistparagraph"/>
        <w:numPr>
          <w:ilvl w:val="2"/>
          <w:numId w:val="6"/>
        </w:numPr>
      </w:pPr>
      <w:r>
        <w:t>F</w:t>
      </w:r>
      <w:r w:rsidRPr="00447E8A">
        <w:t xml:space="preserve">ind </w:t>
      </w:r>
      <w:r w:rsidR="00AC6618" w:rsidRPr="00447E8A">
        <w:t>a</w:t>
      </w:r>
      <w:r w:rsidR="00AC6618">
        <w:t xml:space="preserve"> different</w:t>
      </w:r>
      <w:r w:rsidR="00AC6618" w:rsidRPr="00447E8A">
        <w:t xml:space="preserve"> Group </w:t>
      </w:r>
      <w:r w:rsidR="00AC6618">
        <w:t>one student</w:t>
      </w:r>
      <w:r>
        <w:t>.</w:t>
      </w:r>
    </w:p>
    <w:p w14:paraId="1EF82F06" w14:textId="0172CC84" w:rsidR="00AC6618" w:rsidRPr="00447E8A" w:rsidRDefault="006259D4" w:rsidP="00CC7412">
      <w:pPr>
        <w:pStyle w:val="CSPlistparagraph"/>
        <w:numPr>
          <w:ilvl w:val="2"/>
          <w:numId w:val="6"/>
        </w:numPr>
      </w:pPr>
      <w:r>
        <w:rPr>
          <w:b/>
        </w:rPr>
        <w:t>P</w:t>
      </w:r>
      <w:r w:rsidRPr="00D609C9">
        <w:rPr>
          <w:b/>
        </w:rPr>
        <w:t>ass</w:t>
      </w:r>
      <w:r w:rsidRPr="00D609C9">
        <w:t xml:space="preserve"> </w:t>
      </w:r>
      <w:r w:rsidR="00AC6618" w:rsidRPr="00D609C9">
        <w:t>the ball</w:t>
      </w:r>
      <w:r w:rsidR="00AC6618">
        <w:t xml:space="preserve"> to them</w:t>
      </w:r>
      <w:r w:rsidR="00AC6618" w:rsidRPr="00447E8A">
        <w:t>.</w:t>
      </w:r>
    </w:p>
    <w:p w14:paraId="1C0FDBCB" w14:textId="69904BFC" w:rsidR="007C5BB9" w:rsidRDefault="007C5BB9" w:rsidP="00CC7412">
      <w:pPr>
        <w:pStyle w:val="CSPlistparagraph"/>
        <w:numPr>
          <w:ilvl w:val="0"/>
          <w:numId w:val="7"/>
        </w:numPr>
      </w:pPr>
      <w:r>
        <w:t>Differentiation – change the grid size, set up a second grid for two further groups to work in</w:t>
      </w:r>
      <w:r w:rsidR="00AC6618">
        <w:t>.</w:t>
      </w:r>
    </w:p>
    <w:p w14:paraId="2AD83141" w14:textId="65CAF47B" w:rsidR="008901A8" w:rsidRPr="00B01AA4" w:rsidRDefault="006E6FCB" w:rsidP="00B01AA4">
      <w:pPr>
        <w:widowControl w:val="0"/>
        <w:spacing w:before="200"/>
        <w:rPr>
          <w:rFonts w:eastAsia="Calibri" w:cs="Calibri"/>
          <w:b/>
          <w:sz w:val="16"/>
        </w:rPr>
      </w:pPr>
      <w:r>
        <w:rPr>
          <w:sz w:val="20"/>
        </w:rPr>
        <w:t xml:space="preserve">    </w:t>
      </w:r>
      <w:r w:rsidR="00AC6618">
        <w:rPr>
          <w:noProof/>
          <w:lang w:eastAsia="en-AU"/>
        </w:rPr>
        <w:drawing>
          <wp:anchor distT="0" distB="0" distL="114300" distR="114300" simplePos="0" relativeHeight="252059648" behindDoc="1" locked="0" layoutInCell="1" allowOverlap="1" wp14:anchorId="7D169375" wp14:editId="1A4D0A00">
            <wp:simplePos x="0" y="0"/>
            <wp:positionH relativeFrom="page">
              <wp:align>center</wp:align>
            </wp:positionH>
            <wp:positionV relativeFrom="paragraph">
              <wp:posOffset>0</wp:posOffset>
            </wp:positionV>
            <wp:extent cx="5706000" cy="3060000"/>
            <wp:effectExtent l="0" t="0" r="0" b="7620"/>
            <wp:wrapTight wrapText="bothSides">
              <wp:wrapPolygon edited="0">
                <wp:start x="0" y="0"/>
                <wp:lineTo x="0" y="21519"/>
                <wp:lineTo x="21492" y="21519"/>
                <wp:lineTo x="21492" y="0"/>
                <wp:lineTo x="0" y="0"/>
              </wp:wrapPolygon>
            </wp:wrapTight>
            <wp:docPr id="1000049612" name="Picture 1000049612" descr="Large grid for pass, go and find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9612" name="Picture 1000049612" descr="Large grid for pass, go and find activit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06000" cy="3060000"/>
                    </a:xfrm>
                    <a:prstGeom prst="rect">
                      <a:avLst/>
                    </a:prstGeom>
                  </pic:spPr>
                </pic:pic>
              </a:graphicData>
            </a:graphic>
            <wp14:sizeRelH relativeFrom="margin">
              <wp14:pctWidth>0</wp14:pctWidth>
            </wp14:sizeRelH>
            <wp14:sizeRelV relativeFrom="margin">
              <wp14:pctHeight>0</wp14:pctHeight>
            </wp14:sizeRelV>
          </wp:anchor>
        </w:drawing>
      </w:r>
      <w:r w:rsidR="00AC6618" w:rsidRPr="0042305A">
        <w:rPr>
          <w:sz w:val="20"/>
        </w:rPr>
        <w:t xml:space="preserve">Diagram </w:t>
      </w:r>
      <w:r w:rsidR="00AC6618" w:rsidRPr="0042305A">
        <w:rPr>
          <w:sz w:val="20"/>
        </w:rPr>
        <w:fldChar w:fldCharType="begin"/>
      </w:r>
      <w:r w:rsidR="00AC6618" w:rsidRPr="0042305A">
        <w:rPr>
          <w:sz w:val="20"/>
        </w:rPr>
        <w:instrText xml:space="preserve"> SEQ Diagram \* ARABIC </w:instrText>
      </w:r>
      <w:r w:rsidR="00AC6618" w:rsidRPr="0042305A">
        <w:rPr>
          <w:sz w:val="20"/>
        </w:rPr>
        <w:fldChar w:fldCharType="separate"/>
      </w:r>
      <w:r w:rsidR="000646D1">
        <w:rPr>
          <w:noProof/>
          <w:sz w:val="20"/>
        </w:rPr>
        <w:t>3</w:t>
      </w:r>
      <w:r w:rsidR="00AC6618" w:rsidRPr="0042305A">
        <w:rPr>
          <w:noProof/>
          <w:sz w:val="20"/>
        </w:rPr>
        <w:fldChar w:fldCharType="end"/>
      </w:r>
      <w:r w:rsidR="00AC6618" w:rsidRPr="0042305A">
        <w:rPr>
          <w:sz w:val="20"/>
        </w:rPr>
        <w:t xml:space="preserve"> – </w:t>
      </w:r>
      <w:r w:rsidR="00446D46">
        <w:rPr>
          <w:sz w:val="20"/>
        </w:rPr>
        <w:t>p</w:t>
      </w:r>
      <w:r w:rsidR="00AC6618" w:rsidRPr="0042305A">
        <w:rPr>
          <w:sz w:val="20"/>
        </w:rPr>
        <w:t>ass, go and find</w:t>
      </w:r>
    </w:p>
    <w:p w14:paraId="2C99993C" w14:textId="77777777" w:rsidR="00A87F6D" w:rsidRDefault="00A87F6D" w:rsidP="002C1000">
      <w:pPr>
        <w:pStyle w:val="SCSALessonAppendixHeading4"/>
      </w:pPr>
      <w:r>
        <w:br w:type="page"/>
      </w:r>
    </w:p>
    <w:p w14:paraId="09661E54" w14:textId="46685BE1" w:rsidR="00583953" w:rsidRPr="006E6FCB" w:rsidRDefault="00583953" w:rsidP="00ED7D33">
      <w:pPr>
        <w:pStyle w:val="SCSALessonAppendixHeading3"/>
      </w:pPr>
      <w:r w:rsidRPr="006E6FCB">
        <w:lastRenderedPageBreak/>
        <w:t>Lesson 2</w:t>
      </w:r>
    </w:p>
    <w:p w14:paraId="2DA641D3" w14:textId="39F4E299" w:rsidR="00583953" w:rsidRPr="006E6FCB" w:rsidRDefault="00583953" w:rsidP="002C1000">
      <w:pPr>
        <w:pStyle w:val="SCSALessonAppendixHeading4"/>
      </w:pPr>
      <w:r w:rsidRPr="006E6FCB">
        <w:t xml:space="preserve">Activity 2 – </w:t>
      </w:r>
      <w:r w:rsidR="00446D46">
        <w:t>k</w:t>
      </w:r>
      <w:r w:rsidRPr="006E6FCB">
        <w:t>eep ball 4v1</w:t>
      </w:r>
    </w:p>
    <w:p w14:paraId="5E38162A" w14:textId="2C1C8393" w:rsidR="00583953" w:rsidRDefault="00583953" w:rsidP="007F6945">
      <w:pPr>
        <w:pStyle w:val="CSPlistparagraph"/>
        <w:numPr>
          <w:ilvl w:val="0"/>
          <w:numId w:val="120"/>
        </w:numPr>
      </w:pPr>
      <w:r w:rsidRPr="00051023">
        <w:t xml:space="preserve">Divide a large grid </w:t>
      </w:r>
      <w:r w:rsidR="0049654A" w:rsidRPr="00051023">
        <w:t>into</w:t>
      </w:r>
      <w:r w:rsidRPr="00051023">
        <w:t xml:space="preserve"> smaller grids (Diagram </w:t>
      </w:r>
      <w:r>
        <w:t>4</w:t>
      </w:r>
      <w:r w:rsidRPr="00051023">
        <w:t>)</w:t>
      </w:r>
      <w:r w:rsidR="00D54EE5">
        <w:t>.</w:t>
      </w:r>
    </w:p>
    <w:p w14:paraId="28B73348" w14:textId="77777777" w:rsidR="00583953" w:rsidRPr="00447E8A" w:rsidRDefault="00583953" w:rsidP="007F6945">
      <w:pPr>
        <w:pStyle w:val="CSPlistparagraph"/>
        <w:numPr>
          <w:ilvl w:val="0"/>
          <w:numId w:val="120"/>
        </w:numPr>
      </w:pPr>
      <w:r>
        <w:t>Create groups of five:</w:t>
      </w:r>
    </w:p>
    <w:p w14:paraId="17372BD3" w14:textId="77777777" w:rsidR="00583953" w:rsidRDefault="00583953" w:rsidP="007F6945">
      <w:pPr>
        <w:pStyle w:val="CSPlistparagraph"/>
        <w:numPr>
          <w:ilvl w:val="1"/>
          <w:numId w:val="120"/>
        </w:numPr>
      </w:pPr>
      <w:r>
        <w:t>four students are attackers</w:t>
      </w:r>
    </w:p>
    <w:p w14:paraId="3A98E8E3" w14:textId="03AA8E0E" w:rsidR="00583953" w:rsidRPr="00447E8A" w:rsidRDefault="00583953" w:rsidP="007F6945">
      <w:pPr>
        <w:pStyle w:val="CSPlistparagraph"/>
        <w:numPr>
          <w:ilvl w:val="1"/>
          <w:numId w:val="120"/>
        </w:numPr>
      </w:pPr>
      <w:r w:rsidRPr="00447E8A">
        <w:t>one</w:t>
      </w:r>
      <w:r>
        <w:t xml:space="preserve"> student</w:t>
      </w:r>
      <w:r w:rsidRPr="00447E8A">
        <w:t xml:space="preserve"> is a defender</w:t>
      </w:r>
      <w:r w:rsidR="0049654A">
        <w:t>.</w:t>
      </w:r>
    </w:p>
    <w:p w14:paraId="172B1EE4" w14:textId="42BBD9F7" w:rsidR="00583953" w:rsidRDefault="00583953" w:rsidP="007F6945">
      <w:pPr>
        <w:pStyle w:val="CSPlistparagraph"/>
        <w:numPr>
          <w:ilvl w:val="0"/>
          <w:numId w:val="120"/>
        </w:numPr>
      </w:pPr>
      <w:r>
        <w:t>Each group has o</w:t>
      </w:r>
      <w:r w:rsidRPr="00447E8A">
        <w:t>ne</w:t>
      </w:r>
      <w:r>
        <w:t xml:space="preserve"> soccer</w:t>
      </w:r>
      <w:r w:rsidRPr="00447E8A">
        <w:t xml:space="preserve"> ball</w:t>
      </w:r>
      <w:r w:rsidR="006259D4">
        <w:t>.</w:t>
      </w:r>
    </w:p>
    <w:p w14:paraId="6C4CBCCF" w14:textId="5CF06AE7" w:rsidR="00583953" w:rsidRPr="00447E8A" w:rsidRDefault="006259D4" w:rsidP="007F6945">
      <w:pPr>
        <w:pStyle w:val="CSPlistparagraph"/>
        <w:numPr>
          <w:ilvl w:val="1"/>
          <w:numId w:val="120"/>
        </w:numPr>
      </w:pPr>
      <w:r>
        <w:t>A</w:t>
      </w:r>
      <w:r w:rsidRPr="00447E8A">
        <w:t xml:space="preserve">ttackers </w:t>
      </w:r>
      <w:r w:rsidR="00583953" w:rsidRPr="00447E8A">
        <w:t xml:space="preserve">pass the ball between themselves </w:t>
      </w:r>
      <w:proofErr w:type="gramStart"/>
      <w:r w:rsidR="00583953" w:rsidRPr="00447E8A">
        <w:t>in an attempt to</w:t>
      </w:r>
      <w:proofErr w:type="gramEnd"/>
      <w:r w:rsidR="00583953" w:rsidRPr="00447E8A">
        <w:t xml:space="preserve"> complete as many passes as possible</w:t>
      </w:r>
      <w:r>
        <w:t>.</w:t>
      </w:r>
    </w:p>
    <w:p w14:paraId="56F442F0" w14:textId="186E5721" w:rsidR="00583953" w:rsidRPr="00447E8A" w:rsidRDefault="006259D4" w:rsidP="007F6945">
      <w:pPr>
        <w:pStyle w:val="CSPlistparagraph"/>
        <w:numPr>
          <w:ilvl w:val="1"/>
          <w:numId w:val="120"/>
        </w:numPr>
      </w:pPr>
      <w:r>
        <w:t>T</w:t>
      </w:r>
      <w:r w:rsidRPr="00447E8A">
        <w:t xml:space="preserve">he </w:t>
      </w:r>
      <w:r w:rsidR="00583953" w:rsidRPr="00447E8A">
        <w:t>defender attempt</w:t>
      </w:r>
      <w:r w:rsidR="00583953">
        <w:t>s</w:t>
      </w:r>
      <w:r w:rsidR="00583953" w:rsidRPr="00447E8A">
        <w:t xml:space="preserve"> to intercept or force a misplaced pass</w:t>
      </w:r>
      <w:r>
        <w:t>.</w:t>
      </w:r>
    </w:p>
    <w:p w14:paraId="73B8E732" w14:textId="1F108DD1" w:rsidR="00583953" w:rsidRDefault="006259D4" w:rsidP="007F6945">
      <w:pPr>
        <w:pStyle w:val="CSPlistparagraph"/>
        <w:numPr>
          <w:ilvl w:val="1"/>
          <w:numId w:val="120"/>
        </w:numPr>
      </w:pPr>
      <w:r>
        <w:t>T</w:t>
      </w:r>
      <w:r w:rsidRPr="00447E8A">
        <w:t xml:space="preserve">he </w:t>
      </w:r>
      <w:r w:rsidR="00583953" w:rsidRPr="00447E8A">
        <w:t xml:space="preserve">defender changes position with </w:t>
      </w:r>
      <w:r w:rsidR="00583953">
        <w:t>any</w:t>
      </w:r>
      <w:r w:rsidR="00583953" w:rsidRPr="00447E8A">
        <w:t xml:space="preserve"> attacker </w:t>
      </w:r>
      <w:r w:rsidR="00583953">
        <w:t>who</w:t>
      </w:r>
      <w:r w:rsidR="00583953" w:rsidRPr="00447E8A">
        <w:t xml:space="preserve"> make</w:t>
      </w:r>
      <w:r w:rsidR="00583953">
        <w:t>s</w:t>
      </w:r>
      <w:r w:rsidR="00583953" w:rsidRPr="00447E8A">
        <w:t xml:space="preserve"> a mistake or</w:t>
      </w:r>
      <w:r w:rsidR="00583953">
        <w:t>,</w:t>
      </w:r>
      <w:r w:rsidR="00583953" w:rsidRPr="00447E8A">
        <w:t xml:space="preserve"> after a predetermined time.</w:t>
      </w:r>
    </w:p>
    <w:p w14:paraId="178A6C97" w14:textId="77777777" w:rsidR="00583953" w:rsidRDefault="00583953" w:rsidP="005137C8">
      <w:pPr>
        <w:pStyle w:val="CSPlistparagraph"/>
        <w:numPr>
          <w:ilvl w:val="0"/>
          <w:numId w:val="120"/>
        </w:numPr>
      </w:pPr>
      <w:r>
        <w:t>Differentiation – c</w:t>
      </w:r>
      <w:r w:rsidRPr="003039FA">
        <w:t>hange the grid size</w:t>
      </w:r>
      <w:r>
        <w:t>, a</w:t>
      </w:r>
      <w:r w:rsidRPr="003039FA">
        <w:t>dd extra defenders or attackers</w:t>
      </w:r>
      <w:r>
        <w:t>, r</w:t>
      </w:r>
      <w:r w:rsidRPr="003039FA">
        <w:t>estrict the numb</w:t>
      </w:r>
      <w:r>
        <w:t>er of touches attackers</w:t>
      </w:r>
      <w:r w:rsidRPr="003039FA">
        <w:t xml:space="preserve"> can have</w:t>
      </w:r>
      <w:r>
        <w:t>.</w:t>
      </w:r>
    </w:p>
    <w:p w14:paraId="3616E26B" w14:textId="62B1B855" w:rsidR="0049654A" w:rsidRPr="00B01AA4" w:rsidRDefault="00583953" w:rsidP="00B01AA4">
      <w:pPr>
        <w:ind w:left="2410"/>
        <w:rPr>
          <w:sz w:val="20"/>
        </w:rPr>
      </w:pPr>
      <w:r>
        <w:rPr>
          <w:noProof/>
          <w:lang w:eastAsia="en-AU"/>
        </w:rPr>
        <w:drawing>
          <wp:anchor distT="0" distB="0" distL="114300" distR="114300" simplePos="0" relativeHeight="252061696" behindDoc="1" locked="0" layoutInCell="1" allowOverlap="1" wp14:anchorId="1BC637EF" wp14:editId="1EC8D982">
            <wp:simplePos x="0" y="0"/>
            <wp:positionH relativeFrom="page">
              <wp:align>center</wp:align>
            </wp:positionH>
            <wp:positionV relativeFrom="paragraph">
              <wp:posOffset>48260</wp:posOffset>
            </wp:positionV>
            <wp:extent cx="2710800" cy="3088800"/>
            <wp:effectExtent l="0" t="0" r="0" b="0"/>
            <wp:wrapTopAndBottom/>
            <wp:docPr id="425401072" name="Picture 425401072" descr="Large grid for keep ball: 4v1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01072" name="Picture 425401072" descr="Large grid for keep ball: 4v1 activit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0800" cy="3088800"/>
                    </a:xfrm>
                    <a:prstGeom prst="rect">
                      <a:avLst/>
                    </a:prstGeom>
                  </pic:spPr>
                </pic:pic>
              </a:graphicData>
            </a:graphic>
            <wp14:sizeRelH relativeFrom="margin">
              <wp14:pctWidth>0</wp14:pctWidth>
            </wp14:sizeRelH>
            <wp14:sizeRelV relativeFrom="margin">
              <wp14:pctHeight>0</wp14:pctHeight>
            </wp14:sizeRelV>
          </wp:anchor>
        </w:drawing>
      </w:r>
      <w:r w:rsidRPr="0042305A">
        <w:rPr>
          <w:sz w:val="20"/>
        </w:rPr>
        <w:t xml:space="preserve">Diagram </w:t>
      </w:r>
      <w:r w:rsidR="004A2199">
        <w:rPr>
          <w:sz w:val="20"/>
        </w:rPr>
        <w:t>4</w:t>
      </w:r>
      <w:r w:rsidRPr="0042305A">
        <w:rPr>
          <w:noProof/>
          <w:sz w:val="20"/>
        </w:rPr>
        <w:t xml:space="preserve"> –</w:t>
      </w:r>
      <w:r w:rsidRPr="0042305A">
        <w:rPr>
          <w:sz w:val="20"/>
        </w:rPr>
        <w:t xml:space="preserve"> </w:t>
      </w:r>
      <w:r w:rsidR="00446D46">
        <w:rPr>
          <w:sz w:val="20"/>
        </w:rPr>
        <w:t>k</w:t>
      </w:r>
      <w:r w:rsidRPr="0042305A">
        <w:rPr>
          <w:sz w:val="20"/>
        </w:rPr>
        <w:t>eep</w:t>
      </w:r>
      <w:r>
        <w:rPr>
          <w:sz w:val="20"/>
        </w:rPr>
        <w:t xml:space="preserve"> ball 4v1</w:t>
      </w:r>
    </w:p>
    <w:p w14:paraId="0B77C20C" w14:textId="77777777" w:rsidR="00F93CA2" w:rsidRPr="00ED7D33" w:rsidRDefault="00F93CA2" w:rsidP="00ED7D33">
      <w:r w:rsidRPr="00ED7D33">
        <w:br w:type="page"/>
      </w:r>
    </w:p>
    <w:p w14:paraId="67EB026F" w14:textId="0911D07B" w:rsidR="004D3A64" w:rsidRPr="005E5AFE" w:rsidRDefault="004D3A64" w:rsidP="00ED7D33">
      <w:pPr>
        <w:pStyle w:val="SCSALessonAppendixHeading3"/>
      </w:pPr>
      <w:r w:rsidRPr="005E5AFE">
        <w:lastRenderedPageBreak/>
        <w:t xml:space="preserve">Lesson </w:t>
      </w:r>
      <w:r>
        <w:t>3</w:t>
      </w:r>
    </w:p>
    <w:p w14:paraId="3B85629D" w14:textId="17A6CF17" w:rsidR="00D200E7" w:rsidRPr="00E8069D" w:rsidRDefault="00D200E7" w:rsidP="002C1000">
      <w:pPr>
        <w:pStyle w:val="SCSALessonAppendixHeading4"/>
      </w:pPr>
      <w:r w:rsidRPr="00E8069D">
        <w:t xml:space="preserve">Warm-up – </w:t>
      </w:r>
      <w:r w:rsidR="00446D46">
        <w:t>k</w:t>
      </w:r>
      <w:r w:rsidRPr="00E8069D">
        <w:t>nock the ball off the cone</w:t>
      </w:r>
    </w:p>
    <w:p w14:paraId="3CA06EEB" w14:textId="114A4B1A" w:rsidR="00D200E7" w:rsidRDefault="00D200E7" w:rsidP="00CC7412">
      <w:pPr>
        <w:pStyle w:val="CSPlistparagraph"/>
        <w:numPr>
          <w:ilvl w:val="0"/>
          <w:numId w:val="9"/>
        </w:numPr>
      </w:pPr>
      <w:r>
        <w:t xml:space="preserve">Set up equipment as shown (Diagram </w:t>
      </w:r>
      <w:r w:rsidR="002E03EC">
        <w:t>5</w:t>
      </w:r>
      <w:r>
        <w:t>)</w:t>
      </w:r>
      <w:r w:rsidR="00253AB1">
        <w:t>.</w:t>
      </w:r>
    </w:p>
    <w:p w14:paraId="3A070242" w14:textId="591D4418" w:rsidR="00D200E7" w:rsidRPr="00447E8A" w:rsidRDefault="00253AB1" w:rsidP="00CC7412">
      <w:pPr>
        <w:pStyle w:val="CSPlistparagraph"/>
        <w:numPr>
          <w:ilvl w:val="1"/>
          <w:numId w:val="9"/>
        </w:numPr>
      </w:pPr>
      <w:r>
        <w:t>F</w:t>
      </w:r>
      <w:r w:rsidRPr="00447E8A">
        <w:t xml:space="preserve">ind </w:t>
      </w:r>
      <w:r w:rsidR="00D200E7" w:rsidRPr="00447E8A">
        <w:t>a partner</w:t>
      </w:r>
      <w:r>
        <w:t>.</w:t>
      </w:r>
    </w:p>
    <w:p w14:paraId="39EE683B" w14:textId="52CA3D43" w:rsidR="00D200E7" w:rsidRPr="00447E8A" w:rsidRDefault="00253AB1" w:rsidP="00CC7412">
      <w:pPr>
        <w:pStyle w:val="CSPlistparagraph"/>
        <w:numPr>
          <w:ilvl w:val="1"/>
          <w:numId w:val="9"/>
        </w:numPr>
      </w:pPr>
      <w:r>
        <w:t>G</w:t>
      </w:r>
      <w:r w:rsidRPr="00447E8A">
        <w:t xml:space="preserve">et </w:t>
      </w:r>
      <w:r w:rsidR="00D200E7">
        <w:t>one</w:t>
      </w:r>
      <w:r w:rsidR="00D200E7" w:rsidRPr="00447E8A">
        <w:t xml:space="preserve"> ball </w:t>
      </w:r>
      <w:r w:rsidR="00D200E7">
        <w:t>for each pair</w:t>
      </w:r>
      <w:r>
        <w:t>.</w:t>
      </w:r>
    </w:p>
    <w:p w14:paraId="0A217980" w14:textId="339D0670" w:rsidR="00D200E7" w:rsidRPr="00447E8A" w:rsidRDefault="00253AB1" w:rsidP="00CC7412">
      <w:pPr>
        <w:pStyle w:val="CSPlistparagraph"/>
        <w:numPr>
          <w:ilvl w:val="1"/>
          <w:numId w:val="9"/>
        </w:numPr>
      </w:pPr>
      <w:r>
        <w:t xml:space="preserve">Student </w:t>
      </w:r>
      <w:r w:rsidR="00D200E7">
        <w:t xml:space="preserve">one </w:t>
      </w:r>
      <w:r w:rsidR="00D200E7" w:rsidRPr="00447E8A">
        <w:t>starts with the ball</w:t>
      </w:r>
      <w:r>
        <w:t>.</w:t>
      </w:r>
    </w:p>
    <w:p w14:paraId="413EE3B7" w14:textId="2A0CBB06" w:rsidR="00D200E7" w:rsidRPr="00447E8A" w:rsidRDefault="00253AB1" w:rsidP="00CC7412">
      <w:pPr>
        <w:pStyle w:val="CSPlistparagraph"/>
        <w:numPr>
          <w:ilvl w:val="1"/>
          <w:numId w:val="9"/>
        </w:numPr>
      </w:pPr>
      <w:r>
        <w:t>O</w:t>
      </w:r>
      <w:r w:rsidRPr="00447E8A">
        <w:t xml:space="preserve">n </w:t>
      </w:r>
      <w:r w:rsidR="00D200E7" w:rsidRPr="00447E8A">
        <w:t>the teacher</w:t>
      </w:r>
      <w:r w:rsidR="00D200E7">
        <w:t>’</w:t>
      </w:r>
      <w:r w:rsidR="00D200E7" w:rsidRPr="00447E8A">
        <w:t xml:space="preserve">s </w:t>
      </w:r>
      <w:r w:rsidR="00D200E7">
        <w:t>signal</w:t>
      </w:r>
      <w:r w:rsidR="00D200E7" w:rsidRPr="00447E8A">
        <w:t xml:space="preserve">, </w:t>
      </w:r>
      <w:r w:rsidR="00D200E7">
        <w:t xml:space="preserve">student one </w:t>
      </w:r>
      <w:r w:rsidR="00D200E7" w:rsidRPr="00447E8A">
        <w:t>attempt</w:t>
      </w:r>
      <w:r w:rsidR="00D200E7">
        <w:t>s</w:t>
      </w:r>
      <w:r w:rsidR="00D200E7" w:rsidRPr="00447E8A">
        <w:t xml:space="preserve"> to knock the ball off the cone with a firm pass</w:t>
      </w:r>
      <w:r>
        <w:t>.</w:t>
      </w:r>
    </w:p>
    <w:p w14:paraId="10D79D09" w14:textId="456FA1D5" w:rsidR="00D200E7" w:rsidRDefault="00253AB1" w:rsidP="00CC7412">
      <w:pPr>
        <w:pStyle w:val="CSPlistparagraph"/>
        <w:numPr>
          <w:ilvl w:val="1"/>
          <w:numId w:val="9"/>
        </w:numPr>
      </w:pPr>
      <w:r>
        <w:t>I</w:t>
      </w:r>
      <w:r w:rsidRPr="00447E8A">
        <w:t>f</w:t>
      </w:r>
      <w:r>
        <w:t xml:space="preserve"> the</w:t>
      </w:r>
      <w:r w:rsidRPr="00447E8A">
        <w:t xml:space="preserve"> </w:t>
      </w:r>
      <w:r w:rsidR="00D200E7" w:rsidRPr="00447E8A">
        <w:t>student is unsuccessful</w:t>
      </w:r>
      <w:r w:rsidR="00D200E7">
        <w:t>,</w:t>
      </w:r>
      <w:r w:rsidR="00D200E7" w:rsidRPr="00447E8A">
        <w:t xml:space="preserve"> then their partner</w:t>
      </w:r>
      <w:r w:rsidR="00903C04">
        <w:t xml:space="preserve"> </w:t>
      </w:r>
      <w:r w:rsidR="00D200E7">
        <w:t>(student two)</w:t>
      </w:r>
      <w:r w:rsidR="00D200E7" w:rsidRPr="00447E8A">
        <w:t xml:space="preserve"> has a chance to knock the ball off the cone with a firm pass</w:t>
      </w:r>
      <w:r w:rsidR="0049654A">
        <w:t>.</w:t>
      </w:r>
    </w:p>
    <w:p w14:paraId="623F14A6" w14:textId="0E93C4A5" w:rsidR="00095C8A" w:rsidRDefault="00D200E7" w:rsidP="00253AB1">
      <w:pPr>
        <w:pStyle w:val="CSPlistparagraph"/>
        <w:numPr>
          <w:ilvl w:val="0"/>
          <w:numId w:val="9"/>
        </w:numPr>
      </w:pPr>
      <w:r>
        <w:t xml:space="preserve">Differentiation – change </w:t>
      </w:r>
      <w:r w:rsidRPr="003039FA">
        <w:t>the complexity of the activity to suit the needs of the student</w:t>
      </w:r>
      <w:r>
        <w:t>s</w:t>
      </w:r>
      <w:r w:rsidR="0049654A">
        <w:t xml:space="preserve">; </w:t>
      </w:r>
      <w:r>
        <w:t>a</w:t>
      </w:r>
      <w:r w:rsidRPr="003039FA">
        <w:t>llow students to have multiple attempts</w:t>
      </w:r>
      <w:r>
        <w:t>, a</w:t>
      </w:r>
      <w:r w:rsidRPr="003039FA">
        <w:t>llow students to challenge others in the class</w:t>
      </w:r>
      <w:r>
        <w:t>.</w:t>
      </w:r>
    </w:p>
    <w:p w14:paraId="2A0F205A" w14:textId="02FFAAC4" w:rsidR="00095C8A" w:rsidRPr="00764073" w:rsidRDefault="006E6FCB" w:rsidP="00D200E7">
      <w:pPr>
        <w:rPr>
          <w:rFonts w:eastAsia="Calibri" w:cs="Calibri"/>
          <w:b/>
        </w:rPr>
      </w:pPr>
      <w:r>
        <w:rPr>
          <w:sz w:val="20"/>
        </w:rPr>
        <w:t xml:space="preserve">    </w:t>
      </w:r>
      <w:r w:rsidR="00095C8A">
        <w:rPr>
          <w:noProof/>
          <w:lang w:eastAsia="en-AU"/>
        </w:rPr>
        <w:drawing>
          <wp:anchor distT="0" distB="0" distL="114300" distR="114300" simplePos="0" relativeHeight="252063744" behindDoc="1" locked="0" layoutInCell="1" allowOverlap="1" wp14:anchorId="4B185F45" wp14:editId="6D5631FE">
            <wp:simplePos x="0" y="0"/>
            <wp:positionH relativeFrom="margin">
              <wp:align>left</wp:align>
            </wp:positionH>
            <wp:positionV relativeFrom="paragraph">
              <wp:posOffset>0</wp:posOffset>
            </wp:positionV>
            <wp:extent cx="5670000" cy="2908800"/>
            <wp:effectExtent l="0" t="0" r="6985" b="6350"/>
            <wp:wrapTight wrapText="bothSides">
              <wp:wrapPolygon edited="0">
                <wp:start x="0" y="0"/>
                <wp:lineTo x="0" y="21506"/>
                <wp:lineTo x="21554" y="21506"/>
                <wp:lineTo x="21554" y="0"/>
                <wp:lineTo x="0" y="0"/>
              </wp:wrapPolygon>
            </wp:wrapTight>
            <wp:docPr id="37268898" name="Picture 37268898" descr="Large grid for knock the ball off the con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8898" name="Picture 37268898" descr="Large grid for knock the ball off the cone activit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70000" cy="2908800"/>
                    </a:xfrm>
                    <a:prstGeom prst="rect">
                      <a:avLst/>
                    </a:prstGeom>
                  </pic:spPr>
                </pic:pic>
              </a:graphicData>
            </a:graphic>
            <wp14:sizeRelH relativeFrom="margin">
              <wp14:pctWidth>0</wp14:pctWidth>
            </wp14:sizeRelH>
            <wp14:sizeRelV relativeFrom="margin">
              <wp14:pctHeight>0</wp14:pctHeight>
            </wp14:sizeRelV>
          </wp:anchor>
        </w:drawing>
      </w:r>
      <w:r w:rsidR="00095C8A" w:rsidRPr="00095C8A">
        <w:rPr>
          <w:sz w:val="20"/>
        </w:rPr>
        <w:t xml:space="preserve">Diagram </w:t>
      </w:r>
      <w:r w:rsidR="002E03EC">
        <w:rPr>
          <w:sz w:val="20"/>
        </w:rPr>
        <w:t>5</w:t>
      </w:r>
      <w:r w:rsidR="00095C8A" w:rsidRPr="00095C8A">
        <w:rPr>
          <w:sz w:val="20"/>
        </w:rPr>
        <w:t xml:space="preserve"> – </w:t>
      </w:r>
      <w:r w:rsidR="00446D46">
        <w:rPr>
          <w:sz w:val="20"/>
        </w:rPr>
        <w:t>k</w:t>
      </w:r>
      <w:r w:rsidR="00095C8A" w:rsidRPr="00095C8A">
        <w:rPr>
          <w:sz w:val="20"/>
        </w:rPr>
        <w:t>nock the ball off the cone</w:t>
      </w:r>
      <w:r w:rsidR="00095C8A">
        <w:rPr>
          <w:noProof/>
          <w:lang w:eastAsia="en-AU"/>
        </w:rPr>
        <w:t xml:space="preserve"> </w:t>
      </w:r>
    </w:p>
    <w:p w14:paraId="11B12964" w14:textId="77777777" w:rsidR="00F93CA2" w:rsidRPr="00ED7D33" w:rsidRDefault="00F93CA2" w:rsidP="00ED7D33">
      <w:r w:rsidRPr="00ED7D33">
        <w:br w:type="page"/>
      </w:r>
    </w:p>
    <w:p w14:paraId="65BE0657" w14:textId="2890B1F1" w:rsidR="00D200E7" w:rsidRPr="00E8069D" w:rsidRDefault="00D200E7" w:rsidP="002C1000">
      <w:pPr>
        <w:pStyle w:val="SCSALessonAppendixHeading4"/>
      </w:pPr>
      <w:r w:rsidRPr="00E8069D">
        <w:lastRenderedPageBreak/>
        <w:t xml:space="preserve">Activity 1 – </w:t>
      </w:r>
      <w:r w:rsidR="00446D46">
        <w:t>t</w:t>
      </w:r>
      <w:r w:rsidRPr="00E8069D">
        <w:t>eam keep ball</w:t>
      </w:r>
    </w:p>
    <w:p w14:paraId="072410E5" w14:textId="22805F07" w:rsidR="00D200E7" w:rsidRPr="00A75439" w:rsidRDefault="00D200E7" w:rsidP="00CC7412">
      <w:pPr>
        <w:pStyle w:val="CSPlistparagraph"/>
        <w:numPr>
          <w:ilvl w:val="0"/>
          <w:numId w:val="10"/>
        </w:numPr>
      </w:pPr>
      <w:r w:rsidRPr="00A75439">
        <w:t>Depending on the number of students, split the large grid from Diagram 5 into smaller grids</w:t>
      </w:r>
      <w:r w:rsidR="0049654A">
        <w:t>.</w:t>
      </w:r>
      <w:r w:rsidRPr="00A75439">
        <w:t xml:space="preserve"> </w:t>
      </w:r>
    </w:p>
    <w:p w14:paraId="0DA8D053" w14:textId="37C9984E" w:rsidR="00D200E7" w:rsidRPr="00565408" w:rsidRDefault="00D200E7" w:rsidP="00CC7412">
      <w:pPr>
        <w:pStyle w:val="CSPlistparagraph"/>
        <w:numPr>
          <w:ilvl w:val="0"/>
          <w:numId w:val="10"/>
        </w:numPr>
      </w:pPr>
      <w:r>
        <w:t xml:space="preserve">Have </w:t>
      </w:r>
      <w:r w:rsidRPr="00447E8A">
        <w:t>1 ball per grid</w:t>
      </w:r>
      <w:r>
        <w:t xml:space="preserve"> (Diagram </w:t>
      </w:r>
      <w:r w:rsidR="002E03EC">
        <w:t>6</w:t>
      </w:r>
      <w:r>
        <w:t>)</w:t>
      </w:r>
      <w:r w:rsidR="0049654A">
        <w:t>.</w:t>
      </w:r>
    </w:p>
    <w:p w14:paraId="3B06C87A" w14:textId="66A03B3F" w:rsidR="00D200E7" w:rsidRDefault="00D200E7" w:rsidP="00CC7412">
      <w:pPr>
        <w:pStyle w:val="CSPlistparagraph"/>
        <w:numPr>
          <w:ilvl w:val="0"/>
          <w:numId w:val="11"/>
        </w:numPr>
      </w:pPr>
      <w:r w:rsidRPr="00447E8A">
        <w:t>Set up equipment</w:t>
      </w:r>
      <w:r w:rsidR="00095C8A">
        <w:t xml:space="preserve"> and create </w:t>
      </w:r>
      <w:r w:rsidR="006259D4">
        <w:t>teams.</w:t>
      </w:r>
    </w:p>
    <w:p w14:paraId="0EE542BE" w14:textId="2C0DDC0B" w:rsidR="00D200E7" w:rsidRPr="00447E8A" w:rsidRDefault="00D200E7" w:rsidP="00CC7412">
      <w:pPr>
        <w:pStyle w:val="CSPlistparagraph"/>
        <w:numPr>
          <w:ilvl w:val="1"/>
          <w:numId w:val="11"/>
        </w:numPr>
      </w:pPr>
      <w:r>
        <w:t>T</w:t>
      </w:r>
      <w:r w:rsidRPr="00447E8A">
        <w:t>eam</w:t>
      </w:r>
      <w:r>
        <w:t>s</w:t>
      </w:r>
      <w:r w:rsidRPr="00447E8A">
        <w:t xml:space="preserve"> in possession of the ball pass the ball between themselves </w:t>
      </w:r>
      <w:r w:rsidR="00054ED4" w:rsidRPr="00447E8A">
        <w:t>to</w:t>
      </w:r>
      <w:r w:rsidRPr="00447E8A">
        <w:t xml:space="preserve"> complete a predetermined number of passes. On successful completion of the required number of passes</w:t>
      </w:r>
      <w:r>
        <w:t>,</w:t>
      </w:r>
      <w:r w:rsidRPr="00447E8A">
        <w:t xml:space="preserve"> that team gets a point</w:t>
      </w:r>
    </w:p>
    <w:p w14:paraId="0C3E33FD" w14:textId="2ABF6B03" w:rsidR="00D200E7" w:rsidRDefault="00D200E7" w:rsidP="00CC7412">
      <w:pPr>
        <w:pStyle w:val="CSPlistparagraph"/>
        <w:numPr>
          <w:ilvl w:val="1"/>
          <w:numId w:val="11"/>
        </w:numPr>
      </w:pPr>
      <w:r>
        <w:t>Teams</w:t>
      </w:r>
      <w:r w:rsidRPr="00447E8A">
        <w:t xml:space="preserve"> without the ball work together to </w:t>
      </w:r>
      <w:proofErr w:type="gramStart"/>
      <w:r w:rsidRPr="00447E8A">
        <w:t>intercept</w:t>
      </w:r>
      <w:r>
        <w:t>,</w:t>
      </w:r>
      <w:r w:rsidRPr="00447E8A">
        <w:t xml:space="preserve"> or</w:t>
      </w:r>
      <w:proofErr w:type="gramEnd"/>
      <w:r w:rsidRPr="00447E8A">
        <w:t xml:space="preserve"> force a misplaced pass outside the grid. If this occurs the ball is turned over</w:t>
      </w:r>
      <w:r w:rsidR="00054ED4">
        <w:t>.</w:t>
      </w:r>
    </w:p>
    <w:p w14:paraId="180FBBB2" w14:textId="4BEDD150" w:rsidR="00D200E7" w:rsidRPr="00207C98" w:rsidRDefault="0049654A" w:rsidP="00CC7412">
      <w:pPr>
        <w:pStyle w:val="CSPlistparagraph"/>
        <w:numPr>
          <w:ilvl w:val="0"/>
          <w:numId w:val="12"/>
        </w:numPr>
      </w:pPr>
      <w:r>
        <w:rPr>
          <w:noProof/>
          <w:lang w:eastAsia="en-AU"/>
        </w:rPr>
        <w:drawing>
          <wp:anchor distT="0" distB="0" distL="114300" distR="114300" simplePos="0" relativeHeight="252064768" behindDoc="1" locked="0" layoutInCell="1" allowOverlap="1" wp14:anchorId="38AE40B4" wp14:editId="5938CAA1">
            <wp:simplePos x="0" y="0"/>
            <wp:positionH relativeFrom="page">
              <wp:posOffset>1016381</wp:posOffset>
            </wp:positionH>
            <wp:positionV relativeFrom="paragraph">
              <wp:posOffset>452755</wp:posOffset>
            </wp:positionV>
            <wp:extent cx="5652000" cy="3166546"/>
            <wp:effectExtent l="0" t="0" r="6350" b="0"/>
            <wp:wrapTight wrapText="bothSides">
              <wp:wrapPolygon edited="0">
                <wp:start x="0" y="0"/>
                <wp:lineTo x="0" y="21444"/>
                <wp:lineTo x="21551" y="21444"/>
                <wp:lineTo x="21551" y="0"/>
                <wp:lineTo x="0" y="0"/>
              </wp:wrapPolygon>
            </wp:wrapTight>
            <wp:docPr id="6318642" name="Picture 6318642" descr="Large grid for team keep bal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642" name="Picture 6318642" descr="Large grid for team keep ball activit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52000" cy="3166546"/>
                    </a:xfrm>
                    <a:prstGeom prst="rect">
                      <a:avLst/>
                    </a:prstGeom>
                  </pic:spPr>
                </pic:pic>
              </a:graphicData>
            </a:graphic>
            <wp14:sizeRelH relativeFrom="page">
              <wp14:pctWidth>0</wp14:pctWidth>
            </wp14:sizeRelH>
            <wp14:sizeRelV relativeFrom="page">
              <wp14:pctHeight>0</wp14:pctHeight>
            </wp14:sizeRelV>
          </wp:anchor>
        </w:drawing>
      </w:r>
      <w:r w:rsidR="00BE14F8">
        <w:t>Differentiation – number of passes required, size of the grid, number of ball touches students are allowed when in possession of the ball, number of players on each team.</w:t>
      </w:r>
    </w:p>
    <w:p w14:paraId="32BDA5EF" w14:textId="76B5DD19" w:rsidR="0049654A" w:rsidRPr="00B01AA4" w:rsidRDefault="006E6FCB" w:rsidP="00B01AA4">
      <w:pPr>
        <w:rPr>
          <w:sz w:val="20"/>
        </w:rPr>
      </w:pPr>
      <w:r>
        <w:rPr>
          <w:sz w:val="20"/>
        </w:rPr>
        <w:t xml:space="preserve">    </w:t>
      </w:r>
      <w:r w:rsidR="00D200E7" w:rsidRPr="0042305A">
        <w:rPr>
          <w:sz w:val="20"/>
        </w:rPr>
        <w:t xml:space="preserve">Diagram </w:t>
      </w:r>
      <w:r w:rsidR="002E03EC">
        <w:rPr>
          <w:sz w:val="20"/>
        </w:rPr>
        <w:t>6</w:t>
      </w:r>
      <w:r w:rsidR="00D200E7" w:rsidRPr="0042305A">
        <w:rPr>
          <w:sz w:val="20"/>
        </w:rPr>
        <w:t xml:space="preserve"> – </w:t>
      </w:r>
      <w:r w:rsidR="00446D46">
        <w:rPr>
          <w:sz w:val="20"/>
        </w:rPr>
        <w:t>t</w:t>
      </w:r>
      <w:r w:rsidR="00D200E7" w:rsidRPr="0042305A">
        <w:rPr>
          <w:sz w:val="20"/>
        </w:rPr>
        <w:t>eam keep ball</w:t>
      </w:r>
    </w:p>
    <w:p w14:paraId="33C0DEFF" w14:textId="77777777" w:rsidR="00F93CA2" w:rsidRPr="00ED7D33" w:rsidRDefault="00F93CA2" w:rsidP="00ED7D33">
      <w:r w:rsidRPr="00ED7D33">
        <w:br w:type="page"/>
      </w:r>
    </w:p>
    <w:p w14:paraId="436311DC" w14:textId="48F084E4" w:rsidR="008F1FB9" w:rsidRPr="00E8069D" w:rsidRDefault="008F1FB9" w:rsidP="002C1000">
      <w:pPr>
        <w:pStyle w:val="SCSALessonAppendixHeading4"/>
      </w:pPr>
      <w:r w:rsidRPr="00E8069D">
        <w:lastRenderedPageBreak/>
        <w:t xml:space="preserve">Activity 2 – </w:t>
      </w:r>
      <w:r w:rsidR="00446D46">
        <w:t>e</w:t>
      </w:r>
      <w:r w:rsidR="00EA49FA" w:rsidRPr="00E8069D">
        <w:t>nd</w:t>
      </w:r>
      <w:r w:rsidR="00EA49FA">
        <w:t>-</w:t>
      </w:r>
      <w:r w:rsidRPr="00E8069D">
        <w:t>zone pass</w:t>
      </w:r>
    </w:p>
    <w:p w14:paraId="396F10B5" w14:textId="1E60A91A" w:rsidR="008F1FB9" w:rsidRDefault="008F1FB9" w:rsidP="00CC7412">
      <w:pPr>
        <w:pStyle w:val="CSPlistparagraph"/>
        <w:numPr>
          <w:ilvl w:val="0"/>
          <w:numId w:val="13"/>
        </w:numPr>
      </w:pPr>
      <w:r>
        <w:t>Adjust grids so they now include an end zone at each en</w:t>
      </w:r>
      <w:r w:rsidR="00324A40">
        <w:t>d and set up equipment</w:t>
      </w:r>
      <w:r>
        <w:t xml:space="preserve"> (Diagram </w:t>
      </w:r>
      <w:r w:rsidR="002E03EC">
        <w:t>7</w:t>
      </w:r>
      <w:r>
        <w:t>)</w:t>
      </w:r>
      <w:r w:rsidR="004179DA">
        <w:t>.</w:t>
      </w:r>
    </w:p>
    <w:p w14:paraId="74E0C31C" w14:textId="7D44148C" w:rsidR="008F1FB9" w:rsidRDefault="008F1FB9" w:rsidP="00CC7412">
      <w:pPr>
        <w:pStyle w:val="CSPlistparagraph"/>
        <w:numPr>
          <w:ilvl w:val="0"/>
          <w:numId w:val="14"/>
        </w:numPr>
      </w:pPr>
      <w:r>
        <w:t xml:space="preserve">Keep </w:t>
      </w:r>
      <w:r w:rsidR="00273038">
        <w:t xml:space="preserve">teams </w:t>
      </w:r>
      <w:r>
        <w:t>from previous activity.</w:t>
      </w:r>
    </w:p>
    <w:p w14:paraId="6DA9F91D" w14:textId="77777777" w:rsidR="008F1FB9" w:rsidRDefault="008F1FB9" w:rsidP="00CC7412">
      <w:pPr>
        <w:pStyle w:val="CSPlistparagraph"/>
        <w:numPr>
          <w:ilvl w:val="0"/>
          <w:numId w:val="14"/>
        </w:numPr>
      </w:pPr>
      <w:r w:rsidRPr="00447E8A">
        <w:t>Explain activity to students</w:t>
      </w:r>
      <w:r>
        <w:t>:</w:t>
      </w:r>
    </w:p>
    <w:p w14:paraId="2CC6B5C3" w14:textId="76B6133B" w:rsidR="008F1FB9" w:rsidRPr="00447E8A" w:rsidRDefault="008F1FB9" w:rsidP="00CC7412">
      <w:pPr>
        <w:pStyle w:val="CSPlistparagraph"/>
        <w:numPr>
          <w:ilvl w:val="1"/>
          <w:numId w:val="14"/>
        </w:numPr>
      </w:pPr>
      <w:r>
        <w:t>The t</w:t>
      </w:r>
      <w:r w:rsidRPr="00447E8A">
        <w:t>eam</w:t>
      </w:r>
      <w:r>
        <w:t>s</w:t>
      </w:r>
      <w:r w:rsidRPr="00447E8A">
        <w:t xml:space="preserve"> in possession of the ball</w:t>
      </w:r>
      <w:r>
        <w:t>,</w:t>
      </w:r>
      <w:r w:rsidRPr="00447E8A">
        <w:t xml:space="preserve"> pass the ball between themselves to complete a predetermined number of passes. On successful completion of the required number of passes</w:t>
      </w:r>
      <w:r>
        <w:t>,</w:t>
      </w:r>
      <w:r w:rsidRPr="00447E8A">
        <w:t xml:space="preserve"> that team </w:t>
      </w:r>
      <w:r>
        <w:t>plays a pass to their teammate, in the end zone, to achieve a point</w:t>
      </w:r>
      <w:r w:rsidRPr="00447E8A">
        <w:t>.</w:t>
      </w:r>
    </w:p>
    <w:p w14:paraId="5E37C6CA" w14:textId="057A2096" w:rsidR="007467AE" w:rsidRDefault="008F1FB9" w:rsidP="00CC7412">
      <w:pPr>
        <w:pStyle w:val="CSPlistparagraph"/>
        <w:numPr>
          <w:ilvl w:val="1"/>
          <w:numId w:val="14"/>
        </w:numPr>
      </w:pPr>
      <w:r>
        <w:t>The team</w:t>
      </w:r>
      <w:r w:rsidRPr="00447E8A">
        <w:t xml:space="preserve"> without the ball</w:t>
      </w:r>
      <w:r>
        <w:t>,</w:t>
      </w:r>
      <w:r w:rsidRPr="00447E8A">
        <w:t xml:space="preserve"> work together to intercept</w:t>
      </w:r>
      <w:r>
        <w:t>,</w:t>
      </w:r>
      <w:r w:rsidRPr="00447E8A">
        <w:t xml:space="preserve"> or force a misplaced pass outside the grid. If this occurs the ball is turned over</w:t>
      </w:r>
      <w:r>
        <w:t>.</w:t>
      </w:r>
    </w:p>
    <w:p w14:paraId="144D7A18" w14:textId="3AA274B2" w:rsidR="008F1FB9" w:rsidRPr="00CC77F4" w:rsidRDefault="008F1FB9" w:rsidP="00CC7412">
      <w:pPr>
        <w:pStyle w:val="CSPlistparagraph"/>
        <w:numPr>
          <w:ilvl w:val="0"/>
          <w:numId w:val="14"/>
        </w:numPr>
      </w:pPr>
      <w:r>
        <w:t xml:space="preserve">Rule modifications </w:t>
      </w:r>
      <w:r w:rsidR="00273038">
        <w:t xml:space="preserve">– </w:t>
      </w:r>
      <w:r>
        <w:t>create a scenario where students must focus on fair play, safety and inclusion</w:t>
      </w:r>
      <w:r w:rsidR="00273038">
        <w:t>,</w:t>
      </w:r>
      <w:r>
        <w:t xml:space="preserve"> e.g. one of the students was injured (foot, leg, vision)</w:t>
      </w:r>
      <w:r w:rsidR="00273038">
        <w:t>. Alternatively, the</w:t>
      </w:r>
      <w:r>
        <w:t xml:space="preserve"> students must </w:t>
      </w:r>
      <w:proofErr w:type="gramStart"/>
      <w:r>
        <w:t>stay in contact at all times</w:t>
      </w:r>
      <w:proofErr w:type="gramEnd"/>
      <w:r>
        <w:t xml:space="preserve"> with a partner (e.g. 3-legged soccer) and therefore one or more rules must be changed to support their engagement in the game:</w:t>
      </w:r>
    </w:p>
    <w:p w14:paraId="7B519E0B" w14:textId="11753007" w:rsidR="008F1FB9" w:rsidRPr="003039FA" w:rsidRDefault="00BA18EA" w:rsidP="00CC7412">
      <w:pPr>
        <w:pStyle w:val="CSPlistparagraph"/>
        <w:numPr>
          <w:ilvl w:val="1"/>
          <w:numId w:val="14"/>
        </w:numPr>
      </w:pPr>
      <w:r>
        <w:t xml:space="preserve">the </w:t>
      </w:r>
      <w:r w:rsidR="008F1FB9" w:rsidRPr="003039FA">
        <w:t>number of passes required</w:t>
      </w:r>
    </w:p>
    <w:p w14:paraId="0528F619" w14:textId="39C6DF5D" w:rsidR="008F1FB9" w:rsidRPr="003039FA" w:rsidRDefault="00BA18EA" w:rsidP="00CC7412">
      <w:pPr>
        <w:pStyle w:val="CSPlistparagraph"/>
        <w:numPr>
          <w:ilvl w:val="1"/>
          <w:numId w:val="14"/>
        </w:numPr>
      </w:pPr>
      <w:r>
        <w:t xml:space="preserve">the </w:t>
      </w:r>
      <w:r w:rsidR="008F1FB9" w:rsidRPr="003039FA">
        <w:t>size of the grid</w:t>
      </w:r>
    </w:p>
    <w:p w14:paraId="0F75D85B" w14:textId="22A37EFC" w:rsidR="008F1FB9" w:rsidRDefault="00BA18EA" w:rsidP="00CC7412">
      <w:pPr>
        <w:pStyle w:val="CSPlistparagraph"/>
        <w:numPr>
          <w:ilvl w:val="1"/>
          <w:numId w:val="14"/>
        </w:numPr>
      </w:pPr>
      <w:r>
        <w:t xml:space="preserve">the </w:t>
      </w:r>
      <w:r w:rsidR="008F1FB9" w:rsidRPr="003039FA">
        <w:t>number of ball touches students are allowed when in possession of the ball</w:t>
      </w:r>
    </w:p>
    <w:p w14:paraId="44F3B6C2" w14:textId="0C94AA64" w:rsidR="008F1FB9" w:rsidRDefault="00ED7D33" w:rsidP="00CC7412">
      <w:pPr>
        <w:pStyle w:val="CSPlistparagraph"/>
        <w:numPr>
          <w:ilvl w:val="1"/>
          <w:numId w:val="14"/>
        </w:numPr>
      </w:pPr>
      <w:r>
        <w:rPr>
          <w:noProof/>
          <w:lang w:eastAsia="en-AU"/>
        </w:rPr>
        <w:drawing>
          <wp:anchor distT="0" distB="0" distL="114300" distR="114300" simplePos="0" relativeHeight="252065792" behindDoc="1" locked="0" layoutInCell="1" allowOverlap="1" wp14:anchorId="4887F4B7" wp14:editId="3E598390">
            <wp:simplePos x="0" y="0"/>
            <wp:positionH relativeFrom="margin">
              <wp:align>left</wp:align>
            </wp:positionH>
            <wp:positionV relativeFrom="paragraph">
              <wp:posOffset>246380</wp:posOffset>
            </wp:positionV>
            <wp:extent cx="5581650" cy="3399155"/>
            <wp:effectExtent l="0" t="0" r="0" b="0"/>
            <wp:wrapTopAndBottom/>
            <wp:docPr id="1441799619" name="Picture 1441799619" descr="Large grid for end-zone pas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99619" name="Picture 1441799619" descr="Large grid for end-zone pass activit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1650" cy="3399155"/>
                    </a:xfrm>
                    <a:prstGeom prst="rect">
                      <a:avLst/>
                    </a:prstGeom>
                  </pic:spPr>
                </pic:pic>
              </a:graphicData>
            </a:graphic>
            <wp14:sizeRelH relativeFrom="margin">
              <wp14:pctWidth>0</wp14:pctWidth>
            </wp14:sizeRelH>
            <wp14:sizeRelV relativeFrom="margin">
              <wp14:pctHeight>0</wp14:pctHeight>
            </wp14:sizeRelV>
          </wp:anchor>
        </w:drawing>
      </w:r>
      <w:r w:rsidR="00BA18EA">
        <w:t xml:space="preserve">the </w:t>
      </w:r>
      <w:r w:rsidR="008F1FB9">
        <w:t>number of players on each team</w:t>
      </w:r>
      <w:r w:rsidR="0049654A">
        <w:t>.</w:t>
      </w:r>
    </w:p>
    <w:p w14:paraId="37F90BDA" w14:textId="1BBF14FB" w:rsidR="00D200E7" w:rsidRPr="00ED7D33" w:rsidRDefault="00D200E7" w:rsidP="00ED7D33">
      <w:pPr>
        <w:spacing w:before="240"/>
        <w:rPr>
          <w:bCs/>
          <w:sz w:val="20"/>
          <w:szCs w:val="20"/>
        </w:rPr>
      </w:pPr>
      <w:r w:rsidRPr="00ED7D33">
        <w:rPr>
          <w:bCs/>
          <w:sz w:val="20"/>
          <w:szCs w:val="20"/>
        </w:rPr>
        <w:t xml:space="preserve">Diagram </w:t>
      </w:r>
      <w:r w:rsidR="002E03EC" w:rsidRPr="00ED7D33">
        <w:rPr>
          <w:bCs/>
          <w:sz w:val="20"/>
          <w:szCs w:val="20"/>
        </w:rPr>
        <w:t>7</w:t>
      </w:r>
      <w:r w:rsidRPr="00ED7D33">
        <w:rPr>
          <w:bCs/>
          <w:sz w:val="20"/>
          <w:szCs w:val="20"/>
        </w:rPr>
        <w:t xml:space="preserve"> – </w:t>
      </w:r>
      <w:r w:rsidR="00446D46" w:rsidRPr="00ED7D33">
        <w:rPr>
          <w:bCs/>
          <w:sz w:val="20"/>
          <w:szCs w:val="20"/>
        </w:rPr>
        <w:t>e</w:t>
      </w:r>
      <w:r w:rsidR="00EA49FA" w:rsidRPr="00ED7D33">
        <w:rPr>
          <w:bCs/>
          <w:sz w:val="20"/>
          <w:szCs w:val="20"/>
        </w:rPr>
        <w:t>nd-</w:t>
      </w:r>
      <w:r w:rsidRPr="00ED7D33">
        <w:rPr>
          <w:bCs/>
          <w:sz w:val="20"/>
          <w:szCs w:val="20"/>
        </w:rPr>
        <w:t>zone pass</w:t>
      </w:r>
    </w:p>
    <w:p w14:paraId="18098C44" w14:textId="60BABEAE" w:rsidR="0049654A" w:rsidRPr="00ED7D33" w:rsidRDefault="0049654A" w:rsidP="00ED7D33">
      <w:pPr>
        <w:rPr>
          <w:sz w:val="18"/>
          <w:szCs w:val="18"/>
        </w:rPr>
      </w:pPr>
    </w:p>
    <w:p w14:paraId="72E0FF7B" w14:textId="3763555B" w:rsidR="00F93CA2" w:rsidRPr="00ED7D33" w:rsidRDefault="00F93CA2" w:rsidP="00ED7D33">
      <w:r w:rsidRPr="00ED7D33">
        <w:br w:type="page"/>
      </w:r>
    </w:p>
    <w:p w14:paraId="4BA3B633" w14:textId="36D3B55A" w:rsidR="008F1FB9" w:rsidRPr="00B01AA4" w:rsidRDefault="006E137B" w:rsidP="00ED7D33">
      <w:pPr>
        <w:pStyle w:val="SCSALessonAppendixHeading3"/>
      </w:pPr>
      <w:r w:rsidRPr="006E6FCB">
        <w:lastRenderedPageBreak/>
        <w:t>Lesson 4</w:t>
      </w:r>
    </w:p>
    <w:p w14:paraId="7C92B175" w14:textId="09A7F3C1" w:rsidR="006E137B" w:rsidRPr="006E6FCB" w:rsidRDefault="006E137B" w:rsidP="002C1000">
      <w:pPr>
        <w:pStyle w:val="SCSALessonAppendixHeading4"/>
      </w:pPr>
      <w:r w:rsidRPr="006E6FCB">
        <w:t xml:space="preserve">Warm-up – </w:t>
      </w:r>
      <w:r w:rsidR="00446D46">
        <w:t>r</w:t>
      </w:r>
      <w:r w:rsidRPr="006E6FCB">
        <w:t xml:space="preserve">ats and </w:t>
      </w:r>
      <w:r w:rsidR="00392450" w:rsidRPr="006E6FCB">
        <w:t>r</w:t>
      </w:r>
      <w:r w:rsidRPr="006E6FCB">
        <w:t>abbits</w:t>
      </w:r>
    </w:p>
    <w:p w14:paraId="1344EE36" w14:textId="6F359654" w:rsidR="006E137B" w:rsidRDefault="006E137B" w:rsidP="00CC7412">
      <w:pPr>
        <w:pStyle w:val="CSPlistparagraph"/>
        <w:numPr>
          <w:ilvl w:val="0"/>
          <w:numId w:val="17"/>
        </w:numPr>
      </w:pPr>
      <w:r>
        <w:t>Set up</w:t>
      </w:r>
      <w:r w:rsidR="00392450">
        <w:t xml:space="preserve"> a</w:t>
      </w:r>
      <w:r>
        <w:t xml:space="preserve"> </w:t>
      </w:r>
      <w:r w:rsidR="00392450">
        <w:t>g</w:t>
      </w:r>
      <w:r>
        <w:t xml:space="preserve">rid (Diagram </w:t>
      </w:r>
      <w:r w:rsidR="002E03EC">
        <w:t>8</w:t>
      </w:r>
      <w:r>
        <w:t>)</w:t>
      </w:r>
      <w:r w:rsidR="0049654A">
        <w:t>.</w:t>
      </w:r>
    </w:p>
    <w:p w14:paraId="5C71C86C" w14:textId="660C59A0" w:rsidR="006E137B" w:rsidRDefault="006E137B" w:rsidP="00CC7412">
      <w:pPr>
        <w:pStyle w:val="CSPlistparagraph"/>
        <w:numPr>
          <w:ilvl w:val="0"/>
          <w:numId w:val="18"/>
        </w:numPr>
      </w:pPr>
      <w:r>
        <w:t>Separate students into two groups –</w:t>
      </w:r>
      <w:r w:rsidR="00392450">
        <w:t xml:space="preserve"> </w:t>
      </w:r>
      <w:r w:rsidR="00273038">
        <w:t>‘</w:t>
      </w:r>
      <w:r w:rsidR="00392450">
        <w:t>r</w:t>
      </w:r>
      <w:r>
        <w:t>ats</w:t>
      </w:r>
      <w:r w:rsidR="00273038">
        <w:t>’</w:t>
      </w:r>
      <w:r>
        <w:t xml:space="preserve"> and </w:t>
      </w:r>
      <w:r w:rsidR="00273038">
        <w:t>‘</w:t>
      </w:r>
      <w:proofErr w:type="gramStart"/>
      <w:r w:rsidR="00392450">
        <w:t>r</w:t>
      </w:r>
      <w:r>
        <w:t>abbits</w:t>
      </w:r>
      <w:r w:rsidR="00273038">
        <w:t>’</w:t>
      </w:r>
      <w:proofErr w:type="gramEnd"/>
      <w:r w:rsidR="00273038">
        <w:t>.</w:t>
      </w:r>
    </w:p>
    <w:p w14:paraId="4FCC5062" w14:textId="53DD42F0" w:rsidR="006E137B" w:rsidRDefault="006E137B" w:rsidP="00CC7412">
      <w:pPr>
        <w:pStyle w:val="CSPlistparagraph"/>
        <w:numPr>
          <w:ilvl w:val="1"/>
          <w:numId w:val="18"/>
        </w:numPr>
      </w:pPr>
      <w:r>
        <w:t>W</w:t>
      </w:r>
      <w:r w:rsidRPr="0025419C">
        <w:t xml:space="preserve">hen </w:t>
      </w:r>
      <w:r w:rsidR="00273038">
        <w:t>a</w:t>
      </w:r>
      <w:r w:rsidRPr="0025419C">
        <w:t xml:space="preserve"> group name is called, </w:t>
      </w:r>
      <w:r w:rsidR="00273038">
        <w:t xml:space="preserve">the students </w:t>
      </w:r>
      <w:r w:rsidRPr="0025419C">
        <w:t xml:space="preserve">turn and run to the safe zone behind </w:t>
      </w:r>
      <w:r w:rsidR="00273038">
        <w:t>them</w:t>
      </w:r>
      <w:r w:rsidRPr="0025419C">
        <w:t xml:space="preserve"> without being tagged by your partner.</w:t>
      </w:r>
    </w:p>
    <w:p w14:paraId="1FFF54ED" w14:textId="6A5DD48A" w:rsidR="006E137B" w:rsidRDefault="006E137B" w:rsidP="00CC7412">
      <w:pPr>
        <w:pStyle w:val="CSPlistparagraph"/>
        <w:numPr>
          <w:ilvl w:val="0"/>
          <w:numId w:val="18"/>
        </w:numPr>
      </w:pPr>
      <w:r>
        <w:t>Introduce a soccer ball. When a group has their name called by the teacher, students turn and dribble their soccer ball into the safe zone behind them without being tackled by their partner.</w:t>
      </w:r>
      <w:r w:rsidR="007467AE" w:rsidRPr="007467AE">
        <w:rPr>
          <w:noProof/>
          <w:lang w:eastAsia="en-AU"/>
        </w:rPr>
        <w:t xml:space="preserve"> </w:t>
      </w:r>
    </w:p>
    <w:p w14:paraId="25507644" w14:textId="77777777" w:rsidR="007467AE" w:rsidRDefault="007467AE" w:rsidP="007467AE">
      <w:pPr>
        <w:spacing w:after="0"/>
        <w:jc w:val="center"/>
        <w:rPr>
          <w:sz w:val="20"/>
        </w:rPr>
      </w:pPr>
      <w:r>
        <w:rPr>
          <w:noProof/>
          <w:lang w:eastAsia="en-AU"/>
        </w:rPr>
        <w:drawing>
          <wp:inline distT="0" distB="0" distL="0" distR="0" wp14:anchorId="58C6B320" wp14:editId="35A09A8F">
            <wp:extent cx="4692316" cy="2572542"/>
            <wp:effectExtent l="0" t="0" r="0" b="0"/>
            <wp:docPr id="85630901" name="Picture 85630901" descr="Large grid of rats and rabbit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0901" name="Picture 85630901" descr="Large grid of rats and rabbits activit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96055" cy="2574592"/>
                    </a:xfrm>
                    <a:prstGeom prst="rect">
                      <a:avLst/>
                    </a:prstGeom>
                  </pic:spPr>
                </pic:pic>
              </a:graphicData>
            </a:graphic>
          </wp:inline>
        </w:drawing>
      </w:r>
    </w:p>
    <w:p w14:paraId="79C4F803" w14:textId="0832143F" w:rsidR="005074FC" w:rsidRDefault="005074FC" w:rsidP="005074FC">
      <w:pPr>
        <w:ind w:left="850"/>
      </w:pPr>
      <w:r w:rsidRPr="005074FC">
        <w:rPr>
          <w:sz w:val="20"/>
          <w:szCs w:val="20"/>
        </w:rPr>
        <w:t xml:space="preserve">Diagram 8 – </w:t>
      </w:r>
      <w:r w:rsidR="00446D46">
        <w:rPr>
          <w:sz w:val="20"/>
          <w:szCs w:val="20"/>
        </w:rPr>
        <w:t>r</w:t>
      </w:r>
      <w:r w:rsidRPr="005074FC">
        <w:rPr>
          <w:sz w:val="20"/>
          <w:szCs w:val="20"/>
        </w:rPr>
        <w:t xml:space="preserve">ats and </w:t>
      </w:r>
      <w:r w:rsidR="00392450">
        <w:rPr>
          <w:sz w:val="20"/>
          <w:szCs w:val="20"/>
        </w:rPr>
        <w:t>r</w:t>
      </w:r>
      <w:r w:rsidRPr="005074FC">
        <w:rPr>
          <w:sz w:val="20"/>
          <w:szCs w:val="20"/>
        </w:rPr>
        <w:t xml:space="preserve">abbits </w:t>
      </w:r>
      <w:r>
        <w:br w:type="page"/>
      </w:r>
    </w:p>
    <w:p w14:paraId="129F2F16" w14:textId="0E5477D1" w:rsidR="006E137B" w:rsidRPr="006E137B" w:rsidRDefault="006E137B" w:rsidP="002C1000">
      <w:pPr>
        <w:pStyle w:val="SCSALessonAppendixHeading4"/>
      </w:pPr>
      <w:r w:rsidRPr="00764073">
        <w:lastRenderedPageBreak/>
        <w:t xml:space="preserve">Activity 1 – </w:t>
      </w:r>
      <w:r w:rsidR="00446D46">
        <w:t>c</w:t>
      </w:r>
      <w:r w:rsidRPr="00764073">
        <w:t>hange speed and direction</w:t>
      </w:r>
    </w:p>
    <w:p w14:paraId="7F5D481E" w14:textId="2CAFACCB" w:rsidR="006E137B" w:rsidRDefault="006E137B" w:rsidP="00CC7412">
      <w:pPr>
        <w:pStyle w:val="CSPlistparagraph"/>
        <w:numPr>
          <w:ilvl w:val="0"/>
          <w:numId w:val="19"/>
        </w:numPr>
      </w:pPr>
      <w:r>
        <w:t xml:space="preserve">Set up a grid (Diagram </w:t>
      </w:r>
      <w:r w:rsidR="002E03EC">
        <w:t>9</w:t>
      </w:r>
      <w:r>
        <w:t>)</w:t>
      </w:r>
      <w:r w:rsidR="00273038">
        <w:t>.</w:t>
      </w:r>
    </w:p>
    <w:p w14:paraId="38A4B005" w14:textId="27D68796" w:rsidR="006E137B" w:rsidRDefault="006E137B" w:rsidP="00CC7412">
      <w:pPr>
        <w:pStyle w:val="CSPlistparagraph"/>
        <w:numPr>
          <w:ilvl w:val="0"/>
          <w:numId w:val="19"/>
        </w:numPr>
      </w:pPr>
      <w:r>
        <w:t>One ball per student</w:t>
      </w:r>
      <w:r w:rsidR="00273038">
        <w:t>.</w:t>
      </w:r>
    </w:p>
    <w:p w14:paraId="1998EE3E" w14:textId="20005599" w:rsidR="006E137B" w:rsidRDefault="006E137B" w:rsidP="00CC7412">
      <w:pPr>
        <w:pStyle w:val="CSPlistparagraph"/>
        <w:numPr>
          <w:ilvl w:val="1"/>
          <w:numId w:val="20"/>
        </w:numPr>
      </w:pPr>
      <w:r>
        <w:t>Students will dribble around the grid and react to the prompts given to them by the teache</w:t>
      </w:r>
      <w:r w:rsidR="00827206">
        <w:t>r</w:t>
      </w:r>
      <w:r w:rsidR="00273038">
        <w:t>.</w:t>
      </w:r>
    </w:p>
    <w:p w14:paraId="1AF888AF" w14:textId="77777777" w:rsidR="006E137B" w:rsidRPr="00740522" w:rsidRDefault="006E137B" w:rsidP="00CC7412">
      <w:pPr>
        <w:pStyle w:val="CSPlistparagraph"/>
        <w:numPr>
          <w:ilvl w:val="1"/>
          <w:numId w:val="20"/>
        </w:numPr>
      </w:pPr>
      <w:r>
        <w:t>Instruct students to get a ball each and spread out within the grid.</w:t>
      </w:r>
    </w:p>
    <w:p w14:paraId="4BA051FA" w14:textId="32DC951A" w:rsidR="006E137B" w:rsidRPr="000C0ABF" w:rsidRDefault="006E137B" w:rsidP="00CC7412">
      <w:pPr>
        <w:pStyle w:val="CSPlistparagraph"/>
        <w:numPr>
          <w:ilvl w:val="0"/>
          <w:numId w:val="21"/>
        </w:numPr>
      </w:pPr>
      <w:r>
        <w:t>Direct students with</w:t>
      </w:r>
      <w:r w:rsidRPr="000C0ABF">
        <w:t xml:space="preserve"> prompts</w:t>
      </w:r>
      <w:r w:rsidR="00273038">
        <w:t>:</w:t>
      </w:r>
    </w:p>
    <w:p w14:paraId="6075CAB2" w14:textId="6A84A87B" w:rsidR="006E137B" w:rsidRDefault="00273038" w:rsidP="00CC7412">
      <w:pPr>
        <w:pStyle w:val="CSPlistparagraph"/>
        <w:numPr>
          <w:ilvl w:val="1"/>
          <w:numId w:val="21"/>
        </w:numPr>
      </w:pPr>
      <w:r>
        <w:t xml:space="preserve">‘accelerate’ </w:t>
      </w:r>
      <w:r w:rsidR="006E137B">
        <w:t>– speed up</w:t>
      </w:r>
    </w:p>
    <w:p w14:paraId="21EDF791" w14:textId="7E40747C" w:rsidR="006E137B" w:rsidRDefault="00273038" w:rsidP="00CC7412">
      <w:pPr>
        <w:pStyle w:val="CSPlistparagraph"/>
        <w:numPr>
          <w:ilvl w:val="1"/>
          <w:numId w:val="21"/>
        </w:numPr>
      </w:pPr>
      <w:r>
        <w:t xml:space="preserve">‘change’ </w:t>
      </w:r>
      <w:r w:rsidR="006E137B">
        <w:t>– change direction</w:t>
      </w:r>
    </w:p>
    <w:p w14:paraId="413F348A" w14:textId="09C1B847" w:rsidR="006E137B" w:rsidRDefault="00273038" w:rsidP="00CC7412">
      <w:pPr>
        <w:pStyle w:val="CSPlistparagraph"/>
        <w:numPr>
          <w:ilvl w:val="1"/>
          <w:numId w:val="21"/>
        </w:numPr>
      </w:pPr>
      <w:r>
        <w:t xml:space="preserve">‘stop’ </w:t>
      </w:r>
      <w:r w:rsidR="006E137B">
        <w:t>– stop the ball and place foot on top</w:t>
      </w:r>
    </w:p>
    <w:p w14:paraId="30CF7B2F" w14:textId="67C73FC0" w:rsidR="006E137B" w:rsidRPr="00457F7F" w:rsidRDefault="00273038" w:rsidP="00CC7412">
      <w:pPr>
        <w:pStyle w:val="CSPlistparagraph"/>
        <w:numPr>
          <w:ilvl w:val="1"/>
          <w:numId w:val="21"/>
        </w:numPr>
      </w:pPr>
      <w:r>
        <w:t xml:space="preserve">‘pass’ </w:t>
      </w:r>
      <w:r w:rsidR="006E137B">
        <w:t>– exchange ball with another student by a pas</w:t>
      </w:r>
      <w:r w:rsidR="00827206">
        <w:t>s.</w:t>
      </w:r>
    </w:p>
    <w:p w14:paraId="03476BE5" w14:textId="411C9AFF" w:rsidR="006E137B" w:rsidRDefault="005E4598" w:rsidP="00CC7412">
      <w:pPr>
        <w:pStyle w:val="CSPlistparagraph"/>
        <w:numPr>
          <w:ilvl w:val="0"/>
          <w:numId w:val="21"/>
        </w:numPr>
      </w:pPr>
      <w:r>
        <w:rPr>
          <w:noProof/>
          <w:lang w:eastAsia="en-AU"/>
        </w:rPr>
        <w:drawing>
          <wp:anchor distT="0" distB="0" distL="114300" distR="114300" simplePos="0" relativeHeight="252070912" behindDoc="1" locked="0" layoutInCell="1" allowOverlap="1" wp14:anchorId="6D45C836" wp14:editId="364FFCC3">
            <wp:simplePos x="0" y="0"/>
            <wp:positionH relativeFrom="margin">
              <wp:align>left</wp:align>
            </wp:positionH>
            <wp:positionV relativeFrom="paragraph">
              <wp:posOffset>649605</wp:posOffset>
            </wp:positionV>
            <wp:extent cx="5738495" cy="3185795"/>
            <wp:effectExtent l="0" t="0" r="0" b="0"/>
            <wp:wrapTight wrapText="bothSides">
              <wp:wrapPolygon edited="0">
                <wp:start x="0" y="0"/>
                <wp:lineTo x="0" y="21441"/>
                <wp:lineTo x="21512" y="21441"/>
                <wp:lineTo x="21512" y="0"/>
                <wp:lineTo x="0" y="0"/>
              </wp:wrapPolygon>
            </wp:wrapTight>
            <wp:docPr id="1793034578" name="Picture 1793034578" descr="Diagram of change speed and direction activity with blue circles and black directiona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34578" name="Picture 1793034578" descr="Diagram of change speed and direction activity with blue circles and black directional arrow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8495" cy="3185795"/>
                    </a:xfrm>
                    <a:prstGeom prst="rect">
                      <a:avLst/>
                    </a:prstGeom>
                  </pic:spPr>
                </pic:pic>
              </a:graphicData>
            </a:graphic>
            <wp14:sizeRelH relativeFrom="page">
              <wp14:pctWidth>0</wp14:pctWidth>
            </wp14:sizeRelH>
            <wp14:sizeRelV relativeFrom="page">
              <wp14:pctHeight>0</wp14:pctHeight>
            </wp14:sizeRelV>
          </wp:anchor>
        </w:drawing>
      </w:r>
      <w:r w:rsidR="006632D9">
        <w:t xml:space="preserve">Differentiation </w:t>
      </w:r>
      <w:r w:rsidR="00273038">
        <w:t xml:space="preserve">– </w:t>
      </w:r>
      <w:r w:rsidR="006632D9">
        <w:t>continue activity but add a competition element to the activity; for example, students attempt to kick an opponent’s ball out of the grid while keeping possession of their own ball (a steal).</w:t>
      </w:r>
    </w:p>
    <w:p w14:paraId="6602D488" w14:textId="678326E8" w:rsidR="006E137B" w:rsidRPr="0042305A" w:rsidRDefault="006E6FCB" w:rsidP="006E137B">
      <w:pPr>
        <w:rPr>
          <w:sz w:val="20"/>
        </w:rPr>
      </w:pPr>
      <w:r>
        <w:rPr>
          <w:sz w:val="20"/>
        </w:rPr>
        <w:t xml:space="preserve"> </w:t>
      </w:r>
      <w:r w:rsidR="006E137B" w:rsidRPr="0042305A">
        <w:rPr>
          <w:sz w:val="20"/>
        </w:rPr>
        <w:t xml:space="preserve">Diagram </w:t>
      </w:r>
      <w:r w:rsidR="002E03EC">
        <w:rPr>
          <w:sz w:val="20"/>
        </w:rPr>
        <w:t>9</w:t>
      </w:r>
      <w:r w:rsidR="006E137B">
        <w:rPr>
          <w:noProof/>
          <w:sz w:val="20"/>
        </w:rPr>
        <w:t xml:space="preserve"> –</w:t>
      </w:r>
      <w:r w:rsidR="006E137B" w:rsidRPr="0042305A">
        <w:rPr>
          <w:sz w:val="20"/>
        </w:rPr>
        <w:t xml:space="preserve"> </w:t>
      </w:r>
      <w:r w:rsidR="00446D46">
        <w:rPr>
          <w:sz w:val="20"/>
        </w:rPr>
        <w:t>d</w:t>
      </w:r>
      <w:r w:rsidR="006E137B" w:rsidRPr="0042305A">
        <w:rPr>
          <w:sz w:val="20"/>
        </w:rPr>
        <w:t>ribbling with change of speed and direction</w:t>
      </w:r>
    </w:p>
    <w:p w14:paraId="1E330810" w14:textId="77777777" w:rsidR="00F93CA2" w:rsidRDefault="00F93CA2" w:rsidP="002C1000">
      <w:pPr>
        <w:pStyle w:val="SCSALessonAppendixHeading4"/>
      </w:pPr>
      <w:r>
        <w:br w:type="page"/>
      </w:r>
    </w:p>
    <w:p w14:paraId="3E64A00C" w14:textId="0492DC7E" w:rsidR="006632D9" w:rsidRPr="00B85776" w:rsidRDefault="006632D9" w:rsidP="002C1000">
      <w:pPr>
        <w:pStyle w:val="SCSALessonAppendixHeading4"/>
      </w:pPr>
      <w:r w:rsidRPr="00B85776">
        <w:lastRenderedPageBreak/>
        <w:t xml:space="preserve">Activity </w:t>
      </w:r>
      <w:r>
        <w:t>2</w:t>
      </w:r>
      <w:r w:rsidRPr="00B85776">
        <w:t xml:space="preserve"> – </w:t>
      </w:r>
      <w:r w:rsidR="00446D46">
        <w:t>e</w:t>
      </w:r>
      <w:r w:rsidR="00EA49FA" w:rsidRPr="00B85776">
        <w:t>nd</w:t>
      </w:r>
      <w:r w:rsidR="00EA49FA">
        <w:t>-</w:t>
      </w:r>
      <w:r w:rsidRPr="00B85776">
        <w:t>zone goal</w:t>
      </w:r>
    </w:p>
    <w:p w14:paraId="355CB39E" w14:textId="7AF8CCD1" w:rsidR="006632D9" w:rsidRPr="00565408" w:rsidRDefault="006632D9" w:rsidP="00CC7412">
      <w:pPr>
        <w:pStyle w:val="CSPlistparagraph"/>
        <w:numPr>
          <w:ilvl w:val="0"/>
          <w:numId w:val="15"/>
        </w:numPr>
      </w:pPr>
      <w:r>
        <w:t xml:space="preserve">Adjust grids to include four goals, two at each end of the grid and set up equipment </w:t>
      </w:r>
      <w:r w:rsidR="00A01D39">
        <w:br/>
      </w:r>
      <w:r>
        <w:t xml:space="preserve">(Diagram </w:t>
      </w:r>
      <w:r w:rsidR="002E03EC">
        <w:t>10</w:t>
      </w:r>
      <w:r>
        <w:t>)</w:t>
      </w:r>
      <w:r w:rsidR="00A01908">
        <w:t>.</w:t>
      </w:r>
    </w:p>
    <w:p w14:paraId="40638446" w14:textId="101E2654" w:rsidR="006632D9" w:rsidRPr="00447E8A" w:rsidRDefault="006632D9" w:rsidP="00CC7412">
      <w:pPr>
        <w:pStyle w:val="CSPlistparagraph"/>
        <w:numPr>
          <w:ilvl w:val="0"/>
          <w:numId w:val="16"/>
        </w:numPr>
      </w:pPr>
      <w:r>
        <w:t>Form groups of 4</w:t>
      </w:r>
      <w:r w:rsidR="00392450">
        <w:t>–</w:t>
      </w:r>
      <w:r>
        <w:t>6 students</w:t>
      </w:r>
      <w:r w:rsidR="00F00578">
        <w:t>.</w:t>
      </w:r>
    </w:p>
    <w:p w14:paraId="69F0404F" w14:textId="1B3CB099" w:rsidR="006632D9" w:rsidRDefault="006632D9" w:rsidP="00CC7412">
      <w:pPr>
        <w:pStyle w:val="CSPlistparagraph"/>
        <w:numPr>
          <w:ilvl w:val="1"/>
          <w:numId w:val="16"/>
        </w:numPr>
      </w:pPr>
      <w:r>
        <w:t xml:space="preserve">The </w:t>
      </w:r>
      <w:r w:rsidR="00F00578">
        <w:t>groups</w:t>
      </w:r>
      <w:r w:rsidR="00F00578" w:rsidRPr="00447E8A">
        <w:t xml:space="preserve"> </w:t>
      </w:r>
      <w:r w:rsidRPr="00447E8A">
        <w:t>in possession of the ball pass the ball between themselves to complete a predetermined number of passes</w:t>
      </w:r>
      <w:r w:rsidR="00F00578">
        <w:t>.</w:t>
      </w:r>
    </w:p>
    <w:p w14:paraId="40DFFFD3" w14:textId="024FA106" w:rsidR="006632D9" w:rsidRPr="00447E8A" w:rsidRDefault="006632D9" w:rsidP="00CC7412">
      <w:pPr>
        <w:pStyle w:val="CSPlistparagraph"/>
        <w:numPr>
          <w:ilvl w:val="1"/>
          <w:numId w:val="16"/>
        </w:numPr>
      </w:pPr>
      <w:r w:rsidRPr="00447E8A">
        <w:t>On successful completion of the required number of passes</w:t>
      </w:r>
      <w:r>
        <w:t>,</w:t>
      </w:r>
      <w:r w:rsidRPr="00447E8A">
        <w:t xml:space="preserve"> that </w:t>
      </w:r>
      <w:r w:rsidR="00F00578">
        <w:t>group</w:t>
      </w:r>
      <w:r w:rsidR="00F00578" w:rsidRPr="00447E8A">
        <w:t xml:space="preserve"> </w:t>
      </w:r>
      <w:r>
        <w:t>can score a goal, in any of the four goals, to achieve a point</w:t>
      </w:r>
      <w:r w:rsidR="00F00578">
        <w:t>.</w:t>
      </w:r>
    </w:p>
    <w:p w14:paraId="42097AF4" w14:textId="72D44CB7" w:rsidR="005074FC" w:rsidRDefault="006632D9" w:rsidP="00F93CA2">
      <w:pPr>
        <w:pStyle w:val="CSPlistparagraph"/>
        <w:numPr>
          <w:ilvl w:val="1"/>
          <w:numId w:val="16"/>
        </w:numPr>
      </w:pPr>
      <w:r>
        <w:t>The teams</w:t>
      </w:r>
      <w:r w:rsidRPr="00447E8A">
        <w:t xml:space="preserve"> without the ball work together to intercept</w:t>
      </w:r>
      <w:r>
        <w:t xml:space="preserve"> or</w:t>
      </w:r>
      <w:r w:rsidRPr="00447E8A">
        <w:t xml:space="preserve"> force a misplaced pass outside the grid. If this occurs</w:t>
      </w:r>
      <w:r>
        <w:t>,</w:t>
      </w:r>
      <w:r w:rsidRPr="00447E8A">
        <w:t xml:space="preserve"> the ball is turned over</w:t>
      </w:r>
      <w:r>
        <w:t>.</w:t>
      </w:r>
    </w:p>
    <w:p w14:paraId="373A65D8" w14:textId="5CEF98C2" w:rsidR="006632D9" w:rsidRPr="00CC77F4" w:rsidRDefault="006632D9" w:rsidP="00CC7412">
      <w:pPr>
        <w:pStyle w:val="CSPlistparagraph"/>
        <w:numPr>
          <w:ilvl w:val="0"/>
          <w:numId w:val="16"/>
        </w:numPr>
      </w:pPr>
      <w:r>
        <w:t xml:space="preserve">Rule modifications </w:t>
      </w:r>
      <w:r w:rsidR="00392450">
        <w:t xml:space="preserve">– </w:t>
      </w:r>
      <w:r>
        <w:t>create a scenario where students must focus on fair play, safety and inclusion e.g. one of the students was injured (foot, leg, vision)</w:t>
      </w:r>
      <w:r w:rsidR="00AC759E">
        <w:t xml:space="preserve">. Alternatively, </w:t>
      </w:r>
      <w:r>
        <w:t xml:space="preserve">students must </w:t>
      </w:r>
      <w:proofErr w:type="gramStart"/>
      <w:r>
        <w:t>stay in contact at all times</w:t>
      </w:r>
      <w:proofErr w:type="gramEnd"/>
      <w:r>
        <w:t xml:space="preserve"> with a partner (e.g. 3-legged soccer) and therefore one or more rules must be changed to support their engagement in the game:</w:t>
      </w:r>
    </w:p>
    <w:p w14:paraId="5661D3CD" w14:textId="400EE70D" w:rsidR="006632D9" w:rsidRPr="003039FA" w:rsidRDefault="00BA18EA" w:rsidP="00CC7412">
      <w:pPr>
        <w:pStyle w:val="CSPlistparagraph"/>
        <w:numPr>
          <w:ilvl w:val="1"/>
          <w:numId w:val="16"/>
        </w:numPr>
      </w:pPr>
      <w:r>
        <w:t xml:space="preserve">the </w:t>
      </w:r>
      <w:r w:rsidR="006632D9" w:rsidRPr="003039FA">
        <w:t>number of passes required</w:t>
      </w:r>
    </w:p>
    <w:p w14:paraId="0207527E" w14:textId="7469937C" w:rsidR="006632D9" w:rsidRPr="003039FA" w:rsidRDefault="00BA18EA" w:rsidP="00CC7412">
      <w:pPr>
        <w:pStyle w:val="CSPlistparagraph"/>
        <w:numPr>
          <w:ilvl w:val="1"/>
          <w:numId w:val="16"/>
        </w:numPr>
      </w:pPr>
      <w:r>
        <w:t xml:space="preserve">the </w:t>
      </w:r>
      <w:r w:rsidR="006632D9" w:rsidRPr="003039FA">
        <w:t>size of the grid</w:t>
      </w:r>
    </w:p>
    <w:p w14:paraId="6DF45847" w14:textId="6F576BD7" w:rsidR="006632D9" w:rsidRDefault="00BA18EA" w:rsidP="00CC7412">
      <w:pPr>
        <w:pStyle w:val="CSPlistparagraph"/>
        <w:numPr>
          <w:ilvl w:val="1"/>
          <w:numId w:val="16"/>
        </w:numPr>
      </w:pPr>
      <w:r>
        <w:t xml:space="preserve">the </w:t>
      </w:r>
      <w:r w:rsidR="006632D9" w:rsidRPr="003039FA">
        <w:t>number of ball touches students are allowed when in possession of the ball</w:t>
      </w:r>
    </w:p>
    <w:p w14:paraId="71225152" w14:textId="5FAD13D9" w:rsidR="005074FC" w:rsidRDefault="00BA18EA" w:rsidP="00CC7412">
      <w:pPr>
        <w:pStyle w:val="CSPlistparagraph"/>
        <w:numPr>
          <w:ilvl w:val="1"/>
          <w:numId w:val="16"/>
        </w:numPr>
      </w:pPr>
      <w:r>
        <w:t xml:space="preserve">the </w:t>
      </w:r>
      <w:r w:rsidR="006632D9">
        <w:t>number of players on each team</w:t>
      </w:r>
      <w:r w:rsidR="00827206">
        <w:t>.</w:t>
      </w:r>
    </w:p>
    <w:p w14:paraId="4028A783" w14:textId="77777777" w:rsidR="00F93CA2" w:rsidRDefault="00F93CA2" w:rsidP="00F93CA2">
      <w:pPr>
        <w:pStyle w:val="CSPlistparagraph"/>
        <w:numPr>
          <w:ilvl w:val="0"/>
          <w:numId w:val="0"/>
        </w:numPr>
        <w:ind w:left="360"/>
      </w:pPr>
    </w:p>
    <w:p w14:paraId="5230CDEE" w14:textId="7F8374BC" w:rsidR="006632D9" w:rsidRPr="00565408" w:rsidRDefault="005074FC" w:rsidP="006E6FCB">
      <w:pPr>
        <w:pStyle w:val="CSPlistparagraph"/>
        <w:numPr>
          <w:ilvl w:val="0"/>
          <w:numId w:val="0"/>
        </w:numPr>
        <w:spacing w:after="0"/>
        <w:ind w:firstLine="360"/>
      </w:pPr>
      <w:r>
        <w:rPr>
          <w:noProof/>
        </w:rPr>
        <w:drawing>
          <wp:inline distT="0" distB="0" distL="0" distR="0" wp14:anchorId="196B0E21" wp14:editId="2CAAFA45">
            <wp:extent cx="4773880" cy="2544837"/>
            <wp:effectExtent l="0" t="0" r="8255" b="8255"/>
            <wp:docPr id="789561677" name="Picture 789561677" descr="Large grid of end-zone go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61677" name="Picture 789561677" descr="Large grid of end-zone goal activit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79113" cy="2547626"/>
                    </a:xfrm>
                    <a:prstGeom prst="rect">
                      <a:avLst/>
                    </a:prstGeom>
                  </pic:spPr>
                </pic:pic>
              </a:graphicData>
            </a:graphic>
          </wp:inline>
        </w:drawing>
      </w:r>
    </w:p>
    <w:p w14:paraId="2350ACEC" w14:textId="4C0C7592" w:rsidR="006632D9" w:rsidRDefault="006E6FCB" w:rsidP="006E6FCB">
      <w:pPr>
        <w:spacing w:after="100"/>
        <w:rPr>
          <w:sz w:val="20"/>
        </w:rPr>
      </w:pPr>
      <w:r>
        <w:rPr>
          <w:sz w:val="20"/>
        </w:rPr>
        <w:t xml:space="preserve">        </w:t>
      </w:r>
      <w:r w:rsidR="006632D9" w:rsidRPr="0042305A">
        <w:rPr>
          <w:sz w:val="20"/>
        </w:rPr>
        <w:t xml:space="preserve">Diagram </w:t>
      </w:r>
      <w:r w:rsidR="002E03EC">
        <w:rPr>
          <w:sz w:val="20"/>
        </w:rPr>
        <w:t>10</w:t>
      </w:r>
      <w:r w:rsidR="006632D9" w:rsidRPr="0042305A">
        <w:rPr>
          <w:sz w:val="20"/>
        </w:rPr>
        <w:t xml:space="preserve"> – </w:t>
      </w:r>
      <w:r w:rsidR="00446D46">
        <w:rPr>
          <w:sz w:val="20"/>
        </w:rPr>
        <w:t>e</w:t>
      </w:r>
      <w:r w:rsidR="00EA49FA" w:rsidRPr="0042305A">
        <w:rPr>
          <w:sz w:val="20"/>
        </w:rPr>
        <w:t>nd</w:t>
      </w:r>
      <w:r w:rsidR="00EA49FA">
        <w:rPr>
          <w:sz w:val="20"/>
        </w:rPr>
        <w:t>-</w:t>
      </w:r>
      <w:r w:rsidR="006632D9" w:rsidRPr="0042305A">
        <w:rPr>
          <w:sz w:val="20"/>
        </w:rPr>
        <w:t>zone goal</w:t>
      </w:r>
    </w:p>
    <w:p w14:paraId="6D76C359" w14:textId="77777777" w:rsidR="00F93CA2" w:rsidRDefault="00F93CA2" w:rsidP="002C1000">
      <w:pPr>
        <w:pStyle w:val="SCSALessonAppendixHeading4"/>
      </w:pPr>
      <w:r>
        <w:br w:type="page"/>
      </w:r>
    </w:p>
    <w:p w14:paraId="6F2AF717" w14:textId="517CD951" w:rsidR="006E5129" w:rsidRPr="00981809" w:rsidRDefault="006E5129" w:rsidP="002C1000">
      <w:pPr>
        <w:pStyle w:val="SCSALessonAppendixHeading4"/>
      </w:pPr>
      <w:r w:rsidRPr="00981809">
        <w:lastRenderedPageBreak/>
        <w:t xml:space="preserve">Activity 3 – </w:t>
      </w:r>
      <w:r w:rsidR="00446D46">
        <w:t>m</w:t>
      </w:r>
      <w:r w:rsidRPr="00981809">
        <w:t>odified soccer game</w:t>
      </w:r>
    </w:p>
    <w:p w14:paraId="325BD27B" w14:textId="0CEA9B17" w:rsidR="006E5129" w:rsidRDefault="006E5129" w:rsidP="00CC7412">
      <w:pPr>
        <w:pStyle w:val="CSPlistparagraph"/>
        <w:numPr>
          <w:ilvl w:val="0"/>
          <w:numId w:val="22"/>
        </w:numPr>
      </w:pPr>
      <w:r>
        <w:t xml:space="preserve">Divide students into equal </w:t>
      </w:r>
      <w:r w:rsidR="000353BC">
        <w:t>group</w:t>
      </w:r>
      <w:r>
        <w:t xml:space="preserve">, for example </w:t>
      </w:r>
      <w:r w:rsidR="0058397B">
        <w:t>5v5</w:t>
      </w:r>
      <w:r>
        <w:t xml:space="preserve"> or </w:t>
      </w:r>
      <w:r w:rsidR="0058397B">
        <w:t>6v6</w:t>
      </w:r>
      <w:r>
        <w:t>.</w:t>
      </w:r>
    </w:p>
    <w:p w14:paraId="07A6923A" w14:textId="6E80DF55" w:rsidR="006E5129" w:rsidRPr="00E422C5" w:rsidRDefault="006E5129" w:rsidP="00CC7412">
      <w:pPr>
        <w:pStyle w:val="CSPlistparagraph"/>
        <w:numPr>
          <w:ilvl w:val="0"/>
          <w:numId w:val="22"/>
        </w:numPr>
      </w:pPr>
      <w:r>
        <w:t>One ball per game</w:t>
      </w:r>
      <w:r w:rsidR="00827206">
        <w:t>.</w:t>
      </w:r>
    </w:p>
    <w:p w14:paraId="08AADE87" w14:textId="77777777" w:rsidR="006E5129" w:rsidRDefault="006E5129" w:rsidP="00CC7412">
      <w:pPr>
        <w:pStyle w:val="CSPlistparagraph"/>
        <w:numPr>
          <w:ilvl w:val="0"/>
          <w:numId w:val="23"/>
        </w:numPr>
      </w:pPr>
      <w:r>
        <w:t>Set up equipment.</w:t>
      </w:r>
    </w:p>
    <w:p w14:paraId="1E278769" w14:textId="4C98A77A" w:rsidR="006E5129" w:rsidRDefault="006E5129" w:rsidP="00CC7412">
      <w:pPr>
        <w:pStyle w:val="CSPlistparagraph"/>
        <w:numPr>
          <w:ilvl w:val="0"/>
          <w:numId w:val="23"/>
        </w:numPr>
      </w:pPr>
      <w:r>
        <w:t>Explain activity</w:t>
      </w:r>
      <w:r w:rsidR="000353BC">
        <w:t>:</w:t>
      </w:r>
    </w:p>
    <w:p w14:paraId="6D827A9E" w14:textId="1F4C6ED7" w:rsidR="006E5129" w:rsidRDefault="000353BC" w:rsidP="00CC7412">
      <w:pPr>
        <w:pStyle w:val="CSPlistparagraph"/>
        <w:numPr>
          <w:ilvl w:val="1"/>
          <w:numId w:val="23"/>
        </w:numPr>
      </w:pPr>
      <w:r>
        <w:t xml:space="preserve">the students </w:t>
      </w:r>
      <w:r w:rsidR="006E5129">
        <w:t>play a modified game of soccer</w:t>
      </w:r>
    </w:p>
    <w:p w14:paraId="41A6F76F" w14:textId="6DA7DB89" w:rsidR="006E5129" w:rsidRDefault="000353BC" w:rsidP="00CC7412">
      <w:pPr>
        <w:pStyle w:val="CSPlistparagraph"/>
        <w:numPr>
          <w:ilvl w:val="1"/>
          <w:numId w:val="23"/>
        </w:numPr>
      </w:pPr>
      <w:r>
        <w:t xml:space="preserve">the students </w:t>
      </w:r>
      <w:r w:rsidR="006E5129">
        <w:t xml:space="preserve">must work in both attacking and defensive areas of their </w:t>
      </w:r>
      <w:r>
        <w:t>group</w:t>
      </w:r>
      <w:r w:rsidR="006E5129">
        <w:t xml:space="preserve"> (Diagram 11)</w:t>
      </w:r>
      <w:r>
        <w:t>.</w:t>
      </w:r>
    </w:p>
    <w:p w14:paraId="2D4B18D9" w14:textId="77777777" w:rsidR="005074FC" w:rsidRDefault="00903C04" w:rsidP="006E6FCB">
      <w:pPr>
        <w:pStyle w:val="CSPlistparagraph"/>
        <w:numPr>
          <w:ilvl w:val="0"/>
          <w:numId w:val="23"/>
        </w:numPr>
      </w:pPr>
      <w:r>
        <w:t>Differentiation – modify the number of passes required, size of the grid, number of ball touches students are allowed when in possession of the ball, number of players on each team, and/or size of the goals.</w:t>
      </w:r>
    </w:p>
    <w:p w14:paraId="324C90BC" w14:textId="77777777" w:rsidR="005074FC" w:rsidRDefault="005074FC" w:rsidP="005074FC">
      <w:pPr>
        <w:spacing w:after="0"/>
        <w:ind w:left="142"/>
        <w:jc w:val="center"/>
        <w:rPr>
          <w:sz w:val="20"/>
        </w:rPr>
      </w:pPr>
      <w:r>
        <w:rPr>
          <w:noProof/>
          <w:lang w:eastAsia="en-AU"/>
        </w:rPr>
        <w:drawing>
          <wp:inline distT="0" distB="0" distL="0" distR="0" wp14:anchorId="00B93D8E" wp14:editId="43B74F98">
            <wp:extent cx="4320901" cy="2153653"/>
            <wp:effectExtent l="0" t="0" r="3810" b="0"/>
            <wp:docPr id="874654523" name="Picture 874654523" descr="Large grid of modified socce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54523" name="Picture 874654523" descr="Large grid of modified soccer g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901" cy="2153653"/>
                    </a:xfrm>
                    <a:prstGeom prst="rect">
                      <a:avLst/>
                    </a:prstGeom>
                  </pic:spPr>
                </pic:pic>
              </a:graphicData>
            </a:graphic>
          </wp:inline>
        </w:drawing>
      </w:r>
    </w:p>
    <w:p w14:paraId="7D3BAC11" w14:textId="3575FD94" w:rsidR="005074FC" w:rsidRPr="00380483" w:rsidRDefault="005074FC" w:rsidP="00930570">
      <w:pPr>
        <w:spacing w:after="0"/>
        <w:ind w:left="1304"/>
        <w:rPr>
          <w:sz w:val="20"/>
        </w:rPr>
      </w:pPr>
      <w:r w:rsidRPr="00380483">
        <w:rPr>
          <w:sz w:val="20"/>
        </w:rPr>
        <w:t xml:space="preserve">Diagram </w:t>
      </w:r>
      <w:r>
        <w:rPr>
          <w:sz w:val="20"/>
        </w:rPr>
        <w:t>11</w:t>
      </w:r>
      <w:r>
        <w:rPr>
          <w:noProof/>
          <w:sz w:val="20"/>
        </w:rPr>
        <w:t xml:space="preserve"> –</w:t>
      </w:r>
      <w:r w:rsidRPr="00380483">
        <w:rPr>
          <w:sz w:val="20"/>
        </w:rPr>
        <w:t xml:space="preserve"> </w:t>
      </w:r>
      <w:r w:rsidR="00446D46">
        <w:rPr>
          <w:sz w:val="20"/>
        </w:rPr>
        <w:t>m</w:t>
      </w:r>
      <w:r w:rsidRPr="00380483">
        <w:rPr>
          <w:sz w:val="20"/>
        </w:rPr>
        <w:t>odified soccer game</w:t>
      </w:r>
    </w:p>
    <w:p w14:paraId="56FBF5CE" w14:textId="490478E2" w:rsidR="006632D9" w:rsidRPr="006E6FCB" w:rsidRDefault="00AB4C5F" w:rsidP="00ED7D33">
      <w:pPr>
        <w:pStyle w:val="SCSALessonAppendixHeading3"/>
      </w:pPr>
      <w:r w:rsidRPr="006E6FCB">
        <w:t>Lesson 6</w:t>
      </w:r>
    </w:p>
    <w:p w14:paraId="286BEB13" w14:textId="7E29CBF5" w:rsidR="00AB4C5F" w:rsidRPr="006E6FCB" w:rsidRDefault="00AB4C5F" w:rsidP="002C1000">
      <w:pPr>
        <w:pStyle w:val="SCSALessonAppendixHeading4"/>
      </w:pPr>
      <w:r w:rsidRPr="006E6FCB">
        <w:t xml:space="preserve">Warm-up – </w:t>
      </w:r>
      <w:r w:rsidR="00446D46">
        <w:t>s</w:t>
      </w:r>
      <w:r w:rsidRPr="006E6FCB">
        <w:t>traight line kicking (kick</w:t>
      </w:r>
      <w:r w:rsidRPr="006E6FCB">
        <w:noBreakHyphen/>
        <w:t>to</w:t>
      </w:r>
      <w:r w:rsidRPr="006E6FCB">
        <w:noBreakHyphen/>
        <w:t>kick)</w:t>
      </w:r>
    </w:p>
    <w:p w14:paraId="6BCE29E1" w14:textId="5B9E1612" w:rsidR="00AB4C5F" w:rsidRPr="00152EDE" w:rsidRDefault="00AB4C5F" w:rsidP="00CC7412">
      <w:pPr>
        <w:pStyle w:val="CSPlistparagraph"/>
        <w:numPr>
          <w:ilvl w:val="0"/>
          <w:numId w:val="37"/>
        </w:numPr>
      </w:pPr>
      <w:r w:rsidRPr="00152EDE">
        <w:t>One student stands on one side of the grid with the ball. Their partner stands on the opposite side, facing them</w:t>
      </w:r>
      <w:r>
        <w:t xml:space="preserve"> (Diagram 12)</w:t>
      </w:r>
      <w:r w:rsidR="000353BC">
        <w:t>.</w:t>
      </w:r>
    </w:p>
    <w:p w14:paraId="5F299140" w14:textId="5AC1A1C1" w:rsidR="00AB4C5F" w:rsidRDefault="00AB4C5F" w:rsidP="00CC7412">
      <w:pPr>
        <w:pStyle w:val="CSPlistparagraph"/>
        <w:numPr>
          <w:ilvl w:val="0"/>
          <w:numId w:val="37"/>
        </w:numPr>
      </w:pPr>
      <w:r w:rsidRPr="00152EDE">
        <w:t xml:space="preserve">Instruct students to continuously </w:t>
      </w:r>
      <w:r w:rsidR="000353BC" w:rsidRPr="00152EDE">
        <w:t>drop</w:t>
      </w:r>
      <w:r w:rsidR="000353BC">
        <w:t>-</w:t>
      </w:r>
      <w:r w:rsidRPr="00152EDE">
        <w:t>pu</w:t>
      </w:r>
      <w:r>
        <w:t>nt the ball with their partner.</w:t>
      </w:r>
    </w:p>
    <w:p w14:paraId="60480C06" w14:textId="0423DDED" w:rsidR="00AB4C5F" w:rsidRPr="0009260F" w:rsidRDefault="00AB4C5F" w:rsidP="00CC7412">
      <w:pPr>
        <w:pStyle w:val="CSPlistparagraph"/>
        <w:numPr>
          <w:ilvl w:val="0"/>
          <w:numId w:val="37"/>
        </w:numPr>
      </w:pPr>
      <w:r>
        <w:t xml:space="preserve">Differentiation </w:t>
      </w:r>
      <w:r w:rsidR="000353BC">
        <w:t xml:space="preserve">– </w:t>
      </w:r>
      <w:r>
        <w:t>c</w:t>
      </w:r>
      <w:r w:rsidRPr="001C1FCA">
        <w:t xml:space="preserve">hange the number of students within a group to five or six. </w:t>
      </w:r>
      <w:r w:rsidR="000353BC">
        <w:t>The s</w:t>
      </w:r>
      <w:r w:rsidR="000353BC" w:rsidRPr="001C1FCA">
        <w:t>tudents</w:t>
      </w:r>
      <w:r w:rsidRPr="001C1FCA">
        <w:t>:</w:t>
      </w:r>
    </w:p>
    <w:p w14:paraId="47021E91" w14:textId="77777777" w:rsidR="00AB4C5F" w:rsidRPr="003039FA" w:rsidRDefault="00AB4C5F" w:rsidP="00CC7412">
      <w:pPr>
        <w:pStyle w:val="CSPlistparagraph"/>
        <w:numPr>
          <w:ilvl w:val="1"/>
          <w:numId w:val="37"/>
        </w:numPr>
      </w:pPr>
      <w:r w:rsidRPr="003039FA">
        <w:t>pass the ball, follow it and join the back of the opposite group</w:t>
      </w:r>
    </w:p>
    <w:p w14:paraId="375B7918" w14:textId="6F0576C1" w:rsidR="00AB4C5F" w:rsidRDefault="00AB4C5F" w:rsidP="00CC7412">
      <w:pPr>
        <w:pStyle w:val="CSPlistparagraph"/>
        <w:numPr>
          <w:ilvl w:val="1"/>
          <w:numId w:val="37"/>
        </w:numPr>
      </w:pPr>
      <w:r w:rsidRPr="003039FA">
        <w:t xml:space="preserve">pass the ball, follow it and stand on the mark – </w:t>
      </w:r>
      <w:r>
        <w:t xml:space="preserve">the </w:t>
      </w:r>
      <w:r w:rsidRPr="003039FA">
        <w:t xml:space="preserve">receiving student marks the ball and then kicks it over </w:t>
      </w:r>
      <w:r>
        <w:t xml:space="preserve">the </w:t>
      </w:r>
      <w:r w:rsidRPr="003039FA">
        <w:t>student on the mark, follows, and stands on the mark</w:t>
      </w:r>
    </w:p>
    <w:p w14:paraId="4B414E15" w14:textId="6A4A093A" w:rsidR="00AB4C5F" w:rsidRPr="003039FA" w:rsidRDefault="00AB4C5F" w:rsidP="006E6FCB">
      <w:pPr>
        <w:pStyle w:val="CSPlistparagraph"/>
        <w:numPr>
          <w:ilvl w:val="1"/>
          <w:numId w:val="37"/>
        </w:numPr>
        <w:spacing w:after="0"/>
      </w:pPr>
      <w:r>
        <w:t>increase or decrease distances between students.</w:t>
      </w:r>
      <w:r w:rsidR="00930570" w:rsidRPr="00152EDE">
        <w:rPr>
          <w:noProof/>
        </w:rPr>
        <w:drawing>
          <wp:inline distT="0" distB="0" distL="0" distR="0" wp14:anchorId="1CEF6A48" wp14:editId="3E6E687B">
            <wp:extent cx="3888000" cy="1986930"/>
            <wp:effectExtent l="0" t="0" r="0" b="0"/>
            <wp:docPr id="10843976" name="Picture 10843976" descr="Diagram of straight line kicking (kick-to-kick)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976" name="Picture 10843976" descr="Diagram of straight line kicking (kick-to-kick) activit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88000" cy="1986930"/>
                    </a:xfrm>
                    <a:prstGeom prst="rect">
                      <a:avLst/>
                    </a:prstGeom>
                  </pic:spPr>
                </pic:pic>
              </a:graphicData>
            </a:graphic>
          </wp:inline>
        </w:drawing>
      </w:r>
    </w:p>
    <w:p w14:paraId="235D5698" w14:textId="342965FE" w:rsidR="00AB4C5F" w:rsidRPr="00531D9D" w:rsidRDefault="00AB4C5F" w:rsidP="006E6FCB">
      <w:pPr>
        <w:ind w:left="720"/>
        <w:rPr>
          <w:sz w:val="20"/>
          <w:lang w:eastAsia="en-AU"/>
        </w:rPr>
      </w:pPr>
      <w:r w:rsidRPr="00531D9D">
        <w:rPr>
          <w:sz w:val="20"/>
        </w:rPr>
        <w:t xml:space="preserve">Diagram </w:t>
      </w:r>
      <w:r>
        <w:rPr>
          <w:iCs/>
          <w:sz w:val="20"/>
        </w:rPr>
        <w:t>12</w:t>
      </w:r>
      <w:r w:rsidRPr="00531D9D">
        <w:rPr>
          <w:sz w:val="20"/>
        </w:rPr>
        <w:t xml:space="preserve"> – </w:t>
      </w:r>
      <w:r w:rsidR="00446D46">
        <w:rPr>
          <w:sz w:val="20"/>
        </w:rPr>
        <w:t>s</w:t>
      </w:r>
      <w:r w:rsidRPr="00531D9D">
        <w:rPr>
          <w:sz w:val="20"/>
        </w:rPr>
        <w:t>traight line kick</w:t>
      </w:r>
      <w:r w:rsidRPr="00531D9D">
        <w:rPr>
          <w:sz w:val="20"/>
        </w:rPr>
        <w:noBreakHyphen/>
        <w:t>to</w:t>
      </w:r>
      <w:r w:rsidRPr="00531D9D">
        <w:rPr>
          <w:sz w:val="20"/>
        </w:rPr>
        <w:noBreakHyphen/>
        <w:t>kick</w:t>
      </w:r>
    </w:p>
    <w:p w14:paraId="14DE7475" w14:textId="3B14CB8D" w:rsidR="00AB4C5F" w:rsidRPr="0029536B" w:rsidRDefault="00AB4C5F" w:rsidP="002C1000">
      <w:pPr>
        <w:pStyle w:val="SCSALessonAppendixHeading4"/>
      </w:pPr>
      <w:r w:rsidRPr="0029536B">
        <w:lastRenderedPageBreak/>
        <w:t xml:space="preserve">Activity </w:t>
      </w:r>
      <w:r>
        <w:t>1</w:t>
      </w:r>
      <w:r w:rsidRPr="0029536B">
        <w:t xml:space="preserve"> – </w:t>
      </w:r>
      <w:r w:rsidR="00446D46">
        <w:t>p</w:t>
      </w:r>
      <w:r w:rsidRPr="0029536B">
        <w:t>ass, go and find</w:t>
      </w:r>
    </w:p>
    <w:p w14:paraId="352659FD" w14:textId="77777777" w:rsidR="00AB4C5F" w:rsidRPr="00152EDE" w:rsidRDefault="00AB4C5F" w:rsidP="00CC7412">
      <w:pPr>
        <w:pStyle w:val="CSPlistparagraph"/>
        <w:numPr>
          <w:ilvl w:val="0"/>
          <w:numId w:val="38"/>
        </w:numPr>
      </w:pPr>
      <w:r w:rsidRPr="00152EDE">
        <w:t xml:space="preserve">Use the same grid as </w:t>
      </w:r>
      <w:r>
        <w:t>the warm-up.</w:t>
      </w:r>
    </w:p>
    <w:p w14:paraId="731620B1" w14:textId="619D8F1B" w:rsidR="00AB4C5F" w:rsidRPr="00152EDE" w:rsidRDefault="00AB4C5F" w:rsidP="00CC7412">
      <w:pPr>
        <w:pStyle w:val="CSPlistparagraph"/>
        <w:numPr>
          <w:ilvl w:val="0"/>
          <w:numId w:val="38"/>
        </w:numPr>
      </w:pPr>
      <w:r>
        <w:t>Form</w:t>
      </w:r>
      <w:r w:rsidRPr="00152EDE">
        <w:t xml:space="preserve"> </w:t>
      </w:r>
      <w:r>
        <w:t>two</w:t>
      </w:r>
      <w:r w:rsidRPr="00152EDE">
        <w:t xml:space="preserve"> groups</w:t>
      </w:r>
      <w:r w:rsidR="000353BC">
        <w:t>.</w:t>
      </w:r>
    </w:p>
    <w:p w14:paraId="32F12348" w14:textId="20A81AE9" w:rsidR="00AB4C5F" w:rsidRPr="00152EDE" w:rsidRDefault="00AB4C5F" w:rsidP="00CC7412">
      <w:pPr>
        <w:pStyle w:val="CSPlistparagraph"/>
        <w:numPr>
          <w:ilvl w:val="1"/>
          <w:numId w:val="38"/>
        </w:numPr>
      </w:pPr>
      <w:r w:rsidRPr="00152EDE">
        <w:t>Group one has a ball inside the grid</w:t>
      </w:r>
      <w:r w:rsidR="000353BC">
        <w:t>.</w:t>
      </w:r>
    </w:p>
    <w:p w14:paraId="67E35A18" w14:textId="53264C01" w:rsidR="00AB4C5F" w:rsidRPr="001E589C" w:rsidRDefault="00AB4C5F" w:rsidP="00CC7412">
      <w:pPr>
        <w:pStyle w:val="CSPlistparagraph"/>
        <w:numPr>
          <w:ilvl w:val="1"/>
          <w:numId w:val="38"/>
        </w:numPr>
      </w:pPr>
      <w:r w:rsidRPr="00152EDE">
        <w:t>Group two is without a ball and spaced evenly around the outside grid</w:t>
      </w:r>
      <w:r w:rsidR="000353BC">
        <w:t>.</w:t>
      </w:r>
    </w:p>
    <w:p w14:paraId="18043BDD" w14:textId="6FB7D7B0" w:rsidR="00AB4C5F" w:rsidRPr="00152EDE" w:rsidRDefault="00AB4C5F" w:rsidP="00CC7412">
      <w:pPr>
        <w:pStyle w:val="CSPlistparagraph"/>
        <w:numPr>
          <w:ilvl w:val="1"/>
          <w:numId w:val="39"/>
        </w:numPr>
      </w:pPr>
      <w:r w:rsidRPr="00152EDE">
        <w:t>Group one students run around inside the grid with the ball in their hands, looking for a ‘free’ student on the out</w:t>
      </w:r>
      <w:r>
        <w:t xml:space="preserve">side to </w:t>
      </w:r>
      <w:r w:rsidR="004633AC">
        <w:t>drop-</w:t>
      </w:r>
      <w:r>
        <w:t>punt their ball to them</w:t>
      </w:r>
      <w:r w:rsidR="004633AC">
        <w:t>.</w:t>
      </w:r>
    </w:p>
    <w:p w14:paraId="75794B66" w14:textId="7ADA6BC7" w:rsidR="00AB4C5F" w:rsidRPr="00152EDE" w:rsidRDefault="00AB4C5F" w:rsidP="00CC7412">
      <w:pPr>
        <w:pStyle w:val="CSPlistparagraph"/>
        <w:numPr>
          <w:ilvl w:val="1"/>
          <w:numId w:val="39"/>
        </w:numPr>
      </w:pPr>
      <w:r w:rsidRPr="00152EDE">
        <w:t>Group one students then find a</w:t>
      </w:r>
      <w:r>
        <w:t xml:space="preserve"> </w:t>
      </w:r>
      <w:r w:rsidRPr="00152EDE">
        <w:t>Group two student t</w:t>
      </w:r>
      <w:r>
        <w:t>o receive a drop punt pass from (Diagram 13).</w:t>
      </w:r>
    </w:p>
    <w:p w14:paraId="781A6138" w14:textId="70B28482" w:rsidR="00AB4C5F" w:rsidRDefault="00AB4C5F" w:rsidP="00CC7412">
      <w:pPr>
        <w:pStyle w:val="CSPlistparagraph"/>
        <w:numPr>
          <w:ilvl w:val="0"/>
          <w:numId w:val="40"/>
        </w:numPr>
      </w:pPr>
      <w:r w:rsidRPr="00152EDE">
        <w:t>At the teacher’s discretion, students swap roles.</w:t>
      </w:r>
    </w:p>
    <w:p w14:paraId="0B765AE8" w14:textId="77777777" w:rsidR="00930570" w:rsidRDefault="00AB4C5F" w:rsidP="006E6FCB">
      <w:pPr>
        <w:pStyle w:val="CSPlistparagraph"/>
        <w:numPr>
          <w:ilvl w:val="0"/>
          <w:numId w:val="40"/>
        </w:numPr>
        <w:spacing w:after="0"/>
      </w:pPr>
      <w:r>
        <w:t>Differentiation – change</w:t>
      </w:r>
      <w:r w:rsidRPr="00152EDE">
        <w:t xml:space="preserve"> the grid size</w:t>
      </w:r>
      <w:r>
        <w:t>,</w:t>
      </w:r>
      <w:r w:rsidRPr="00152EDE">
        <w:t xml:space="preserve"> set up a second grid for two further groups to work in.</w:t>
      </w:r>
    </w:p>
    <w:p w14:paraId="4B47690A" w14:textId="6CF844DA" w:rsidR="00AB4C5F" w:rsidRDefault="00930570" w:rsidP="00930570">
      <w:pPr>
        <w:spacing w:after="0"/>
        <w:jc w:val="center"/>
      </w:pPr>
      <w:r w:rsidRPr="00152EDE">
        <w:rPr>
          <w:noProof/>
          <w:lang w:eastAsia="en-AU"/>
        </w:rPr>
        <w:drawing>
          <wp:inline distT="0" distB="0" distL="0" distR="0" wp14:anchorId="387B11A9" wp14:editId="4AD8B8BD">
            <wp:extent cx="3994485" cy="2141875"/>
            <wp:effectExtent l="0" t="0" r="6350" b="0"/>
            <wp:docPr id="1893522663" name="Picture 1893522663" descr="Diagram of pass, go and find activity with blue circles and black directiona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22663" name="Picture 1893522663" descr="Diagram of pass, go and find activity with blue circles and black directional arrow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96135" cy="2142760"/>
                    </a:xfrm>
                    <a:prstGeom prst="rect">
                      <a:avLst/>
                    </a:prstGeom>
                  </pic:spPr>
                </pic:pic>
              </a:graphicData>
            </a:graphic>
          </wp:inline>
        </w:drawing>
      </w:r>
    </w:p>
    <w:p w14:paraId="42437E81" w14:textId="3EF61486" w:rsidR="00AB4C5F" w:rsidRPr="006E6FCB" w:rsidRDefault="00AB4C5F" w:rsidP="006E6FCB">
      <w:pPr>
        <w:pStyle w:val="CSPlistparagraph"/>
        <w:numPr>
          <w:ilvl w:val="0"/>
          <w:numId w:val="0"/>
        </w:numPr>
        <w:ind w:left="720" w:firstLine="720"/>
        <w:rPr>
          <w:sz w:val="20"/>
          <w:szCs w:val="20"/>
        </w:rPr>
      </w:pPr>
      <w:r w:rsidRPr="006E6FCB">
        <w:rPr>
          <w:sz w:val="20"/>
          <w:szCs w:val="20"/>
        </w:rPr>
        <w:t xml:space="preserve">Diagram 13 – </w:t>
      </w:r>
      <w:r w:rsidR="00D125F4">
        <w:rPr>
          <w:sz w:val="20"/>
          <w:szCs w:val="20"/>
        </w:rPr>
        <w:t>p</w:t>
      </w:r>
      <w:r w:rsidRPr="006E6FCB">
        <w:rPr>
          <w:sz w:val="20"/>
          <w:szCs w:val="20"/>
        </w:rPr>
        <w:t>ass, go and find</w:t>
      </w:r>
    </w:p>
    <w:p w14:paraId="0C8B9DC7" w14:textId="77777777" w:rsidR="00F93CA2" w:rsidRPr="00ED7D33" w:rsidRDefault="00F93CA2" w:rsidP="00ED7D33">
      <w:r>
        <w:rPr>
          <w:bCs/>
        </w:rPr>
        <w:br w:type="page"/>
      </w:r>
    </w:p>
    <w:p w14:paraId="3258E724" w14:textId="449AB4CD" w:rsidR="00AB4C5F" w:rsidRPr="0029536B" w:rsidRDefault="00AB4C5F" w:rsidP="002C1000">
      <w:pPr>
        <w:pStyle w:val="SCSALessonAppendixHeading4"/>
      </w:pPr>
      <w:r w:rsidRPr="0029536B">
        <w:lastRenderedPageBreak/>
        <w:t xml:space="preserve">Activity </w:t>
      </w:r>
      <w:r>
        <w:t>2</w:t>
      </w:r>
      <w:r w:rsidRPr="0029536B">
        <w:t xml:space="preserve"> – </w:t>
      </w:r>
      <w:r w:rsidR="00446D46">
        <w:t>k</w:t>
      </w:r>
      <w:r w:rsidRPr="0029536B">
        <w:t>eep ball 3v1</w:t>
      </w:r>
    </w:p>
    <w:p w14:paraId="17A82679" w14:textId="2865A06A" w:rsidR="00AB4C5F" w:rsidRPr="00152EDE" w:rsidRDefault="00AB4C5F" w:rsidP="00CC7412">
      <w:pPr>
        <w:pStyle w:val="CSPlistparagraph"/>
        <w:numPr>
          <w:ilvl w:val="0"/>
          <w:numId w:val="41"/>
        </w:numPr>
      </w:pPr>
      <w:r w:rsidRPr="00152EDE">
        <w:t>Divide a grid into smaller grid</w:t>
      </w:r>
      <w:r>
        <w:t>s (Diagram 14)</w:t>
      </w:r>
      <w:r w:rsidR="004633AC">
        <w:t>.</w:t>
      </w:r>
    </w:p>
    <w:p w14:paraId="1C7DEE6B" w14:textId="6E42772D" w:rsidR="00AB4C5F" w:rsidRPr="00152EDE" w:rsidRDefault="00AB4C5F" w:rsidP="00CC7412">
      <w:pPr>
        <w:pStyle w:val="CSPlistparagraph"/>
        <w:numPr>
          <w:ilvl w:val="0"/>
          <w:numId w:val="41"/>
        </w:numPr>
      </w:pPr>
      <w:r>
        <w:t>Divide</w:t>
      </w:r>
      <w:r w:rsidRPr="00152EDE">
        <w:t xml:space="preserve"> students into groups of four</w:t>
      </w:r>
      <w:r w:rsidR="004445B7">
        <w:t>; t</w:t>
      </w:r>
      <w:r w:rsidRPr="00152EDE">
        <w:t xml:space="preserve">hree students are </w:t>
      </w:r>
      <w:r w:rsidR="00827206" w:rsidRPr="00152EDE">
        <w:t>attackers,</w:t>
      </w:r>
      <w:r w:rsidR="004134E2">
        <w:t xml:space="preserve"> and </w:t>
      </w:r>
      <w:r w:rsidRPr="00152EDE">
        <w:t>one student is a defender.</w:t>
      </w:r>
    </w:p>
    <w:p w14:paraId="26303BDD" w14:textId="5DC7C45E" w:rsidR="00AB4C5F" w:rsidRDefault="004633AC" w:rsidP="00CC7412">
      <w:pPr>
        <w:pStyle w:val="CSPlistparagraph"/>
        <w:numPr>
          <w:ilvl w:val="0"/>
          <w:numId w:val="41"/>
        </w:numPr>
      </w:pPr>
      <w:r>
        <w:t xml:space="preserve">Provide one </w:t>
      </w:r>
      <w:r w:rsidR="00AB4C5F">
        <w:t>ball per group</w:t>
      </w:r>
      <w:r>
        <w:t>.</w:t>
      </w:r>
    </w:p>
    <w:p w14:paraId="0AAA8918" w14:textId="53C53D63" w:rsidR="00AB4C5F" w:rsidRPr="00152EDE" w:rsidRDefault="004633AC" w:rsidP="00CC7412">
      <w:pPr>
        <w:pStyle w:val="CSPlistparagraph"/>
        <w:numPr>
          <w:ilvl w:val="1"/>
          <w:numId w:val="42"/>
        </w:numPr>
      </w:pPr>
      <w:r>
        <w:t>A</w:t>
      </w:r>
      <w:r w:rsidRPr="00152EDE">
        <w:t xml:space="preserve">ttackers </w:t>
      </w:r>
      <w:r w:rsidR="00AB4C5F" w:rsidRPr="00152EDE">
        <w:t>pass the ball between themselves</w:t>
      </w:r>
      <w:r w:rsidR="00AB4C5F">
        <w:t xml:space="preserve"> using the drop kick,</w:t>
      </w:r>
      <w:r w:rsidR="00AB4C5F" w:rsidRPr="00152EDE">
        <w:t xml:space="preserve"> </w:t>
      </w:r>
      <w:proofErr w:type="gramStart"/>
      <w:r w:rsidR="00AB4C5F" w:rsidRPr="00152EDE">
        <w:t>in an attempt to</w:t>
      </w:r>
      <w:proofErr w:type="gramEnd"/>
      <w:r w:rsidR="00AB4C5F" w:rsidRPr="00152EDE">
        <w:t xml:space="preserve"> complete a</w:t>
      </w:r>
      <w:r w:rsidR="00AB4C5F">
        <w:t>s many passes as possible</w:t>
      </w:r>
    </w:p>
    <w:p w14:paraId="4B5A1038" w14:textId="50D0E6BD" w:rsidR="00AB4C5F" w:rsidRPr="00152EDE" w:rsidRDefault="004633AC" w:rsidP="00CC7412">
      <w:pPr>
        <w:pStyle w:val="CSPlistparagraph"/>
        <w:numPr>
          <w:ilvl w:val="1"/>
          <w:numId w:val="42"/>
        </w:numPr>
      </w:pPr>
      <w:r>
        <w:t>A</w:t>
      </w:r>
      <w:r w:rsidRPr="00152EDE">
        <w:t xml:space="preserve"> </w:t>
      </w:r>
      <w:r w:rsidR="00AB4C5F" w:rsidRPr="00152EDE">
        <w:t>defender will attempt to interc</w:t>
      </w:r>
      <w:r w:rsidR="00AB4C5F">
        <w:t>ept, or force, a misplaced pass</w:t>
      </w:r>
    </w:p>
    <w:p w14:paraId="592D1E84" w14:textId="7930D073" w:rsidR="00AB4C5F" w:rsidRDefault="004633AC" w:rsidP="00CC7412">
      <w:pPr>
        <w:pStyle w:val="CSPlistparagraph"/>
        <w:numPr>
          <w:ilvl w:val="1"/>
          <w:numId w:val="42"/>
        </w:numPr>
      </w:pPr>
      <w:r>
        <w:t>W</w:t>
      </w:r>
      <w:r w:rsidRPr="00152EDE">
        <w:t xml:space="preserve">hen </w:t>
      </w:r>
      <w:r w:rsidR="00AB4C5F" w:rsidRPr="00152EDE">
        <w:t>an attacker makes a mistake, or after a predetermined time, the defender changes</w:t>
      </w:r>
      <w:r w:rsidR="00AB4C5F">
        <w:t xml:space="preserve"> </w:t>
      </w:r>
      <w:r w:rsidR="00AB4C5F" w:rsidRPr="00152EDE">
        <w:t>position with them.</w:t>
      </w:r>
    </w:p>
    <w:p w14:paraId="05B48EF2" w14:textId="05EF499A" w:rsidR="00AB4C5F" w:rsidRPr="000D13CA" w:rsidRDefault="00AB4C5F" w:rsidP="006E6FCB">
      <w:pPr>
        <w:pStyle w:val="CSPlistparagraph"/>
        <w:numPr>
          <w:ilvl w:val="0"/>
          <w:numId w:val="42"/>
        </w:numPr>
      </w:pPr>
      <w:r>
        <w:t xml:space="preserve">Differentiation – change </w:t>
      </w:r>
      <w:r w:rsidRPr="003039FA">
        <w:t>the grid size</w:t>
      </w:r>
      <w:r>
        <w:t>, a</w:t>
      </w:r>
      <w:r w:rsidRPr="003039FA">
        <w:t>dd extra defenders or attackers.</w:t>
      </w:r>
    </w:p>
    <w:p w14:paraId="7ADC86B8" w14:textId="5FABEDE2" w:rsidR="00AB4C5F" w:rsidRPr="00531D9D" w:rsidRDefault="00AB4C5F" w:rsidP="00AB4C5F">
      <w:pPr>
        <w:ind w:left="1843"/>
        <w:rPr>
          <w:rFonts w:eastAsia="Calibri" w:cs="Calibri"/>
          <w:sz w:val="28"/>
        </w:rPr>
      </w:pPr>
      <w:r w:rsidRPr="00152EDE">
        <w:rPr>
          <w:noProof/>
          <w:lang w:eastAsia="en-AU"/>
        </w:rPr>
        <w:drawing>
          <wp:anchor distT="0" distB="0" distL="114300" distR="114300" simplePos="0" relativeHeight="252103680" behindDoc="0" locked="0" layoutInCell="1" allowOverlap="1" wp14:anchorId="42E870D6" wp14:editId="045323A2">
            <wp:simplePos x="0" y="0"/>
            <wp:positionH relativeFrom="page">
              <wp:posOffset>2096135</wp:posOffset>
            </wp:positionH>
            <wp:positionV relativeFrom="paragraph">
              <wp:posOffset>0</wp:posOffset>
            </wp:positionV>
            <wp:extent cx="3449320" cy="3942080"/>
            <wp:effectExtent l="0" t="0" r="0" b="1270"/>
            <wp:wrapTopAndBottom/>
            <wp:docPr id="938714795" name="Picture 938714795" descr="Large grid of keep ball: 3v1 activity with blue circles and black directiona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14795" name="Picture 938714795" descr="Large grid of keep ball: 3v1 activity with blue circles and black directional arrows."/>
                    <pic:cNvPicPr/>
                  </pic:nvPicPr>
                  <pic:blipFill>
                    <a:blip r:embed="rId47">
                      <a:extLst>
                        <a:ext uri="{28A0092B-C50C-407E-A947-70E740481C1C}">
                          <a14:useLocalDpi xmlns:a14="http://schemas.microsoft.com/office/drawing/2010/main" val="0"/>
                        </a:ext>
                      </a:extLst>
                    </a:blip>
                    <a:stretch>
                      <a:fillRect/>
                    </a:stretch>
                  </pic:blipFill>
                  <pic:spPr>
                    <a:xfrm>
                      <a:off x="0" y="0"/>
                      <a:ext cx="3449320" cy="3942080"/>
                    </a:xfrm>
                    <a:prstGeom prst="rect">
                      <a:avLst/>
                    </a:prstGeom>
                  </pic:spPr>
                </pic:pic>
              </a:graphicData>
            </a:graphic>
            <wp14:sizeRelH relativeFrom="page">
              <wp14:pctWidth>0</wp14:pctWidth>
            </wp14:sizeRelH>
            <wp14:sizeRelV relativeFrom="page">
              <wp14:pctHeight>0</wp14:pctHeight>
            </wp14:sizeRelV>
          </wp:anchor>
        </w:drawing>
      </w:r>
      <w:r w:rsidR="006E6FCB">
        <w:rPr>
          <w:sz w:val="20"/>
        </w:rPr>
        <w:t xml:space="preserve"> </w:t>
      </w:r>
      <w:r w:rsidRPr="00531D9D">
        <w:rPr>
          <w:sz w:val="20"/>
        </w:rPr>
        <w:t xml:space="preserve">Diagram </w:t>
      </w:r>
      <w:r w:rsidR="009443C8">
        <w:rPr>
          <w:sz w:val="20"/>
        </w:rPr>
        <w:t>1</w:t>
      </w:r>
      <w:r w:rsidRPr="00531D9D">
        <w:rPr>
          <w:sz w:val="20"/>
        </w:rPr>
        <w:fldChar w:fldCharType="begin"/>
      </w:r>
      <w:r w:rsidRPr="00531D9D">
        <w:rPr>
          <w:sz w:val="20"/>
        </w:rPr>
        <w:instrText xml:space="preserve"> SEQ Diagram \* ARABIC </w:instrText>
      </w:r>
      <w:r w:rsidRPr="00531D9D">
        <w:rPr>
          <w:sz w:val="20"/>
        </w:rPr>
        <w:fldChar w:fldCharType="separate"/>
      </w:r>
      <w:r w:rsidR="000646D1">
        <w:rPr>
          <w:noProof/>
          <w:sz w:val="20"/>
        </w:rPr>
        <w:t>4</w:t>
      </w:r>
      <w:r w:rsidRPr="00531D9D">
        <w:rPr>
          <w:noProof/>
          <w:sz w:val="20"/>
        </w:rPr>
        <w:fldChar w:fldCharType="end"/>
      </w:r>
      <w:r>
        <w:rPr>
          <w:noProof/>
          <w:sz w:val="20"/>
        </w:rPr>
        <w:t xml:space="preserve"> –</w:t>
      </w:r>
      <w:r w:rsidRPr="00531D9D">
        <w:rPr>
          <w:sz w:val="20"/>
        </w:rPr>
        <w:t xml:space="preserve"> </w:t>
      </w:r>
      <w:r w:rsidR="00446D46">
        <w:rPr>
          <w:sz w:val="20"/>
        </w:rPr>
        <w:t>k</w:t>
      </w:r>
      <w:r w:rsidRPr="00531D9D">
        <w:rPr>
          <w:sz w:val="20"/>
        </w:rPr>
        <w:t>eep ball 3v1</w:t>
      </w:r>
    </w:p>
    <w:p w14:paraId="5A786229" w14:textId="77777777" w:rsidR="00F93CA2" w:rsidRPr="00ED7D33" w:rsidRDefault="00F93CA2" w:rsidP="00ED7D33">
      <w:r>
        <w:rPr>
          <w:bCs/>
        </w:rPr>
        <w:br w:type="page"/>
      </w:r>
    </w:p>
    <w:p w14:paraId="79293282" w14:textId="59F300F3" w:rsidR="00AB4C5F" w:rsidRPr="00B01AA4" w:rsidRDefault="00AB4C5F" w:rsidP="00ED7D33">
      <w:pPr>
        <w:pStyle w:val="SCSALessonAppendixHeading3"/>
      </w:pPr>
      <w:r w:rsidRPr="00B01AA4">
        <w:lastRenderedPageBreak/>
        <w:t>Lesson 7</w:t>
      </w:r>
    </w:p>
    <w:p w14:paraId="1E59ABD1" w14:textId="60B9CC47" w:rsidR="00554B9B" w:rsidRPr="00B01AA4" w:rsidRDefault="00554B9B" w:rsidP="002C1000">
      <w:pPr>
        <w:pStyle w:val="SCSALessonAppendixHeading4"/>
      </w:pPr>
      <w:r w:rsidRPr="00B01AA4">
        <w:t xml:space="preserve">Warm up – </w:t>
      </w:r>
      <w:r w:rsidR="004633AC">
        <w:t>n</w:t>
      </w:r>
      <w:r w:rsidR="004633AC" w:rsidRPr="00B01AA4">
        <w:t xml:space="preserve">earest </w:t>
      </w:r>
      <w:r w:rsidRPr="00B01AA4">
        <w:t>to the pin</w:t>
      </w:r>
    </w:p>
    <w:p w14:paraId="71212825" w14:textId="77777777" w:rsidR="00554B9B" w:rsidRPr="00152EDE" w:rsidRDefault="00554B9B" w:rsidP="00CC7412">
      <w:pPr>
        <w:pStyle w:val="CSPlistparagraph"/>
        <w:numPr>
          <w:ilvl w:val="0"/>
          <w:numId w:val="43"/>
        </w:numPr>
      </w:pPr>
      <w:r>
        <w:t>Form</w:t>
      </w:r>
      <w:r w:rsidRPr="00152EDE">
        <w:t xml:space="preserve"> small groups – approximately four students per group.</w:t>
      </w:r>
    </w:p>
    <w:p w14:paraId="200E0EA0" w14:textId="77777777" w:rsidR="00554B9B" w:rsidRPr="00152EDE" w:rsidRDefault="00554B9B" w:rsidP="00CC7412">
      <w:pPr>
        <w:pStyle w:val="CSPlistparagraph"/>
        <w:numPr>
          <w:ilvl w:val="0"/>
          <w:numId w:val="43"/>
        </w:numPr>
      </w:pPr>
      <w:r w:rsidRPr="00152EDE">
        <w:t>Four balls per group.</w:t>
      </w:r>
    </w:p>
    <w:p w14:paraId="5653DB47" w14:textId="6E0520B8" w:rsidR="00554B9B" w:rsidRPr="00152EDE" w:rsidRDefault="00554B9B" w:rsidP="00CC7412">
      <w:pPr>
        <w:pStyle w:val="CSPlistparagraph"/>
        <w:numPr>
          <w:ilvl w:val="0"/>
          <w:numId w:val="43"/>
        </w:numPr>
      </w:pPr>
      <w:r w:rsidRPr="00152EDE">
        <w:t>Set cone targets up in front of students at varying distances and angles</w:t>
      </w:r>
      <w:r>
        <w:t xml:space="preserve"> (Diagram 1</w:t>
      </w:r>
      <w:r w:rsidR="00113477">
        <w:t>5</w:t>
      </w:r>
      <w:r>
        <w:t>).</w:t>
      </w:r>
    </w:p>
    <w:p w14:paraId="6A1013BF" w14:textId="77777777" w:rsidR="00554B9B" w:rsidRPr="00152EDE" w:rsidRDefault="00554B9B" w:rsidP="00CC7412">
      <w:pPr>
        <w:pStyle w:val="CSPlistparagraph"/>
        <w:numPr>
          <w:ilvl w:val="0"/>
          <w:numId w:val="44"/>
        </w:numPr>
      </w:pPr>
      <w:r w:rsidRPr="00152EDE">
        <w:t>Explain warm</w:t>
      </w:r>
      <w:r>
        <w:t>-</w:t>
      </w:r>
      <w:r w:rsidRPr="00152EDE">
        <w:t>up activity to students:</w:t>
      </w:r>
    </w:p>
    <w:p w14:paraId="05D2883E" w14:textId="52DEAD6A" w:rsidR="00554B9B" w:rsidRPr="00152EDE" w:rsidRDefault="004633AC" w:rsidP="00CC7412">
      <w:pPr>
        <w:pStyle w:val="CSPlistparagraph"/>
        <w:numPr>
          <w:ilvl w:val="1"/>
          <w:numId w:val="44"/>
        </w:numPr>
      </w:pPr>
      <w:r>
        <w:t>O</w:t>
      </w:r>
      <w:r w:rsidRPr="00152EDE">
        <w:t xml:space="preserve">ne </w:t>
      </w:r>
      <w:r w:rsidR="00554B9B" w:rsidRPr="00152EDE">
        <w:t xml:space="preserve">student stands behind a </w:t>
      </w:r>
      <w:r w:rsidR="00554B9B">
        <w:t>‘</w:t>
      </w:r>
      <w:r w:rsidR="00554B9B" w:rsidRPr="00152EDE">
        <w:t>start</w:t>
      </w:r>
      <w:r w:rsidR="00554B9B">
        <w:t>’</w:t>
      </w:r>
      <w:r w:rsidR="00554B9B" w:rsidRPr="00152EDE">
        <w:t xml:space="preserve"> cone</w:t>
      </w:r>
      <w:r w:rsidR="00554B9B">
        <w:t xml:space="preserve"> and </w:t>
      </w:r>
      <w:r w:rsidR="00554B9B" w:rsidRPr="00152EDE">
        <w:t xml:space="preserve">they </w:t>
      </w:r>
      <w:r w:rsidR="00554B9B">
        <w:t>kick towards the targets</w:t>
      </w:r>
      <w:r>
        <w:t>.</w:t>
      </w:r>
    </w:p>
    <w:p w14:paraId="78C15DAE" w14:textId="43AF8B62" w:rsidR="00554B9B" w:rsidRPr="00152EDE" w:rsidRDefault="004633AC" w:rsidP="00CC7412">
      <w:pPr>
        <w:pStyle w:val="CSPlistparagraph"/>
        <w:numPr>
          <w:ilvl w:val="1"/>
          <w:numId w:val="44"/>
        </w:numPr>
      </w:pPr>
      <w:r>
        <w:t>A</w:t>
      </w:r>
      <w:r w:rsidRPr="00152EDE">
        <w:t xml:space="preserve">fter </w:t>
      </w:r>
      <w:r w:rsidR="00554B9B" w:rsidRPr="00152EDE">
        <w:t xml:space="preserve">kicking all four balls, students record their score, collect the balls and pass them to </w:t>
      </w:r>
      <w:r w:rsidR="00554B9B">
        <w:t>the next student in their group</w:t>
      </w:r>
      <w:r>
        <w:t>.</w:t>
      </w:r>
    </w:p>
    <w:p w14:paraId="2D33CE07" w14:textId="4082FA34" w:rsidR="00554B9B" w:rsidRPr="00152EDE" w:rsidRDefault="004633AC" w:rsidP="00CC7412">
      <w:pPr>
        <w:pStyle w:val="CSPlistparagraph"/>
        <w:numPr>
          <w:ilvl w:val="1"/>
          <w:numId w:val="44"/>
        </w:numPr>
      </w:pPr>
      <w:r>
        <w:t>T</w:t>
      </w:r>
      <w:r w:rsidRPr="00152EDE">
        <w:t xml:space="preserve">he </w:t>
      </w:r>
      <w:r w:rsidR="00554B9B" w:rsidRPr="00152EDE">
        <w:t>ne</w:t>
      </w:r>
      <w:r w:rsidR="00554B9B">
        <w:t>xt student repeats the activity</w:t>
      </w:r>
      <w:r>
        <w:t>.</w:t>
      </w:r>
    </w:p>
    <w:p w14:paraId="3773B916" w14:textId="7BC5814B" w:rsidR="00554B9B" w:rsidRDefault="004633AC" w:rsidP="00CC7412">
      <w:pPr>
        <w:pStyle w:val="CSPlistparagraph"/>
        <w:numPr>
          <w:ilvl w:val="1"/>
          <w:numId w:val="44"/>
        </w:numPr>
      </w:pPr>
      <w:r>
        <w:t>S</w:t>
      </w:r>
      <w:r w:rsidRPr="00152EDE">
        <w:t xml:space="preserve">tudents </w:t>
      </w:r>
      <w:r w:rsidR="00554B9B" w:rsidRPr="00152EDE">
        <w:t>aim to get the highest score.</w:t>
      </w:r>
    </w:p>
    <w:p w14:paraId="51BDF16D" w14:textId="0359E5D4" w:rsidR="00554B9B" w:rsidRDefault="00554B9B" w:rsidP="00B01AA4">
      <w:pPr>
        <w:spacing w:before="300" w:after="240"/>
        <w:rPr>
          <w:sz w:val="20"/>
        </w:rPr>
      </w:pPr>
      <w:r>
        <w:rPr>
          <w:noProof/>
          <w:lang w:eastAsia="en-AU"/>
        </w:rPr>
        <w:drawing>
          <wp:anchor distT="0" distB="0" distL="114300" distR="114300" simplePos="0" relativeHeight="252105728" behindDoc="0" locked="0" layoutInCell="1" allowOverlap="1" wp14:anchorId="0C701D17" wp14:editId="76B29723">
            <wp:simplePos x="0" y="0"/>
            <wp:positionH relativeFrom="page">
              <wp:align>center</wp:align>
            </wp:positionH>
            <wp:positionV relativeFrom="paragraph">
              <wp:posOffset>3531</wp:posOffset>
            </wp:positionV>
            <wp:extent cx="5666400" cy="3121200"/>
            <wp:effectExtent l="0" t="0" r="0" b="3175"/>
            <wp:wrapTopAndBottom/>
            <wp:docPr id="970579014" name="Picture 970579014" descr="Large grid of nearest to the pi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79014" name="Picture 970579014" descr="Large grid of nearest to the pin activity."/>
                    <pic:cNvPicPr/>
                  </pic:nvPicPr>
                  <pic:blipFill>
                    <a:blip r:embed="rId48">
                      <a:extLst>
                        <a:ext uri="{28A0092B-C50C-407E-A947-70E740481C1C}">
                          <a14:useLocalDpi xmlns:a14="http://schemas.microsoft.com/office/drawing/2010/main" val="0"/>
                        </a:ext>
                      </a:extLst>
                    </a:blip>
                    <a:stretch>
                      <a:fillRect/>
                    </a:stretch>
                  </pic:blipFill>
                  <pic:spPr>
                    <a:xfrm>
                      <a:off x="0" y="0"/>
                      <a:ext cx="5666400" cy="3121200"/>
                    </a:xfrm>
                    <a:prstGeom prst="rect">
                      <a:avLst/>
                    </a:prstGeom>
                  </pic:spPr>
                </pic:pic>
              </a:graphicData>
            </a:graphic>
            <wp14:sizeRelH relativeFrom="page">
              <wp14:pctWidth>0</wp14:pctWidth>
            </wp14:sizeRelH>
            <wp14:sizeRelV relativeFrom="page">
              <wp14:pctHeight>0</wp14:pctHeight>
            </wp14:sizeRelV>
          </wp:anchor>
        </w:drawing>
      </w:r>
      <w:r w:rsidRPr="00531D9D">
        <w:rPr>
          <w:sz w:val="20"/>
        </w:rPr>
        <w:t xml:space="preserve">Diagram </w:t>
      </w:r>
      <w:r w:rsidR="00113477">
        <w:rPr>
          <w:sz w:val="20"/>
        </w:rPr>
        <w:t>15</w:t>
      </w:r>
      <w:r w:rsidRPr="00531D9D">
        <w:rPr>
          <w:sz w:val="20"/>
        </w:rPr>
        <w:t xml:space="preserve"> </w:t>
      </w:r>
      <w:r>
        <w:rPr>
          <w:sz w:val="20"/>
        </w:rPr>
        <w:t xml:space="preserve">– </w:t>
      </w:r>
      <w:r w:rsidR="00446D46">
        <w:rPr>
          <w:sz w:val="20"/>
        </w:rPr>
        <w:t>n</w:t>
      </w:r>
      <w:r w:rsidRPr="00531D9D">
        <w:rPr>
          <w:sz w:val="20"/>
        </w:rPr>
        <w:t>earest</w:t>
      </w:r>
      <w:r>
        <w:rPr>
          <w:sz w:val="20"/>
        </w:rPr>
        <w:t xml:space="preserve"> to</w:t>
      </w:r>
      <w:r w:rsidRPr="00531D9D">
        <w:rPr>
          <w:sz w:val="20"/>
        </w:rPr>
        <w:t xml:space="preserve"> the pin</w:t>
      </w:r>
    </w:p>
    <w:p w14:paraId="4701A17F" w14:textId="77777777" w:rsidR="00F93CA2" w:rsidRPr="00ED7D33" w:rsidRDefault="00F93CA2" w:rsidP="00ED7D33">
      <w:r>
        <w:rPr>
          <w:bCs/>
        </w:rPr>
        <w:br w:type="page"/>
      </w:r>
    </w:p>
    <w:p w14:paraId="54CB9CA1" w14:textId="7E353755" w:rsidR="00554B9B" w:rsidRPr="00764073" w:rsidRDefault="00554B9B" w:rsidP="002C1000">
      <w:pPr>
        <w:pStyle w:val="SCSALessonAppendixHeading4"/>
        <w:rPr>
          <w:sz w:val="20"/>
        </w:rPr>
      </w:pPr>
      <w:r w:rsidRPr="0029536B">
        <w:lastRenderedPageBreak/>
        <w:t xml:space="preserve">Activity 1 – </w:t>
      </w:r>
      <w:r w:rsidR="00446D46">
        <w:t>t</w:t>
      </w:r>
      <w:r w:rsidRPr="0029536B">
        <w:t>eam keep ball</w:t>
      </w:r>
    </w:p>
    <w:p w14:paraId="2244B0AB" w14:textId="77777777" w:rsidR="00554B9B" w:rsidRPr="006B0717" w:rsidRDefault="00554B9B" w:rsidP="00CC7412">
      <w:pPr>
        <w:pStyle w:val="CSPlistparagraph"/>
        <w:numPr>
          <w:ilvl w:val="0"/>
          <w:numId w:val="45"/>
        </w:numPr>
      </w:pPr>
      <w:r w:rsidRPr="006B0717">
        <w:t>Split the large grid into two or four smaller grids.</w:t>
      </w:r>
    </w:p>
    <w:p w14:paraId="1B283DBE" w14:textId="087AEE2A" w:rsidR="00554B9B" w:rsidRPr="00171448" w:rsidRDefault="00554B9B" w:rsidP="00CC7412">
      <w:pPr>
        <w:pStyle w:val="CSPlistparagraph"/>
        <w:numPr>
          <w:ilvl w:val="0"/>
          <w:numId w:val="45"/>
        </w:numPr>
      </w:pPr>
      <w:r w:rsidRPr="006B0717">
        <w:t xml:space="preserve">Form students into four–six </w:t>
      </w:r>
      <w:r w:rsidR="004633AC">
        <w:t xml:space="preserve">groups </w:t>
      </w:r>
      <w:r w:rsidR="004445B7">
        <w:t>with o</w:t>
      </w:r>
      <w:r w:rsidRPr="006B0717">
        <w:t>ne ball per grid</w:t>
      </w:r>
      <w:r>
        <w:t xml:space="preserve"> (Diagram 1</w:t>
      </w:r>
      <w:r w:rsidR="00113477">
        <w:t>6</w:t>
      </w:r>
      <w:r>
        <w:t>)</w:t>
      </w:r>
      <w:r w:rsidR="004633AC">
        <w:t>.</w:t>
      </w:r>
    </w:p>
    <w:p w14:paraId="207FFE33" w14:textId="710C8348" w:rsidR="00554B9B" w:rsidRDefault="004633AC" w:rsidP="00CC7412">
      <w:pPr>
        <w:pStyle w:val="CSPlistparagraph"/>
        <w:numPr>
          <w:ilvl w:val="1"/>
          <w:numId w:val="46"/>
        </w:numPr>
      </w:pPr>
      <w:r>
        <w:t>The groups</w:t>
      </w:r>
      <w:r w:rsidRPr="00171448">
        <w:t xml:space="preserve"> </w:t>
      </w:r>
      <w:r w:rsidR="00554B9B" w:rsidRPr="00171448">
        <w:t xml:space="preserve">in possession of the ball kick and mark the ball between themselves </w:t>
      </w:r>
      <w:proofErr w:type="gramStart"/>
      <w:r w:rsidR="00554B9B" w:rsidRPr="00171448">
        <w:t>in an attempt to</w:t>
      </w:r>
      <w:proofErr w:type="gramEnd"/>
      <w:r w:rsidR="00554B9B" w:rsidRPr="00171448">
        <w:t xml:space="preserve"> complete a predeterm</w:t>
      </w:r>
      <w:r w:rsidR="00554B9B">
        <w:t>ined number of completed marks</w:t>
      </w:r>
      <w:r>
        <w:t>.</w:t>
      </w:r>
    </w:p>
    <w:p w14:paraId="6947B1EF" w14:textId="36CC1D9A" w:rsidR="00554B9B" w:rsidRDefault="004633AC" w:rsidP="00CC7412">
      <w:pPr>
        <w:pStyle w:val="CSPlistparagraph"/>
        <w:numPr>
          <w:ilvl w:val="1"/>
          <w:numId w:val="46"/>
        </w:numPr>
      </w:pPr>
      <w:r>
        <w:t>O</w:t>
      </w:r>
      <w:r w:rsidRPr="00DA75B6">
        <w:t xml:space="preserve">n </w:t>
      </w:r>
      <w:r w:rsidR="00554B9B" w:rsidRPr="00DA75B6">
        <w:t xml:space="preserve">successful completion of the required number of successful marks, that </w:t>
      </w:r>
      <w:r>
        <w:t>group</w:t>
      </w:r>
      <w:r w:rsidRPr="00DA75B6">
        <w:t xml:space="preserve"> </w:t>
      </w:r>
      <w:r w:rsidR="00554B9B" w:rsidRPr="00DA75B6">
        <w:t>gets a poin</w:t>
      </w:r>
      <w:r w:rsidR="00554B9B">
        <w:t>t</w:t>
      </w:r>
      <w:r>
        <w:t>.</w:t>
      </w:r>
    </w:p>
    <w:p w14:paraId="7E81FBA2" w14:textId="4F986A92" w:rsidR="00554B9B" w:rsidRPr="00DA75B6" w:rsidRDefault="004633AC" w:rsidP="00CC7412">
      <w:pPr>
        <w:pStyle w:val="CSPlistparagraph"/>
        <w:numPr>
          <w:ilvl w:val="1"/>
          <w:numId w:val="46"/>
        </w:numPr>
      </w:pPr>
      <w:r>
        <w:t>The groups</w:t>
      </w:r>
      <w:r w:rsidRPr="00DA75B6">
        <w:t xml:space="preserve"> </w:t>
      </w:r>
      <w:r w:rsidR="00554B9B" w:rsidRPr="00DA75B6">
        <w:t xml:space="preserve">without the ball work together to </w:t>
      </w:r>
      <w:r w:rsidR="004134E2" w:rsidRPr="00DA75B6">
        <w:t>intercept or</w:t>
      </w:r>
      <w:r w:rsidR="00554B9B" w:rsidRPr="00DA75B6">
        <w:t xml:space="preserve"> force a </w:t>
      </w:r>
      <w:r w:rsidR="00554B9B">
        <w:t>misplaced pass outside the grid –</w:t>
      </w:r>
      <w:r w:rsidR="00554B9B" w:rsidRPr="00DA75B6">
        <w:t xml:space="preserve"> </w:t>
      </w:r>
      <w:r w:rsidR="00554B9B">
        <w:t>i</w:t>
      </w:r>
      <w:r w:rsidR="00554B9B" w:rsidRPr="00DA75B6">
        <w:t>f this occurs, the ball is turned over.</w:t>
      </w:r>
    </w:p>
    <w:p w14:paraId="789B9C71" w14:textId="7A9C8453" w:rsidR="00827206" w:rsidRDefault="00554B9B" w:rsidP="00B01AA4">
      <w:pPr>
        <w:pStyle w:val="CSPlistparagraph"/>
        <w:numPr>
          <w:ilvl w:val="0"/>
          <w:numId w:val="46"/>
        </w:numPr>
      </w:pPr>
      <w:r>
        <w:t>Differentiation – number of marks required, size of the grid, number of players on each team.</w:t>
      </w:r>
    </w:p>
    <w:p w14:paraId="20215C8A" w14:textId="236C7870" w:rsidR="00554B9B" w:rsidRPr="00531D9D" w:rsidRDefault="00930570" w:rsidP="00930570">
      <w:pPr>
        <w:spacing w:after="0"/>
        <w:jc w:val="center"/>
        <w:rPr>
          <w:rFonts w:eastAsia="Calibri" w:cs="Calibri"/>
          <w:b/>
          <w:sz w:val="20"/>
        </w:rPr>
      </w:pPr>
      <w:r w:rsidRPr="00152EDE">
        <w:rPr>
          <w:noProof/>
          <w:lang w:eastAsia="en-AU"/>
        </w:rPr>
        <w:drawing>
          <wp:inline distT="0" distB="0" distL="0" distR="0" wp14:anchorId="52D04092" wp14:editId="55D2753F">
            <wp:extent cx="5250815" cy="2887345"/>
            <wp:effectExtent l="0" t="0" r="6985" b="8255"/>
            <wp:docPr id="34824388" name="Picture 34824388" descr="Large grid of team keep bal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4388" name="Picture 34824388" descr="Large grid of team keep ball activit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51424" cy="2887579"/>
                    </a:xfrm>
                    <a:prstGeom prst="rect">
                      <a:avLst/>
                    </a:prstGeom>
                  </pic:spPr>
                </pic:pic>
              </a:graphicData>
            </a:graphic>
          </wp:inline>
        </w:drawing>
      </w:r>
    </w:p>
    <w:p w14:paraId="7E22DCA0" w14:textId="27F5D922" w:rsidR="00827206" w:rsidRDefault="00B01AA4" w:rsidP="00B01AA4">
      <w:pPr>
        <w:spacing w:after="100"/>
        <w:rPr>
          <w:sz w:val="20"/>
        </w:rPr>
      </w:pPr>
      <w:r>
        <w:rPr>
          <w:sz w:val="20"/>
        </w:rPr>
        <w:t xml:space="preserve">         </w:t>
      </w:r>
      <w:r w:rsidR="00827206" w:rsidRPr="00531D9D">
        <w:rPr>
          <w:sz w:val="20"/>
        </w:rPr>
        <w:t xml:space="preserve">Diagram </w:t>
      </w:r>
      <w:r w:rsidR="00113477">
        <w:rPr>
          <w:sz w:val="20"/>
        </w:rPr>
        <w:t xml:space="preserve">16 </w:t>
      </w:r>
      <w:r w:rsidR="00827206">
        <w:rPr>
          <w:sz w:val="20"/>
        </w:rPr>
        <w:t xml:space="preserve">– </w:t>
      </w:r>
      <w:r w:rsidR="00D125F4">
        <w:rPr>
          <w:sz w:val="20"/>
        </w:rPr>
        <w:t>t</w:t>
      </w:r>
      <w:r w:rsidR="00827206" w:rsidRPr="00531D9D">
        <w:rPr>
          <w:sz w:val="20"/>
        </w:rPr>
        <w:t>eam keep ball</w:t>
      </w:r>
    </w:p>
    <w:p w14:paraId="44CE3A48" w14:textId="77777777" w:rsidR="001674E9" w:rsidRDefault="001674E9">
      <w:pPr>
        <w:spacing w:after="0" w:line="240" w:lineRule="auto"/>
        <w:rPr>
          <w:rFonts w:eastAsia="Calibri" w:cs="Calibri"/>
          <w:b/>
        </w:rPr>
      </w:pPr>
      <w:r>
        <w:rPr>
          <w:rFonts w:eastAsia="Calibri" w:cs="Calibri"/>
          <w:b/>
        </w:rPr>
        <w:br w:type="page"/>
      </w:r>
    </w:p>
    <w:p w14:paraId="02469EB3" w14:textId="0952A9A6" w:rsidR="00554B9B" w:rsidRPr="00B01AA4" w:rsidRDefault="00554B9B" w:rsidP="002C1000">
      <w:pPr>
        <w:pStyle w:val="SCSALessonAppendixHeading4"/>
      </w:pPr>
      <w:r w:rsidRPr="00B01AA4">
        <w:lastRenderedPageBreak/>
        <w:t xml:space="preserve">Activity 2 – </w:t>
      </w:r>
      <w:r w:rsidR="00D125F4">
        <w:t>e</w:t>
      </w:r>
      <w:r w:rsidR="00EA49FA" w:rsidRPr="00B01AA4">
        <w:t>nd</w:t>
      </w:r>
      <w:r w:rsidR="00EA49FA">
        <w:t>-</w:t>
      </w:r>
      <w:r w:rsidRPr="00B01AA4">
        <w:t>zone pass</w:t>
      </w:r>
    </w:p>
    <w:p w14:paraId="6A42E0E3" w14:textId="5EE4A0F6" w:rsidR="00554B9B" w:rsidRPr="00152EDE" w:rsidRDefault="00554B9B" w:rsidP="00CC7412">
      <w:pPr>
        <w:pStyle w:val="CSPlistparagraph"/>
        <w:numPr>
          <w:ilvl w:val="0"/>
          <w:numId w:val="47"/>
        </w:numPr>
      </w:pPr>
      <w:r>
        <w:t>Adjust grids to</w:t>
      </w:r>
      <w:r w:rsidRPr="00152EDE">
        <w:t xml:space="preserve"> include an end zone at each end</w:t>
      </w:r>
      <w:r w:rsidR="00502B2E">
        <w:t xml:space="preserve"> </w:t>
      </w:r>
      <w:r>
        <w:t>(D</w:t>
      </w:r>
      <w:r w:rsidRPr="00152EDE">
        <w:t xml:space="preserve">iagram </w:t>
      </w:r>
      <w:r w:rsidR="00DC252A">
        <w:t>1</w:t>
      </w:r>
      <w:r w:rsidR="00113477">
        <w:t>7</w:t>
      </w:r>
      <w:r>
        <w:t>)</w:t>
      </w:r>
      <w:r w:rsidR="00502B2E">
        <w:t>.</w:t>
      </w:r>
    </w:p>
    <w:p w14:paraId="30D18AFD" w14:textId="389ED86E" w:rsidR="00554B9B" w:rsidRPr="00152EDE" w:rsidRDefault="00502B2E" w:rsidP="00CC7412">
      <w:pPr>
        <w:pStyle w:val="CSPlistparagraph"/>
        <w:numPr>
          <w:ilvl w:val="1"/>
          <w:numId w:val="48"/>
        </w:numPr>
      </w:pPr>
      <w:r>
        <w:t>The group</w:t>
      </w:r>
      <w:r w:rsidRPr="00152EDE">
        <w:t xml:space="preserve"> </w:t>
      </w:r>
      <w:r w:rsidR="00554B9B" w:rsidRPr="00152EDE">
        <w:t xml:space="preserve">in possession of the ball kicks and marks the ball between themselves </w:t>
      </w:r>
      <w:proofErr w:type="gramStart"/>
      <w:r w:rsidR="00554B9B" w:rsidRPr="00152EDE">
        <w:t>in an attempt to</w:t>
      </w:r>
      <w:proofErr w:type="gramEnd"/>
      <w:r w:rsidR="00554B9B" w:rsidRPr="00152EDE">
        <w:t xml:space="preserve"> complete a predeterm</w:t>
      </w:r>
      <w:r w:rsidR="00554B9B">
        <w:t>ined number of completed marks</w:t>
      </w:r>
      <w:r>
        <w:t>.</w:t>
      </w:r>
    </w:p>
    <w:p w14:paraId="71CDE140" w14:textId="7B932246" w:rsidR="00554B9B" w:rsidRPr="00152EDE" w:rsidRDefault="00502B2E" w:rsidP="00CC7412">
      <w:pPr>
        <w:pStyle w:val="CSPlistparagraph"/>
        <w:numPr>
          <w:ilvl w:val="1"/>
          <w:numId w:val="48"/>
        </w:numPr>
      </w:pPr>
      <w:r>
        <w:t>O</w:t>
      </w:r>
      <w:r w:rsidRPr="00152EDE">
        <w:t>n</w:t>
      </w:r>
      <w:r>
        <w:t xml:space="preserve"> the</w:t>
      </w:r>
      <w:r w:rsidRPr="00152EDE">
        <w:t xml:space="preserve"> </w:t>
      </w:r>
      <w:r w:rsidR="00554B9B" w:rsidRPr="00152EDE">
        <w:t>successful completion of the required number of pa</w:t>
      </w:r>
      <w:r w:rsidR="00554B9B">
        <w:t xml:space="preserve">sses, that </w:t>
      </w:r>
      <w:r>
        <w:t xml:space="preserve">group </w:t>
      </w:r>
      <w:r w:rsidR="00554B9B">
        <w:t>must then</w:t>
      </w:r>
      <w:r w:rsidR="00554B9B" w:rsidRPr="00152EDE">
        <w:t xml:space="preserve"> </w:t>
      </w:r>
      <w:r w:rsidRPr="00152EDE">
        <w:t>drop</w:t>
      </w:r>
      <w:r>
        <w:t>-</w:t>
      </w:r>
      <w:r w:rsidR="00554B9B" w:rsidRPr="00152EDE">
        <w:t xml:space="preserve">punt to their </w:t>
      </w:r>
      <w:r w:rsidR="004134E2" w:rsidRPr="00152EDE">
        <w:t>teammate</w:t>
      </w:r>
      <w:r w:rsidR="00554B9B" w:rsidRPr="00152EDE">
        <w:t xml:space="preserve"> in the end zone to ach</w:t>
      </w:r>
      <w:r w:rsidR="00554B9B">
        <w:t>ieve a point</w:t>
      </w:r>
      <w:r>
        <w:t>.</w:t>
      </w:r>
    </w:p>
    <w:p w14:paraId="0247502F" w14:textId="731D7C22" w:rsidR="00554B9B" w:rsidRDefault="00502B2E" w:rsidP="00CC7412">
      <w:pPr>
        <w:pStyle w:val="CSPlistparagraph"/>
        <w:numPr>
          <w:ilvl w:val="1"/>
          <w:numId w:val="48"/>
        </w:numPr>
      </w:pPr>
      <w:r>
        <w:t>T</w:t>
      </w:r>
      <w:r w:rsidRPr="00152EDE">
        <w:t xml:space="preserve">he </w:t>
      </w:r>
      <w:r>
        <w:t>group</w:t>
      </w:r>
      <w:r w:rsidRPr="00152EDE">
        <w:t xml:space="preserve"> </w:t>
      </w:r>
      <w:r w:rsidR="00554B9B" w:rsidRPr="00152EDE">
        <w:t xml:space="preserve">without the ball work together to </w:t>
      </w:r>
      <w:r w:rsidR="004134E2" w:rsidRPr="00152EDE">
        <w:t>intercept or</w:t>
      </w:r>
      <w:r w:rsidR="00554B9B" w:rsidRPr="00152EDE">
        <w:t xml:space="preserve"> force a </w:t>
      </w:r>
      <w:r w:rsidR="00554B9B">
        <w:t>misplaced pass outside the grid –</w:t>
      </w:r>
      <w:r w:rsidR="00554B9B" w:rsidRPr="00152EDE">
        <w:t xml:space="preserve"> if this occurs</w:t>
      </w:r>
      <w:r w:rsidR="00554B9B">
        <w:t>,</w:t>
      </w:r>
      <w:r w:rsidR="00554B9B" w:rsidRPr="00152EDE">
        <w:t xml:space="preserve"> the ball is turned over.</w:t>
      </w:r>
    </w:p>
    <w:p w14:paraId="597CD5C5" w14:textId="6EC41FD1" w:rsidR="00554B9B" w:rsidRPr="00CC77F4" w:rsidRDefault="00554B9B" w:rsidP="00CC7412">
      <w:pPr>
        <w:pStyle w:val="CSPlistparagraph"/>
        <w:numPr>
          <w:ilvl w:val="0"/>
          <w:numId w:val="48"/>
        </w:numPr>
      </w:pPr>
      <w:r>
        <w:t xml:space="preserve">Rule modifications </w:t>
      </w:r>
      <w:r w:rsidR="00502B2E">
        <w:t xml:space="preserve">– </w:t>
      </w:r>
      <w:r>
        <w:t>create a scenario where students must focus on fair play, safety and inclusion</w:t>
      </w:r>
      <w:r w:rsidR="00502B2E">
        <w:t>,</w:t>
      </w:r>
      <w:r>
        <w:t xml:space="preserve"> e.g. one of the students was injured (foot, leg, vision)</w:t>
      </w:r>
      <w:r w:rsidR="00502B2E">
        <w:t>.</w:t>
      </w:r>
      <w:r>
        <w:t xml:space="preserve"> </w:t>
      </w:r>
      <w:r w:rsidR="00502B2E">
        <w:t>Alternatively,</w:t>
      </w:r>
      <w:r>
        <w:t xml:space="preserve"> students must </w:t>
      </w:r>
      <w:proofErr w:type="gramStart"/>
      <w:r>
        <w:t>stay in contact at all times</w:t>
      </w:r>
      <w:proofErr w:type="gramEnd"/>
      <w:r>
        <w:t xml:space="preserve"> with a partner (e.g.</w:t>
      </w:r>
      <w:r w:rsidR="00827206">
        <w:t xml:space="preserve"> </w:t>
      </w:r>
      <w:r>
        <w:t>hand hold or wrist connection) and therefore one or more rules must be changed to support their engagement in the game:</w:t>
      </w:r>
    </w:p>
    <w:p w14:paraId="2521BF0F" w14:textId="55A2DEDF" w:rsidR="00554B9B" w:rsidRPr="003039FA" w:rsidRDefault="00BA18EA" w:rsidP="00CC7412">
      <w:pPr>
        <w:pStyle w:val="CSPlistparagraph"/>
        <w:numPr>
          <w:ilvl w:val="1"/>
          <w:numId w:val="48"/>
        </w:numPr>
      </w:pPr>
      <w:r>
        <w:t xml:space="preserve">the </w:t>
      </w:r>
      <w:r w:rsidR="00554B9B" w:rsidRPr="003039FA">
        <w:t xml:space="preserve">number of </w:t>
      </w:r>
      <w:r w:rsidR="00554B9B">
        <w:t>marks</w:t>
      </w:r>
      <w:r w:rsidR="00554B9B" w:rsidRPr="003039FA">
        <w:t xml:space="preserve"> required</w:t>
      </w:r>
    </w:p>
    <w:p w14:paraId="1AAB69C9" w14:textId="3E0BB7B5" w:rsidR="00554B9B" w:rsidRPr="003039FA" w:rsidRDefault="00BA18EA" w:rsidP="00CC7412">
      <w:pPr>
        <w:pStyle w:val="CSPlistparagraph"/>
        <w:numPr>
          <w:ilvl w:val="1"/>
          <w:numId w:val="48"/>
        </w:numPr>
      </w:pPr>
      <w:r>
        <w:t xml:space="preserve">the </w:t>
      </w:r>
      <w:r w:rsidR="00554B9B" w:rsidRPr="003039FA">
        <w:t>size of the grid</w:t>
      </w:r>
    </w:p>
    <w:p w14:paraId="3D05F480" w14:textId="69633202" w:rsidR="00554B9B" w:rsidRDefault="00BA18EA" w:rsidP="00CC7412">
      <w:pPr>
        <w:pStyle w:val="CSPlistparagraph"/>
        <w:numPr>
          <w:ilvl w:val="1"/>
          <w:numId w:val="48"/>
        </w:numPr>
      </w:pPr>
      <w:r>
        <w:t xml:space="preserve">the </w:t>
      </w:r>
      <w:r w:rsidR="00554B9B">
        <w:t>amount of time</w:t>
      </w:r>
      <w:r w:rsidR="004134E2">
        <w:t xml:space="preserve"> </w:t>
      </w:r>
      <w:r w:rsidR="00554B9B" w:rsidRPr="003039FA">
        <w:t>student</w:t>
      </w:r>
      <w:r w:rsidR="004134E2">
        <w:t xml:space="preserve">s </w:t>
      </w:r>
      <w:proofErr w:type="gramStart"/>
      <w:r w:rsidR="004134E2">
        <w:t>are</w:t>
      </w:r>
      <w:proofErr w:type="gramEnd"/>
      <w:r w:rsidR="00554B9B" w:rsidRPr="003039FA">
        <w:t xml:space="preserve"> allowed when in possession of the ball</w:t>
      </w:r>
    </w:p>
    <w:p w14:paraId="594CD693" w14:textId="30F57CB2" w:rsidR="00930570" w:rsidRDefault="00BA18EA" w:rsidP="00CC7412">
      <w:pPr>
        <w:pStyle w:val="CSPlistparagraph"/>
        <w:numPr>
          <w:ilvl w:val="1"/>
          <w:numId w:val="48"/>
        </w:numPr>
      </w:pPr>
      <w:r>
        <w:t xml:space="preserve">the </w:t>
      </w:r>
      <w:r w:rsidR="00554B9B">
        <w:t>number of players on each team</w:t>
      </w:r>
      <w:r w:rsidR="00827206">
        <w:t>.</w:t>
      </w:r>
    </w:p>
    <w:p w14:paraId="04DBDF56" w14:textId="24793757" w:rsidR="00554B9B" w:rsidRPr="005E4598" w:rsidRDefault="00930570" w:rsidP="00930570">
      <w:pPr>
        <w:spacing w:after="0"/>
        <w:jc w:val="center"/>
      </w:pPr>
      <w:r w:rsidRPr="00152EDE">
        <w:rPr>
          <w:noProof/>
          <w:lang w:eastAsia="en-AU"/>
        </w:rPr>
        <w:drawing>
          <wp:inline distT="0" distB="0" distL="0" distR="0" wp14:anchorId="0D81E757" wp14:editId="3A3EC58E">
            <wp:extent cx="4885200" cy="3081600"/>
            <wp:effectExtent l="0" t="0" r="0" b="5080"/>
            <wp:docPr id="1197556489" name="Picture 1197556489" descr="Diagram of end-zone pas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56489" name="Picture 1197556489" descr="Diagram of end-zone pass activit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85200" cy="3081600"/>
                    </a:xfrm>
                    <a:prstGeom prst="rect">
                      <a:avLst/>
                    </a:prstGeom>
                  </pic:spPr>
                </pic:pic>
              </a:graphicData>
            </a:graphic>
          </wp:inline>
        </w:drawing>
      </w:r>
    </w:p>
    <w:p w14:paraId="0213ABEF" w14:textId="08E13DC5" w:rsidR="00554B9B" w:rsidRPr="00531D9D" w:rsidRDefault="00554B9B" w:rsidP="00930570">
      <w:pPr>
        <w:ind w:left="680"/>
        <w:rPr>
          <w:rFonts w:eastAsia="Calibri" w:cs="Calibri"/>
          <w:sz w:val="20"/>
          <w:lang w:eastAsia="ja-JP"/>
        </w:rPr>
      </w:pPr>
      <w:r w:rsidRPr="00531D9D">
        <w:rPr>
          <w:sz w:val="20"/>
        </w:rPr>
        <w:t xml:space="preserve">Diagram </w:t>
      </w:r>
      <w:r w:rsidR="00113477">
        <w:rPr>
          <w:sz w:val="20"/>
        </w:rPr>
        <w:t>17</w:t>
      </w:r>
      <w:r w:rsidRPr="00531D9D">
        <w:rPr>
          <w:sz w:val="20"/>
        </w:rPr>
        <w:t xml:space="preserve"> </w:t>
      </w:r>
      <w:r>
        <w:rPr>
          <w:sz w:val="20"/>
        </w:rPr>
        <w:t xml:space="preserve">– </w:t>
      </w:r>
      <w:r w:rsidR="00D125F4">
        <w:rPr>
          <w:sz w:val="20"/>
        </w:rPr>
        <w:t>e</w:t>
      </w:r>
      <w:r w:rsidR="00EA49FA" w:rsidRPr="00531D9D">
        <w:rPr>
          <w:sz w:val="20"/>
        </w:rPr>
        <w:t>nd</w:t>
      </w:r>
      <w:r w:rsidR="00EA49FA">
        <w:rPr>
          <w:sz w:val="20"/>
        </w:rPr>
        <w:t>-</w:t>
      </w:r>
      <w:r w:rsidRPr="00531D9D">
        <w:rPr>
          <w:sz w:val="20"/>
        </w:rPr>
        <w:t>zone pass</w:t>
      </w:r>
    </w:p>
    <w:p w14:paraId="50010D1D" w14:textId="77777777" w:rsidR="00F93CA2" w:rsidRPr="00ED7D33" w:rsidRDefault="00F93CA2" w:rsidP="00ED7D33">
      <w:r>
        <w:rPr>
          <w:bCs/>
        </w:rPr>
        <w:br w:type="page"/>
      </w:r>
    </w:p>
    <w:p w14:paraId="6FF5DD37" w14:textId="434BDA43" w:rsidR="00AB4C5F" w:rsidRPr="00B01AA4" w:rsidRDefault="00EF5A6A" w:rsidP="00ED7D33">
      <w:pPr>
        <w:pStyle w:val="SCSALessonAppendixHeading3"/>
      </w:pPr>
      <w:r w:rsidRPr="00B01AA4">
        <w:lastRenderedPageBreak/>
        <w:t>Lesson 8</w:t>
      </w:r>
    </w:p>
    <w:p w14:paraId="733C3851" w14:textId="511B05DE" w:rsidR="00EF5A6A" w:rsidRPr="00B01AA4" w:rsidRDefault="00EF5A6A" w:rsidP="002C1000">
      <w:pPr>
        <w:pStyle w:val="SCSALessonAppendixHeading4"/>
      </w:pPr>
      <w:r w:rsidRPr="00B01AA4">
        <w:t xml:space="preserve">Warm-up activity – </w:t>
      </w:r>
      <w:r w:rsidR="00D125F4">
        <w:t>s</w:t>
      </w:r>
      <w:r w:rsidRPr="00B01AA4">
        <w:t>traight line drop kick</w:t>
      </w:r>
    </w:p>
    <w:p w14:paraId="68497CD3" w14:textId="37BB0252" w:rsidR="00EF5A6A" w:rsidRDefault="004445B7" w:rsidP="00CC7412">
      <w:pPr>
        <w:pStyle w:val="CSPlistparagraph"/>
        <w:numPr>
          <w:ilvl w:val="0"/>
          <w:numId w:val="24"/>
        </w:numPr>
      </w:pPr>
      <w:r>
        <w:t xml:space="preserve">Pair students </w:t>
      </w:r>
      <w:r w:rsidRPr="00F4700F">
        <w:t>with</w:t>
      </w:r>
      <w:r w:rsidRPr="00447E8A">
        <w:t xml:space="preserve"> one ball between them</w:t>
      </w:r>
      <w:r>
        <w:t>.</w:t>
      </w:r>
    </w:p>
    <w:p w14:paraId="5F4A5DCD" w14:textId="061016E7" w:rsidR="004445B7" w:rsidRDefault="004445B7" w:rsidP="00CC7412">
      <w:pPr>
        <w:pStyle w:val="CSPlistparagraph"/>
        <w:numPr>
          <w:ilvl w:val="0"/>
          <w:numId w:val="24"/>
        </w:numPr>
      </w:pPr>
      <w:r>
        <w:t xml:space="preserve">One </w:t>
      </w:r>
      <w:r w:rsidRPr="00447E8A">
        <w:t>student stands on one side of the grid with the soccer ball</w:t>
      </w:r>
      <w:r>
        <w:t>. T</w:t>
      </w:r>
      <w:r w:rsidRPr="00447E8A">
        <w:t>heir partner stands on the opposite side, facing them</w:t>
      </w:r>
      <w:r>
        <w:t xml:space="preserve"> (Diagram 1</w:t>
      </w:r>
      <w:r w:rsidR="00113477">
        <w:t>8</w:t>
      </w:r>
      <w:r w:rsidRPr="006F6025">
        <w:t>)</w:t>
      </w:r>
      <w:r>
        <w:t>.</w:t>
      </w:r>
    </w:p>
    <w:p w14:paraId="10036B0A" w14:textId="38CAE992" w:rsidR="004445B7" w:rsidRPr="008655E7" w:rsidRDefault="004445B7" w:rsidP="00CC7412">
      <w:pPr>
        <w:pStyle w:val="CSPlistparagraph"/>
        <w:numPr>
          <w:ilvl w:val="0"/>
          <w:numId w:val="24"/>
        </w:numPr>
      </w:pPr>
      <w:r>
        <w:t xml:space="preserve">Instruct </w:t>
      </w:r>
      <w:r w:rsidRPr="00447E8A">
        <w:t xml:space="preserve">students to continuously </w:t>
      </w:r>
      <w:r>
        <w:t xml:space="preserve">drop kick </w:t>
      </w:r>
      <w:r w:rsidRPr="00447E8A">
        <w:t>the ball with their partner</w:t>
      </w:r>
      <w:r>
        <w:t>.</w:t>
      </w:r>
    </w:p>
    <w:p w14:paraId="5AAD8F89" w14:textId="77777777" w:rsidR="00EF5A6A" w:rsidRPr="008655E7" w:rsidRDefault="00EF5A6A" w:rsidP="00CC7412">
      <w:pPr>
        <w:pStyle w:val="CSPlistparagraph"/>
        <w:numPr>
          <w:ilvl w:val="0"/>
          <w:numId w:val="25"/>
        </w:numPr>
      </w:pPr>
      <w:r>
        <w:t xml:space="preserve">Differentiation – increase or decrease distances between students, change </w:t>
      </w:r>
      <w:r w:rsidRPr="001C1FCA">
        <w:t>the number of students</w:t>
      </w:r>
      <w:r>
        <w:t xml:space="preserve"> within a group to five or six. </w:t>
      </w:r>
      <w:r w:rsidRPr="001C1FCA">
        <w:t>Students:</w:t>
      </w:r>
    </w:p>
    <w:p w14:paraId="4F68665E" w14:textId="5BF86FC7" w:rsidR="00EF5A6A" w:rsidRPr="00243F5F" w:rsidRDefault="005C051E" w:rsidP="00CC7412">
      <w:pPr>
        <w:pStyle w:val="CSPlistparagraph"/>
        <w:numPr>
          <w:ilvl w:val="1"/>
          <w:numId w:val="25"/>
        </w:numPr>
      </w:pPr>
      <w:r w:rsidRPr="00243F5F">
        <w:t>drop</w:t>
      </w:r>
      <w:r>
        <w:t>-</w:t>
      </w:r>
      <w:r w:rsidR="00EF5A6A" w:rsidRPr="00243F5F">
        <w:t>kick the ball, follow it and join</w:t>
      </w:r>
      <w:r w:rsidR="00EF5A6A">
        <w:t xml:space="preserve"> the back of the opposite group</w:t>
      </w:r>
    </w:p>
    <w:p w14:paraId="732BF7B1" w14:textId="41477F93" w:rsidR="00EF5A6A" w:rsidRPr="00FB217A" w:rsidRDefault="005C051E" w:rsidP="00B01AA4">
      <w:pPr>
        <w:pStyle w:val="CSPlistparagraph"/>
        <w:numPr>
          <w:ilvl w:val="1"/>
          <w:numId w:val="25"/>
        </w:numPr>
      </w:pPr>
      <w:r w:rsidRPr="00243F5F">
        <w:t>drop</w:t>
      </w:r>
      <w:r>
        <w:t>-</w:t>
      </w:r>
      <w:r w:rsidR="00EF5A6A" w:rsidRPr="00243F5F">
        <w:t>kick the ball, follow it and stand on the mark – the receiving student marks the ball and then kicks it over student on the mark,</w:t>
      </w:r>
      <w:r w:rsidR="00EF5A6A">
        <w:t xml:space="preserve"> follows and stands on the mark</w:t>
      </w:r>
      <w:r w:rsidR="00827206">
        <w:t>.</w:t>
      </w:r>
    </w:p>
    <w:p w14:paraId="17E2F06F" w14:textId="77777777" w:rsidR="00930570" w:rsidRDefault="00EF5A6A" w:rsidP="00930570">
      <w:pPr>
        <w:spacing w:after="0"/>
        <w:jc w:val="center"/>
        <w:rPr>
          <w:sz w:val="20"/>
        </w:rPr>
      </w:pPr>
      <w:r>
        <w:rPr>
          <w:noProof/>
          <w:lang w:eastAsia="en-AU"/>
        </w:rPr>
        <w:drawing>
          <wp:inline distT="0" distB="0" distL="0" distR="0" wp14:anchorId="639037EB" wp14:editId="4BD82774">
            <wp:extent cx="5367600" cy="2754000"/>
            <wp:effectExtent l="0" t="0" r="5080" b="8255"/>
            <wp:docPr id="2022983407" name="Picture 2022983407" descr="Diagram of straight line drop kick and line kick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83407" name="Picture 2022983407" descr="Diagram of straight line drop kick and line kicking activit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67600" cy="2754000"/>
                    </a:xfrm>
                    <a:prstGeom prst="rect">
                      <a:avLst/>
                    </a:prstGeom>
                  </pic:spPr>
                </pic:pic>
              </a:graphicData>
            </a:graphic>
          </wp:inline>
        </w:drawing>
      </w:r>
    </w:p>
    <w:p w14:paraId="78CA2F71" w14:textId="6CFFEC0F" w:rsidR="00EF5A6A" w:rsidRPr="00531D9D" w:rsidRDefault="00EF5A6A" w:rsidP="00930570">
      <w:pPr>
        <w:ind w:left="454"/>
        <w:rPr>
          <w:sz w:val="20"/>
        </w:rPr>
      </w:pPr>
      <w:r w:rsidRPr="00531D9D">
        <w:rPr>
          <w:sz w:val="20"/>
        </w:rPr>
        <w:t xml:space="preserve">Diagram </w:t>
      </w:r>
      <w:r w:rsidR="00113477">
        <w:rPr>
          <w:sz w:val="20"/>
        </w:rPr>
        <w:t>18</w:t>
      </w:r>
      <w:r w:rsidRPr="00531D9D">
        <w:rPr>
          <w:sz w:val="20"/>
        </w:rPr>
        <w:t xml:space="preserve"> – </w:t>
      </w:r>
      <w:r w:rsidR="00D125F4">
        <w:rPr>
          <w:sz w:val="20"/>
        </w:rPr>
        <w:t>l</w:t>
      </w:r>
      <w:r w:rsidRPr="00531D9D">
        <w:rPr>
          <w:sz w:val="20"/>
        </w:rPr>
        <w:t>ine kicking</w:t>
      </w:r>
    </w:p>
    <w:p w14:paraId="40E3B64B" w14:textId="77777777" w:rsidR="00785BCB" w:rsidRPr="00ED7D33" w:rsidRDefault="00785BCB" w:rsidP="00ED7D33">
      <w:r>
        <w:rPr>
          <w:bCs/>
        </w:rPr>
        <w:br w:type="page"/>
      </w:r>
    </w:p>
    <w:p w14:paraId="7F8B02D9" w14:textId="3295A218" w:rsidR="00EF5A6A" w:rsidRPr="00122162" w:rsidRDefault="00EF5A6A" w:rsidP="002C1000">
      <w:pPr>
        <w:pStyle w:val="SCSALessonAppendixHeading4"/>
      </w:pPr>
      <w:r w:rsidRPr="00122162">
        <w:lastRenderedPageBreak/>
        <w:t xml:space="preserve">Activity </w:t>
      </w:r>
      <w:r>
        <w:t>1</w:t>
      </w:r>
      <w:r w:rsidRPr="00122162">
        <w:t xml:space="preserve"> – </w:t>
      </w:r>
      <w:r w:rsidR="00D125F4">
        <w:t>p</w:t>
      </w:r>
      <w:r w:rsidRPr="00122162">
        <w:t>ass, go and find</w:t>
      </w:r>
    </w:p>
    <w:p w14:paraId="5DE5DA40" w14:textId="77777777" w:rsidR="00EF5A6A" w:rsidRPr="00953948" w:rsidRDefault="00EF5A6A" w:rsidP="00CC7412">
      <w:pPr>
        <w:pStyle w:val="CSPlistparagraph"/>
        <w:numPr>
          <w:ilvl w:val="0"/>
          <w:numId w:val="26"/>
        </w:numPr>
      </w:pPr>
      <w:r>
        <w:t>Form</w:t>
      </w:r>
      <w:r w:rsidRPr="00953948">
        <w:t xml:space="preserve"> </w:t>
      </w:r>
      <w:r>
        <w:t>two</w:t>
      </w:r>
      <w:r w:rsidRPr="00953948">
        <w:t xml:space="preserve"> groups:</w:t>
      </w:r>
    </w:p>
    <w:p w14:paraId="55F2C1CF" w14:textId="2EA71C49" w:rsidR="00EF5A6A" w:rsidRPr="00953948" w:rsidRDefault="00EF5A6A" w:rsidP="00CC7412">
      <w:pPr>
        <w:pStyle w:val="CSPlistparagraph"/>
        <w:numPr>
          <w:ilvl w:val="1"/>
          <w:numId w:val="26"/>
        </w:numPr>
      </w:pPr>
      <w:r w:rsidRPr="00953948">
        <w:t>Group one students have a ball each and position themselves inside the grid</w:t>
      </w:r>
      <w:r w:rsidR="005C051E">
        <w:t>.</w:t>
      </w:r>
    </w:p>
    <w:p w14:paraId="5D021463" w14:textId="007C18A0" w:rsidR="00EF5A6A" w:rsidRDefault="00EF5A6A" w:rsidP="00CC7412">
      <w:pPr>
        <w:pStyle w:val="CSPlistparagraph"/>
        <w:numPr>
          <w:ilvl w:val="1"/>
          <w:numId w:val="26"/>
        </w:numPr>
      </w:pPr>
      <w:r w:rsidRPr="00953948">
        <w:t>Group two students have no ball and position themselves evenly around the outside of the grid</w:t>
      </w:r>
      <w:r w:rsidR="00827206">
        <w:t>.</w:t>
      </w:r>
    </w:p>
    <w:p w14:paraId="33D51346" w14:textId="6D1ED067" w:rsidR="00EF5A6A" w:rsidRPr="00953948" w:rsidRDefault="00EF5A6A" w:rsidP="00CC7412">
      <w:pPr>
        <w:pStyle w:val="CSPlistparagraph"/>
        <w:numPr>
          <w:ilvl w:val="0"/>
          <w:numId w:val="27"/>
        </w:numPr>
      </w:pPr>
      <w:r w:rsidRPr="00953948">
        <w:t xml:space="preserve">Group one students solo and bounce the ball inside the grid looking for a free student on the </w:t>
      </w:r>
      <w:r w:rsidR="00D125F4" w:rsidRPr="00953948">
        <w:t>outsid</w:t>
      </w:r>
      <w:r w:rsidR="00D125F4">
        <w:t>e</w:t>
      </w:r>
      <w:r w:rsidR="00D125F4" w:rsidRPr="00953948">
        <w:t xml:space="preserve"> and</w:t>
      </w:r>
      <w:r w:rsidRPr="00953948">
        <w:t xml:space="preserve"> </w:t>
      </w:r>
      <w:r w:rsidR="005C051E">
        <w:t>drop-</w:t>
      </w:r>
      <w:r>
        <w:t>kick</w:t>
      </w:r>
      <w:r w:rsidRPr="00953948">
        <w:t xml:space="preserve"> their ball to them using the drop kick </w:t>
      </w:r>
      <w:r>
        <w:t>technique used in the warm-up</w:t>
      </w:r>
      <w:r w:rsidRPr="00953948">
        <w:t>.</w:t>
      </w:r>
    </w:p>
    <w:p w14:paraId="10514132" w14:textId="4A16EB5E" w:rsidR="00EF5A6A" w:rsidRPr="00953948" w:rsidRDefault="00EF5A6A" w:rsidP="00CC7412">
      <w:pPr>
        <w:pStyle w:val="CSPlistparagraph"/>
        <w:numPr>
          <w:ilvl w:val="0"/>
          <w:numId w:val="27"/>
        </w:numPr>
      </w:pPr>
      <w:r w:rsidRPr="00953948">
        <w:t xml:space="preserve">After </w:t>
      </w:r>
      <w:r w:rsidR="005C051E">
        <w:t>drop-</w:t>
      </w:r>
      <w:r>
        <w:t xml:space="preserve">kicking the ball, </w:t>
      </w:r>
      <w:r w:rsidR="005C051E">
        <w:t>G</w:t>
      </w:r>
      <w:r>
        <w:t xml:space="preserve">roup </w:t>
      </w:r>
      <w:r w:rsidR="005C051E">
        <w:t xml:space="preserve">One </w:t>
      </w:r>
      <w:r>
        <w:t>students</w:t>
      </w:r>
      <w:r w:rsidRPr="00953948">
        <w:t xml:space="preserve"> find a different </w:t>
      </w:r>
      <w:r w:rsidR="005C051E">
        <w:t>G</w:t>
      </w:r>
      <w:r w:rsidR="005C051E" w:rsidRPr="00953948">
        <w:t xml:space="preserve">roup </w:t>
      </w:r>
      <w:r w:rsidR="005C051E">
        <w:t>T</w:t>
      </w:r>
      <w:r w:rsidR="005C051E" w:rsidRPr="00953948">
        <w:t xml:space="preserve">wo </w:t>
      </w:r>
      <w:r w:rsidRPr="00953948">
        <w:t>student to receive a drop kick pass from</w:t>
      </w:r>
      <w:r>
        <w:t xml:space="preserve"> (Diagram 1</w:t>
      </w:r>
      <w:r w:rsidR="00113477">
        <w:t>9</w:t>
      </w:r>
      <w:r>
        <w:t>)</w:t>
      </w:r>
      <w:r w:rsidR="005C051E">
        <w:t>.</w:t>
      </w:r>
    </w:p>
    <w:p w14:paraId="01C7783D" w14:textId="77777777" w:rsidR="00EF5A6A" w:rsidRDefault="00EF5A6A" w:rsidP="00CC7412">
      <w:pPr>
        <w:pStyle w:val="CSPlistparagraph"/>
        <w:numPr>
          <w:ilvl w:val="0"/>
          <w:numId w:val="28"/>
        </w:numPr>
      </w:pPr>
      <w:r w:rsidRPr="00953948">
        <w:t>At the teacher’s discretion, students swap roles</w:t>
      </w:r>
      <w:r w:rsidRPr="00447E8A">
        <w:t>.</w:t>
      </w:r>
    </w:p>
    <w:p w14:paraId="1AB5BE7D" w14:textId="3A78FDB6" w:rsidR="00827206" w:rsidRDefault="00EF5A6A" w:rsidP="00B01AA4">
      <w:pPr>
        <w:pStyle w:val="CSPlistparagraph"/>
        <w:numPr>
          <w:ilvl w:val="0"/>
          <w:numId w:val="28"/>
        </w:numPr>
      </w:pPr>
      <w:r>
        <w:t xml:space="preserve">Differentiation – change </w:t>
      </w:r>
      <w:r w:rsidRPr="00447E8A">
        <w:t>the grid size</w:t>
      </w:r>
      <w:r>
        <w:t xml:space="preserve">, </w:t>
      </w:r>
      <w:r w:rsidRPr="00447E8A">
        <w:t xml:space="preserve">set up a second grid </w:t>
      </w:r>
      <w:r>
        <w:t>for</w:t>
      </w:r>
      <w:r w:rsidRPr="00447E8A">
        <w:t xml:space="preserve"> two </w:t>
      </w:r>
      <w:r>
        <w:t>additional</w:t>
      </w:r>
      <w:r w:rsidRPr="00447E8A">
        <w:t xml:space="preserve"> groups to work </w:t>
      </w:r>
      <w:r>
        <w:t>in.</w:t>
      </w:r>
    </w:p>
    <w:p w14:paraId="61B4EC11" w14:textId="010AE3A2" w:rsidR="00EF5A6A" w:rsidRPr="00953948" w:rsidRDefault="00930570" w:rsidP="00B01AA4">
      <w:pPr>
        <w:pStyle w:val="CSPlistparagraph"/>
        <w:numPr>
          <w:ilvl w:val="0"/>
          <w:numId w:val="0"/>
        </w:numPr>
        <w:spacing w:after="0"/>
        <w:ind w:firstLine="284"/>
      </w:pPr>
      <w:r>
        <w:rPr>
          <w:noProof/>
        </w:rPr>
        <w:drawing>
          <wp:inline distT="0" distB="0" distL="0" distR="0" wp14:anchorId="755AB07F" wp14:editId="317DED0A">
            <wp:extent cx="5112000" cy="2741451"/>
            <wp:effectExtent l="0" t="0" r="0" b="1905"/>
            <wp:docPr id="1575906986" name="Picture 1575906986" descr="Diagram of pass, go and find activity with blue circles and black directiona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06986" name="Picture 1575906986" descr="Diagram of pass, go and find activity with blue circles and black directional arrow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12000" cy="2741451"/>
                    </a:xfrm>
                    <a:prstGeom prst="rect">
                      <a:avLst/>
                    </a:prstGeom>
                  </pic:spPr>
                </pic:pic>
              </a:graphicData>
            </a:graphic>
          </wp:inline>
        </w:drawing>
      </w:r>
    </w:p>
    <w:p w14:paraId="74D13EEF" w14:textId="6023EF62" w:rsidR="00930570" w:rsidRDefault="00EF5A6A" w:rsidP="00B01AA4">
      <w:pPr>
        <w:ind w:left="284"/>
        <w:rPr>
          <w:sz w:val="20"/>
        </w:rPr>
      </w:pPr>
      <w:r w:rsidRPr="00531D9D">
        <w:rPr>
          <w:sz w:val="20"/>
        </w:rPr>
        <w:t xml:space="preserve">Diagram </w:t>
      </w:r>
      <w:r>
        <w:rPr>
          <w:sz w:val="20"/>
        </w:rPr>
        <w:t>1</w:t>
      </w:r>
      <w:r w:rsidR="00113477">
        <w:rPr>
          <w:sz w:val="20"/>
        </w:rPr>
        <w:t>9</w:t>
      </w:r>
      <w:r w:rsidRPr="00531D9D">
        <w:rPr>
          <w:sz w:val="20"/>
        </w:rPr>
        <w:t xml:space="preserve"> </w:t>
      </w:r>
      <w:r>
        <w:rPr>
          <w:sz w:val="20"/>
        </w:rPr>
        <w:t xml:space="preserve">– </w:t>
      </w:r>
      <w:r w:rsidR="00D125F4">
        <w:rPr>
          <w:sz w:val="20"/>
        </w:rPr>
        <w:t>p</w:t>
      </w:r>
      <w:r w:rsidRPr="00531D9D">
        <w:rPr>
          <w:sz w:val="20"/>
        </w:rPr>
        <w:t>ass, go and find</w:t>
      </w:r>
    </w:p>
    <w:p w14:paraId="3340EA23" w14:textId="77777777" w:rsidR="00785BCB" w:rsidRPr="00ED7D33" w:rsidRDefault="00785BCB" w:rsidP="00ED7D33">
      <w:r>
        <w:rPr>
          <w:bCs/>
        </w:rPr>
        <w:br w:type="page"/>
      </w:r>
    </w:p>
    <w:p w14:paraId="1A685335" w14:textId="7B45F26C" w:rsidR="00EF5A6A" w:rsidRPr="00FB217A" w:rsidRDefault="00EF5A6A" w:rsidP="002C1000">
      <w:pPr>
        <w:pStyle w:val="SCSALessonAppendixHeading4"/>
      </w:pPr>
      <w:r w:rsidRPr="00FB217A">
        <w:lastRenderedPageBreak/>
        <w:t xml:space="preserve">Activity 2 – </w:t>
      </w:r>
      <w:r w:rsidR="00D125F4">
        <w:t>k</w:t>
      </w:r>
      <w:r w:rsidRPr="00FB217A">
        <w:t>eep ball 3v1</w:t>
      </w:r>
    </w:p>
    <w:p w14:paraId="2F4CDFD0" w14:textId="5CC3A2D7" w:rsidR="00EF5A6A" w:rsidRPr="007C5231" w:rsidRDefault="00EF5A6A" w:rsidP="00CC7412">
      <w:pPr>
        <w:pStyle w:val="CSPlistparagraph"/>
        <w:numPr>
          <w:ilvl w:val="0"/>
          <w:numId w:val="29"/>
        </w:numPr>
      </w:pPr>
      <w:r w:rsidRPr="007C5231">
        <w:t>Divide a large grid into smaller grids (</w:t>
      </w:r>
      <w:r>
        <w:t>D</w:t>
      </w:r>
      <w:r w:rsidRPr="007C5231">
        <w:t xml:space="preserve">iagram </w:t>
      </w:r>
      <w:r w:rsidR="00113477">
        <w:t>20</w:t>
      </w:r>
      <w:r>
        <w:t>)</w:t>
      </w:r>
      <w:r w:rsidR="00D606FC">
        <w:t>.</w:t>
      </w:r>
    </w:p>
    <w:p w14:paraId="64DC4498" w14:textId="76C7E7C8" w:rsidR="00EF5A6A" w:rsidRDefault="00EF5A6A" w:rsidP="00CC7412">
      <w:pPr>
        <w:pStyle w:val="CSPlistparagraph"/>
        <w:numPr>
          <w:ilvl w:val="0"/>
          <w:numId w:val="29"/>
        </w:numPr>
      </w:pPr>
      <w:r w:rsidRPr="007C5231">
        <w:t>Form</w:t>
      </w:r>
      <w:r>
        <w:t xml:space="preserve"> groups of four</w:t>
      </w:r>
      <w:r w:rsidR="000C6F4B">
        <w:t>:</w:t>
      </w:r>
      <w:r w:rsidR="004278BA">
        <w:t xml:space="preserve"> t</w:t>
      </w:r>
      <w:r w:rsidRPr="007C5231">
        <w:t>hree students are attac</w:t>
      </w:r>
      <w:r>
        <w:t>kers</w:t>
      </w:r>
      <w:r w:rsidR="000C6F4B">
        <w:t xml:space="preserve"> and</w:t>
      </w:r>
      <w:r>
        <w:t xml:space="preserve"> one student is a defender</w:t>
      </w:r>
      <w:r w:rsidR="004278BA">
        <w:t xml:space="preserve">. </w:t>
      </w:r>
      <w:r w:rsidR="000C6F4B">
        <w:t>Provide o</w:t>
      </w:r>
      <w:r>
        <w:t>ne ball per group</w:t>
      </w:r>
      <w:r w:rsidR="00D606FC">
        <w:t>.</w:t>
      </w:r>
    </w:p>
    <w:p w14:paraId="4C39F00D" w14:textId="109DB6EB" w:rsidR="00EF5A6A" w:rsidRPr="000B3BDD" w:rsidRDefault="00D606FC" w:rsidP="00CC7412">
      <w:pPr>
        <w:pStyle w:val="CSPlistparagraph"/>
        <w:numPr>
          <w:ilvl w:val="1"/>
          <w:numId w:val="30"/>
        </w:numPr>
      </w:pPr>
      <w:r>
        <w:t>A</w:t>
      </w:r>
      <w:r w:rsidR="00EF5A6A" w:rsidRPr="000B3BDD">
        <w:t xml:space="preserve">ttackers pass the ball between themselves </w:t>
      </w:r>
      <w:proofErr w:type="gramStart"/>
      <w:r w:rsidR="00EF5A6A" w:rsidRPr="000B3BDD">
        <w:t>in an attempt to</w:t>
      </w:r>
      <w:proofErr w:type="gramEnd"/>
      <w:r w:rsidR="00EF5A6A" w:rsidRPr="000B3BDD">
        <w:t xml:space="preserve"> comp</w:t>
      </w:r>
      <w:r w:rsidR="00EF5A6A">
        <w:t>lete as many passes as possible</w:t>
      </w:r>
      <w:r>
        <w:t>.</w:t>
      </w:r>
    </w:p>
    <w:p w14:paraId="65BB070D" w14:textId="0D7F20E7" w:rsidR="00EF5A6A" w:rsidRPr="000B3BDD" w:rsidRDefault="00D606FC" w:rsidP="00CC7412">
      <w:pPr>
        <w:pStyle w:val="CSPlistparagraph"/>
        <w:numPr>
          <w:ilvl w:val="1"/>
          <w:numId w:val="30"/>
        </w:numPr>
      </w:pPr>
      <w:r>
        <w:t>A</w:t>
      </w:r>
      <w:r w:rsidR="00EF5A6A" w:rsidRPr="000B3BDD">
        <w:t xml:space="preserve"> defender will attempt to </w:t>
      </w:r>
      <w:proofErr w:type="gramStart"/>
      <w:r w:rsidR="00EF5A6A" w:rsidRPr="000B3BDD">
        <w:t>intercept, or</w:t>
      </w:r>
      <w:proofErr w:type="gramEnd"/>
      <w:r w:rsidR="00EF5A6A" w:rsidRPr="000B3BDD">
        <w:t xml:space="preserve"> force a misplaced</w:t>
      </w:r>
      <w:r w:rsidR="00EF5A6A">
        <w:t xml:space="preserve"> pass</w:t>
      </w:r>
      <w:r>
        <w:t>.</w:t>
      </w:r>
    </w:p>
    <w:p w14:paraId="530A5FE1" w14:textId="611DF4FD" w:rsidR="00EF5A6A" w:rsidRDefault="00D606FC" w:rsidP="00CC7412">
      <w:pPr>
        <w:pStyle w:val="CSPlistparagraph"/>
        <w:numPr>
          <w:ilvl w:val="1"/>
          <w:numId w:val="30"/>
        </w:numPr>
      </w:pPr>
      <w:r>
        <w:t>W</w:t>
      </w:r>
      <w:r w:rsidRPr="000B3BDD">
        <w:t xml:space="preserve">hen </w:t>
      </w:r>
      <w:r w:rsidR="00EF5A6A" w:rsidRPr="000B3BDD">
        <w:t>an attacker makes a mistake, or after a predetermined time, the defender changes position with them.</w:t>
      </w:r>
    </w:p>
    <w:p w14:paraId="645DA274" w14:textId="71930C2E" w:rsidR="00587EC5" w:rsidRPr="00CC77F4" w:rsidRDefault="00587EC5" w:rsidP="00CC7412">
      <w:pPr>
        <w:pStyle w:val="CSPlistparagraph"/>
        <w:numPr>
          <w:ilvl w:val="0"/>
          <w:numId w:val="30"/>
        </w:numPr>
      </w:pPr>
      <w:r>
        <w:t xml:space="preserve">Rule modifications </w:t>
      </w:r>
      <w:r w:rsidR="000C6F4B">
        <w:t xml:space="preserve">– </w:t>
      </w:r>
      <w:r>
        <w:t>create a scenario where students must focus on fair play, safety and inclusion</w:t>
      </w:r>
      <w:r w:rsidR="00BA18EA">
        <w:t>,</w:t>
      </w:r>
      <w:r>
        <w:t xml:space="preserve"> e.g. one of the students was injured (foot, leg, vision)</w:t>
      </w:r>
      <w:r w:rsidR="00BA18EA">
        <w:t>. Alternatively,</w:t>
      </w:r>
      <w:r>
        <w:t xml:space="preserve"> students must </w:t>
      </w:r>
      <w:proofErr w:type="gramStart"/>
      <w:r>
        <w:t>stay in contact at all times</w:t>
      </w:r>
      <w:proofErr w:type="gramEnd"/>
      <w:r>
        <w:t xml:space="preserve"> with a partner (e.g. </w:t>
      </w:r>
      <w:r w:rsidR="000C6F4B">
        <w:t>three</w:t>
      </w:r>
      <w:r>
        <w:t>-legged soccer) and therefore one or more rules must be changed to support their engagement in the game:</w:t>
      </w:r>
    </w:p>
    <w:p w14:paraId="772E2EA1" w14:textId="2003B244" w:rsidR="00587EC5" w:rsidRPr="003039FA" w:rsidRDefault="00BA18EA" w:rsidP="00CC7412">
      <w:pPr>
        <w:pStyle w:val="CSPlistparagraph"/>
        <w:numPr>
          <w:ilvl w:val="1"/>
          <w:numId w:val="30"/>
        </w:numPr>
      </w:pPr>
      <w:r>
        <w:t xml:space="preserve">the </w:t>
      </w:r>
      <w:r w:rsidR="00587EC5" w:rsidRPr="003039FA">
        <w:t>number of passes required</w:t>
      </w:r>
    </w:p>
    <w:p w14:paraId="41BFC54F" w14:textId="128F2AB3" w:rsidR="00587EC5" w:rsidRPr="003039FA" w:rsidRDefault="00BA18EA" w:rsidP="00CC7412">
      <w:pPr>
        <w:pStyle w:val="CSPlistparagraph"/>
        <w:numPr>
          <w:ilvl w:val="1"/>
          <w:numId w:val="30"/>
        </w:numPr>
      </w:pPr>
      <w:r>
        <w:t xml:space="preserve">the </w:t>
      </w:r>
      <w:r w:rsidR="00587EC5" w:rsidRPr="003039FA">
        <w:t>size of the grid</w:t>
      </w:r>
    </w:p>
    <w:p w14:paraId="7501340C" w14:textId="7BE4FF6C" w:rsidR="00587EC5" w:rsidRDefault="00BA18EA" w:rsidP="00CC7412">
      <w:pPr>
        <w:pStyle w:val="CSPlistparagraph"/>
        <w:numPr>
          <w:ilvl w:val="1"/>
          <w:numId w:val="30"/>
        </w:numPr>
      </w:pPr>
      <w:r>
        <w:t xml:space="preserve">the </w:t>
      </w:r>
      <w:r w:rsidR="00587EC5" w:rsidRPr="003039FA">
        <w:t>number of ball touches students are allowed when in possession of the ball</w:t>
      </w:r>
    </w:p>
    <w:p w14:paraId="306DDBFF" w14:textId="0DFE31A5" w:rsidR="00827206" w:rsidRDefault="00BA18EA" w:rsidP="00B01AA4">
      <w:pPr>
        <w:pStyle w:val="CSPlistparagraph"/>
        <w:numPr>
          <w:ilvl w:val="1"/>
          <w:numId w:val="30"/>
        </w:numPr>
      </w:pPr>
      <w:r>
        <w:t xml:space="preserve">the </w:t>
      </w:r>
      <w:r w:rsidR="00587EC5">
        <w:t>number of players on each team</w:t>
      </w:r>
      <w:r w:rsidR="00827206">
        <w:t>.</w:t>
      </w:r>
    </w:p>
    <w:p w14:paraId="33E267CE" w14:textId="69270B56" w:rsidR="00930570" w:rsidRPr="000B3BDD" w:rsidRDefault="00930570" w:rsidP="00B01AA4">
      <w:pPr>
        <w:pStyle w:val="CSPlistparagraph"/>
        <w:numPr>
          <w:ilvl w:val="0"/>
          <w:numId w:val="0"/>
        </w:numPr>
        <w:spacing w:after="0"/>
        <w:ind w:left="709"/>
      </w:pPr>
      <w:r>
        <w:rPr>
          <w:noProof/>
        </w:rPr>
        <w:drawing>
          <wp:inline distT="0" distB="0" distL="0" distR="0" wp14:anchorId="19EAC6E0" wp14:editId="783695D9">
            <wp:extent cx="3711600" cy="4248000"/>
            <wp:effectExtent l="0" t="0" r="3175" b="635"/>
            <wp:docPr id="1181936812" name="Picture 1181936812" descr="Large grid of keep ball 3v1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36812" name="Picture 1181936812" descr="Large grid of keep ball 3v1 activity."/>
                    <pic:cNvPicPr/>
                  </pic:nvPicPr>
                  <pic:blipFill>
                    <a:blip r:embed="rId47">
                      <a:extLst>
                        <a:ext uri="{28A0092B-C50C-407E-A947-70E740481C1C}">
                          <a14:useLocalDpi xmlns:a14="http://schemas.microsoft.com/office/drawing/2010/main" val="0"/>
                        </a:ext>
                      </a:extLst>
                    </a:blip>
                    <a:stretch>
                      <a:fillRect/>
                    </a:stretch>
                  </pic:blipFill>
                  <pic:spPr>
                    <a:xfrm>
                      <a:off x="0" y="0"/>
                      <a:ext cx="3711600" cy="4248000"/>
                    </a:xfrm>
                    <a:prstGeom prst="rect">
                      <a:avLst/>
                    </a:prstGeom>
                  </pic:spPr>
                </pic:pic>
              </a:graphicData>
            </a:graphic>
          </wp:inline>
        </w:drawing>
      </w:r>
    </w:p>
    <w:p w14:paraId="500D12A1" w14:textId="64825F37" w:rsidR="00EF5A6A" w:rsidRDefault="00EF5A6A" w:rsidP="00B01AA4">
      <w:pPr>
        <w:spacing w:after="0" w:line="259" w:lineRule="auto"/>
        <w:ind w:left="709"/>
        <w:contextualSpacing/>
        <w:rPr>
          <w:sz w:val="20"/>
        </w:rPr>
      </w:pPr>
      <w:r w:rsidRPr="00531D9D">
        <w:rPr>
          <w:sz w:val="20"/>
        </w:rPr>
        <w:t xml:space="preserve">Diagram </w:t>
      </w:r>
      <w:r w:rsidR="00113477">
        <w:rPr>
          <w:sz w:val="20"/>
        </w:rPr>
        <w:t>20</w:t>
      </w:r>
      <w:r w:rsidRPr="00531D9D">
        <w:rPr>
          <w:sz w:val="20"/>
        </w:rPr>
        <w:t xml:space="preserve"> – </w:t>
      </w:r>
      <w:r w:rsidR="00D125F4">
        <w:rPr>
          <w:sz w:val="20"/>
        </w:rPr>
        <w:t>k</w:t>
      </w:r>
      <w:r w:rsidRPr="00531D9D">
        <w:rPr>
          <w:sz w:val="20"/>
        </w:rPr>
        <w:t>eep ball 3v1</w:t>
      </w:r>
    </w:p>
    <w:p w14:paraId="2A7313E1" w14:textId="77777777" w:rsidR="002166D4" w:rsidRDefault="002166D4">
      <w:pPr>
        <w:spacing w:after="0" w:line="240" w:lineRule="auto"/>
        <w:rPr>
          <w:b/>
          <w:bCs/>
          <w:sz w:val="24"/>
          <w:szCs w:val="24"/>
          <w:lang w:eastAsia="ja-JP"/>
        </w:rPr>
      </w:pPr>
      <w:r>
        <w:rPr>
          <w:b/>
          <w:bCs/>
          <w:sz w:val="24"/>
          <w:szCs w:val="24"/>
        </w:rPr>
        <w:br w:type="page"/>
      </w:r>
    </w:p>
    <w:p w14:paraId="71B897EC" w14:textId="44C73CC4" w:rsidR="00557103" w:rsidRPr="00B01AA4" w:rsidRDefault="00557103" w:rsidP="00ED7D33">
      <w:pPr>
        <w:pStyle w:val="SCSALessonAppendixHeading3"/>
      </w:pPr>
      <w:r w:rsidRPr="00B01AA4">
        <w:lastRenderedPageBreak/>
        <w:t>Lesson 9</w:t>
      </w:r>
    </w:p>
    <w:p w14:paraId="565D9BEE" w14:textId="6B271983" w:rsidR="00557103" w:rsidRPr="00B01AA4" w:rsidRDefault="00557103" w:rsidP="002C1000">
      <w:pPr>
        <w:pStyle w:val="SCSALessonAppendixHeading4"/>
      </w:pPr>
      <w:r w:rsidRPr="00B01AA4">
        <w:t xml:space="preserve">Warm up – </w:t>
      </w:r>
      <w:r w:rsidR="00D125F4">
        <w:t>d</w:t>
      </w:r>
      <w:r w:rsidRPr="00B01AA4">
        <w:t>rop kick tennis</w:t>
      </w:r>
    </w:p>
    <w:p w14:paraId="6033D938" w14:textId="20DBA7D6" w:rsidR="00557103" w:rsidRPr="00BF698B" w:rsidRDefault="00557103" w:rsidP="00CC7412">
      <w:pPr>
        <w:pStyle w:val="CSPlistparagraph"/>
        <w:numPr>
          <w:ilvl w:val="0"/>
          <w:numId w:val="31"/>
        </w:numPr>
      </w:pPr>
      <w:r w:rsidRPr="00BF698B">
        <w:t xml:space="preserve">Three or four large grids depending </w:t>
      </w:r>
      <w:r w:rsidR="00233EB9" w:rsidRPr="00BF698B">
        <w:t>on</w:t>
      </w:r>
      <w:r w:rsidRPr="00BF698B">
        <w:t xml:space="preserve"> number of students</w:t>
      </w:r>
      <w:r w:rsidR="00233EB9">
        <w:t>.</w:t>
      </w:r>
    </w:p>
    <w:p w14:paraId="4021186E" w14:textId="0B2E66DF" w:rsidR="00557103" w:rsidRPr="00BF698B" w:rsidRDefault="00557103" w:rsidP="00CC7412">
      <w:pPr>
        <w:pStyle w:val="CSPlistparagraph"/>
        <w:numPr>
          <w:ilvl w:val="0"/>
          <w:numId w:val="31"/>
        </w:numPr>
      </w:pPr>
      <w:r>
        <w:t>Form</w:t>
      </w:r>
      <w:r w:rsidRPr="00BF698B">
        <w:t xml:space="preserve"> groups – approximately six </w:t>
      </w:r>
      <w:r>
        <w:t>members per group</w:t>
      </w:r>
      <w:r w:rsidR="00BA18EA">
        <w:t xml:space="preserve"> with</w:t>
      </w:r>
      <w:r>
        <w:t xml:space="preserve"> one ball per group</w:t>
      </w:r>
      <w:r w:rsidR="00BA18EA">
        <w:t>.</w:t>
      </w:r>
    </w:p>
    <w:p w14:paraId="7D48441F" w14:textId="38604DD6" w:rsidR="00557103" w:rsidRPr="00BF698B" w:rsidRDefault="00BA18EA" w:rsidP="00CC7412">
      <w:pPr>
        <w:pStyle w:val="CSPlistparagraph"/>
        <w:numPr>
          <w:ilvl w:val="1"/>
          <w:numId w:val="32"/>
        </w:numPr>
      </w:pPr>
      <w:r>
        <w:t xml:space="preserve">The </w:t>
      </w:r>
      <w:r w:rsidR="00557103">
        <w:t>groups play against each other</w:t>
      </w:r>
      <w:r>
        <w:t>.</w:t>
      </w:r>
    </w:p>
    <w:p w14:paraId="586A41B6" w14:textId="1F8A5A7A" w:rsidR="00557103" w:rsidRPr="00BF698B" w:rsidRDefault="00BA18EA" w:rsidP="00CC7412">
      <w:pPr>
        <w:pStyle w:val="CSPlistparagraph"/>
        <w:numPr>
          <w:ilvl w:val="1"/>
          <w:numId w:val="32"/>
        </w:numPr>
      </w:pPr>
      <w:r>
        <w:t xml:space="preserve">The </w:t>
      </w:r>
      <w:r w:rsidR="00557103" w:rsidRPr="00BF698B">
        <w:t xml:space="preserve">students </w:t>
      </w:r>
      <w:r w:rsidRPr="00BF698B">
        <w:t>drop</w:t>
      </w:r>
      <w:r>
        <w:t>-</w:t>
      </w:r>
      <w:r w:rsidR="00557103" w:rsidRPr="00BF698B">
        <w:t>kick thei</w:t>
      </w:r>
      <w:r w:rsidR="00557103">
        <w:t xml:space="preserve">r ball into the opponents’ grid (Diagram </w:t>
      </w:r>
      <w:r w:rsidR="00113477">
        <w:t>21</w:t>
      </w:r>
      <w:r w:rsidR="00557103">
        <w:t>)</w:t>
      </w:r>
      <w:r>
        <w:t>.</w:t>
      </w:r>
    </w:p>
    <w:p w14:paraId="7F67C50B" w14:textId="75419264" w:rsidR="00557103" w:rsidRPr="00BF698B" w:rsidRDefault="00BA18EA" w:rsidP="00CC7412">
      <w:pPr>
        <w:pStyle w:val="CSPlistparagraph"/>
        <w:numPr>
          <w:ilvl w:val="1"/>
          <w:numId w:val="32"/>
        </w:numPr>
      </w:pPr>
      <w:r>
        <w:t>The r</w:t>
      </w:r>
      <w:r w:rsidRPr="00BF698B">
        <w:t xml:space="preserve">eceiving </w:t>
      </w:r>
      <w:r w:rsidR="00557103" w:rsidRPr="00BF698B">
        <w:t>students must catch o</w:t>
      </w:r>
      <w:r w:rsidR="00557103">
        <w:t>r mark the ball before it lands</w:t>
      </w:r>
      <w:r>
        <w:t>.</w:t>
      </w:r>
    </w:p>
    <w:p w14:paraId="4AFF46B5" w14:textId="6F99FBE3" w:rsidR="00557103" w:rsidRPr="00BF698B" w:rsidRDefault="00BA18EA" w:rsidP="00CC7412">
      <w:pPr>
        <w:pStyle w:val="CSPlistparagraph"/>
        <w:numPr>
          <w:ilvl w:val="1"/>
          <w:numId w:val="32"/>
        </w:numPr>
      </w:pPr>
      <w:r>
        <w:t>I</w:t>
      </w:r>
      <w:r w:rsidR="00557103" w:rsidRPr="00BF698B">
        <w:t>f the ball lands in the grid, t</w:t>
      </w:r>
      <w:r w:rsidR="00557103">
        <w:t>he kicking team receives a point</w:t>
      </w:r>
      <w:r>
        <w:t>.</w:t>
      </w:r>
    </w:p>
    <w:p w14:paraId="3E487694" w14:textId="01613385" w:rsidR="00557103" w:rsidRDefault="00BA18EA" w:rsidP="00CC7412">
      <w:pPr>
        <w:pStyle w:val="CSPlistparagraph"/>
        <w:numPr>
          <w:ilvl w:val="1"/>
          <w:numId w:val="32"/>
        </w:numPr>
      </w:pPr>
      <w:r>
        <w:t>I</w:t>
      </w:r>
      <w:r w:rsidRPr="00BF698B">
        <w:t xml:space="preserve">f </w:t>
      </w:r>
      <w:r w:rsidR="00557103" w:rsidRPr="00BF698B">
        <w:t xml:space="preserve">the ball lands outside the grid, the receiving </w:t>
      </w:r>
      <w:r w:rsidR="00557103">
        <w:t>team</w:t>
      </w:r>
      <w:r w:rsidR="00557103" w:rsidRPr="00BF698B">
        <w:t xml:space="preserve"> receive</w:t>
      </w:r>
      <w:r w:rsidR="00557103">
        <w:t>s</w:t>
      </w:r>
      <w:r w:rsidR="00557103" w:rsidRPr="00BF698B">
        <w:t xml:space="preserve"> a point.</w:t>
      </w:r>
    </w:p>
    <w:p w14:paraId="04FD6DFA" w14:textId="119C25CE" w:rsidR="00233EB9" w:rsidRDefault="00557103" w:rsidP="00B01AA4">
      <w:pPr>
        <w:pStyle w:val="CSPlistparagraph"/>
        <w:numPr>
          <w:ilvl w:val="0"/>
          <w:numId w:val="32"/>
        </w:numPr>
      </w:pPr>
      <w:r>
        <w:t xml:space="preserve">Differentiation – increase or decrease grid size and number of balls, introduce </w:t>
      </w:r>
      <w:r w:rsidR="00D13369">
        <w:t xml:space="preserve">an </w:t>
      </w:r>
      <w:r>
        <w:t xml:space="preserve">‘imaginary net’ for students to kick </w:t>
      </w:r>
      <w:r w:rsidR="00F11B1A">
        <w:t xml:space="preserve">the ball </w:t>
      </w:r>
      <w:r>
        <w:t>over, allow</w:t>
      </w:r>
      <w:r w:rsidR="00F11B1A">
        <w:t>ing</w:t>
      </w:r>
      <w:r>
        <w:t xml:space="preserve"> groups to rotate and challenge other groups.</w:t>
      </w:r>
    </w:p>
    <w:p w14:paraId="396C4E91" w14:textId="77777777" w:rsidR="00B01AA4" w:rsidRDefault="00930570" w:rsidP="00B01AA4">
      <w:pPr>
        <w:pStyle w:val="CSPlistparagraph"/>
        <w:numPr>
          <w:ilvl w:val="0"/>
          <w:numId w:val="0"/>
        </w:numPr>
        <w:ind w:left="426"/>
        <w:rPr>
          <w:sz w:val="20"/>
        </w:rPr>
      </w:pPr>
      <w:r>
        <w:rPr>
          <w:noProof/>
        </w:rPr>
        <w:drawing>
          <wp:inline distT="0" distB="0" distL="0" distR="0" wp14:anchorId="63CF6E41" wp14:editId="0AB138AE">
            <wp:extent cx="5259600" cy="2926800"/>
            <wp:effectExtent l="0" t="0" r="0" b="6985"/>
            <wp:docPr id="1620217383" name="Picture 1620217383" descr="Diagram of drop kick tennis activity with blue circles and two directional arrows to shoe movement over an imaginary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17383" name="Picture 1620217383" descr="Diagram of drop kick tennis activity with blue circles and two directional arrows to shoe movement over an imaginary ne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59600" cy="2926800"/>
                    </a:xfrm>
                    <a:prstGeom prst="rect">
                      <a:avLst/>
                    </a:prstGeom>
                  </pic:spPr>
                </pic:pic>
              </a:graphicData>
            </a:graphic>
          </wp:inline>
        </w:drawing>
      </w:r>
    </w:p>
    <w:p w14:paraId="1A93D55A" w14:textId="1DB6D412" w:rsidR="00557103" w:rsidRPr="00B01AA4" w:rsidRDefault="00557103" w:rsidP="00B01AA4">
      <w:pPr>
        <w:pStyle w:val="CSPlistparagraph"/>
        <w:numPr>
          <w:ilvl w:val="0"/>
          <w:numId w:val="0"/>
        </w:numPr>
        <w:ind w:left="426"/>
      </w:pPr>
      <w:r w:rsidRPr="00531D9D">
        <w:rPr>
          <w:sz w:val="20"/>
        </w:rPr>
        <w:t xml:space="preserve">Diagram </w:t>
      </w:r>
      <w:r w:rsidR="00113477">
        <w:rPr>
          <w:sz w:val="20"/>
        </w:rPr>
        <w:t>21</w:t>
      </w:r>
      <w:r w:rsidRPr="00531D9D">
        <w:rPr>
          <w:sz w:val="20"/>
        </w:rPr>
        <w:t xml:space="preserve"> – </w:t>
      </w:r>
      <w:r w:rsidR="00D125F4">
        <w:rPr>
          <w:sz w:val="20"/>
        </w:rPr>
        <w:t>d</w:t>
      </w:r>
      <w:r w:rsidRPr="00531D9D">
        <w:rPr>
          <w:sz w:val="20"/>
        </w:rPr>
        <w:t>rop kick tennis</w:t>
      </w:r>
    </w:p>
    <w:p w14:paraId="68DF5BC2" w14:textId="77777777" w:rsidR="00785BCB" w:rsidRPr="00ED7D33" w:rsidRDefault="00785BCB" w:rsidP="00ED7D33">
      <w:r>
        <w:rPr>
          <w:bCs/>
        </w:rPr>
        <w:br w:type="page"/>
      </w:r>
    </w:p>
    <w:p w14:paraId="346CAA33" w14:textId="2A44AF6E" w:rsidR="00557103" w:rsidRPr="00122162" w:rsidRDefault="00557103" w:rsidP="002C1000">
      <w:pPr>
        <w:pStyle w:val="SCSALessonAppendixHeading4"/>
      </w:pPr>
      <w:r w:rsidRPr="00122162">
        <w:lastRenderedPageBreak/>
        <w:t xml:space="preserve">Activity 1 – </w:t>
      </w:r>
      <w:r w:rsidR="00D125F4">
        <w:t>t</w:t>
      </w:r>
      <w:r w:rsidRPr="00122162">
        <w:t>eam keep ball</w:t>
      </w:r>
    </w:p>
    <w:p w14:paraId="47CA2B76" w14:textId="5EE69F8F" w:rsidR="00557103" w:rsidRPr="00B0700B" w:rsidRDefault="00557103" w:rsidP="00CC7412">
      <w:pPr>
        <w:pStyle w:val="CSPlistparagraph"/>
        <w:numPr>
          <w:ilvl w:val="0"/>
          <w:numId w:val="33"/>
        </w:numPr>
      </w:pPr>
      <w:r w:rsidRPr="00B0700B">
        <w:t>Split the large grid into two or four smaller grids</w:t>
      </w:r>
      <w:r w:rsidR="00233EB9">
        <w:t>.</w:t>
      </w:r>
    </w:p>
    <w:p w14:paraId="31F22BE7" w14:textId="3556693A" w:rsidR="00557103" w:rsidRPr="00B0700B" w:rsidRDefault="00557103" w:rsidP="00CC7412">
      <w:pPr>
        <w:pStyle w:val="CSPlistparagraph"/>
        <w:numPr>
          <w:ilvl w:val="0"/>
          <w:numId w:val="33"/>
        </w:numPr>
      </w:pPr>
      <w:r w:rsidRPr="00B0700B">
        <w:t xml:space="preserve">Separate students into four – six </w:t>
      </w:r>
      <w:r w:rsidR="00F11B1A">
        <w:t>groups</w:t>
      </w:r>
      <w:r>
        <w:t xml:space="preserve">; </w:t>
      </w:r>
      <w:r w:rsidR="00F11B1A">
        <w:t xml:space="preserve">one </w:t>
      </w:r>
      <w:r>
        <w:t>ball per grid</w:t>
      </w:r>
      <w:r w:rsidR="00F11B1A">
        <w:t>.</w:t>
      </w:r>
    </w:p>
    <w:p w14:paraId="1CB884DE" w14:textId="70A06DBB" w:rsidR="00557103" w:rsidRDefault="00F11B1A" w:rsidP="00CC7412">
      <w:pPr>
        <w:pStyle w:val="CSPlistparagraph"/>
        <w:numPr>
          <w:ilvl w:val="1"/>
          <w:numId w:val="34"/>
        </w:numPr>
      </w:pPr>
      <w:r>
        <w:t>Groups</w:t>
      </w:r>
      <w:r w:rsidRPr="00B0700B">
        <w:t xml:space="preserve"> </w:t>
      </w:r>
      <w:r w:rsidR="00557103" w:rsidRPr="00B0700B">
        <w:t xml:space="preserve">in possession of the ball pass the ball between themselves </w:t>
      </w:r>
      <w:proofErr w:type="gramStart"/>
      <w:r w:rsidR="00557103" w:rsidRPr="00B0700B">
        <w:t>in an attempt to</w:t>
      </w:r>
      <w:proofErr w:type="gramEnd"/>
      <w:r w:rsidR="00557103" w:rsidRPr="00B0700B">
        <w:t xml:space="preserve"> </w:t>
      </w:r>
      <w:r w:rsidR="00557103">
        <w:t>complete a set number of passes –</w:t>
      </w:r>
      <w:r w:rsidR="00557103" w:rsidRPr="00B0700B">
        <w:t xml:space="preserve"> </w:t>
      </w:r>
      <w:r w:rsidR="00557103">
        <w:t>o</w:t>
      </w:r>
      <w:r w:rsidR="00557103" w:rsidRPr="00B0700B">
        <w:t>n successful completion of the set number of</w:t>
      </w:r>
      <w:r w:rsidR="00557103">
        <w:t xml:space="preserve"> passes, that </w:t>
      </w:r>
      <w:r>
        <w:t xml:space="preserve">group </w:t>
      </w:r>
      <w:r w:rsidR="00557103">
        <w:t>gets a point</w:t>
      </w:r>
      <w:r>
        <w:t>.</w:t>
      </w:r>
    </w:p>
    <w:p w14:paraId="6DCDF57D" w14:textId="338C509E" w:rsidR="00557103" w:rsidRDefault="00F11B1A" w:rsidP="00CC7412">
      <w:pPr>
        <w:pStyle w:val="CSPlistparagraph"/>
        <w:numPr>
          <w:ilvl w:val="1"/>
          <w:numId w:val="34"/>
        </w:numPr>
      </w:pPr>
      <w:r>
        <w:t>Groups</w:t>
      </w:r>
      <w:r w:rsidRPr="00B0700B">
        <w:t xml:space="preserve"> </w:t>
      </w:r>
      <w:r w:rsidR="00557103" w:rsidRPr="00B0700B">
        <w:t xml:space="preserve">without the ball work together to </w:t>
      </w:r>
      <w:r w:rsidR="004134E2" w:rsidRPr="00B0700B">
        <w:t>intercept or</w:t>
      </w:r>
      <w:r w:rsidR="00557103" w:rsidRPr="00B0700B">
        <w:t xml:space="preserve"> force a misplaced pass outside the grid</w:t>
      </w:r>
      <w:r w:rsidR="00557103">
        <w:t xml:space="preserve"> –</w:t>
      </w:r>
      <w:r w:rsidR="00557103" w:rsidRPr="00B0700B">
        <w:t xml:space="preserve"> </w:t>
      </w:r>
      <w:r w:rsidR="00557103">
        <w:t>i</w:t>
      </w:r>
      <w:r w:rsidR="00557103" w:rsidRPr="00B0700B">
        <w:t>f this occurs, the ball is turned over</w:t>
      </w:r>
      <w:r w:rsidR="00557103">
        <w:t xml:space="preserve"> (Diagram 2</w:t>
      </w:r>
      <w:r w:rsidR="00113477">
        <w:t>2</w:t>
      </w:r>
      <w:r w:rsidR="00557103">
        <w:t>)</w:t>
      </w:r>
      <w:r w:rsidR="001118B4">
        <w:t>.</w:t>
      </w:r>
    </w:p>
    <w:p w14:paraId="114FA922" w14:textId="77777777" w:rsidR="00557103" w:rsidRDefault="00557103" w:rsidP="00CC7412">
      <w:pPr>
        <w:pStyle w:val="CSPlistparagraph"/>
        <w:numPr>
          <w:ilvl w:val="0"/>
          <w:numId w:val="34"/>
        </w:numPr>
      </w:pPr>
      <w:r>
        <w:t>Differentiation – change the number of passes required, size of the grid, number of players on each team.</w:t>
      </w:r>
    </w:p>
    <w:p w14:paraId="20AC34B9" w14:textId="77777777" w:rsidR="00717957" w:rsidRDefault="00557103" w:rsidP="00717957">
      <w:pPr>
        <w:spacing w:after="0"/>
        <w:jc w:val="center"/>
        <w:rPr>
          <w:sz w:val="20"/>
        </w:rPr>
      </w:pPr>
      <w:r>
        <w:rPr>
          <w:noProof/>
          <w:lang w:eastAsia="en-AU"/>
        </w:rPr>
        <w:drawing>
          <wp:inline distT="0" distB="0" distL="0" distR="0" wp14:anchorId="4C91F1C0" wp14:editId="236CC456">
            <wp:extent cx="5266800" cy="2894400"/>
            <wp:effectExtent l="0" t="0" r="0" b="1270"/>
            <wp:docPr id="1407276828" name="Picture 1407276828" descr="Large grid of team keep ball activity with blue circles and black directiona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76828" name="Picture 1407276828" descr="Large grid of team keep ball activity with blue circles and black directional arrows."/>
                    <pic:cNvPicPr/>
                  </pic:nvPicPr>
                  <pic:blipFill>
                    <a:blip r:embed="rId54">
                      <a:extLst>
                        <a:ext uri="{28A0092B-C50C-407E-A947-70E740481C1C}">
                          <a14:useLocalDpi xmlns:a14="http://schemas.microsoft.com/office/drawing/2010/main" val="0"/>
                        </a:ext>
                      </a:extLst>
                    </a:blip>
                    <a:stretch>
                      <a:fillRect/>
                    </a:stretch>
                  </pic:blipFill>
                  <pic:spPr>
                    <a:xfrm>
                      <a:off x="0" y="0"/>
                      <a:ext cx="5266800" cy="2894400"/>
                    </a:xfrm>
                    <a:prstGeom prst="rect">
                      <a:avLst/>
                    </a:prstGeom>
                  </pic:spPr>
                </pic:pic>
              </a:graphicData>
            </a:graphic>
          </wp:inline>
        </w:drawing>
      </w:r>
    </w:p>
    <w:p w14:paraId="38184668" w14:textId="22FBF835" w:rsidR="00557103" w:rsidRPr="00531D9D" w:rsidRDefault="00557103" w:rsidP="00717957">
      <w:pPr>
        <w:ind w:left="340"/>
        <w:rPr>
          <w:sz w:val="20"/>
        </w:rPr>
      </w:pPr>
      <w:r w:rsidRPr="00531D9D">
        <w:rPr>
          <w:sz w:val="20"/>
        </w:rPr>
        <w:t xml:space="preserve">Diagram </w:t>
      </w:r>
      <w:r w:rsidR="001118B4">
        <w:rPr>
          <w:sz w:val="20"/>
        </w:rPr>
        <w:t>2</w:t>
      </w:r>
      <w:r w:rsidR="00113477">
        <w:rPr>
          <w:sz w:val="20"/>
        </w:rPr>
        <w:t>2</w:t>
      </w:r>
      <w:r w:rsidRPr="00531D9D">
        <w:rPr>
          <w:sz w:val="20"/>
        </w:rPr>
        <w:t xml:space="preserve"> </w:t>
      </w:r>
      <w:r>
        <w:rPr>
          <w:sz w:val="20"/>
        </w:rPr>
        <w:t xml:space="preserve">– </w:t>
      </w:r>
      <w:r w:rsidR="00D125F4">
        <w:rPr>
          <w:sz w:val="20"/>
        </w:rPr>
        <w:t>t</w:t>
      </w:r>
      <w:r w:rsidRPr="00531D9D">
        <w:rPr>
          <w:sz w:val="20"/>
        </w:rPr>
        <w:t>eam keep ball</w:t>
      </w:r>
    </w:p>
    <w:p w14:paraId="35DF2C64" w14:textId="77777777" w:rsidR="00785BCB" w:rsidRDefault="00785BCB" w:rsidP="002C1000">
      <w:pPr>
        <w:pStyle w:val="SCSALessonAppendixHeading4"/>
      </w:pPr>
      <w:r>
        <w:br w:type="page"/>
      </w:r>
    </w:p>
    <w:p w14:paraId="1651E172" w14:textId="16158F2F" w:rsidR="00557103" w:rsidRPr="00122162" w:rsidRDefault="00557103" w:rsidP="002C1000">
      <w:pPr>
        <w:pStyle w:val="SCSALessonAppendixHeading4"/>
      </w:pPr>
      <w:r w:rsidRPr="00122162">
        <w:lastRenderedPageBreak/>
        <w:t xml:space="preserve">Activity 3 – </w:t>
      </w:r>
      <w:r w:rsidR="00D125F4">
        <w:t>e</w:t>
      </w:r>
      <w:r w:rsidR="00EA49FA" w:rsidRPr="00122162">
        <w:t>nd</w:t>
      </w:r>
      <w:r w:rsidR="00EA49FA">
        <w:t>-</w:t>
      </w:r>
      <w:r w:rsidRPr="00122162">
        <w:t>zone goal</w:t>
      </w:r>
    </w:p>
    <w:p w14:paraId="5E4287D6" w14:textId="0891FC3D" w:rsidR="00557103" w:rsidRPr="000D4DAB" w:rsidRDefault="00557103" w:rsidP="00CC7412">
      <w:pPr>
        <w:pStyle w:val="CSPlistparagraph"/>
        <w:numPr>
          <w:ilvl w:val="0"/>
          <w:numId w:val="35"/>
        </w:numPr>
      </w:pPr>
      <w:r>
        <w:t>Adjust grids so they now include four goals, two at each end of the grid (Diagram 2</w:t>
      </w:r>
      <w:r w:rsidR="00113477">
        <w:t>3</w:t>
      </w:r>
      <w:r>
        <w:t>)</w:t>
      </w:r>
      <w:r w:rsidR="00F11B1A">
        <w:t>.</w:t>
      </w:r>
    </w:p>
    <w:p w14:paraId="012BC20D" w14:textId="77777777" w:rsidR="00557103" w:rsidRDefault="00557103" w:rsidP="00CC7412">
      <w:pPr>
        <w:pStyle w:val="CSPlistparagraph"/>
        <w:numPr>
          <w:ilvl w:val="0"/>
          <w:numId w:val="36"/>
        </w:numPr>
      </w:pPr>
      <w:r w:rsidRPr="00447E8A">
        <w:t>Explain activity to students</w:t>
      </w:r>
      <w:r>
        <w:t>:</w:t>
      </w:r>
    </w:p>
    <w:p w14:paraId="06C01E54" w14:textId="362A9066" w:rsidR="00557103" w:rsidRDefault="00F11B1A" w:rsidP="00CC7412">
      <w:pPr>
        <w:pStyle w:val="CSPlistparagraph"/>
        <w:numPr>
          <w:ilvl w:val="1"/>
          <w:numId w:val="36"/>
        </w:numPr>
      </w:pPr>
      <w:r>
        <w:t>T</w:t>
      </w:r>
      <w:r w:rsidR="00557103">
        <w:t xml:space="preserve">he </w:t>
      </w:r>
      <w:r>
        <w:t>groups</w:t>
      </w:r>
      <w:r w:rsidRPr="00447E8A">
        <w:t xml:space="preserve"> </w:t>
      </w:r>
      <w:r w:rsidR="00557103" w:rsidRPr="00447E8A">
        <w:t xml:space="preserve">in possession of the ball pass the ball between themselves </w:t>
      </w:r>
      <w:proofErr w:type="gramStart"/>
      <w:r w:rsidR="00557103" w:rsidRPr="00447E8A">
        <w:t>in an attempt to</w:t>
      </w:r>
      <w:proofErr w:type="gramEnd"/>
      <w:r w:rsidR="00557103" w:rsidRPr="00447E8A">
        <w:t xml:space="preserve"> complete a </w:t>
      </w:r>
      <w:r w:rsidR="00557103">
        <w:t>predetermined number of passes</w:t>
      </w:r>
      <w:r>
        <w:t>.</w:t>
      </w:r>
    </w:p>
    <w:p w14:paraId="13583970" w14:textId="19F25C7E" w:rsidR="00557103" w:rsidRDefault="00F11B1A" w:rsidP="00CC7412">
      <w:pPr>
        <w:pStyle w:val="CSPlistparagraph"/>
        <w:numPr>
          <w:ilvl w:val="1"/>
          <w:numId w:val="36"/>
        </w:numPr>
      </w:pPr>
      <w:r>
        <w:t>O</w:t>
      </w:r>
      <w:r w:rsidRPr="00447E8A">
        <w:t xml:space="preserve">n </w:t>
      </w:r>
      <w:r w:rsidR="00557103" w:rsidRPr="00447E8A">
        <w:t>successful completion of the required number of passes</w:t>
      </w:r>
      <w:r w:rsidR="00557103">
        <w:t>,</w:t>
      </w:r>
      <w:r w:rsidR="00557103" w:rsidRPr="00447E8A">
        <w:t xml:space="preserve"> that team </w:t>
      </w:r>
      <w:r w:rsidR="00557103">
        <w:t>can score a goal in any of the four goals to achieve a point</w:t>
      </w:r>
      <w:r>
        <w:t>.</w:t>
      </w:r>
    </w:p>
    <w:p w14:paraId="3AA03027" w14:textId="5649B572" w:rsidR="00557103" w:rsidRDefault="00F11B1A" w:rsidP="00CC7412">
      <w:pPr>
        <w:pStyle w:val="CSPlistparagraph"/>
        <w:numPr>
          <w:ilvl w:val="1"/>
          <w:numId w:val="36"/>
        </w:numPr>
      </w:pPr>
      <w:r>
        <w:t xml:space="preserve">The </w:t>
      </w:r>
      <w:r w:rsidR="00557103">
        <w:t>team (members)</w:t>
      </w:r>
      <w:r w:rsidR="00557103" w:rsidRPr="00447E8A">
        <w:t xml:space="preserve"> without the ball work together to intercept or force a misplaced pass outside the grid</w:t>
      </w:r>
      <w:r w:rsidR="00557103">
        <w:t xml:space="preserve"> –</w:t>
      </w:r>
      <w:r w:rsidR="00557103" w:rsidRPr="00447E8A">
        <w:t xml:space="preserve"> if this occurs</w:t>
      </w:r>
      <w:r w:rsidR="00557103">
        <w:t>,</w:t>
      </w:r>
      <w:r w:rsidR="00557103" w:rsidRPr="00447E8A">
        <w:t xml:space="preserve"> the ball is turned over</w:t>
      </w:r>
      <w:r w:rsidR="00557103">
        <w:t>.</w:t>
      </w:r>
    </w:p>
    <w:p w14:paraId="4BBDA545" w14:textId="0D5AA0BB" w:rsidR="00233EB9" w:rsidRDefault="00557103" w:rsidP="00B01AA4">
      <w:pPr>
        <w:pStyle w:val="CSPlistparagraph"/>
        <w:numPr>
          <w:ilvl w:val="0"/>
          <w:numId w:val="36"/>
        </w:numPr>
        <w:spacing w:after="0"/>
      </w:pPr>
      <w:r>
        <w:t xml:space="preserve">Differentiation – change the number of passes required, size of the grid, number of </w:t>
      </w:r>
      <w:proofErr w:type="gramStart"/>
      <w:r>
        <w:t>ball</w:t>
      </w:r>
      <w:proofErr w:type="gramEnd"/>
      <w:r>
        <w:t xml:space="preserve"> touches the students are allowed when in possession of the ball, number of players on each team, size of the goals.</w:t>
      </w:r>
    </w:p>
    <w:p w14:paraId="6F953B78" w14:textId="77777777" w:rsidR="00717957" w:rsidRDefault="00557103" w:rsidP="00717957">
      <w:pPr>
        <w:spacing w:after="0"/>
        <w:jc w:val="center"/>
        <w:rPr>
          <w:sz w:val="20"/>
        </w:rPr>
      </w:pPr>
      <w:r>
        <w:rPr>
          <w:noProof/>
          <w:lang w:eastAsia="en-AU"/>
        </w:rPr>
        <w:drawing>
          <wp:inline distT="0" distB="0" distL="0" distR="0" wp14:anchorId="56228EB6" wp14:editId="3FD81F5B">
            <wp:extent cx="5256000" cy="2803200"/>
            <wp:effectExtent l="0" t="0" r="1905" b="0"/>
            <wp:docPr id="327366822" name="Picture 327366822" descr="Large grid of end-zone activity with blue circles and black directiona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66822" name="Picture 327366822" descr="Large grid of end-zone activity with blue circles and black directional arrow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56000" cy="2803200"/>
                    </a:xfrm>
                    <a:prstGeom prst="rect">
                      <a:avLst/>
                    </a:prstGeom>
                  </pic:spPr>
                </pic:pic>
              </a:graphicData>
            </a:graphic>
          </wp:inline>
        </w:drawing>
      </w:r>
    </w:p>
    <w:p w14:paraId="5186935D" w14:textId="34E2DED0" w:rsidR="00557103" w:rsidRDefault="00557103" w:rsidP="00717957">
      <w:pPr>
        <w:ind w:left="397"/>
        <w:rPr>
          <w:sz w:val="20"/>
        </w:rPr>
      </w:pPr>
      <w:r w:rsidRPr="00531D9D">
        <w:rPr>
          <w:sz w:val="20"/>
        </w:rPr>
        <w:t>Diagram</w:t>
      </w:r>
      <w:r w:rsidR="001118B4">
        <w:rPr>
          <w:sz w:val="20"/>
        </w:rPr>
        <w:t xml:space="preserve"> 2</w:t>
      </w:r>
      <w:r w:rsidR="00113477">
        <w:rPr>
          <w:sz w:val="20"/>
        </w:rPr>
        <w:t>3</w:t>
      </w:r>
      <w:r w:rsidRPr="00531D9D">
        <w:rPr>
          <w:sz w:val="20"/>
        </w:rPr>
        <w:t xml:space="preserve"> </w:t>
      </w:r>
      <w:r>
        <w:rPr>
          <w:sz w:val="20"/>
        </w:rPr>
        <w:t xml:space="preserve">– </w:t>
      </w:r>
      <w:r w:rsidR="00D125F4">
        <w:rPr>
          <w:sz w:val="20"/>
        </w:rPr>
        <w:t>e</w:t>
      </w:r>
      <w:r w:rsidR="00EA49FA" w:rsidRPr="00531D9D">
        <w:rPr>
          <w:sz w:val="20"/>
        </w:rPr>
        <w:t>nd</w:t>
      </w:r>
      <w:r w:rsidR="00EA49FA">
        <w:rPr>
          <w:sz w:val="20"/>
        </w:rPr>
        <w:t>-</w:t>
      </w:r>
      <w:r w:rsidRPr="00531D9D">
        <w:rPr>
          <w:sz w:val="20"/>
        </w:rPr>
        <w:t>zone goal</w:t>
      </w:r>
    </w:p>
    <w:p w14:paraId="4F575A1E" w14:textId="77777777" w:rsidR="00785BCB" w:rsidRDefault="00785BCB" w:rsidP="002C1000">
      <w:pPr>
        <w:pStyle w:val="SCSALessonAppendixHeading4"/>
      </w:pPr>
      <w:r>
        <w:br w:type="page"/>
      </w:r>
    </w:p>
    <w:p w14:paraId="1D6A8B57" w14:textId="7C36D273" w:rsidR="001118B4" w:rsidRPr="0029536B" w:rsidRDefault="001118B4" w:rsidP="002C1000">
      <w:pPr>
        <w:pStyle w:val="SCSALessonAppendixHeading4"/>
      </w:pPr>
      <w:r w:rsidRPr="0029536B">
        <w:lastRenderedPageBreak/>
        <w:t xml:space="preserve">Warm-up – </w:t>
      </w:r>
      <w:r w:rsidR="00D125F4">
        <w:t>b</w:t>
      </w:r>
      <w:r w:rsidRPr="0029536B">
        <w:t>ounce and solo</w:t>
      </w:r>
    </w:p>
    <w:p w14:paraId="1B704A35" w14:textId="256BE7CB" w:rsidR="001118B4" w:rsidRPr="004F567A" w:rsidRDefault="001118B4" w:rsidP="00CC7412">
      <w:pPr>
        <w:pStyle w:val="CSPlistparagraph"/>
        <w:numPr>
          <w:ilvl w:val="0"/>
          <w:numId w:val="50"/>
        </w:numPr>
      </w:pPr>
      <w:r w:rsidRPr="004F567A">
        <w:t>Set u</w:t>
      </w:r>
      <w:r>
        <w:t>p a large grid (Diagram 2</w:t>
      </w:r>
      <w:r w:rsidR="00113477">
        <w:t>4</w:t>
      </w:r>
      <w:r>
        <w:t>).</w:t>
      </w:r>
    </w:p>
    <w:p w14:paraId="3D4EDE32" w14:textId="1F1C352F" w:rsidR="001118B4" w:rsidRPr="004F567A" w:rsidRDefault="001118B4" w:rsidP="00CC7412">
      <w:pPr>
        <w:pStyle w:val="CSPlistparagraph"/>
        <w:numPr>
          <w:ilvl w:val="0"/>
          <w:numId w:val="50"/>
        </w:numPr>
      </w:pPr>
      <w:r w:rsidRPr="004F567A">
        <w:t>Tell students to get a soccer ball each and stand on one side</w:t>
      </w:r>
      <w:r w:rsidR="00F11B1A">
        <w:t>.</w:t>
      </w:r>
    </w:p>
    <w:p w14:paraId="15AEF3F7" w14:textId="5B7D912F" w:rsidR="001118B4" w:rsidRPr="004F567A" w:rsidRDefault="00F11B1A" w:rsidP="00CC7412">
      <w:pPr>
        <w:pStyle w:val="CSPlistparagraph"/>
        <w:numPr>
          <w:ilvl w:val="1"/>
          <w:numId w:val="50"/>
        </w:numPr>
      </w:pPr>
      <w:r>
        <w:t xml:space="preserve">The </w:t>
      </w:r>
      <w:r w:rsidR="001118B4" w:rsidRPr="004F567A">
        <w:t>students move at their own pac</w:t>
      </w:r>
      <w:r w:rsidR="001118B4">
        <w:t>e across the length of the grid</w:t>
      </w:r>
      <w:r>
        <w:t>.</w:t>
      </w:r>
    </w:p>
    <w:p w14:paraId="73D20F5D" w14:textId="1FD8D248" w:rsidR="001118B4" w:rsidRPr="004F567A" w:rsidRDefault="00F11B1A" w:rsidP="00CC7412">
      <w:pPr>
        <w:pStyle w:val="CSPlistparagraph"/>
        <w:numPr>
          <w:ilvl w:val="1"/>
          <w:numId w:val="50"/>
        </w:numPr>
      </w:pPr>
      <w:r>
        <w:t>E</w:t>
      </w:r>
      <w:r w:rsidRPr="004F567A">
        <w:t xml:space="preserve">very </w:t>
      </w:r>
      <w:r w:rsidR="001118B4" w:rsidRPr="004F567A">
        <w:t>four paces, the students alternate between solo</w:t>
      </w:r>
      <w:r w:rsidR="001118B4">
        <w:t>ing and bouncing the ball</w:t>
      </w:r>
      <w:r>
        <w:t>.</w:t>
      </w:r>
    </w:p>
    <w:p w14:paraId="5CA44B4F" w14:textId="5C07DEDC" w:rsidR="001118B4" w:rsidRDefault="00F11B1A" w:rsidP="00CC7412">
      <w:pPr>
        <w:pStyle w:val="CSPlistparagraph"/>
        <w:numPr>
          <w:ilvl w:val="1"/>
          <w:numId w:val="50"/>
        </w:numPr>
      </w:pPr>
      <w:r>
        <w:t>R</w:t>
      </w:r>
      <w:r w:rsidRPr="004F567A">
        <w:t xml:space="preserve">epeat </w:t>
      </w:r>
      <w:r w:rsidR="001118B4" w:rsidRPr="004F567A">
        <w:t>multiple times.</w:t>
      </w:r>
      <w:r w:rsidR="001118B4">
        <w:rPr>
          <w:noProof/>
        </w:rPr>
        <w:drawing>
          <wp:anchor distT="0" distB="0" distL="114300" distR="114300" simplePos="0" relativeHeight="252120064" behindDoc="0" locked="0" layoutInCell="1" allowOverlap="1" wp14:anchorId="353471F3" wp14:editId="63C758B3">
            <wp:simplePos x="0" y="0"/>
            <wp:positionH relativeFrom="page">
              <wp:align>center</wp:align>
            </wp:positionH>
            <wp:positionV relativeFrom="paragraph">
              <wp:posOffset>323850</wp:posOffset>
            </wp:positionV>
            <wp:extent cx="5706000" cy="2988000"/>
            <wp:effectExtent l="0" t="0" r="0" b="3175"/>
            <wp:wrapTopAndBottom/>
            <wp:docPr id="1891444844" name="Picture 1891444844" descr="Large grid of bounce and solo activity with blue circles and text panels for solo and bounce, and black directiona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44844" name="Picture 1891444844" descr="Large grid of bounce and solo activity with blue circles and text panels for solo and bounce, and black directional arrows."/>
                    <pic:cNvPicPr/>
                  </pic:nvPicPr>
                  <pic:blipFill>
                    <a:blip r:embed="rId56">
                      <a:extLst>
                        <a:ext uri="{28A0092B-C50C-407E-A947-70E740481C1C}">
                          <a14:useLocalDpi xmlns:a14="http://schemas.microsoft.com/office/drawing/2010/main" val="0"/>
                        </a:ext>
                      </a:extLst>
                    </a:blip>
                    <a:stretch>
                      <a:fillRect/>
                    </a:stretch>
                  </pic:blipFill>
                  <pic:spPr>
                    <a:xfrm>
                      <a:off x="0" y="0"/>
                      <a:ext cx="5706000" cy="2988000"/>
                    </a:xfrm>
                    <a:prstGeom prst="rect">
                      <a:avLst/>
                    </a:prstGeom>
                  </pic:spPr>
                </pic:pic>
              </a:graphicData>
            </a:graphic>
            <wp14:sizeRelH relativeFrom="page">
              <wp14:pctWidth>0</wp14:pctWidth>
            </wp14:sizeRelH>
            <wp14:sizeRelV relativeFrom="page">
              <wp14:pctHeight>0</wp14:pctHeight>
            </wp14:sizeRelV>
          </wp:anchor>
        </w:drawing>
      </w:r>
    </w:p>
    <w:p w14:paraId="25E9FE87" w14:textId="4A2EBE3C" w:rsidR="001118B4" w:rsidRPr="0029536B" w:rsidRDefault="001118B4" w:rsidP="00522AF9">
      <w:pPr>
        <w:rPr>
          <w:b/>
        </w:rPr>
      </w:pPr>
      <w:r w:rsidRPr="00531D9D">
        <w:rPr>
          <w:sz w:val="20"/>
        </w:rPr>
        <w:t xml:space="preserve">Diagram </w:t>
      </w:r>
      <w:r>
        <w:rPr>
          <w:sz w:val="20"/>
        </w:rPr>
        <w:t>2</w:t>
      </w:r>
      <w:r w:rsidR="00113477">
        <w:rPr>
          <w:sz w:val="20"/>
        </w:rPr>
        <w:t>4</w:t>
      </w:r>
      <w:r w:rsidRPr="00531D9D">
        <w:rPr>
          <w:sz w:val="20"/>
        </w:rPr>
        <w:t xml:space="preserve"> </w:t>
      </w:r>
      <w:r>
        <w:rPr>
          <w:sz w:val="20"/>
        </w:rPr>
        <w:t xml:space="preserve">– </w:t>
      </w:r>
      <w:r w:rsidR="00D125F4">
        <w:rPr>
          <w:sz w:val="20"/>
        </w:rPr>
        <w:t>b</w:t>
      </w:r>
      <w:r w:rsidRPr="00531D9D">
        <w:rPr>
          <w:sz w:val="20"/>
        </w:rPr>
        <w:t>ounce and solo</w:t>
      </w:r>
      <w:r w:rsidRPr="0029536B" w:rsidDel="00BB4D5C">
        <w:rPr>
          <w:b/>
        </w:rPr>
        <w:t xml:space="preserve"> </w:t>
      </w:r>
    </w:p>
    <w:p w14:paraId="5C6E9F36" w14:textId="77777777" w:rsidR="005D0C0D" w:rsidRDefault="005D0C0D" w:rsidP="002C1000">
      <w:pPr>
        <w:pStyle w:val="SCSALessonAppendixHeading4"/>
      </w:pPr>
      <w:r>
        <w:br w:type="page"/>
      </w:r>
    </w:p>
    <w:p w14:paraId="1CD638F1" w14:textId="70C4B90F" w:rsidR="001118B4" w:rsidRPr="0029536B" w:rsidRDefault="001118B4" w:rsidP="002C1000">
      <w:pPr>
        <w:pStyle w:val="SCSALessonAppendixHeading4"/>
      </w:pPr>
      <w:r w:rsidRPr="0029536B">
        <w:lastRenderedPageBreak/>
        <w:t xml:space="preserve">Activity 1 – </w:t>
      </w:r>
      <w:r w:rsidR="00D125F4">
        <w:t>s</w:t>
      </w:r>
      <w:r w:rsidRPr="0029536B">
        <w:t xml:space="preserve">traight line </w:t>
      </w:r>
      <w:r w:rsidR="00E82929" w:rsidRPr="0029536B">
        <w:t>drop</w:t>
      </w:r>
      <w:r w:rsidR="00E82929">
        <w:t>-</w:t>
      </w:r>
      <w:r w:rsidRPr="0029536B">
        <w:t xml:space="preserve">kick and </w:t>
      </w:r>
      <w:r>
        <w:t>follow</w:t>
      </w:r>
    </w:p>
    <w:p w14:paraId="0533AB9E" w14:textId="7B751F2C" w:rsidR="001118B4" w:rsidRDefault="004278BA" w:rsidP="00CC7412">
      <w:pPr>
        <w:pStyle w:val="CSPlistparagraph"/>
        <w:numPr>
          <w:ilvl w:val="0"/>
          <w:numId w:val="51"/>
        </w:numPr>
      </w:pPr>
      <w:r>
        <w:t xml:space="preserve">Group </w:t>
      </w:r>
      <w:r w:rsidRPr="00BD2821">
        <w:t xml:space="preserve">students into groups </w:t>
      </w:r>
      <w:r>
        <w:t xml:space="preserve">of </w:t>
      </w:r>
      <w:r w:rsidR="00F11B1A">
        <w:t xml:space="preserve">seven </w:t>
      </w:r>
      <w:r>
        <w:t>with one ball between them</w:t>
      </w:r>
      <w:r w:rsidR="00F11B1A">
        <w:t>.</w:t>
      </w:r>
    </w:p>
    <w:p w14:paraId="2DD461C8" w14:textId="452182B8" w:rsidR="001118B4" w:rsidRPr="00BD2821" w:rsidRDefault="00F11B1A" w:rsidP="00CC7412">
      <w:pPr>
        <w:pStyle w:val="CSPlistparagraph"/>
        <w:numPr>
          <w:ilvl w:val="1"/>
          <w:numId w:val="51"/>
        </w:numPr>
      </w:pPr>
      <w:r>
        <w:t>F</w:t>
      </w:r>
      <w:r w:rsidRPr="00BD2821">
        <w:t xml:space="preserve">our </w:t>
      </w:r>
      <w:r w:rsidR="001118B4" w:rsidRPr="00BD2821">
        <w:t>student</w:t>
      </w:r>
      <w:r w:rsidR="001118B4">
        <w:t>s stand</w:t>
      </w:r>
      <w:r w:rsidR="001118B4" w:rsidRPr="00BD2821">
        <w:t xml:space="preserve"> on one side of the grid with the soccer ball</w:t>
      </w:r>
      <w:r>
        <w:t>.</w:t>
      </w:r>
      <w:r w:rsidR="001118B4">
        <w:t xml:space="preserve"> </w:t>
      </w:r>
      <w:r>
        <w:t xml:space="preserve">The </w:t>
      </w:r>
      <w:r w:rsidR="001118B4">
        <w:t>other three students stand</w:t>
      </w:r>
      <w:r w:rsidR="001118B4" w:rsidRPr="00BD2821">
        <w:t xml:space="preserve"> on</w:t>
      </w:r>
      <w:r w:rsidR="001118B4">
        <w:t xml:space="preserve"> the opposite side, facing them</w:t>
      </w:r>
      <w:r>
        <w:t>.</w:t>
      </w:r>
    </w:p>
    <w:p w14:paraId="47B7FA24" w14:textId="7B61CB41" w:rsidR="001118B4" w:rsidRPr="00FB217A" w:rsidRDefault="00F11B1A" w:rsidP="00CC7412">
      <w:pPr>
        <w:pStyle w:val="CSPlistparagraph"/>
        <w:numPr>
          <w:ilvl w:val="1"/>
          <w:numId w:val="51"/>
        </w:numPr>
      </w:pPr>
      <w:r>
        <w:t xml:space="preserve">The </w:t>
      </w:r>
      <w:r w:rsidR="001118B4" w:rsidRPr="00BD2821">
        <w:t xml:space="preserve">students </w:t>
      </w:r>
      <w:r w:rsidRPr="00BD2821">
        <w:t>drop</w:t>
      </w:r>
      <w:r>
        <w:t>-</w:t>
      </w:r>
      <w:r w:rsidR="001118B4" w:rsidRPr="007035FF">
        <w:t>kick the ball, follow it and join the back of the opposite group</w:t>
      </w:r>
      <w:r w:rsidR="00A01D39">
        <w:br/>
      </w:r>
      <w:r w:rsidR="001118B4">
        <w:t>(Diagram 2</w:t>
      </w:r>
      <w:r w:rsidR="00113477">
        <w:t>5</w:t>
      </w:r>
      <w:r w:rsidR="001118B4">
        <w:t>).</w:t>
      </w:r>
    </w:p>
    <w:p w14:paraId="780411AA" w14:textId="18DF200C" w:rsidR="001118B4" w:rsidRPr="007035FF" w:rsidRDefault="001118B4" w:rsidP="00CC7412">
      <w:pPr>
        <w:pStyle w:val="CSPlistparagraph"/>
        <w:numPr>
          <w:ilvl w:val="0"/>
          <w:numId w:val="51"/>
        </w:numPr>
      </w:pPr>
      <w:r>
        <w:t xml:space="preserve">Differentiation – </w:t>
      </w:r>
      <w:r w:rsidR="00F11B1A">
        <w:t xml:space="preserve">the </w:t>
      </w:r>
      <w:r>
        <w:t>receiving student marks the ball then kicks it over the student on the mark, follows and stands on the mark</w:t>
      </w:r>
      <w:r w:rsidR="00B20A5E">
        <w:t>. I</w:t>
      </w:r>
      <w:r>
        <w:t>ncrease or decrease distances between students.</w:t>
      </w:r>
    </w:p>
    <w:p w14:paraId="7DC181E5" w14:textId="7D4EE95E" w:rsidR="004278BA" w:rsidRDefault="001118B4" w:rsidP="001118B4">
      <w:pPr>
        <w:ind w:left="1560"/>
        <w:rPr>
          <w:sz w:val="20"/>
        </w:rPr>
      </w:pPr>
      <w:r w:rsidRPr="003F121A">
        <w:rPr>
          <w:noProof/>
          <w:sz w:val="20"/>
          <w:lang w:eastAsia="en-AU"/>
        </w:rPr>
        <w:drawing>
          <wp:anchor distT="0" distB="0" distL="114300" distR="114300" simplePos="0" relativeHeight="252119040" behindDoc="0" locked="0" layoutInCell="1" allowOverlap="1" wp14:anchorId="19B131AD" wp14:editId="054A33C8">
            <wp:simplePos x="0" y="0"/>
            <wp:positionH relativeFrom="page">
              <wp:align>center</wp:align>
            </wp:positionH>
            <wp:positionV relativeFrom="paragraph">
              <wp:posOffset>491</wp:posOffset>
            </wp:positionV>
            <wp:extent cx="4291200" cy="2484000"/>
            <wp:effectExtent l="0" t="0" r="0" b="0"/>
            <wp:wrapTopAndBottom/>
            <wp:docPr id="576936501" name="Picture 576936501" descr="Diagram of straight line drop-kick and follow activity with blue circles and black directiona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36501" name="Picture 576936501" descr="Diagram of straight line drop-kick and follow activity with blue circles and black directional arrow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91200" cy="2484000"/>
                    </a:xfrm>
                    <a:prstGeom prst="rect">
                      <a:avLst/>
                    </a:prstGeom>
                  </pic:spPr>
                </pic:pic>
              </a:graphicData>
            </a:graphic>
            <wp14:sizeRelH relativeFrom="margin">
              <wp14:pctWidth>0</wp14:pctWidth>
            </wp14:sizeRelH>
            <wp14:sizeRelV relativeFrom="margin">
              <wp14:pctHeight>0</wp14:pctHeight>
            </wp14:sizeRelV>
          </wp:anchor>
        </w:drawing>
      </w:r>
      <w:r w:rsidRPr="003F121A">
        <w:rPr>
          <w:sz w:val="20"/>
        </w:rPr>
        <w:t xml:space="preserve">Diagram </w:t>
      </w:r>
      <w:r>
        <w:rPr>
          <w:sz w:val="20"/>
        </w:rPr>
        <w:t>2</w:t>
      </w:r>
      <w:r w:rsidR="00113477">
        <w:rPr>
          <w:sz w:val="20"/>
        </w:rPr>
        <w:t>5</w:t>
      </w:r>
      <w:r w:rsidRPr="003F121A">
        <w:rPr>
          <w:sz w:val="20"/>
        </w:rPr>
        <w:t xml:space="preserve"> – </w:t>
      </w:r>
      <w:r w:rsidR="00D125F4">
        <w:rPr>
          <w:sz w:val="20"/>
        </w:rPr>
        <w:t>s</w:t>
      </w:r>
      <w:r w:rsidRPr="003F121A">
        <w:rPr>
          <w:sz w:val="20"/>
        </w:rPr>
        <w:t>traight line drop kick and follow</w:t>
      </w:r>
    </w:p>
    <w:p w14:paraId="5978C097" w14:textId="77777777" w:rsidR="005D0C0D" w:rsidRDefault="005D0C0D" w:rsidP="002C1000">
      <w:pPr>
        <w:pStyle w:val="SCSALessonAppendixHeading4"/>
      </w:pPr>
      <w:r>
        <w:br w:type="page"/>
      </w:r>
    </w:p>
    <w:p w14:paraId="1698774C" w14:textId="316D354F" w:rsidR="001118B4" w:rsidRPr="00764073" w:rsidRDefault="001118B4" w:rsidP="002C1000">
      <w:pPr>
        <w:pStyle w:val="SCSALessonAppendixHeading4"/>
      </w:pPr>
      <w:r w:rsidRPr="0029536B">
        <w:lastRenderedPageBreak/>
        <w:t xml:space="preserve">Activity 2 – </w:t>
      </w:r>
      <w:r w:rsidR="00D125F4">
        <w:t>s</w:t>
      </w:r>
      <w:r w:rsidRPr="0029536B">
        <w:t>ummative assessment – game performance task</w:t>
      </w:r>
    </w:p>
    <w:p w14:paraId="1B9D153F" w14:textId="1392756A" w:rsidR="001118B4" w:rsidRPr="007844DF" w:rsidRDefault="001118B4" w:rsidP="002C1000">
      <w:pPr>
        <w:pStyle w:val="SCSALessonAppendixHeading4"/>
      </w:pPr>
      <w:r>
        <w:t xml:space="preserve">Assessment </w:t>
      </w:r>
      <w:r w:rsidR="00D125F4">
        <w:t>s</w:t>
      </w:r>
      <w:r>
        <w:t>upport notes</w:t>
      </w:r>
    </w:p>
    <w:p w14:paraId="7444CFB3" w14:textId="42DD1A71" w:rsidR="001118B4" w:rsidRDefault="001118B4" w:rsidP="00CC7412">
      <w:pPr>
        <w:pStyle w:val="CSPlistparagraph"/>
        <w:numPr>
          <w:ilvl w:val="0"/>
          <w:numId w:val="52"/>
        </w:numPr>
      </w:pPr>
      <w:r>
        <w:t xml:space="preserve">Teacher forms students into two teams of </w:t>
      </w:r>
      <w:r w:rsidR="0087641A">
        <w:t>seven</w:t>
      </w:r>
      <w:r>
        <w:t>.</w:t>
      </w:r>
    </w:p>
    <w:p w14:paraId="0EE1009D" w14:textId="374C2FBA" w:rsidR="001118B4" w:rsidRDefault="001118B4" w:rsidP="00CC7412">
      <w:pPr>
        <w:pStyle w:val="CSPlistparagraph"/>
        <w:numPr>
          <w:ilvl w:val="0"/>
          <w:numId w:val="52"/>
        </w:numPr>
      </w:pPr>
      <w:r>
        <w:t xml:space="preserve">Goals are set up with markers two metres apart, working in </w:t>
      </w:r>
      <w:r w:rsidR="0087641A">
        <w:t xml:space="preserve">one </w:t>
      </w:r>
      <w:r>
        <w:t>half of the field.</w:t>
      </w:r>
    </w:p>
    <w:p w14:paraId="68E140CD" w14:textId="71BFA503" w:rsidR="001118B4" w:rsidRDefault="001118B4" w:rsidP="00CC7412">
      <w:pPr>
        <w:pStyle w:val="CSPlistparagraph"/>
        <w:numPr>
          <w:ilvl w:val="0"/>
          <w:numId w:val="52"/>
        </w:numPr>
      </w:pPr>
      <w:r>
        <w:t>Students participate in a small‐sided Gaelic football game (Diagram 2</w:t>
      </w:r>
      <w:r w:rsidR="00113477">
        <w:t>6</w:t>
      </w:r>
      <w:r>
        <w:t>).</w:t>
      </w:r>
    </w:p>
    <w:p w14:paraId="247FFA66" w14:textId="77777777" w:rsidR="001118B4" w:rsidRPr="003945E8" w:rsidRDefault="001118B4" w:rsidP="00CC7412">
      <w:pPr>
        <w:pStyle w:val="CSPlistparagraph"/>
        <w:numPr>
          <w:ilvl w:val="0"/>
          <w:numId w:val="52"/>
        </w:numPr>
      </w:pPr>
      <w:r w:rsidRPr="003945E8">
        <w:t>Part B: Summative assessment checklist – Teacher assessment</w:t>
      </w:r>
      <w:r>
        <w:t>.</w:t>
      </w:r>
    </w:p>
    <w:p w14:paraId="5CB5F38B" w14:textId="77777777" w:rsidR="001118B4" w:rsidRPr="007844DF" w:rsidRDefault="001118B4" w:rsidP="002C1000">
      <w:pPr>
        <w:pStyle w:val="SCSALessonAppendixHeading4"/>
      </w:pPr>
      <w:r w:rsidRPr="007844DF">
        <w:t>Rules</w:t>
      </w:r>
    </w:p>
    <w:p w14:paraId="0660EEB4" w14:textId="00CFC1C6" w:rsidR="00E82929" w:rsidRDefault="001118B4" w:rsidP="00CC7412">
      <w:pPr>
        <w:pStyle w:val="CSPlistparagraph"/>
        <w:numPr>
          <w:ilvl w:val="0"/>
          <w:numId w:val="53"/>
        </w:numPr>
      </w:pPr>
      <w:r w:rsidRPr="004A192B">
        <w:t xml:space="preserve">If </w:t>
      </w:r>
      <w:r w:rsidR="0087641A">
        <w:t xml:space="preserve">the </w:t>
      </w:r>
      <w:r w:rsidRPr="004A192B">
        <w:t xml:space="preserve">students carry the ball </w:t>
      </w:r>
      <w:r w:rsidR="00E82929">
        <w:t>by</w:t>
      </w:r>
      <w:r w:rsidRPr="004A192B">
        <w:t xml:space="preserve"> hand</w:t>
      </w:r>
      <w:r>
        <w:t>,</w:t>
      </w:r>
      <w:r w:rsidRPr="004A192B">
        <w:t xml:space="preserve"> then every four steps the </w:t>
      </w:r>
      <w:r>
        <w:t>ball must be either bounced or soloed.</w:t>
      </w:r>
      <w:r w:rsidR="00E82929" w:rsidRPr="00E82929">
        <w:t xml:space="preserve"> </w:t>
      </w:r>
    </w:p>
    <w:p w14:paraId="4B4D0931" w14:textId="003363A2" w:rsidR="001118B4" w:rsidRPr="004A192B" w:rsidRDefault="00E82929" w:rsidP="00E82929">
      <w:pPr>
        <w:pStyle w:val="CSPlistparagraph"/>
        <w:numPr>
          <w:ilvl w:val="1"/>
          <w:numId w:val="53"/>
        </w:numPr>
      </w:pPr>
      <w:r>
        <w:t xml:space="preserve">Note: </w:t>
      </w:r>
      <w:r w:rsidR="00D125F4">
        <w:t>s</w:t>
      </w:r>
      <w:r>
        <w:t xml:space="preserve">olo – the player drops the ball </w:t>
      </w:r>
      <w:r w:rsidRPr="004A192B">
        <w:t>onto the</w:t>
      </w:r>
      <w:r>
        <w:t>ir</w:t>
      </w:r>
      <w:r w:rsidRPr="004A192B">
        <w:t xml:space="preserve"> foot and kick</w:t>
      </w:r>
      <w:r>
        <w:t>s</w:t>
      </w:r>
      <w:r w:rsidRPr="004A192B">
        <w:t xml:space="preserve"> it back into the</w:t>
      </w:r>
      <w:r>
        <w:t>ir</w:t>
      </w:r>
      <w:r w:rsidRPr="004A192B">
        <w:t xml:space="preserve"> hand.</w:t>
      </w:r>
    </w:p>
    <w:p w14:paraId="656673A4" w14:textId="77777777" w:rsidR="001118B4" w:rsidRPr="004A192B" w:rsidRDefault="001118B4" w:rsidP="00CC7412">
      <w:pPr>
        <w:pStyle w:val="CSPlistparagraph"/>
        <w:numPr>
          <w:ilvl w:val="0"/>
          <w:numId w:val="53"/>
        </w:numPr>
      </w:pPr>
      <w:r w:rsidRPr="004A192B">
        <w:t>Students may not bounce the ball twice in a row.</w:t>
      </w:r>
    </w:p>
    <w:p w14:paraId="266F486D" w14:textId="77777777" w:rsidR="001118B4" w:rsidRPr="004A192B" w:rsidRDefault="001118B4" w:rsidP="00CC7412">
      <w:pPr>
        <w:pStyle w:val="CSPlistparagraph"/>
        <w:numPr>
          <w:ilvl w:val="0"/>
          <w:numId w:val="53"/>
        </w:numPr>
      </w:pPr>
      <w:r w:rsidRPr="004A192B">
        <w:t xml:space="preserve">A mark is </w:t>
      </w:r>
      <w:r>
        <w:t>pai</w:t>
      </w:r>
      <w:r w:rsidRPr="004A192B">
        <w:t>d if the ball is cleanly caught</w:t>
      </w:r>
      <w:r>
        <w:t>, having been</w:t>
      </w:r>
      <w:r w:rsidRPr="004A192B">
        <w:t xml:space="preserve"> kicked 10 metres</w:t>
      </w:r>
      <w:r>
        <w:t>.</w:t>
      </w:r>
    </w:p>
    <w:p w14:paraId="163A3C04" w14:textId="77777777" w:rsidR="001118B4" w:rsidRPr="004A192B" w:rsidRDefault="001118B4" w:rsidP="00CC7412">
      <w:pPr>
        <w:pStyle w:val="CSPlistparagraph"/>
        <w:numPr>
          <w:ilvl w:val="0"/>
          <w:numId w:val="53"/>
        </w:numPr>
      </w:pPr>
      <w:r w:rsidRPr="004A192B">
        <w:t>Students are allowed to use soccer skills to dribble and kick the ball from the ground</w:t>
      </w:r>
      <w:r>
        <w:t>.</w:t>
      </w:r>
    </w:p>
    <w:p w14:paraId="531D24B1" w14:textId="77777777" w:rsidR="001118B4" w:rsidRPr="004A192B" w:rsidRDefault="001118B4" w:rsidP="00CC7412">
      <w:pPr>
        <w:pStyle w:val="CSPlistparagraph"/>
        <w:numPr>
          <w:ilvl w:val="0"/>
          <w:numId w:val="53"/>
        </w:numPr>
      </w:pPr>
      <w:r w:rsidRPr="004A192B">
        <w:t>Players may contest for the ball by playing it with the hand</w:t>
      </w:r>
      <w:r>
        <w:t>,</w:t>
      </w:r>
      <w:r w:rsidRPr="004A192B">
        <w:t xml:space="preserve"> or by shoulder charging an opponent side-to-side</w:t>
      </w:r>
      <w:r>
        <w:t>,</w:t>
      </w:r>
      <w:r w:rsidRPr="004A192B">
        <w:t xml:space="preserve"> or soccer tackle if the ball is on the ground.</w:t>
      </w:r>
    </w:p>
    <w:p w14:paraId="20157FD5" w14:textId="472DD3D8" w:rsidR="001118B4" w:rsidRPr="004A192B" w:rsidRDefault="001118B4" w:rsidP="00CC7412">
      <w:pPr>
        <w:pStyle w:val="CSPlistparagraph"/>
        <w:numPr>
          <w:ilvl w:val="0"/>
          <w:numId w:val="53"/>
        </w:numPr>
      </w:pPr>
      <w:r w:rsidRPr="004A192B">
        <w:t>If the ball is</w:t>
      </w:r>
      <w:r>
        <w:t xml:space="preserve"> kicked out of the playing area, t</w:t>
      </w:r>
      <w:r w:rsidRPr="004A192B">
        <w:t>he team that did not touch it last drop kicks the ball in to restart the game.</w:t>
      </w:r>
    </w:p>
    <w:p w14:paraId="73D5C693" w14:textId="77777777" w:rsidR="001118B4" w:rsidRPr="007844DF" w:rsidRDefault="001118B4" w:rsidP="002C1000">
      <w:pPr>
        <w:pStyle w:val="SCSALessonAppendixHeading4"/>
      </w:pPr>
      <w:r w:rsidRPr="007844DF">
        <w:t>Scoring</w:t>
      </w:r>
    </w:p>
    <w:p w14:paraId="6B2FD815" w14:textId="77777777" w:rsidR="001118B4" w:rsidRDefault="001118B4" w:rsidP="0058397B">
      <w:pPr>
        <w:spacing w:after="0"/>
      </w:pPr>
      <w:r>
        <w:t>To score, the ball must be kicked between the markers.</w:t>
      </w:r>
    </w:p>
    <w:p w14:paraId="2F80AF15" w14:textId="5592C033" w:rsidR="00014244" w:rsidRDefault="001118B4" w:rsidP="00014244">
      <w:pPr>
        <w:ind w:left="964"/>
        <w:rPr>
          <w:sz w:val="20"/>
          <w:szCs w:val="20"/>
        </w:rPr>
      </w:pPr>
      <w:r w:rsidRPr="00D51B98">
        <w:rPr>
          <w:noProof/>
          <w:sz w:val="20"/>
          <w:szCs w:val="20"/>
          <w:lang w:eastAsia="en-AU"/>
        </w:rPr>
        <w:drawing>
          <wp:anchor distT="0" distB="0" distL="114300" distR="114300" simplePos="0" relativeHeight="252118016" behindDoc="0" locked="0" layoutInCell="1" allowOverlap="1" wp14:anchorId="40C913D7" wp14:editId="07992C1A">
            <wp:simplePos x="0" y="0"/>
            <wp:positionH relativeFrom="page">
              <wp:align>center</wp:align>
            </wp:positionH>
            <wp:positionV relativeFrom="paragraph">
              <wp:posOffset>263</wp:posOffset>
            </wp:positionV>
            <wp:extent cx="4572000" cy="2518227"/>
            <wp:effectExtent l="0" t="0" r="0" b="0"/>
            <wp:wrapTopAndBottom/>
            <wp:docPr id="1466722113" name="Picture 1466722113" descr="Diagram of game performance task with blue circles and green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22113" name="Picture 1466722113" descr="Diagram of game performance task with blue circles and green marker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2000" cy="2518227"/>
                    </a:xfrm>
                    <a:prstGeom prst="rect">
                      <a:avLst/>
                    </a:prstGeom>
                  </pic:spPr>
                </pic:pic>
              </a:graphicData>
            </a:graphic>
            <wp14:sizeRelH relativeFrom="page">
              <wp14:pctWidth>0</wp14:pctWidth>
            </wp14:sizeRelH>
            <wp14:sizeRelV relativeFrom="page">
              <wp14:pctHeight>0</wp14:pctHeight>
            </wp14:sizeRelV>
          </wp:anchor>
        </w:drawing>
      </w:r>
      <w:r w:rsidRPr="00D51B98">
        <w:rPr>
          <w:sz w:val="20"/>
          <w:szCs w:val="20"/>
        </w:rPr>
        <w:t>Diagram 2</w:t>
      </w:r>
      <w:r w:rsidR="00113477">
        <w:rPr>
          <w:sz w:val="20"/>
          <w:szCs w:val="20"/>
        </w:rPr>
        <w:t>6</w:t>
      </w:r>
      <w:r w:rsidRPr="00D51B98">
        <w:rPr>
          <w:sz w:val="20"/>
          <w:szCs w:val="20"/>
        </w:rPr>
        <w:t xml:space="preserve"> – </w:t>
      </w:r>
      <w:r w:rsidR="00D125F4">
        <w:rPr>
          <w:sz w:val="20"/>
          <w:szCs w:val="20"/>
        </w:rPr>
        <w:t>g</w:t>
      </w:r>
      <w:r w:rsidRPr="00D51B98">
        <w:rPr>
          <w:sz w:val="20"/>
          <w:szCs w:val="20"/>
        </w:rPr>
        <w:t xml:space="preserve">ame performance </w:t>
      </w:r>
    </w:p>
    <w:p w14:paraId="641953D7" w14:textId="77777777" w:rsidR="005D0C0D" w:rsidRDefault="005D0C0D" w:rsidP="005D0C0D">
      <w:pPr>
        <w:rPr>
          <w:sz w:val="20"/>
          <w:szCs w:val="20"/>
        </w:rPr>
      </w:pPr>
    </w:p>
    <w:p w14:paraId="2D31D98D" w14:textId="77777777" w:rsidR="000E413F" w:rsidRDefault="000E413F" w:rsidP="005D0C0D">
      <w:pPr>
        <w:rPr>
          <w:sz w:val="20"/>
          <w:szCs w:val="20"/>
        </w:rPr>
        <w:sectPr w:rsidR="000E413F" w:rsidSect="00111283">
          <w:footerReference w:type="even" r:id="rId59"/>
          <w:footerReference w:type="default" r:id="rId60"/>
          <w:type w:val="oddPage"/>
          <w:pgSz w:w="11906" w:h="16838" w:code="9"/>
          <w:pgMar w:top="1644" w:right="1418" w:bottom="1276" w:left="1418" w:header="510" w:footer="567" w:gutter="0"/>
          <w:cols w:space="708"/>
          <w:docGrid w:linePitch="360"/>
        </w:sectPr>
      </w:pPr>
    </w:p>
    <w:p w14:paraId="176F8AF0" w14:textId="77777777" w:rsidR="005D0C0D" w:rsidRPr="000E413F" w:rsidRDefault="005D0C0D" w:rsidP="000E413F"/>
    <w:p w14:paraId="737017E9" w14:textId="77777777" w:rsidR="002C1000" w:rsidRPr="000E413F" w:rsidRDefault="0075016F" w:rsidP="000E413F">
      <w:pPr>
        <w:pStyle w:val="SCSASplashHeading"/>
        <w:pBdr>
          <w:bottom w:val="single" w:sz="4" w:space="1" w:color="FFFFFF" w:themeColor="background1"/>
        </w:pBdr>
        <w:spacing w:before="6720"/>
        <w:ind w:left="1984"/>
        <w:rPr>
          <w:color w:val="FFFFFF" w:themeColor="background1"/>
        </w:rPr>
      </w:pPr>
      <w:bookmarkStart w:id="65" w:name="_Toc72834670"/>
      <w:bookmarkStart w:id="66" w:name="_Toc217467692"/>
      <w:bookmarkEnd w:id="1"/>
      <w:r w:rsidRPr="000E413F">
        <w:rPr>
          <w:color w:val="FFFFFF" w:themeColor="background1"/>
        </w:rPr>
        <w:drawing>
          <wp:anchor distT="0" distB="0" distL="114300" distR="114300" simplePos="0" relativeHeight="251802624" behindDoc="1" locked="0" layoutInCell="1" allowOverlap="1" wp14:anchorId="0166E962" wp14:editId="32CF0D34">
            <wp:simplePos x="0" y="0"/>
            <wp:positionH relativeFrom="page">
              <wp:align>center</wp:align>
            </wp:positionH>
            <wp:positionV relativeFrom="page">
              <wp:align>center</wp:align>
            </wp:positionV>
            <wp:extent cx="7552800" cy="10684800"/>
            <wp:effectExtent l="0" t="0" r="0" b="2540"/>
            <wp:wrapNone/>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0E413F">
        <w:rPr>
          <w:color w:val="FFFFFF" w:themeColor="background1"/>
        </w:rPr>
        <w:t>Appendix B</w:t>
      </w:r>
      <w:bookmarkEnd w:id="66"/>
    </w:p>
    <w:p w14:paraId="591998C4" w14:textId="606F85D3" w:rsidR="00B4137F" w:rsidRPr="000E413F" w:rsidRDefault="00DD7D83" w:rsidP="000E413F">
      <w:pPr>
        <w:pStyle w:val="SCSASplashSubheading"/>
        <w:ind w:left="1984"/>
        <w:rPr>
          <w:color w:val="FFFFFF" w:themeColor="background1"/>
        </w:rPr>
      </w:pPr>
      <w:r w:rsidRPr="000E413F">
        <w:rPr>
          <w:color w:val="FFFFFF" w:themeColor="background1"/>
        </w:rPr>
        <w:t xml:space="preserve">Assessment </w:t>
      </w:r>
      <w:r w:rsidR="00F978AA" w:rsidRPr="000E413F">
        <w:rPr>
          <w:color w:val="FFFFFF" w:themeColor="background1"/>
        </w:rPr>
        <w:t>t</w:t>
      </w:r>
      <w:r w:rsidR="006E3BB4" w:rsidRPr="000E413F">
        <w:rPr>
          <w:color w:val="FFFFFF" w:themeColor="background1"/>
        </w:rPr>
        <w:t>ask</w:t>
      </w:r>
      <w:r w:rsidR="00B834D1" w:rsidRPr="000E413F">
        <w:rPr>
          <w:color w:val="FFFFFF" w:themeColor="background1"/>
        </w:rPr>
        <w:t xml:space="preserve"> 1</w:t>
      </w:r>
      <w:r w:rsidR="000E413F" w:rsidRPr="000E413F">
        <w:rPr>
          <w:color w:val="FFFFFF" w:themeColor="background1"/>
        </w:rPr>
        <w:br/>
      </w:r>
      <w:r w:rsidR="00ED5C7F" w:rsidRPr="000E413F">
        <w:rPr>
          <w:color w:val="FFFFFF" w:themeColor="background1"/>
        </w:rPr>
        <w:t>Interpersonal skills</w:t>
      </w:r>
    </w:p>
    <w:p w14:paraId="35FE58CF" w14:textId="77777777" w:rsidR="00B4137F" w:rsidRDefault="00B4137F">
      <w:pPr>
        <w:spacing w:after="0" w:line="240" w:lineRule="auto"/>
        <w:rPr>
          <w:color w:val="FFFFFF" w:themeColor="background1"/>
          <w:sz w:val="40"/>
          <w:szCs w:val="32"/>
          <w:lang w:eastAsia="x-none"/>
        </w:rPr>
      </w:pPr>
      <w:r>
        <w:br w:type="page"/>
      </w:r>
    </w:p>
    <w:p w14:paraId="6319AE91" w14:textId="6C025C5C" w:rsidR="0075016F" w:rsidRDefault="004E2A5B" w:rsidP="002C1000">
      <w:pPr>
        <w:pStyle w:val="SCSALessonLinedHeading2"/>
      </w:pPr>
      <w:r>
        <w:lastRenderedPageBreak/>
        <w:t>Task details</w:t>
      </w:r>
    </w:p>
    <w:p w14:paraId="6B4AD980" w14:textId="68029C3A" w:rsidR="0075016F" w:rsidRDefault="004E2A5B" w:rsidP="000E413F">
      <w:pPr>
        <w:pStyle w:val="SCSATaskText"/>
      </w:pPr>
      <w:r>
        <w:rPr>
          <w:b/>
        </w:rPr>
        <w:t>Title</w:t>
      </w:r>
      <w:r w:rsidR="0075016F">
        <w:rPr>
          <w:b/>
        </w:rPr>
        <w:tab/>
      </w:r>
      <w:r w:rsidR="00412BB8">
        <w:t>Interpersonal skills</w:t>
      </w:r>
      <w:r w:rsidR="0075016F">
        <w:t xml:space="preserve"> assessment checklist</w:t>
      </w:r>
    </w:p>
    <w:p w14:paraId="61D6AC2C" w14:textId="326F2E76" w:rsidR="00ED3C89" w:rsidRPr="00ED3C89" w:rsidRDefault="00ED3C89" w:rsidP="000E413F">
      <w:pPr>
        <w:pStyle w:val="SCSATaskText"/>
        <w:rPr>
          <w:bCs/>
        </w:rPr>
      </w:pPr>
      <w:r>
        <w:rPr>
          <w:b/>
        </w:rPr>
        <w:t>Description</w:t>
      </w:r>
      <w:r>
        <w:rPr>
          <w:b/>
        </w:rPr>
        <w:tab/>
      </w:r>
      <w:r w:rsidRPr="00ED3C89">
        <w:rPr>
          <w:bCs/>
        </w:rPr>
        <w:t>Students will be assessed on their ability</w:t>
      </w:r>
      <w:r>
        <w:t xml:space="preserve"> to utilise modification of rules</w:t>
      </w:r>
    </w:p>
    <w:p w14:paraId="3186E1C3" w14:textId="6A9499A1" w:rsidR="0075016F" w:rsidRDefault="0075016F" w:rsidP="000E413F">
      <w:pPr>
        <w:pStyle w:val="SCSATaskText"/>
      </w:pPr>
      <w:r>
        <w:rPr>
          <w:b/>
        </w:rPr>
        <w:t>Type of assessment</w:t>
      </w:r>
      <w:r>
        <w:tab/>
        <w:t xml:space="preserve">Formative and </w:t>
      </w:r>
      <w:r w:rsidR="008D1D29">
        <w:t>s</w:t>
      </w:r>
      <w:r>
        <w:t>ummative</w:t>
      </w:r>
    </w:p>
    <w:p w14:paraId="721D96A3" w14:textId="6E53758E" w:rsidR="00DF5A27" w:rsidRDefault="00245A5D" w:rsidP="000E413F">
      <w:pPr>
        <w:pStyle w:val="SCSATaskText"/>
      </w:pPr>
      <w:r>
        <w:rPr>
          <w:bCs/>
        </w:rPr>
        <w:tab/>
      </w:r>
      <w:r w:rsidR="00DF5A27" w:rsidRPr="00245A5D">
        <w:rPr>
          <w:bCs/>
        </w:rPr>
        <w:t>Part</w:t>
      </w:r>
      <w:r w:rsidR="00DF5A27">
        <w:t xml:space="preserve"> A: Self-reflection and peer </w:t>
      </w:r>
      <w:r w:rsidR="00DF5A27" w:rsidRPr="00365C51">
        <w:t xml:space="preserve">evaluation </w:t>
      </w:r>
      <w:r w:rsidR="00DF5A27">
        <w:t>(to support teacher’s</w:t>
      </w:r>
      <w:r w:rsidR="000E413F">
        <w:t xml:space="preserve"> </w:t>
      </w:r>
      <w:r w:rsidR="00DF5A27">
        <w:t>judgement – formative)</w:t>
      </w:r>
    </w:p>
    <w:p w14:paraId="7428D443" w14:textId="02520EAC" w:rsidR="00DF5A27" w:rsidRDefault="00245A5D" w:rsidP="000E413F">
      <w:pPr>
        <w:pStyle w:val="SCSATaskText"/>
      </w:pPr>
      <w:r>
        <w:tab/>
      </w:r>
      <w:r w:rsidR="00DF5A27">
        <w:t>Part B: Teacher assessment (summative)</w:t>
      </w:r>
    </w:p>
    <w:p w14:paraId="0B4AB87A" w14:textId="3F39EC26" w:rsidR="0075016F" w:rsidRDefault="0075016F" w:rsidP="000E413F">
      <w:pPr>
        <w:pStyle w:val="SCSATaskText"/>
      </w:pPr>
      <w:r>
        <w:rPr>
          <w:b/>
        </w:rPr>
        <w:t>Purpose of assessment</w:t>
      </w:r>
      <w:r>
        <w:rPr>
          <w:b/>
        </w:rPr>
        <w:tab/>
      </w:r>
      <w:proofErr w:type="gramStart"/>
      <w:r>
        <w:t>To</w:t>
      </w:r>
      <w:proofErr w:type="gramEnd"/>
      <w:r>
        <w:t xml:space="preserve"> assess student ability </w:t>
      </w:r>
      <w:r w:rsidR="00412BB8">
        <w:t>to utilise modification of rules to allow for fair play, safety and inclusion of all participants, and interpret verbal, physical and situational cues to identify and appropriately respond to the feelings and motives of others when working in a team or group</w:t>
      </w:r>
      <w:r w:rsidR="000B1CA3">
        <w:t>.</w:t>
      </w:r>
    </w:p>
    <w:p w14:paraId="4C93D60B" w14:textId="77777777" w:rsidR="0075016F" w:rsidRDefault="0075016F" w:rsidP="000E413F">
      <w:pPr>
        <w:pStyle w:val="SCSATaskText"/>
        <w:rPr>
          <w:b/>
        </w:rPr>
      </w:pPr>
      <w:r>
        <w:rPr>
          <w:b/>
        </w:rPr>
        <w:t>Assessment strategy</w:t>
      </w:r>
      <w:r>
        <w:rPr>
          <w:b/>
        </w:rPr>
        <w:tab/>
      </w:r>
      <w:r>
        <w:t>Performance</w:t>
      </w:r>
    </w:p>
    <w:p w14:paraId="5E8746E6" w14:textId="77777777" w:rsidR="0075016F" w:rsidRDefault="0075016F" w:rsidP="000E413F">
      <w:pPr>
        <w:pStyle w:val="SCSATaskText"/>
        <w:rPr>
          <w:b/>
        </w:rPr>
      </w:pPr>
      <w:r>
        <w:rPr>
          <w:b/>
        </w:rPr>
        <w:t>Evidence to be collected</w:t>
      </w:r>
      <w:r>
        <w:rPr>
          <w:b/>
        </w:rPr>
        <w:tab/>
      </w:r>
      <w:r>
        <w:t>Checklist</w:t>
      </w:r>
    </w:p>
    <w:p w14:paraId="06F498F4" w14:textId="2C254AA4" w:rsidR="00B4460A" w:rsidRPr="00D04D5A" w:rsidRDefault="0075016F" w:rsidP="000E413F">
      <w:pPr>
        <w:pStyle w:val="SCSATaskText"/>
      </w:pPr>
      <w:r>
        <w:rPr>
          <w:b/>
        </w:rPr>
        <w:t>Suggested time</w:t>
      </w:r>
      <w:r>
        <w:rPr>
          <w:b/>
        </w:rPr>
        <w:tab/>
      </w:r>
      <w:r w:rsidR="00B4460A" w:rsidRPr="00D04D5A">
        <w:t>Part A:</w:t>
      </w:r>
      <w:r w:rsidR="0014585F" w:rsidRPr="00D04D5A">
        <w:t xml:space="preserve"> Week</w:t>
      </w:r>
      <w:r w:rsidR="00412BB8">
        <w:t>s</w:t>
      </w:r>
      <w:r w:rsidR="0014585F" w:rsidRPr="00D04D5A">
        <w:t xml:space="preserve"> 4</w:t>
      </w:r>
      <w:r w:rsidR="00412BB8">
        <w:t xml:space="preserve"> and 8</w:t>
      </w:r>
    </w:p>
    <w:p w14:paraId="06B7DCC5" w14:textId="72D8D629" w:rsidR="0075016F" w:rsidRPr="004A5632" w:rsidRDefault="00B4460A" w:rsidP="000E413F">
      <w:pPr>
        <w:pStyle w:val="SCSATaskText"/>
      </w:pPr>
      <w:r w:rsidRPr="00D04D5A">
        <w:rPr>
          <w:b/>
        </w:rPr>
        <w:tab/>
      </w:r>
      <w:r w:rsidRPr="00D04D5A">
        <w:t xml:space="preserve">Part B: </w:t>
      </w:r>
      <w:r w:rsidR="00412BB8">
        <w:t>Week 9</w:t>
      </w:r>
    </w:p>
    <w:p w14:paraId="569D24AB" w14:textId="12D1CDF6" w:rsidR="0075016F" w:rsidRDefault="0075016F" w:rsidP="002C1000">
      <w:pPr>
        <w:pStyle w:val="SCSALessonLinedHeading2"/>
      </w:pPr>
      <w:r>
        <w:t>Content description</w:t>
      </w:r>
    </w:p>
    <w:p w14:paraId="0E64B010" w14:textId="77777777" w:rsidR="0075016F" w:rsidRPr="00422155" w:rsidRDefault="0075016F" w:rsidP="00420D23">
      <w:pPr>
        <w:rPr>
          <w:b/>
          <w:sz w:val="24"/>
        </w:rPr>
      </w:pPr>
      <w:r w:rsidRPr="00422155">
        <w:rPr>
          <w:b/>
          <w:sz w:val="24"/>
        </w:rPr>
        <w:t>Movement and physical activity</w:t>
      </w:r>
    </w:p>
    <w:p w14:paraId="47C2FBCD" w14:textId="039CE905" w:rsidR="0075016F" w:rsidRPr="00422155" w:rsidRDefault="00AF2BBD" w:rsidP="000E413F">
      <w:pPr>
        <w:pStyle w:val="SCSALessonAppendixHeading4"/>
      </w:pPr>
      <w:r>
        <w:t>Interpersonal skills</w:t>
      </w:r>
    </w:p>
    <w:p w14:paraId="1E42C4D6" w14:textId="77777777" w:rsidR="0075016F" w:rsidRDefault="0075016F" w:rsidP="00CC7412">
      <w:pPr>
        <w:pStyle w:val="CSPlistparagraph"/>
        <w:numPr>
          <w:ilvl w:val="0"/>
          <w:numId w:val="55"/>
        </w:numPr>
      </w:pPr>
      <w:r w:rsidRPr="003803B4">
        <w:t>Modification of rules, equipment or scoring systems to allow for fair play, safety and inclusion of all participants</w:t>
      </w:r>
    </w:p>
    <w:p w14:paraId="028605A9" w14:textId="0531C35F" w:rsidR="0075016F" w:rsidRPr="005D138A" w:rsidRDefault="00AF2BBD" w:rsidP="00CC7412">
      <w:pPr>
        <w:pStyle w:val="CSPlistparagraph"/>
        <w:numPr>
          <w:ilvl w:val="0"/>
          <w:numId w:val="55"/>
        </w:numPr>
      </w:pPr>
      <w:r>
        <w:t>Verbal, physical and situational cues to identify and appropriately respond to the feelings and motives of others when working in a team or group</w:t>
      </w:r>
    </w:p>
    <w:p w14:paraId="6A93D58C" w14:textId="77777777" w:rsidR="0075016F" w:rsidRDefault="0075016F" w:rsidP="002C1000">
      <w:pPr>
        <w:pStyle w:val="SCSALessonLinedHeading2"/>
        <w:rPr>
          <w:rFonts w:cs="Times New Roman"/>
        </w:rPr>
      </w:pPr>
      <w:r>
        <w:t>Task preparation</w:t>
      </w:r>
    </w:p>
    <w:p w14:paraId="44743BB2" w14:textId="77777777" w:rsidR="0075016F" w:rsidRPr="00422155" w:rsidRDefault="0075016F" w:rsidP="000E413F">
      <w:pPr>
        <w:pStyle w:val="SCSALessonAppendixHeading3"/>
      </w:pPr>
      <w:r w:rsidRPr="00422155">
        <w:t>Prior learning</w:t>
      </w:r>
    </w:p>
    <w:p w14:paraId="0821F540" w14:textId="4E4A6FDA" w:rsidR="0075016F" w:rsidRDefault="0075016F" w:rsidP="000E413F">
      <w:r>
        <w:t xml:space="preserve">Students have participated in </w:t>
      </w:r>
      <w:r w:rsidR="00145BFF">
        <w:t xml:space="preserve">a </w:t>
      </w:r>
      <w:r>
        <w:t>1</w:t>
      </w:r>
      <w:r w:rsidR="00AA5B49">
        <w:t>0</w:t>
      </w:r>
      <w:r w:rsidR="00B4460A">
        <w:t>-</w:t>
      </w:r>
      <w:r>
        <w:t xml:space="preserve">week kicking lesson sequence, focusing on the skill of kicking in a variety of contexts, </w:t>
      </w:r>
      <w:r w:rsidRPr="000E413F">
        <w:t>such</w:t>
      </w:r>
      <w:r>
        <w:t xml:space="preserve"> as Soccer, Gaelic football and </w:t>
      </w:r>
      <w:r w:rsidR="009579AC">
        <w:t xml:space="preserve">Australian </w:t>
      </w:r>
      <w:r w:rsidR="007A45F3">
        <w:t xml:space="preserve">Rules </w:t>
      </w:r>
      <w:r w:rsidR="009579AC">
        <w:t>football</w:t>
      </w:r>
      <w:r>
        <w:t>.</w:t>
      </w:r>
      <w:r w:rsidR="00316623">
        <w:br w:type="page"/>
      </w:r>
    </w:p>
    <w:p w14:paraId="69B86CF7" w14:textId="77777777" w:rsidR="0075016F" w:rsidRDefault="0075016F" w:rsidP="002C1000">
      <w:pPr>
        <w:pStyle w:val="SCSALessonLinedHeading2"/>
      </w:pPr>
      <w:r>
        <w:lastRenderedPageBreak/>
        <w:t>Assessment task</w:t>
      </w:r>
    </w:p>
    <w:p w14:paraId="63392CC0" w14:textId="77777777" w:rsidR="0075016F" w:rsidRPr="00422155" w:rsidRDefault="0075016F" w:rsidP="000E413F">
      <w:pPr>
        <w:pStyle w:val="SCSALessonAppendixHeading3"/>
        <w:rPr>
          <w:rFonts w:eastAsia="Times New Roman"/>
          <w:szCs w:val="21"/>
        </w:rPr>
      </w:pPr>
      <w:r w:rsidRPr="00422155">
        <w:t>Assessment conditions</w:t>
      </w:r>
    </w:p>
    <w:p w14:paraId="2376A69B" w14:textId="3810E3F3" w:rsidR="0075016F" w:rsidRDefault="00607D40" w:rsidP="000E413F">
      <w:r>
        <w:t xml:space="preserve">In-class </w:t>
      </w:r>
      <w:r w:rsidRPr="000E413F">
        <w:t>assessment</w:t>
      </w:r>
    </w:p>
    <w:p w14:paraId="19E24E85" w14:textId="77777777" w:rsidR="0075016F" w:rsidRPr="00422155" w:rsidRDefault="0075016F" w:rsidP="000E413F">
      <w:pPr>
        <w:pStyle w:val="SCSALessonAppendixHeading3"/>
      </w:pPr>
      <w:r w:rsidRPr="00422155">
        <w:t>Differentiation</w:t>
      </w:r>
    </w:p>
    <w:p w14:paraId="19EAFF5D" w14:textId="62F26D49" w:rsidR="0075016F" w:rsidRDefault="0075016F" w:rsidP="000E413F">
      <w:r>
        <w:t xml:space="preserve">Teachers should differentiate their teaching and assessment to meet the specific learning needs of their students, based on their </w:t>
      </w:r>
      <w:r w:rsidRPr="000E413F">
        <w:t>readiness</w:t>
      </w:r>
      <w:r>
        <w:t xml:space="preserve"> to learn and their need to be challenged. Where appropriate, teachers may scaffold or extend the scope of the assessment tasks.</w:t>
      </w:r>
    </w:p>
    <w:p w14:paraId="67534B5B" w14:textId="77777777" w:rsidR="0075016F" w:rsidRDefault="0075016F" w:rsidP="002C1000">
      <w:pPr>
        <w:pStyle w:val="SCSALessonLinedHeading2"/>
      </w:pPr>
      <w:r>
        <w:t>Resources</w:t>
      </w:r>
    </w:p>
    <w:p w14:paraId="76C74F0B" w14:textId="18B1E812" w:rsidR="0075016F" w:rsidRPr="00103083" w:rsidRDefault="00C623D4" w:rsidP="00CC7412">
      <w:pPr>
        <w:pStyle w:val="CSPlistparagraph"/>
        <w:numPr>
          <w:ilvl w:val="0"/>
          <w:numId w:val="56"/>
        </w:numPr>
      </w:pPr>
      <w:r>
        <w:t>S</w:t>
      </w:r>
      <w:r w:rsidRPr="00103083">
        <w:t xml:space="preserve">occer </w:t>
      </w:r>
      <w:r w:rsidR="0075016F" w:rsidRPr="00103083">
        <w:t>balls</w:t>
      </w:r>
    </w:p>
    <w:p w14:paraId="573040B2" w14:textId="7C20C743" w:rsidR="0075016F" w:rsidRPr="00103083" w:rsidRDefault="00C623D4" w:rsidP="00CC7412">
      <w:pPr>
        <w:pStyle w:val="CSPlistparagraph"/>
        <w:numPr>
          <w:ilvl w:val="0"/>
          <w:numId w:val="56"/>
        </w:numPr>
      </w:pPr>
      <w:r>
        <w:t>M</w:t>
      </w:r>
      <w:r w:rsidRPr="00103083">
        <w:t>arkers</w:t>
      </w:r>
    </w:p>
    <w:p w14:paraId="39871040" w14:textId="7FA3873D" w:rsidR="00550B92" w:rsidRDefault="00C623D4" w:rsidP="00550B92">
      <w:pPr>
        <w:pStyle w:val="CSPlistparagraph"/>
        <w:numPr>
          <w:ilvl w:val="0"/>
          <w:numId w:val="56"/>
        </w:numPr>
      </w:pPr>
      <w:r>
        <w:t>S</w:t>
      </w:r>
      <w:r w:rsidRPr="00103083">
        <w:t xml:space="preserve">ashes </w:t>
      </w:r>
      <w:r w:rsidR="00CF13B2" w:rsidRPr="00103083">
        <w:t>or bibs, to differentiate teams</w:t>
      </w:r>
    </w:p>
    <w:p w14:paraId="37D52938" w14:textId="3F8835E2" w:rsidR="00550B92" w:rsidRPr="00550B92" w:rsidRDefault="00C623D4" w:rsidP="00550B92">
      <w:pPr>
        <w:pStyle w:val="CSPlistparagraph"/>
        <w:numPr>
          <w:ilvl w:val="0"/>
          <w:numId w:val="56"/>
        </w:numPr>
      </w:pPr>
      <w:r>
        <w:t>S</w:t>
      </w:r>
      <w:r w:rsidRPr="00550B92">
        <w:t xml:space="preserve">tudent </w:t>
      </w:r>
      <w:r w:rsidR="00550B92" w:rsidRPr="00550B92">
        <w:t>reflection and peer evaluation task sheet</w:t>
      </w:r>
    </w:p>
    <w:p w14:paraId="2E7BA6C1" w14:textId="6787E95A" w:rsidR="0075016F" w:rsidRPr="00103083" w:rsidRDefault="00C623D4" w:rsidP="00CC7412">
      <w:pPr>
        <w:pStyle w:val="CSPlistparagraph"/>
        <w:numPr>
          <w:ilvl w:val="0"/>
          <w:numId w:val="56"/>
        </w:numPr>
      </w:pPr>
      <w:r>
        <w:t xml:space="preserve">Filming </w:t>
      </w:r>
      <w:r w:rsidR="003543E3">
        <w:t>device</w:t>
      </w:r>
      <w:r w:rsidR="0075016F" w:rsidRPr="00103083">
        <w:t xml:space="preserve"> (if recording evidence)</w:t>
      </w:r>
    </w:p>
    <w:p w14:paraId="58B91274" w14:textId="77777777" w:rsidR="0075016F" w:rsidRDefault="0075016F" w:rsidP="00CC7412">
      <w:pPr>
        <w:pStyle w:val="CSPlistparagraph"/>
        <w:numPr>
          <w:ilvl w:val="0"/>
          <w:numId w:val="56"/>
        </w:numPr>
      </w:pPr>
      <w:r>
        <w:br w:type="page"/>
      </w:r>
    </w:p>
    <w:p w14:paraId="4F05CBE6" w14:textId="77777777" w:rsidR="0075016F" w:rsidRPr="009F05C0" w:rsidRDefault="0075016F" w:rsidP="000E413F">
      <w:pPr>
        <w:pStyle w:val="SCSALessonAppendixHeading2"/>
      </w:pPr>
      <w:r w:rsidRPr="009F05C0">
        <w:lastRenderedPageBreak/>
        <w:t xml:space="preserve">Instructions </w:t>
      </w:r>
      <w:r w:rsidRPr="000E413F">
        <w:t>to</w:t>
      </w:r>
      <w:r w:rsidRPr="009F05C0">
        <w:t xml:space="preserve"> teachers</w:t>
      </w:r>
    </w:p>
    <w:p w14:paraId="2C6C15A4" w14:textId="7B0927F6" w:rsidR="0075016F" w:rsidRDefault="0075016F" w:rsidP="000E413F">
      <w:r>
        <w:t xml:space="preserve">Within the lesson sequence students should be provided with opportunities to demonstrate their </w:t>
      </w:r>
      <w:r w:rsidR="00494659">
        <w:t xml:space="preserve">ability </w:t>
      </w:r>
      <w:r w:rsidR="00494659" w:rsidRPr="000E413F">
        <w:t>to</w:t>
      </w:r>
      <w:r w:rsidR="00494659">
        <w:t xml:space="preserve"> </w:t>
      </w:r>
      <w:r w:rsidR="00ED5C7F">
        <w:t>modify rules</w:t>
      </w:r>
      <w:r w:rsidR="00494659">
        <w:t xml:space="preserve"> in an invasion game context</w:t>
      </w:r>
      <w:r>
        <w:t xml:space="preserve"> </w:t>
      </w:r>
      <w:r w:rsidR="00ED5C7F">
        <w:t xml:space="preserve">to allow for fair play, safety and inclusion of all participants, </w:t>
      </w:r>
      <w:r>
        <w:t xml:space="preserve">and </w:t>
      </w:r>
      <w:r w:rsidR="00ED5C7F">
        <w:t>use cues to identify and appropriately respond to others when work in a team or group</w:t>
      </w:r>
      <w:r>
        <w:t>. This can be achieved through active management of teammates and making sure each player operates fairly and ethically, and abides by game rules, maintaining and promoting the integrity of the sport.</w:t>
      </w:r>
    </w:p>
    <w:p w14:paraId="7C874292" w14:textId="54DD566D" w:rsidR="00145BFF" w:rsidRDefault="00145BFF" w:rsidP="000E413F">
      <w:pPr>
        <w:pStyle w:val="SCSALessonAppendixHeading4"/>
      </w:pPr>
      <w:r>
        <w:t>Formative assessment</w:t>
      </w:r>
    </w:p>
    <w:p w14:paraId="4986FB4F" w14:textId="294EFBD5" w:rsidR="0075016F" w:rsidRPr="00830E18" w:rsidRDefault="00CE3A4B" w:rsidP="000E413F">
      <w:r w:rsidRPr="00830E18">
        <w:t xml:space="preserve">This teaching and learning sequence </w:t>
      </w:r>
      <w:proofErr w:type="gramStart"/>
      <w:r w:rsidRPr="00830E18">
        <w:t>encourages</w:t>
      </w:r>
      <w:proofErr w:type="gramEnd"/>
      <w:r w:rsidRPr="00830E18">
        <w:t xml:space="preserve"> </w:t>
      </w:r>
      <w:r w:rsidR="00CD1110" w:rsidRPr="00830E18">
        <w:t>ong</w:t>
      </w:r>
      <w:r w:rsidR="00741481" w:rsidRPr="00830E18">
        <w:t>o</w:t>
      </w:r>
      <w:r w:rsidR="00CD1110" w:rsidRPr="00830E18">
        <w:t>ing</w:t>
      </w:r>
      <w:r w:rsidRPr="00830E18">
        <w:t xml:space="preserve"> formative assessment. </w:t>
      </w:r>
      <w:r w:rsidR="0075016F" w:rsidRPr="00830E18">
        <w:t xml:space="preserve">Students will be formatively assessed throughout this lesson sequence on their progress and </w:t>
      </w:r>
      <w:proofErr w:type="gramStart"/>
      <w:r w:rsidR="0075016F" w:rsidRPr="00830E18">
        <w:t>development, and</w:t>
      </w:r>
      <w:proofErr w:type="gramEnd"/>
      <w:r w:rsidR="0075016F" w:rsidRPr="00830E18">
        <w:t xml:space="preserve"> offered feedback to assist with their growth. This is essential</w:t>
      </w:r>
      <w:r w:rsidR="00D2253A" w:rsidRPr="00830E18">
        <w:t xml:space="preserve"> for learning.</w:t>
      </w:r>
      <w:r w:rsidR="0075016F" w:rsidRPr="00830E18">
        <w:t xml:space="preserve"> </w:t>
      </w:r>
      <w:r w:rsidR="00D2253A" w:rsidRPr="00830E18">
        <w:t>I</w:t>
      </w:r>
      <w:r w:rsidR="0075016F" w:rsidRPr="00830E18">
        <w:t xml:space="preserve">nterpersonal skills require time to develop and </w:t>
      </w:r>
      <w:r w:rsidR="00D2253A" w:rsidRPr="00830E18">
        <w:t xml:space="preserve">be effective in </w:t>
      </w:r>
      <w:r w:rsidR="0075016F" w:rsidRPr="00830E18">
        <w:t>assist</w:t>
      </w:r>
      <w:r w:rsidR="00D2253A" w:rsidRPr="00830E18">
        <w:t>ing</w:t>
      </w:r>
      <w:r w:rsidR="0075016F" w:rsidRPr="00830E18">
        <w:t xml:space="preserve"> students to establish roles, routines and responsibilities within their </w:t>
      </w:r>
      <w:r w:rsidR="004134E2" w:rsidRPr="000E413F">
        <w:t>teams</w:t>
      </w:r>
      <w:r w:rsidR="004134E2" w:rsidRPr="00830E18">
        <w:t>,</w:t>
      </w:r>
      <w:r w:rsidR="0075016F" w:rsidRPr="00830E18">
        <w:t xml:space="preserve"> and foster understandings and links in a sporting context. Monitoring the students using formative assessments (checklists, anecdotal notetaking) will provide the teacher with additional evidence on which to base their final assessment mark.</w:t>
      </w:r>
    </w:p>
    <w:p w14:paraId="1D44569D" w14:textId="45F3EC4C" w:rsidR="00CE3A4B" w:rsidRPr="00830E18" w:rsidRDefault="00CE3A4B" w:rsidP="005E50C3">
      <w:pPr>
        <w:spacing w:after="0"/>
      </w:pPr>
      <w:r w:rsidRPr="000B6A1E">
        <w:t xml:space="preserve">During the lesson sequence, the teacher </w:t>
      </w:r>
      <w:r w:rsidR="00556FF2" w:rsidRPr="000B6A1E">
        <w:t>will use</w:t>
      </w:r>
      <w:r w:rsidRPr="000B6A1E">
        <w:t xml:space="preserve"> </w:t>
      </w:r>
      <w:r w:rsidR="00D2253A" w:rsidRPr="000B6A1E">
        <w:t xml:space="preserve">a </w:t>
      </w:r>
      <w:r w:rsidRPr="000B6A1E">
        <w:t>formative assessment</w:t>
      </w:r>
      <w:r w:rsidR="00127CC2" w:rsidRPr="000B6A1E">
        <w:t xml:space="preserve"> process </w:t>
      </w:r>
      <w:r w:rsidR="00556FF2" w:rsidRPr="000B6A1E">
        <w:t xml:space="preserve">through </w:t>
      </w:r>
      <w:r w:rsidR="00127CC2" w:rsidRPr="000B6A1E">
        <w:t>observing:</w:t>
      </w:r>
    </w:p>
    <w:p w14:paraId="61BB8087" w14:textId="5E1B6B89" w:rsidR="00CE3A4B" w:rsidRPr="005E50C3" w:rsidRDefault="00AD76B0" w:rsidP="00CC7412">
      <w:pPr>
        <w:pStyle w:val="CSPlistparagraph"/>
        <w:numPr>
          <w:ilvl w:val="0"/>
          <w:numId w:val="57"/>
        </w:numPr>
      </w:pPr>
      <w:r>
        <w:t>rule modification in invasion games</w:t>
      </w:r>
    </w:p>
    <w:p w14:paraId="713E9D6C" w14:textId="63A8D5E4" w:rsidR="00CE3A4B" w:rsidRPr="005E50C3" w:rsidRDefault="00AD76B0" w:rsidP="00CC7412">
      <w:pPr>
        <w:pStyle w:val="CSPlistparagraph"/>
        <w:numPr>
          <w:ilvl w:val="0"/>
          <w:numId w:val="57"/>
        </w:numPr>
      </w:pPr>
      <w:r>
        <w:t xml:space="preserve">students’ </w:t>
      </w:r>
      <w:r w:rsidR="00230192">
        <w:t>ability to allow</w:t>
      </w:r>
      <w:r>
        <w:t xml:space="preserve"> for fair play, safety and inclusion of all participants</w:t>
      </w:r>
    </w:p>
    <w:p w14:paraId="081C8188" w14:textId="47AE4B41" w:rsidR="00556FF2" w:rsidRPr="005E50C3" w:rsidRDefault="00AD76B0" w:rsidP="00CC7412">
      <w:pPr>
        <w:pStyle w:val="CSPlistparagraph"/>
        <w:numPr>
          <w:ilvl w:val="0"/>
          <w:numId w:val="57"/>
        </w:numPr>
      </w:pPr>
      <w:r>
        <w:t>students’ ability to identify and appropriately respond to others in a team or group</w:t>
      </w:r>
    </w:p>
    <w:p w14:paraId="6A977B0F" w14:textId="7F61820D" w:rsidR="00CE3A4B" w:rsidRPr="005E50C3" w:rsidRDefault="00556FF2" w:rsidP="00CC7412">
      <w:pPr>
        <w:pStyle w:val="CSPlistparagraph"/>
        <w:numPr>
          <w:ilvl w:val="0"/>
          <w:numId w:val="57"/>
        </w:numPr>
      </w:pPr>
      <w:r w:rsidRPr="005E50C3">
        <w:t xml:space="preserve">students’ </w:t>
      </w:r>
      <w:r w:rsidR="00AD76B0">
        <w:t>verbal, physical and situational cues</w:t>
      </w:r>
    </w:p>
    <w:p w14:paraId="1F65E290" w14:textId="2ACBEC88" w:rsidR="00AE45BD" w:rsidRDefault="00AE45BD" w:rsidP="005E50C3">
      <w:pPr>
        <w:rPr>
          <w:lang w:eastAsia="en-GB"/>
        </w:rPr>
      </w:pPr>
      <w:r w:rsidRPr="00CE3A4B">
        <w:rPr>
          <w:lang w:eastAsia="en-GB"/>
        </w:rPr>
        <w:t>Students</w:t>
      </w:r>
      <w:r w:rsidRPr="00A52FB7">
        <w:rPr>
          <w:lang w:eastAsia="en-GB"/>
        </w:rPr>
        <w:t xml:space="preserve"> </w:t>
      </w:r>
      <w:r w:rsidR="0082757D">
        <w:rPr>
          <w:lang w:eastAsia="en-GB"/>
        </w:rPr>
        <w:t xml:space="preserve">engage </w:t>
      </w:r>
      <w:r w:rsidR="00162A97">
        <w:rPr>
          <w:lang w:eastAsia="en-GB"/>
        </w:rPr>
        <w:t>in invasion game</w:t>
      </w:r>
      <w:r w:rsidR="00365C51" w:rsidRPr="00365C51">
        <w:rPr>
          <w:lang w:eastAsia="en-GB"/>
        </w:rPr>
        <w:t xml:space="preserve"> </w:t>
      </w:r>
      <w:r w:rsidR="00556FF2">
        <w:rPr>
          <w:lang w:eastAsia="en-GB"/>
        </w:rPr>
        <w:t>activities</w:t>
      </w:r>
      <w:r w:rsidR="0082757D">
        <w:rPr>
          <w:lang w:eastAsia="en-GB"/>
        </w:rPr>
        <w:t xml:space="preserve"> throughout the sequence.</w:t>
      </w:r>
    </w:p>
    <w:p w14:paraId="22B16BE8" w14:textId="25B50E2D" w:rsidR="00AE45BD" w:rsidRPr="005E50C3" w:rsidRDefault="00AE45BD" w:rsidP="00CC7412">
      <w:pPr>
        <w:pStyle w:val="CSPlistparagraph"/>
        <w:numPr>
          <w:ilvl w:val="0"/>
          <w:numId w:val="58"/>
        </w:numPr>
      </w:pPr>
      <w:r w:rsidRPr="005E50C3">
        <w:t>Lesson</w:t>
      </w:r>
      <w:r w:rsidR="008A1B8E" w:rsidRPr="005E50C3">
        <w:t>s</w:t>
      </w:r>
      <w:r w:rsidRPr="005E50C3">
        <w:t xml:space="preserve"> 1–5 – Soccer</w:t>
      </w:r>
    </w:p>
    <w:p w14:paraId="0B856299" w14:textId="0F2EA999" w:rsidR="00AE45BD" w:rsidRPr="005E50C3" w:rsidRDefault="00AE45BD" w:rsidP="00CC7412">
      <w:pPr>
        <w:pStyle w:val="CSPlistparagraph"/>
        <w:numPr>
          <w:ilvl w:val="0"/>
          <w:numId w:val="58"/>
        </w:numPr>
      </w:pPr>
      <w:r w:rsidRPr="005E50C3">
        <w:t>Lesson</w:t>
      </w:r>
      <w:r w:rsidR="008A1B8E" w:rsidRPr="005E50C3">
        <w:t>s</w:t>
      </w:r>
      <w:r w:rsidRPr="005E50C3">
        <w:t xml:space="preserve"> </w:t>
      </w:r>
      <w:r w:rsidR="00A77ADC" w:rsidRPr="005E50C3">
        <w:t>7</w:t>
      </w:r>
      <w:r w:rsidRPr="005E50C3">
        <w:t xml:space="preserve">–11 – Modified Gaelic </w:t>
      </w:r>
      <w:r w:rsidR="00392450">
        <w:t>f</w:t>
      </w:r>
      <w:r w:rsidRPr="005E50C3">
        <w:t>ootball</w:t>
      </w:r>
    </w:p>
    <w:p w14:paraId="5495867A" w14:textId="1DEAFD70" w:rsidR="0082757D" w:rsidRDefault="0082757D" w:rsidP="005E50C3">
      <w:pPr>
        <w:rPr>
          <w:lang w:eastAsia="en-GB"/>
        </w:rPr>
      </w:pPr>
      <w:r>
        <w:rPr>
          <w:lang w:eastAsia="en-GB"/>
        </w:rPr>
        <w:t xml:space="preserve">Students complete Part A: </w:t>
      </w:r>
      <w:r w:rsidR="00737B54">
        <w:rPr>
          <w:lang w:eastAsia="en-GB"/>
        </w:rPr>
        <w:t xml:space="preserve">Student checklist </w:t>
      </w:r>
      <w:r w:rsidRPr="0082757D">
        <w:rPr>
          <w:lang w:eastAsia="en-GB"/>
        </w:rPr>
        <w:t>– Self</w:t>
      </w:r>
      <w:r>
        <w:rPr>
          <w:lang w:eastAsia="en-GB"/>
        </w:rPr>
        <w:t>-reflection and peer evaluation</w:t>
      </w:r>
      <w:r w:rsidR="00737B54">
        <w:rPr>
          <w:lang w:eastAsia="en-GB"/>
        </w:rPr>
        <w:t xml:space="preserve"> </w:t>
      </w:r>
      <w:r w:rsidR="00737B54" w:rsidRPr="00737B54">
        <w:rPr>
          <w:lang w:eastAsia="en-GB"/>
        </w:rPr>
        <w:t>(Appendix B)</w:t>
      </w:r>
      <w:r w:rsidR="00C623D4">
        <w:rPr>
          <w:lang w:eastAsia="en-GB"/>
        </w:rPr>
        <w:t>.</w:t>
      </w:r>
    </w:p>
    <w:p w14:paraId="787598DB" w14:textId="10F7EE6F" w:rsidR="002216AC" w:rsidRDefault="008A1B8E" w:rsidP="00CC7412">
      <w:pPr>
        <w:pStyle w:val="CSPlistparagraph"/>
        <w:numPr>
          <w:ilvl w:val="0"/>
          <w:numId w:val="59"/>
        </w:numPr>
      </w:pPr>
      <w:r>
        <w:t>L</w:t>
      </w:r>
      <w:r w:rsidR="00AE45BD" w:rsidRPr="004124E9">
        <w:t xml:space="preserve">esson </w:t>
      </w:r>
      <w:r w:rsidR="002F49F8">
        <w:t>4</w:t>
      </w:r>
      <w:r w:rsidR="00AE45BD" w:rsidRPr="004124E9">
        <w:t xml:space="preserve"> and </w:t>
      </w:r>
      <w:r>
        <w:t>L</w:t>
      </w:r>
      <w:r w:rsidR="00AE45BD" w:rsidRPr="004124E9">
        <w:t xml:space="preserve">esson </w:t>
      </w:r>
      <w:r w:rsidR="002F49F8">
        <w:t>8</w:t>
      </w:r>
    </w:p>
    <w:p w14:paraId="1A715AF3" w14:textId="5F543FA2" w:rsidR="00AE45BD" w:rsidRPr="00AE45BD" w:rsidRDefault="00AE45BD" w:rsidP="000E413F">
      <w:pPr>
        <w:rPr>
          <w:lang w:eastAsia="en-GB"/>
        </w:rPr>
      </w:pPr>
      <w:r>
        <w:rPr>
          <w:lang w:eastAsia="en-GB"/>
        </w:rPr>
        <w:t>Students</w:t>
      </w:r>
      <w:r w:rsidRPr="008C29C2">
        <w:rPr>
          <w:lang w:eastAsia="en-GB"/>
        </w:rPr>
        <w:t xml:space="preserve"> reflect on their skills of </w:t>
      </w:r>
      <w:r w:rsidR="00162A97">
        <w:rPr>
          <w:lang w:eastAsia="en-GB"/>
        </w:rPr>
        <w:t>responding to others</w:t>
      </w:r>
      <w:r w:rsidRPr="008C29C2">
        <w:rPr>
          <w:lang w:eastAsia="en-GB"/>
        </w:rPr>
        <w:t>, fair play</w:t>
      </w:r>
      <w:r w:rsidR="00162A97">
        <w:rPr>
          <w:lang w:eastAsia="en-GB"/>
        </w:rPr>
        <w:t>, safety and inclusion of all participants,</w:t>
      </w:r>
      <w:r w:rsidRPr="008C29C2">
        <w:rPr>
          <w:lang w:eastAsia="en-GB"/>
        </w:rPr>
        <w:t xml:space="preserve"> and </w:t>
      </w:r>
      <w:r w:rsidRPr="000E413F">
        <w:rPr>
          <w:lang w:eastAsia="en-GB"/>
        </w:rPr>
        <w:t>understanding</w:t>
      </w:r>
      <w:r w:rsidRPr="008C29C2">
        <w:rPr>
          <w:lang w:eastAsia="en-GB"/>
        </w:rPr>
        <w:t xml:space="preserve"> and implementation of </w:t>
      </w:r>
      <w:r w:rsidR="00162A97">
        <w:rPr>
          <w:lang w:eastAsia="en-GB"/>
        </w:rPr>
        <w:t>modified</w:t>
      </w:r>
      <w:r w:rsidR="00162A97" w:rsidRPr="008C29C2">
        <w:rPr>
          <w:lang w:eastAsia="en-GB"/>
        </w:rPr>
        <w:t xml:space="preserve"> </w:t>
      </w:r>
      <w:r w:rsidRPr="008C29C2">
        <w:rPr>
          <w:lang w:eastAsia="en-GB"/>
        </w:rPr>
        <w:t>rules of the game.</w:t>
      </w:r>
    </w:p>
    <w:p w14:paraId="74E9AEF1" w14:textId="52E795C7" w:rsidR="00AE45BD" w:rsidRPr="00A46A67" w:rsidRDefault="00F52DE9" w:rsidP="005E50C3">
      <w:r>
        <w:t xml:space="preserve">The </w:t>
      </w:r>
      <w:r w:rsidR="00CD565C">
        <w:t>reflections and evaluations</w:t>
      </w:r>
      <w:r w:rsidR="00737B54">
        <w:t xml:space="preserve"> are not instances of students self-assessing. The purpose of the student checklist is to</w:t>
      </w:r>
      <w:r>
        <w:t xml:space="preserve"> allow </w:t>
      </w:r>
      <w:r w:rsidR="00AE45BD" w:rsidRPr="00A46A67">
        <w:t xml:space="preserve">the teacher to collect </w:t>
      </w:r>
      <w:r w:rsidR="00CD565C">
        <w:t>support</w:t>
      </w:r>
      <w:r w:rsidR="00AE45BD" w:rsidRPr="00A46A67">
        <w:t xml:space="preserve"> </w:t>
      </w:r>
      <w:r w:rsidR="00CD565C">
        <w:t xml:space="preserve">for </w:t>
      </w:r>
      <w:r w:rsidR="00AE45BD" w:rsidRPr="00A46A67">
        <w:t>their judgement</w:t>
      </w:r>
      <w:r w:rsidR="00556FF2" w:rsidRPr="00A46A67">
        <w:t>, as appropriate</w:t>
      </w:r>
      <w:r w:rsidR="00AE45BD" w:rsidRPr="00A46A67">
        <w:t>.</w:t>
      </w:r>
    </w:p>
    <w:p w14:paraId="556EDCF9" w14:textId="10B5C516" w:rsidR="00145BFF" w:rsidRPr="00A46A67" w:rsidRDefault="00145BFF" w:rsidP="005E50C3">
      <w:pPr>
        <w:spacing w:after="0"/>
      </w:pPr>
      <w:r w:rsidRPr="00A46A67">
        <w:t xml:space="preserve">Students complete a checklist </w:t>
      </w:r>
      <w:r w:rsidR="00556FF2" w:rsidRPr="00A46A67">
        <w:t xml:space="preserve">to reflect on </w:t>
      </w:r>
      <w:r w:rsidRPr="00A46A67">
        <w:t xml:space="preserve">their own and </w:t>
      </w:r>
      <w:r w:rsidR="00556FF2" w:rsidRPr="00A46A67">
        <w:t>peers’</w:t>
      </w:r>
      <w:r w:rsidRPr="00A46A67">
        <w:t xml:space="preserve"> personal growth within a team environment. Students </w:t>
      </w:r>
      <w:r w:rsidR="00CE3A4B" w:rsidRPr="00A46A67">
        <w:t>are</w:t>
      </w:r>
      <w:r w:rsidRPr="00A46A67">
        <w:t xml:space="preserve"> req</w:t>
      </w:r>
      <w:r w:rsidR="005E50C3">
        <w:t>uired to make judgements on:</w:t>
      </w:r>
    </w:p>
    <w:p w14:paraId="19200D02" w14:textId="3E1A0B42" w:rsidR="00145BFF" w:rsidRPr="00A46A67" w:rsidRDefault="00E50058" w:rsidP="00C623D4">
      <w:pPr>
        <w:pStyle w:val="CSPlistparagraph"/>
        <w:numPr>
          <w:ilvl w:val="0"/>
          <w:numId w:val="60"/>
        </w:numPr>
      </w:pPr>
      <w:r>
        <w:t>responding to others</w:t>
      </w:r>
    </w:p>
    <w:p w14:paraId="7D9FC350" w14:textId="2F85013F" w:rsidR="00145BFF" w:rsidRPr="00A46A67" w:rsidRDefault="00145BFF" w:rsidP="00C623D4">
      <w:pPr>
        <w:pStyle w:val="CSPlistparagraph"/>
        <w:numPr>
          <w:ilvl w:val="0"/>
          <w:numId w:val="60"/>
        </w:numPr>
      </w:pPr>
      <w:r w:rsidRPr="00A46A67">
        <w:t>fair play, safety and inclusion of all participants</w:t>
      </w:r>
    </w:p>
    <w:p w14:paraId="7514E01A" w14:textId="5EC83F69" w:rsidR="00A46A67" w:rsidRDefault="00E50058" w:rsidP="00C623D4">
      <w:pPr>
        <w:pStyle w:val="CSPlistparagraph"/>
        <w:numPr>
          <w:ilvl w:val="0"/>
          <w:numId w:val="60"/>
        </w:numPr>
      </w:pPr>
      <w:r>
        <w:t xml:space="preserve">modified </w:t>
      </w:r>
      <w:r w:rsidR="00145BFF" w:rsidRPr="00A46A67">
        <w:t>rules of the game</w:t>
      </w:r>
      <w:r w:rsidR="00C623D4">
        <w:t>.</w:t>
      </w:r>
      <w:r w:rsidR="00A46A67">
        <w:br w:type="page"/>
      </w:r>
    </w:p>
    <w:p w14:paraId="058740B7" w14:textId="3D504856" w:rsidR="006E4454" w:rsidRPr="0002771C" w:rsidRDefault="006E4454" w:rsidP="000E413F">
      <w:pPr>
        <w:pStyle w:val="SCSALessonAppendixHeading4"/>
      </w:pPr>
      <w:r w:rsidRPr="0002771C">
        <w:lastRenderedPageBreak/>
        <w:t>Summative assessment</w:t>
      </w:r>
    </w:p>
    <w:p w14:paraId="5D18BA6E" w14:textId="7D6ECA05" w:rsidR="0002771C" w:rsidRPr="00A46A67" w:rsidRDefault="0075016F" w:rsidP="00225330">
      <w:r w:rsidRPr="00A46A67">
        <w:t xml:space="preserve">The summative </w:t>
      </w:r>
      <w:r w:rsidR="00FD2B8D" w:rsidRPr="00A46A67">
        <w:t>assessment gives</w:t>
      </w:r>
      <w:r w:rsidRPr="00A46A67">
        <w:t xml:space="preserve"> students the opportunity to demonstrate all the</w:t>
      </w:r>
      <w:r w:rsidR="00953D1D">
        <w:t xml:space="preserve"> </w:t>
      </w:r>
      <w:r w:rsidR="00494659" w:rsidRPr="00A46A67">
        <w:t>qualities</w:t>
      </w:r>
      <w:r w:rsidRPr="00A46A67">
        <w:t xml:space="preserve"> they have acquired in a holistic approach thr</w:t>
      </w:r>
      <w:r w:rsidR="002328FA" w:rsidRPr="00A46A67">
        <w:t xml:space="preserve">oughout this gameplay </w:t>
      </w:r>
      <w:r w:rsidR="00556FF2" w:rsidRPr="00A46A67">
        <w:t>sequence</w:t>
      </w:r>
      <w:r w:rsidR="002328FA" w:rsidRPr="00A46A67">
        <w:t>.</w:t>
      </w:r>
    </w:p>
    <w:p w14:paraId="2BB207E1" w14:textId="04D1E6CF" w:rsidR="0002771C" w:rsidRPr="00A46A67" w:rsidRDefault="0002771C" w:rsidP="00225330">
      <w:r w:rsidRPr="00A46A67">
        <w:t xml:space="preserve">Part </w:t>
      </w:r>
      <w:r w:rsidR="00145BFF" w:rsidRPr="00A46A67">
        <w:t>B</w:t>
      </w:r>
      <w:r w:rsidRPr="00A46A67">
        <w:t xml:space="preserve">: Summative assessment </w:t>
      </w:r>
      <w:r w:rsidR="00145BFF" w:rsidRPr="00A46A67">
        <w:t xml:space="preserve">checklist </w:t>
      </w:r>
      <w:r w:rsidRPr="00A46A67">
        <w:t xml:space="preserve">– Teacher assessment (Week </w:t>
      </w:r>
      <w:r w:rsidR="0090779E">
        <w:t>9</w:t>
      </w:r>
      <w:r w:rsidRPr="00A46A67">
        <w:t>)</w:t>
      </w:r>
    </w:p>
    <w:p w14:paraId="411AF3C9" w14:textId="77777777" w:rsidR="0075016F" w:rsidRPr="00A46A67" w:rsidRDefault="0075016F" w:rsidP="00CB6FF2">
      <w:pPr>
        <w:spacing w:after="0"/>
      </w:pPr>
      <w:r w:rsidRPr="00A46A67">
        <w:t>Students will be assessed on:</w:t>
      </w:r>
    </w:p>
    <w:p w14:paraId="2BE48430" w14:textId="58B5A302" w:rsidR="0075016F" w:rsidRDefault="0090779E" w:rsidP="00CC7412">
      <w:pPr>
        <w:pStyle w:val="CSPlistparagraph"/>
        <w:numPr>
          <w:ilvl w:val="0"/>
          <w:numId w:val="61"/>
        </w:numPr>
      </w:pPr>
      <w:r>
        <w:t>Interpersonal skills</w:t>
      </w:r>
      <w:r w:rsidR="0075016F">
        <w:t xml:space="preserve"> (actions/skill</w:t>
      </w:r>
      <w:r w:rsidR="002328FA">
        <w:t>s to support physical activity)</w:t>
      </w:r>
      <w:r w:rsidR="00C623D4">
        <w:t>.</w:t>
      </w:r>
    </w:p>
    <w:p w14:paraId="78AFFF80" w14:textId="0B63B31B" w:rsidR="0075016F" w:rsidRPr="00A46A67" w:rsidRDefault="0075016F" w:rsidP="00225330">
      <w:r w:rsidRPr="00A46A67">
        <w:t>Students will be assessed according to the marking of a</w:t>
      </w:r>
      <w:r w:rsidR="00145BFF" w:rsidRPr="00A46A67">
        <w:t xml:space="preserve"> summative </w:t>
      </w:r>
      <w:r w:rsidRPr="00A46A67">
        <w:t xml:space="preserve">assessment checklist and marking key provided. Use this </w:t>
      </w:r>
      <w:r w:rsidR="00145BFF" w:rsidRPr="00A46A67">
        <w:t>checklist</w:t>
      </w:r>
      <w:r w:rsidRPr="00A46A67">
        <w:t xml:space="preserve"> to create a holistic judgment regarding the students’ ability to collaborate and cooperate effectively in teams throughout the gameplay program. </w:t>
      </w:r>
    </w:p>
    <w:p w14:paraId="12E9B814" w14:textId="15BB9A2F" w:rsidR="0075016F" w:rsidRDefault="0075016F" w:rsidP="00225330">
      <w:r w:rsidRPr="00A46A67">
        <w:t xml:space="preserve">Students will be awarded a mark out of </w:t>
      </w:r>
      <w:r w:rsidR="00F67C27" w:rsidRPr="00A46A67">
        <w:t xml:space="preserve">5 </w:t>
      </w:r>
      <w:r w:rsidRPr="00A46A67">
        <w:t>for each area based on their performance</w:t>
      </w:r>
      <w:r w:rsidR="00953D1D">
        <w:t>,</w:t>
      </w:r>
      <w:r w:rsidRPr="00A46A67">
        <w:t xml:space="preserve"> in accordance with the checklist</w:t>
      </w:r>
      <w:r>
        <w:t>.</w:t>
      </w:r>
      <w:r>
        <w:br w:type="page"/>
      </w:r>
    </w:p>
    <w:p w14:paraId="76798076" w14:textId="053BFAF9" w:rsidR="0075016F" w:rsidRPr="00974E03" w:rsidRDefault="0075016F" w:rsidP="002C1000">
      <w:pPr>
        <w:pStyle w:val="SCSALessonAppendixHeading2"/>
      </w:pPr>
      <w:r w:rsidRPr="00974E03">
        <w:lastRenderedPageBreak/>
        <w:t>Marking observations</w:t>
      </w:r>
    </w:p>
    <w:p w14:paraId="3D8486BC" w14:textId="1E49229F" w:rsidR="0075016F" w:rsidRPr="00C9577D" w:rsidRDefault="0075016F" w:rsidP="00B6499E">
      <w:pPr>
        <w:rPr>
          <w:rFonts w:eastAsia="Times New Roman" w:cs="Times New Roman"/>
          <w:szCs w:val="21"/>
          <w:lang w:eastAsia="en-AU"/>
        </w:rPr>
      </w:pPr>
      <w:r>
        <w:rPr>
          <w:rFonts w:eastAsia="Times New Roman" w:cs="Times New Roman"/>
          <w:szCs w:val="21"/>
          <w:lang w:eastAsia="en-AU"/>
        </w:rPr>
        <w:t>T</w:t>
      </w:r>
      <w:r w:rsidRPr="00C9577D">
        <w:rPr>
          <w:rFonts w:eastAsia="Times New Roman" w:cs="Times New Roman"/>
          <w:szCs w:val="21"/>
          <w:lang w:eastAsia="en-AU"/>
        </w:rPr>
        <w:t xml:space="preserve">his table </w:t>
      </w:r>
      <w:r>
        <w:rPr>
          <w:rFonts w:eastAsia="Times New Roman" w:cs="Times New Roman"/>
          <w:szCs w:val="21"/>
          <w:lang w:eastAsia="en-AU"/>
        </w:rPr>
        <w:t>will</w:t>
      </w:r>
      <w:r w:rsidRPr="00C9577D">
        <w:rPr>
          <w:rFonts w:eastAsia="Times New Roman" w:cs="Times New Roman"/>
          <w:szCs w:val="21"/>
          <w:lang w:eastAsia="en-AU"/>
        </w:rPr>
        <w:t xml:space="preserve"> assist in making a holistic judgement regarding performance</w:t>
      </w:r>
      <w:r>
        <w:rPr>
          <w:rFonts w:eastAsia="Times New Roman" w:cs="Times New Roman"/>
          <w:szCs w:val="21"/>
          <w:lang w:eastAsia="en-AU"/>
        </w:rPr>
        <w:t>,</w:t>
      </w:r>
      <w:r w:rsidRPr="00C9577D">
        <w:rPr>
          <w:rFonts w:eastAsia="Times New Roman" w:cs="Times New Roman"/>
          <w:szCs w:val="21"/>
          <w:lang w:eastAsia="en-AU"/>
        </w:rPr>
        <w:t xml:space="preserve"> in the </w:t>
      </w:r>
      <w:r w:rsidR="006F6BA9">
        <w:rPr>
          <w:rFonts w:eastAsia="Times New Roman" w:cs="Times New Roman"/>
          <w:szCs w:val="21"/>
          <w:lang w:eastAsia="en-AU"/>
        </w:rPr>
        <w:t>three</w:t>
      </w:r>
      <w:r w:rsidR="006F6BA9" w:rsidRPr="00C9577D">
        <w:rPr>
          <w:rFonts w:eastAsia="Times New Roman" w:cs="Times New Roman"/>
          <w:szCs w:val="21"/>
          <w:lang w:eastAsia="en-AU"/>
        </w:rPr>
        <w:t xml:space="preserve"> </w:t>
      </w:r>
      <w:r w:rsidRPr="00C9577D">
        <w:rPr>
          <w:rFonts w:eastAsia="Times New Roman" w:cs="Times New Roman"/>
          <w:szCs w:val="21"/>
          <w:lang w:eastAsia="en-AU"/>
        </w:rPr>
        <w:t>areas</w:t>
      </w:r>
      <w:r>
        <w:rPr>
          <w:rFonts w:eastAsia="Times New Roman" w:cs="Times New Roman"/>
          <w:szCs w:val="21"/>
          <w:lang w:eastAsia="en-AU"/>
        </w:rPr>
        <w:t xml:space="preserve"> from</w:t>
      </w:r>
      <w:r w:rsidR="00953D1D">
        <w:rPr>
          <w:rFonts w:eastAsia="Times New Roman" w:cs="Times New Roman"/>
          <w:szCs w:val="21"/>
          <w:lang w:eastAsia="en-AU"/>
        </w:rPr>
        <w:t xml:space="preserve"> </w:t>
      </w:r>
      <w:r w:rsidR="00E50058">
        <w:rPr>
          <w:rFonts w:eastAsia="Times New Roman" w:cs="Times New Roman"/>
          <w:szCs w:val="21"/>
          <w:lang w:eastAsia="en-AU"/>
        </w:rPr>
        <w:t>Interpersonal skills</w:t>
      </w:r>
      <w:r>
        <w:rPr>
          <w:rFonts w:eastAsia="Times New Roman" w:cs="Times New Roman"/>
          <w:szCs w:val="21"/>
          <w:lang w:eastAsia="en-AU"/>
        </w:rPr>
        <w:t xml:space="preserve"> content.</w:t>
      </w:r>
    </w:p>
    <w:tbl>
      <w:tblPr>
        <w:tblStyle w:val="AssesmentPointerMovement1"/>
        <w:tblW w:w="5000" w:type="pct"/>
        <w:jc w:val="center"/>
        <w:tblInd w:w="0"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4A0" w:firstRow="1" w:lastRow="0" w:firstColumn="1" w:lastColumn="0" w:noHBand="0" w:noVBand="1"/>
        <w:tblCaption w:val="Marking Observations"/>
        <w:tblDescription w:val="The Marking Observations table lists evaluateable elements across three areas in both Intrinsic qualities and Extrinsic performances."/>
      </w:tblPr>
      <w:tblGrid>
        <w:gridCol w:w="2547"/>
        <w:gridCol w:w="3256"/>
        <w:gridCol w:w="3257"/>
      </w:tblGrid>
      <w:tr w:rsidR="00542BF7" w:rsidRPr="00C9577D" w14:paraId="7444F9D3" w14:textId="77777777" w:rsidTr="00B6499E">
        <w:trPr>
          <w:trHeight w:val="170"/>
          <w:jc w:val="center"/>
        </w:trPr>
        <w:tc>
          <w:tcPr>
            <w:tcW w:w="2547" w:type="dxa"/>
            <w:tcBorders>
              <w:top w:val="single" w:sz="4" w:space="0" w:color="007852"/>
              <w:left w:val="single" w:sz="4" w:space="0" w:color="007852"/>
              <w:bottom w:val="single" w:sz="4" w:space="0" w:color="007852"/>
              <w:right w:val="single" w:sz="4" w:space="0" w:color="007852"/>
            </w:tcBorders>
            <w:shd w:val="clear" w:color="auto" w:fill="CCE4DC"/>
          </w:tcPr>
          <w:p w14:paraId="070C8CFC" w14:textId="77777777" w:rsidR="00974E03" w:rsidRDefault="00974E03" w:rsidP="00420D23">
            <w:pPr>
              <w:spacing w:before="0" w:after="0"/>
              <w:rPr>
                <w:b/>
                <w:szCs w:val="21"/>
              </w:rPr>
            </w:pPr>
          </w:p>
        </w:tc>
        <w:tc>
          <w:tcPr>
            <w:tcW w:w="3256" w:type="dxa"/>
            <w:tcBorders>
              <w:top w:val="single" w:sz="4" w:space="0" w:color="007852"/>
              <w:left w:val="single" w:sz="4" w:space="0" w:color="007852"/>
              <w:bottom w:val="single" w:sz="4" w:space="0" w:color="007852"/>
              <w:right w:val="single" w:sz="4" w:space="0" w:color="007852"/>
            </w:tcBorders>
            <w:shd w:val="clear" w:color="auto" w:fill="CCE4DC"/>
            <w:vAlign w:val="center"/>
            <w:hideMark/>
          </w:tcPr>
          <w:p w14:paraId="20319DE2" w14:textId="23EA8F93" w:rsidR="00974E03" w:rsidRPr="00690406" w:rsidRDefault="00974E03" w:rsidP="00B6499E">
            <w:pPr>
              <w:spacing w:before="0" w:after="0"/>
              <w:jc w:val="center"/>
              <w:rPr>
                <w:rFonts w:cstheme="minorHAnsi"/>
                <w:b/>
                <w:sz w:val="24"/>
                <w:szCs w:val="21"/>
              </w:rPr>
            </w:pPr>
            <w:r w:rsidRPr="00690406">
              <w:rPr>
                <w:rFonts w:cstheme="minorHAnsi"/>
                <w:b/>
                <w:sz w:val="24"/>
                <w:szCs w:val="21"/>
              </w:rPr>
              <w:t>Intrinsic qualities</w:t>
            </w:r>
          </w:p>
        </w:tc>
        <w:tc>
          <w:tcPr>
            <w:tcW w:w="3257" w:type="dxa"/>
            <w:tcBorders>
              <w:top w:val="single" w:sz="4" w:space="0" w:color="007852"/>
              <w:left w:val="single" w:sz="4" w:space="0" w:color="007852"/>
              <w:bottom w:val="single" w:sz="4" w:space="0" w:color="007852"/>
              <w:right w:val="single" w:sz="4" w:space="0" w:color="007852"/>
            </w:tcBorders>
            <w:shd w:val="clear" w:color="auto" w:fill="CCE4DC"/>
            <w:vAlign w:val="center"/>
            <w:hideMark/>
          </w:tcPr>
          <w:p w14:paraId="2A82BACC" w14:textId="79E915FB" w:rsidR="00974E03" w:rsidRPr="00690406" w:rsidRDefault="00974E03" w:rsidP="00B6499E">
            <w:pPr>
              <w:spacing w:before="0" w:after="0"/>
              <w:jc w:val="center"/>
              <w:rPr>
                <w:rFonts w:cstheme="minorHAnsi"/>
                <w:b/>
                <w:sz w:val="24"/>
                <w:szCs w:val="21"/>
              </w:rPr>
            </w:pPr>
            <w:r w:rsidRPr="00690406">
              <w:rPr>
                <w:rFonts w:cstheme="minorHAnsi"/>
                <w:b/>
                <w:sz w:val="24"/>
                <w:szCs w:val="21"/>
              </w:rPr>
              <w:t>Extrinsic performance</w:t>
            </w:r>
          </w:p>
        </w:tc>
      </w:tr>
      <w:tr w:rsidR="00974E03" w:rsidRPr="00C9577D" w14:paraId="2C3E6DC4" w14:textId="77777777" w:rsidTr="00B6499E">
        <w:trPr>
          <w:trHeight w:val="1245"/>
          <w:jc w:val="center"/>
        </w:trPr>
        <w:tc>
          <w:tcPr>
            <w:tcW w:w="2547" w:type="dxa"/>
            <w:tcBorders>
              <w:top w:val="single" w:sz="4" w:space="0" w:color="007852"/>
              <w:left w:val="single" w:sz="4" w:space="0" w:color="007852"/>
              <w:bottom w:val="single" w:sz="4" w:space="0" w:color="007852"/>
              <w:right w:val="single" w:sz="4" w:space="0" w:color="007852"/>
            </w:tcBorders>
            <w:vAlign w:val="center"/>
          </w:tcPr>
          <w:p w14:paraId="3790FDE4" w14:textId="65820421" w:rsidR="00974E03" w:rsidRPr="00974E03" w:rsidRDefault="00934EE9" w:rsidP="00B6499E">
            <w:pPr>
              <w:spacing w:before="0" w:after="0"/>
              <w:rPr>
                <w:b/>
                <w:szCs w:val="21"/>
              </w:rPr>
            </w:pPr>
            <w:r>
              <w:rPr>
                <w:b/>
                <w:szCs w:val="21"/>
              </w:rPr>
              <w:t>Responding to others</w:t>
            </w:r>
          </w:p>
        </w:tc>
        <w:tc>
          <w:tcPr>
            <w:tcW w:w="3256" w:type="dxa"/>
            <w:tcBorders>
              <w:top w:val="single" w:sz="4" w:space="0" w:color="007852"/>
              <w:left w:val="single" w:sz="4" w:space="0" w:color="007852"/>
              <w:bottom w:val="single" w:sz="4" w:space="0" w:color="007852"/>
              <w:right w:val="single" w:sz="4" w:space="0" w:color="007852"/>
            </w:tcBorders>
            <w:hideMark/>
          </w:tcPr>
          <w:p w14:paraId="4154E428" w14:textId="47E5534F" w:rsidR="00974E03" w:rsidRPr="00C9577D" w:rsidRDefault="002C776F" w:rsidP="005C4568">
            <w:pPr>
              <w:pStyle w:val="CSPlistparagraph"/>
              <w:numPr>
                <w:ilvl w:val="0"/>
                <w:numId w:val="62"/>
              </w:numPr>
              <w:spacing w:before="0" w:after="0"/>
            </w:pPr>
            <w:r>
              <w:t>empathy</w:t>
            </w:r>
          </w:p>
          <w:p w14:paraId="70C1B296" w14:textId="43B9D810" w:rsidR="00974E03" w:rsidRPr="00C9577D" w:rsidRDefault="002C776F" w:rsidP="005C4568">
            <w:pPr>
              <w:pStyle w:val="CSPlistparagraph"/>
              <w:numPr>
                <w:ilvl w:val="0"/>
                <w:numId w:val="62"/>
              </w:numPr>
              <w:spacing w:before="0" w:after="0"/>
            </w:pPr>
            <w:r>
              <w:t>active listening</w:t>
            </w:r>
          </w:p>
          <w:p w14:paraId="50E1CCFD" w14:textId="4BA2B9E6" w:rsidR="00974E03" w:rsidRDefault="002C776F" w:rsidP="005C4568">
            <w:pPr>
              <w:pStyle w:val="CSPlistparagraph"/>
              <w:numPr>
                <w:ilvl w:val="0"/>
                <w:numId w:val="62"/>
              </w:numPr>
              <w:spacing w:before="0" w:after="0"/>
            </w:pPr>
            <w:r>
              <w:t>adaptability</w:t>
            </w:r>
          </w:p>
          <w:p w14:paraId="0B631F81" w14:textId="77777777" w:rsidR="002C776F" w:rsidRDefault="002C776F" w:rsidP="005C4568">
            <w:pPr>
              <w:pStyle w:val="CSPlistparagraph"/>
              <w:numPr>
                <w:ilvl w:val="0"/>
                <w:numId w:val="62"/>
              </w:numPr>
              <w:spacing w:before="0" w:after="0"/>
            </w:pPr>
            <w:r>
              <w:t>emotional intelligence</w:t>
            </w:r>
          </w:p>
          <w:p w14:paraId="7F52840B" w14:textId="55F9FF96" w:rsidR="002C776F" w:rsidRPr="00A67D13" w:rsidRDefault="002C776F" w:rsidP="005C4568">
            <w:pPr>
              <w:pStyle w:val="CSPlistparagraph"/>
              <w:numPr>
                <w:ilvl w:val="0"/>
                <w:numId w:val="62"/>
              </w:numPr>
              <w:spacing w:before="0" w:after="0"/>
            </w:pPr>
            <w:r>
              <w:t>patience</w:t>
            </w:r>
          </w:p>
        </w:tc>
        <w:tc>
          <w:tcPr>
            <w:tcW w:w="3257" w:type="dxa"/>
            <w:tcBorders>
              <w:top w:val="single" w:sz="4" w:space="0" w:color="007852"/>
              <w:left w:val="single" w:sz="4" w:space="0" w:color="007852"/>
              <w:bottom w:val="single" w:sz="4" w:space="0" w:color="007852"/>
              <w:right w:val="single" w:sz="4" w:space="0" w:color="007852"/>
            </w:tcBorders>
            <w:hideMark/>
          </w:tcPr>
          <w:p w14:paraId="57E35921" w14:textId="3CC28F76" w:rsidR="00974E03" w:rsidRPr="00C9577D" w:rsidRDefault="002C776F" w:rsidP="005C4568">
            <w:pPr>
              <w:pStyle w:val="CSPlistparagraph"/>
              <w:numPr>
                <w:ilvl w:val="0"/>
                <w:numId w:val="62"/>
              </w:numPr>
              <w:spacing w:before="0" w:after="0"/>
            </w:pPr>
            <w:r>
              <w:t>clear communication</w:t>
            </w:r>
          </w:p>
          <w:p w14:paraId="47DF3C53" w14:textId="0F0672B8" w:rsidR="00974E03" w:rsidRPr="00C9577D" w:rsidRDefault="002C776F" w:rsidP="005C4568">
            <w:pPr>
              <w:pStyle w:val="CSPlistparagraph"/>
              <w:numPr>
                <w:ilvl w:val="0"/>
                <w:numId w:val="62"/>
              </w:numPr>
              <w:spacing w:before="0" w:after="0"/>
            </w:pPr>
            <w:r>
              <w:t>positive reinforcement</w:t>
            </w:r>
          </w:p>
          <w:p w14:paraId="5A1A2739" w14:textId="056BAFF3" w:rsidR="00974E03" w:rsidRPr="00C9577D" w:rsidRDefault="002C776F" w:rsidP="005C4568">
            <w:pPr>
              <w:pStyle w:val="CSPlistparagraph"/>
              <w:numPr>
                <w:ilvl w:val="0"/>
                <w:numId w:val="62"/>
              </w:numPr>
              <w:spacing w:before="0" w:after="0"/>
            </w:pPr>
            <w:r>
              <w:t>conflict resolution</w:t>
            </w:r>
          </w:p>
          <w:p w14:paraId="7CB09819" w14:textId="0F49AC1C" w:rsidR="00974E03" w:rsidRDefault="002C776F" w:rsidP="005C4568">
            <w:pPr>
              <w:pStyle w:val="CSPlistparagraph"/>
              <w:numPr>
                <w:ilvl w:val="0"/>
                <w:numId w:val="62"/>
              </w:numPr>
              <w:spacing w:before="0" w:after="0"/>
            </w:pPr>
            <w:r>
              <w:t>team</w:t>
            </w:r>
            <w:r w:rsidR="00542BF7">
              <w:t xml:space="preserve"> </w:t>
            </w:r>
            <w:r>
              <w:t>building</w:t>
            </w:r>
          </w:p>
          <w:p w14:paraId="50DA42A0" w14:textId="77777777" w:rsidR="002C776F" w:rsidRDefault="002C776F" w:rsidP="005C4568">
            <w:pPr>
              <w:pStyle w:val="CSPlistparagraph"/>
              <w:numPr>
                <w:ilvl w:val="0"/>
                <w:numId w:val="62"/>
              </w:numPr>
              <w:spacing w:before="0" w:after="0"/>
            </w:pPr>
            <w:r>
              <w:t>flexibility</w:t>
            </w:r>
          </w:p>
          <w:p w14:paraId="3BB8666E" w14:textId="583FDF9B" w:rsidR="002C776F" w:rsidRPr="00A67D13" w:rsidRDefault="002C776F" w:rsidP="005C4568">
            <w:pPr>
              <w:pStyle w:val="CSPlistparagraph"/>
              <w:numPr>
                <w:ilvl w:val="0"/>
                <w:numId w:val="62"/>
              </w:numPr>
              <w:spacing w:before="0" w:after="0"/>
            </w:pPr>
            <w:r>
              <w:t>promoting inclusion</w:t>
            </w:r>
          </w:p>
        </w:tc>
      </w:tr>
      <w:tr w:rsidR="00974E03" w:rsidRPr="00C9577D" w14:paraId="7B8BA643" w14:textId="77777777" w:rsidTr="00B6499E">
        <w:trPr>
          <w:trHeight w:val="1381"/>
          <w:jc w:val="center"/>
        </w:trPr>
        <w:tc>
          <w:tcPr>
            <w:tcW w:w="2547" w:type="dxa"/>
            <w:tcBorders>
              <w:top w:val="single" w:sz="4" w:space="0" w:color="007852"/>
              <w:left w:val="single" w:sz="4" w:space="0" w:color="007852"/>
              <w:bottom w:val="single" w:sz="4" w:space="0" w:color="007852"/>
              <w:right w:val="single" w:sz="4" w:space="0" w:color="007852"/>
            </w:tcBorders>
            <w:vAlign w:val="center"/>
          </w:tcPr>
          <w:p w14:paraId="631F5A0D" w14:textId="185C75CE" w:rsidR="00974E03" w:rsidRPr="00974E03" w:rsidRDefault="00974E03" w:rsidP="00B6499E">
            <w:pPr>
              <w:spacing w:before="0" w:after="0"/>
              <w:rPr>
                <w:b/>
                <w:szCs w:val="21"/>
              </w:rPr>
            </w:pPr>
            <w:r w:rsidRPr="00974E03">
              <w:rPr>
                <w:b/>
                <w:szCs w:val="21"/>
              </w:rPr>
              <w:t>Fair play, safety inclusion of all participants</w:t>
            </w:r>
          </w:p>
        </w:tc>
        <w:tc>
          <w:tcPr>
            <w:tcW w:w="3256" w:type="dxa"/>
            <w:tcBorders>
              <w:top w:val="single" w:sz="4" w:space="0" w:color="007852"/>
              <w:left w:val="single" w:sz="4" w:space="0" w:color="007852"/>
              <w:bottom w:val="single" w:sz="4" w:space="0" w:color="007852"/>
              <w:right w:val="single" w:sz="4" w:space="0" w:color="007852"/>
            </w:tcBorders>
          </w:tcPr>
          <w:p w14:paraId="7593034D" w14:textId="0FA85A34" w:rsidR="00974E03" w:rsidRPr="00C9577D" w:rsidRDefault="00974E03" w:rsidP="005C4568">
            <w:pPr>
              <w:pStyle w:val="CSPlistparagraph"/>
              <w:numPr>
                <w:ilvl w:val="0"/>
                <w:numId w:val="62"/>
              </w:numPr>
              <w:spacing w:before="0" w:after="0"/>
            </w:pPr>
            <w:r w:rsidRPr="00C9577D">
              <w:t>honesty</w:t>
            </w:r>
          </w:p>
          <w:p w14:paraId="23F29856" w14:textId="6410221F" w:rsidR="00974E03" w:rsidRPr="00C9577D" w:rsidRDefault="00F73348" w:rsidP="005C4568">
            <w:pPr>
              <w:pStyle w:val="CSPlistparagraph"/>
              <w:numPr>
                <w:ilvl w:val="0"/>
                <w:numId w:val="62"/>
              </w:numPr>
              <w:spacing w:before="0" w:after="0"/>
            </w:pPr>
            <w:r w:rsidRPr="00C9577D">
              <w:t>responsib</w:t>
            </w:r>
            <w:r>
              <w:t>ility</w:t>
            </w:r>
          </w:p>
          <w:p w14:paraId="2CCADC5B" w14:textId="77777777" w:rsidR="00974E03" w:rsidRPr="00C9577D" w:rsidRDefault="00974E03" w:rsidP="005C4568">
            <w:pPr>
              <w:pStyle w:val="CSPlistparagraph"/>
              <w:numPr>
                <w:ilvl w:val="0"/>
                <w:numId w:val="62"/>
              </w:numPr>
              <w:spacing w:before="0" w:after="0"/>
            </w:pPr>
            <w:r w:rsidRPr="00C9577D">
              <w:t>integrity</w:t>
            </w:r>
          </w:p>
          <w:p w14:paraId="7D7462FA" w14:textId="77777777" w:rsidR="00974E03" w:rsidRPr="00C9577D" w:rsidRDefault="00974E03" w:rsidP="005C4568">
            <w:pPr>
              <w:pStyle w:val="CSPlistparagraph"/>
              <w:numPr>
                <w:ilvl w:val="0"/>
                <w:numId w:val="62"/>
              </w:numPr>
              <w:spacing w:before="0" w:after="0"/>
            </w:pPr>
            <w:r w:rsidRPr="00C9577D">
              <w:t>equity</w:t>
            </w:r>
          </w:p>
          <w:p w14:paraId="7505FB71" w14:textId="77777777" w:rsidR="00974E03" w:rsidRDefault="00974E03" w:rsidP="005C4568">
            <w:pPr>
              <w:pStyle w:val="CSPlistparagraph"/>
              <w:numPr>
                <w:ilvl w:val="0"/>
                <w:numId w:val="62"/>
              </w:numPr>
              <w:spacing w:before="0" w:after="0"/>
            </w:pPr>
            <w:r w:rsidRPr="00C9577D">
              <w:t>respect</w:t>
            </w:r>
          </w:p>
          <w:p w14:paraId="1F627B18" w14:textId="3E808C0F" w:rsidR="00974E03" w:rsidRPr="004124E9" w:rsidRDefault="00974E03" w:rsidP="005C4568">
            <w:pPr>
              <w:pStyle w:val="CSPlistparagraph"/>
              <w:numPr>
                <w:ilvl w:val="0"/>
                <w:numId w:val="62"/>
              </w:numPr>
              <w:spacing w:before="0" w:after="0"/>
            </w:pPr>
            <w:r w:rsidRPr="00C9577D">
              <w:t>attitude and demeanour</w:t>
            </w:r>
          </w:p>
        </w:tc>
        <w:tc>
          <w:tcPr>
            <w:tcW w:w="3257" w:type="dxa"/>
            <w:tcBorders>
              <w:top w:val="single" w:sz="4" w:space="0" w:color="007852"/>
              <w:left w:val="single" w:sz="4" w:space="0" w:color="007852"/>
              <w:bottom w:val="single" w:sz="4" w:space="0" w:color="007852"/>
              <w:right w:val="single" w:sz="4" w:space="0" w:color="007852"/>
            </w:tcBorders>
          </w:tcPr>
          <w:p w14:paraId="7E6C12A6" w14:textId="2E202C30" w:rsidR="002C776F" w:rsidRDefault="002C776F" w:rsidP="005C4568">
            <w:pPr>
              <w:pStyle w:val="CSPlistparagraph"/>
              <w:numPr>
                <w:ilvl w:val="0"/>
                <w:numId w:val="62"/>
              </w:numPr>
              <w:spacing w:before="0" w:after="0"/>
            </w:pPr>
            <w:r>
              <w:t>establishment of clear rules and guidelines</w:t>
            </w:r>
          </w:p>
          <w:p w14:paraId="734AA73B" w14:textId="12438666" w:rsidR="002C776F" w:rsidRPr="00C9577D" w:rsidRDefault="002C776F" w:rsidP="005C4568">
            <w:pPr>
              <w:pStyle w:val="CSPlistparagraph"/>
              <w:numPr>
                <w:ilvl w:val="0"/>
                <w:numId w:val="62"/>
              </w:numPr>
              <w:spacing w:before="0" w:after="0"/>
            </w:pPr>
            <w:r>
              <w:t>respects self</w:t>
            </w:r>
          </w:p>
          <w:p w14:paraId="13C2DC54" w14:textId="77777777" w:rsidR="00974E03" w:rsidRPr="00C9577D" w:rsidRDefault="00974E03" w:rsidP="005C4568">
            <w:pPr>
              <w:pStyle w:val="CSPlistparagraph"/>
              <w:numPr>
                <w:ilvl w:val="0"/>
                <w:numId w:val="62"/>
              </w:numPr>
              <w:spacing w:before="0" w:after="0"/>
            </w:pPr>
            <w:r w:rsidRPr="00C9577D">
              <w:t>respects others and their rights</w:t>
            </w:r>
          </w:p>
          <w:p w14:paraId="358B3325" w14:textId="77777777" w:rsidR="00974E03" w:rsidRPr="00C9577D" w:rsidRDefault="00974E03" w:rsidP="005C4568">
            <w:pPr>
              <w:pStyle w:val="CSPlistparagraph"/>
              <w:numPr>
                <w:ilvl w:val="0"/>
                <w:numId w:val="62"/>
              </w:numPr>
              <w:spacing w:before="0" w:after="0"/>
            </w:pPr>
            <w:r w:rsidRPr="00C9577D">
              <w:t>provides accurate feedback</w:t>
            </w:r>
          </w:p>
          <w:p w14:paraId="3835E7DC" w14:textId="77777777" w:rsidR="00974E03" w:rsidRPr="00C9577D" w:rsidRDefault="00974E03" w:rsidP="005C4568">
            <w:pPr>
              <w:pStyle w:val="CSPlistparagraph"/>
              <w:numPr>
                <w:ilvl w:val="0"/>
                <w:numId w:val="62"/>
              </w:numPr>
              <w:spacing w:before="0" w:after="0"/>
            </w:pPr>
            <w:r w:rsidRPr="00C9577D">
              <w:t>consistency</w:t>
            </w:r>
          </w:p>
          <w:p w14:paraId="070CBF76" w14:textId="77777777" w:rsidR="00974E03" w:rsidRPr="00C9577D" w:rsidRDefault="00974E03" w:rsidP="005C4568">
            <w:pPr>
              <w:pStyle w:val="CSPlistparagraph"/>
              <w:numPr>
                <w:ilvl w:val="0"/>
                <w:numId w:val="62"/>
              </w:numPr>
              <w:spacing w:before="0" w:after="0"/>
            </w:pPr>
            <w:r w:rsidRPr="00C9577D">
              <w:t>credible</w:t>
            </w:r>
          </w:p>
          <w:p w14:paraId="6C949D0A" w14:textId="77777777" w:rsidR="00974E03" w:rsidRPr="00C9577D" w:rsidRDefault="00974E03" w:rsidP="005C4568">
            <w:pPr>
              <w:pStyle w:val="CSPlistparagraph"/>
              <w:numPr>
                <w:ilvl w:val="0"/>
                <w:numId w:val="62"/>
              </w:numPr>
              <w:spacing w:before="0" w:after="0"/>
            </w:pPr>
            <w:r w:rsidRPr="00C9577D">
              <w:t>follows rules</w:t>
            </w:r>
          </w:p>
          <w:p w14:paraId="1C598AB6" w14:textId="77777777" w:rsidR="00974E03" w:rsidRPr="00C9577D" w:rsidRDefault="00974E03" w:rsidP="005C4568">
            <w:pPr>
              <w:pStyle w:val="CSPlistparagraph"/>
              <w:numPr>
                <w:ilvl w:val="0"/>
                <w:numId w:val="62"/>
              </w:numPr>
              <w:spacing w:before="0" w:after="0"/>
            </w:pPr>
            <w:r w:rsidRPr="00C9577D">
              <w:t>respects opposition</w:t>
            </w:r>
          </w:p>
          <w:p w14:paraId="2019096F" w14:textId="1F8ED9AA" w:rsidR="00974E03" w:rsidRPr="004124E9" w:rsidRDefault="00974E03" w:rsidP="005C4568">
            <w:pPr>
              <w:pStyle w:val="CSPlistparagraph"/>
              <w:numPr>
                <w:ilvl w:val="0"/>
                <w:numId w:val="62"/>
              </w:numPr>
              <w:spacing w:before="0" w:after="0"/>
            </w:pPr>
            <w:r w:rsidRPr="00C9577D">
              <w:t>congratulates others</w:t>
            </w:r>
          </w:p>
        </w:tc>
      </w:tr>
      <w:tr w:rsidR="00974E03" w:rsidRPr="00C9577D" w14:paraId="68182FE8" w14:textId="77777777" w:rsidTr="00B6499E">
        <w:trPr>
          <w:trHeight w:val="158"/>
          <w:jc w:val="center"/>
        </w:trPr>
        <w:tc>
          <w:tcPr>
            <w:tcW w:w="2547" w:type="dxa"/>
            <w:tcBorders>
              <w:top w:val="single" w:sz="4" w:space="0" w:color="007852"/>
              <w:left w:val="single" w:sz="4" w:space="0" w:color="007852"/>
              <w:bottom w:val="single" w:sz="4" w:space="0" w:color="007852"/>
              <w:right w:val="single" w:sz="4" w:space="0" w:color="007852"/>
            </w:tcBorders>
            <w:vAlign w:val="center"/>
          </w:tcPr>
          <w:p w14:paraId="44AB8003" w14:textId="234C0ACD" w:rsidR="00974E03" w:rsidRPr="00974E03" w:rsidRDefault="00934EE9" w:rsidP="00B6499E">
            <w:pPr>
              <w:spacing w:before="0" w:after="0"/>
              <w:rPr>
                <w:b/>
                <w:szCs w:val="21"/>
              </w:rPr>
            </w:pPr>
            <w:r>
              <w:rPr>
                <w:b/>
                <w:szCs w:val="21"/>
              </w:rPr>
              <w:t>Modified rules</w:t>
            </w:r>
            <w:r w:rsidRPr="00974E03">
              <w:rPr>
                <w:b/>
                <w:szCs w:val="21"/>
              </w:rPr>
              <w:t xml:space="preserve"> </w:t>
            </w:r>
            <w:r w:rsidR="00974E03" w:rsidRPr="00974E03">
              <w:rPr>
                <w:b/>
                <w:szCs w:val="21"/>
              </w:rPr>
              <w:t>of the game</w:t>
            </w:r>
          </w:p>
        </w:tc>
        <w:tc>
          <w:tcPr>
            <w:tcW w:w="3256" w:type="dxa"/>
            <w:tcBorders>
              <w:top w:val="single" w:sz="4" w:space="0" w:color="007852"/>
              <w:left w:val="single" w:sz="4" w:space="0" w:color="007852"/>
              <w:bottom w:val="single" w:sz="4" w:space="0" w:color="007852"/>
              <w:right w:val="single" w:sz="4" w:space="0" w:color="007852"/>
            </w:tcBorders>
          </w:tcPr>
          <w:p w14:paraId="1FC22A90" w14:textId="77777777" w:rsidR="00974E03" w:rsidRPr="00C9577D" w:rsidRDefault="00974E03" w:rsidP="005C4568">
            <w:pPr>
              <w:pStyle w:val="CSPlistparagraph"/>
              <w:numPr>
                <w:ilvl w:val="0"/>
                <w:numId w:val="62"/>
              </w:numPr>
              <w:spacing w:before="0" w:after="0"/>
            </w:pPr>
            <w:r w:rsidRPr="00C9577D">
              <w:t>knowledge of rules</w:t>
            </w:r>
          </w:p>
          <w:p w14:paraId="54E3229F" w14:textId="77777777" w:rsidR="00974E03" w:rsidRDefault="00974E03" w:rsidP="005C4568">
            <w:pPr>
              <w:pStyle w:val="CSPlistparagraph"/>
              <w:numPr>
                <w:ilvl w:val="0"/>
                <w:numId w:val="62"/>
              </w:numPr>
              <w:spacing w:before="0" w:after="0"/>
            </w:pPr>
            <w:r>
              <w:t>application to games</w:t>
            </w:r>
          </w:p>
          <w:p w14:paraId="4DF531BE" w14:textId="65295DAE" w:rsidR="002C776F" w:rsidRPr="004124E9" w:rsidRDefault="002C776F" w:rsidP="005C4568">
            <w:pPr>
              <w:pStyle w:val="CSPlistparagraph"/>
              <w:numPr>
                <w:ilvl w:val="0"/>
                <w:numId w:val="62"/>
              </w:numPr>
              <w:spacing w:before="0" w:after="0"/>
            </w:pPr>
            <w:r>
              <w:t>application to situation</w:t>
            </w:r>
          </w:p>
        </w:tc>
        <w:tc>
          <w:tcPr>
            <w:tcW w:w="3257" w:type="dxa"/>
            <w:tcBorders>
              <w:top w:val="single" w:sz="4" w:space="0" w:color="007852"/>
              <w:left w:val="single" w:sz="4" w:space="0" w:color="007852"/>
              <w:bottom w:val="single" w:sz="4" w:space="0" w:color="007852"/>
              <w:right w:val="single" w:sz="4" w:space="0" w:color="007852"/>
            </w:tcBorders>
          </w:tcPr>
          <w:p w14:paraId="5282342B" w14:textId="1A76C935" w:rsidR="00974E03" w:rsidRPr="004124E9" w:rsidRDefault="00974E03" w:rsidP="005C4568">
            <w:pPr>
              <w:pStyle w:val="CSPlistparagraph"/>
              <w:numPr>
                <w:ilvl w:val="0"/>
                <w:numId w:val="62"/>
              </w:numPr>
              <w:spacing w:before="0" w:after="0"/>
            </w:pPr>
            <w:r w:rsidRPr="004124E9">
              <w:t>understands rules</w:t>
            </w:r>
          </w:p>
        </w:tc>
      </w:tr>
    </w:tbl>
    <w:p w14:paraId="772E46D8" w14:textId="3F65967C" w:rsidR="00145BFF" w:rsidRDefault="00145BFF">
      <w:pPr>
        <w:spacing w:after="0" w:line="240" w:lineRule="auto"/>
        <w:rPr>
          <w:rFonts w:eastAsia="Times New Roman" w:cs="Times New Roman"/>
          <w:szCs w:val="21"/>
          <w:lang w:eastAsia="en-AU"/>
        </w:rPr>
      </w:pPr>
    </w:p>
    <w:bookmarkEnd w:id="65"/>
    <w:p w14:paraId="0F9920E1" w14:textId="3AF9316D" w:rsidR="00B4137F" w:rsidRDefault="00B4137F">
      <w:pPr>
        <w:spacing w:after="0" w:line="240" w:lineRule="auto"/>
      </w:pPr>
      <w:r>
        <w:br w:type="page"/>
      </w:r>
    </w:p>
    <w:p w14:paraId="18010BCE" w14:textId="46A83210" w:rsidR="00974887" w:rsidRPr="00974887" w:rsidRDefault="00974887" w:rsidP="002C1000">
      <w:pPr>
        <w:pStyle w:val="SCSALessonAppendixHeading2"/>
      </w:pPr>
      <w:r w:rsidRPr="00974887">
        <w:lastRenderedPageBreak/>
        <w:t xml:space="preserve">Task 1 – Interpersonal skills (gameplay) assessment </w:t>
      </w:r>
    </w:p>
    <w:p w14:paraId="7B2E8C83" w14:textId="027AA925" w:rsidR="00974887" w:rsidRPr="00B26CA6" w:rsidRDefault="00974887" w:rsidP="00AC382C">
      <w:pPr>
        <w:pBdr>
          <w:top w:val="nil"/>
          <w:left w:val="nil"/>
          <w:bottom w:val="nil"/>
          <w:right w:val="nil"/>
          <w:between w:val="nil"/>
          <w:bar w:val="nil"/>
        </w:pBdr>
        <w:rPr>
          <w:rFonts w:eastAsia="Calibri"/>
        </w:rPr>
      </w:pPr>
      <w:r w:rsidRPr="00B26CA6">
        <w:rPr>
          <w:rFonts w:eastAsia="Calibri"/>
        </w:rPr>
        <w:t>Demonstration of skills in both developmental and competitive situations will be assessed</w:t>
      </w:r>
      <w:r w:rsidR="00550B92">
        <w:rPr>
          <w:rFonts w:eastAsia="Calibri"/>
        </w:rPr>
        <w:t xml:space="preserve">, </w:t>
      </w:r>
      <w:proofErr w:type="gramStart"/>
      <w:r w:rsidRPr="00B26CA6">
        <w:rPr>
          <w:rFonts w:eastAsia="Calibri"/>
        </w:rPr>
        <w:t>taking into account</w:t>
      </w:r>
      <w:proofErr w:type="gramEnd"/>
      <w:r w:rsidRPr="00B26CA6">
        <w:rPr>
          <w:rFonts w:eastAsia="Calibri"/>
        </w:rPr>
        <w:t xml:space="preserve"> the combination of </w:t>
      </w:r>
      <w:r>
        <w:rPr>
          <w:rFonts w:eastAsia="Calibri"/>
        </w:rPr>
        <w:t>three</w:t>
      </w:r>
      <w:r w:rsidRPr="00B26CA6">
        <w:rPr>
          <w:rFonts w:eastAsia="Calibri"/>
        </w:rPr>
        <w:t xml:space="preserve"> elements of </w:t>
      </w:r>
      <w:r>
        <w:rPr>
          <w:rFonts w:eastAsia="Calibri"/>
        </w:rPr>
        <w:t>Responding to others;</w:t>
      </w:r>
      <w:r w:rsidRPr="00B26CA6">
        <w:rPr>
          <w:rFonts w:eastAsia="Calibri"/>
        </w:rPr>
        <w:t xml:space="preserve"> </w:t>
      </w:r>
      <w:r>
        <w:rPr>
          <w:rFonts w:eastAsia="Calibri"/>
        </w:rPr>
        <w:t>Fair play, safety and inclusion of all participants; Modified r</w:t>
      </w:r>
      <w:r w:rsidRPr="00B26CA6">
        <w:rPr>
          <w:rFonts w:eastAsia="Calibri"/>
        </w:rPr>
        <w:t>ules of the game.</w:t>
      </w:r>
    </w:p>
    <w:tbl>
      <w:tblPr>
        <w:tblStyle w:val="AssesmentPointerMovement3"/>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0" w:type="dxa"/>
          <w:left w:w="57" w:type="dxa"/>
          <w:bottom w:w="0" w:type="dxa"/>
          <w:right w:w="57" w:type="dxa"/>
        </w:tblCellMar>
        <w:tblLook w:val="04A0" w:firstRow="1" w:lastRow="0" w:firstColumn="1" w:lastColumn="0" w:noHBand="0" w:noVBand="1"/>
        <w:tblCaption w:val="Task 2 Assessment Checklist"/>
        <w:tblDescription w:val="Task 2 Assessment Checklist for Assessment."/>
      </w:tblPr>
      <w:tblGrid>
        <w:gridCol w:w="599"/>
        <w:gridCol w:w="2962"/>
        <w:gridCol w:w="2749"/>
        <w:gridCol w:w="2750"/>
      </w:tblGrid>
      <w:tr w:rsidR="0075748F" w:rsidRPr="000E413F" w14:paraId="0BF40950" w14:textId="77777777" w:rsidTr="00550B92">
        <w:tc>
          <w:tcPr>
            <w:tcW w:w="562" w:type="dxa"/>
            <w:shd w:val="clear" w:color="auto" w:fill="CCE4DC"/>
            <w:vAlign w:val="center"/>
          </w:tcPr>
          <w:p w14:paraId="499A4926" w14:textId="77777777" w:rsidR="0075748F" w:rsidRPr="000E413F" w:rsidRDefault="0075748F" w:rsidP="001A36A7">
            <w:pPr>
              <w:spacing w:before="0" w:after="0" w:line="240" w:lineRule="auto"/>
              <w:rPr>
                <w:rFonts w:cstheme="minorHAnsi"/>
                <w:b/>
              </w:rPr>
            </w:pPr>
            <w:r w:rsidRPr="000E413F">
              <w:rPr>
                <w:rFonts w:cstheme="minorHAnsi"/>
                <w:b/>
              </w:rPr>
              <w:t>Mark</w:t>
            </w:r>
          </w:p>
        </w:tc>
        <w:tc>
          <w:tcPr>
            <w:tcW w:w="2977" w:type="dxa"/>
            <w:shd w:val="clear" w:color="auto" w:fill="CCE4DC"/>
            <w:vAlign w:val="center"/>
          </w:tcPr>
          <w:p w14:paraId="5BE82BF7" w14:textId="186B11A1" w:rsidR="0075748F" w:rsidRPr="000E413F" w:rsidRDefault="0090779E" w:rsidP="00550B92">
            <w:pPr>
              <w:spacing w:before="0" w:after="0" w:line="240" w:lineRule="auto"/>
              <w:jc w:val="center"/>
              <w:rPr>
                <w:rFonts w:cstheme="minorHAnsi"/>
                <w:b/>
              </w:rPr>
            </w:pPr>
            <w:r w:rsidRPr="000E413F">
              <w:rPr>
                <w:rFonts w:cstheme="minorHAnsi"/>
                <w:b/>
              </w:rPr>
              <w:t>Responding to others</w:t>
            </w:r>
          </w:p>
        </w:tc>
        <w:tc>
          <w:tcPr>
            <w:tcW w:w="2760" w:type="dxa"/>
            <w:shd w:val="clear" w:color="auto" w:fill="CCE4DC"/>
            <w:vAlign w:val="center"/>
          </w:tcPr>
          <w:p w14:paraId="09085F5C" w14:textId="5E900203" w:rsidR="0075748F" w:rsidRPr="000E413F" w:rsidRDefault="0075748F" w:rsidP="00550B92">
            <w:pPr>
              <w:spacing w:before="0" w:after="0" w:line="240" w:lineRule="auto"/>
              <w:jc w:val="center"/>
              <w:rPr>
                <w:rFonts w:cstheme="minorHAnsi"/>
                <w:b/>
              </w:rPr>
            </w:pPr>
            <w:r w:rsidRPr="000E413F">
              <w:rPr>
                <w:rFonts w:cstheme="minorHAnsi"/>
                <w:b/>
              </w:rPr>
              <w:t>Fair play</w:t>
            </w:r>
            <w:r w:rsidR="0090779E" w:rsidRPr="000E413F">
              <w:rPr>
                <w:rFonts w:cstheme="minorHAnsi"/>
                <w:b/>
              </w:rPr>
              <w:t>, safety and inclusion of all participants</w:t>
            </w:r>
          </w:p>
        </w:tc>
        <w:tc>
          <w:tcPr>
            <w:tcW w:w="2761" w:type="dxa"/>
            <w:shd w:val="clear" w:color="auto" w:fill="CCE4DC"/>
            <w:vAlign w:val="center"/>
          </w:tcPr>
          <w:p w14:paraId="213F1421" w14:textId="55AA1397" w:rsidR="0075748F" w:rsidRPr="000E413F" w:rsidRDefault="007A7629" w:rsidP="00550B92">
            <w:pPr>
              <w:spacing w:before="0" w:after="0" w:line="240" w:lineRule="auto"/>
              <w:jc w:val="center"/>
              <w:rPr>
                <w:rFonts w:cstheme="minorHAnsi"/>
                <w:b/>
              </w:rPr>
            </w:pPr>
            <w:r w:rsidRPr="000E413F">
              <w:rPr>
                <w:rFonts w:cstheme="minorHAnsi"/>
                <w:b/>
              </w:rPr>
              <w:t>Modified r</w:t>
            </w:r>
            <w:r w:rsidR="0075748F" w:rsidRPr="000E413F">
              <w:rPr>
                <w:rFonts w:cstheme="minorHAnsi"/>
                <w:b/>
              </w:rPr>
              <w:t>ules of the game</w:t>
            </w:r>
          </w:p>
        </w:tc>
      </w:tr>
      <w:tr w:rsidR="0075748F" w:rsidRPr="000E413F" w14:paraId="0184217E" w14:textId="77777777" w:rsidTr="005C4568">
        <w:tc>
          <w:tcPr>
            <w:tcW w:w="562" w:type="dxa"/>
            <w:vAlign w:val="center"/>
          </w:tcPr>
          <w:p w14:paraId="2C15F4F1" w14:textId="77777777" w:rsidR="0075748F" w:rsidRPr="000E413F" w:rsidRDefault="0075748F" w:rsidP="001A36A7">
            <w:pPr>
              <w:spacing w:before="0" w:after="0"/>
              <w:jc w:val="center"/>
              <w:rPr>
                <w:rFonts w:cstheme="minorHAnsi"/>
              </w:rPr>
            </w:pPr>
            <w:r w:rsidRPr="000E413F">
              <w:rPr>
                <w:rFonts w:cstheme="minorHAnsi"/>
              </w:rPr>
              <w:t>5</w:t>
            </w:r>
          </w:p>
        </w:tc>
        <w:tc>
          <w:tcPr>
            <w:tcW w:w="2977" w:type="dxa"/>
          </w:tcPr>
          <w:p w14:paraId="1B1BE91A" w14:textId="54AE264F" w:rsidR="0075748F" w:rsidRPr="000E413F" w:rsidRDefault="0075748F" w:rsidP="001A36A7">
            <w:pPr>
              <w:spacing w:before="0" w:after="0"/>
              <w:rPr>
                <w:rFonts w:cstheme="minorHAnsi"/>
              </w:rPr>
            </w:pPr>
            <w:r w:rsidRPr="000E413F">
              <w:rPr>
                <w:rFonts w:cstheme="minorHAnsi"/>
              </w:rPr>
              <w:t>Consistently</w:t>
            </w:r>
            <w:r w:rsidR="007A7629" w:rsidRPr="000E413F">
              <w:rPr>
                <w:rFonts w:cstheme="minorHAnsi"/>
              </w:rPr>
              <w:t xml:space="preserve"> utilises verbal, physical and situational cues to </w:t>
            </w:r>
            <w:r w:rsidRPr="000E413F">
              <w:rPr>
                <w:rFonts w:cstheme="minorHAnsi"/>
              </w:rPr>
              <w:t>select and justif</w:t>
            </w:r>
            <w:r w:rsidR="007A7629" w:rsidRPr="000E413F">
              <w:rPr>
                <w:rFonts w:cstheme="minorHAnsi"/>
              </w:rPr>
              <w:t>y</w:t>
            </w:r>
            <w:r w:rsidRPr="000E413F">
              <w:rPr>
                <w:rFonts w:cstheme="minorHAnsi"/>
              </w:rPr>
              <w:t xml:space="preserve"> </w:t>
            </w:r>
            <w:r w:rsidR="007A7629" w:rsidRPr="000E413F">
              <w:rPr>
                <w:rFonts w:cstheme="minorHAnsi"/>
              </w:rPr>
              <w:t xml:space="preserve">appropriate </w:t>
            </w:r>
            <w:r w:rsidRPr="000E413F">
              <w:rPr>
                <w:rFonts w:cstheme="minorHAnsi"/>
              </w:rPr>
              <w:t xml:space="preserve">responses to </w:t>
            </w:r>
            <w:r w:rsidR="007A7629" w:rsidRPr="000E413F">
              <w:rPr>
                <w:rFonts w:cstheme="minorHAnsi"/>
              </w:rPr>
              <w:t>the feelings and motives of others</w:t>
            </w:r>
            <w:r w:rsidRPr="000E413F">
              <w:rPr>
                <w:rFonts w:cstheme="minorHAnsi"/>
              </w:rPr>
              <w:t>, to an outstanding level to achieve required outcomes</w:t>
            </w:r>
            <w:r w:rsidR="007A7629" w:rsidRPr="000E413F">
              <w:rPr>
                <w:rFonts w:cstheme="minorHAnsi"/>
              </w:rPr>
              <w:t xml:space="preserve"> in a team or group</w:t>
            </w:r>
          </w:p>
        </w:tc>
        <w:tc>
          <w:tcPr>
            <w:tcW w:w="2760" w:type="dxa"/>
          </w:tcPr>
          <w:p w14:paraId="25458F69" w14:textId="38009013" w:rsidR="0075748F" w:rsidRPr="000E413F" w:rsidRDefault="0075748F" w:rsidP="001A36A7">
            <w:pPr>
              <w:spacing w:before="0" w:after="0"/>
              <w:rPr>
                <w:rFonts w:cstheme="minorHAnsi"/>
              </w:rPr>
            </w:pPr>
            <w:r w:rsidRPr="000E413F">
              <w:rPr>
                <w:rFonts w:cstheme="minorHAnsi"/>
              </w:rPr>
              <w:t>Consistently displays outstanding fair play</w:t>
            </w:r>
            <w:r w:rsidR="007A7629" w:rsidRPr="000E413F">
              <w:rPr>
                <w:rFonts w:cstheme="minorHAnsi"/>
              </w:rPr>
              <w:t>, safety and inclusion of all participants</w:t>
            </w:r>
            <w:r w:rsidRPr="000E413F">
              <w:rPr>
                <w:rFonts w:cstheme="minorHAnsi"/>
              </w:rPr>
              <w:t>, making effective decisions and choices appropriate to the situation to achieve required outcomes</w:t>
            </w:r>
          </w:p>
        </w:tc>
        <w:tc>
          <w:tcPr>
            <w:tcW w:w="2761" w:type="dxa"/>
          </w:tcPr>
          <w:p w14:paraId="789B8682" w14:textId="08A3E78C" w:rsidR="0075748F" w:rsidRPr="000E413F" w:rsidRDefault="0075748F" w:rsidP="001A36A7">
            <w:pPr>
              <w:spacing w:before="0" w:after="0"/>
              <w:rPr>
                <w:rFonts w:cstheme="minorHAnsi"/>
              </w:rPr>
            </w:pPr>
            <w:r w:rsidRPr="000E413F">
              <w:rPr>
                <w:rFonts w:cstheme="minorHAnsi"/>
              </w:rPr>
              <w:t xml:space="preserve">Consistently displays outstanding application of </w:t>
            </w:r>
            <w:r w:rsidR="007A7629" w:rsidRPr="000E413F">
              <w:rPr>
                <w:rFonts w:cstheme="minorHAnsi"/>
              </w:rPr>
              <w:t xml:space="preserve">modifying </w:t>
            </w:r>
            <w:r w:rsidRPr="000E413F">
              <w:rPr>
                <w:rFonts w:cstheme="minorHAnsi"/>
              </w:rPr>
              <w:t>rules of the game</w:t>
            </w:r>
            <w:r w:rsidRPr="000E413F">
              <w:rPr>
                <w:rFonts w:cstheme="minorHAnsi"/>
                <w:color w:val="FF0000"/>
              </w:rPr>
              <w:t xml:space="preserve"> </w:t>
            </w:r>
            <w:r w:rsidRPr="000E413F">
              <w:rPr>
                <w:rFonts w:cstheme="minorHAnsi"/>
              </w:rPr>
              <w:t>to achieve required outcomes</w:t>
            </w:r>
          </w:p>
        </w:tc>
      </w:tr>
      <w:tr w:rsidR="0075748F" w:rsidRPr="000E413F" w14:paraId="628ECD14" w14:textId="77777777" w:rsidTr="005C4568">
        <w:tc>
          <w:tcPr>
            <w:tcW w:w="562" w:type="dxa"/>
            <w:vAlign w:val="center"/>
          </w:tcPr>
          <w:p w14:paraId="4505806B" w14:textId="77777777" w:rsidR="0075748F" w:rsidRPr="000E413F" w:rsidRDefault="0075748F" w:rsidP="001A36A7">
            <w:pPr>
              <w:spacing w:before="0" w:after="0"/>
              <w:jc w:val="center"/>
              <w:rPr>
                <w:rFonts w:cstheme="minorHAnsi"/>
              </w:rPr>
            </w:pPr>
            <w:r w:rsidRPr="000E413F">
              <w:rPr>
                <w:rFonts w:cstheme="minorHAnsi"/>
              </w:rPr>
              <w:t>4</w:t>
            </w:r>
          </w:p>
        </w:tc>
        <w:tc>
          <w:tcPr>
            <w:tcW w:w="2977" w:type="dxa"/>
          </w:tcPr>
          <w:p w14:paraId="7C773A9B" w14:textId="740B6A3C" w:rsidR="0075748F" w:rsidRPr="000E413F" w:rsidRDefault="007A7629" w:rsidP="001A36A7">
            <w:pPr>
              <w:spacing w:before="0" w:after="0"/>
              <w:rPr>
                <w:rFonts w:cstheme="minorHAnsi"/>
              </w:rPr>
            </w:pPr>
            <w:r w:rsidRPr="000E413F">
              <w:rPr>
                <w:rFonts w:cstheme="minorHAnsi"/>
              </w:rPr>
              <w:t xml:space="preserve">Utilises verbal, physical and situational cues to select and justify appropriate responses to the feelings and motives of others, to </w:t>
            </w:r>
            <w:r w:rsidR="00953D1D" w:rsidRPr="000E413F">
              <w:rPr>
                <w:rFonts w:cstheme="minorHAnsi"/>
              </w:rPr>
              <w:t>a</w:t>
            </w:r>
            <w:r w:rsidRPr="000E413F">
              <w:rPr>
                <w:rFonts w:cstheme="minorHAnsi"/>
              </w:rPr>
              <w:t xml:space="preserve"> high level to achieve required outcomes in a team or group</w:t>
            </w:r>
          </w:p>
        </w:tc>
        <w:tc>
          <w:tcPr>
            <w:tcW w:w="2760" w:type="dxa"/>
          </w:tcPr>
          <w:p w14:paraId="5E458479" w14:textId="75412442" w:rsidR="0075748F" w:rsidRPr="000E413F" w:rsidRDefault="0075748F" w:rsidP="001A36A7">
            <w:pPr>
              <w:spacing w:before="0" w:after="0"/>
              <w:rPr>
                <w:rFonts w:cstheme="minorHAnsi"/>
              </w:rPr>
            </w:pPr>
            <w:r w:rsidRPr="000E413F">
              <w:rPr>
                <w:rFonts w:cstheme="minorHAnsi"/>
              </w:rPr>
              <w:t>Demonstrates a high level of</w:t>
            </w:r>
            <w:r w:rsidR="00C30029" w:rsidRPr="000E413F">
              <w:rPr>
                <w:rFonts w:cstheme="minorHAnsi"/>
              </w:rPr>
              <w:t xml:space="preserve"> fair play, safety and inclusion of all participants,</w:t>
            </w:r>
            <w:r w:rsidRPr="000E413F">
              <w:rPr>
                <w:rFonts w:cstheme="minorHAnsi"/>
              </w:rPr>
              <w:t xml:space="preserve"> often making decisions appropriate for the situation to have a high degree of success in achieving the required outcomes</w:t>
            </w:r>
          </w:p>
        </w:tc>
        <w:tc>
          <w:tcPr>
            <w:tcW w:w="2761" w:type="dxa"/>
          </w:tcPr>
          <w:p w14:paraId="2BF7F56B" w14:textId="69D38ADF" w:rsidR="0075748F" w:rsidRPr="000E413F" w:rsidRDefault="0075748F" w:rsidP="001A36A7">
            <w:pPr>
              <w:spacing w:before="0" w:after="0"/>
              <w:rPr>
                <w:rFonts w:cstheme="minorHAnsi"/>
              </w:rPr>
            </w:pPr>
            <w:r w:rsidRPr="000E413F">
              <w:rPr>
                <w:rFonts w:cstheme="minorHAnsi"/>
              </w:rPr>
              <w:t xml:space="preserve">Demonstrates a high level of applied engagement with the </w:t>
            </w:r>
            <w:r w:rsidR="007A7629" w:rsidRPr="000E413F">
              <w:rPr>
                <w:rFonts w:cstheme="minorHAnsi"/>
              </w:rPr>
              <w:t xml:space="preserve">modified </w:t>
            </w:r>
            <w:r w:rsidRPr="000E413F">
              <w:rPr>
                <w:rFonts w:cstheme="minorHAnsi"/>
              </w:rPr>
              <w:t>rules of the game</w:t>
            </w:r>
            <w:r w:rsidRPr="000E413F">
              <w:rPr>
                <w:rFonts w:cstheme="minorHAnsi"/>
                <w:color w:val="FF0000"/>
              </w:rPr>
              <w:t xml:space="preserve"> </w:t>
            </w:r>
            <w:r w:rsidRPr="000E413F">
              <w:rPr>
                <w:rFonts w:cstheme="minorHAnsi"/>
              </w:rPr>
              <w:t>to achieve required outcomes</w:t>
            </w:r>
          </w:p>
        </w:tc>
      </w:tr>
      <w:tr w:rsidR="0075748F" w:rsidRPr="000E413F" w14:paraId="7C70068E" w14:textId="77777777" w:rsidTr="005C4568">
        <w:tc>
          <w:tcPr>
            <w:tcW w:w="562" w:type="dxa"/>
            <w:vAlign w:val="center"/>
          </w:tcPr>
          <w:p w14:paraId="1B5E75D9" w14:textId="77777777" w:rsidR="0075748F" w:rsidRPr="000E413F" w:rsidRDefault="0075748F" w:rsidP="001A36A7">
            <w:pPr>
              <w:spacing w:before="0" w:after="0"/>
              <w:jc w:val="center"/>
              <w:rPr>
                <w:rFonts w:cstheme="minorHAnsi"/>
              </w:rPr>
            </w:pPr>
            <w:r w:rsidRPr="000E413F">
              <w:rPr>
                <w:rFonts w:cstheme="minorHAnsi"/>
              </w:rPr>
              <w:t>3</w:t>
            </w:r>
          </w:p>
        </w:tc>
        <w:tc>
          <w:tcPr>
            <w:tcW w:w="2977" w:type="dxa"/>
          </w:tcPr>
          <w:p w14:paraId="37D940EC" w14:textId="23EA7F3A" w:rsidR="0075748F" w:rsidRPr="000E413F" w:rsidRDefault="0075748F" w:rsidP="001A36A7">
            <w:pPr>
              <w:spacing w:before="0" w:after="0"/>
              <w:rPr>
                <w:rFonts w:cstheme="minorHAnsi"/>
              </w:rPr>
            </w:pPr>
            <w:r w:rsidRPr="000E413F">
              <w:rPr>
                <w:rFonts w:cstheme="minorHAnsi"/>
              </w:rPr>
              <w:t xml:space="preserve">Competently </w:t>
            </w:r>
            <w:r w:rsidR="007A7629" w:rsidRPr="000E413F">
              <w:rPr>
                <w:rFonts w:cstheme="minorHAnsi"/>
              </w:rPr>
              <w:t xml:space="preserve">utilises verbal, physical and situational cues to select and justify appropriate responses to the feelings and motives of others, to </w:t>
            </w:r>
            <w:r w:rsidR="00F57C13" w:rsidRPr="000E413F">
              <w:rPr>
                <w:rFonts w:cstheme="minorHAnsi"/>
              </w:rPr>
              <w:t>achieve</w:t>
            </w:r>
            <w:r w:rsidR="00C30029" w:rsidRPr="000E413F">
              <w:rPr>
                <w:rFonts w:cstheme="minorHAnsi"/>
              </w:rPr>
              <w:t xml:space="preserve"> satisfactory outcomes</w:t>
            </w:r>
          </w:p>
        </w:tc>
        <w:tc>
          <w:tcPr>
            <w:tcW w:w="2760" w:type="dxa"/>
          </w:tcPr>
          <w:p w14:paraId="1DEF7EC1" w14:textId="761F9EC6" w:rsidR="0075748F" w:rsidRPr="000E413F" w:rsidRDefault="0075748F" w:rsidP="001A36A7">
            <w:pPr>
              <w:spacing w:before="0" w:after="0"/>
              <w:rPr>
                <w:rFonts w:cstheme="minorHAnsi"/>
              </w:rPr>
            </w:pPr>
            <w:r w:rsidRPr="000E413F">
              <w:rPr>
                <w:rFonts w:cstheme="minorHAnsi"/>
              </w:rPr>
              <w:t xml:space="preserve">Competently demonstrates </w:t>
            </w:r>
            <w:r w:rsidR="00C30029" w:rsidRPr="000E413F">
              <w:rPr>
                <w:rFonts w:cstheme="minorHAnsi"/>
              </w:rPr>
              <w:t>fair play, safety and inclusion of all participants,</w:t>
            </w:r>
            <w:r w:rsidRPr="000E413F">
              <w:rPr>
                <w:rFonts w:cstheme="minorHAnsi"/>
              </w:rPr>
              <w:t xml:space="preserve"> and selects and uses appropriate decisions for the situation, achieving satisfactory outcomes</w:t>
            </w:r>
          </w:p>
        </w:tc>
        <w:tc>
          <w:tcPr>
            <w:tcW w:w="2761" w:type="dxa"/>
          </w:tcPr>
          <w:p w14:paraId="07DE7660" w14:textId="2E849205" w:rsidR="0075748F" w:rsidRPr="000E413F" w:rsidRDefault="0075748F" w:rsidP="001A36A7">
            <w:pPr>
              <w:spacing w:before="0" w:after="0"/>
              <w:rPr>
                <w:rFonts w:cstheme="minorHAnsi"/>
              </w:rPr>
            </w:pPr>
            <w:r w:rsidRPr="000E413F">
              <w:rPr>
                <w:rFonts w:cstheme="minorHAnsi"/>
              </w:rPr>
              <w:t xml:space="preserve">Competently demonstrates the </w:t>
            </w:r>
            <w:r w:rsidR="007A7629" w:rsidRPr="000E413F">
              <w:rPr>
                <w:rFonts w:cstheme="minorHAnsi"/>
              </w:rPr>
              <w:t xml:space="preserve">modified </w:t>
            </w:r>
            <w:r w:rsidRPr="000E413F">
              <w:rPr>
                <w:rFonts w:cstheme="minorHAnsi"/>
              </w:rPr>
              <w:t>rules of the game achieving satisfactory outcomes</w:t>
            </w:r>
          </w:p>
        </w:tc>
      </w:tr>
      <w:tr w:rsidR="0075748F" w:rsidRPr="000E413F" w14:paraId="3301F779" w14:textId="77777777" w:rsidTr="005C4568">
        <w:tc>
          <w:tcPr>
            <w:tcW w:w="562" w:type="dxa"/>
            <w:vAlign w:val="center"/>
          </w:tcPr>
          <w:p w14:paraId="70B872F0" w14:textId="77777777" w:rsidR="0075748F" w:rsidRPr="000E413F" w:rsidRDefault="0075748F" w:rsidP="001A36A7">
            <w:pPr>
              <w:spacing w:before="0" w:after="0"/>
              <w:jc w:val="center"/>
              <w:rPr>
                <w:rFonts w:cstheme="minorHAnsi"/>
              </w:rPr>
            </w:pPr>
            <w:r w:rsidRPr="000E413F">
              <w:rPr>
                <w:rFonts w:cstheme="minorHAnsi"/>
              </w:rPr>
              <w:t>2</w:t>
            </w:r>
          </w:p>
        </w:tc>
        <w:tc>
          <w:tcPr>
            <w:tcW w:w="2977" w:type="dxa"/>
          </w:tcPr>
          <w:p w14:paraId="7AE45293" w14:textId="3328C873" w:rsidR="0075748F" w:rsidRPr="000E413F" w:rsidRDefault="007A7629" w:rsidP="001A36A7">
            <w:pPr>
              <w:spacing w:before="0" w:after="0"/>
              <w:rPr>
                <w:rFonts w:cstheme="minorHAnsi"/>
              </w:rPr>
            </w:pPr>
            <w:r w:rsidRPr="000E413F">
              <w:rPr>
                <w:rFonts w:cstheme="minorHAnsi"/>
              </w:rPr>
              <w:t xml:space="preserve">Utilises verbal, physical </w:t>
            </w:r>
            <w:r w:rsidR="00F57C13" w:rsidRPr="000E413F">
              <w:rPr>
                <w:rFonts w:cstheme="minorHAnsi"/>
              </w:rPr>
              <w:t>or</w:t>
            </w:r>
            <w:r w:rsidRPr="000E413F">
              <w:rPr>
                <w:rFonts w:cstheme="minorHAnsi"/>
              </w:rPr>
              <w:t xml:space="preserve"> situational cues to select </w:t>
            </w:r>
            <w:r w:rsidR="00005F05" w:rsidRPr="000E413F">
              <w:rPr>
                <w:rFonts w:cstheme="minorHAnsi"/>
              </w:rPr>
              <w:t>or</w:t>
            </w:r>
            <w:r w:rsidRPr="000E413F">
              <w:rPr>
                <w:rFonts w:cstheme="minorHAnsi"/>
              </w:rPr>
              <w:t xml:space="preserve"> justify responses to the feelings and motives of others, to </w:t>
            </w:r>
            <w:r w:rsidR="00C30029" w:rsidRPr="000E413F">
              <w:rPr>
                <w:rFonts w:cstheme="minorHAnsi"/>
              </w:rPr>
              <w:t>a basic</w:t>
            </w:r>
            <w:r w:rsidRPr="000E413F">
              <w:rPr>
                <w:rFonts w:cstheme="minorHAnsi"/>
              </w:rPr>
              <w:t xml:space="preserve"> level to </w:t>
            </w:r>
            <w:r w:rsidR="00C30029" w:rsidRPr="000E413F">
              <w:rPr>
                <w:rFonts w:cstheme="minorHAnsi"/>
              </w:rPr>
              <w:t>occasionally achieving outcomes</w:t>
            </w:r>
            <w:r w:rsidR="00C30029" w:rsidRPr="000E413F" w:rsidDel="00C30029">
              <w:rPr>
                <w:rFonts w:cstheme="minorHAnsi"/>
              </w:rPr>
              <w:t xml:space="preserve"> </w:t>
            </w:r>
          </w:p>
        </w:tc>
        <w:tc>
          <w:tcPr>
            <w:tcW w:w="2760" w:type="dxa"/>
          </w:tcPr>
          <w:p w14:paraId="624660A1" w14:textId="3E9EA3E1" w:rsidR="0075748F" w:rsidRPr="000E413F" w:rsidRDefault="0075748F" w:rsidP="001A36A7">
            <w:pPr>
              <w:spacing w:before="0" w:after="0"/>
              <w:rPr>
                <w:rFonts w:cstheme="minorHAnsi"/>
              </w:rPr>
            </w:pPr>
            <w:r w:rsidRPr="000E413F">
              <w:rPr>
                <w:rFonts w:cstheme="minorHAnsi"/>
              </w:rPr>
              <w:t xml:space="preserve">Demonstrates a basic level of </w:t>
            </w:r>
            <w:r w:rsidR="00C30029" w:rsidRPr="000E413F">
              <w:rPr>
                <w:rFonts w:cstheme="minorHAnsi"/>
              </w:rPr>
              <w:t>fair play, safety and inclusion of all participants,</w:t>
            </w:r>
            <w:r w:rsidRPr="000E413F">
              <w:rPr>
                <w:rFonts w:cstheme="minorHAnsi"/>
              </w:rPr>
              <w:t xml:space="preserve"> and is indecisive in situations, occasionally achieving outcomes</w:t>
            </w:r>
          </w:p>
        </w:tc>
        <w:tc>
          <w:tcPr>
            <w:tcW w:w="2761" w:type="dxa"/>
          </w:tcPr>
          <w:p w14:paraId="40F5DBE7" w14:textId="7C185B72" w:rsidR="0075748F" w:rsidRPr="000E413F" w:rsidRDefault="0075748F" w:rsidP="001A36A7">
            <w:pPr>
              <w:spacing w:before="0" w:after="0"/>
              <w:rPr>
                <w:rFonts w:cstheme="minorHAnsi"/>
              </w:rPr>
            </w:pPr>
            <w:r w:rsidRPr="000E413F">
              <w:rPr>
                <w:rFonts w:cstheme="minorHAnsi"/>
              </w:rPr>
              <w:t>Demonstrates a basic level of the</w:t>
            </w:r>
            <w:r w:rsidR="007A7629" w:rsidRPr="000E413F">
              <w:rPr>
                <w:rFonts w:cstheme="minorHAnsi"/>
              </w:rPr>
              <w:t xml:space="preserve"> modified</w:t>
            </w:r>
            <w:r w:rsidRPr="000E413F">
              <w:rPr>
                <w:rFonts w:cstheme="minorHAnsi"/>
              </w:rPr>
              <w:t xml:space="preserve"> rules of the game, occasionally achieving outcomes</w:t>
            </w:r>
          </w:p>
        </w:tc>
      </w:tr>
      <w:tr w:rsidR="0075748F" w:rsidRPr="000E413F" w14:paraId="5253A460" w14:textId="77777777" w:rsidTr="005C4568">
        <w:tc>
          <w:tcPr>
            <w:tcW w:w="562" w:type="dxa"/>
            <w:vAlign w:val="center"/>
          </w:tcPr>
          <w:p w14:paraId="6D7FAC87" w14:textId="77777777" w:rsidR="0075748F" w:rsidRPr="000E413F" w:rsidRDefault="0075748F" w:rsidP="001A36A7">
            <w:pPr>
              <w:spacing w:before="0" w:after="0"/>
              <w:jc w:val="center"/>
              <w:rPr>
                <w:rFonts w:cstheme="minorHAnsi"/>
              </w:rPr>
            </w:pPr>
            <w:r w:rsidRPr="000E413F">
              <w:rPr>
                <w:rFonts w:cstheme="minorHAnsi"/>
              </w:rPr>
              <w:t>1</w:t>
            </w:r>
          </w:p>
        </w:tc>
        <w:tc>
          <w:tcPr>
            <w:tcW w:w="2977" w:type="dxa"/>
          </w:tcPr>
          <w:p w14:paraId="73950419" w14:textId="432417BC" w:rsidR="0075748F" w:rsidRPr="000E413F" w:rsidRDefault="00F57C13" w:rsidP="001A36A7">
            <w:pPr>
              <w:spacing w:before="0" w:after="0"/>
              <w:rPr>
                <w:rFonts w:cstheme="minorHAnsi"/>
              </w:rPr>
            </w:pPr>
            <w:r w:rsidRPr="000E413F">
              <w:rPr>
                <w:rFonts w:cstheme="minorHAnsi"/>
              </w:rPr>
              <w:t xml:space="preserve">Utilises verbal, physical or situational cues to select </w:t>
            </w:r>
            <w:r w:rsidR="00005F05" w:rsidRPr="000E413F">
              <w:rPr>
                <w:rFonts w:cstheme="minorHAnsi"/>
              </w:rPr>
              <w:t>or</w:t>
            </w:r>
            <w:r w:rsidRPr="000E413F">
              <w:rPr>
                <w:rFonts w:cstheme="minorHAnsi"/>
              </w:rPr>
              <w:t xml:space="preserve"> justify responses to the feelings and motives of others, to a limited level </w:t>
            </w:r>
            <w:r w:rsidR="00005F05" w:rsidRPr="000E413F">
              <w:rPr>
                <w:rFonts w:cstheme="minorHAnsi"/>
              </w:rPr>
              <w:t xml:space="preserve">with a low degree of success in </w:t>
            </w:r>
            <w:r w:rsidRPr="000E413F">
              <w:rPr>
                <w:rFonts w:cstheme="minorHAnsi"/>
              </w:rPr>
              <w:t>occasionally achieving outcomes</w:t>
            </w:r>
            <w:r w:rsidRPr="000E413F" w:rsidDel="00C30029">
              <w:rPr>
                <w:rFonts w:cstheme="minorHAnsi"/>
              </w:rPr>
              <w:t xml:space="preserve"> </w:t>
            </w:r>
          </w:p>
        </w:tc>
        <w:tc>
          <w:tcPr>
            <w:tcW w:w="2760" w:type="dxa"/>
          </w:tcPr>
          <w:p w14:paraId="29D7C796" w14:textId="5AAF5D50" w:rsidR="0075748F" w:rsidRPr="000E413F" w:rsidRDefault="0075748F" w:rsidP="001A36A7">
            <w:pPr>
              <w:spacing w:before="0" w:after="0"/>
              <w:rPr>
                <w:rFonts w:cstheme="minorHAnsi"/>
              </w:rPr>
            </w:pPr>
            <w:r w:rsidRPr="000E413F">
              <w:rPr>
                <w:rFonts w:cstheme="minorHAnsi"/>
              </w:rPr>
              <w:t xml:space="preserve">Demonstrates a limited level of </w:t>
            </w:r>
            <w:r w:rsidR="00C30029" w:rsidRPr="000E413F">
              <w:rPr>
                <w:rFonts w:cstheme="minorHAnsi"/>
              </w:rPr>
              <w:t>fair play, safety and inclusion of all participants,</w:t>
            </w:r>
            <w:r w:rsidRPr="000E413F">
              <w:rPr>
                <w:rFonts w:cstheme="minorHAnsi"/>
              </w:rPr>
              <w:t xml:space="preserve"> and is often indecisive with a low degree of success in occasionally achieving outcomes</w:t>
            </w:r>
          </w:p>
        </w:tc>
        <w:tc>
          <w:tcPr>
            <w:tcW w:w="2761" w:type="dxa"/>
          </w:tcPr>
          <w:p w14:paraId="561081E2" w14:textId="549E266F" w:rsidR="0075748F" w:rsidRPr="000E413F" w:rsidRDefault="0075748F" w:rsidP="001A36A7">
            <w:pPr>
              <w:spacing w:before="0" w:after="0"/>
              <w:rPr>
                <w:rFonts w:cstheme="minorHAnsi"/>
              </w:rPr>
            </w:pPr>
            <w:r w:rsidRPr="000E413F">
              <w:rPr>
                <w:rFonts w:cstheme="minorHAnsi"/>
              </w:rPr>
              <w:t xml:space="preserve">Demonstrates a limited level of the </w:t>
            </w:r>
            <w:r w:rsidR="007A7629" w:rsidRPr="000E413F">
              <w:rPr>
                <w:rFonts w:cstheme="minorHAnsi"/>
              </w:rPr>
              <w:t xml:space="preserve">modified </w:t>
            </w:r>
            <w:r w:rsidRPr="000E413F">
              <w:rPr>
                <w:rFonts w:cstheme="minorHAnsi"/>
              </w:rPr>
              <w:t>rules of the game and selects, with a low degree of success, occasionally achieving the outcomes</w:t>
            </w:r>
          </w:p>
        </w:tc>
      </w:tr>
    </w:tbl>
    <w:p w14:paraId="54AFA50B" w14:textId="77777777" w:rsidR="005C4568" w:rsidRDefault="005C4568" w:rsidP="000E413F">
      <w:r>
        <w:br w:type="page"/>
      </w:r>
    </w:p>
    <w:p w14:paraId="0087034C" w14:textId="7A158794" w:rsidR="006E4454" w:rsidRPr="00F93D08" w:rsidRDefault="006E4454" w:rsidP="002C1000">
      <w:pPr>
        <w:pStyle w:val="SCSALessonAppendixHeading2"/>
      </w:pPr>
      <w:r w:rsidRPr="00F93D08">
        <w:lastRenderedPageBreak/>
        <w:t xml:space="preserve">Part A: </w:t>
      </w:r>
      <w:r w:rsidR="00556FF2" w:rsidRPr="00F93D08">
        <w:t>Student</w:t>
      </w:r>
      <w:r w:rsidRPr="00F93D08">
        <w:t xml:space="preserve"> </w:t>
      </w:r>
      <w:r w:rsidR="00145BFF" w:rsidRPr="00F93D08">
        <w:t xml:space="preserve">checklist </w:t>
      </w:r>
      <w:r w:rsidRPr="00F93D08">
        <w:t xml:space="preserve">– </w:t>
      </w:r>
      <w:r w:rsidR="00606213">
        <w:t>s</w:t>
      </w:r>
      <w:r w:rsidRPr="00F93D08">
        <w:t>elf</w:t>
      </w:r>
      <w:r w:rsidR="00811FDA" w:rsidRPr="00F93D08">
        <w:t>-</w:t>
      </w:r>
      <w:r w:rsidR="00556FF2" w:rsidRPr="00F93D08">
        <w:t>reflection</w:t>
      </w:r>
      <w:r w:rsidRPr="00F93D08">
        <w:t xml:space="preserve"> and peer </w:t>
      </w:r>
      <w:r w:rsidR="00556FF2" w:rsidRPr="00F93D08">
        <w:t>evaluation</w:t>
      </w:r>
    </w:p>
    <w:p w14:paraId="5C333F7D" w14:textId="5BECACC9" w:rsidR="006E4454" w:rsidRPr="00C9577D" w:rsidRDefault="006E4454" w:rsidP="000E413F">
      <w:pPr>
        <w:rPr>
          <w:rFonts w:eastAsia="Times New Roman"/>
          <w:szCs w:val="21"/>
          <w:lang w:eastAsia="en-AU"/>
        </w:rPr>
      </w:pPr>
      <w:r w:rsidRPr="00C9577D">
        <w:rPr>
          <w:rFonts w:eastAsia="Times New Roman"/>
          <w:szCs w:val="21"/>
          <w:lang w:eastAsia="en-AU"/>
        </w:rPr>
        <w:t xml:space="preserve">This </w:t>
      </w:r>
      <w:r w:rsidRPr="000E413F">
        <w:rPr>
          <w:lang w:eastAsia="en-AU"/>
        </w:rPr>
        <w:t>task</w:t>
      </w:r>
      <w:r w:rsidRPr="00C9577D">
        <w:rPr>
          <w:rFonts w:eastAsia="Times New Roman"/>
          <w:szCs w:val="21"/>
          <w:lang w:eastAsia="en-AU"/>
        </w:rPr>
        <w:t xml:space="preserve"> is designed to measure </w:t>
      </w:r>
      <w:r w:rsidR="00556FF2">
        <w:rPr>
          <w:rFonts w:eastAsia="Times New Roman"/>
          <w:szCs w:val="21"/>
          <w:lang w:eastAsia="en-AU"/>
        </w:rPr>
        <w:t>your own and your peers’</w:t>
      </w:r>
      <w:r w:rsidRPr="00C9577D">
        <w:rPr>
          <w:rFonts w:eastAsia="Times New Roman"/>
          <w:szCs w:val="21"/>
          <w:lang w:eastAsia="en-AU"/>
        </w:rPr>
        <w:t xml:space="preserve"> level of personal growth throughout the</w:t>
      </w:r>
      <w:r>
        <w:rPr>
          <w:rFonts w:eastAsia="Times New Roman"/>
          <w:szCs w:val="21"/>
          <w:lang w:eastAsia="en-AU"/>
        </w:rPr>
        <w:t xml:space="preserve"> lesson sequence.</w:t>
      </w:r>
      <w:r w:rsidR="00AA5B49">
        <w:rPr>
          <w:rFonts w:eastAsia="Times New Roman"/>
          <w:szCs w:val="21"/>
          <w:lang w:eastAsia="en-AU"/>
        </w:rPr>
        <w:t xml:space="preserve"> </w:t>
      </w:r>
      <w:r w:rsidRPr="00C9577D">
        <w:rPr>
          <w:rFonts w:eastAsia="Times New Roman"/>
          <w:szCs w:val="21"/>
          <w:lang w:eastAsia="en-AU"/>
        </w:rPr>
        <w:t>Indicate your judgement on the table.</w:t>
      </w:r>
    </w:p>
    <w:p w14:paraId="35178C8E" w14:textId="21AD7F33" w:rsidR="006E4454" w:rsidRPr="00C9577D" w:rsidRDefault="00AA5B49" w:rsidP="00B41916">
      <w:pPr>
        <w:spacing w:after="300"/>
        <w:rPr>
          <w:rFonts w:eastAsia="Times New Roman"/>
          <w:szCs w:val="21"/>
          <w:lang w:eastAsia="en-AU"/>
        </w:rPr>
      </w:pPr>
      <w:r>
        <w:rPr>
          <w:rFonts w:eastAsia="Times New Roman"/>
          <w:b/>
          <w:szCs w:val="21"/>
          <w:lang w:eastAsia="en-AU"/>
        </w:rPr>
        <w:t>Interpersonal skills</w:t>
      </w:r>
      <w:r w:rsidR="006E4454" w:rsidRPr="00C9577D">
        <w:rPr>
          <w:rFonts w:eastAsia="Times New Roman"/>
          <w:b/>
          <w:szCs w:val="21"/>
          <w:lang w:eastAsia="en-AU"/>
        </w:rPr>
        <w:t xml:space="preserve"> </w:t>
      </w:r>
      <w:r w:rsidR="006E4454">
        <w:rPr>
          <w:rFonts w:eastAsia="Times New Roman"/>
          <w:b/>
          <w:szCs w:val="21"/>
          <w:lang w:eastAsia="en-AU"/>
        </w:rPr>
        <w:t>qualities</w:t>
      </w:r>
    </w:p>
    <w:p w14:paraId="162CD72E" w14:textId="68038463" w:rsidR="00B41916" w:rsidRDefault="00B41916" w:rsidP="00092B25">
      <w:pPr>
        <w:tabs>
          <w:tab w:val="right" w:leader="underscore" w:pos="5670"/>
        </w:tabs>
      </w:pPr>
      <w:r>
        <w:rPr>
          <w:b/>
          <w:szCs w:val="21"/>
        </w:rPr>
        <w:t>Name of student:</w:t>
      </w:r>
      <w:r w:rsidRPr="00C9577D">
        <w:rPr>
          <w:b/>
          <w:szCs w:val="21"/>
        </w:rPr>
        <w:t xml:space="preserve"> </w:t>
      </w:r>
      <w:r w:rsidR="005C4568" w:rsidRPr="006F78D6">
        <w:tab/>
      </w:r>
      <w:r w:rsidR="005C4568">
        <w:tab/>
      </w:r>
    </w:p>
    <w:tbl>
      <w:tblPr>
        <w:tblStyle w:val="AssesmentPointerMovement2"/>
        <w:tblW w:w="5000" w:type="pct"/>
        <w:tblInd w:w="0"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left w:w="108" w:type="dxa"/>
          <w:bottom w:w="57" w:type="dxa"/>
          <w:right w:w="108" w:type="dxa"/>
        </w:tblCellMar>
        <w:tblLook w:val="04A0" w:firstRow="1" w:lastRow="0" w:firstColumn="1" w:lastColumn="0" w:noHBand="0" w:noVBand="1"/>
        <w:tblCaption w:val="Self-evaluation Reflection"/>
        <w:tblDescription w:val="The Self-evaluation Reflection table lists player characteristics with space to tick in the column that corresponds to the achievement level."/>
      </w:tblPr>
      <w:tblGrid>
        <w:gridCol w:w="1875"/>
        <w:gridCol w:w="1437"/>
        <w:gridCol w:w="1437"/>
        <w:gridCol w:w="1437"/>
        <w:gridCol w:w="1437"/>
        <w:gridCol w:w="1437"/>
      </w:tblGrid>
      <w:tr w:rsidR="004A5632" w:rsidRPr="00C9577D" w14:paraId="1A6780C4" w14:textId="77777777" w:rsidTr="00135B4F">
        <w:trPr>
          <w:trHeight w:val="170"/>
        </w:trPr>
        <w:tc>
          <w:tcPr>
            <w:tcW w:w="1875" w:type="dxa"/>
            <w:shd w:val="clear" w:color="auto" w:fill="CCE4DC"/>
            <w:hideMark/>
          </w:tcPr>
          <w:p w14:paraId="501D7BCD" w14:textId="5660DBB5" w:rsidR="004A5632" w:rsidRPr="00C9577D" w:rsidRDefault="0069443E" w:rsidP="00135B4F">
            <w:pPr>
              <w:spacing w:before="0" w:after="0"/>
              <w:rPr>
                <w:rFonts w:cstheme="minorHAnsi"/>
                <w:szCs w:val="21"/>
              </w:rPr>
            </w:pPr>
            <w:r w:rsidRPr="00C9577D">
              <w:rPr>
                <w:rFonts w:cstheme="minorHAnsi"/>
                <w:b/>
                <w:szCs w:val="21"/>
              </w:rPr>
              <w:t>Self</w:t>
            </w:r>
            <w:r>
              <w:rPr>
                <w:rFonts w:cstheme="minorHAnsi"/>
                <w:b/>
                <w:szCs w:val="21"/>
              </w:rPr>
              <w:t>-evaluation</w:t>
            </w:r>
            <w:r w:rsidR="00522AF9">
              <w:rPr>
                <w:rFonts w:cstheme="minorHAnsi"/>
                <w:b/>
                <w:szCs w:val="21"/>
              </w:rPr>
              <w:t>/</w:t>
            </w:r>
            <w:r>
              <w:rPr>
                <w:rFonts w:cstheme="minorHAnsi"/>
                <w:b/>
                <w:szCs w:val="21"/>
              </w:rPr>
              <w:t xml:space="preserve"> reflection</w:t>
            </w:r>
          </w:p>
        </w:tc>
        <w:tc>
          <w:tcPr>
            <w:tcW w:w="1437" w:type="dxa"/>
            <w:shd w:val="clear" w:color="auto" w:fill="CCE4DC"/>
            <w:vAlign w:val="center"/>
          </w:tcPr>
          <w:p w14:paraId="162337F3" w14:textId="6FC354C8" w:rsidR="004A5632" w:rsidRPr="00C9577D" w:rsidRDefault="008A205E" w:rsidP="004A5632">
            <w:pPr>
              <w:spacing w:before="0" w:after="0"/>
              <w:jc w:val="center"/>
              <w:rPr>
                <w:rFonts w:cstheme="minorHAnsi"/>
                <w:b/>
                <w:szCs w:val="21"/>
              </w:rPr>
            </w:pPr>
            <w:r>
              <w:rPr>
                <w:rFonts w:cstheme="minorHAnsi"/>
                <w:b/>
                <w:szCs w:val="21"/>
              </w:rPr>
              <w:t>Consistently</w:t>
            </w:r>
          </w:p>
        </w:tc>
        <w:tc>
          <w:tcPr>
            <w:tcW w:w="1437" w:type="dxa"/>
            <w:shd w:val="clear" w:color="auto" w:fill="CCE4DC"/>
            <w:vAlign w:val="center"/>
          </w:tcPr>
          <w:p w14:paraId="60261BE6" w14:textId="183B123D" w:rsidR="004A5632" w:rsidRPr="00C9577D" w:rsidRDefault="004A5632" w:rsidP="004A5632">
            <w:pPr>
              <w:spacing w:before="0" w:after="0"/>
              <w:jc w:val="center"/>
              <w:rPr>
                <w:rFonts w:cstheme="minorHAnsi"/>
                <w:b/>
                <w:szCs w:val="21"/>
              </w:rPr>
            </w:pPr>
            <w:r w:rsidRPr="00C9577D">
              <w:rPr>
                <w:rFonts w:cstheme="minorHAnsi"/>
                <w:b/>
                <w:szCs w:val="21"/>
              </w:rPr>
              <w:t>Often</w:t>
            </w:r>
          </w:p>
        </w:tc>
        <w:tc>
          <w:tcPr>
            <w:tcW w:w="1437" w:type="dxa"/>
            <w:shd w:val="clear" w:color="auto" w:fill="CCE4DC"/>
            <w:vAlign w:val="center"/>
            <w:hideMark/>
          </w:tcPr>
          <w:p w14:paraId="3109305B" w14:textId="755CE683" w:rsidR="004A5632" w:rsidRPr="00C9577D" w:rsidRDefault="005375A2" w:rsidP="004A5632">
            <w:pPr>
              <w:spacing w:before="0" w:after="0"/>
              <w:jc w:val="center"/>
              <w:rPr>
                <w:rFonts w:cstheme="minorHAnsi"/>
                <w:b/>
                <w:szCs w:val="21"/>
              </w:rPr>
            </w:pPr>
            <w:r>
              <w:rPr>
                <w:rFonts w:cstheme="minorHAnsi"/>
                <w:b/>
                <w:szCs w:val="21"/>
              </w:rPr>
              <w:t>Sometimes</w:t>
            </w:r>
          </w:p>
        </w:tc>
        <w:tc>
          <w:tcPr>
            <w:tcW w:w="1437" w:type="dxa"/>
            <w:shd w:val="clear" w:color="auto" w:fill="CCE4DC"/>
            <w:vAlign w:val="center"/>
          </w:tcPr>
          <w:p w14:paraId="4890D8D1" w14:textId="4D4063A3" w:rsidR="004A5632" w:rsidRPr="00C9577D" w:rsidRDefault="005375A2" w:rsidP="004A5632">
            <w:pPr>
              <w:spacing w:before="0" w:after="0"/>
              <w:jc w:val="center"/>
              <w:rPr>
                <w:rFonts w:cstheme="minorHAnsi"/>
                <w:b/>
                <w:szCs w:val="21"/>
              </w:rPr>
            </w:pPr>
            <w:r>
              <w:rPr>
                <w:rFonts w:cstheme="minorHAnsi"/>
                <w:b/>
                <w:szCs w:val="21"/>
              </w:rPr>
              <w:t>Seldom</w:t>
            </w:r>
          </w:p>
        </w:tc>
        <w:tc>
          <w:tcPr>
            <w:tcW w:w="1437" w:type="dxa"/>
            <w:shd w:val="clear" w:color="auto" w:fill="CCE4DC"/>
            <w:vAlign w:val="center"/>
          </w:tcPr>
          <w:p w14:paraId="77DAA7E2" w14:textId="10E37D25" w:rsidR="004A5632" w:rsidRPr="00C9577D" w:rsidRDefault="008A205E" w:rsidP="004A5632">
            <w:pPr>
              <w:spacing w:before="0" w:after="0"/>
              <w:jc w:val="center"/>
              <w:rPr>
                <w:rFonts w:cstheme="minorHAnsi"/>
                <w:b/>
                <w:szCs w:val="21"/>
              </w:rPr>
            </w:pPr>
            <w:r>
              <w:rPr>
                <w:rFonts w:cstheme="minorHAnsi"/>
                <w:b/>
                <w:szCs w:val="21"/>
              </w:rPr>
              <w:t>Limited</w:t>
            </w:r>
          </w:p>
        </w:tc>
      </w:tr>
      <w:tr w:rsidR="004A5632" w:rsidRPr="00C9577D" w14:paraId="2AE741BA" w14:textId="77777777" w:rsidTr="0070092A">
        <w:trPr>
          <w:trHeight w:val="927"/>
        </w:trPr>
        <w:tc>
          <w:tcPr>
            <w:tcW w:w="1875" w:type="dxa"/>
            <w:vAlign w:val="center"/>
            <w:hideMark/>
          </w:tcPr>
          <w:p w14:paraId="0FC395D4" w14:textId="17F59BC0" w:rsidR="004A5632" w:rsidRPr="00C9577D" w:rsidRDefault="00243C6E" w:rsidP="00A63E6E">
            <w:pPr>
              <w:spacing w:before="0" w:after="0"/>
              <w:rPr>
                <w:rFonts w:cstheme="minorHAnsi"/>
                <w:szCs w:val="21"/>
              </w:rPr>
            </w:pPr>
            <w:r>
              <w:rPr>
                <w:rFonts w:cstheme="minorHAnsi"/>
                <w:szCs w:val="21"/>
              </w:rPr>
              <w:t>Responding to others</w:t>
            </w:r>
          </w:p>
        </w:tc>
        <w:tc>
          <w:tcPr>
            <w:tcW w:w="1437" w:type="dxa"/>
            <w:vAlign w:val="center"/>
          </w:tcPr>
          <w:p w14:paraId="5D57A973" w14:textId="77777777" w:rsidR="004A5632" w:rsidRPr="00C9577D" w:rsidRDefault="004A5632" w:rsidP="00A63E6E">
            <w:pPr>
              <w:spacing w:before="0" w:after="0"/>
              <w:jc w:val="center"/>
              <w:rPr>
                <w:rFonts w:cstheme="minorHAnsi"/>
                <w:szCs w:val="21"/>
              </w:rPr>
            </w:pPr>
          </w:p>
        </w:tc>
        <w:tc>
          <w:tcPr>
            <w:tcW w:w="1437" w:type="dxa"/>
            <w:vAlign w:val="center"/>
          </w:tcPr>
          <w:p w14:paraId="070C8CE7" w14:textId="77777777" w:rsidR="004A5632" w:rsidRPr="00C9577D" w:rsidRDefault="004A5632" w:rsidP="00A63E6E">
            <w:pPr>
              <w:spacing w:before="0" w:after="0"/>
              <w:jc w:val="center"/>
              <w:rPr>
                <w:rFonts w:cstheme="minorHAnsi"/>
                <w:szCs w:val="21"/>
              </w:rPr>
            </w:pPr>
          </w:p>
        </w:tc>
        <w:tc>
          <w:tcPr>
            <w:tcW w:w="1437" w:type="dxa"/>
            <w:vAlign w:val="center"/>
          </w:tcPr>
          <w:p w14:paraId="07863185" w14:textId="77777777" w:rsidR="004A5632" w:rsidRPr="00C9577D" w:rsidRDefault="004A5632" w:rsidP="00A63E6E">
            <w:pPr>
              <w:spacing w:before="0" w:after="0"/>
              <w:jc w:val="center"/>
              <w:rPr>
                <w:rFonts w:cstheme="minorHAnsi"/>
                <w:szCs w:val="21"/>
              </w:rPr>
            </w:pPr>
          </w:p>
        </w:tc>
        <w:tc>
          <w:tcPr>
            <w:tcW w:w="1437" w:type="dxa"/>
            <w:vAlign w:val="center"/>
          </w:tcPr>
          <w:p w14:paraId="42266640" w14:textId="77777777" w:rsidR="004A5632" w:rsidRPr="00C9577D" w:rsidRDefault="004A5632" w:rsidP="00A63E6E">
            <w:pPr>
              <w:spacing w:before="0" w:after="0"/>
              <w:jc w:val="center"/>
              <w:rPr>
                <w:rFonts w:cstheme="minorHAnsi"/>
                <w:szCs w:val="21"/>
              </w:rPr>
            </w:pPr>
          </w:p>
        </w:tc>
        <w:tc>
          <w:tcPr>
            <w:tcW w:w="1437" w:type="dxa"/>
            <w:vAlign w:val="center"/>
          </w:tcPr>
          <w:p w14:paraId="562D8229" w14:textId="77777777" w:rsidR="004A5632" w:rsidRPr="00C9577D" w:rsidRDefault="004A5632" w:rsidP="00A63E6E">
            <w:pPr>
              <w:spacing w:before="0" w:after="0"/>
              <w:jc w:val="center"/>
              <w:rPr>
                <w:rFonts w:cstheme="minorHAnsi"/>
                <w:szCs w:val="21"/>
              </w:rPr>
            </w:pPr>
          </w:p>
        </w:tc>
      </w:tr>
      <w:tr w:rsidR="004A5632" w:rsidRPr="00C9577D" w14:paraId="5109517D" w14:textId="77777777" w:rsidTr="0070092A">
        <w:trPr>
          <w:trHeight w:val="927"/>
        </w:trPr>
        <w:tc>
          <w:tcPr>
            <w:tcW w:w="1875" w:type="dxa"/>
            <w:hideMark/>
          </w:tcPr>
          <w:p w14:paraId="04D14674" w14:textId="2529533B" w:rsidR="004A5632" w:rsidRPr="00C9577D" w:rsidRDefault="00243C6E" w:rsidP="00A63E6E">
            <w:pPr>
              <w:spacing w:before="0" w:after="0"/>
              <w:rPr>
                <w:rFonts w:cstheme="minorHAnsi"/>
                <w:szCs w:val="21"/>
              </w:rPr>
            </w:pPr>
            <w:r>
              <w:rPr>
                <w:rFonts w:cstheme="minorHAnsi"/>
                <w:szCs w:val="21"/>
              </w:rPr>
              <w:t>Fair play, safety and inclusion of all participants</w:t>
            </w:r>
          </w:p>
        </w:tc>
        <w:tc>
          <w:tcPr>
            <w:tcW w:w="1437" w:type="dxa"/>
            <w:vAlign w:val="center"/>
          </w:tcPr>
          <w:p w14:paraId="6B88875C" w14:textId="7709F346" w:rsidR="004A5632" w:rsidRPr="00C9577D" w:rsidRDefault="004A5632" w:rsidP="00A63E6E">
            <w:pPr>
              <w:spacing w:before="0" w:after="0"/>
              <w:jc w:val="center"/>
              <w:rPr>
                <w:rFonts w:cstheme="minorHAnsi"/>
                <w:szCs w:val="21"/>
              </w:rPr>
            </w:pPr>
          </w:p>
        </w:tc>
        <w:tc>
          <w:tcPr>
            <w:tcW w:w="1437" w:type="dxa"/>
            <w:vAlign w:val="center"/>
          </w:tcPr>
          <w:p w14:paraId="6FBDCF9A" w14:textId="352014FE" w:rsidR="004A5632" w:rsidRPr="00C9577D" w:rsidRDefault="004A5632" w:rsidP="00A63E6E">
            <w:pPr>
              <w:spacing w:before="0" w:after="0"/>
              <w:jc w:val="center"/>
              <w:rPr>
                <w:rFonts w:cstheme="minorHAnsi"/>
                <w:szCs w:val="21"/>
              </w:rPr>
            </w:pPr>
          </w:p>
        </w:tc>
        <w:tc>
          <w:tcPr>
            <w:tcW w:w="1437" w:type="dxa"/>
            <w:vAlign w:val="center"/>
          </w:tcPr>
          <w:p w14:paraId="5FD23876" w14:textId="77777777" w:rsidR="004A5632" w:rsidRPr="00C9577D" w:rsidRDefault="004A5632" w:rsidP="00A63E6E">
            <w:pPr>
              <w:spacing w:before="0" w:after="0"/>
              <w:jc w:val="center"/>
              <w:rPr>
                <w:rFonts w:cstheme="minorHAnsi"/>
                <w:szCs w:val="21"/>
              </w:rPr>
            </w:pPr>
          </w:p>
        </w:tc>
        <w:tc>
          <w:tcPr>
            <w:tcW w:w="1437" w:type="dxa"/>
            <w:vAlign w:val="center"/>
          </w:tcPr>
          <w:p w14:paraId="1ECCE7E7" w14:textId="5D95133B" w:rsidR="004A5632" w:rsidRPr="00C9577D" w:rsidRDefault="004A5632" w:rsidP="00A63E6E">
            <w:pPr>
              <w:spacing w:before="0" w:after="0"/>
              <w:jc w:val="center"/>
              <w:rPr>
                <w:rFonts w:cstheme="minorHAnsi"/>
                <w:szCs w:val="21"/>
              </w:rPr>
            </w:pPr>
          </w:p>
        </w:tc>
        <w:tc>
          <w:tcPr>
            <w:tcW w:w="1437" w:type="dxa"/>
            <w:vAlign w:val="center"/>
          </w:tcPr>
          <w:p w14:paraId="35E94503" w14:textId="38F61292" w:rsidR="004A5632" w:rsidRPr="00C9577D" w:rsidRDefault="004A5632" w:rsidP="00A63E6E">
            <w:pPr>
              <w:spacing w:before="0" w:after="0"/>
              <w:jc w:val="center"/>
              <w:rPr>
                <w:rFonts w:cstheme="minorHAnsi"/>
                <w:szCs w:val="21"/>
              </w:rPr>
            </w:pPr>
          </w:p>
        </w:tc>
      </w:tr>
      <w:tr w:rsidR="00243C6E" w:rsidRPr="00C9577D" w14:paraId="1A182E09" w14:textId="77777777" w:rsidTr="0070092A">
        <w:trPr>
          <w:trHeight w:val="927"/>
        </w:trPr>
        <w:tc>
          <w:tcPr>
            <w:tcW w:w="1875" w:type="dxa"/>
            <w:vAlign w:val="center"/>
            <w:hideMark/>
          </w:tcPr>
          <w:p w14:paraId="58258E56" w14:textId="10423E66" w:rsidR="00243C6E" w:rsidRPr="00C9577D" w:rsidRDefault="00243C6E" w:rsidP="00A102D7">
            <w:pPr>
              <w:spacing w:before="0" w:after="0"/>
              <w:rPr>
                <w:rFonts w:cstheme="minorHAnsi"/>
                <w:szCs w:val="21"/>
              </w:rPr>
            </w:pPr>
            <w:r>
              <w:rPr>
                <w:rFonts w:cstheme="minorHAnsi"/>
                <w:szCs w:val="21"/>
              </w:rPr>
              <w:t>Modified rules of the game</w:t>
            </w:r>
          </w:p>
        </w:tc>
        <w:tc>
          <w:tcPr>
            <w:tcW w:w="1437" w:type="dxa"/>
            <w:vAlign w:val="center"/>
          </w:tcPr>
          <w:p w14:paraId="33D25C39" w14:textId="77777777" w:rsidR="00243C6E" w:rsidRPr="00C9577D" w:rsidRDefault="00243C6E" w:rsidP="00A102D7">
            <w:pPr>
              <w:spacing w:before="0" w:after="0"/>
              <w:jc w:val="center"/>
              <w:rPr>
                <w:rFonts w:cstheme="minorHAnsi"/>
                <w:szCs w:val="21"/>
              </w:rPr>
            </w:pPr>
          </w:p>
        </w:tc>
        <w:tc>
          <w:tcPr>
            <w:tcW w:w="1437" w:type="dxa"/>
            <w:vAlign w:val="center"/>
          </w:tcPr>
          <w:p w14:paraId="2828CE86" w14:textId="77777777" w:rsidR="00243C6E" w:rsidRPr="00C9577D" w:rsidRDefault="00243C6E" w:rsidP="00A102D7">
            <w:pPr>
              <w:spacing w:before="0" w:after="0"/>
              <w:jc w:val="center"/>
              <w:rPr>
                <w:rFonts w:cstheme="minorHAnsi"/>
                <w:szCs w:val="21"/>
              </w:rPr>
            </w:pPr>
          </w:p>
        </w:tc>
        <w:tc>
          <w:tcPr>
            <w:tcW w:w="1437" w:type="dxa"/>
            <w:vAlign w:val="center"/>
          </w:tcPr>
          <w:p w14:paraId="4087C006" w14:textId="77777777" w:rsidR="00243C6E" w:rsidRPr="00C9577D" w:rsidRDefault="00243C6E" w:rsidP="00A102D7">
            <w:pPr>
              <w:spacing w:before="0" w:after="0"/>
              <w:jc w:val="center"/>
              <w:rPr>
                <w:rFonts w:cstheme="minorHAnsi"/>
                <w:szCs w:val="21"/>
              </w:rPr>
            </w:pPr>
          </w:p>
        </w:tc>
        <w:tc>
          <w:tcPr>
            <w:tcW w:w="1437" w:type="dxa"/>
            <w:vAlign w:val="center"/>
          </w:tcPr>
          <w:p w14:paraId="32DE7BC0" w14:textId="77777777" w:rsidR="00243C6E" w:rsidRPr="00C9577D" w:rsidRDefault="00243C6E" w:rsidP="00A102D7">
            <w:pPr>
              <w:spacing w:before="0" w:after="0"/>
              <w:jc w:val="center"/>
              <w:rPr>
                <w:rFonts w:cstheme="minorHAnsi"/>
                <w:szCs w:val="21"/>
              </w:rPr>
            </w:pPr>
          </w:p>
        </w:tc>
        <w:tc>
          <w:tcPr>
            <w:tcW w:w="1437" w:type="dxa"/>
            <w:vAlign w:val="center"/>
          </w:tcPr>
          <w:p w14:paraId="1C3E38DD" w14:textId="77777777" w:rsidR="00243C6E" w:rsidRPr="00C9577D" w:rsidRDefault="00243C6E" w:rsidP="00A102D7">
            <w:pPr>
              <w:spacing w:before="0" w:after="0"/>
              <w:jc w:val="center"/>
              <w:rPr>
                <w:rFonts w:cstheme="minorHAnsi"/>
                <w:szCs w:val="21"/>
              </w:rPr>
            </w:pPr>
          </w:p>
        </w:tc>
      </w:tr>
    </w:tbl>
    <w:p w14:paraId="3E5384F8" w14:textId="322196E4" w:rsidR="00A63E6E" w:rsidRDefault="00B41916" w:rsidP="00B6499E">
      <w:pPr>
        <w:tabs>
          <w:tab w:val="right" w:leader="underscore" w:pos="5670"/>
        </w:tabs>
        <w:spacing w:before="720"/>
      </w:pPr>
      <w:r w:rsidRPr="00C9577D">
        <w:rPr>
          <w:b/>
          <w:szCs w:val="21"/>
        </w:rPr>
        <w:t>Name of peer:</w:t>
      </w:r>
      <w:r w:rsidRPr="0075375D">
        <w:rPr>
          <w:szCs w:val="21"/>
        </w:rPr>
        <w:t xml:space="preserve"> </w:t>
      </w:r>
      <w:r>
        <w:rPr>
          <w:szCs w:val="21"/>
        </w:rPr>
        <w:tab/>
      </w:r>
    </w:p>
    <w:tbl>
      <w:tblPr>
        <w:tblStyle w:val="AssesmentPointerMovement2"/>
        <w:tblW w:w="5000" w:type="pct"/>
        <w:tblInd w:w="0"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left w:w="108" w:type="dxa"/>
          <w:bottom w:w="57" w:type="dxa"/>
          <w:right w:w="108" w:type="dxa"/>
        </w:tblCellMar>
        <w:tblLook w:val="04A0" w:firstRow="1" w:lastRow="0" w:firstColumn="1" w:lastColumn="0" w:noHBand="0" w:noVBand="1"/>
        <w:tblCaption w:val="Peer Evaluation"/>
        <w:tblDescription w:val="The Peer Evaluation table lists player characteristics with space to tick in the column that corresponds to the achievement level."/>
      </w:tblPr>
      <w:tblGrid>
        <w:gridCol w:w="1874"/>
        <w:gridCol w:w="1437"/>
        <w:gridCol w:w="1437"/>
        <w:gridCol w:w="1437"/>
        <w:gridCol w:w="1437"/>
        <w:gridCol w:w="1438"/>
      </w:tblGrid>
      <w:tr w:rsidR="00A63E6E" w:rsidRPr="00C9577D" w14:paraId="78522637" w14:textId="77777777" w:rsidTr="00337192">
        <w:trPr>
          <w:trHeight w:val="102"/>
        </w:trPr>
        <w:tc>
          <w:tcPr>
            <w:tcW w:w="1874" w:type="dxa"/>
            <w:shd w:val="clear" w:color="auto" w:fill="CCE4DC"/>
            <w:vAlign w:val="bottom"/>
            <w:hideMark/>
          </w:tcPr>
          <w:p w14:paraId="561BDBE1" w14:textId="2513F824" w:rsidR="00A63E6E" w:rsidRPr="00C9577D" w:rsidRDefault="00A63E6E" w:rsidP="00A63E6E">
            <w:pPr>
              <w:spacing w:before="0" w:after="0"/>
              <w:rPr>
                <w:rFonts w:cstheme="minorHAnsi"/>
                <w:b/>
                <w:szCs w:val="21"/>
              </w:rPr>
            </w:pPr>
            <w:r w:rsidRPr="00C9577D">
              <w:rPr>
                <w:rFonts w:cstheme="minorHAnsi"/>
                <w:b/>
                <w:szCs w:val="21"/>
              </w:rPr>
              <w:t>Peer</w:t>
            </w:r>
            <w:r>
              <w:rPr>
                <w:rFonts w:cstheme="minorHAnsi"/>
                <w:b/>
                <w:szCs w:val="21"/>
              </w:rPr>
              <w:t xml:space="preserve"> evaluation</w:t>
            </w:r>
          </w:p>
        </w:tc>
        <w:tc>
          <w:tcPr>
            <w:tcW w:w="1437" w:type="dxa"/>
            <w:shd w:val="clear" w:color="auto" w:fill="CCE4DC"/>
            <w:vAlign w:val="center"/>
          </w:tcPr>
          <w:p w14:paraId="50181770" w14:textId="4441F0F2" w:rsidR="00A63E6E" w:rsidRPr="00C9577D" w:rsidRDefault="008A205E" w:rsidP="00A63E6E">
            <w:pPr>
              <w:spacing w:before="0" w:after="0"/>
              <w:jc w:val="center"/>
              <w:rPr>
                <w:b/>
                <w:szCs w:val="21"/>
              </w:rPr>
            </w:pPr>
            <w:r>
              <w:rPr>
                <w:rFonts w:cstheme="minorHAnsi"/>
                <w:b/>
                <w:szCs w:val="21"/>
              </w:rPr>
              <w:t>Consistently</w:t>
            </w:r>
          </w:p>
        </w:tc>
        <w:tc>
          <w:tcPr>
            <w:tcW w:w="1437" w:type="dxa"/>
            <w:shd w:val="clear" w:color="auto" w:fill="CCE4DC"/>
            <w:vAlign w:val="center"/>
          </w:tcPr>
          <w:p w14:paraId="4748150E" w14:textId="40C0EBA2" w:rsidR="00A63E6E" w:rsidRPr="00C9577D" w:rsidRDefault="00A63E6E" w:rsidP="00A63E6E">
            <w:pPr>
              <w:spacing w:before="0" w:after="0"/>
              <w:jc w:val="center"/>
              <w:rPr>
                <w:b/>
                <w:szCs w:val="21"/>
              </w:rPr>
            </w:pPr>
            <w:r w:rsidRPr="00C9577D">
              <w:rPr>
                <w:rFonts w:cstheme="minorHAnsi"/>
                <w:b/>
                <w:szCs w:val="21"/>
              </w:rPr>
              <w:t>Often</w:t>
            </w:r>
          </w:p>
        </w:tc>
        <w:tc>
          <w:tcPr>
            <w:tcW w:w="1437" w:type="dxa"/>
            <w:shd w:val="clear" w:color="auto" w:fill="CCE4DC"/>
            <w:vAlign w:val="center"/>
          </w:tcPr>
          <w:p w14:paraId="335C8D1C" w14:textId="67B3516C" w:rsidR="00A63E6E" w:rsidRPr="00C9577D" w:rsidRDefault="00A63E6E" w:rsidP="00A63E6E">
            <w:pPr>
              <w:spacing w:before="0" w:after="0"/>
              <w:jc w:val="center"/>
              <w:rPr>
                <w:b/>
                <w:szCs w:val="21"/>
              </w:rPr>
            </w:pPr>
            <w:r w:rsidRPr="00C9577D">
              <w:rPr>
                <w:rFonts w:cstheme="minorHAnsi"/>
                <w:b/>
                <w:szCs w:val="21"/>
              </w:rPr>
              <w:t>Sometimes</w:t>
            </w:r>
          </w:p>
        </w:tc>
        <w:tc>
          <w:tcPr>
            <w:tcW w:w="1437" w:type="dxa"/>
            <w:shd w:val="clear" w:color="auto" w:fill="CCE4DC"/>
            <w:vAlign w:val="center"/>
          </w:tcPr>
          <w:p w14:paraId="009E288B" w14:textId="50CCD07B" w:rsidR="00A63E6E" w:rsidRPr="00C9577D" w:rsidRDefault="008A205E" w:rsidP="00A63E6E">
            <w:pPr>
              <w:spacing w:before="0" w:after="0"/>
              <w:jc w:val="center"/>
              <w:rPr>
                <w:b/>
                <w:szCs w:val="21"/>
              </w:rPr>
            </w:pPr>
            <w:r>
              <w:rPr>
                <w:rFonts w:cstheme="minorHAnsi"/>
                <w:b/>
                <w:szCs w:val="21"/>
              </w:rPr>
              <w:t>Seldom</w:t>
            </w:r>
          </w:p>
        </w:tc>
        <w:tc>
          <w:tcPr>
            <w:tcW w:w="1438" w:type="dxa"/>
            <w:shd w:val="clear" w:color="auto" w:fill="CCE4DC"/>
            <w:vAlign w:val="center"/>
          </w:tcPr>
          <w:p w14:paraId="05CF2F31" w14:textId="3E276EAB" w:rsidR="00A63E6E" w:rsidRPr="00C9577D" w:rsidRDefault="008A205E" w:rsidP="00A63E6E">
            <w:pPr>
              <w:spacing w:before="0" w:after="0"/>
              <w:jc w:val="center"/>
              <w:rPr>
                <w:rFonts w:cstheme="minorHAnsi"/>
                <w:b/>
                <w:szCs w:val="21"/>
              </w:rPr>
            </w:pPr>
            <w:r>
              <w:rPr>
                <w:rFonts w:cstheme="minorHAnsi"/>
                <w:b/>
                <w:szCs w:val="21"/>
              </w:rPr>
              <w:t>Limited</w:t>
            </w:r>
          </w:p>
        </w:tc>
      </w:tr>
      <w:tr w:rsidR="00243C6E" w:rsidRPr="00C9577D" w14:paraId="3B7A87C7" w14:textId="77777777" w:rsidTr="009874DC">
        <w:trPr>
          <w:trHeight w:val="927"/>
        </w:trPr>
        <w:tc>
          <w:tcPr>
            <w:tcW w:w="1874" w:type="dxa"/>
            <w:vAlign w:val="center"/>
            <w:hideMark/>
          </w:tcPr>
          <w:p w14:paraId="2D41BC8B" w14:textId="77777777" w:rsidR="00243C6E" w:rsidRPr="00C9577D" w:rsidRDefault="00243C6E" w:rsidP="00A102D7">
            <w:pPr>
              <w:spacing w:before="0" w:after="0"/>
              <w:rPr>
                <w:rFonts w:cstheme="minorHAnsi"/>
                <w:szCs w:val="21"/>
              </w:rPr>
            </w:pPr>
            <w:r>
              <w:rPr>
                <w:rFonts w:cstheme="minorHAnsi"/>
                <w:szCs w:val="21"/>
              </w:rPr>
              <w:t>Responding to others</w:t>
            </w:r>
          </w:p>
        </w:tc>
        <w:tc>
          <w:tcPr>
            <w:tcW w:w="1437" w:type="dxa"/>
            <w:vAlign w:val="center"/>
          </w:tcPr>
          <w:p w14:paraId="4DEAEE32" w14:textId="77777777" w:rsidR="00243C6E" w:rsidRPr="00C9577D" w:rsidRDefault="00243C6E" w:rsidP="00A102D7">
            <w:pPr>
              <w:spacing w:before="0" w:after="0"/>
              <w:jc w:val="center"/>
              <w:rPr>
                <w:rFonts w:cstheme="minorHAnsi"/>
                <w:szCs w:val="21"/>
              </w:rPr>
            </w:pPr>
          </w:p>
        </w:tc>
        <w:tc>
          <w:tcPr>
            <w:tcW w:w="1437" w:type="dxa"/>
            <w:vAlign w:val="center"/>
          </w:tcPr>
          <w:p w14:paraId="48C0DBDD" w14:textId="77777777" w:rsidR="00243C6E" w:rsidRPr="00C9577D" w:rsidRDefault="00243C6E" w:rsidP="00A102D7">
            <w:pPr>
              <w:spacing w:before="0" w:after="0"/>
              <w:jc w:val="center"/>
              <w:rPr>
                <w:rFonts w:cstheme="minorHAnsi"/>
                <w:szCs w:val="21"/>
              </w:rPr>
            </w:pPr>
          </w:p>
        </w:tc>
        <w:tc>
          <w:tcPr>
            <w:tcW w:w="1437" w:type="dxa"/>
            <w:vAlign w:val="center"/>
          </w:tcPr>
          <w:p w14:paraId="29BF961D" w14:textId="77777777" w:rsidR="00243C6E" w:rsidRPr="00C9577D" w:rsidRDefault="00243C6E" w:rsidP="00A102D7">
            <w:pPr>
              <w:spacing w:before="0" w:after="0"/>
              <w:jc w:val="center"/>
              <w:rPr>
                <w:rFonts w:cstheme="minorHAnsi"/>
                <w:szCs w:val="21"/>
              </w:rPr>
            </w:pPr>
          </w:p>
        </w:tc>
        <w:tc>
          <w:tcPr>
            <w:tcW w:w="1437" w:type="dxa"/>
            <w:vAlign w:val="center"/>
          </w:tcPr>
          <w:p w14:paraId="35EE8E6F" w14:textId="77777777" w:rsidR="00243C6E" w:rsidRPr="00C9577D" w:rsidRDefault="00243C6E" w:rsidP="00A102D7">
            <w:pPr>
              <w:spacing w:before="0" w:after="0"/>
              <w:jc w:val="center"/>
              <w:rPr>
                <w:rFonts w:cstheme="minorHAnsi"/>
                <w:szCs w:val="21"/>
              </w:rPr>
            </w:pPr>
          </w:p>
        </w:tc>
        <w:tc>
          <w:tcPr>
            <w:tcW w:w="1438" w:type="dxa"/>
            <w:vAlign w:val="center"/>
          </w:tcPr>
          <w:p w14:paraId="1BDAFF22" w14:textId="77777777" w:rsidR="00243C6E" w:rsidRPr="00C9577D" w:rsidRDefault="00243C6E" w:rsidP="00A102D7">
            <w:pPr>
              <w:spacing w:before="0" w:after="0"/>
              <w:jc w:val="center"/>
              <w:rPr>
                <w:rFonts w:cstheme="minorHAnsi"/>
                <w:szCs w:val="21"/>
              </w:rPr>
            </w:pPr>
          </w:p>
        </w:tc>
      </w:tr>
      <w:tr w:rsidR="00243C6E" w:rsidRPr="00C9577D" w14:paraId="0492A032" w14:textId="77777777" w:rsidTr="009874DC">
        <w:trPr>
          <w:trHeight w:val="927"/>
        </w:trPr>
        <w:tc>
          <w:tcPr>
            <w:tcW w:w="1874" w:type="dxa"/>
            <w:hideMark/>
          </w:tcPr>
          <w:p w14:paraId="66B7C19F" w14:textId="77777777" w:rsidR="00243C6E" w:rsidRPr="00C9577D" w:rsidRDefault="00243C6E" w:rsidP="00A102D7">
            <w:pPr>
              <w:spacing w:before="0" w:after="0"/>
              <w:rPr>
                <w:rFonts w:cstheme="minorHAnsi"/>
                <w:szCs w:val="21"/>
              </w:rPr>
            </w:pPr>
            <w:r>
              <w:rPr>
                <w:rFonts w:cstheme="minorHAnsi"/>
                <w:szCs w:val="21"/>
              </w:rPr>
              <w:t>Fair play, safety and inclusion of all participants</w:t>
            </w:r>
          </w:p>
        </w:tc>
        <w:tc>
          <w:tcPr>
            <w:tcW w:w="1437" w:type="dxa"/>
            <w:vAlign w:val="center"/>
          </w:tcPr>
          <w:p w14:paraId="328BD2EB" w14:textId="77777777" w:rsidR="00243C6E" w:rsidRPr="00C9577D" w:rsidRDefault="00243C6E" w:rsidP="00A102D7">
            <w:pPr>
              <w:spacing w:before="0" w:after="0"/>
              <w:jc w:val="center"/>
              <w:rPr>
                <w:rFonts w:cstheme="minorHAnsi"/>
                <w:szCs w:val="21"/>
              </w:rPr>
            </w:pPr>
          </w:p>
        </w:tc>
        <w:tc>
          <w:tcPr>
            <w:tcW w:w="1437" w:type="dxa"/>
            <w:vAlign w:val="center"/>
          </w:tcPr>
          <w:p w14:paraId="39275943" w14:textId="77777777" w:rsidR="00243C6E" w:rsidRPr="00C9577D" w:rsidRDefault="00243C6E" w:rsidP="00A102D7">
            <w:pPr>
              <w:spacing w:before="0" w:after="0"/>
              <w:jc w:val="center"/>
              <w:rPr>
                <w:rFonts w:cstheme="minorHAnsi"/>
                <w:szCs w:val="21"/>
              </w:rPr>
            </w:pPr>
          </w:p>
        </w:tc>
        <w:tc>
          <w:tcPr>
            <w:tcW w:w="1437" w:type="dxa"/>
            <w:vAlign w:val="center"/>
          </w:tcPr>
          <w:p w14:paraId="35983BA7" w14:textId="77777777" w:rsidR="00243C6E" w:rsidRPr="00C9577D" w:rsidRDefault="00243C6E" w:rsidP="00A102D7">
            <w:pPr>
              <w:spacing w:before="0" w:after="0"/>
              <w:jc w:val="center"/>
              <w:rPr>
                <w:rFonts w:cstheme="minorHAnsi"/>
                <w:szCs w:val="21"/>
              </w:rPr>
            </w:pPr>
          </w:p>
        </w:tc>
        <w:tc>
          <w:tcPr>
            <w:tcW w:w="1437" w:type="dxa"/>
            <w:vAlign w:val="center"/>
          </w:tcPr>
          <w:p w14:paraId="2C35471E" w14:textId="77777777" w:rsidR="00243C6E" w:rsidRPr="00C9577D" w:rsidRDefault="00243C6E" w:rsidP="00A102D7">
            <w:pPr>
              <w:spacing w:before="0" w:after="0"/>
              <w:jc w:val="center"/>
              <w:rPr>
                <w:rFonts w:cstheme="minorHAnsi"/>
                <w:szCs w:val="21"/>
              </w:rPr>
            </w:pPr>
          </w:p>
        </w:tc>
        <w:tc>
          <w:tcPr>
            <w:tcW w:w="1438" w:type="dxa"/>
            <w:vAlign w:val="center"/>
          </w:tcPr>
          <w:p w14:paraId="12F60E63" w14:textId="77777777" w:rsidR="00243C6E" w:rsidRPr="00C9577D" w:rsidRDefault="00243C6E" w:rsidP="00A102D7">
            <w:pPr>
              <w:spacing w:before="0" w:after="0"/>
              <w:jc w:val="center"/>
              <w:rPr>
                <w:rFonts w:cstheme="minorHAnsi"/>
                <w:szCs w:val="21"/>
              </w:rPr>
            </w:pPr>
          </w:p>
        </w:tc>
      </w:tr>
      <w:tr w:rsidR="00243C6E" w:rsidRPr="00C9577D" w14:paraId="3947E1E8" w14:textId="77777777" w:rsidTr="009874DC">
        <w:trPr>
          <w:trHeight w:val="927"/>
        </w:trPr>
        <w:tc>
          <w:tcPr>
            <w:tcW w:w="1874" w:type="dxa"/>
            <w:vAlign w:val="center"/>
            <w:hideMark/>
          </w:tcPr>
          <w:p w14:paraId="0818426F" w14:textId="77777777" w:rsidR="00243C6E" w:rsidRPr="00C9577D" w:rsidRDefault="00243C6E" w:rsidP="00A102D7">
            <w:pPr>
              <w:spacing w:before="0" w:after="0"/>
              <w:rPr>
                <w:rFonts w:cstheme="minorHAnsi"/>
                <w:szCs w:val="21"/>
              </w:rPr>
            </w:pPr>
            <w:r>
              <w:rPr>
                <w:rFonts w:cstheme="minorHAnsi"/>
                <w:szCs w:val="21"/>
              </w:rPr>
              <w:t>Modified rules of the game</w:t>
            </w:r>
          </w:p>
        </w:tc>
        <w:tc>
          <w:tcPr>
            <w:tcW w:w="1437" w:type="dxa"/>
            <w:vAlign w:val="center"/>
          </w:tcPr>
          <w:p w14:paraId="25B94C81" w14:textId="77777777" w:rsidR="00243C6E" w:rsidRPr="00C9577D" w:rsidRDefault="00243C6E" w:rsidP="00A102D7">
            <w:pPr>
              <w:spacing w:before="0" w:after="0"/>
              <w:jc w:val="center"/>
              <w:rPr>
                <w:rFonts w:cstheme="minorHAnsi"/>
                <w:szCs w:val="21"/>
              </w:rPr>
            </w:pPr>
          </w:p>
        </w:tc>
        <w:tc>
          <w:tcPr>
            <w:tcW w:w="1437" w:type="dxa"/>
            <w:vAlign w:val="center"/>
          </w:tcPr>
          <w:p w14:paraId="50B8C2D6" w14:textId="77777777" w:rsidR="00243C6E" w:rsidRPr="00C9577D" w:rsidRDefault="00243C6E" w:rsidP="00A102D7">
            <w:pPr>
              <w:spacing w:before="0" w:after="0"/>
              <w:jc w:val="center"/>
              <w:rPr>
                <w:rFonts w:cstheme="minorHAnsi"/>
                <w:szCs w:val="21"/>
              </w:rPr>
            </w:pPr>
          </w:p>
        </w:tc>
        <w:tc>
          <w:tcPr>
            <w:tcW w:w="1437" w:type="dxa"/>
            <w:vAlign w:val="center"/>
          </w:tcPr>
          <w:p w14:paraId="5B175AA4" w14:textId="77777777" w:rsidR="00243C6E" w:rsidRPr="00C9577D" w:rsidRDefault="00243C6E" w:rsidP="00A102D7">
            <w:pPr>
              <w:spacing w:before="0" w:after="0"/>
              <w:jc w:val="center"/>
              <w:rPr>
                <w:rFonts w:cstheme="minorHAnsi"/>
                <w:szCs w:val="21"/>
              </w:rPr>
            </w:pPr>
          </w:p>
        </w:tc>
        <w:tc>
          <w:tcPr>
            <w:tcW w:w="1437" w:type="dxa"/>
            <w:vAlign w:val="center"/>
          </w:tcPr>
          <w:p w14:paraId="29FD29AF" w14:textId="77777777" w:rsidR="00243C6E" w:rsidRPr="00C9577D" w:rsidRDefault="00243C6E" w:rsidP="00A102D7">
            <w:pPr>
              <w:spacing w:before="0" w:after="0"/>
              <w:jc w:val="center"/>
              <w:rPr>
                <w:rFonts w:cstheme="minorHAnsi"/>
                <w:szCs w:val="21"/>
              </w:rPr>
            </w:pPr>
          </w:p>
        </w:tc>
        <w:tc>
          <w:tcPr>
            <w:tcW w:w="1438" w:type="dxa"/>
            <w:vAlign w:val="center"/>
          </w:tcPr>
          <w:p w14:paraId="7034EBD3" w14:textId="77777777" w:rsidR="00243C6E" w:rsidRPr="00C9577D" w:rsidRDefault="00243C6E" w:rsidP="00A102D7">
            <w:pPr>
              <w:spacing w:before="0" w:after="0"/>
              <w:jc w:val="center"/>
              <w:rPr>
                <w:rFonts w:cstheme="minorHAnsi"/>
                <w:szCs w:val="21"/>
              </w:rPr>
            </w:pPr>
          </w:p>
        </w:tc>
      </w:tr>
    </w:tbl>
    <w:p w14:paraId="10397DB6" w14:textId="68810F44" w:rsidR="006E4454" w:rsidRPr="00671B83" w:rsidRDefault="006E4454" w:rsidP="008B5EF5">
      <w:pPr>
        <w:spacing w:before="200" w:after="0"/>
        <w:rPr>
          <w:rFonts w:eastAsia="Times New Roman"/>
          <w:sz w:val="2"/>
          <w:szCs w:val="21"/>
          <w:lang w:eastAsia="en-AU"/>
        </w:rPr>
      </w:pPr>
      <w:r w:rsidRPr="00671B83">
        <w:rPr>
          <w:rFonts w:eastAsia="Times New Roman"/>
          <w:sz w:val="2"/>
          <w:szCs w:val="21"/>
          <w:lang w:eastAsia="en-AU"/>
        </w:rPr>
        <w:br w:type="page"/>
      </w:r>
    </w:p>
    <w:p w14:paraId="4B045ADE" w14:textId="5D4E9E6D" w:rsidR="007D0006" w:rsidRPr="009F116A" w:rsidRDefault="007D0006" w:rsidP="002C1000">
      <w:pPr>
        <w:pStyle w:val="SCSALessonAppendixHeading2"/>
      </w:pPr>
      <w:r w:rsidRPr="009F116A">
        <w:lastRenderedPageBreak/>
        <w:t xml:space="preserve">Part </w:t>
      </w:r>
      <w:r w:rsidR="00145BFF" w:rsidRPr="009F116A">
        <w:t>B</w:t>
      </w:r>
      <w:r w:rsidR="006E4454" w:rsidRPr="009F116A">
        <w:t xml:space="preserve">: </w:t>
      </w:r>
      <w:r w:rsidR="00550B92">
        <w:t xml:space="preserve">Teacher </w:t>
      </w:r>
      <w:r w:rsidR="00145BFF" w:rsidRPr="009F116A">
        <w:t>checklist</w:t>
      </w:r>
      <w:r w:rsidR="006E4454" w:rsidRPr="009F116A">
        <w:t xml:space="preserve"> – </w:t>
      </w:r>
      <w:r w:rsidR="00606213">
        <w:t>s</w:t>
      </w:r>
      <w:r w:rsidR="00606213" w:rsidRPr="009F116A">
        <w:t>ummative assessment</w:t>
      </w:r>
    </w:p>
    <w:p w14:paraId="011EE0FA" w14:textId="59A41F44" w:rsidR="007D0006" w:rsidRPr="00C9577D" w:rsidRDefault="007D0006" w:rsidP="000E413F">
      <w:pPr>
        <w:rPr>
          <w:rFonts w:eastAsia="Times New Roman"/>
          <w:szCs w:val="21"/>
          <w:lang w:eastAsia="en-AU"/>
        </w:rPr>
      </w:pPr>
      <w:r w:rsidRPr="00C9577D">
        <w:rPr>
          <w:rFonts w:eastAsia="Times New Roman"/>
          <w:szCs w:val="21"/>
          <w:lang w:eastAsia="en-AU"/>
        </w:rPr>
        <w:t xml:space="preserve">This task is </w:t>
      </w:r>
      <w:r w:rsidRPr="000E413F">
        <w:rPr>
          <w:lang w:eastAsia="en-AU"/>
        </w:rPr>
        <w:t>designed</w:t>
      </w:r>
      <w:r w:rsidRPr="00C9577D">
        <w:rPr>
          <w:rFonts w:eastAsia="Times New Roman"/>
          <w:szCs w:val="21"/>
          <w:lang w:eastAsia="en-AU"/>
        </w:rPr>
        <w:t xml:space="preserve"> to measure a student’s personal growth throughout the </w:t>
      </w:r>
      <w:r w:rsidR="000B1CA3">
        <w:rPr>
          <w:rFonts w:eastAsia="Times New Roman"/>
          <w:szCs w:val="21"/>
          <w:lang w:eastAsia="en-AU"/>
        </w:rPr>
        <w:t>lesson sequence.</w:t>
      </w:r>
      <w:r w:rsidR="00991AD8">
        <w:rPr>
          <w:rFonts w:eastAsia="Times New Roman"/>
          <w:szCs w:val="21"/>
          <w:lang w:eastAsia="en-AU"/>
        </w:rPr>
        <w:t xml:space="preserve"> Utilise formative assessment feedback from students as a </w:t>
      </w:r>
      <w:r w:rsidR="00162A97">
        <w:rPr>
          <w:rFonts w:eastAsia="Times New Roman"/>
          <w:szCs w:val="21"/>
          <w:lang w:eastAsia="en-AU"/>
        </w:rPr>
        <w:t>support for your judgement, as appropriate</w:t>
      </w:r>
      <w:r w:rsidR="00991AD8">
        <w:rPr>
          <w:rFonts w:eastAsia="Times New Roman"/>
          <w:szCs w:val="21"/>
          <w:lang w:eastAsia="en-AU"/>
        </w:rPr>
        <w:t>.</w:t>
      </w:r>
    </w:p>
    <w:p w14:paraId="6BD3B3F2" w14:textId="11132BEE" w:rsidR="004A3553" w:rsidRDefault="007D0006" w:rsidP="00952E19">
      <w:pPr>
        <w:rPr>
          <w:rFonts w:eastAsia="Times New Roman"/>
          <w:szCs w:val="21"/>
          <w:lang w:eastAsia="en-AU"/>
        </w:rPr>
      </w:pPr>
      <w:r w:rsidRPr="00C9577D">
        <w:rPr>
          <w:rFonts w:eastAsia="Times New Roman"/>
          <w:szCs w:val="21"/>
          <w:lang w:eastAsia="en-AU"/>
        </w:rPr>
        <w:t>Indicate on the table the position of your judgement.</w:t>
      </w:r>
    </w:p>
    <w:p w14:paraId="25373BFC" w14:textId="442F9310" w:rsidR="00135B4F" w:rsidRPr="00952E19" w:rsidRDefault="00135B4F" w:rsidP="00135B4F">
      <w:pPr>
        <w:spacing w:after="0"/>
        <w:rPr>
          <w:rFonts w:eastAsia="Times New Roman"/>
          <w:szCs w:val="21"/>
          <w:lang w:eastAsia="en-AU"/>
        </w:rPr>
      </w:pPr>
      <w:r>
        <w:rPr>
          <w:rFonts w:cstheme="minorHAnsi"/>
          <w:b/>
          <w:szCs w:val="21"/>
        </w:rPr>
        <w:t>Interpersonal skills – Part B</w:t>
      </w:r>
    </w:p>
    <w:tbl>
      <w:tblPr>
        <w:tblStyle w:val="AssesmentPointerMovement2"/>
        <w:tblW w:w="5001" w:type="pct"/>
        <w:tblInd w:w="-5"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left w:w="108" w:type="dxa"/>
          <w:bottom w:w="57" w:type="dxa"/>
          <w:right w:w="108" w:type="dxa"/>
        </w:tblCellMar>
        <w:tblLook w:val="04A0" w:firstRow="1" w:lastRow="0" w:firstColumn="1" w:lastColumn="0" w:noHBand="0" w:noVBand="1"/>
        <w:tblCaption w:val="Learning Through Movement – Part B"/>
        <w:tblDescription w:val="The Learning Through Movement – Part B table lists player characteristics with space to tick in the column that corresponds to the achievement level, sub-totalling 15 marks."/>
      </w:tblPr>
      <w:tblGrid>
        <w:gridCol w:w="1701"/>
        <w:gridCol w:w="1472"/>
        <w:gridCol w:w="1472"/>
        <w:gridCol w:w="1472"/>
        <w:gridCol w:w="1472"/>
        <w:gridCol w:w="66"/>
        <w:gridCol w:w="1407"/>
      </w:tblGrid>
      <w:tr w:rsidR="007D0006" w:rsidRPr="00C9577D" w14:paraId="7CAE47E3" w14:textId="77777777" w:rsidTr="00B6499E">
        <w:trPr>
          <w:trHeight w:val="837"/>
        </w:trPr>
        <w:tc>
          <w:tcPr>
            <w:tcW w:w="1701" w:type="dxa"/>
            <w:shd w:val="clear" w:color="auto" w:fill="CCE4DC"/>
            <w:vAlign w:val="center"/>
            <w:hideMark/>
          </w:tcPr>
          <w:p w14:paraId="2A71210A" w14:textId="640C3581" w:rsidR="007D0006" w:rsidRPr="00C9577D" w:rsidRDefault="007D0006" w:rsidP="004A3553">
            <w:pPr>
              <w:spacing w:before="0" w:after="0"/>
              <w:rPr>
                <w:rFonts w:cstheme="minorHAnsi"/>
                <w:szCs w:val="21"/>
              </w:rPr>
            </w:pPr>
          </w:p>
        </w:tc>
        <w:tc>
          <w:tcPr>
            <w:tcW w:w="1472" w:type="dxa"/>
            <w:shd w:val="clear" w:color="auto" w:fill="CCE4DC"/>
            <w:vAlign w:val="center"/>
            <w:hideMark/>
          </w:tcPr>
          <w:p w14:paraId="510D5293" w14:textId="5CD94F48" w:rsidR="007D0006" w:rsidRPr="00C9577D" w:rsidRDefault="004A5632" w:rsidP="005018C7">
            <w:pPr>
              <w:spacing w:before="0" w:after="0"/>
              <w:jc w:val="center"/>
              <w:rPr>
                <w:rFonts w:cstheme="minorHAnsi"/>
                <w:b/>
                <w:szCs w:val="21"/>
              </w:rPr>
            </w:pPr>
            <w:r w:rsidRPr="00C9577D">
              <w:rPr>
                <w:rFonts w:cstheme="minorHAnsi"/>
                <w:b/>
                <w:szCs w:val="21"/>
              </w:rPr>
              <w:t>Consistently 5</w:t>
            </w:r>
          </w:p>
        </w:tc>
        <w:tc>
          <w:tcPr>
            <w:tcW w:w="1472" w:type="dxa"/>
            <w:shd w:val="clear" w:color="auto" w:fill="CCE4DC"/>
            <w:vAlign w:val="center"/>
            <w:hideMark/>
          </w:tcPr>
          <w:p w14:paraId="61FDF43F" w14:textId="77777777" w:rsidR="00953D1D" w:rsidRDefault="004A5632" w:rsidP="005018C7">
            <w:pPr>
              <w:spacing w:before="0" w:after="0"/>
              <w:jc w:val="center"/>
              <w:rPr>
                <w:rFonts w:cstheme="minorHAnsi"/>
                <w:b/>
                <w:szCs w:val="21"/>
              </w:rPr>
            </w:pPr>
            <w:r w:rsidRPr="00C9577D">
              <w:rPr>
                <w:rFonts w:cstheme="minorHAnsi"/>
                <w:b/>
                <w:szCs w:val="21"/>
              </w:rPr>
              <w:t>Often</w:t>
            </w:r>
          </w:p>
          <w:p w14:paraId="0725B85C" w14:textId="17C35919" w:rsidR="007D0006" w:rsidRPr="00C9577D" w:rsidRDefault="004A5632" w:rsidP="005018C7">
            <w:pPr>
              <w:spacing w:before="0" w:after="0"/>
              <w:jc w:val="center"/>
              <w:rPr>
                <w:rFonts w:cstheme="minorHAnsi"/>
                <w:b/>
                <w:szCs w:val="21"/>
              </w:rPr>
            </w:pPr>
            <w:r w:rsidRPr="00C9577D">
              <w:rPr>
                <w:rFonts w:cstheme="minorHAnsi"/>
                <w:b/>
                <w:szCs w:val="21"/>
              </w:rPr>
              <w:t>4</w:t>
            </w:r>
          </w:p>
        </w:tc>
        <w:tc>
          <w:tcPr>
            <w:tcW w:w="1472" w:type="dxa"/>
            <w:shd w:val="clear" w:color="auto" w:fill="CCE4DC"/>
            <w:vAlign w:val="center"/>
            <w:hideMark/>
          </w:tcPr>
          <w:p w14:paraId="536BF74A" w14:textId="77777777" w:rsidR="00953D1D" w:rsidRDefault="007D0006" w:rsidP="005018C7">
            <w:pPr>
              <w:spacing w:before="0" w:after="0"/>
              <w:jc w:val="center"/>
              <w:rPr>
                <w:rFonts w:cstheme="minorHAnsi"/>
                <w:b/>
                <w:szCs w:val="21"/>
              </w:rPr>
            </w:pPr>
            <w:r w:rsidRPr="00C9577D">
              <w:rPr>
                <w:rFonts w:cstheme="minorHAnsi"/>
                <w:b/>
                <w:szCs w:val="21"/>
              </w:rPr>
              <w:t>Sometimes</w:t>
            </w:r>
          </w:p>
          <w:p w14:paraId="4D1E4490" w14:textId="2862B307" w:rsidR="007D0006" w:rsidRPr="00C9577D" w:rsidRDefault="007D0006" w:rsidP="005018C7">
            <w:pPr>
              <w:spacing w:before="0" w:after="0"/>
              <w:jc w:val="center"/>
              <w:rPr>
                <w:rFonts w:cstheme="minorHAnsi"/>
                <w:b/>
                <w:szCs w:val="21"/>
              </w:rPr>
            </w:pPr>
            <w:r w:rsidRPr="00C9577D">
              <w:rPr>
                <w:rFonts w:cstheme="minorHAnsi"/>
                <w:b/>
                <w:szCs w:val="21"/>
              </w:rPr>
              <w:t>3</w:t>
            </w:r>
          </w:p>
        </w:tc>
        <w:tc>
          <w:tcPr>
            <w:tcW w:w="1472" w:type="dxa"/>
            <w:shd w:val="clear" w:color="auto" w:fill="CCE4DC"/>
            <w:vAlign w:val="center"/>
            <w:hideMark/>
          </w:tcPr>
          <w:p w14:paraId="3ACFCB7A" w14:textId="77777777" w:rsidR="00953D1D" w:rsidRDefault="004A5632" w:rsidP="005018C7">
            <w:pPr>
              <w:spacing w:before="0" w:after="0"/>
              <w:jc w:val="center"/>
              <w:rPr>
                <w:rFonts w:cstheme="minorHAnsi"/>
                <w:b/>
                <w:szCs w:val="21"/>
              </w:rPr>
            </w:pPr>
            <w:r w:rsidRPr="00C9577D">
              <w:rPr>
                <w:rFonts w:cstheme="minorHAnsi"/>
                <w:b/>
                <w:szCs w:val="21"/>
              </w:rPr>
              <w:t>Seldom</w:t>
            </w:r>
          </w:p>
          <w:p w14:paraId="1D39296C" w14:textId="6D7AEC41" w:rsidR="007D0006" w:rsidRPr="00C9577D" w:rsidRDefault="004A5632" w:rsidP="005018C7">
            <w:pPr>
              <w:spacing w:before="0" w:after="0"/>
              <w:jc w:val="center"/>
              <w:rPr>
                <w:rFonts w:cstheme="minorHAnsi"/>
                <w:b/>
                <w:szCs w:val="21"/>
              </w:rPr>
            </w:pPr>
            <w:r w:rsidRPr="00C9577D">
              <w:rPr>
                <w:rFonts w:cstheme="minorHAnsi"/>
                <w:b/>
                <w:szCs w:val="21"/>
              </w:rPr>
              <w:t>2</w:t>
            </w:r>
          </w:p>
        </w:tc>
        <w:tc>
          <w:tcPr>
            <w:tcW w:w="1473" w:type="dxa"/>
            <w:gridSpan w:val="2"/>
            <w:shd w:val="clear" w:color="auto" w:fill="CCE4DC"/>
            <w:vAlign w:val="center"/>
            <w:hideMark/>
          </w:tcPr>
          <w:p w14:paraId="7DC4F1B1" w14:textId="77777777" w:rsidR="00953D1D" w:rsidRDefault="004A5632" w:rsidP="005018C7">
            <w:pPr>
              <w:spacing w:before="0" w:after="0"/>
              <w:jc w:val="center"/>
              <w:rPr>
                <w:rFonts w:cstheme="minorHAnsi"/>
                <w:b/>
                <w:szCs w:val="21"/>
              </w:rPr>
            </w:pPr>
            <w:r w:rsidRPr="00C9577D">
              <w:rPr>
                <w:rFonts w:cstheme="minorHAnsi"/>
                <w:b/>
                <w:szCs w:val="21"/>
              </w:rPr>
              <w:t>Limited</w:t>
            </w:r>
          </w:p>
          <w:p w14:paraId="34F6D74C" w14:textId="1FC67C37" w:rsidR="007D0006" w:rsidRPr="00C9577D" w:rsidRDefault="004A5632" w:rsidP="005018C7">
            <w:pPr>
              <w:spacing w:before="0" w:after="0"/>
              <w:jc w:val="center"/>
              <w:rPr>
                <w:rFonts w:cstheme="minorHAnsi"/>
                <w:b/>
                <w:szCs w:val="21"/>
              </w:rPr>
            </w:pPr>
            <w:r w:rsidRPr="00C9577D">
              <w:rPr>
                <w:rFonts w:cstheme="minorHAnsi"/>
                <w:b/>
                <w:szCs w:val="21"/>
              </w:rPr>
              <w:t>1</w:t>
            </w:r>
          </w:p>
        </w:tc>
      </w:tr>
      <w:tr w:rsidR="00991AD8" w:rsidRPr="00C9577D" w14:paraId="04A0D6F2" w14:textId="77777777" w:rsidTr="00135B4F">
        <w:trPr>
          <w:trHeight w:val="927"/>
        </w:trPr>
        <w:tc>
          <w:tcPr>
            <w:tcW w:w="1701" w:type="dxa"/>
            <w:vAlign w:val="center"/>
            <w:hideMark/>
          </w:tcPr>
          <w:p w14:paraId="047C5562" w14:textId="60D0C08E" w:rsidR="00991AD8" w:rsidRPr="00C9577D" w:rsidRDefault="00243C6E" w:rsidP="00135B4F">
            <w:pPr>
              <w:spacing w:before="0" w:after="0"/>
              <w:rPr>
                <w:rFonts w:cstheme="minorHAnsi"/>
                <w:szCs w:val="21"/>
              </w:rPr>
            </w:pPr>
            <w:r>
              <w:rPr>
                <w:rFonts w:cstheme="minorHAnsi"/>
                <w:szCs w:val="21"/>
              </w:rPr>
              <w:t>Responding to others</w:t>
            </w:r>
            <w:r w:rsidDel="008904C6">
              <w:rPr>
                <w:rFonts w:cstheme="minorHAnsi"/>
                <w:szCs w:val="21"/>
              </w:rPr>
              <w:t xml:space="preserve"> </w:t>
            </w:r>
          </w:p>
        </w:tc>
        <w:tc>
          <w:tcPr>
            <w:tcW w:w="1472" w:type="dxa"/>
            <w:vAlign w:val="center"/>
          </w:tcPr>
          <w:p w14:paraId="30E44A26" w14:textId="77777777" w:rsidR="00991AD8" w:rsidRPr="00C9577D" w:rsidRDefault="00991AD8" w:rsidP="00135B4F">
            <w:pPr>
              <w:spacing w:before="0" w:after="0"/>
              <w:rPr>
                <w:rFonts w:cstheme="minorHAnsi"/>
                <w:szCs w:val="21"/>
              </w:rPr>
            </w:pPr>
          </w:p>
        </w:tc>
        <w:tc>
          <w:tcPr>
            <w:tcW w:w="1472" w:type="dxa"/>
            <w:vAlign w:val="center"/>
          </w:tcPr>
          <w:p w14:paraId="40FD5A76" w14:textId="77777777" w:rsidR="00991AD8" w:rsidRPr="00C9577D" w:rsidRDefault="00991AD8" w:rsidP="00135B4F">
            <w:pPr>
              <w:spacing w:before="0" w:after="0"/>
              <w:rPr>
                <w:rFonts w:cstheme="minorHAnsi"/>
                <w:szCs w:val="21"/>
              </w:rPr>
            </w:pPr>
          </w:p>
        </w:tc>
        <w:tc>
          <w:tcPr>
            <w:tcW w:w="1472" w:type="dxa"/>
            <w:vAlign w:val="center"/>
          </w:tcPr>
          <w:p w14:paraId="528445B8" w14:textId="77777777" w:rsidR="00991AD8" w:rsidRPr="00C9577D" w:rsidRDefault="00991AD8" w:rsidP="00135B4F">
            <w:pPr>
              <w:spacing w:before="0" w:after="0"/>
              <w:rPr>
                <w:rFonts w:cstheme="minorHAnsi"/>
                <w:szCs w:val="21"/>
              </w:rPr>
            </w:pPr>
          </w:p>
        </w:tc>
        <w:tc>
          <w:tcPr>
            <w:tcW w:w="1472" w:type="dxa"/>
            <w:vAlign w:val="center"/>
          </w:tcPr>
          <w:p w14:paraId="3773906A" w14:textId="2BD9C80F" w:rsidR="00991AD8" w:rsidRPr="00C9577D" w:rsidRDefault="00991AD8" w:rsidP="00135B4F">
            <w:pPr>
              <w:spacing w:before="0" w:after="0"/>
              <w:rPr>
                <w:rFonts w:cstheme="minorHAnsi"/>
                <w:szCs w:val="21"/>
              </w:rPr>
            </w:pPr>
          </w:p>
        </w:tc>
        <w:tc>
          <w:tcPr>
            <w:tcW w:w="1473" w:type="dxa"/>
            <w:gridSpan w:val="2"/>
            <w:vAlign w:val="center"/>
          </w:tcPr>
          <w:p w14:paraId="677813EA" w14:textId="067D4958" w:rsidR="00991AD8" w:rsidRPr="00C9577D" w:rsidRDefault="00991AD8" w:rsidP="00135B4F">
            <w:pPr>
              <w:spacing w:before="0" w:after="0"/>
              <w:rPr>
                <w:rFonts w:cstheme="minorHAnsi"/>
                <w:szCs w:val="21"/>
              </w:rPr>
            </w:pPr>
          </w:p>
        </w:tc>
      </w:tr>
      <w:tr w:rsidR="00243C6E" w:rsidRPr="00C9577D" w14:paraId="6DC26ECF" w14:textId="77777777" w:rsidTr="00135B4F">
        <w:trPr>
          <w:trHeight w:val="927"/>
        </w:trPr>
        <w:tc>
          <w:tcPr>
            <w:tcW w:w="1701" w:type="dxa"/>
            <w:hideMark/>
          </w:tcPr>
          <w:p w14:paraId="3C764093" w14:textId="1C86834B" w:rsidR="00243C6E" w:rsidRPr="00C9577D" w:rsidRDefault="00243C6E" w:rsidP="00A102D7">
            <w:pPr>
              <w:spacing w:before="0" w:after="0"/>
              <w:rPr>
                <w:rFonts w:cstheme="minorHAnsi"/>
                <w:szCs w:val="21"/>
              </w:rPr>
            </w:pPr>
            <w:r>
              <w:rPr>
                <w:rFonts w:cstheme="minorHAnsi"/>
                <w:szCs w:val="21"/>
              </w:rPr>
              <w:t>Fair play, safety and inclusion of all participants</w:t>
            </w:r>
          </w:p>
        </w:tc>
        <w:tc>
          <w:tcPr>
            <w:tcW w:w="1472" w:type="dxa"/>
            <w:vAlign w:val="center"/>
          </w:tcPr>
          <w:p w14:paraId="1F98201F" w14:textId="77777777" w:rsidR="00243C6E" w:rsidRPr="00C9577D" w:rsidRDefault="00243C6E" w:rsidP="00522AF9">
            <w:pPr>
              <w:spacing w:before="0" w:after="0"/>
              <w:rPr>
                <w:rFonts w:cstheme="minorHAnsi"/>
                <w:szCs w:val="21"/>
              </w:rPr>
            </w:pPr>
          </w:p>
        </w:tc>
        <w:tc>
          <w:tcPr>
            <w:tcW w:w="1472" w:type="dxa"/>
            <w:vAlign w:val="center"/>
          </w:tcPr>
          <w:p w14:paraId="2A14FB23" w14:textId="77777777" w:rsidR="00243C6E" w:rsidRPr="00C9577D" w:rsidRDefault="00243C6E" w:rsidP="00522AF9">
            <w:pPr>
              <w:spacing w:before="0" w:after="0"/>
              <w:rPr>
                <w:rFonts w:cstheme="minorHAnsi"/>
                <w:szCs w:val="21"/>
              </w:rPr>
            </w:pPr>
          </w:p>
        </w:tc>
        <w:tc>
          <w:tcPr>
            <w:tcW w:w="1472" w:type="dxa"/>
            <w:vAlign w:val="center"/>
          </w:tcPr>
          <w:p w14:paraId="01F33833" w14:textId="77777777" w:rsidR="00243C6E" w:rsidRPr="00C9577D" w:rsidRDefault="00243C6E" w:rsidP="00522AF9">
            <w:pPr>
              <w:spacing w:before="0" w:after="0"/>
              <w:rPr>
                <w:rFonts w:cstheme="minorHAnsi"/>
                <w:szCs w:val="21"/>
              </w:rPr>
            </w:pPr>
          </w:p>
        </w:tc>
        <w:tc>
          <w:tcPr>
            <w:tcW w:w="1472" w:type="dxa"/>
            <w:vAlign w:val="center"/>
          </w:tcPr>
          <w:p w14:paraId="6ABF9EC4" w14:textId="77777777" w:rsidR="00243C6E" w:rsidRPr="00C9577D" w:rsidRDefault="00243C6E" w:rsidP="00522AF9">
            <w:pPr>
              <w:spacing w:before="0" w:after="0"/>
              <w:rPr>
                <w:rFonts w:cstheme="minorHAnsi"/>
                <w:szCs w:val="21"/>
              </w:rPr>
            </w:pPr>
          </w:p>
        </w:tc>
        <w:tc>
          <w:tcPr>
            <w:tcW w:w="1473" w:type="dxa"/>
            <w:gridSpan w:val="2"/>
            <w:vAlign w:val="center"/>
          </w:tcPr>
          <w:p w14:paraId="543AC5C8" w14:textId="77777777" w:rsidR="00243C6E" w:rsidRPr="00C9577D" w:rsidRDefault="00243C6E" w:rsidP="00522AF9">
            <w:pPr>
              <w:spacing w:before="0" w:after="0"/>
              <w:rPr>
                <w:rFonts w:cstheme="minorHAnsi"/>
                <w:szCs w:val="21"/>
              </w:rPr>
            </w:pPr>
          </w:p>
        </w:tc>
      </w:tr>
      <w:tr w:rsidR="00243C6E" w:rsidRPr="00C9577D" w14:paraId="46019413" w14:textId="77777777" w:rsidTr="00135B4F">
        <w:trPr>
          <w:trHeight w:val="927"/>
        </w:trPr>
        <w:tc>
          <w:tcPr>
            <w:tcW w:w="1701" w:type="dxa"/>
            <w:vAlign w:val="center"/>
            <w:hideMark/>
          </w:tcPr>
          <w:p w14:paraId="7AC8B3E5" w14:textId="380507B4" w:rsidR="00243C6E" w:rsidRPr="00C9577D" w:rsidRDefault="00243C6E" w:rsidP="00135B4F">
            <w:pPr>
              <w:spacing w:before="0" w:after="0"/>
              <w:rPr>
                <w:rFonts w:cstheme="minorHAnsi"/>
                <w:szCs w:val="21"/>
              </w:rPr>
            </w:pPr>
            <w:r>
              <w:rPr>
                <w:rFonts w:cstheme="minorHAnsi"/>
                <w:szCs w:val="21"/>
              </w:rPr>
              <w:t>Modified rules of the game</w:t>
            </w:r>
          </w:p>
        </w:tc>
        <w:tc>
          <w:tcPr>
            <w:tcW w:w="1472" w:type="dxa"/>
            <w:vAlign w:val="center"/>
          </w:tcPr>
          <w:p w14:paraId="00AA46DD" w14:textId="77777777" w:rsidR="00243C6E" w:rsidRPr="00C9577D" w:rsidRDefault="00243C6E" w:rsidP="00135B4F">
            <w:pPr>
              <w:spacing w:before="0" w:after="0"/>
              <w:rPr>
                <w:rFonts w:cstheme="minorHAnsi"/>
                <w:szCs w:val="21"/>
              </w:rPr>
            </w:pPr>
          </w:p>
        </w:tc>
        <w:tc>
          <w:tcPr>
            <w:tcW w:w="1472" w:type="dxa"/>
            <w:vAlign w:val="center"/>
          </w:tcPr>
          <w:p w14:paraId="1F6D4AB4" w14:textId="77777777" w:rsidR="00243C6E" w:rsidRPr="00C9577D" w:rsidRDefault="00243C6E" w:rsidP="00135B4F">
            <w:pPr>
              <w:spacing w:before="0" w:after="0"/>
              <w:rPr>
                <w:rFonts w:cstheme="minorHAnsi"/>
                <w:szCs w:val="21"/>
              </w:rPr>
            </w:pPr>
          </w:p>
        </w:tc>
        <w:tc>
          <w:tcPr>
            <w:tcW w:w="1472" w:type="dxa"/>
            <w:vAlign w:val="center"/>
          </w:tcPr>
          <w:p w14:paraId="3ED79AA2" w14:textId="77777777" w:rsidR="00243C6E" w:rsidRPr="00C9577D" w:rsidRDefault="00243C6E" w:rsidP="00135B4F">
            <w:pPr>
              <w:spacing w:before="0" w:after="0"/>
              <w:rPr>
                <w:rFonts w:cstheme="minorHAnsi"/>
                <w:szCs w:val="21"/>
              </w:rPr>
            </w:pPr>
          </w:p>
        </w:tc>
        <w:tc>
          <w:tcPr>
            <w:tcW w:w="1472" w:type="dxa"/>
            <w:vAlign w:val="center"/>
          </w:tcPr>
          <w:p w14:paraId="70540384" w14:textId="77777777" w:rsidR="00243C6E" w:rsidRPr="00C9577D" w:rsidRDefault="00243C6E" w:rsidP="00135B4F">
            <w:pPr>
              <w:spacing w:before="0" w:after="0"/>
              <w:rPr>
                <w:rFonts w:cstheme="minorHAnsi"/>
                <w:szCs w:val="21"/>
              </w:rPr>
            </w:pPr>
          </w:p>
        </w:tc>
        <w:tc>
          <w:tcPr>
            <w:tcW w:w="1473" w:type="dxa"/>
            <w:gridSpan w:val="2"/>
            <w:vAlign w:val="center"/>
          </w:tcPr>
          <w:p w14:paraId="6217CC32" w14:textId="77777777" w:rsidR="00243C6E" w:rsidRPr="00C9577D" w:rsidRDefault="00243C6E" w:rsidP="00135B4F">
            <w:pPr>
              <w:spacing w:before="0" w:after="0"/>
              <w:rPr>
                <w:rFonts w:cstheme="minorHAnsi"/>
                <w:szCs w:val="21"/>
              </w:rPr>
            </w:pPr>
          </w:p>
        </w:tc>
      </w:tr>
      <w:tr w:rsidR="00243C6E" w:rsidRPr="00C9577D" w14:paraId="70A4C00B" w14:textId="77777777" w:rsidTr="00135B4F">
        <w:tblPrEx>
          <w:tblCellMar>
            <w:top w:w="74" w:type="dxa"/>
            <w:bottom w:w="74" w:type="dxa"/>
          </w:tblCellMar>
        </w:tblPrEx>
        <w:trPr>
          <w:trHeight w:val="18"/>
        </w:trPr>
        <w:tc>
          <w:tcPr>
            <w:tcW w:w="9062" w:type="dxa"/>
            <w:gridSpan w:val="7"/>
            <w:shd w:val="clear" w:color="auto" w:fill="CCE4DC"/>
            <w:hideMark/>
          </w:tcPr>
          <w:p w14:paraId="7DB3AA9A" w14:textId="77777777" w:rsidR="00243C6E" w:rsidRPr="00C9577D" w:rsidRDefault="00243C6E" w:rsidP="009D21D9">
            <w:pPr>
              <w:spacing w:before="0" w:after="0"/>
              <w:rPr>
                <w:rFonts w:cstheme="minorHAnsi"/>
                <w:szCs w:val="21"/>
              </w:rPr>
            </w:pPr>
            <w:r w:rsidRPr="00C9577D">
              <w:rPr>
                <w:rFonts w:cstheme="minorHAnsi"/>
                <w:b/>
                <w:szCs w:val="21"/>
              </w:rPr>
              <w:t>Observation notes</w:t>
            </w:r>
          </w:p>
        </w:tc>
      </w:tr>
      <w:tr w:rsidR="00243C6E" w:rsidRPr="002E4339" w14:paraId="6A90B909" w14:textId="77777777" w:rsidTr="00135B4F">
        <w:tblPrEx>
          <w:tblCellMar>
            <w:top w:w="74" w:type="dxa"/>
            <w:bottom w:w="74" w:type="dxa"/>
          </w:tblCellMar>
        </w:tblPrEx>
        <w:trPr>
          <w:trHeight w:val="2576"/>
        </w:trPr>
        <w:tc>
          <w:tcPr>
            <w:tcW w:w="9062" w:type="dxa"/>
            <w:gridSpan w:val="7"/>
          </w:tcPr>
          <w:p w14:paraId="7B6847A0" w14:textId="77777777" w:rsidR="00243C6E" w:rsidRPr="002E4339" w:rsidRDefault="00243C6E" w:rsidP="009D21D9">
            <w:pPr>
              <w:spacing w:before="0" w:after="0"/>
              <w:rPr>
                <w:szCs w:val="21"/>
              </w:rPr>
            </w:pPr>
          </w:p>
        </w:tc>
      </w:tr>
      <w:tr w:rsidR="00243C6E" w:rsidRPr="00C9577D" w14:paraId="55AF4A4D" w14:textId="77777777" w:rsidTr="00B6499E">
        <w:tblPrEx>
          <w:tblCellMar>
            <w:top w:w="74" w:type="dxa"/>
            <w:bottom w:w="74" w:type="dxa"/>
          </w:tblCellMar>
        </w:tblPrEx>
        <w:trPr>
          <w:trHeight w:val="238"/>
        </w:trPr>
        <w:tc>
          <w:tcPr>
            <w:tcW w:w="7655" w:type="dxa"/>
            <w:gridSpan w:val="6"/>
            <w:shd w:val="clear" w:color="auto" w:fill="CCE4DC"/>
            <w:hideMark/>
          </w:tcPr>
          <w:p w14:paraId="47BF4236" w14:textId="4FC35CDA" w:rsidR="00243C6E" w:rsidRPr="00C9577D" w:rsidRDefault="00243C6E" w:rsidP="009D21D9">
            <w:pPr>
              <w:spacing w:before="0" w:after="0"/>
              <w:jc w:val="right"/>
              <w:rPr>
                <w:rFonts w:cstheme="minorHAnsi"/>
                <w:b/>
                <w:szCs w:val="21"/>
              </w:rPr>
            </w:pPr>
            <w:r w:rsidRPr="00C9577D">
              <w:rPr>
                <w:rFonts w:cstheme="minorHAnsi"/>
                <w:b/>
                <w:szCs w:val="21"/>
              </w:rPr>
              <w:t>Total</w:t>
            </w:r>
          </w:p>
        </w:tc>
        <w:tc>
          <w:tcPr>
            <w:tcW w:w="1407" w:type="dxa"/>
            <w:shd w:val="clear" w:color="auto" w:fill="CCE4DC"/>
            <w:hideMark/>
          </w:tcPr>
          <w:p w14:paraId="0F5BF414" w14:textId="4A9F7FBA" w:rsidR="00243C6E" w:rsidRPr="00C9577D" w:rsidRDefault="00243C6E" w:rsidP="00B6499E">
            <w:pPr>
              <w:spacing w:before="0" w:after="0"/>
              <w:jc w:val="right"/>
              <w:rPr>
                <w:rFonts w:cstheme="minorHAnsi"/>
                <w:b/>
                <w:szCs w:val="21"/>
              </w:rPr>
            </w:pPr>
            <w:r w:rsidRPr="00C9577D">
              <w:rPr>
                <w:rFonts w:cstheme="minorHAnsi"/>
                <w:b/>
                <w:szCs w:val="21"/>
              </w:rPr>
              <w:t>/</w:t>
            </w:r>
            <w:r>
              <w:rPr>
                <w:b/>
                <w:szCs w:val="21"/>
              </w:rPr>
              <w:t>15</w:t>
            </w:r>
          </w:p>
        </w:tc>
      </w:tr>
    </w:tbl>
    <w:p w14:paraId="1C321A0C" w14:textId="68DD4FBA" w:rsidR="004A3553" w:rsidRDefault="004A3553"/>
    <w:p w14:paraId="47056AB9" w14:textId="77777777" w:rsidR="000958C2" w:rsidRDefault="000958C2" w:rsidP="001E37B9">
      <w:pPr>
        <w:sectPr w:rsidR="000958C2" w:rsidSect="000E413F">
          <w:footerReference w:type="even" r:id="rId61"/>
          <w:footerReference w:type="default" r:id="rId62"/>
          <w:type w:val="oddPage"/>
          <w:pgSz w:w="11906" w:h="16838" w:code="9"/>
          <w:pgMar w:top="1644" w:right="1418" w:bottom="1276" w:left="1418" w:header="680" w:footer="567" w:gutter="0"/>
          <w:cols w:space="708"/>
          <w:docGrid w:linePitch="360"/>
        </w:sectPr>
      </w:pPr>
    </w:p>
    <w:p w14:paraId="7C06BD0A" w14:textId="061C2F81" w:rsidR="007D0006" w:rsidRPr="002C1000" w:rsidRDefault="007D0006" w:rsidP="002C1000">
      <w:pPr>
        <w:rPr>
          <w:lang w:eastAsia="zh-CN"/>
        </w:rPr>
      </w:pPr>
    </w:p>
    <w:p w14:paraId="46C67FE7" w14:textId="77777777" w:rsidR="002C1000" w:rsidRPr="00B8084F" w:rsidRDefault="00EF3389" w:rsidP="00B8084F">
      <w:pPr>
        <w:pStyle w:val="SCSASplashHeading"/>
        <w:pBdr>
          <w:bottom w:val="single" w:sz="4" w:space="1" w:color="FFFFFF" w:themeColor="background1"/>
        </w:pBdr>
        <w:spacing w:before="6720"/>
        <w:ind w:left="1984"/>
        <w:rPr>
          <w:color w:val="FFFFFF" w:themeColor="background1"/>
        </w:rPr>
      </w:pPr>
      <w:bookmarkStart w:id="67" w:name="_Toc217467693"/>
      <w:r w:rsidRPr="00B8084F">
        <w:rPr>
          <w:noProof/>
          <w:color w:val="FFFFFF" w:themeColor="background1"/>
        </w:rPr>
        <w:drawing>
          <wp:anchor distT="0" distB="0" distL="114300" distR="114300" simplePos="0" relativeHeight="252122112" behindDoc="1" locked="0" layoutInCell="1" allowOverlap="1" wp14:anchorId="67CFF4C7" wp14:editId="2FEE5F45">
            <wp:simplePos x="0" y="0"/>
            <wp:positionH relativeFrom="page">
              <wp:align>center</wp:align>
            </wp:positionH>
            <wp:positionV relativeFrom="page">
              <wp:align>center</wp:align>
            </wp:positionV>
            <wp:extent cx="7552800" cy="10684800"/>
            <wp:effectExtent l="0" t="0" r="0" b="2540"/>
            <wp:wrapNone/>
            <wp:docPr id="1678709578" name="Picture 1678709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B8084F">
        <w:rPr>
          <w:color w:val="FFFFFF" w:themeColor="background1"/>
        </w:rPr>
        <w:t>A</w:t>
      </w:r>
      <w:r w:rsidR="00F73BCF" w:rsidRPr="00B8084F">
        <w:rPr>
          <w:color w:val="FFFFFF" w:themeColor="background1"/>
        </w:rPr>
        <w:t>ppendix</w:t>
      </w:r>
      <w:r w:rsidRPr="00B8084F">
        <w:rPr>
          <w:color w:val="FFFFFF" w:themeColor="background1"/>
        </w:rPr>
        <w:t xml:space="preserve"> </w:t>
      </w:r>
      <w:r w:rsidR="00F93D08" w:rsidRPr="00B8084F">
        <w:rPr>
          <w:color w:val="FFFFFF" w:themeColor="background1"/>
        </w:rPr>
        <w:t>C</w:t>
      </w:r>
      <w:bookmarkEnd w:id="67"/>
    </w:p>
    <w:p w14:paraId="57CB00E5" w14:textId="0B3B2EDE" w:rsidR="00B4137F" w:rsidRPr="00B8084F" w:rsidRDefault="00F73BCF" w:rsidP="00B8084F">
      <w:pPr>
        <w:pStyle w:val="SCSASplashSubheading"/>
        <w:ind w:left="1984"/>
        <w:rPr>
          <w:color w:val="FFFFFF" w:themeColor="background1"/>
        </w:rPr>
      </w:pPr>
      <w:r w:rsidRPr="00B8084F">
        <w:rPr>
          <w:color w:val="FFFFFF" w:themeColor="background1"/>
        </w:rPr>
        <w:t xml:space="preserve">Assessment task </w:t>
      </w:r>
      <w:r w:rsidR="000B5E1C" w:rsidRPr="00B8084F">
        <w:rPr>
          <w:color w:val="FFFFFF" w:themeColor="background1"/>
        </w:rPr>
        <w:t>2</w:t>
      </w:r>
      <w:r w:rsidR="00B8084F" w:rsidRPr="00B8084F">
        <w:rPr>
          <w:color w:val="FFFFFF" w:themeColor="background1"/>
        </w:rPr>
        <w:br/>
      </w:r>
      <w:r w:rsidR="007D0006" w:rsidRPr="00B8084F">
        <w:rPr>
          <w:color w:val="FFFFFF" w:themeColor="background1"/>
        </w:rPr>
        <w:t>Soccer</w:t>
      </w:r>
      <w:r w:rsidR="00755A40" w:rsidRPr="00B8084F">
        <w:rPr>
          <w:color w:val="FFFFFF" w:themeColor="background1"/>
        </w:rPr>
        <w:t xml:space="preserve"> and </w:t>
      </w:r>
      <w:r w:rsidR="007D0006" w:rsidRPr="00B8084F">
        <w:rPr>
          <w:color w:val="FFFFFF" w:themeColor="background1"/>
        </w:rPr>
        <w:t>Gaelic</w:t>
      </w:r>
      <w:r w:rsidR="00741481" w:rsidRPr="00B8084F">
        <w:rPr>
          <w:color w:val="FFFFFF" w:themeColor="background1"/>
        </w:rPr>
        <w:t xml:space="preserve"> football</w:t>
      </w:r>
    </w:p>
    <w:p w14:paraId="035A519A" w14:textId="77777777" w:rsidR="00B4137F" w:rsidRDefault="00B4137F">
      <w:pPr>
        <w:spacing w:after="0" w:line="240" w:lineRule="auto"/>
        <w:rPr>
          <w:color w:val="FFFFFF" w:themeColor="background1"/>
          <w:sz w:val="40"/>
          <w:szCs w:val="32"/>
          <w:lang w:eastAsia="x-none"/>
        </w:rPr>
      </w:pPr>
      <w:r>
        <w:br w:type="page"/>
      </w:r>
    </w:p>
    <w:p w14:paraId="3177491D" w14:textId="77777777" w:rsidR="00AE7898" w:rsidRPr="00684950" w:rsidRDefault="00AE7898" w:rsidP="002C1000">
      <w:pPr>
        <w:pStyle w:val="SCSALessonLinedHeading2"/>
      </w:pPr>
      <w:r w:rsidRPr="00684950">
        <w:lastRenderedPageBreak/>
        <w:t>Task details</w:t>
      </w:r>
    </w:p>
    <w:p w14:paraId="76449477" w14:textId="3F120CDA" w:rsidR="00245A5D" w:rsidRPr="00245A5D" w:rsidRDefault="00245A5D" w:rsidP="00B8084F">
      <w:pPr>
        <w:pStyle w:val="SCSATaskText"/>
      </w:pPr>
      <w:r>
        <w:rPr>
          <w:b/>
          <w:bCs/>
        </w:rPr>
        <w:t>Title</w:t>
      </w:r>
      <w:r>
        <w:rPr>
          <w:b/>
          <w:bCs/>
        </w:rPr>
        <w:tab/>
      </w:r>
      <w:r>
        <w:t>Assessment of strategic</w:t>
      </w:r>
      <w:r w:rsidRPr="002C22BD">
        <w:t xml:space="preserve"> and tactical skills</w:t>
      </w:r>
      <w:r>
        <w:t xml:space="preserve"> within a gameplay kicking context</w:t>
      </w:r>
    </w:p>
    <w:p w14:paraId="13A3908A" w14:textId="2FB63530" w:rsidR="00576FB1" w:rsidRDefault="00AE7898" w:rsidP="00B8084F">
      <w:pPr>
        <w:pStyle w:val="SCSATaskText"/>
      </w:pPr>
      <w:r w:rsidRPr="32E1D2B1">
        <w:rPr>
          <w:b/>
          <w:bCs/>
        </w:rPr>
        <w:t>Description</w:t>
      </w:r>
      <w:r>
        <w:tab/>
      </w:r>
      <w:r w:rsidR="00B327E2">
        <w:t xml:space="preserve">Students </w:t>
      </w:r>
      <w:r w:rsidR="005B5CD7">
        <w:t xml:space="preserve">will </w:t>
      </w:r>
      <w:r w:rsidR="00B327E2">
        <w:t xml:space="preserve">participate </w:t>
      </w:r>
      <w:r w:rsidR="008E6ABD">
        <w:t>with</w:t>
      </w:r>
      <w:r w:rsidR="00B327E2">
        <w:t>in</w:t>
      </w:r>
      <w:r w:rsidR="005B5CD7">
        <w:t xml:space="preserve"> </w:t>
      </w:r>
      <w:r w:rsidR="00916E90">
        <w:t>a</w:t>
      </w:r>
      <w:r w:rsidR="005B5CD7">
        <w:t xml:space="preserve"> game</w:t>
      </w:r>
      <w:r w:rsidR="00916E90">
        <w:t>play</w:t>
      </w:r>
      <w:r w:rsidR="00576FB1">
        <w:t xml:space="preserve"> k</w:t>
      </w:r>
      <w:r w:rsidR="002C22BD">
        <w:t xml:space="preserve">icking </w:t>
      </w:r>
      <w:r w:rsidR="00916E90">
        <w:t>activity</w:t>
      </w:r>
      <w:r w:rsidR="00576FB1">
        <w:t xml:space="preserve">. The practical assessments </w:t>
      </w:r>
      <w:r w:rsidR="00544E2B">
        <w:t>will provide students</w:t>
      </w:r>
      <w:r w:rsidR="005B5CD7" w:rsidRPr="005B5CD7">
        <w:t xml:space="preserve"> with opportunities to demonstrate </w:t>
      </w:r>
      <w:r w:rsidR="00784BDF">
        <w:t>individual</w:t>
      </w:r>
      <w:r w:rsidR="00576FB1">
        <w:t xml:space="preserve"> kicking </w:t>
      </w:r>
      <w:r w:rsidR="005B5CD7" w:rsidRPr="005B5CD7">
        <w:t>skills related to game performance.</w:t>
      </w:r>
      <w:r w:rsidR="00576FB1">
        <w:t xml:space="preserve"> The assessment activities allow</w:t>
      </w:r>
      <w:r w:rsidR="00576FB1" w:rsidRPr="00576FB1">
        <w:t xml:space="preserve"> students of varying abilities</w:t>
      </w:r>
      <w:r w:rsidR="00767EE8">
        <w:t>,</w:t>
      </w:r>
      <w:r w:rsidR="00576FB1" w:rsidRPr="00576FB1">
        <w:t xml:space="preserve"> to demon</w:t>
      </w:r>
      <w:r w:rsidR="00576FB1">
        <w:t xml:space="preserve">strate </w:t>
      </w:r>
      <w:r w:rsidR="00784BDF">
        <w:t>individual</w:t>
      </w:r>
      <w:r w:rsidR="00576FB1">
        <w:t xml:space="preserve"> kicking skills in different</w:t>
      </w:r>
      <w:r w:rsidR="00576FB1" w:rsidRPr="00576FB1">
        <w:t xml:space="preserve"> competitive context</w:t>
      </w:r>
      <w:r w:rsidR="00544E2B">
        <w:t>s</w:t>
      </w:r>
    </w:p>
    <w:p w14:paraId="5A14C969" w14:textId="37E7B88B" w:rsidR="00AE7898" w:rsidRPr="00684950" w:rsidRDefault="00AE7898" w:rsidP="00B8084F">
      <w:pPr>
        <w:pStyle w:val="SCSATaskText"/>
      </w:pPr>
      <w:r w:rsidRPr="00684950">
        <w:rPr>
          <w:b/>
        </w:rPr>
        <w:t>Type of assessment</w:t>
      </w:r>
      <w:r w:rsidR="00934051">
        <w:tab/>
        <w:t>Summative</w:t>
      </w:r>
    </w:p>
    <w:p w14:paraId="16054148" w14:textId="1D9FEBAF" w:rsidR="000F0F71" w:rsidRDefault="000F0F71" w:rsidP="00B8084F">
      <w:pPr>
        <w:pStyle w:val="SCSATaskText"/>
      </w:pPr>
      <w:r>
        <w:rPr>
          <w:b/>
        </w:rPr>
        <w:t>Purpose of assessment</w:t>
      </w:r>
      <w:r w:rsidRPr="000F0F71">
        <w:t xml:space="preserve"> </w:t>
      </w:r>
      <w:r>
        <w:tab/>
      </w:r>
      <w:proofErr w:type="gramStart"/>
      <w:r>
        <w:t>To</w:t>
      </w:r>
      <w:proofErr w:type="gramEnd"/>
      <w:r>
        <w:t xml:space="preserve"> assess student achievement in a variety of skills (summative)</w:t>
      </w:r>
      <w:r w:rsidR="00767EE8">
        <w:t>,</w:t>
      </w:r>
      <w:r>
        <w:t xml:space="preserve"> at the conclusion</w:t>
      </w:r>
      <w:r w:rsidR="00934051">
        <w:t xml:space="preserve"> of the kicking lesson sequence</w:t>
      </w:r>
    </w:p>
    <w:p w14:paraId="3F2127EC" w14:textId="4AC46EB6" w:rsidR="00AE7898" w:rsidRPr="00684950" w:rsidRDefault="009C797A" w:rsidP="00B8084F">
      <w:pPr>
        <w:pStyle w:val="SCSATaskText"/>
        <w:rPr>
          <w:b/>
        </w:rPr>
      </w:pPr>
      <w:r>
        <w:rPr>
          <w:b/>
        </w:rPr>
        <w:t>Assessment strategy</w:t>
      </w:r>
      <w:r w:rsidR="00AE7898" w:rsidRPr="00684950">
        <w:rPr>
          <w:b/>
        </w:rPr>
        <w:tab/>
      </w:r>
      <w:r w:rsidR="00934051">
        <w:t>Performance</w:t>
      </w:r>
    </w:p>
    <w:p w14:paraId="76056245" w14:textId="55A17E3C" w:rsidR="00AE7898" w:rsidRPr="00684950" w:rsidRDefault="00AE7898" w:rsidP="00B8084F">
      <w:pPr>
        <w:pStyle w:val="SCSATaskText"/>
        <w:rPr>
          <w:b/>
        </w:rPr>
      </w:pPr>
      <w:r w:rsidRPr="00684950">
        <w:rPr>
          <w:b/>
        </w:rPr>
        <w:t>Evidence to be collected</w:t>
      </w:r>
      <w:r w:rsidRPr="00684950">
        <w:rPr>
          <w:b/>
        </w:rPr>
        <w:tab/>
      </w:r>
      <w:r w:rsidRPr="00684950">
        <w:t>C</w:t>
      </w:r>
      <w:r w:rsidR="00934051">
        <w:t>heck list/video footage</w:t>
      </w:r>
    </w:p>
    <w:p w14:paraId="5850F7D3" w14:textId="22212D1B" w:rsidR="000F0F71" w:rsidRDefault="00AE7898" w:rsidP="00B8084F">
      <w:pPr>
        <w:pStyle w:val="SCSATaskText"/>
      </w:pPr>
      <w:r w:rsidRPr="00684950">
        <w:rPr>
          <w:b/>
        </w:rPr>
        <w:t>Suggested time</w:t>
      </w:r>
      <w:r w:rsidRPr="00684950">
        <w:rPr>
          <w:b/>
        </w:rPr>
        <w:tab/>
      </w:r>
      <w:r w:rsidR="00FB5FB3">
        <w:t>Two</w:t>
      </w:r>
      <w:r w:rsidR="00544E2B">
        <w:t xml:space="preserve"> lessons</w:t>
      </w:r>
      <w:r w:rsidR="002B23EF">
        <w:t>:</w:t>
      </w:r>
    </w:p>
    <w:p w14:paraId="442A3447" w14:textId="24DA57EC" w:rsidR="000F0F71" w:rsidRDefault="000F0F71" w:rsidP="00B8084F">
      <w:pPr>
        <w:pStyle w:val="SCSATaskText"/>
      </w:pPr>
      <w:r>
        <w:tab/>
      </w:r>
      <w:r w:rsidR="00576FB1">
        <w:t xml:space="preserve">Week </w:t>
      </w:r>
      <w:r w:rsidR="00A77ADC">
        <w:t>6</w:t>
      </w:r>
      <w:r w:rsidR="00784BDF">
        <w:t>: S</w:t>
      </w:r>
      <w:r w:rsidR="00576FB1">
        <w:t>occer context</w:t>
      </w:r>
      <w:r w:rsidR="002C22BD">
        <w:t xml:space="preserve"> assessment</w:t>
      </w:r>
    </w:p>
    <w:p w14:paraId="72C0B316" w14:textId="1F58E257" w:rsidR="00576FB1" w:rsidRDefault="000F0F71" w:rsidP="00B8084F">
      <w:pPr>
        <w:pStyle w:val="SCSATaskText"/>
      </w:pPr>
      <w:r>
        <w:tab/>
      </w:r>
      <w:r w:rsidR="00576FB1">
        <w:t>Week 1</w:t>
      </w:r>
      <w:r w:rsidR="002F49F8">
        <w:t>1</w:t>
      </w:r>
      <w:r w:rsidR="00784BDF">
        <w:t>:</w:t>
      </w:r>
      <w:r w:rsidR="00576FB1">
        <w:t xml:space="preserve"> Gaelic football context</w:t>
      </w:r>
      <w:r w:rsidR="002C22BD">
        <w:t xml:space="preserve"> assessment</w:t>
      </w:r>
    </w:p>
    <w:p w14:paraId="2B68D1E1" w14:textId="7C234BE6" w:rsidR="00AE7898" w:rsidRPr="00684950" w:rsidRDefault="00AE7898" w:rsidP="002C1000">
      <w:pPr>
        <w:pStyle w:val="SCSALessonLinedHeading2"/>
      </w:pPr>
      <w:r w:rsidRPr="00684950">
        <w:t>Content description</w:t>
      </w:r>
      <w:r w:rsidR="00245A5D">
        <w:t>s</w:t>
      </w:r>
    </w:p>
    <w:p w14:paraId="4B4C6404" w14:textId="5A5E09B3" w:rsidR="00AE7898" w:rsidRDefault="00D57551" w:rsidP="00801E04">
      <w:pPr>
        <w:rPr>
          <w:b/>
          <w:color w:val="000000"/>
          <w:lang w:eastAsia="zh-CN"/>
        </w:rPr>
      </w:pPr>
      <w:r>
        <w:rPr>
          <w:b/>
          <w:color w:val="000000"/>
          <w:lang w:eastAsia="zh-CN"/>
        </w:rPr>
        <w:t>Movement skills</w:t>
      </w:r>
    </w:p>
    <w:p w14:paraId="4CF9B75B" w14:textId="7A7CF150" w:rsidR="00EF77B3" w:rsidRPr="000F0F71" w:rsidRDefault="00EF77B3" w:rsidP="00CC7412">
      <w:pPr>
        <w:pStyle w:val="CSPlistparagraph"/>
        <w:numPr>
          <w:ilvl w:val="0"/>
          <w:numId w:val="63"/>
        </w:numPr>
      </w:pPr>
      <w:r w:rsidRPr="000F0F71">
        <w:t>Movement skills</w:t>
      </w:r>
      <w:r w:rsidR="00B4460A">
        <w:t xml:space="preserve"> and sequences within different </w:t>
      </w:r>
      <w:r w:rsidRPr="000F0F71">
        <w:t>physical activity</w:t>
      </w:r>
      <w:r w:rsidR="00B4460A">
        <w:t xml:space="preserve"> </w:t>
      </w:r>
      <w:r w:rsidRPr="000F0F71">
        <w:t>contexts with a focus on:</w:t>
      </w:r>
    </w:p>
    <w:p w14:paraId="22FBFAF9" w14:textId="64A6F1A4" w:rsidR="00EF77B3" w:rsidRPr="0018214F" w:rsidRDefault="00EF77B3" w:rsidP="00CC7412">
      <w:pPr>
        <w:pStyle w:val="CSPlistparagraph"/>
        <w:numPr>
          <w:ilvl w:val="1"/>
          <w:numId w:val="63"/>
        </w:numPr>
      </w:pPr>
      <w:r w:rsidRPr="0018214F">
        <w:t>increased efficiency in skill performance</w:t>
      </w:r>
    </w:p>
    <w:p w14:paraId="37D7DEED" w14:textId="222674F6" w:rsidR="00EF77B3" w:rsidRPr="0018214F" w:rsidRDefault="00EF77B3" w:rsidP="00CC7412">
      <w:pPr>
        <w:pStyle w:val="CSPlistparagraph"/>
        <w:numPr>
          <w:ilvl w:val="1"/>
          <w:numId w:val="63"/>
        </w:numPr>
      </w:pPr>
      <w:r w:rsidRPr="0018214F">
        <w:t>control of balance and stability</w:t>
      </w:r>
    </w:p>
    <w:p w14:paraId="3861B9F0" w14:textId="5ED35093" w:rsidR="00EF77B3" w:rsidRDefault="00D57551" w:rsidP="00CC7412">
      <w:pPr>
        <w:pStyle w:val="CSPlistparagraph"/>
        <w:numPr>
          <w:ilvl w:val="0"/>
          <w:numId w:val="63"/>
        </w:numPr>
      </w:pPr>
      <w:r>
        <w:t>Selection of s</w:t>
      </w:r>
      <w:r w:rsidR="002B23EF">
        <w:t xml:space="preserve">trategic skills and </w:t>
      </w:r>
      <w:r w:rsidR="00EF77B3" w:rsidRPr="00EF77B3">
        <w:t>tactical skills</w:t>
      </w:r>
      <w:r w:rsidR="002B23EF">
        <w:t xml:space="preserve"> </w:t>
      </w:r>
      <w:r>
        <w:t>in the manipulation of effort,</w:t>
      </w:r>
      <w:r w:rsidR="00EF77B3" w:rsidRPr="00EF77B3">
        <w:t xml:space="preserve"> space, </w:t>
      </w:r>
      <w:r>
        <w:t>time, objects and people in a variety of movement contexts</w:t>
      </w:r>
    </w:p>
    <w:p w14:paraId="5A04EC9B" w14:textId="6CB78828" w:rsidR="00AE7898" w:rsidRPr="00684950" w:rsidRDefault="00AE7898" w:rsidP="00B8084F">
      <w:pPr>
        <w:pStyle w:val="SCSALessonLinedHeading2"/>
      </w:pPr>
      <w:r w:rsidRPr="00684950">
        <w:t>Task preparation</w:t>
      </w:r>
    </w:p>
    <w:p w14:paraId="09F5DF70" w14:textId="77777777" w:rsidR="00AE7898" w:rsidRPr="00FE6F5D" w:rsidRDefault="00AE7898" w:rsidP="00FE6F5D">
      <w:pPr>
        <w:rPr>
          <w:b/>
          <w:sz w:val="24"/>
        </w:rPr>
      </w:pPr>
      <w:r w:rsidRPr="00FE6F5D">
        <w:rPr>
          <w:b/>
          <w:sz w:val="24"/>
        </w:rPr>
        <w:t>Prior learning</w:t>
      </w:r>
    </w:p>
    <w:p w14:paraId="38897918" w14:textId="54AC82D7" w:rsidR="00AE7898" w:rsidRDefault="00AE7898" w:rsidP="00801E04">
      <w:r>
        <w:t xml:space="preserve">Students </w:t>
      </w:r>
      <w:r w:rsidR="008A1B8E">
        <w:t xml:space="preserve">have participated in </w:t>
      </w:r>
      <w:r w:rsidR="006F4F6A">
        <w:t>the relevant lessons</w:t>
      </w:r>
      <w:r>
        <w:t xml:space="preserve"> and </w:t>
      </w:r>
      <w:r w:rsidR="00767EE8">
        <w:t xml:space="preserve">have </w:t>
      </w:r>
      <w:r>
        <w:t>been instructed in the individual skills, game tactics and rules</w:t>
      </w:r>
      <w:r w:rsidR="00767EE8">
        <w:t>,</w:t>
      </w:r>
      <w:r>
        <w:t xml:space="preserve"> to effectively compete in </w:t>
      </w:r>
      <w:r w:rsidR="00F03983">
        <w:t>kicking</w:t>
      </w:r>
      <w:r>
        <w:t xml:space="preserve"> </w:t>
      </w:r>
      <w:r w:rsidR="000C443B">
        <w:t>invasion g</w:t>
      </w:r>
      <w:r w:rsidR="00F03983">
        <w:t>ame</w:t>
      </w:r>
      <w:r w:rsidR="0008457E">
        <w:t>s</w:t>
      </w:r>
      <w:r>
        <w:t>.</w:t>
      </w:r>
    </w:p>
    <w:p w14:paraId="5C61DD2F" w14:textId="316F3568" w:rsidR="00B8084F" w:rsidRPr="00B8084F" w:rsidRDefault="00B8084F" w:rsidP="00B8084F">
      <w:r>
        <w:br w:type="page"/>
      </w:r>
    </w:p>
    <w:p w14:paraId="0CF76A69" w14:textId="77777777" w:rsidR="00AE7898" w:rsidRPr="00684950" w:rsidRDefault="00AE7898" w:rsidP="002C1000">
      <w:pPr>
        <w:pStyle w:val="SCSALessonLinedHeading2"/>
      </w:pPr>
      <w:r w:rsidRPr="00684950">
        <w:lastRenderedPageBreak/>
        <w:t>Assessment task</w:t>
      </w:r>
    </w:p>
    <w:p w14:paraId="0AB9E5B6" w14:textId="77777777" w:rsidR="00AE7898" w:rsidRPr="00487450" w:rsidRDefault="00AE7898" w:rsidP="00B8084F">
      <w:pPr>
        <w:pStyle w:val="SCSALessonAppendixHeading3"/>
      </w:pPr>
      <w:r w:rsidRPr="00487450">
        <w:t>Assessment conditions</w:t>
      </w:r>
    </w:p>
    <w:p w14:paraId="18AE2700" w14:textId="61E91A04" w:rsidR="00AE7898" w:rsidRPr="00684950" w:rsidRDefault="001D3DDF" w:rsidP="00CC7412">
      <w:pPr>
        <w:pStyle w:val="CSPlistparagraph"/>
        <w:numPr>
          <w:ilvl w:val="0"/>
          <w:numId w:val="64"/>
        </w:numPr>
      </w:pPr>
      <w:r>
        <w:t>In-class assessment</w:t>
      </w:r>
    </w:p>
    <w:p w14:paraId="6C1AE119" w14:textId="4697E3B8" w:rsidR="00AE7898" w:rsidRPr="00A407B9" w:rsidRDefault="00AE7898" w:rsidP="00CC7412">
      <w:pPr>
        <w:pStyle w:val="CSPlistparagraph"/>
        <w:numPr>
          <w:ilvl w:val="0"/>
          <w:numId w:val="64"/>
        </w:numPr>
      </w:pPr>
      <w:r w:rsidRPr="00A407B9">
        <w:t>Students can be grouped according to ability</w:t>
      </w:r>
      <w:r w:rsidR="005401DE">
        <w:t>,</w:t>
      </w:r>
      <w:r w:rsidRPr="00A407B9">
        <w:t xml:space="preserve"> or maintain </w:t>
      </w:r>
      <w:r w:rsidR="006314CE" w:rsidRPr="00A407B9">
        <w:t>mixed ability across the group</w:t>
      </w:r>
      <w:r w:rsidR="00094893">
        <w:t>s</w:t>
      </w:r>
    </w:p>
    <w:p w14:paraId="5E3A5B77" w14:textId="77777777" w:rsidR="00AE7898" w:rsidRPr="009549BF" w:rsidRDefault="00AE7898" w:rsidP="00B8084F">
      <w:pPr>
        <w:pStyle w:val="SCSALessonAppendixHeading3"/>
      </w:pPr>
      <w:r w:rsidRPr="009549BF">
        <w:t>Differentiation</w:t>
      </w:r>
    </w:p>
    <w:p w14:paraId="250C7786" w14:textId="097DCAAE" w:rsidR="00EF77B3" w:rsidRPr="00DF0B89" w:rsidRDefault="00AE7898" w:rsidP="00B8084F">
      <w:r w:rsidRPr="00684950">
        <w:t>Teachers should differentiate their teaching and assessment to meet</w:t>
      </w:r>
      <w:r w:rsidR="00DA7A2E">
        <w:t xml:space="preserve"> the specific learning needs of </w:t>
      </w:r>
      <w:r w:rsidRPr="00684950">
        <w:t xml:space="preserve">their </w:t>
      </w:r>
      <w:r w:rsidRPr="00B8084F">
        <w:t>students</w:t>
      </w:r>
      <w:r w:rsidRPr="00684950">
        <w:t>, based on their readiness to learn a</w:t>
      </w:r>
      <w:r w:rsidR="009549BF">
        <w:t>nd their need to be challenged.</w:t>
      </w:r>
      <w:r w:rsidR="00B6499E">
        <w:t xml:space="preserve"> </w:t>
      </w:r>
      <w:r w:rsidRPr="00DF0B89">
        <w:t>Where appropriate</w:t>
      </w:r>
      <w:r w:rsidR="009549BF" w:rsidRPr="00DF0B89">
        <w:t>,</w:t>
      </w:r>
      <w:r w:rsidRPr="00DF0B89">
        <w:t xml:space="preserve"> teachers may scaffold or extend the scope of the assessment tasks.</w:t>
      </w:r>
    </w:p>
    <w:p w14:paraId="078CACA6" w14:textId="77777777" w:rsidR="000E00F0" w:rsidRPr="003D6486" w:rsidRDefault="000E00F0" w:rsidP="002C1000">
      <w:pPr>
        <w:pStyle w:val="SCSALessonLinedHeading2"/>
      </w:pPr>
      <w:r w:rsidRPr="003D6486">
        <w:t>Resources</w:t>
      </w:r>
    </w:p>
    <w:p w14:paraId="69AF1626" w14:textId="62AD782B" w:rsidR="00EF77B3" w:rsidRPr="00EF77B3" w:rsidRDefault="00B46B8E" w:rsidP="00CC7412">
      <w:pPr>
        <w:pStyle w:val="CSPlistparagraph"/>
        <w:numPr>
          <w:ilvl w:val="0"/>
          <w:numId w:val="65"/>
        </w:numPr>
      </w:pPr>
      <w:r>
        <w:t>P</w:t>
      </w:r>
      <w:r w:rsidRPr="00EF77B3">
        <w:t xml:space="preserve">erformance </w:t>
      </w:r>
      <w:r w:rsidR="008246E7" w:rsidRPr="00EF77B3">
        <w:t xml:space="preserve">assessment support material </w:t>
      </w:r>
      <w:r w:rsidR="00127CC2">
        <w:t>–</w:t>
      </w:r>
      <w:r w:rsidR="008246E7" w:rsidRPr="00EF77B3">
        <w:t xml:space="preserve"> Soccer</w:t>
      </w:r>
      <w:r w:rsidR="009D4EBB">
        <w:t xml:space="preserve"> and </w:t>
      </w:r>
      <w:r w:rsidR="00953D1D">
        <w:t>Gaelic football</w:t>
      </w:r>
    </w:p>
    <w:p w14:paraId="13616BA0" w14:textId="64D6D777" w:rsidR="00EF77B3" w:rsidRPr="00EF77B3" w:rsidRDefault="00B46B8E" w:rsidP="00CC7412">
      <w:pPr>
        <w:pStyle w:val="CSPlistparagraph"/>
        <w:numPr>
          <w:ilvl w:val="0"/>
          <w:numId w:val="65"/>
        </w:numPr>
      </w:pPr>
      <w:r>
        <w:t>M</w:t>
      </w:r>
      <w:r w:rsidRPr="00EF77B3">
        <w:t xml:space="preserve">arkers </w:t>
      </w:r>
      <w:r w:rsidR="008246E7" w:rsidRPr="00EF77B3">
        <w:t>(</w:t>
      </w:r>
      <w:r w:rsidR="00EF77B3" w:rsidRPr="00EF77B3">
        <w:t>cones)</w:t>
      </w:r>
    </w:p>
    <w:p w14:paraId="3FE5B7EF" w14:textId="37988F31" w:rsidR="00EF77B3" w:rsidRPr="00EF77B3" w:rsidRDefault="00B46B8E" w:rsidP="00CC7412">
      <w:pPr>
        <w:pStyle w:val="CSPlistparagraph"/>
        <w:numPr>
          <w:ilvl w:val="0"/>
          <w:numId w:val="65"/>
        </w:numPr>
      </w:pPr>
      <w:r>
        <w:t>S</w:t>
      </w:r>
      <w:r w:rsidRPr="00EF77B3">
        <w:t xml:space="preserve">occer </w:t>
      </w:r>
      <w:r w:rsidR="00EF77B3" w:rsidRPr="00EF77B3">
        <w:t>balls</w:t>
      </w:r>
    </w:p>
    <w:p w14:paraId="3716F4AC" w14:textId="6959020B" w:rsidR="00EF77B3" w:rsidRPr="00EF77B3" w:rsidRDefault="00B46B8E" w:rsidP="00CC7412">
      <w:pPr>
        <w:pStyle w:val="CSPlistparagraph"/>
        <w:numPr>
          <w:ilvl w:val="0"/>
          <w:numId w:val="65"/>
        </w:numPr>
      </w:pPr>
      <w:r>
        <w:t>S</w:t>
      </w:r>
      <w:r w:rsidRPr="00EF77B3">
        <w:t xml:space="preserve">et </w:t>
      </w:r>
      <w:r w:rsidR="008246E7" w:rsidRPr="00EF77B3">
        <w:t>of bibs to differentiate the two teams</w:t>
      </w:r>
    </w:p>
    <w:p w14:paraId="044AE21C" w14:textId="16B0453A" w:rsidR="00AE7898" w:rsidRPr="00EF77B3" w:rsidRDefault="00B46B8E" w:rsidP="00CC7412">
      <w:pPr>
        <w:pStyle w:val="CSPlistparagraph"/>
        <w:numPr>
          <w:ilvl w:val="0"/>
          <w:numId w:val="65"/>
        </w:numPr>
      </w:pPr>
      <w:r>
        <w:t xml:space="preserve">Soccer </w:t>
      </w:r>
      <w:r w:rsidR="00EF77B3">
        <w:t>field</w:t>
      </w:r>
    </w:p>
    <w:p w14:paraId="724A6F35" w14:textId="4B46FF68" w:rsidR="000F0F71" w:rsidRPr="00127CC2" w:rsidRDefault="000F0F71" w:rsidP="00CC7412">
      <w:pPr>
        <w:pStyle w:val="CSPlistparagraph"/>
        <w:numPr>
          <w:ilvl w:val="0"/>
          <w:numId w:val="65"/>
        </w:numPr>
      </w:pPr>
      <w:r w:rsidRPr="00127CC2">
        <w:br w:type="page"/>
      </w:r>
    </w:p>
    <w:p w14:paraId="38D0DF2E" w14:textId="0604AAC4" w:rsidR="00AE7898" w:rsidRPr="00684950" w:rsidRDefault="00AE7898" w:rsidP="002C1000">
      <w:pPr>
        <w:pStyle w:val="SCSALessonAppendixHeading2"/>
      </w:pPr>
      <w:r w:rsidRPr="00684950">
        <w:lastRenderedPageBreak/>
        <w:t xml:space="preserve">Instructions </w:t>
      </w:r>
      <w:r w:rsidR="00522AF9">
        <w:t>for</w:t>
      </w:r>
      <w:r w:rsidRPr="00684950">
        <w:t xml:space="preserve"> teachers</w:t>
      </w:r>
    </w:p>
    <w:p w14:paraId="400EACCC" w14:textId="035C84C3" w:rsidR="00AE7898" w:rsidRPr="00684950" w:rsidRDefault="0038259E" w:rsidP="00E102B9">
      <w:r>
        <w:t>Throughout this lesson sequence, s</w:t>
      </w:r>
      <w:r w:rsidR="00AE7898" w:rsidRPr="00684950">
        <w:t>tudents will be assessed on a lesson-by-lesson basis.</w:t>
      </w:r>
      <w:r w:rsidR="0062392F">
        <w:t xml:space="preserve"> </w:t>
      </w:r>
      <w:r w:rsidR="00FC45BD">
        <w:t>F</w:t>
      </w:r>
      <w:r w:rsidR="00AE7898" w:rsidRPr="00684950">
        <w:t xml:space="preserve">ormative assessment provides the teacher with additional evidence </w:t>
      </w:r>
      <w:r w:rsidR="00FC45BD">
        <w:t xml:space="preserve">for </w:t>
      </w:r>
      <w:r w:rsidR="00AE7898" w:rsidRPr="00684950">
        <w:t xml:space="preserve">their final assessment mark and </w:t>
      </w:r>
      <w:r w:rsidR="00944433">
        <w:t>avoids</w:t>
      </w:r>
      <w:r w:rsidR="00784BDF">
        <w:t xml:space="preserve"> the requirement for a </w:t>
      </w:r>
      <w:r w:rsidR="00AE7898" w:rsidRPr="00684950">
        <w:t>set assessment day.</w:t>
      </w:r>
    </w:p>
    <w:p w14:paraId="2F516330" w14:textId="27DF7238" w:rsidR="00AE7898" w:rsidRPr="00684950" w:rsidRDefault="00AE7898" w:rsidP="00E102B9">
      <w:r w:rsidRPr="00684950">
        <w:t xml:space="preserve">The purpose of the summative assessment is to finalise the formative assessment, giving students the opportunity to demonstrate the skills and knowledge they have acquired during this </w:t>
      </w:r>
      <w:r w:rsidR="00E63DEB">
        <w:br/>
      </w:r>
      <w:r w:rsidR="001854A7">
        <w:t>lesson sequence.</w:t>
      </w:r>
    </w:p>
    <w:p w14:paraId="60570499" w14:textId="01496735" w:rsidR="00AE7898" w:rsidRPr="00B6499E" w:rsidRDefault="00AE7898" w:rsidP="002C1000">
      <w:pPr>
        <w:pStyle w:val="SCSALessonAppendixHeading4"/>
      </w:pPr>
      <w:r w:rsidRPr="00B6499E">
        <w:t>Task</w:t>
      </w:r>
      <w:r w:rsidR="00F03983" w:rsidRPr="00B6499E">
        <w:t xml:space="preserve"> details</w:t>
      </w:r>
    </w:p>
    <w:p w14:paraId="78091D4A" w14:textId="25A70F1E" w:rsidR="00F03983" w:rsidRPr="00B6499E" w:rsidRDefault="00F03983" w:rsidP="002C1000">
      <w:pPr>
        <w:pStyle w:val="SCSALessonAppendixHeading4"/>
      </w:pPr>
      <w:r w:rsidRPr="00B6499E">
        <w:t>Description of task</w:t>
      </w:r>
    </w:p>
    <w:p w14:paraId="14A1A518" w14:textId="4BA521A7" w:rsidR="00472660" w:rsidRDefault="00F03983" w:rsidP="00E102B9">
      <w:pPr>
        <w:rPr>
          <w:b/>
          <w:bCs/>
          <w:highlight w:val="yellow"/>
        </w:rPr>
      </w:pPr>
      <w:r>
        <w:t xml:space="preserve">Students learn skills to </w:t>
      </w:r>
      <w:r w:rsidR="00B46445">
        <w:t>participate in a variety of invasion games with a kicking context.</w:t>
      </w:r>
      <w:r>
        <w:t xml:space="preserve"> This will be followed by the assessm</w:t>
      </w:r>
      <w:r w:rsidR="00EC1DE8">
        <w:t>ent task –</w:t>
      </w:r>
      <w:r w:rsidR="0089349F">
        <w:t xml:space="preserve"> </w:t>
      </w:r>
      <w:r w:rsidR="00A909CE">
        <w:t xml:space="preserve">participation in </w:t>
      </w:r>
      <w:r w:rsidR="0089349F">
        <w:t>a modified game</w:t>
      </w:r>
      <w:r w:rsidR="00EC1DE8">
        <w:t xml:space="preserve"> –</w:t>
      </w:r>
      <w:r w:rsidR="0089349F">
        <w:t xml:space="preserve"> in </w:t>
      </w:r>
      <w:r>
        <w:t>which students will be provided with opportunities to demonstrate skills related to game performance.</w:t>
      </w:r>
    </w:p>
    <w:p w14:paraId="6A9057B8" w14:textId="6AF4434D" w:rsidR="009D4EBB" w:rsidRPr="00B6499E" w:rsidRDefault="004A6CC5" w:rsidP="002C1000">
      <w:pPr>
        <w:pStyle w:val="SCSALessonAppendixHeading4"/>
      </w:pPr>
      <w:r w:rsidRPr="00B6499E">
        <w:t>Lesson 5</w:t>
      </w:r>
      <w:r w:rsidR="009D4EBB" w:rsidRPr="00B6499E">
        <w:t xml:space="preserve"> </w:t>
      </w:r>
      <w:r w:rsidR="00127CC2" w:rsidRPr="00B6499E">
        <w:t xml:space="preserve">– </w:t>
      </w:r>
      <w:r w:rsidR="009D4EBB" w:rsidRPr="00B6499E">
        <w:t>Soccer</w:t>
      </w:r>
    </w:p>
    <w:p w14:paraId="5096C1B1" w14:textId="6F60FF9A" w:rsidR="009D4EBB" w:rsidRPr="000E78A5" w:rsidRDefault="009D4EBB" w:rsidP="00E102B9">
      <w:r>
        <w:t>Students participate in a 5</w:t>
      </w:r>
      <w:r w:rsidR="0058397B">
        <w:t>v</w:t>
      </w:r>
      <w:r>
        <w:t>5</w:t>
      </w:r>
      <w:r w:rsidR="004646DF">
        <w:t xml:space="preserve"> soccer game, using a quarter of</w:t>
      </w:r>
      <w:r>
        <w:t xml:space="preserve"> a full pitch size. Students are assessed on skill p</w:t>
      </w:r>
      <w:r w:rsidRPr="00B46445">
        <w:t>roficiency</w:t>
      </w:r>
      <w:r>
        <w:t>, s</w:t>
      </w:r>
      <w:r w:rsidRPr="00B46445">
        <w:t>election and application of skills</w:t>
      </w:r>
      <w:r>
        <w:t xml:space="preserve"> and t</w:t>
      </w:r>
      <w:r w:rsidRPr="00B46445">
        <w:t>actical application</w:t>
      </w:r>
      <w:r>
        <w:t xml:space="preserve"> in both offense and defence. The suggested total time for summative assessment is up to 20 minutes (allowing for students’ level of fitness). Groups are to be rotated, or multiple groups work concurrently.</w:t>
      </w:r>
    </w:p>
    <w:p w14:paraId="42918DA0" w14:textId="337F40A4" w:rsidR="009D4EBB" w:rsidRPr="00472660" w:rsidRDefault="006F4F6A" w:rsidP="00CC7412">
      <w:pPr>
        <w:pStyle w:val="CSPlistparagraph"/>
        <w:numPr>
          <w:ilvl w:val="0"/>
          <w:numId w:val="66"/>
        </w:numPr>
      </w:pPr>
      <w:r>
        <w:t>Teacher</w:t>
      </w:r>
      <w:r w:rsidR="009D4EBB" w:rsidRPr="00472660">
        <w:t xml:space="preserve"> </w:t>
      </w:r>
      <w:r w:rsidR="00A909CE">
        <w:t>form</w:t>
      </w:r>
      <w:r>
        <w:t>s</w:t>
      </w:r>
      <w:r w:rsidR="00A909CE">
        <w:t xml:space="preserve"> </w:t>
      </w:r>
      <w:r w:rsidR="009D4EBB">
        <w:t>teams of 5</w:t>
      </w:r>
      <w:r w:rsidR="00A909CE">
        <w:t xml:space="preserve"> students</w:t>
      </w:r>
      <w:r w:rsidR="009D4EBB" w:rsidRPr="00472660">
        <w:t>.</w:t>
      </w:r>
    </w:p>
    <w:p w14:paraId="64F3034C" w14:textId="5C01E4C4" w:rsidR="009D4EBB" w:rsidRPr="00472660" w:rsidRDefault="00E13454" w:rsidP="00CC7412">
      <w:pPr>
        <w:pStyle w:val="CSPlistparagraph"/>
        <w:numPr>
          <w:ilvl w:val="0"/>
          <w:numId w:val="66"/>
        </w:numPr>
      </w:pPr>
      <w:r>
        <w:t xml:space="preserve">Teams can be allocated </w:t>
      </w:r>
      <w:r w:rsidR="009D4EBB" w:rsidRPr="00472660">
        <w:t xml:space="preserve">according to </w:t>
      </w:r>
      <w:r>
        <w:t xml:space="preserve">student </w:t>
      </w:r>
      <w:r w:rsidR="009D4EBB" w:rsidRPr="00472660">
        <w:t xml:space="preserve">ability </w:t>
      </w:r>
      <w:r>
        <w:t>(</w:t>
      </w:r>
      <w:r w:rsidR="009D4EBB" w:rsidRPr="00472660">
        <w:t>within the class</w:t>
      </w:r>
      <w:r>
        <w:t>)</w:t>
      </w:r>
      <w:r w:rsidR="009D4EBB" w:rsidRPr="00472660">
        <w:t>, or representative of a mixture of abilities.</w:t>
      </w:r>
    </w:p>
    <w:p w14:paraId="59D26216" w14:textId="7C75C55F" w:rsidR="009D4EBB" w:rsidRPr="00472660" w:rsidRDefault="009D4EBB" w:rsidP="00CC7412">
      <w:pPr>
        <w:pStyle w:val="CSPlistparagraph"/>
        <w:numPr>
          <w:ilvl w:val="0"/>
          <w:numId w:val="66"/>
        </w:numPr>
      </w:pPr>
      <w:r w:rsidRPr="00472660">
        <w:t>Students can stay in the same teams for</w:t>
      </w:r>
      <w:r w:rsidR="00E13454">
        <w:t xml:space="preserve"> the duration of the assessment;</w:t>
      </w:r>
      <w:r w:rsidRPr="00472660">
        <w:t xml:space="preserve"> however</w:t>
      </w:r>
      <w:r w:rsidR="00E13454">
        <w:t>,</w:t>
      </w:r>
      <w:r w:rsidRPr="00472660">
        <w:t xml:space="preserve"> flexibility to move students to different teams will provide </w:t>
      </w:r>
      <w:r w:rsidR="00737E47">
        <w:t>opportunities</w:t>
      </w:r>
      <w:r w:rsidRPr="00472660">
        <w:t xml:space="preserve"> for students to experience a range of situations.</w:t>
      </w:r>
    </w:p>
    <w:p w14:paraId="7709B9E9" w14:textId="77777777" w:rsidR="009D4EBB" w:rsidRPr="00472660" w:rsidRDefault="009D4EBB" w:rsidP="00CC7412">
      <w:pPr>
        <w:pStyle w:val="CSPlistparagraph"/>
        <w:numPr>
          <w:ilvl w:val="0"/>
          <w:numId w:val="66"/>
        </w:numPr>
      </w:pPr>
      <w:r w:rsidRPr="00472660">
        <w:t>Games will run for a set time (according to fitness and ability levels), with multiple pitches running concurrently.</w:t>
      </w:r>
    </w:p>
    <w:p w14:paraId="4B2E0A44" w14:textId="7F56515C" w:rsidR="009D4EBB" w:rsidRPr="00472660" w:rsidRDefault="006F4F6A" w:rsidP="00CC7412">
      <w:pPr>
        <w:pStyle w:val="CSPlistparagraph"/>
        <w:numPr>
          <w:ilvl w:val="0"/>
          <w:numId w:val="66"/>
        </w:numPr>
      </w:pPr>
      <w:r>
        <w:t>Teacher</w:t>
      </w:r>
      <w:r w:rsidR="009D4EBB" w:rsidRPr="00472660">
        <w:t xml:space="preserve"> rotate</w:t>
      </w:r>
      <w:r>
        <w:t>s teams around</w:t>
      </w:r>
      <w:r w:rsidR="009D4EBB" w:rsidRPr="00472660">
        <w:t xml:space="preserve"> </w:t>
      </w:r>
      <w:r w:rsidR="00737E47">
        <w:t>(</w:t>
      </w:r>
      <w:r w:rsidR="009D4EBB" w:rsidRPr="00472660">
        <w:t>allowing for students’ level of fitness</w:t>
      </w:r>
      <w:r w:rsidR="00737E47">
        <w:t>)</w:t>
      </w:r>
      <w:r w:rsidR="00953D1D">
        <w:t>.</w:t>
      </w:r>
    </w:p>
    <w:p w14:paraId="404CBED3" w14:textId="77777777" w:rsidR="009D4EBB" w:rsidRPr="00684950" w:rsidRDefault="009D4EBB" w:rsidP="00E102B9">
      <w:pPr>
        <w:spacing w:after="0"/>
      </w:pPr>
      <w:r w:rsidRPr="00684950">
        <w:t>Students will be assessed on:</w:t>
      </w:r>
    </w:p>
    <w:p w14:paraId="5B41829C" w14:textId="77777777" w:rsidR="009D4EBB" w:rsidRPr="00684950" w:rsidRDefault="009D4EBB" w:rsidP="00CC7412">
      <w:pPr>
        <w:pStyle w:val="CSPlistparagraph"/>
        <w:numPr>
          <w:ilvl w:val="0"/>
          <w:numId w:val="67"/>
        </w:numPr>
      </w:pPr>
      <w:r w:rsidRPr="00684950">
        <w:t xml:space="preserve">proficiency </w:t>
      </w:r>
      <w:r>
        <w:t>of skills</w:t>
      </w:r>
    </w:p>
    <w:p w14:paraId="7B3C9254" w14:textId="77777777" w:rsidR="009D4EBB" w:rsidRPr="00684950" w:rsidRDefault="009D4EBB" w:rsidP="00CC7412">
      <w:pPr>
        <w:pStyle w:val="CSPlistparagraph"/>
        <w:numPr>
          <w:ilvl w:val="0"/>
          <w:numId w:val="67"/>
        </w:numPr>
      </w:pPr>
      <w:r>
        <w:t>selection and application of skills in the game context</w:t>
      </w:r>
    </w:p>
    <w:p w14:paraId="5DC6A3CA" w14:textId="16F928D9" w:rsidR="009D4EBB" w:rsidRPr="00684950" w:rsidRDefault="00737E47" w:rsidP="00CC7412">
      <w:pPr>
        <w:pStyle w:val="CSPlistparagraph"/>
        <w:numPr>
          <w:ilvl w:val="0"/>
          <w:numId w:val="67"/>
        </w:numPr>
      </w:pPr>
      <w:r>
        <w:t>o</w:t>
      </w:r>
      <w:r w:rsidR="009D4EBB">
        <w:t>ffensive tactical application</w:t>
      </w:r>
    </w:p>
    <w:p w14:paraId="0DCEAABD" w14:textId="29E96036" w:rsidR="009D4EBB" w:rsidRPr="000F0F71" w:rsidRDefault="00737E47" w:rsidP="00CC7412">
      <w:pPr>
        <w:pStyle w:val="CSPlistparagraph"/>
        <w:numPr>
          <w:ilvl w:val="0"/>
          <w:numId w:val="67"/>
        </w:numPr>
      </w:pPr>
      <w:r>
        <w:t>d</w:t>
      </w:r>
      <w:r w:rsidR="009D4EBB">
        <w:t xml:space="preserve">efensive </w:t>
      </w:r>
      <w:r w:rsidR="009D4EBB" w:rsidRPr="00684950">
        <w:t>tactical application – creating, using and defending space</w:t>
      </w:r>
      <w:r>
        <w:t>.</w:t>
      </w:r>
    </w:p>
    <w:p w14:paraId="567B5F4B" w14:textId="77777777" w:rsidR="00B6499E" w:rsidRDefault="00B6499E" w:rsidP="00B4137F">
      <w:r>
        <w:br w:type="page"/>
      </w:r>
    </w:p>
    <w:p w14:paraId="1085F5ED" w14:textId="5DDBDB5D" w:rsidR="009D4EBB" w:rsidRPr="00B6499E" w:rsidRDefault="004A6CC5" w:rsidP="002C1000">
      <w:pPr>
        <w:pStyle w:val="SCSALessonAppendixHeading4"/>
      </w:pPr>
      <w:r w:rsidRPr="00B6499E">
        <w:lastRenderedPageBreak/>
        <w:t xml:space="preserve">Lesson </w:t>
      </w:r>
      <w:r w:rsidR="009D4EBB" w:rsidRPr="00B6499E">
        <w:t>10</w:t>
      </w:r>
      <w:r w:rsidR="00127CC2" w:rsidRPr="00B6499E">
        <w:t xml:space="preserve"> – </w:t>
      </w:r>
      <w:r w:rsidR="009D4EBB" w:rsidRPr="00B6499E">
        <w:t>Gaelic football</w:t>
      </w:r>
    </w:p>
    <w:p w14:paraId="153AD8C6" w14:textId="7E1FE0C5" w:rsidR="00B6499E" w:rsidRPr="00472660" w:rsidRDefault="00B46445" w:rsidP="00B6499E">
      <w:pPr>
        <w:spacing w:line="269" w:lineRule="auto"/>
      </w:pPr>
      <w:r>
        <w:t>Students participate in a 7</w:t>
      </w:r>
      <w:r w:rsidR="0058397B">
        <w:t>v</w:t>
      </w:r>
      <w:r>
        <w:t>7</w:t>
      </w:r>
      <w:r w:rsidR="006F4F6A">
        <w:t>,</w:t>
      </w:r>
      <w:r>
        <w:t xml:space="preserve"> </w:t>
      </w:r>
      <w:r w:rsidR="00FB6A5A">
        <w:t xml:space="preserve">modified </w:t>
      </w:r>
      <w:r w:rsidR="00BA5C6F">
        <w:t>Gaelic</w:t>
      </w:r>
      <w:r>
        <w:t xml:space="preserve"> football game</w:t>
      </w:r>
      <w:r w:rsidR="00737E47">
        <w:t>,</w:t>
      </w:r>
      <w:r>
        <w:t xml:space="preserve"> in which they are assessed on </w:t>
      </w:r>
      <w:r w:rsidR="00472660">
        <w:t>skill p</w:t>
      </w:r>
      <w:r w:rsidRPr="00B46445">
        <w:t>roficiency</w:t>
      </w:r>
      <w:r>
        <w:t xml:space="preserve">, </w:t>
      </w:r>
      <w:r w:rsidR="00472660">
        <w:t>s</w:t>
      </w:r>
      <w:r w:rsidRPr="00B46445">
        <w:t>election and application of skills</w:t>
      </w:r>
      <w:r w:rsidR="00737E47">
        <w:t>,</w:t>
      </w:r>
      <w:r>
        <w:t xml:space="preserve"> and </w:t>
      </w:r>
      <w:r w:rsidR="00472660">
        <w:t>t</w:t>
      </w:r>
      <w:r w:rsidRPr="00B46445">
        <w:t>actical application</w:t>
      </w:r>
      <w:r>
        <w:t xml:space="preserve"> in both offense and defence.</w:t>
      </w:r>
      <w:r w:rsidR="00472660">
        <w:t xml:space="preserve"> </w:t>
      </w:r>
      <w:r>
        <w:t>The suggested</w:t>
      </w:r>
      <w:r w:rsidR="009D4EBB">
        <w:t xml:space="preserve"> pitch size is half a soccer pitch</w:t>
      </w:r>
      <w:r w:rsidR="00737E47">
        <w:t>,</w:t>
      </w:r>
      <w:r w:rsidR="009D4EBB">
        <w:t xml:space="preserve"> and the</w:t>
      </w:r>
      <w:r>
        <w:t xml:space="preserve"> total time fo</w:t>
      </w:r>
      <w:r w:rsidR="00472660">
        <w:t>r summative assessment</w:t>
      </w:r>
      <w:r>
        <w:t xml:space="preserve"> is up to 20 minutes (allowing for students’ lev</w:t>
      </w:r>
      <w:r w:rsidR="00472660">
        <w:t xml:space="preserve">el of fitness). Groups are to </w:t>
      </w:r>
      <w:r>
        <w:t xml:space="preserve">be rotated, or multiple groups </w:t>
      </w:r>
      <w:r w:rsidR="00737E47">
        <w:t>work</w:t>
      </w:r>
      <w:r w:rsidR="000E78A5">
        <w:t xml:space="preserve"> concurrently.</w:t>
      </w:r>
    </w:p>
    <w:p w14:paraId="52CC13F7" w14:textId="7ABE769E" w:rsidR="004352C3" w:rsidRPr="00472660" w:rsidRDefault="006F4F6A" w:rsidP="00CC7412">
      <w:pPr>
        <w:pStyle w:val="CSPlistparagraph"/>
        <w:numPr>
          <w:ilvl w:val="0"/>
          <w:numId w:val="68"/>
        </w:numPr>
      </w:pPr>
      <w:r>
        <w:t>T</w:t>
      </w:r>
      <w:r w:rsidR="002D59F1">
        <w:t>he t</w:t>
      </w:r>
      <w:r>
        <w:t>eacher</w:t>
      </w:r>
      <w:r w:rsidR="004352C3" w:rsidRPr="00472660">
        <w:t xml:space="preserve"> </w:t>
      </w:r>
      <w:r w:rsidR="00476098">
        <w:t>form</w:t>
      </w:r>
      <w:r>
        <w:t>s</w:t>
      </w:r>
      <w:r w:rsidR="00472660" w:rsidRPr="00472660">
        <w:t xml:space="preserve"> students into teams of </w:t>
      </w:r>
      <w:r w:rsidR="00460AD4">
        <w:t>seven</w:t>
      </w:r>
      <w:r w:rsidR="0011379C" w:rsidRPr="00472660">
        <w:t>.</w:t>
      </w:r>
    </w:p>
    <w:p w14:paraId="73B22FBC" w14:textId="3BF7F130" w:rsidR="00670D49" w:rsidRPr="00670D49" w:rsidRDefault="00670D49" w:rsidP="00CC7412">
      <w:pPr>
        <w:pStyle w:val="CSPlistparagraph"/>
        <w:numPr>
          <w:ilvl w:val="0"/>
          <w:numId w:val="68"/>
        </w:numPr>
      </w:pPr>
      <w:r w:rsidRPr="00670D49">
        <w:t>T</w:t>
      </w:r>
      <w:r w:rsidR="002D59F1">
        <w:t>he t</w:t>
      </w:r>
      <w:r w:rsidRPr="00670D49">
        <w:t>eams can be allocated according to student ability (within the class), or representative of a mixture of abilities.</w:t>
      </w:r>
    </w:p>
    <w:p w14:paraId="70BEFBDF" w14:textId="0F5DD348" w:rsidR="00670D49" w:rsidRPr="00670D49" w:rsidRDefault="002D59F1" w:rsidP="00CC7412">
      <w:pPr>
        <w:pStyle w:val="CSPlistparagraph"/>
        <w:numPr>
          <w:ilvl w:val="0"/>
          <w:numId w:val="68"/>
        </w:numPr>
      </w:pPr>
      <w:r>
        <w:t>The s</w:t>
      </w:r>
      <w:r w:rsidRPr="00670D49">
        <w:t xml:space="preserve">tudents </w:t>
      </w:r>
      <w:r w:rsidR="00670D49" w:rsidRPr="00670D49">
        <w:t>can stay in the same teams for the duration of the assessment; however, flexibility to move students to different teams will provide opportunities for students to experience a range of situations.</w:t>
      </w:r>
    </w:p>
    <w:p w14:paraId="1F8F88F3" w14:textId="1D7F2B9A" w:rsidR="004352C3" w:rsidRPr="00472660" w:rsidRDefault="002D59F1" w:rsidP="00CC7412">
      <w:pPr>
        <w:pStyle w:val="CSPlistparagraph"/>
        <w:numPr>
          <w:ilvl w:val="0"/>
          <w:numId w:val="68"/>
        </w:numPr>
      </w:pPr>
      <w:r>
        <w:t>The g</w:t>
      </w:r>
      <w:r w:rsidRPr="00472660">
        <w:t xml:space="preserve">ames </w:t>
      </w:r>
      <w:r w:rsidR="004352C3" w:rsidRPr="00472660">
        <w:t>will run for a set time (according to fitness and ability levels), with multipl</w:t>
      </w:r>
      <w:r w:rsidR="0062392F" w:rsidRPr="00472660">
        <w:t xml:space="preserve">e </w:t>
      </w:r>
      <w:r w:rsidR="00472660" w:rsidRPr="00472660">
        <w:t>pitches</w:t>
      </w:r>
      <w:r w:rsidR="0062392F" w:rsidRPr="00472660">
        <w:t xml:space="preserve"> running concurrently.</w:t>
      </w:r>
    </w:p>
    <w:p w14:paraId="4FDA781D" w14:textId="6B2661E6" w:rsidR="004352C3" w:rsidRPr="00472660" w:rsidRDefault="002D59F1" w:rsidP="00CC7412">
      <w:pPr>
        <w:pStyle w:val="CSPlistparagraph"/>
        <w:numPr>
          <w:ilvl w:val="0"/>
          <w:numId w:val="68"/>
        </w:numPr>
      </w:pPr>
      <w:r>
        <w:t>The teacher</w:t>
      </w:r>
      <w:r w:rsidRPr="00472660">
        <w:t xml:space="preserve"> </w:t>
      </w:r>
      <w:r w:rsidR="004352C3" w:rsidRPr="00472660">
        <w:t>rotate</w:t>
      </w:r>
      <w:r w:rsidR="006F4F6A">
        <w:t>s</w:t>
      </w:r>
      <w:r w:rsidR="004352C3" w:rsidRPr="00472660">
        <w:t xml:space="preserve"> t</w:t>
      </w:r>
      <w:r w:rsidR="008E6ABD">
        <w:t>eams around</w:t>
      </w:r>
      <w:r w:rsidR="004352C3" w:rsidRPr="00472660">
        <w:t xml:space="preserve"> </w:t>
      </w:r>
      <w:r w:rsidR="00670D49">
        <w:t>(</w:t>
      </w:r>
      <w:r w:rsidR="004352C3" w:rsidRPr="00472660">
        <w:t>allowing for students’ level of fitness</w:t>
      </w:r>
      <w:r w:rsidR="00670D49">
        <w:t>)</w:t>
      </w:r>
      <w:r w:rsidR="004352C3" w:rsidRPr="00472660">
        <w:t>.</w:t>
      </w:r>
    </w:p>
    <w:p w14:paraId="05584B76" w14:textId="5776DF3F" w:rsidR="00AE7898" w:rsidRPr="00684950" w:rsidRDefault="00AE7898" w:rsidP="00E102B9">
      <w:pPr>
        <w:spacing w:after="0"/>
      </w:pPr>
      <w:r w:rsidRPr="00684950">
        <w:t>Students will be assessed on:</w:t>
      </w:r>
    </w:p>
    <w:p w14:paraId="4C6A7546" w14:textId="3FE23BFE" w:rsidR="00AE7898" w:rsidRPr="00684950" w:rsidRDefault="00AE7898" w:rsidP="00CC7412">
      <w:pPr>
        <w:pStyle w:val="CSPlistparagraph"/>
        <w:numPr>
          <w:ilvl w:val="0"/>
          <w:numId w:val="69"/>
        </w:numPr>
      </w:pPr>
      <w:r w:rsidRPr="00684950">
        <w:t xml:space="preserve">proficiency </w:t>
      </w:r>
      <w:r w:rsidR="004352C3">
        <w:t>of skills</w:t>
      </w:r>
    </w:p>
    <w:p w14:paraId="2B21D01A" w14:textId="06AA801F" w:rsidR="00AE7898" w:rsidRPr="00684950" w:rsidRDefault="00AE7898" w:rsidP="00CC7412">
      <w:pPr>
        <w:pStyle w:val="CSPlistparagraph"/>
        <w:numPr>
          <w:ilvl w:val="0"/>
          <w:numId w:val="69"/>
        </w:numPr>
      </w:pPr>
      <w:r>
        <w:t xml:space="preserve">selection and application </w:t>
      </w:r>
      <w:r w:rsidR="002D63D1">
        <w:t xml:space="preserve">of </w:t>
      </w:r>
      <w:r>
        <w:t>skills</w:t>
      </w:r>
      <w:r w:rsidR="00A407B9">
        <w:t xml:space="preserve"> in the game </w:t>
      </w:r>
      <w:r w:rsidR="004352C3">
        <w:t>context</w:t>
      </w:r>
    </w:p>
    <w:p w14:paraId="4B394ED6" w14:textId="03F659B5" w:rsidR="00AE7898" w:rsidRPr="00684950" w:rsidRDefault="00670D49" w:rsidP="00CC7412">
      <w:pPr>
        <w:pStyle w:val="CSPlistparagraph"/>
        <w:numPr>
          <w:ilvl w:val="0"/>
          <w:numId w:val="69"/>
        </w:numPr>
      </w:pPr>
      <w:r>
        <w:t>o</w:t>
      </w:r>
      <w:r w:rsidR="002D63D1">
        <w:t>ffensive tactical application</w:t>
      </w:r>
    </w:p>
    <w:p w14:paraId="709235F7" w14:textId="1F620375" w:rsidR="00AE7898" w:rsidRPr="00684950" w:rsidRDefault="00670D49" w:rsidP="00CC7412">
      <w:pPr>
        <w:pStyle w:val="CSPlistparagraph"/>
        <w:numPr>
          <w:ilvl w:val="0"/>
          <w:numId w:val="69"/>
        </w:numPr>
      </w:pPr>
      <w:r>
        <w:t>d</w:t>
      </w:r>
      <w:r w:rsidR="002D63D1">
        <w:t xml:space="preserve">efensive </w:t>
      </w:r>
      <w:r w:rsidR="00AE7898" w:rsidRPr="00684950">
        <w:t>tactical application – creating, using and defending space</w:t>
      </w:r>
      <w:r>
        <w:t>.</w:t>
      </w:r>
    </w:p>
    <w:p w14:paraId="2F058377" w14:textId="59A61A20" w:rsidR="009D4EBB" w:rsidRPr="00F93D08" w:rsidRDefault="009D4EBB" w:rsidP="002C1000">
      <w:pPr>
        <w:pStyle w:val="SCSALessonAppendixHeading4"/>
      </w:pPr>
      <w:r w:rsidRPr="00F93D08">
        <w:t>Assessment notes</w:t>
      </w:r>
    </w:p>
    <w:p w14:paraId="35951974" w14:textId="0D949BDD" w:rsidR="00AE7898" w:rsidRPr="00684950" w:rsidRDefault="009D4EBB" w:rsidP="00E102B9">
      <w:r>
        <w:t>For both parts of the practical assessment</w:t>
      </w:r>
      <w:r w:rsidR="00670D49">
        <w:t>,</w:t>
      </w:r>
      <w:r>
        <w:t xml:space="preserve"> e</w:t>
      </w:r>
      <w:r w:rsidR="00AE7898" w:rsidRPr="00684950">
        <w:t>vidence can be collated through video recording to review</w:t>
      </w:r>
      <w:r w:rsidR="00670D49">
        <w:t>,</w:t>
      </w:r>
      <w:r w:rsidR="00AE7898" w:rsidRPr="00684950">
        <w:t xml:space="preserve"> or an observation schedule can be implemented.</w:t>
      </w:r>
    </w:p>
    <w:p w14:paraId="13EFBDAE" w14:textId="169D9E19" w:rsidR="00CF2FED" w:rsidRDefault="00AE7898" w:rsidP="00E102B9">
      <w:r w:rsidRPr="00684950">
        <w:t>Students will be assessed according to the markin</w:t>
      </w:r>
      <w:r w:rsidR="004352C3">
        <w:t xml:space="preserve">g observation table </w:t>
      </w:r>
      <w:r w:rsidR="00CF2FED">
        <w:t>and marking key provided</w:t>
      </w:r>
      <w:r w:rsidR="004352C3">
        <w:t>.</w:t>
      </w:r>
      <w:r w:rsidR="0062392F">
        <w:t xml:space="preserve"> </w:t>
      </w:r>
      <w:r w:rsidR="004352C3">
        <w:t xml:space="preserve">Teachers will use this table to </w:t>
      </w:r>
      <w:r w:rsidR="00670D49">
        <w:t>make</w:t>
      </w:r>
      <w:r w:rsidR="004352C3">
        <w:t xml:space="preserve"> a</w:t>
      </w:r>
      <w:r w:rsidR="00472660">
        <w:t xml:space="preserve"> holistic judgment regarding student</w:t>
      </w:r>
      <w:r w:rsidR="004352C3">
        <w:t xml:space="preserve"> proficiency, selection</w:t>
      </w:r>
      <w:r w:rsidR="00CF2FED">
        <w:t xml:space="preserve"> and applic</w:t>
      </w:r>
      <w:r w:rsidR="008E6ABD">
        <w:t>ation of skills</w:t>
      </w:r>
      <w:r w:rsidR="00472660">
        <w:t xml:space="preserve"> </w:t>
      </w:r>
      <w:r w:rsidR="00CF2FED">
        <w:t xml:space="preserve">and tactical application </w:t>
      </w:r>
      <w:r w:rsidR="00472660">
        <w:t>in both offense and defence contexts</w:t>
      </w:r>
      <w:r w:rsidR="00CF2FED">
        <w:t xml:space="preserve"> in a game situation.</w:t>
      </w:r>
    </w:p>
    <w:p w14:paraId="112AE547" w14:textId="62325EAE" w:rsidR="00CF2FED" w:rsidRDefault="00CF2FED" w:rsidP="00E102B9">
      <w:pPr>
        <w:spacing w:after="0"/>
      </w:pPr>
      <w:r>
        <w:t xml:space="preserve">Students will be awarded a mark out of </w:t>
      </w:r>
      <w:r w:rsidR="004A6CC5">
        <w:t xml:space="preserve">five </w:t>
      </w:r>
      <w:r>
        <w:t>for each area based on their performance</w:t>
      </w:r>
      <w:r w:rsidR="008E6ABD">
        <w:t>,</w:t>
      </w:r>
      <w:r>
        <w:t xml:space="preserve"> in accordance with the observation table.</w:t>
      </w:r>
    </w:p>
    <w:p w14:paraId="23061CC4" w14:textId="42AE94BC" w:rsidR="00B4137F" w:rsidRDefault="00B4137F">
      <w:pPr>
        <w:spacing w:after="0" w:line="240" w:lineRule="auto"/>
      </w:pPr>
      <w:r>
        <w:br w:type="page"/>
      </w:r>
    </w:p>
    <w:p w14:paraId="073B9533" w14:textId="4D28C019" w:rsidR="004352C3" w:rsidRDefault="00AE7898" w:rsidP="002C1000">
      <w:pPr>
        <w:pStyle w:val="SCSALessonAppendixHeading2"/>
      </w:pPr>
      <w:r w:rsidRPr="00684950">
        <w:lastRenderedPageBreak/>
        <w:t>Marking observations</w:t>
      </w:r>
    </w:p>
    <w:p w14:paraId="2B2F49A4" w14:textId="79D963A7" w:rsidR="00B6499E" w:rsidRPr="00B6499E" w:rsidRDefault="00B6499E" w:rsidP="00B6499E">
      <w:pPr>
        <w:spacing w:before="200"/>
      </w:pPr>
      <w:r w:rsidRPr="008A2BE8">
        <w:t xml:space="preserve">Use this table to assist in making a </w:t>
      </w:r>
      <w:r>
        <w:t xml:space="preserve">holistic </w:t>
      </w:r>
      <w:r w:rsidRPr="008A2BE8">
        <w:t>judgement regarding performance</w:t>
      </w:r>
      <w:r>
        <w:t xml:space="preserve"> in each of the four</w:t>
      </w:r>
      <w:r w:rsidR="00ED3C89">
        <w:t> </w:t>
      </w:r>
      <w:r>
        <w:t>areas.</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left w:w="108" w:type="dxa"/>
          <w:bottom w:w="113" w:type="dxa"/>
          <w:right w:w="108" w:type="dxa"/>
        </w:tblCellMar>
        <w:tblLook w:val="04A0" w:firstRow="1" w:lastRow="0" w:firstColumn="1" w:lastColumn="0" w:noHBand="0" w:noVBand="1"/>
        <w:tblCaption w:val=" Marking Observations"/>
        <w:tblDescription w:val="The Marking Observations table lists evaluateable elements across four areas."/>
      </w:tblPr>
      <w:tblGrid>
        <w:gridCol w:w="2265"/>
        <w:gridCol w:w="2265"/>
        <w:gridCol w:w="2265"/>
        <w:gridCol w:w="2265"/>
      </w:tblGrid>
      <w:tr w:rsidR="004352C3" w:rsidRPr="00D53C35" w14:paraId="3EAB3854" w14:textId="77777777" w:rsidTr="00B11E17">
        <w:trPr>
          <w:trHeight w:val="203"/>
        </w:trPr>
        <w:tc>
          <w:tcPr>
            <w:tcW w:w="2265" w:type="dxa"/>
            <w:shd w:val="clear" w:color="auto" w:fill="CCE4DC"/>
            <w:vAlign w:val="center"/>
          </w:tcPr>
          <w:p w14:paraId="52C8697F" w14:textId="77777777" w:rsidR="004352C3" w:rsidRPr="00D53C35" w:rsidRDefault="004352C3" w:rsidP="00B6499E">
            <w:pPr>
              <w:spacing w:before="0" w:after="0" w:line="240" w:lineRule="auto"/>
              <w:jc w:val="center"/>
              <w:rPr>
                <w:rFonts w:cstheme="minorHAnsi"/>
                <w:b/>
                <w:sz w:val="24"/>
                <w:szCs w:val="24"/>
              </w:rPr>
            </w:pPr>
            <w:r w:rsidRPr="00D53C35">
              <w:rPr>
                <w:rFonts w:cstheme="minorHAnsi"/>
                <w:b/>
                <w:sz w:val="24"/>
                <w:szCs w:val="24"/>
              </w:rPr>
              <w:t>Proficiency</w:t>
            </w:r>
          </w:p>
        </w:tc>
        <w:tc>
          <w:tcPr>
            <w:tcW w:w="2265" w:type="dxa"/>
            <w:shd w:val="clear" w:color="auto" w:fill="CCE4DC"/>
            <w:vAlign w:val="center"/>
          </w:tcPr>
          <w:p w14:paraId="6D841669" w14:textId="77777777" w:rsidR="004352C3" w:rsidRPr="00D53C35" w:rsidRDefault="004352C3" w:rsidP="00B6499E">
            <w:pPr>
              <w:spacing w:before="0" w:after="0" w:line="240" w:lineRule="auto"/>
              <w:ind w:left="41"/>
              <w:jc w:val="center"/>
              <w:rPr>
                <w:rFonts w:cstheme="minorHAnsi"/>
                <w:b/>
                <w:sz w:val="24"/>
                <w:szCs w:val="24"/>
              </w:rPr>
            </w:pPr>
            <w:r w:rsidRPr="00D53C35">
              <w:rPr>
                <w:rFonts w:cstheme="minorHAnsi"/>
                <w:b/>
                <w:sz w:val="24"/>
                <w:szCs w:val="24"/>
              </w:rPr>
              <w:t>Selection and application of skills</w:t>
            </w:r>
          </w:p>
        </w:tc>
        <w:tc>
          <w:tcPr>
            <w:tcW w:w="2265" w:type="dxa"/>
            <w:shd w:val="clear" w:color="auto" w:fill="CCE4DC"/>
            <w:vAlign w:val="center"/>
          </w:tcPr>
          <w:p w14:paraId="7F5C9BD9" w14:textId="0BE4FEAC" w:rsidR="004352C3" w:rsidRPr="00D53C35" w:rsidRDefault="00061172" w:rsidP="00B6499E">
            <w:pPr>
              <w:spacing w:before="0" w:after="0" w:line="240" w:lineRule="auto"/>
              <w:jc w:val="center"/>
              <w:rPr>
                <w:rFonts w:cstheme="minorHAnsi"/>
                <w:b/>
                <w:sz w:val="24"/>
                <w:szCs w:val="24"/>
              </w:rPr>
            </w:pPr>
            <w:r w:rsidRPr="00D53C35">
              <w:rPr>
                <w:rFonts w:cstheme="minorHAnsi"/>
                <w:b/>
                <w:sz w:val="24"/>
                <w:szCs w:val="24"/>
              </w:rPr>
              <w:t>Tactical application</w:t>
            </w:r>
          </w:p>
        </w:tc>
        <w:tc>
          <w:tcPr>
            <w:tcW w:w="2265" w:type="dxa"/>
            <w:shd w:val="clear" w:color="auto" w:fill="CCE4DC"/>
            <w:vAlign w:val="center"/>
          </w:tcPr>
          <w:p w14:paraId="1ED3CEA4" w14:textId="77777777" w:rsidR="004352C3" w:rsidRPr="00D53C35" w:rsidRDefault="004352C3" w:rsidP="00B6499E">
            <w:pPr>
              <w:spacing w:before="0" w:after="0" w:line="240" w:lineRule="auto"/>
              <w:jc w:val="center"/>
              <w:rPr>
                <w:rFonts w:cstheme="minorHAnsi"/>
                <w:b/>
                <w:sz w:val="24"/>
                <w:szCs w:val="24"/>
              </w:rPr>
            </w:pPr>
            <w:r w:rsidRPr="00D53C35">
              <w:rPr>
                <w:rFonts w:cstheme="minorHAnsi"/>
                <w:b/>
                <w:sz w:val="24"/>
                <w:szCs w:val="24"/>
              </w:rPr>
              <w:t>Tactical application</w:t>
            </w:r>
          </w:p>
        </w:tc>
      </w:tr>
      <w:tr w:rsidR="004352C3" w:rsidRPr="00684950" w14:paraId="66C66B30" w14:textId="77777777" w:rsidTr="00B11E17">
        <w:trPr>
          <w:trHeight w:val="1892"/>
        </w:trPr>
        <w:tc>
          <w:tcPr>
            <w:tcW w:w="2265" w:type="dxa"/>
          </w:tcPr>
          <w:p w14:paraId="499CC4AF" w14:textId="1E258B62" w:rsidR="004352C3" w:rsidRPr="00761FE4" w:rsidRDefault="008E6ABD" w:rsidP="00B6499E">
            <w:pPr>
              <w:pStyle w:val="CSPlistparagraph"/>
              <w:numPr>
                <w:ilvl w:val="0"/>
                <w:numId w:val="70"/>
              </w:numPr>
              <w:spacing w:before="0" w:after="0"/>
            </w:pPr>
            <w:r>
              <w:t>E</w:t>
            </w:r>
            <w:r w:rsidR="004352C3" w:rsidRPr="00761FE4">
              <w:t>xecution</w:t>
            </w:r>
          </w:p>
          <w:p w14:paraId="1E324312" w14:textId="77777777" w:rsidR="004352C3" w:rsidRPr="00B07A4F" w:rsidRDefault="004352C3" w:rsidP="00B6499E">
            <w:pPr>
              <w:pStyle w:val="CSPlistparagraph"/>
              <w:numPr>
                <w:ilvl w:val="1"/>
                <w:numId w:val="70"/>
              </w:numPr>
              <w:spacing w:before="0" w:after="0"/>
            </w:pPr>
            <w:r w:rsidRPr="00B07A4F">
              <w:t>consistency</w:t>
            </w:r>
          </w:p>
          <w:p w14:paraId="0943C6AF" w14:textId="77777777" w:rsidR="004352C3" w:rsidRPr="00B07A4F" w:rsidRDefault="004352C3" w:rsidP="00B6499E">
            <w:pPr>
              <w:pStyle w:val="CSPlistparagraph"/>
              <w:numPr>
                <w:ilvl w:val="1"/>
                <w:numId w:val="70"/>
              </w:numPr>
              <w:spacing w:before="0" w:after="0"/>
            </w:pPr>
            <w:r w:rsidRPr="00B07A4F">
              <w:t>control</w:t>
            </w:r>
          </w:p>
          <w:p w14:paraId="0829E372" w14:textId="77777777" w:rsidR="004352C3" w:rsidRPr="00B07A4F" w:rsidRDefault="004352C3" w:rsidP="00B6499E">
            <w:pPr>
              <w:pStyle w:val="CSPlistparagraph"/>
              <w:numPr>
                <w:ilvl w:val="1"/>
                <w:numId w:val="70"/>
              </w:numPr>
              <w:spacing w:before="0" w:after="0"/>
            </w:pPr>
            <w:r w:rsidRPr="00B07A4F">
              <w:t>fluency</w:t>
            </w:r>
          </w:p>
          <w:p w14:paraId="13EB76D7" w14:textId="4A7B359D" w:rsidR="004352C3" w:rsidRPr="00B07A4F" w:rsidRDefault="004352C3" w:rsidP="00B6499E">
            <w:pPr>
              <w:pStyle w:val="CSPlistparagraph"/>
              <w:numPr>
                <w:ilvl w:val="1"/>
                <w:numId w:val="70"/>
              </w:numPr>
              <w:spacing w:before="0" w:after="0"/>
            </w:pPr>
            <w:r w:rsidRPr="00B07A4F">
              <w:t>precision</w:t>
            </w:r>
          </w:p>
          <w:p w14:paraId="058C9191" w14:textId="5214A78B" w:rsidR="004352C3" w:rsidRPr="009A3F84" w:rsidRDefault="008E6ABD" w:rsidP="00B6499E">
            <w:pPr>
              <w:pStyle w:val="CSPlistparagraph"/>
              <w:numPr>
                <w:ilvl w:val="0"/>
                <w:numId w:val="70"/>
              </w:numPr>
              <w:spacing w:before="0" w:after="0"/>
            </w:pPr>
            <w:r>
              <w:t>E</w:t>
            </w:r>
            <w:r w:rsidR="004352C3" w:rsidRPr="00684950">
              <w:t>fficient sequencing of bod</w:t>
            </w:r>
            <w:r w:rsidR="00F63211">
              <w:t>y parts during kicking</w:t>
            </w:r>
          </w:p>
        </w:tc>
        <w:tc>
          <w:tcPr>
            <w:tcW w:w="2265" w:type="dxa"/>
          </w:tcPr>
          <w:p w14:paraId="34F30604" w14:textId="43A550A2" w:rsidR="00061172" w:rsidRDefault="008E6ABD" w:rsidP="00B6499E">
            <w:pPr>
              <w:pStyle w:val="CSPlistparagraph"/>
              <w:numPr>
                <w:ilvl w:val="0"/>
                <w:numId w:val="71"/>
              </w:numPr>
              <w:spacing w:before="0" w:after="0"/>
            </w:pPr>
            <w:r>
              <w:t>S</w:t>
            </w:r>
            <w:r w:rsidR="00061172" w:rsidRPr="00061172">
              <w:t>election of, and transfer of, tactics between movement contexts and settings</w:t>
            </w:r>
          </w:p>
          <w:p w14:paraId="71EA6ADB" w14:textId="7A128D4B" w:rsidR="00061172" w:rsidRPr="00684950" w:rsidRDefault="008E6ABD" w:rsidP="00B6499E">
            <w:pPr>
              <w:pStyle w:val="CSPlistparagraph"/>
              <w:numPr>
                <w:ilvl w:val="0"/>
                <w:numId w:val="71"/>
              </w:numPr>
              <w:spacing w:before="0" w:after="0"/>
            </w:pPr>
            <w:r>
              <w:t>E</w:t>
            </w:r>
            <w:r w:rsidR="004352C3" w:rsidRPr="00684950">
              <w:t>xamples of decisions to be m</w:t>
            </w:r>
            <w:r w:rsidR="00061172">
              <w:t>ade could include choice of kick</w:t>
            </w:r>
            <w:r w:rsidR="004352C3" w:rsidRPr="00684950">
              <w:t xml:space="preserve"> to use</w:t>
            </w:r>
            <w:r w:rsidR="00F1152E">
              <w:t xml:space="preserve"> at appropriate time</w:t>
            </w:r>
            <w:r w:rsidR="004352C3" w:rsidRPr="00684950">
              <w:t xml:space="preserve"> </w:t>
            </w:r>
          </w:p>
        </w:tc>
        <w:tc>
          <w:tcPr>
            <w:tcW w:w="2265" w:type="dxa"/>
          </w:tcPr>
          <w:p w14:paraId="5194E2B5" w14:textId="77777777" w:rsidR="00061172" w:rsidRPr="007A2CAC" w:rsidRDefault="00061172" w:rsidP="00BC38E2">
            <w:pPr>
              <w:pStyle w:val="CSPlistparagraph"/>
              <w:numPr>
                <w:ilvl w:val="0"/>
                <w:numId w:val="71"/>
              </w:numPr>
            </w:pPr>
            <w:r w:rsidRPr="007A2CAC">
              <w:t>Defence</w:t>
            </w:r>
          </w:p>
          <w:p w14:paraId="448AE57B" w14:textId="19CA1F9D" w:rsidR="00793622" w:rsidRPr="00E102B9" w:rsidRDefault="003803B4" w:rsidP="00B6499E">
            <w:pPr>
              <w:pStyle w:val="CSPlistparagraph"/>
              <w:numPr>
                <w:ilvl w:val="0"/>
                <w:numId w:val="72"/>
              </w:numPr>
              <w:spacing w:before="0" w:after="0"/>
            </w:pPr>
            <w:r w:rsidRPr="00E102B9">
              <w:t>r</w:t>
            </w:r>
            <w:r w:rsidR="006F4F6A">
              <w:t>egains</w:t>
            </w:r>
            <w:r w:rsidR="00793622" w:rsidRPr="00E102B9">
              <w:t xml:space="preserve"> possession</w:t>
            </w:r>
          </w:p>
          <w:p w14:paraId="6D71EBCB" w14:textId="2E31AACC" w:rsidR="00793622" w:rsidRPr="00E102B9" w:rsidRDefault="003803B4" w:rsidP="00B6499E">
            <w:pPr>
              <w:pStyle w:val="CSPlistparagraph"/>
              <w:numPr>
                <w:ilvl w:val="0"/>
                <w:numId w:val="72"/>
              </w:numPr>
              <w:spacing w:before="0" w:after="0"/>
            </w:pPr>
            <w:r w:rsidRPr="00E102B9">
              <w:t>a</w:t>
            </w:r>
            <w:r w:rsidR="00B327E2" w:rsidRPr="00E102B9">
              <w:t>nticipates ball movement and moves to defensive position</w:t>
            </w:r>
          </w:p>
          <w:p w14:paraId="7F5B7482" w14:textId="1E4C3914" w:rsidR="00061172" w:rsidRPr="00E102B9" w:rsidRDefault="003803B4" w:rsidP="00B6499E">
            <w:pPr>
              <w:pStyle w:val="CSPlistparagraph"/>
              <w:numPr>
                <w:ilvl w:val="0"/>
                <w:numId w:val="72"/>
              </w:numPr>
              <w:spacing w:before="0" w:after="0"/>
            </w:pPr>
            <w:r w:rsidRPr="00E102B9">
              <w:t>r</w:t>
            </w:r>
            <w:r w:rsidR="00B327E2" w:rsidRPr="00E102B9">
              <w:t>eads the play to prevent</w:t>
            </w:r>
            <w:r w:rsidR="00061172" w:rsidRPr="00E102B9">
              <w:t xml:space="preserve"> scoring opportunities</w:t>
            </w:r>
          </w:p>
          <w:p w14:paraId="5D31B845" w14:textId="7BDFFAC5" w:rsidR="00B327E2" w:rsidRPr="00E102B9" w:rsidRDefault="003803B4" w:rsidP="00B6499E">
            <w:pPr>
              <w:pStyle w:val="CSPlistparagraph"/>
              <w:numPr>
                <w:ilvl w:val="0"/>
                <w:numId w:val="72"/>
              </w:numPr>
              <w:spacing w:before="0" w:after="0"/>
            </w:pPr>
            <w:r w:rsidRPr="00E102B9">
              <w:t>a</w:t>
            </w:r>
            <w:r w:rsidR="00B327E2" w:rsidRPr="00E102B9">
              <w:t>ppropriate marking of an opponent who may</w:t>
            </w:r>
            <w:r w:rsidR="00AC4701" w:rsidRPr="00E102B9">
              <w:t>,</w:t>
            </w:r>
            <w:r w:rsidR="00B327E2" w:rsidRPr="00E102B9">
              <w:t xml:space="preserve"> or may not</w:t>
            </w:r>
            <w:r w:rsidR="00AC4701" w:rsidRPr="00E102B9">
              <w:t>,</w:t>
            </w:r>
            <w:r w:rsidR="00B327E2" w:rsidRPr="00E102B9">
              <w:t xml:space="preserve"> have the ball</w:t>
            </w:r>
          </w:p>
          <w:p w14:paraId="7D8F60D0" w14:textId="29E02912" w:rsidR="00B327E2" w:rsidRPr="00E102B9" w:rsidRDefault="003803B4" w:rsidP="00B6499E">
            <w:pPr>
              <w:pStyle w:val="CSPlistparagraph"/>
              <w:numPr>
                <w:ilvl w:val="0"/>
                <w:numId w:val="72"/>
              </w:numPr>
              <w:spacing w:before="0" w:after="0"/>
            </w:pPr>
            <w:r w:rsidRPr="00E102B9">
              <w:t>t</w:t>
            </w:r>
            <w:r w:rsidR="00F16A06" w:rsidRPr="00E102B9">
              <w:t>ransitional play shows</w:t>
            </w:r>
            <w:r w:rsidR="003B192D" w:rsidRPr="00E102B9">
              <w:t xml:space="preserve"> attacking flair in turnovers</w:t>
            </w:r>
          </w:p>
          <w:p w14:paraId="1F6AD1D9" w14:textId="1E4795FE" w:rsidR="00F16A06" w:rsidRPr="009A3F84" w:rsidRDefault="003803B4" w:rsidP="00B6499E">
            <w:pPr>
              <w:pStyle w:val="CSPlistparagraph"/>
              <w:numPr>
                <w:ilvl w:val="0"/>
                <w:numId w:val="72"/>
              </w:numPr>
              <w:spacing w:before="0" w:after="0"/>
            </w:pPr>
            <w:r w:rsidRPr="00E102B9">
              <w:t>c</w:t>
            </w:r>
            <w:r w:rsidR="006F4F6A">
              <w:t>ommunicates</w:t>
            </w:r>
            <w:r w:rsidR="00F16A06" w:rsidRPr="00E102B9">
              <w:t xml:space="preserve"> with teammates</w:t>
            </w:r>
          </w:p>
        </w:tc>
        <w:tc>
          <w:tcPr>
            <w:tcW w:w="2265" w:type="dxa"/>
          </w:tcPr>
          <w:p w14:paraId="6001387D" w14:textId="77777777" w:rsidR="004352C3" w:rsidRPr="007A2CAC" w:rsidRDefault="004352C3" w:rsidP="00BC38E2">
            <w:pPr>
              <w:pStyle w:val="CSPlistparagraph"/>
              <w:numPr>
                <w:ilvl w:val="0"/>
                <w:numId w:val="72"/>
              </w:numPr>
              <w:spacing w:before="0" w:after="0"/>
            </w:pPr>
            <w:r w:rsidRPr="007A2CAC">
              <w:t>Offence</w:t>
            </w:r>
          </w:p>
          <w:p w14:paraId="29E0F844" w14:textId="7D28EB7E" w:rsidR="004352C3" w:rsidRPr="00E102B9" w:rsidRDefault="003803B4" w:rsidP="00B6499E">
            <w:pPr>
              <w:pStyle w:val="CSPlistparagraph"/>
              <w:numPr>
                <w:ilvl w:val="0"/>
                <w:numId w:val="73"/>
              </w:numPr>
              <w:spacing w:before="0" w:after="0"/>
            </w:pPr>
            <w:r w:rsidRPr="00E102B9">
              <w:t>m</w:t>
            </w:r>
            <w:r w:rsidR="006F4F6A">
              <w:t>aintains</w:t>
            </w:r>
            <w:r w:rsidR="004352C3" w:rsidRPr="00E102B9">
              <w:t xml:space="preserve"> possession</w:t>
            </w:r>
          </w:p>
          <w:p w14:paraId="63064B3D" w14:textId="77FC4629" w:rsidR="00793622" w:rsidRPr="00E102B9" w:rsidRDefault="003803B4" w:rsidP="00B6499E">
            <w:pPr>
              <w:pStyle w:val="CSPlistparagraph"/>
              <w:numPr>
                <w:ilvl w:val="0"/>
                <w:numId w:val="73"/>
              </w:numPr>
              <w:spacing w:before="0" w:after="0"/>
            </w:pPr>
            <w:r w:rsidRPr="00E102B9">
              <w:t>l</w:t>
            </w:r>
            <w:r w:rsidR="00793622" w:rsidRPr="00E102B9">
              <w:t>eads to open space to create a passing option for a team‐mate or draw defenders away</w:t>
            </w:r>
          </w:p>
          <w:p w14:paraId="36A10EE9" w14:textId="7CAA1170" w:rsidR="004352C3" w:rsidRPr="00E102B9" w:rsidRDefault="003803B4" w:rsidP="00B6499E">
            <w:pPr>
              <w:pStyle w:val="CSPlistparagraph"/>
              <w:numPr>
                <w:ilvl w:val="0"/>
                <w:numId w:val="73"/>
              </w:numPr>
              <w:spacing w:before="0" w:after="0"/>
            </w:pPr>
            <w:r w:rsidRPr="00E102B9">
              <w:t>c</w:t>
            </w:r>
            <w:r w:rsidR="006F4F6A">
              <w:t>reates</w:t>
            </w:r>
            <w:r w:rsidR="004352C3" w:rsidRPr="00E102B9">
              <w:t xml:space="preserve"> scoring opportunities</w:t>
            </w:r>
          </w:p>
          <w:p w14:paraId="0A35E763" w14:textId="1FBB87C0" w:rsidR="003B192D" w:rsidRPr="00E102B9" w:rsidRDefault="003803B4" w:rsidP="00B6499E">
            <w:pPr>
              <w:pStyle w:val="CSPlistparagraph"/>
              <w:numPr>
                <w:ilvl w:val="0"/>
                <w:numId w:val="73"/>
              </w:numPr>
              <w:spacing w:before="0" w:after="0"/>
            </w:pPr>
            <w:r w:rsidRPr="00E102B9">
              <w:t>c</w:t>
            </w:r>
            <w:r w:rsidR="00F16A06" w:rsidRPr="00E102B9">
              <w:t>reates options by moving to areas such as</w:t>
            </w:r>
            <w:r w:rsidR="006F4F6A">
              <w:t xml:space="preserve"> </w:t>
            </w:r>
            <w:r w:rsidR="00F16A06" w:rsidRPr="00E102B9">
              <w:t>behind a defender</w:t>
            </w:r>
            <w:r w:rsidR="006F4F6A">
              <w:t>; passing</w:t>
            </w:r>
            <w:r w:rsidR="00F16A06" w:rsidRPr="00E102B9">
              <w:t xml:space="preserve"> to team‐mate in open position</w:t>
            </w:r>
            <w:r w:rsidR="006F4F6A">
              <w:t>;</w:t>
            </w:r>
            <w:r w:rsidR="00F16A06" w:rsidRPr="00E102B9">
              <w:t xml:space="preserve"> s</w:t>
            </w:r>
            <w:r w:rsidR="006F4F6A">
              <w:t>upporting</w:t>
            </w:r>
            <w:r w:rsidR="00B327E2" w:rsidRPr="00E102B9">
              <w:t xml:space="preserve"> team‐mate with the ball</w:t>
            </w:r>
          </w:p>
          <w:p w14:paraId="5F2BF490" w14:textId="22381EAC" w:rsidR="00F16A06" w:rsidRPr="00E102B9" w:rsidRDefault="003803B4" w:rsidP="00B6499E">
            <w:pPr>
              <w:pStyle w:val="CSPlistparagraph"/>
              <w:numPr>
                <w:ilvl w:val="0"/>
                <w:numId w:val="73"/>
              </w:numPr>
              <w:spacing w:before="0" w:after="0"/>
            </w:pPr>
            <w:r w:rsidRPr="00E102B9">
              <w:t>t</w:t>
            </w:r>
            <w:r w:rsidR="00F16A06" w:rsidRPr="00E102B9">
              <w:t xml:space="preserve">ransitional play </w:t>
            </w:r>
            <w:r w:rsidR="00AC4701" w:rsidRPr="00E102B9">
              <w:t xml:space="preserve">– </w:t>
            </w:r>
            <w:r w:rsidR="00F16A06" w:rsidRPr="00E102B9">
              <w:t>m</w:t>
            </w:r>
            <w:r w:rsidR="00B327E2" w:rsidRPr="00E102B9">
              <w:t>oves to a defensive position when possession is lost</w:t>
            </w:r>
          </w:p>
          <w:p w14:paraId="517DEBA8" w14:textId="2DDE2729" w:rsidR="003B192D" w:rsidRPr="009A3F84" w:rsidRDefault="003803B4" w:rsidP="00B6499E">
            <w:pPr>
              <w:pStyle w:val="CSPlistparagraph"/>
              <w:numPr>
                <w:ilvl w:val="0"/>
                <w:numId w:val="73"/>
              </w:numPr>
              <w:spacing w:before="0" w:after="0"/>
            </w:pPr>
            <w:r w:rsidRPr="00E102B9">
              <w:t>c</w:t>
            </w:r>
            <w:r w:rsidR="006F4F6A">
              <w:t>ommunicates</w:t>
            </w:r>
            <w:r w:rsidR="00F16A06" w:rsidRPr="00E102B9">
              <w:t xml:space="preserve"> with teammates</w:t>
            </w:r>
          </w:p>
        </w:tc>
      </w:tr>
    </w:tbl>
    <w:p w14:paraId="01EE6982" w14:textId="61C0BBEE" w:rsidR="00B4137F" w:rsidRDefault="00B4137F" w:rsidP="00EF5B28"/>
    <w:p w14:paraId="39F68DE6" w14:textId="77777777" w:rsidR="00B4137F" w:rsidRDefault="00B4137F">
      <w:pPr>
        <w:spacing w:after="0" w:line="240" w:lineRule="auto"/>
      </w:pPr>
      <w:r>
        <w:br w:type="page"/>
      </w:r>
    </w:p>
    <w:p w14:paraId="64460657" w14:textId="77777777" w:rsidR="00B11E17" w:rsidRDefault="00B11E17" w:rsidP="00B8084F">
      <w:pPr>
        <w:pStyle w:val="SCSALessonAppendixHeading2"/>
      </w:pPr>
      <w:r w:rsidRPr="003227D5">
        <w:lastRenderedPageBreak/>
        <w:t>Marking key</w:t>
      </w:r>
    </w:p>
    <w:p w14:paraId="437B4831" w14:textId="3A86A59F" w:rsidR="00953D1D" w:rsidRDefault="00BB5F70" w:rsidP="00B8084F">
      <w:r w:rsidRPr="008A2BC4">
        <w:t xml:space="preserve">Demonstration of skills in competitive situations will be assessed, </w:t>
      </w:r>
      <w:proofErr w:type="gramStart"/>
      <w:r w:rsidRPr="008A2BC4">
        <w:t>taking into account</w:t>
      </w:r>
      <w:proofErr w:type="gramEnd"/>
      <w:r w:rsidRPr="008A2BC4">
        <w:t xml:space="preserve"> the combination of four elements of an </w:t>
      </w:r>
      <w:proofErr w:type="gramStart"/>
      <w:r w:rsidRPr="008A2BC4">
        <w:t>action;</w:t>
      </w:r>
      <w:proofErr w:type="gramEnd"/>
      <w:r w:rsidRPr="008A2BC4">
        <w:t xml:space="preserve"> for example, consistency, precision, fluency, control. Game </w:t>
      </w:r>
      <w:r w:rsidRPr="00B8084F">
        <w:t>pressure</w:t>
      </w:r>
      <w:r w:rsidRPr="008A2BC4">
        <w:t xml:space="preserve">, pace, skill and intensity of opponent and teammates, playing area, environmental conditions etcetera may affect performance and should be considered when marking. This marking key can be used in conjunction with Performance assessment support material – Australian </w:t>
      </w:r>
      <w:r w:rsidR="007A45F3">
        <w:t xml:space="preserve">Rules </w:t>
      </w:r>
      <w:r w:rsidRPr="008A2BC4">
        <w:t xml:space="preserve">football and soccer, which outlines the observation points for the skills in the specific assessment context. </w:t>
      </w:r>
    </w:p>
    <w:p w14:paraId="477239D6" w14:textId="4E12D4D2" w:rsidR="00BB5F70" w:rsidRPr="009705D7" w:rsidRDefault="00BB5F70" w:rsidP="00BC294C">
      <w:r w:rsidRPr="008A2BC4">
        <w:t>These documents can be found on the Authority website:</w:t>
      </w:r>
      <w:r>
        <w:br/>
      </w:r>
      <w:hyperlink r:id="rId63" w:history="1">
        <w:r w:rsidRPr="004B0896">
          <w:rPr>
            <w:rStyle w:val="Hyperlink"/>
            <w:bCs/>
          </w:rPr>
          <w:t>https://k10outline.scsa.wa.edu.au/home/assessment/assessment-support-materials</w:t>
        </w:r>
      </w:hyperlink>
    </w:p>
    <w:tbl>
      <w:tblPr>
        <w:tblStyle w:val="SCSAExemplarmarkingkeytable"/>
        <w:tblW w:w="5000" w:type="pct"/>
        <w:tblLayout w:type="fixed"/>
        <w:tblLook w:val="04E0" w:firstRow="1" w:lastRow="1" w:firstColumn="1" w:lastColumn="0" w:noHBand="0" w:noVBand="1"/>
        <w:tblCaption w:val="Marking Key"/>
        <w:tblDescription w:val="Marking Key for Summative Assessment, totalling 20 marks."/>
      </w:tblPr>
      <w:tblGrid>
        <w:gridCol w:w="7347"/>
        <w:gridCol w:w="1713"/>
      </w:tblGrid>
      <w:tr w:rsidR="00AC15AD" w:rsidRPr="00B8084F" w14:paraId="26081EF3" w14:textId="77777777" w:rsidTr="00B8084F">
        <w:trPr>
          <w:cnfStyle w:val="100000000000" w:firstRow="1" w:lastRow="0" w:firstColumn="0" w:lastColumn="0" w:oddVBand="0" w:evenVBand="0" w:oddHBand="0" w:evenHBand="0" w:firstRowFirstColumn="0" w:firstRowLastColumn="0" w:lastRowFirstColumn="0" w:lastRowLastColumn="0"/>
          <w:trHeight w:val="20"/>
        </w:trPr>
        <w:tc>
          <w:tcPr>
            <w:tcW w:w="7347" w:type="dxa"/>
            <w:noWrap/>
          </w:tcPr>
          <w:p w14:paraId="234588DE" w14:textId="4AD5F95A" w:rsidR="008A1C0E" w:rsidRPr="007A65E0" w:rsidRDefault="004B0896" w:rsidP="00601DF2">
            <w:pPr>
              <w:spacing w:after="0"/>
              <w:rPr>
                <w:color w:val="FFFFFF" w:themeColor="background1"/>
              </w:rPr>
            </w:pPr>
            <w:r w:rsidRPr="007A65E0">
              <w:rPr>
                <w:color w:val="FFFFFF" w:themeColor="background1"/>
              </w:rPr>
              <w:t>Description</w:t>
            </w:r>
          </w:p>
        </w:tc>
        <w:tc>
          <w:tcPr>
            <w:tcW w:w="1713" w:type="dxa"/>
          </w:tcPr>
          <w:p w14:paraId="5DEE9CF4" w14:textId="74A3190C" w:rsidR="008A1C0E" w:rsidRPr="007A65E0" w:rsidRDefault="00D96B60" w:rsidP="00601DF2">
            <w:pPr>
              <w:spacing w:after="0"/>
              <w:jc w:val="center"/>
              <w:rPr>
                <w:color w:val="FFFFFF" w:themeColor="background1"/>
              </w:rPr>
            </w:pPr>
            <w:r w:rsidRPr="007A65E0">
              <w:rPr>
                <w:rFonts w:ascii="Calibri" w:eastAsia="MS Mincho" w:hAnsi="Calibri" w:cs="Raavi"/>
                <w:color w:val="FFFFFF" w:themeColor="background1"/>
              </w:rPr>
              <w:t>Marks</w:t>
            </w:r>
          </w:p>
        </w:tc>
      </w:tr>
      <w:tr w:rsidR="00B8084F" w:rsidRPr="00B8084F" w14:paraId="5DB69FC4" w14:textId="6680F6B5" w:rsidTr="007A65E0">
        <w:trPr>
          <w:trHeight w:val="20"/>
        </w:trPr>
        <w:tc>
          <w:tcPr>
            <w:tcW w:w="9060" w:type="dxa"/>
            <w:gridSpan w:val="2"/>
            <w:shd w:val="clear" w:color="auto" w:fill="CCE4DC" w:themeFill="accent5"/>
            <w:noWrap/>
          </w:tcPr>
          <w:p w14:paraId="7C856587" w14:textId="62B8321A" w:rsidR="00B8084F" w:rsidRPr="00B8084F" w:rsidRDefault="00B8084F" w:rsidP="009747AA">
            <w:pPr>
              <w:spacing w:after="0"/>
            </w:pPr>
            <w:r w:rsidRPr="00B8084F">
              <w:rPr>
                <w:rFonts w:cstheme="minorHAnsi"/>
                <w:b/>
                <w:bCs/>
              </w:rPr>
              <w:t>Proficiency</w:t>
            </w:r>
          </w:p>
        </w:tc>
      </w:tr>
      <w:tr w:rsidR="00A83DD8" w:rsidRPr="00B8084F" w14:paraId="31CB4596" w14:textId="77777777" w:rsidTr="007A65E0">
        <w:trPr>
          <w:trHeight w:val="20"/>
        </w:trPr>
        <w:tc>
          <w:tcPr>
            <w:tcW w:w="7347" w:type="dxa"/>
            <w:noWrap/>
          </w:tcPr>
          <w:p w14:paraId="030DECCA" w14:textId="77777777" w:rsidR="00A83DD8" w:rsidRPr="00B8084F" w:rsidRDefault="00A83DD8" w:rsidP="00290C89">
            <w:pPr>
              <w:spacing w:after="0"/>
              <w:rPr>
                <w:rFonts w:cstheme="minorHAnsi"/>
                <w:b/>
              </w:rPr>
            </w:pPr>
            <w:r w:rsidRPr="00B8084F">
              <w:rPr>
                <w:rFonts w:cstheme="minorHAnsi"/>
              </w:rPr>
              <w:t>Consistently performs skills with efficiency, precision and fluency</w:t>
            </w:r>
          </w:p>
          <w:p w14:paraId="4B60ECF6" w14:textId="4841A2F3" w:rsidR="00A83DD8" w:rsidRPr="00B8084F" w:rsidRDefault="00A83DD8" w:rsidP="00290C89">
            <w:pPr>
              <w:spacing w:after="0"/>
              <w:rPr>
                <w:rFonts w:cstheme="minorHAnsi"/>
                <w:b/>
              </w:rPr>
            </w:pPr>
            <w:r w:rsidRPr="00B8084F">
              <w:rPr>
                <w:rFonts w:cstheme="minorHAnsi"/>
              </w:rPr>
              <w:t>Consistently controls the flight and delivery of the ball, achieving the desired outcome</w:t>
            </w:r>
          </w:p>
        </w:tc>
        <w:tc>
          <w:tcPr>
            <w:tcW w:w="1713" w:type="dxa"/>
            <w:noWrap/>
            <w:vAlign w:val="center"/>
          </w:tcPr>
          <w:p w14:paraId="606F8842" w14:textId="2A043D0B" w:rsidR="00A83DD8" w:rsidRPr="00B8084F" w:rsidRDefault="00CB67CF" w:rsidP="007A65E0">
            <w:pPr>
              <w:spacing w:after="0"/>
              <w:jc w:val="center"/>
              <w:rPr>
                <w:rFonts w:cstheme="minorHAnsi"/>
              </w:rPr>
            </w:pPr>
            <w:r w:rsidRPr="00B8084F">
              <w:rPr>
                <w:rFonts w:cstheme="minorHAnsi"/>
              </w:rPr>
              <w:t>5</w:t>
            </w:r>
          </w:p>
        </w:tc>
      </w:tr>
      <w:tr w:rsidR="00A83DD8" w:rsidRPr="00B8084F" w14:paraId="3869F9C8" w14:textId="77777777" w:rsidTr="007A65E0">
        <w:trPr>
          <w:trHeight w:val="20"/>
        </w:trPr>
        <w:tc>
          <w:tcPr>
            <w:tcW w:w="7347" w:type="dxa"/>
            <w:noWrap/>
          </w:tcPr>
          <w:p w14:paraId="19152C82" w14:textId="77777777" w:rsidR="00A83DD8" w:rsidRPr="00B8084F" w:rsidRDefault="00A83DD8" w:rsidP="00290C89">
            <w:pPr>
              <w:spacing w:after="0"/>
              <w:rPr>
                <w:rFonts w:cstheme="minorHAnsi"/>
                <w:b/>
              </w:rPr>
            </w:pPr>
            <w:r w:rsidRPr="00B8084F">
              <w:rPr>
                <w:rFonts w:cstheme="minorHAnsi"/>
              </w:rPr>
              <w:t>Performs skills with a high degree of precision and fluency</w:t>
            </w:r>
          </w:p>
          <w:p w14:paraId="59CEEC9D" w14:textId="5C5934BE" w:rsidR="00A83DD8" w:rsidRPr="00B8084F" w:rsidRDefault="00A83DD8" w:rsidP="00290C89">
            <w:pPr>
              <w:spacing w:after="0"/>
              <w:rPr>
                <w:rFonts w:cstheme="minorHAnsi"/>
                <w:b/>
              </w:rPr>
            </w:pPr>
            <w:r w:rsidRPr="00B8084F">
              <w:rPr>
                <w:rFonts w:cstheme="minorHAnsi"/>
              </w:rPr>
              <w:t>Demonstrates a high level of control of the delivery and flight of the ball when aiming for a target, with a high degree of success in achieving the desired outcome</w:t>
            </w:r>
          </w:p>
        </w:tc>
        <w:tc>
          <w:tcPr>
            <w:tcW w:w="1713" w:type="dxa"/>
            <w:noWrap/>
            <w:vAlign w:val="center"/>
          </w:tcPr>
          <w:p w14:paraId="725816A7" w14:textId="176CB079" w:rsidR="00A83DD8" w:rsidRPr="00B8084F" w:rsidRDefault="00CB67CF" w:rsidP="007A65E0">
            <w:pPr>
              <w:spacing w:after="0"/>
              <w:jc w:val="center"/>
              <w:rPr>
                <w:rFonts w:cstheme="minorHAnsi"/>
              </w:rPr>
            </w:pPr>
            <w:r w:rsidRPr="00B8084F">
              <w:rPr>
                <w:rFonts w:cstheme="minorHAnsi"/>
              </w:rPr>
              <w:t>4</w:t>
            </w:r>
          </w:p>
        </w:tc>
      </w:tr>
      <w:tr w:rsidR="00A83DD8" w:rsidRPr="00B8084F" w14:paraId="7887CF58" w14:textId="77777777" w:rsidTr="007A65E0">
        <w:trPr>
          <w:trHeight w:val="20"/>
        </w:trPr>
        <w:tc>
          <w:tcPr>
            <w:tcW w:w="7347" w:type="dxa"/>
            <w:noWrap/>
          </w:tcPr>
          <w:p w14:paraId="65493BBB" w14:textId="77777777" w:rsidR="00A83DD8" w:rsidRPr="00B8084F" w:rsidRDefault="00A83DD8" w:rsidP="00290C89">
            <w:pPr>
              <w:spacing w:after="0"/>
              <w:rPr>
                <w:rFonts w:cstheme="minorHAnsi"/>
                <w:b/>
              </w:rPr>
            </w:pPr>
            <w:r w:rsidRPr="00B8084F">
              <w:rPr>
                <w:rFonts w:cstheme="minorHAnsi"/>
              </w:rPr>
              <w:t>Performs most skills with precision and fluency</w:t>
            </w:r>
          </w:p>
          <w:p w14:paraId="2359AB05" w14:textId="4585658D" w:rsidR="00A83DD8" w:rsidRPr="00B8084F" w:rsidRDefault="00A83DD8" w:rsidP="00290C89">
            <w:pPr>
              <w:spacing w:after="0"/>
              <w:rPr>
                <w:rFonts w:cstheme="minorHAnsi"/>
                <w:b/>
              </w:rPr>
            </w:pPr>
            <w:r w:rsidRPr="00B8084F">
              <w:rPr>
                <w:rFonts w:cstheme="minorHAnsi"/>
              </w:rPr>
              <w:t>Controls the delivery and flight of the ball when aiming for a target most of the time, mostly achieving the desired outcome</w:t>
            </w:r>
          </w:p>
        </w:tc>
        <w:tc>
          <w:tcPr>
            <w:tcW w:w="1713" w:type="dxa"/>
            <w:noWrap/>
            <w:vAlign w:val="center"/>
          </w:tcPr>
          <w:p w14:paraId="420297D6" w14:textId="20452575" w:rsidR="00A83DD8" w:rsidRPr="00B8084F" w:rsidRDefault="004A6CC5" w:rsidP="007A65E0">
            <w:pPr>
              <w:spacing w:after="0"/>
              <w:jc w:val="center"/>
              <w:rPr>
                <w:rFonts w:cstheme="minorHAnsi"/>
              </w:rPr>
            </w:pPr>
            <w:r w:rsidRPr="00B8084F">
              <w:rPr>
                <w:rFonts w:cstheme="minorHAnsi"/>
              </w:rPr>
              <w:t>3</w:t>
            </w:r>
          </w:p>
        </w:tc>
      </w:tr>
      <w:tr w:rsidR="00A83DD8" w:rsidRPr="00B8084F" w14:paraId="32FC3968" w14:textId="77777777" w:rsidTr="007A65E0">
        <w:trPr>
          <w:trHeight w:val="20"/>
        </w:trPr>
        <w:tc>
          <w:tcPr>
            <w:tcW w:w="7347" w:type="dxa"/>
            <w:noWrap/>
          </w:tcPr>
          <w:p w14:paraId="2995AC4A" w14:textId="77777777" w:rsidR="00A83DD8" w:rsidRPr="00B8084F" w:rsidRDefault="00A83DD8" w:rsidP="00290C89">
            <w:pPr>
              <w:spacing w:after="0"/>
              <w:rPr>
                <w:rFonts w:cstheme="minorHAnsi"/>
                <w:b/>
              </w:rPr>
            </w:pPr>
            <w:r w:rsidRPr="00B8084F">
              <w:rPr>
                <w:rFonts w:cstheme="minorHAnsi"/>
              </w:rPr>
              <w:t>Performs some skills with fluency and precision</w:t>
            </w:r>
          </w:p>
          <w:p w14:paraId="2E64DE25" w14:textId="6DFF5318" w:rsidR="00A83DD8" w:rsidRPr="00B8084F" w:rsidRDefault="00A83DD8" w:rsidP="00290C89">
            <w:pPr>
              <w:spacing w:after="0"/>
              <w:rPr>
                <w:rFonts w:cstheme="minorHAnsi"/>
                <w:b/>
              </w:rPr>
            </w:pPr>
            <w:r w:rsidRPr="00B8084F">
              <w:rPr>
                <w:rFonts w:cstheme="minorHAnsi"/>
              </w:rPr>
              <w:t>Controls the delivery and flight of the ball some of the time when aiming for a target, with some degree of success in achieving the desired outcome</w:t>
            </w:r>
          </w:p>
        </w:tc>
        <w:tc>
          <w:tcPr>
            <w:tcW w:w="1713" w:type="dxa"/>
            <w:noWrap/>
            <w:vAlign w:val="center"/>
          </w:tcPr>
          <w:p w14:paraId="6EAB0C1A" w14:textId="3A80EB38" w:rsidR="00A83DD8" w:rsidRPr="00B8084F" w:rsidRDefault="00CB67CF" w:rsidP="007A65E0">
            <w:pPr>
              <w:spacing w:after="0"/>
              <w:jc w:val="center"/>
              <w:rPr>
                <w:rFonts w:cstheme="minorHAnsi"/>
              </w:rPr>
            </w:pPr>
            <w:r w:rsidRPr="00B8084F">
              <w:rPr>
                <w:rFonts w:cstheme="minorHAnsi"/>
              </w:rPr>
              <w:t>2</w:t>
            </w:r>
          </w:p>
        </w:tc>
      </w:tr>
      <w:tr w:rsidR="00A83DD8" w:rsidRPr="00B8084F" w14:paraId="009F76EA" w14:textId="77777777" w:rsidTr="007A65E0">
        <w:trPr>
          <w:trHeight w:val="20"/>
        </w:trPr>
        <w:tc>
          <w:tcPr>
            <w:tcW w:w="7347" w:type="dxa"/>
            <w:noWrap/>
          </w:tcPr>
          <w:p w14:paraId="7723B31B" w14:textId="77777777" w:rsidR="00A83DD8" w:rsidRPr="00B8084F" w:rsidRDefault="00A83DD8" w:rsidP="00290C89">
            <w:pPr>
              <w:spacing w:after="0"/>
              <w:rPr>
                <w:rFonts w:cstheme="minorHAnsi"/>
                <w:b/>
              </w:rPr>
            </w:pPr>
            <w:r w:rsidRPr="00B8084F">
              <w:rPr>
                <w:rFonts w:cstheme="minorHAnsi"/>
              </w:rPr>
              <w:t>Performs few skills and demonstrates limited fluency</w:t>
            </w:r>
          </w:p>
          <w:p w14:paraId="70F7061B" w14:textId="2F9B0886" w:rsidR="00A83DD8" w:rsidRPr="00B8084F" w:rsidRDefault="00A83DD8" w:rsidP="00290C89">
            <w:pPr>
              <w:spacing w:after="0"/>
              <w:rPr>
                <w:rFonts w:cstheme="minorHAnsi"/>
                <w:b/>
              </w:rPr>
            </w:pPr>
            <w:r w:rsidRPr="00B8084F">
              <w:rPr>
                <w:rFonts w:cstheme="minorHAnsi"/>
              </w:rPr>
              <w:t>Demonstrates limited control of the delivery and flight of the ball when aiming for a target, with a low degree of success in achieving the desired outcome</w:t>
            </w:r>
          </w:p>
        </w:tc>
        <w:tc>
          <w:tcPr>
            <w:tcW w:w="1713" w:type="dxa"/>
            <w:noWrap/>
            <w:vAlign w:val="center"/>
          </w:tcPr>
          <w:p w14:paraId="4FB2276E" w14:textId="611261C1" w:rsidR="00A83DD8" w:rsidRPr="00B8084F" w:rsidRDefault="00CB67CF" w:rsidP="007A65E0">
            <w:pPr>
              <w:spacing w:after="0"/>
              <w:jc w:val="center"/>
              <w:rPr>
                <w:rFonts w:cstheme="minorHAnsi"/>
              </w:rPr>
            </w:pPr>
            <w:r w:rsidRPr="00B8084F">
              <w:rPr>
                <w:rFonts w:cstheme="minorHAnsi"/>
              </w:rPr>
              <w:t>1</w:t>
            </w:r>
          </w:p>
        </w:tc>
      </w:tr>
      <w:tr w:rsidR="00AE7898" w:rsidRPr="00B8084F" w14:paraId="07889858" w14:textId="77777777" w:rsidTr="00B8084F">
        <w:trPr>
          <w:trHeight w:val="20"/>
        </w:trPr>
        <w:tc>
          <w:tcPr>
            <w:tcW w:w="7347" w:type="dxa"/>
            <w:noWrap/>
          </w:tcPr>
          <w:p w14:paraId="00A19B38" w14:textId="5C2F1EB7" w:rsidR="00AE7898" w:rsidRPr="00B8084F" w:rsidRDefault="00CB67CF" w:rsidP="00F93D08">
            <w:pPr>
              <w:pBdr>
                <w:top w:val="nil"/>
                <w:left w:val="nil"/>
                <w:bottom w:val="nil"/>
                <w:right w:val="nil"/>
                <w:between w:val="nil"/>
                <w:bar w:val="nil"/>
              </w:pBdr>
              <w:spacing w:after="0"/>
              <w:jc w:val="right"/>
              <w:rPr>
                <w:rFonts w:eastAsia="Arial Unicode MS" w:cstheme="minorHAnsi"/>
                <w:b/>
                <w:bCs/>
                <w:bdr w:val="nil"/>
                <w:lang w:val="en-US"/>
              </w:rPr>
            </w:pPr>
            <w:r w:rsidRPr="00B8084F">
              <w:rPr>
                <w:rFonts w:eastAsia="Arial Unicode MS" w:cstheme="minorHAnsi"/>
                <w:b/>
                <w:bCs/>
                <w:bdr w:val="nil"/>
                <w:lang w:val="en-US"/>
              </w:rPr>
              <w:t>Subtotal</w:t>
            </w:r>
          </w:p>
        </w:tc>
        <w:tc>
          <w:tcPr>
            <w:tcW w:w="1713" w:type="dxa"/>
            <w:noWrap/>
          </w:tcPr>
          <w:p w14:paraId="52CC6D44" w14:textId="034E8885" w:rsidR="00AE7898" w:rsidRPr="00B8084F" w:rsidRDefault="00CB67CF" w:rsidP="00F93D08">
            <w:pPr>
              <w:pBdr>
                <w:top w:val="nil"/>
                <w:left w:val="nil"/>
                <w:bottom w:val="nil"/>
                <w:right w:val="nil"/>
                <w:between w:val="nil"/>
                <w:bar w:val="nil"/>
              </w:pBdr>
              <w:spacing w:after="0"/>
              <w:jc w:val="right"/>
              <w:rPr>
                <w:rFonts w:eastAsia="Calibri" w:cstheme="minorHAnsi"/>
                <w:b/>
                <w:bCs/>
                <w:iCs/>
                <w:color w:val="000000"/>
                <w:u w:color="000000"/>
                <w:bdr w:val="nil"/>
                <w:lang w:val="en-US"/>
              </w:rPr>
            </w:pPr>
            <w:r w:rsidRPr="00B8084F">
              <w:rPr>
                <w:rFonts w:eastAsia="Calibri" w:cstheme="minorHAnsi"/>
                <w:b/>
                <w:bCs/>
                <w:iCs/>
                <w:color w:val="000000"/>
                <w:u w:color="000000"/>
                <w:bdr w:val="nil"/>
                <w:lang w:val="en-US"/>
              </w:rPr>
              <w:t>/5</w:t>
            </w:r>
          </w:p>
        </w:tc>
      </w:tr>
      <w:tr w:rsidR="009A4D5F" w:rsidRPr="00B8084F" w14:paraId="72FFB4FE" w14:textId="3062A911" w:rsidTr="007A65E0">
        <w:trPr>
          <w:trHeight w:val="20"/>
        </w:trPr>
        <w:tc>
          <w:tcPr>
            <w:tcW w:w="9060" w:type="dxa"/>
            <w:gridSpan w:val="2"/>
            <w:shd w:val="clear" w:color="auto" w:fill="CCE4DC" w:themeFill="accent5"/>
            <w:noWrap/>
          </w:tcPr>
          <w:p w14:paraId="53FCBBA7" w14:textId="1D71412C" w:rsidR="009A4D5F" w:rsidRPr="00B8084F" w:rsidRDefault="009A4D5F" w:rsidP="00C2656F">
            <w:pPr>
              <w:spacing w:after="0"/>
              <w:rPr>
                <w:b/>
                <w:bCs/>
              </w:rPr>
            </w:pPr>
            <w:r w:rsidRPr="00B8084F">
              <w:rPr>
                <w:rFonts w:cstheme="minorHAnsi"/>
                <w:b/>
                <w:bCs/>
              </w:rPr>
              <w:t>Selection and application of skills</w:t>
            </w:r>
          </w:p>
        </w:tc>
      </w:tr>
      <w:tr w:rsidR="006B3DCF" w:rsidRPr="00B8084F" w14:paraId="6B2B4351" w14:textId="77777777" w:rsidTr="007A65E0">
        <w:trPr>
          <w:trHeight w:val="20"/>
        </w:trPr>
        <w:tc>
          <w:tcPr>
            <w:tcW w:w="7347" w:type="dxa"/>
            <w:noWrap/>
          </w:tcPr>
          <w:p w14:paraId="56CF6783" w14:textId="1412CFDF" w:rsidR="006B3DCF" w:rsidRPr="00B8084F" w:rsidRDefault="006B3DCF" w:rsidP="00B8084F">
            <w:pPr>
              <w:spacing w:after="0"/>
              <w:rPr>
                <w:rFonts w:cstheme="minorHAnsi"/>
                <w:b/>
              </w:rPr>
            </w:pPr>
            <w:r w:rsidRPr="00B8084F">
              <w:rPr>
                <w:rFonts w:cstheme="minorHAnsi"/>
              </w:rPr>
              <w:t>Consistently makes the correct decision and selects a variety of skills that range from simple to complex and are appropriate to the situation, achieving the desired outcome</w:t>
            </w:r>
          </w:p>
        </w:tc>
        <w:tc>
          <w:tcPr>
            <w:tcW w:w="1713" w:type="dxa"/>
            <w:vAlign w:val="center"/>
          </w:tcPr>
          <w:p w14:paraId="6DC2F483" w14:textId="504E7444" w:rsidR="006B3DCF" w:rsidRPr="00B8084F" w:rsidRDefault="006B3DCF" w:rsidP="007A65E0">
            <w:pPr>
              <w:spacing w:after="0"/>
              <w:jc w:val="center"/>
              <w:rPr>
                <w:rFonts w:cstheme="minorHAnsi"/>
              </w:rPr>
            </w:pPr>
            <w:r w:rsidRPr="00B8084F">
              <w:rPr>
                <w:rFonts w:cstheme="minorHAnsi"/>
              </w:rPr>
              <w:t>5</w:t>
            </w:r>
          </w:p>
        </w:tc>
      </w:tr>
      <w:tr w:rsidR="006B3DCF" w:rsidRPr="00B8084F" w14:paraId="36968D9A" w14:textId="77777777" w:rsidTr="007A65E0">
        <w:trPr>
          <w:trHeight w:val="20"/>
        </w:trPr>
        <w:tc>
          <w:tcPr>
            <w:tcW w:w="7347" w:type="dxa"/>
            <w:noWrap/>
          </w:tcPr>
          <w:p w14:paraId="75C272D5" w14:textId="30BD66EB" w:rsidR="006B3DCF" w:rsidRPr="00B8084F" w:rsidRDefault="006B3DCF" w:rsidP="00B8084F">
            <w:pPr>
              <w:spacing w:after="0"/>
              <w:rPr>
                <w:rFonts w:cstheme="minorHAnsi"/>
                <w:b/>
              </w:rPr>
            </w:pPr>
            <w:r w:rsidRPr="00B8084F">
              <w:rPr>
                <w:rFonts w:cstheme="minorHAnsi"/>
              </w:rPr>
              <w:t>Selects a broad range of simple and complex skills that are mostly appropriate for the situation, with a high degree of success in achieving the desired outcome</w:t>
            </w:r>
          </w:p>
        </w:tc>
        <w:tc>
          <w:tcPr>
            <w:tcW w:w="1713" w:type="dxa"/>
            <w:noWrap/>
            <w:vAlign w:val="center"/>
          </w:tcPr>
          <w:p w14:paraId="3FBC51AF" w14:textId="1BEFE113" w:rsidR="006B3DCF" w:rsidRPr="00B8084F" w:rsidRDefault="006B3DCF" w:rsidP="007A65E0">
            <w:pPr>
              <w:spacing w:after="0"/>
              <w:jc w:val="center"/>
              <w:rPr>
                <w:rFonts w:cstheme="minorHAnsi"/>
              </w:rPr>
            </w:pPr>
            <w:r w:rsidRPr="00B8084F">
              <w:rPr>
                <w:rFonts w:cstheme="minorHAnsi"/>
              </w:rPr>
              <w:t>4</w:t>
            </w:r>
          </w:p>
        </w:tc>
      </w:tr>
      <w:tr w:rsidR="006B3DCF" w:rsidRPr="00B8084F" w14:paraId="0F45B15C" w14:textId="77777777" w:rsidTr="007A65E0">
        <w:trPr>
          <w:trHeight w:val="20"/>
        </w:trPr>
        <w:tc>
          <w:tcPr>
            <w:tcW w:w="7347" w:type="dxa"/>
            <w:noWrap/>
          </w:tcPr>
          <w:p w14:paraId="48C31D6B" w14:textId="6D221518" w:rsidR="006B3DCF" w:rsidRPr="00B8084F" w:rsidRDefault="006B3DCF" w:rsidP="00B8084F">
            <w:pPr>
              <w:spacing w:after="0"/>
              <w:rPr>
                <w:rFonts w:cstheme="minorHAnsi"/>
                <w:b/>
              </w:rPr>
            </w:pPr>
            <w:r w:rsidRPr="00B8084F">
              <w:rPr>
                <w:rFonts w:cstheme="minorHAnsi"/>
              </w:rPr>
              <w:t>Selects and uses mainly simple skills that are mostly appropriate for the situation, usually achieving the desired outcome</w:t>
            </w:r>
          </w:p>
        </w:tc>
        <w:tc>
          <w:tcPr>
            <w:tcW w:w="1713" w:type="dxa"/>
            <w:noWrap/>
            <w:vAlign w:val="center"/>
          </w:tcPr>
          <w:p w14:paraId="004C6EDC" w14:textId="60772ECC" w:rsidR="006B3DCF" w:rsidRPr="00B8084F" w:rsidRDefault="006B3DCF" w:rsidP="007A65E0">
            <w:pPr>
              <w:spacing w:after="0"/>
              <w:jc w:val="center"/>
              <w:rPr>
                <w:rFonts w:cstheme="minorHAnsi"/>
              </w:rPr>
            </w:pPr>
            <w:r w:rsidRPr="00B8084F">
              <w:rPr>
                <w:rFonts w:cstheme="minorHAnsi"/>
              </w:rPr>
              <w:t>3</w:t>
            </w:r>
          </w:p>
        </w:tc>
      </w:tr>
      <w:tr w:rsidR="006B3DCF" w:rsidRPr="00B8084F" w14:paraId="1858FD14" w14:textId="77777777" w:rsidTr="007A65E0">
        <w:trPr>
          <w:trHeight w:val="20"/>
        </w:trPr>
        <w:tc>
          <w:tcPr>
            <w:tcW w:w="7347" w:type="dxa"/>
            <w:noWrap/>
          </w:tcPr>
          <w:p w14:paraId="7FB1DC2E" w14:textId="4F901DBF" w:rsidR="006B3DCF" w:rsidRPr="00B8084F" w:rsidRDefault="006B3DCF" w:rsidP="00B8084F">
            <w:pPr>
              <w:spacing w:after="0"/>
              <w:rPr>
                <w:rFonts w:cstheme="minorHAnsi"/>
                <w:b/>
              </w:rPr>
            </w:pPr>
            <w:r w:rsidRPr="00B8084F">
              <w:rPr>
                <w:rFonts w:cstheme="minorHAnsi"/>
              </w:rPr>
              <w:t>Uses the appropriate skill in some situations, giving preference to more familiar and less complex skills</w:t>
            </w:r>
          </w:p>
        </w:tc>
        <w:tc>
          <w:tcPr>
            <w:tcW w:w="1713" w:type="dxa"/>
            <w:noWrap/>
            <w:vAlign w:val="center"/>
          </w:tcPr>
          <w:p w14:paraId="6558BD09" w14:textId="2F43B99B" w:rsidR="006B3DCF" w:rsidRPr="00B8084F" w:rsidRDefault="006B3DCF" w:rsidP="007A65E0">
            <w:pPr>
              <w:spacing w:after="0"/>
              <w:jc w:val="center"/>
              <w:rPr>
                <w:rFonts w:cstheme="minorHAnsi"/>
              </w:rPr>
            </w:pPr>
            <w:r w:rsidRPr="00B8084F">
              <w:rPr>
                <w:rFonts w:cstheme="minorHAnsi"/>
              </w:rPr>
              <w:t>2</w:t>
            </w:r>
          </w:p>
        </w:tc>
      </w:tr>
      <w:tr w:rsidR="006B3DCF" w:rsidRPr="00B8084F" w14:paraId="221D415E" w14:textId="77777777" w:rsidTr="007A65E0">
        <w:trPr>
          <w:trHeight w:val="20"/>
        </w:trPr>
        <w:tc>
          <w:tcPr>
            <w:tcW w:w="7347" w:type="dxa"/>
            <w:noWrap/>
          </w:tcPr>
          <w:p w14:paraId="28F1B6F1" w14:textId="66D2151B" w:rsidR="006B3DCF" w:rsidRPr="00B8084F" w:rsidRDefault="006B3DCF" w:rsidP="00B8084F">
            <w:pPr>
              <w:spacing w:after="0"/>
              <w:rPr>
                <w:rFonts w:cstheme="minorHAnsi"/>
                <w:b/>
              </w:rPr>
            </w:pPr>
            <w:r w:rsidRPr="00B8084F">
              <w:rPr>
                <w:rFonts w:cstheme="minorHAnsi"/>
              </w:rPr>
              <w:t>Performs a limited range of simple skills regardless of the situation, with a low degree of success in achieving the desired outcome</w:t>
            </w:r>
          </w:p>
        </w:tc>
        <w:tc>
          <w:tcPr>
            <w:tcW w:w="1713" w:type="dxa"/>
            <w:noWrap/>
            <w:vAlign w:val="center"/>
          </w:tcPr>
          <w:p w14:paraId="5C040AC0" w14:textId="5A0D89DF" w:rsidR="006B3DCF" w:rsidRPr="00B8084F" w:rsidRDefault="006B3DCF" w:rsidP="007A65E0">
            <w:pPr>
              <w:spacing w:after="0"/>
              <w:jc w:val="center"/>
              <w:rPr>
                <w:rFonts w:cstheme="minorHAnsi"/>
              </w:rPr>
            </w:pPr>
            <w:r w:rsidRPr="00B8084F">
              <w:rPr>
                <w:rFonts w:cstheme="minorHAnsi"/>
              </w:rPr>
              <w:t>1</w:t>
            </w:r>
          </w:p>
        </w:tc>
      </w:tr>
      <w:tr w:rsidR="00AE7898" w:rsidRPr="00B8084F" w14:paraId="758D8AF0" w14:textId="77777777" w:rsidTr="00B8084F">
        <w:trPr>
          <w:trHeight w:val="20"/>
        </w:trPr>
        <w:tc>
          <w:tcPr>
            <w:tcW w:w="7347" w:type="dxa"/>
            <w:noWrap/>
          </w:tcPr>
          <w:p w14:paraId="57616FEA" w14:textId="050884D7" w:rsidR="00AE7898" w:rsidRPr="00B8084F" w:rsidRDefault="00CB67CF" w:rsidP="00B8084F">
            <w:pPr>
              <w:pBdr>
                <w:top w:val="nil"/>
                <w:left w:val="nil"/>
                <w:bottom w:val="nil"/>
                <w:right w:val="nil"/>
                <w:between w:val="nil"/>
                <w:bar w:val="nil"/>
              </w:pBdr>
              <w:spacing w:after="0"/>
              <w:jc w:val="right"/>
              <w:rPr>
                <w:rFonts w:eastAsia="Arial Unicode MS" w:cstheme="minorHAnsi"/>
                <w:b/>
                <w:bCs/>
                <w:bdr w:val="nil"/>
                <w:lang w:val="en-US"/>
              </w:rPr>
            </w:pPr>
            <w:r w:rsidRPr="00B8084F">
              <w:rPr>
                <w:rFonts w:eastAsia="Arial Unicode MS" w:cstheme="minorHAnsi"/>
                <w:b/>
                <w:bCs/>
                <w:bdr w:val="nil"/>
                <w:lang w:val="en-US"/>
              </w:rPr>
              <w:t>Subtotal</w:t>
            </w:r>
          </w:p>
        </w:tc>
        <w:tc>
          <w:tcPr>
            <w:tcW w:w="1713" w:type="dxa"/>
            <w:noWrap/>
          </w:tcPr>
          <w:p w14:paraId="500F49C3" w14:textId="412953E7" w:rsidR="00AE7898" w:rsidRPr="00B8084F" w:rsidRDefault="00CB67CF" w:rsidP="00F93D08">
            <w:pPr>
              <w:pBdr>
                <w:top w:val="nil"/>
                <w:left w:val="nil"/>
                <w:bottom w:val="nil"/>
                <w:right w:val="nil"/>
                <w:between w:val="nil"/>
                <w:bar w:val="nil"/>
              </w:pBdr>
              <w:spacing w:after="0"/>
              <w:jc w:val="right"/>
              <w:rPr>
                <w:rFonts w:eastAsia="Calibri" w:cstheme="minorHAnsi"/>
                <w:b/>
                <w:bCs/>
                <w:iCs/>
                <w:color w:val="000000"/>
                <w:u w:color="000000"/>
                <w:bdr w:val="nil"/>
                <w:lang w:val="en-US"/>
              </w:rPr>
            </w:pPr>
            <w:r w:rsidRPr="00B8084F">
              <w:rPr>
                <w:rFonts w:eastAsia="Calibri" w:cstheme="minorHAnsi"/>
                <w:b/>
                <w:bCs/>
                <w:iCs/>
                <w:color w:val="000000"/>
                <w:u w:color="000000"/>
                <w:bdr w:val="nil"/>
                <w:lang w:val="en-US"/>
              </w:rPr>
              <w:t>/5</w:t>
            </w:r>
          </w:p>
        </w:tc>
      </w:tr>
      <w:tr w:rsidR="007A65E0" w:rsidRPr="00B8084F" w14:paraId="6D3A6A31" w14:textId="458DAEFA" w:rsidTr="007A65E0">
        <w:trPr>
          <w:trHeight w:val="20"/>
        </w:trPr>
        <w:tc>
          <w:tcPr>
            <w:tcW w:w="9060" w:type="dxa"/>
            <w:gridSpan w:val="2"/>
            <w:shd w:val="clear" w:color="auto" w:fill="CCE4DC" w:themeFill="accent5"/>
            <w:noWrap/>
          </w:tcPr>
          <w:p w14:paraId="677E81C9" w14:textId="58D997D2" w:rsidR="007A65E0" w:rsidRPr="00B8084F" w:rsidRDefault="007A65E0" w:rsidP="008E0F8B">
            <w:pPr>
              <w:keepNext/>
              <w:spacing w:after="0"/>
              <w:rPr>
                <w:b/>
              </w:rPr>
            </w:pPr>
            <w:r w:rsidRPr="00B8084F">
              <w:rPr>
                <w:rFonts w:cstheme="minorHAnsi"/>
                <w:b/>
                <w:bCs/>
              </w:rPr>
              <w:lastRenderedPageBreak/>
              <w:t>Offence</w:t>
            </w:r>
          </w:p>
        </w:tc>
      </w:tr>
      <w:tr w:rsidR="006B3DCF" w:rsidRPr="00B8084F" w14:paraId="51788338" w14:textId="77777777" w:rsidTr="007A65E0">
        <w:trPr>
          <w:trHeight w:val="20"/>
        </w:trPr>
        <w:tc>
          <w:tcPr>
            <w:tcW w:w="7347" w:type="dxa"/>
            <w:noWrap/>
          </w:tcPr>
          <w:p w14:paraId="7508C505" w14:textId="77CA0EB8" w:rsidR="006B3DCF" w:rsidRPr="00B8084F" w:rsidRDefault="006B3DCF" w:rsidP="00B8084F">
            <w:pPr>
              <w:spacing w:after="0"/>
              <w:rPr>
                <w:rFonts w:ascii="Calibri" w:hAnsi="Calibri" w:cs="Calibri"/>
                <w:b/>
              </w:rPr>
            </w:pPr>
            <w:r w:rsidRPr="00B8084F">
              <w:rPr>
                <w:rFonts w:ascii="Calibri" w:hAnsi="Calibri" w:cs="Calibri"/>
              </w:rPr>
              <w:t>Performs required skills appropriate to the competitive situation to an exceptional level, demonstrating creativity, deception and anticipation while maintaining intensity under game-like pressure</w:t>
            </w:r>
          </w:p>
        </w:tc>
        <w:tc>
          <w:tcPr>
            <w:tcW w:w="1713" w:type="dxa"/>
            <w:noWrap/>
            <w:vAlign w:val="center"/>
          </w:tcPr>
          <w:p w14:paraId="6C7B4E52" w14:textId="15DB20F9" w:rsidR="006B3DCF" w:rsidRPr="00B8084F" w:rsidRDefault="006B3DCF" w:rsidP="007A65E0">
            <w:pPr>
              <w:keepNext/>
              <w:spacing w:after="0"/>
              <w:jc w:val="center"/>
              <w:rPr>
                <w:rFonts w:cstheme="minorHAnsi"/>
              </w:rPr>
            </w:pPr>
            <w:r w:rsidRPr="00B8084F">
              <w:rPr>
                <w:rFonts w:cstheme="minorHAnsi"/>
              </w:rPr>
              <w:t>5</w:t>
            </w:r>
          </w:p>
        </w:tc>
      </w:tr>
      <w:tr w:rsidR="006B3DCF" w:rsidRPr="00B8084F" w14:paraId="6CAEE796" w14:textId="77777777" w:rsidTr="007A65E0">
        <w:trPr>
          <w:trHeight w:val="20"/>
        </w:trPr>
        <w:tc>
          <w:tcPr>
            <w:tcW w:w="7347" w:type="dxa"/>
            <w:noWrap/>
          </w:tcPr>
          <w:p w14:paraId="174ED6AF" w14:textId="157DE257" w:rsidR="006B3DCF" w:rsidRPr="00B8084F" w:rsidRDefault="006B3DCF" w:rsidP="00B8084F">
            <w:pPr>
              <w:spacing w:after="0"/>
              <w:rPr>
                <w:rFonts w:cstheme="minorHAnsi"/>
                <w:b/>
              </w:rPr>
            </w:pPr>
            <w:r w:rsidRPr="00B8084F">
              <w:rPr>
                <w:rFonts w:cstheme="minorHAnsi"/>
              </w:rPr>
              <w:t xml:space="preserve">Performs required skills appropriate to the competitive situation </w:t>
            </w:r>
            <w:r w:rsidR="006F4F6A" w:rsidRPr="00B8084F">
              <w:rPr>
                <w:rFonts w:cstheme="minorHAnsi"/>
              </w:rPr>
              <w:t xml:space="preserve">to a high level </w:t>
            </w:r>
            <w:r w:rsidRPr="00B8084F">
              <w:rPr>
                <w:rFonts w:cstheme="minorHAnsi"/>
              </w:rPr>
              <w:t>with some consistency, usually demonstrating creativity, deception and anticipation, while maintaining intensity under game-like pressure on most occasions</w:t>
            </w:r>
          </w:p>
        </w:tc>
        <w:tc>
          <w:tcPr>
            <w:tcW w:w="1713" w:type="dxa"/>
            <w:noWrap/>
            <w:vAlign w:val="center"/>
          </w:tcPr>
          <w:p w14:paraId="468EBB29" w14:textId="70132ED0" w:rsidR="006B3DCF" w:rsidRPr="00B8084F" w:rsidRDefault="006B3DCF" w:rsidP="007A65E0">
            <w:pPr>
              <w:spacing w:after="0"/>
              <w:jc w:val="center"/>
              <w:rPr>
                <w:rFonts w:cstheme="minorHAnsi"/>
              </w:rPr>
            </w:pPr>
            <w:r w:rsidRPr="00B8084F">
              <w:rPr>
                <w:rFonts w:cstheme="minorHAnsi"/>
              </w:rPr>
              <w:t>4</w:t>
            </w:r>
          </w:p>
        </w:tc>
      </w:tr>
      <w:tr w:rsidR="006B3DCF" w:rsidRPr="00B8084F" w14:paraId="52D50FA5" w14:textId="77777777" w:rsidTr="007A65E0">
        <w:trPr>
          <w:trHeight w:val="20"/>
        </w:trPr>
        <w:tc>
          <w:tcPr>
            <w:tcW w:w="7347" w:type="dxa"/>
            <w:noWrap/>
          </w:tcPr>
          <w:p w14:paraId="0CF76194" w14:textId="29DB4BA5" w:rsidR="006B3DCF" w:rsidRPr="00B8084F" w:rsidRDefault="006B3DCF" w:rsidP="00B8084F">
            <w:pPr>
              <w:spacing w:after="0"/>
              <w:rPr>
                <w:rFonts w:cstheme="minorHAnsi"/>
                <w:b/>
              </w:rPr>
            </w:pPr>
            <w:r w:rsidRPr="00B8084F">
              <w:rPr>
                <w:rFonts w:cstheme="minorHAnsi"/>
              </w:rPr>
              <w:t>Often performs required skills appropriate to the competitive situation, at times demonstrating creativity, deception and anticipation at a reduced intensity</w:t>
            </w:r>
          </w:p>
        </w:tc>
        <w:tc>
          <w:tcPr>
            <w:tcW w:w="1713" w:type="dxa"/>
            <w:noWrap/>
            <w:vAlign w:val="center"/>
          </w:tcPr>
          <w:p w14:paraId="09671674" w14:textId="5F397223" w:rsidR="006B3DCF" w:rsidRPr="00B8084F" w:rsidRDefault="006B3DCF" w:rsidP="007A65E0">
            <w:pPr>
              <w:spacing w:after="0"/>
              <w:jc w:val="center"/>
              <w:rPr>
                <w:rFonts w:cstheme="minorHAnsi"/>
              </w:rPr>
            </w:pPr>
            <w:r w:rsidRPr="00B8084F">
              <w:rPr>
                <w:rFonts w:cstheme="minorHAnsi"/>
              </w:rPr>
              <w:t>3</w:t>
            </w:r>
          </w:p>
        </w:tc>
      </w:tr>
      <w:tr w:rsidR="006B3DCF" w:rsidRPr="00B8084F" w14:paraId="501772F0" w14:textId="77777777" w:rsidTr="007A65E0">
        <w:trPr>
          <w:trHeight w:val="20"/>
        </w:trPr>
        <w:tc>
          <w:tcPr>
            <w:tcW w:w="7347" w:type="dxa"/>
            <w:noWrap/>
          </w:tcPr>
          <w:p w14:paraId="52C60CEC" w14:textId="5CF1B662" w:rsidR="006B3DCF" w:rsidRPr="00B8084F" w:rsidRDefault="006B3DCF" w:rsidP="00B8084F">
            <w:pPr>
              <w:spacing w:after="0"/>
              <w:rPr>
                <w:rFonts w:cstheme="minorHAnsi"/>
                <w:b/>
              </w:rPr>
            </w:pPr>
            <w:r w:rsidRPr="00B8084F">
              <w:rPr>
                <w:rFonts w:cstheme="minorHAnsi"/>
              </w:rPr>
              <w:t>Sometimes performs required skills appropriate to the competitive situation, occasionally demonstrating a low degree of creativity, deception or anticipation at a low intensity</w:t>
            </w:r>
          </w:p>
        </w:tc>
        <w:tc>
          <w:tcPr>
            <w:tcW w:w="1713" w:type="dxa"/>
            <w:noWrap/>
            <w:vAlign w:val="center"/>
          </w:tcPr>
          <w:p w14:paraId="12EAADBA" w14:textId="1FE5177F" w:rsidR="006B3DCF" w:rsidRPr="00B8084F" w:rsidRDefault="006B3DCF" w:rsidP="007A65E0">
            <w:pPr>
              <w:spacing w:after="0"/>
              <w:jc w:val="center"/>
              <w:rPr>
                <w:rFonts w:cstheme="minorHAnsi"/>
              </w:rPr>
            </w:pPr>
            <w:r w:rsidRPr="00B8084F">
              <w:rPr>
                <w:rFonts w:cstheme="minorHAnsi"/>
              </w:rPr>
              <w:t>2</w:t>
            </w:r>
          </w:p>
        </w:tc>
      </w:tr>
      <w:tr w:rsidR="006B3DCF" w:rsidRPr="00B8084F" w14:paraId="005C8A7E" w14:textId="77777777" w:rsidTr="007A65E0">
        <w:trPr>
          <w:trHeight w:val="20"/>
        </w:trPr>
        <w:tc>
          <w:tcPr>
            <w:tcW w:w="7347" w:type="dxa"/>
            <w:noWrap/>
          </w:tcPr>
          <w:p w14:paraId="2EA14E22" w14:textId="3FEEA558" w:rsidR="006B3DCF" w:rsidRPr="00B8084F" w:rsidRDefault="006B3DCF" w:rsidP="00B8084F">
            <w:pPr>
              <w:spacing w:after="0"/>
              <w:rPr>
                <w:rFonts w:cstheme="minorHAnsi"/>
                <w:b/>
              </w:rPr>
            </w:pPr>
            <w:r w:rsidRPr="00B8084F">
              <w:rPr>
                <w:rFonts w:cstheme="minorHAnsi"/>
              </w:rPr>
              <w:t>At times performs required skills appropriate to the competitive situation, with little or no creativity, deception or anticipation at a minimal intensity</w:t>
            </w:r>
          </w:p>
        </w:tc>
        <w:tc>
          <w:tcPr>
            <w:tcW w:w="1713" w:type="dxa"/>
            <w:noWrap/>
            <w:vAlign w:val="center"/>
          </w:tcPr>
          <w:p w14:paraId="7D3F4C3C" w14:textId="218B5048" w:rsidR="006B3DCF" w:rsidRPr="00B8084F" w:rsidRDefault="006B3DCF" w:rsidP="007A65E0">
            <w:pPr>
              <w:spacing w:after="0"/>
              <w:jc w:val="center"/>
              <w:rPr>
                <w:rFonts w:cstheme="minorHAnsi"/>
              </w:rPr>
            </w:pPr>
            <w:r w:rsidRPr="00B8084F">
              <w:rPr>
                <w:rFonts w:cstheme="minorHAnsi"/>
              </w:rPr>
              <w:t>1</w:t>
            </w:r>
          </w:p>
        </w:tc>
      </w:tr>
      <w:tr w:rsidR="00770291" w:rsidRPr="00B8084F" w14:paraId="73977203" w14:textId="77777777" w:rsidTr="00B8084F">
        <w:trPr>
          <w:trHeight w:val="20"/>
        </w:trPr>
        <w:tc>
          <w:tcPr>
            <w:tcW w:w="7347" w:type="dxa"/>
            <w:noWrap/>
          </w:tcPr>
          <w:p w14:paraId="7939BE70" w14:textId="77777777" w:rsidR="00770291" w:rsidRPr="00B8084F" w:rsidRDefault="00770291" w:rsidP="00B8084F">
            <w:pPr>
              <w:pBdr>
                <w:top w:val="nil"/>
                <w:left w:val="nil"/>
                <w:bottom w:val="nil"/>
                <w:right w:val="nil"/>
                <w:between w:val="nil"/>
                <w:bar w:val="nil"/>
              </w:pBdr>
              <w:spacing w:after="0"/>
              <w:jc w:val="right"/>
              <w:rPr>
                <w:rFonts w:eastAsia="Arial Unicode MS" w:cstheme="minorHAnsi"/>
                <w:b/>
                <w:bCs/>
                <w:bdr w:val="nil"/>
                <w:lang w:val="en-US"/>
              </w:rPr>
            </w:pPr>
            <w:r w:rsidRPr="00B8084F">
              <w:rPr>
                <w:rFonts w:cstheme="minorHAnsi"/>
                <w:b/>
                <w:bCs/>
              </w:rPr>
              <w:t>Subtotal</w:t>
            </w:r>
          </w:p>
        </w:tc>
        <w:tc>
          <w:tcPr>
            <w:tcW w:w="1713" w:type="dxa"/>
            <w:noWrap/>
          </w:tcPr>
          <w:p w14:paraId="374BD782" w14:textId="35666B4E" w:rsidR="00770291" w:rsidRPr="00B8084F" w:rsidRDefault="00CB67CF" w:rsidP="00F93D08">
            <w:pPr>
              <w:pBdr>
                <w:top w:val="nil"/>
                <w:left w:val="nil"/>
                <w:bottom w:val="nil"/>
                <w:right w:val="nil"/>
                <w:between w:val="nil"/>
                <w:bar w:val="nil"/>
              </w:pBdr>
              <w:spacing w:after="0"/>
              <w:jc w:val="right"/>
              <w:rPr>
                <w:rFonts w:eastAsia="Calibri" w:cstheme="minorHAnsi"/>
                <w:b/>
                <w:bCs/>
                <w:iCs/>
                <w:color w:val="000000"/>
                <w:u w:color="000000"/>
                <w:bdr w:val="nil"/>
                <w:lang w:val="en-US"/>
              </w:rPr>
            </w:pPr>
            <w:r w:rsidRPr="00B8084F">
              <w:rPr>
                <w:rFonts w:eastAsia="Calibri" w:cstheme="minorHAnsi"/>
                <w:b/>
                <w:bCs/>
                <w:iCs/>
                <w:color w:val="000000"/>
                <w:u w:color="000000"/>
                <w:bdr w:val="nil"/>
                <w:lang w:val="en-US"/>
              </w:rPr>
              <w:t>/5</w:t>
            </w:r>
          </w:p>
        </w:tc>
      </w:tr>
      <w:tr w:rsidR="007A65E0" w:rsidRPr="00B8084F" w14:paraId="0A4DD862" w14:textId="2511622B" w:rsidTr="007A65E0">
        <w:trPr>
          <w:trHeight w:val="20"/>
        </w:trPr>
        <w:tc>
          <w:tcPr>
            <w:tcW w:w="9060" w:type="dxa"/>
            <w:gridSpan w:val="2"/>
            <w:shd w:val="clear" w:color="auto" w:fill="CCE4DC" w:themeFill="accent5"/>
            <w:noWrap/>
          </w:tcPr>
          <w:p w14:paraId="26EFC1A5" w14:textId="1AC4D033" w:rsidR="007A65E0" w:rsidRPr="00B8084F" w:rsidRDefault="007A65E0" w:rsidP="008E0F8B">
            <w:pPr>
              <w:spacing w:after="0"/>
              <w:rPr>
                <w:b/>
              </w:rPr>
            </w:pPr>
            <w:r w:rsidRPr="00B8084F">
              <w:rPr>
                <w:rFonts w:cstheme="minorHAnsi"/>
                <w:b/>
                <w:bCs/>
              </w:rPr>
              <w:t>Tactical application – defence</w:t>
            </w:r>
          </w:p>
        </w:tc>
      </w:tr>
      <w:tr w:rsidR="006B3DCF" w:rsidRPr="00B8084F" w14:paraId="6DCBFC4F" w14:textId="77777777" w:rsidTr="007A65E0">
        <w:trPr>
          <w:trHeight w:val="20"/>
        </w:trPr>
        <w:tc>
          <w:tcPr>
            <w:tcW w:w="7347" w:type="dxa"/>
            <w:noWrap/>
          </w:tcPr>
          <w:p w14:paraId="6772D934" w14:textId="2764B0E0" w:rsidR="006B3DCF" w:rsidRPr="00B8084F" w:rsidRDefault="006B3DCF" w:rsidP="00B8084F">
            <w:pPr>
              <w:spacing w:after="0"/>
              <w:rPr>
                <w:rFonts w:cstheme="minorHAnsi"/>
                <w:b/>
              </w:rPr>
            </w:pPr>
            <w:r w:rsidRPr="00B8084F">
              <w:rPr>
                <w:rFonts w:cstheme="minorHAnsi"/>
              </w:rPr>
              <w:t>Performs required skills appropriate to the competitive situation to an exceptional level, demonstrating creativity, deception and anticipation while maintaining intensity under game-like pressure</w:t>
            </w:r>
          </w:p>
        </w:tc>
        <w:tc>
          <w:tcPr>
            <w:tcW w:w="1713" w:type="dxa"/>
            <w:noWrap/>
            <w:vAlign w:val="center"/>
          </w:tcPr>
          <w:p w14:paraId="3C03832C" w14:textId="3A510DB1" w:rsidR="006B3DCF" w:rsidRPr="00B8084F" w:rsidRDefault="006F4F6A" w:rsidP="007A65E0">
            <w:pPr>
              <w:spacing w:after="0"/>
              <w:jc w:val="center"/>
              <w:rPr>
                <w:rFonts w:cstheme="minorHAnsi"/>
              </w:rPr>
            </w:pPr>
            <w:r w:rsidRPr="00B8084F">
              <w:rPr>
                <w:rFonts w:cstheme="minorHAnsi"/>
              </w:rPr>
              <w:t>5</w:t>
            </w:r>
          </w:p>
        </w:tc>
      </w:tr>
      <w:tr w:rsidR="006B3DCF" w:rsidRPr="00B8084F" w14:paraId="6531CDBA" w14:textId="77777777" w:rsidTr="007A65E0">
        <w:trPr>
          <w:trHeight w:val="20"/>
        </w:trPr>
        <w:tc>
          <w:tcPr>
            <w:tcW w:w="7347" w:type="dxa"/>
            <w:noWrap/>
          </w:tcPr>
          <w:p w14:paraId="459B4DEC" w14:textId="53CA6D3F" w:rsidR="006B3DCF" w:rsidRPr="00B8084F" w:rsidRDefault="006B3DCF" w:rsidP="00B8084F">
            <w:pPr>
              <w:spacing w:after="0"/>
              <w:rPr>
                <w:rFonts w:cstheme="minorHAnsi"/>
                <w:b/>
              </w:rPr>
            </w:pPr>
            <w:r w:rsidRPr="00B8084F">
              <w:rPr>
                <w:rFonts w:cstheme="minorHAnsi"/>
              </w:rPr>
              <w:t xml:space="preserve">Performs required skills appropriate to the competitive situation </w:t>
            </w:r>
            <w:r w:rsidR="006F4F6A" w:rsidRPr="00B8084F">
              <w:rPr>
                <w:rFonts w:cstheme="minorHAnsi"/>
              </w:rPr>
              <w:t xml:space="preserve">to a high level </w:t>
            </w:r>
            <w:r w:rsidRPr="00B8084F">
              <w:rPr>
                <w:rFonts w:cstheme="minorHAnsi"/>
              </w:rPr>
              <w:t>with some consistency, usually demonstrating creativity, deception and anticipation, while maintaining intensity under game-like pressure on most occasions</w:t>
            </w:r>
          </w:p>
        </w:tc>
        <w:tc>
          <w:tcPr>
            <w:tcW w:w="1713" w:type="dxa"/>
            <w:noWrap/>
            <w:vAlign w:val="center"/>
          </w:tcPr>
          <w:p w14:paraId="72092DE0" w14:textId="03474116" w:rsidR="006B3DCF" w:rsidRPr="00B8084F" w:rsidRDefault="006F4F6A" w:rsidP="007A65E0">
            <w:pPr>
              <w:spacing w:after="0"/>
              <w:jc w:val="center"/>
              <w:rPr>
                <w:rFonts w:cstheme="minorHAnsi"/>
              </w:rPr>
            </w:pPr>
            <w:r w:rsidRPr="00B8084F">
              <w:rPr>
                <w:rFonts w:cstheme="minorHAnsi"/>
              </w:rPr>
              <w:t>4</w:t>
            </w:r>
          </w:p>
        </w:tc>
      </w:tr>
      <w:tr w:rsidR="006B3DCF" w:rsidRPr="00B8084F" w14:paraId="7E2EA634" w14:textId="77777777" w:rsidTr="007A65E0">
        <w:trPr>
          <w:trHeight w:val="20"/>
        </w:trPr>
        <w:tc>
          <w:tcPr>
            <w:tcW w:w="7347" w:type="dxa"/>
            <w:noWrap/>
          </w:tcPr>
          <w:p w14:paraId="42AE5361" w14:textId="71ACEBD7" w:rsidR="006B3DCF" w:rsidRPr="00B8084F" w:rsidRDefault="006B3DCF" w:rsidP="00B8084F">
            <w:pPr>
              <w:spacing w:after="0"/>
              <w:rPr>
                <w:rFonts w:cstheme="minorHAnsi"/>
                <w:b/>
              </w:rPr>
            </w:pPr>
            <w:r w:rsidRPr="00B8084F">
              <w:rPr>
                <w:rFonts w:cstheme="minorHAnsi"/>
              </w:rPr>
              <w:t>Often performs required skills appropriate to the competitive situation, at times demonstrating creativity, deception and anticipation at a reduced intensity</w:t>
            </w:r>
          </w:p>
        </w:tc>
        <w:tc>
          <w:tcPr>
            <w:tcW w:w="1713" w:type="dxa"/>
            <w:noWrap/>
            <w:vAlign w:val="center"/>
          </w:tcPr>
          <w:p w14:paraId="34C17EEA" w14:textId="7BF2287B" w:rsidR="006B3DCF" w:rsidRPr="00B8084F" w:rsidRDefault="006F4F6A" w:rsidP="007A65E0">
            <w:pPr>
              <w:spacing w:after="0"/>
              <w:jc w:val="center"/>
              <w:rPr>
                <w:rFonts w:cstheme="minorHAnsi"/>
              </w:rPr>
            </w:pPr>
            <w:r w:rsidRPr="00B8084F">
              <w:rPr>
                <w:rFonts w:cstheme="minorHAnsi"/>
              </w:rPr>
              <w:t>3</w:t>
            </w:r>
          </w:p>
        </w:tc>
      </w:tr>
      <w:tr w:rsidR="006B3DCF" w:rsidRPr="00B8084F" w14:paraId="61C6BB0B" w14:textId="77777777" w:rsidTr="007A65E0">
        <w:trPr>
          <w:trHeight w:val="20"/>
        </w:trPr>
        <w:tc>
          <w:tcPr>
            <w:tcW w:w="7347" w:type="dxa"/>
            <w:noWrap/>
          </w:tcPr>
          <w:p w14:paraId="5EAB18DE" w14:textId="11E09537" w:rsidR="006B3DCF" w:rsidRPr="00B8084F" w:rsidRDefault="006B3DCF" w:rsidP="00B8084F">
            <w:pPr>
              <w:spacing w:after="0"/>
              <w:rPr>
                <w:rFonts w:cstheme="minorHAnsi"/>
                <w:b/>
              </w:rPr>
            </w:pPr>
            <w:r w:rsidRPr="00B8084F">
              <w:rPr>
                <w:rFonts w:cstheme="minorHAnsi"/>
              </w:rPr>
              <w:t>Sometimes performs required skills appropriate to the competitive situation, occasionally demonstrating a low degree of creativity, deception or anticipation at a low intensity</w:t>
            </w:r>
          </w:p>
        </w:tc>
        <w:tc>
          <w:tcPr>
            <w:tcW w:w="1713" w:type="dxa"/>
            <w:noWrap/>
            <w:vAlign w:val="center"/>
          </w:tcPr>
          <w:p w14:paraId="64E5DFC7" w14:textId="1E95D11F" w:rsidR="006B3DCF" w:rsidRPr="00B8084F" w:rsidRDefault="006F4F6A" w:rsidP="007A65E0">
            <w:pPr>
              <w:spacing w:after="0"/>
              <w:jc w:val="center"/>
              <w:rPr>
                <w:rFonts w:cstheme="minorHAnsi"/>
              </w:rPr>
            </w:pPr>
            <w:r w:rsidRPr="00B8084F">
              <w:rPr>
                <w:rFonts w:cstheme="minorHAnsi"/>
              </w:rPr>
              <w:t>2</w:t>
            </w:r>
          </w:p>
        </w:tc>
      </w:tr>
      <w:tr w:rsidR="006B3DCF" w:rsidRPr="00B8084F" w14:paraId="754D0780" w14:textId="77777777" w:rsidTr="007A65E0">
        <w:trPr>
          <w:trHeight w:val="20"/>
        </w:trPr>
        <w:tc>
          <w:tcPr>
            <w:tcW w:w="7347" w:type="dxa"/>
            <w:noWrap/>
          </w:tcPr>
          <w:p w14:paraId="20028876" w14:textId="6FC90711" w:rsidR="006B3DCF" w:rsidRPr="00B8084F" w:rsidRDefault="006B3DCF" w:rsidP="00B8084F">
            <w:pPr>
              <w:spacing w:after="0"/>
              <w:rPr>
                <w:rFonts w:cstheme="minorHAnsi"/>
                <w:b/>
              </w:rPr>
            </w:pPr>
            <w:r w:rsidRPr="00B8084F">
              <w:rPr>
                <w:rFonts w:cstheme="minorHAnsi"/>
              </w:rPr>
              <w:t>At times performs required skills appropriate to the competitive situation, with little or no creativity, deception or anticipation at a minimal intensity</w:t>
            </w:r>
          </w:p>
        </w:tc>
        <w:tc>
          <w:tcPr>
            <w:tcW w:w="1713" w:type="dxa"/>
            <w:noWrap/>
            <w:vAlign w:val="center"/>
          </w:tcPr>
          <w:p w14:paraId="1C39ED30" w14:textId="6EA0B282" w:rsidR="006B3DCF" w:rsidRPr="00B8084F" w:rsidRDefault="006F4F6A" w:rsidP="007A65E0">
            <w:pPr>
              <w:spacing w:after="0"/>
              <w:jc w:val="center"/>
              <w:rPr>
                <w:rFonts w:cstheme="minorHAnsi"/>
              </w:rPr>
            </w:pPr>
            <w:r w:rsidRPr="00B8084F">
              <w:rPr>
                <w:rFonts w:cstheme="minorHAnsi"/>
              </w:rPr>
              <w:t>1</w:t>
            </w:r>
          </w:p>
        </w:tc>
      </w:tr>
      <w:tr w:rsidR="00770291" w:rsidRPr="00B8084F" w14:paraId="2D18DADE" w14:textId="77777777" w:rsidTr="00B8084F">
        <w:trPr>
          <w:trHeight w:val="20"/>
        </w:trPr>
        <w:tc>
          <w:tcPr>
            <w:tcW w:w="7347" w:type="dxa"/>
            <w:noWrap/>
          </w:tcPr>
          <w:p w14:paraId="2725BB21" w14:textId="77777777" w:rsidR="00770291" w:rsidRPr="00B8084F" w:rsidRDefault="00770291" w:rsidP="00B8084F">
            <w:pPr>
              <w:pBdr>
                <w:top w:val="nil"/>
                <w:left w:val="nil"/>
                <w:bottom w:val="nil"/>
                <w:right w:val="nil"/>
                <w:between w:val="nil"/>
                <w:bar w:val="nil"/>
              </w:pBdr>
              <w:spacing w:after="0"/>
              <w:jc w:val="right"/>
              <w:rPr>
                <w:rFonts w:eastAsia="Arial Unicode MS" w:cstheme="minorHAnsi"/>
                <w:b/>
                <w:bCs/>
                <w:bdr w:val="nil"/>
                <w:lang w:val="en-US"/>
              </w:rPr>
            </w:pPr>
            <w:r w:rsidRPr="00B8084F">
              <w:rPr>
                <w:rFonts w:cstheme="minorHAnsi"/>
                <w:b/>
                <w:bCs/>
              </w:rPr>
              <w:t>Subtotal</w:t>
            </w:r>
          </w:p>
        </w:tc>
        <w:tc>
          <w:tcPr>
            <w:tcW w:w="1713" w:type="dxa"/>
            <w:noWrap/>
          </w:tcPr>
          <w:p w14:paraId="6D889DC1" w14:textId="05540BFD" w:rsidR="00770291" w:rsidRPr="00B8084F" w:rsidRDefault="006B3DCF" w:rsidP="00F93D08">
            <w:pPr>
              <w:pBdr>
                <w:top w:val="nil"/>
                <w:left w:val="nil"/>
                <w:bottom w:val="nil"/>
                <w:right w:val="nil"/>
                <w:between w:val="nil"/>
                <w:bar w:val="nil"/>
              </w:pBdr>
              <w:spacing w:after="0"/>
              <w:jc w:val="right"/>
              <w:rPr>
                <w:rFonts w:eastAsia="Calibri" w:cstheme="minorHAnsi"/>
                <w:b/>
                <w:bCs/>
                <w:iCs/>
                <w:color w:val="000000"/>
                <w:u w:color="000000"/>
                <w:bdr w:val="nil"/>
                <w:lang w:val="en-US"/>
              </w:rPr>
            </w:pPr>
            <w:r w:rsidRPr="00B8084F">
              <w:rPr>
                <w:rFonts w:eastAsia="Calibri" w:cstheme="minorHAnsi"/>
                <w:b/>
                <w:bCs/>
                <w:iCs/>
                <w:color w:val="000000"/>
                <w:u w:color="000000"/>
                <w:bdr w:val="nil"/>
                <w:lang w:val="en-US"/>
              </w:rPr>
              <w:t>/5</w:t>
            </w:r>
          </w:p>
        </w:tc>
      </w:tr>
      <w:tr w:rsidR="00770291" w:rsidRPr="00B8084F" w14:paraId="05668A64" w14:textId="77777777" w:rsidTr="007A65E0">
        <w:trPr>
          <w:trHeight w:val="340"/>
        </w:trPr>
        <w:tc>
          <w:tcPr>
            <w:tcW w:w="7347" w:type="dxa"/>
            <w:shd w:val="clear" w:color="auto" w:fill="66AE97" w:themeFill="accent3"/>
            <w:noWrap/>
            <w:vAlign w:val="center"/>
          </w:tcPr>
          <w:p w14:paraId="2D9143E7" w14:textId="0ABA7462" w:rsidR="00770291" w:rsidRPr="007A65E0" w:rsidRDefault="00770291" w:rsidP="007A65E0">
            <w:pPr>
              <w:pBdr>
                <w:top w:val="nil"/>
                <w:left w:val="nil"/>
                <w:bottom w:val="nil"/>
                <w:right w:val="nil"/>
                <w:between w:val="nil"/>
                <w:bar w:val="nil"/>
              </w:pBdr>
              <w:spacing w:after="0"/>
              <w:jc w:val="right"/>
              <w:rPr>
                <w:rFonts w:cstheme="minorHAnsi"/>
                <w:b/>
              </w:rPr>
            </w:pPr>
            <w:r w:rsidRPr="007A65E0">
              <w:rPr>
                <w:rFonts w:cstheme="minorHAnsi"/>
                <w:b/>
              </w:rPr>
              <w:t>Total</w:t>
            </w:r>
          </w:p>
        </w:tc>
        <w:tc>
          <w:tcPr>
            <w:tcW w:w="1713" w:type="dxa"/>
            <w:shd w:val="clear" w:color="auto" w:fill="66AE97" w:themeFill="accent3"/>
            <w:noWrap/>
            <w:vAlign w:val="center"/>
          </w:tcPr>
          <w:p w14:paraId="38E6B2CF" w14:textId="20234424" w:rsidR="00770291" w:rsidRPr="007A65E0" w:rsidRDefault="006B3DCF" w:rsidP="007A65E0">
            <w:pPr>
              <w:pBdr>
                <w:top w:val="nil"/>
                <w:left w:val="nil"/>
                <w:bottom w:val="nil"/>
                <w:right w:val="nil"/>
                <w:between w:val="nil"/>
                <w:bar w:val="nil"/>
              </w:pBdr>
              <w:spacing w:after="0"/>
              <w:jc w:val="right"/>
              <w:rPr>
                <w:rFonts w:eastAsia="Calibri" w:cstheme="minorHAnsi"/>
                <w:b/>
                <w:iCs/>
                <w:color w:val="000000"/>
                <w:u w:color="000000"/>
                <w:bdr w:val="nil"/>
                <w:lang w:val="en-US"/>
              </w:rPr>
            </w:pPr>
            <w:r w:rsidRPr="007A65E0">
              <w:rPr>
                <w:rFonts w:eastAsia="Calibri" w:cstheme="minorHAnsi"/>
                <w:b/>
                <w:iCs/>
                <w:color w:val="000000"/>
                <w:u w:color="000000"/>
                <w:bdr w:val="nil"/>
                <w:lang w:val="en-US"/>
              </w:rPr>
              <w:t>/20</w:t>
            </w:r>
          </w:p>
        </w:tc>
      </w:tr>
    </w:tbl>
    <w:p w14:paraId="17E138E0" w14:textId="77777777" w:rsidR="00AE7898" w:rsidRPr="008A1C0E" w:rsidRDefault="00AE7898" w:rsidP="008A1C0E">
      <w:pPr>
        <w:sectPr w:rsidR="00AE7898" w:rsidRPr="008A1C0E" w:rsidSect="000E413F">
          <w:headerReference w:type="default" r:id="rId64"/>
          <w:footerReference w:type="even" r:id="rId65"/>
          <w:footerReference w:type="default" r:id="rId66"/>
          <w:type w:val="oddPage"/>
          <w:pgSz w:w="11906" w:h="16838" w:code="9"/>
          <w:pgMar w:top="1644" w:right="1418" w:bottom="1276" w:left="1418" w:header="680" w:footer="567" w:gutter="0"/>
          <w:cols w:space="708"/>
          <w:docGrid w:linePitch="360"/>
        </w:sectPr>
      </w:pPr>
    </w:p>
    <w:p w14:paraId="0127D227" w14:textId="49A45CFC" w:rsidR="00705986" w:rsidRPr="00684950" w:rsidRDefault="00EC62DB" w:rsidP="001E37B9">
      <w:r>
        <w:rPr>
          <w:noProof/>
          <w:lang w:eastAsia="en-AU"/>
        </w:rPr>
        <w:lastRenderedPageBreak/>
        <w:drawing>
          <wp:anchor distT="0" distB="0" distL="114300" distR="114300" simplePos="0" relativeHeight="251796480" behindDoc="1" locked="0" layoutInCell="1" allowOverlap="1" wp14:anchorId="4190142D" wp14:editId="5551A8AC">
            <wp:simplePos x="0" y="0"/>
            <wp:positionH relativeFrom="page">
              <wp:align>center</wp:align>
            </wp:positionH>
            <wp:positionV relativeFrom="page">
              <wp:align>center</wp:align>
            </wp:positionV>
            <wp:extent cx="7552800" cy="10684800"/>
            <wp:effectExtent l="0" t="0" r="0" b="254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705986" w:rsidRPr="00684950" w:rsidSect="007F643B">
      <w:footerReference w:type="default" r:id="rId68"/>
      <w:type w:val="evenPag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DC1A7" w14:textId="77777777" w:rsidR="006B102F" w:rsidRDefault="006B102F">
      <w:pPr>
        <w:spacing w:after="0" w:line="240" w:lineRule="auto"/>
      </w:pPr>
      <w:r>
        <w:separator/>
      </w:r>
    </w:p>
  </w:endnote>
  <w:endnote w:type="continuationSeparator" w:id="0">
    <w:p w14:paraId="2532A9D5" w14:textId="77777777" w:rsidR="006B102F" w:rsidRDefault="006B1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6332B" w14:textId="653ACF84" w:rsidR="00B4137F" w:rsidRDefault="00B4137F" w:rsidP="00B4137F">
    <w:pPr>
      <w:pStyle w:val="SCSAFooterplain"/>
    </w:pPr>
    <w:r>
      <w:t>2024/15242[v6]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297" w14:textId="497DF788" w:rsidR="00B4137F" w:rsidRPr="00B4137F" w:rsidRDefault="00B8084F" w:rsidP="00B4137F">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t xml:space="preserve"> | Appendix </w:t>
    </w:r>
    <w:r>
      <w:t>C</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t>67</w:t>
    </w:r>
    <w:r w:rsidRPr="00BF286D">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CF31" w14:textId="3706E6A1" w:rsidR="00B4137F" w:rsidRPr="00EE1402" w:rsidRDefault="00B4137F" w:rsidP="00B4137F">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t xml:space="preserve"> | Appendix </w:t>
    </w:r>
    <w:r w:rsidR="00B8084F">
      <w:t>C</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rPr>
        <w:noProof/>
      </w:rPr>
      <w:t>91</w:t>
    </w:r>
    <w:r w:rsidRPr="00BF286D">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43AD8" w14:textId="3CB4C5FA" w:rsidR="00451135" w:rsidRPr="003753FD" w:rsidRDefault="00451135" w:rsidP="00C123C3">
    <w:pPr>
      <w:spacing w:after="0"/>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D1038" w14:textId="56BBD6F3" w:rsidR="00B4137F" w:rsidRPr="00B4137F" w:rsidRDefault="00B4137F" w:rsidP="00B4137F">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t>7</w:t>
    </w:r>
    <w:r w:rsidRPr="00BF286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2C079" w14:textId="77777777" w:rsidR="00A01D39" w:rsidRPr="00EE1402" w:rsidRDefault="00A01D39" w:rsidP="00B4137F">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t>7</w:t>
    </w:r>
    <w:r w:rsidRPr="00BF286D">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B16F" w14:textId="77777777" w:rsidR="002C1000" w:rsidRPr="00B4137F" w:rsidRDefault="002C1000" w:rsidP="00B4137F">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t>7</w:t>
    </w:r>
    <w:r w:rsidRPr="00BF286D">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12C4" w14:textId="2CE06301" w:rsidR="00A87F6D" w:rsidRPr="00EE1402" w:rsidRDefault="002C1000" w:rsidP="002C1000">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t>14</w:t>
    </w:r>
    <w:r w:rsidRPr="00BF286D">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9333" w14:textId="3D46CA07" w:rsidR="00B4137F" w:rsidRPr="00B4137F" w:rsidRDefault="00ED7D33" w:rsidP="00ED7D33">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t xml:space="preserve"> | Appendix </w:t>
    </w:r>
    <w:r w:rsidRPr="00ED7D33">
      <w:t>A</w:t>
    </w:r>
    <w:r>
      <w:tab/>
    </w:r>
    <w:r w:rsidRPr="00ED7D33">
      <w:fldChar w:fldCharType="begin"/>
    </w:r>
    <w:r w:rsidRPr="00ED7D33">
      <w:instrText xml:space="preserve"> PAGE   \* MERGEFORMAT </w:instrText>
    </w:r>
    <w:r w:rsidRPr="00ED7D33">
      <w:fldChar w:fldCharType="separate"/>
    </w:r>
    <w:r w:rsidRPr="00ED7D33">
      <w:t>14</w:t>
    </w:r>
    <w:r w:rsidRPr="00ED7D33">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E018" w14:textId="4F1E5387" w:rsidR="003F68EB" w:rsidRPr="00EE1402" w:rsidRDefault="003F68EB" w:rsidP="00B4137F">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t xml:space="preserve"> | Appendix A</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rPr>
        <w:noProof/>
      </w:rPr>
      <w:t>91</w:t>
    </w:r>
    <w:r w:rsidRPr="00BF286D">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96C5" w14:textId="7957D7BD" w:rsidR="00B4137F" w:rsidRPr="00B4137F" w:rsidRDefault="000E413F" w:rsidP="00B4137F">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t xml:space="preserve"> | Appendix </w:t>
    </w:r>
    <w:r>
      <w:t>B</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t>67</w:t>
    </w:r>
    <w:r w:rsidRPr="00BF286D">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3F27D" w14:textId="22467D86" w:rsidR="00B4137F" w:rsidRPr="00EE1402" w:rsidRDefault="00B4137F" w:rsidP="00B4137F">
    <w:pPr>
      <w:pStyle w:val="SCSAFooterplain"/>
    </w:pPr>
    <w:r w:rsidRPr="00697F2A">
      <w:t>Health and Physical Education | Physical Education</w:t>
    </w:r>
    <w:r>
      <w:t xml:space="preserve"> </w:t>
    </w:r>
    <w:r w:rsidRPr="00697F2A">
      <w:t>| Year 8</w:t>
    </w:r>
    <w:r>
      <w:t xml:space="preserve"> </w:t>
    </w:r>
    <w:r w:rsidRPr="00697F2A">
      <w:t xml:space="preserve">| Teaching, </w:t>
    </w:r>
    <w:r>
      <w:t>l</w:t>
    </w:r>
    <w:r w:rsidRPr="00697F2A">
      <w:t>earning and</w:t>
    </w:r>
    <w:r>
      <w:t xml:space="preserve"> a</w:t>
    </w:r>
    <w:r w:rsidRPr="00697F2A">
      <w:t xml:space="preserve">ssessment </w:t>
    </w:r>
    <w:r>
      <w:t>e</w:t>
    </w:r>
    <w:r w:rsidRPr="00697F2A">
      <w:t>xemplar</w:t>
    </w:r>
    <w:r>
      <w:t xml:space="preserve"> | Appendix </w:t>
    </w:r>
    <w:r w:rsidR="000E413F">
      <w:t>B</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rPr>
        <w:noProof/>
      </w:rPr>
      <w:t>91</w:t>
    </w:r>
    <w:r w:rsidRPr="00BF286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6BC34" w14:textId="77777777" w:rsidR="006B102F" w:rsidRDefault="006B102F">
      <w:pPr>
        <w:spacing w:after="0" w:line="240" w:lineRule="auto"/>
      </w:pPr>
      <w:r>
        <w:separator/>
      </w:r>
    </w:p>
  </w:footnote>
  <w:footnote w:type="continuationSeparator" w:id="0">
    <w:p w14:paraId="1C683B57" w14:textId="77777777" w:rsidR="006B102F" w:rsidRDefault="006B1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6078E" w14:textId="77777777" w:rsidR="00B4137F" w:rsidRDefault="00B4137F">
    <w:r>
      <w:rPr>
        <w:noProof/>
        <w:sz w:val="18"/>
        <w:lang w:eastAsia="en-AU"/>
      </w:rPr>
      <w:drawing>
        <wp:anchor distT="0" distB="0" distL="114300" distR="114300" simplePos="0" relativeHeight="251664384" behindDoc="0" locked="1" layoutInCell="1" allowOverlap="1" wp14:anchorId="3BDC7581" wp14:editId="1394A212">
          <wp:simplePos x="0" y="0"/>
          <wp:positionH relativeFrom="column">
            <wp:posOffset>-453390</wp:posOffset>
          </wp:positionH>
          <wp:positionV relativeFrom="paragraph">
            <wp:posOffset>-619125</wp:posOffset>
          </wp:positionV>
          <wp:extent cx="4204800" cy="1209600"/>
          <wp:effectExtent l="0" t="0" r="5715" b="0"/>
          <wp:wrapNone/>
          <wp:docPr id="845336989" name="Picture 845336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3726A" w14:textId="55A934E2" w:rsidR="00B4137F" w:rsidRDefault="00B4137F">
    <w:r>
      <w:rPr>
        <w:noProof/>
        <w:sz w:val="18"/>
        <w:lang w:eastAsia="en-AU"/>
      </w:rPr>
      <w:drawing>
        <wp:anchor distT="0" distB="0" distL="114300" distR="114300" simplePos="0" relativeHeight="251666432" behindDoc="0" locked="1" layoutInCell="1" allowOverlap="1" wp14:anchorId="575E9CEA" wp14:editId="5CDC4A42">
          <wp:simplePos x="0" y="0"/>
          <wp:positionH relativeFrom="column">
            <wp:posOffset>-453390</wp:posOffset>
          </wp:positionH>
          <wp:positionV relativeFrom="paragraph">
            <wp:posOffset>-619125</wp:posOffset>
          </wp:positionV>
          <wp:extent cx="4204800" cy="1209600"/>
          <wp:effectExtent l="0" t="0" r="5715" b="0"/>
          <wp:wrapNone/>
          <wp:docPr id="974082538" name="Picture 974082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F1ABE" w14:textId="77777777" w:rsidR="00451135" w:rsidRPr="000B199B" w:rsidRDefault="00451135" w:rsidP="002D19D5">
    <w:pPr>
      <w:rPr>
        <w:sz w:val="18"/>
      </w:rPr>
    </w:pPr>
    <w:r>
      <w:rPr>
        <w:noProof/>
        <w:sz w:val="18"/>
        <w:lang w:eastAsia="en-AU"/>
      </w:rPr>
      <w:drawing>
        <wp:anchor distT="0" distB="0" distL="114300" distR="114300" simplePos="0" relativeHeight="251660288" behindDoc="0" locked="1" layoutInCell="1" allowOverlap="1" wp14:anchorId="6391B4E7" wp14:editId="38C0AC4C">
          <wp:simplePos x="0" y="0"/>
          <wp:positionH relativeFrom="column">
            <wp:posOffset>-453390</wp:posOffset>
          </wp:positionH>
          <wp:positionV relativeFrom="paragraph">
            <wp:posOffset>-619125</wp:posOffset>
          </wp:positionV>
          <wp:extent cx="4204800" cy="1209600"/>
          <wp:effectExtent l="0" t="0" r="5715" b="0"/>
          <wp:wrapNone/>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90F"/>
    <w:multiLevelType w:val="multilevel"/>
    <w:tmpl w:val="F0049284"/>
    <w:numStyleLink w:val="CSPbulletlist"/>
  </w:abstractNum>
  <w:abstractNum w:abstractNumId="1" w15:restartNumberingAfterBreak="0">
    <w:nsid w:val="00BF3FE3"/>
    <w:multiLevelType w:val="multilevel"/>
    <w:tmpl w:val="F0049284"/>
    <w:numStyleLink w:val="CSPbulletlist"/>
  </w:abstractNum>
  <w:abstractNum w:abstractNumId="2" w15:restartNumberingAfterBreak="0">
    <w:nsid w:val="00CD5B17"/>
    <w:multiLevelType w:val="multilevel"/>
    <w:tmpl w:val="F0049284"/>
    <w:numStyleLink w:val="CSPbulletlist"/>
  </w:abstractNum>
  <w:abstractNum w:abstractNumId="3" w15:restartNumberingAfterBreak="0">
    <w:nsid w:val="026A5C7B"/>
    <w:multiLevelType w:val="multilevel"/>
    <w:tmpl w:val="F0049284"/>
    <w:numStyleLink w:val="CSPbulletlist"/>
  </w:abstractNum>
  <w:abstractNum w:abstractNumId="4" w15:restartNumberingAfterBreak="0">
    <w:nsid w:val="027E5020"/>
    <w:multiLevelType w:val="multilevel"/>
    <w:tmpl w:val="F0049284"/>
    <w:numStyleLink w:val="CSPbulletlist"/>
  </w:abstractNum>
  <w:abstractNum w:abstractNumId="5" w15:restartNumberingAfterBreak="0">
    <w:nsid w:val="032B41C6"/>
    <w:multiLevelType w:val="multilevel"/>
    <w:tmpl w:val="F0049284"/>
    <w:numStyleLink w:val="CSPbulletlist"/>
  </w:abstractNum>
  <w:abstractNum w:abstractNumId="6" w15:restartNumberingAfterBreak="0">
    <w:nsid w:val="03435B21"/>
    <w:multiLevelType w:val="multilevel"/>
    <w:tmpl w:val="F0049284"/>
    <w:numStyleLink w:val="CSPbulletlist"/>
  </w:abstractNum>
  <w:abstractNum w:abstractNumId="7" w15:restartNumberingAfterBreak="0">
    <w:nsid w:val="03580876"/>
    <w:multiLevelType w:val="multilevel"/>
    <w:tmpl w:val="F0049284"/>
    <w:numStyleLink w:val="CSPbulletlist"/>
  </w:abstractNum>
  <w:abstractNum w:abstractNumId="8" w15:restartNumberingAfterBreak="0">
    <w:nsid w:val="03D4067C"/>
    <w:multiLevelType w:val="multilevel"/>
    <w:tmpl w:val="F0049284"/>
    <w:numStyleLink w:val="CSPbulletlist"/>
  </w:abstractNum>
  <w:abstractNum w:abstractNumId="9" w15:restartNumberingAfterBreak="0">
    <w:nsid w:val="0525185C"/>
    <w:multiLevelType w:val="multilevel"/>
    <w:tmpl w:val="F0049284"/>
    <w:numStyleLink w:val="CSPbulletlist"/>
  </w:abstractNum>
  <w:abstractNum w:abstractNumId="10"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05664882"/>
    <w:multiLevelType w:val="hybridMultilevel"/>
    <w:tmpl w:val="F32EC2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72127F5"/>
    <w:multiLevelType w:val="hybridMultilevel"/>
    <w:tmpl w:val="2C58A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74F1BF8"/>
    <w:multiLevelType w:val="hybridMultilevel"/>
    <w:tmpl w:val="5BDC7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7E807BB"/>
    <w:multiLevelType w:val="multilevel"/>
    <w:tmpl w:val="F0049284"/>
    <w:numStyleLink w:val="CSPbulletlist"/>
  </w:abstractNum>
  <w:abstractNum w:abstractNumId="15" w15:restartNumberingAfterBreak="0">
    <w:nsid w:val="09D61B03"/>
    <w:multiLevelType w:val="multilevel"/>
    <w:tmpl w:val="F0049284"/>
    <w:numStyleLink w:val="CSPbulletlist"/>
  </w:abstractNum>
  <w:abstractNum w:abstractNumId="16" w15:restartNumberingAfterBreak="0">
    <w:nsid w:val="0A24272B"/>
    <w:multiLevelType w:val="hybridMultilevel"/>
    <w:tmpl w:val="AAC27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A243918"/>
    <w:multiLevelType w:val="multilevel"/>
    <w:tmpl w:val="F0049284"/>
    <w:numStyleLink w:val="CSPbulletlist"/>
  </w:abstractNum>
  <w:abstractNum w:abstractNumId="18" w15:restartNumberingAfterBreak="0">
    <w:nsid w:val="0AC85149"/>
    <w:multiLevelType w:val="multilevel"/>
    <w:tmpl w:val="F0049284"/>
    <w:numStyleLink w:val="CSPbulletlist"/>
  </w:abstractNum>
  <w:abstractNum w:abstractNumId="19" w15:restartNumberingAfterBreak="0">
    <w:nsid w:val="0B4C0B3E"/>
    <w:multiLevelType w:val="multilevel"/>
    <w:tmpl w:val="F0049284"/>
    <w:numStyleLink w:val="CSPbulletlist"/>
  </w:abstractNum>
  <w:abstractNum w:abstractNumId="20" w15:restartNumberingAfterBreak="0">
    <w:nsid w:val="0C844311"/>
    <w:multiLevelType w:val="multilevel"/>
    <w:tmpl w:val="F0049284"/>
    <w:numStyleLink w:val="CSPbulletlist"/>
  </w:abstractNum>
  <w:abstractNum w:abstractNumId="21" w15:restartNumberingAfterBreak="0">
    <w:nsid w:val="0DF65A42"/>
    <w:multiLevelType w:val="multilevel"/>
    <w:tmpl w:val="F0049284"/>
    <w:numStyleLink w:val="CSPbulletlist"/>
  </w:abstractNum>
  <w:abstractNum w:abstractNumId="22" w15:restartNumberingAfterBreak="0">
    <w:nsid w:val="0E01663A"/>
    <w:multiLevelType w:val="multilevel"/>
    <w:tmpl w:val="F0049284"/>
    <w:numStyleLink w:val="CSPbulletlist"/>
  </w:abstractNum>
  <w:abstractNum w:abstractNumId="23" w15:restartNumberingAfterBreak="0">
    <w:nsid w:val="0E713778"/>
    <w:multiLevelType w:val="hybridMultilevel"/>
    <w:tmpl w:val="7640C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ED0772D"/>
    <w:multiLevelType w:val="hybridMultilevel"/>
    <w:tmpl w:val="83DC0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0872C7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16B7834"/>
    <w:multiLevelType w:val="multilevel"/>
    <w:tmpl w:val="F0049284"/>
    <w:numStyleLink w:val="CSPbulletlist"/>
  </w:abstractNum>
  <w:abstractNum w:abstractNumId="27" w15:restartNumberingAfterBreak="0">
    <w:nsid w:val="119E05A3"/>
    <w:multiLevelType w:val="multilevel"/>
    <w:tmpl w:val="F0049284"/>
    <w:numStyleLink w:val="CSPbulletlist"/>
  </w:abstractNum>
  <w:abstractNum w:abstractNumId="28" w15:restartNumberingAfterBreak="0">
    <w:nsid w:val="12D648FF"/>
    <w:multiLevelType w:val="multilevel"/>
    <w:tmpl w:val="F0049284"/>
    <w:numStyleLink w:val="CSPbulletlist"/>
  </w:abstractNum>
  <w:abstractNum w:abstractNumId="29" w15:restartNumberingAfterBreak="0">
    <w:nsid w:val="139F5D1A"/>
    <w:multiLevelType w:val="hybridMultilevel"/>
    <w:tmpl w:val="9C7A7E08"/>
    <w:lvl w:ilvl="0" w:tplc="55762778">
      <w:start w:val="1"/>
      <w:numFmt w:val="bullet"/>
      <w:pStyle w:val="CSP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3E85A57"/>
    <w:multiLevelType w:val="hybridMultilevel"/>
    <w:tmpl w:val="1878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4744D79"/>
    <w:multiLevelType w:val="hybridMultilevel"/>
    <w:tmpl w:val="C9348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6D2367B"/>
    <w:multiLevelType w:val="hybridMultilevel"/>
    <w:tmpl w:val="AE6CE5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84B3840"/>
    <w:multiLevelType w:val="multilevel"/>
    <w:tmpl w:val="F0049284"/>
    <w:numStyleLink w:val="CSPbulletlist"/>
  </w:abstractNum>
  <w:abstractNum w:abstractNumId="34" w15:restartNumberingAfterBreak="0">
    <w:nsid w:val="18580F60"/>
    <w:multiLevelType w:val="multilevel"/>
    <w:tmpl w:val="F0049284"/>
    <w:numStyleLink w:val="CSPbulletlist"/>
  </w:abstractNum>
  <w:abstractNum w:abstractNumId="35" w15:restartNumberingAfterBreak="0">
    <w:nsid w:val="187B5C52"/>
    <w:multiLevelType w:val="multilevel"/>
    <w:tmpl w:val="F0049284"/>
    <w:numStyleLink w:val="CSPbulletlist"/>
  </w:abstractNum>
  <w:abstractNum w:abstractNumId="36" w15:restartNumberingAfterBreak="0">
    <w:nsid w:val="1882617D"/>
    <w:multiLevelType w:val="multilevel"/>
    <w:tmpl w:val="F0049284"/>
    <w:numStyleLink w:val="CSPbulletlist"/>
  </w:abstractNum>
  <w:abstractNum w:abstractNumId="37" w15:restartNumberingAfterBreak="0">
    <w:nsid w:val="18E71073"/>
    <w:multiLevelType w:val="multilevel"/>
    <w:tmpl w:val="F0049284"/>
    <w:numStyleLink w:val="CSPbulletlist"/>
  </w:abstractNum>
  <w:abstractNum w:abstractNumId="38" w15:restartNumberingAfterBreak="0">
    <w:nsid w:val="192E1F83"/>
    <w:multiLevelType w:val="multilevel"/>
    <w:tmpl w:val="F0049284"/>
    <w:numStyleLink w:val="CSPbulletlist"/>
  </w:abstractNum>
  <w:abstractNum w:abstractNumId="39" w15:restartNumberingAfterBreak="0">
    <w:nsid w:val="19E779E7"/>
    <w:multiLevelType w:val="multilevel"/>
    <w:tmpl w:val="F0049284"/>
    <w:numStyleLink w:val="CSPbulletlist"/>
  </w:abstractNum>
  <w:abstractNum w:abstractNumId="4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42" w15:restartNumberingAfterBreak="0">
    <w:nsid w:val="1ECE6AE4"/>
    <w:multiLevelType w:val="multilevel"/>
    <w:tmpl w:val="F0049284"/>
    <w:numStyleLink w:val="CSPbulletlist"/>
  </w:abstractNum>
  <w:abstractNum w:abstractNumId="43" w15:restartNumberingAfterBreak="0">
    <w:nsid w:val="1EEE39EB"/>
    <w:multiLevelType w:val="hybridMultilevel"/>
    <w:tmpl w:val="55B444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FA4059E"/>
    <w:multiLevelType w:val="multilevel"/>
    <w:tmpl w:val="F0049284"/>
    <w:numStyleLink w:val="CSPbulletlist"/>
  </w:abstractNum>
  <w:abstractNum w:abstractNumId="45" w15:restartNumberingAfterBreak="0">
    <w:nsid w:val="1FE95FA0"/>
    <w:multiLevelType w:val="multilevel"/>
    <w:tmpl w:val="F0049284"/>
    <w:numStyleLink w:val="CSPbulletlist"/>
  </w:abstractNum>
  <w:abstractNum w:abstractNumId="46" w15:restartNumberingAfterBreak="0">
    <w:nsid w:val="208C4B42"/>
    <w:multiLevelType w:val="multilevel"/>
    <w:tmpl w:val="F0049284"/>
    <w:numStyleLink w:val="CSPbulletlist"/>
  </w:abstractNum>
  <w:abstractNum w:abstractNumId="47" w15:restartNumberingAfterBreak="0">
    <w:nsid w:val="21D947B1"/>
    <w:multiLevelType w:val="multilevel"/>
    <w:tmpl w:val="F0049284"/>
    <w:numStyleLink w:val="CSPbulletlist"/>
  </w:abstractNum>
  <w:abstractNum w:abstractNumId="48" w15:restartNumberingAfterBreak="0">
    <w:nsid w:val="228166A7"/>
    <w:multiLevelType w:val="multilevel"/>
    <w:tmpl w:val="F0049284"/>
    <w:numStyleLink w:val="CSPbulletlist"/>
  </w:abstractNum>
  <w:abstractNum w:abstractNumId="49" w15:restartNumberingAfterBreak="0">
    <w:nsid w:val="23A82A0C"/>
    <w:multiLevelType w:val="multilevel"/>
    <w:tmpl w:val="F0049284"/>
    <w:numStyleLink w:val="CSPbulletlist"/>
  </w:abstractNum>
  <w:abstractNum w:abstractNumId="50" w15:restartNumberingAfterBreak="0">
    <w:nsid w:val="24255710"/>
    <w:multiLevelType w:val="multilevel"/>
    <w:tmpl w:val="F0049284"/>
    <w:numStyleLink w:val="CSPbulletlist"/>
  </w:abstractNum>
  <w:abstractNum w:abstractNumId="51" w15:restartNumberingAfterBreak="0">
    <w:nsid w:val="24755774"/>
    <w:multiLevelType w:val="multilevel"/>
    <w:tmpl w:val="F0049284"/>
    <w:numStyleLink w:val="CSPbulletlist"/>
  </w:abstractNum>
  <w:abstractNum w:abstractNumId="52" w15:restartNumberingAfterBreak="0">
    <w:nsid w:val="25AF6EAC"/>
    <w:multiLevelType w:val="multilevel"/>
    <w:tmpl w:val="762853C8"/>
    <w:numStyleLink w:val="SCSABulletList"/>
  </w:abstractNum>
  <w:abstractNum w:abstractNumId="53" w15:restartNumberingAfterBreak="0">
    <w:nsid w:val="26F37F61"/>
    <w:multiLevelType w:val="hybridMultilevel"/>
    <w:tmpl w:val="E1E0D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AE84A0B"/>
    <w:multiLevelType w:val="multilevel"/>
    <w:tmpl w:val="F0049284"/>
    <w:numStyleLink w:val="CSPbulletlist"/>
  </w:abstractNum>
  <w:abstractNum w:abstractNumId="55" w15:restartNumberingAfterBreak="0">
    <w:nsid w:val="2C3409D1"/>
    <w:multiLevelType w:val="multilevel"/>
    <w:tmpl w:val="F0049284"/>
    <w:numStyleLink w:val="CSPbulletlist"/>
  </w:abstractNum>
  <w:abstractNum w:abstractNumId="56" w15:restartNumberingAfterBreak="0">
    <w:nsid w:val="2EBF05CF"/>
    <w:multiLevelType w:val="multilevel"/>
    <w:tmpl w:val="F0049284"/>
    <w:numStyleLink w:val="CSPbulletlist"/>
  </w:abstractNum>
  <w:abstractNum w:abstractNumId="57" w15:restartNumberingAfterBreak="0">
    <w:nsid w:val="2F2725B3"/>
    <w:multiLevelType w:val="multilevel"/>
    <w:tmpl w:val="F0049284"/>
    <w:numStyleLink w:val="CSPbulletlist"/>
  </w:abstractNum>
  <w:abstractNum w:abstractNumId="58" w15:restartNumberingAfterBreak="0">
    <w:nsid w:val="316663AC"/>
    <w:multiLevelType w:val="multilevel"/>
    <w:tmpl w:val="F0049284"/>
    <w:numStyleLink w:val="CSPbulletlist"/>
  </w:abstractNum>
  <w:abstractNum w:abstractNumId="59" w15:restartNumberingAfterBreak="0">
    <w:nsid w:val="31ED1CBB"/>
    <w:multiLevelType w:val="multilevel"/>
    <w:tmpl w:val="F0049284"/>
    <w:numStyleLink w:val="CSPbulletlist"/>
  </w:abstractNum>
  <w:abstractNum w:abstractNumId="60" w15:restartNumberingAfterBreak="0">
    <w:nsid w:val="32F80AB8"/>
    <w:multiLevelType w:val="multilevel"/>
    <w:tmpl w:val="F0049284"/>
    <w:numStyleLink w:val="CSPbulletlist"/>
  </w:abstractNum>
  <w:abstractNum w:abstractNumId="6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3EB7AE8"/>
    <w:multiLevelType w:val="multilevel"/>
    <w:tmpl w:val="F0049284"/>
    <w:numStyleLink w:val="CSPbulletlist"/>
  </w:abstractNum>
  <w:abstractNum w:abstractNumId="63" w15:restartNumberingAfterBreak="0">
    <w:nsid w:val="35542041"/>
    <w:multiLevelType w:val="multilevel"/>
    <w:tmpl w:val="F0049284"/>
    <w:numStyleLink w:val="CSPbulletlist"/>
  </w:abstractNum>
  <w:abstractNum w:abstractNumId="64" w15:restartNumberingAfterBreak="0">
    <w:nsid w:val="370626AE"/>
    <w:multiLevelType w:val="multilevel"/>
    <w:tmpl w:val="F0049284"/>
    <w:numStyleLink w:val="CSPbulletlist"/>
  </w:abstractNum>
  <w:abstractNum w:abstractNumId="65" w15:restartNumberingAfterBreak="0">
    <w:nsid w:val="37893117"/>
    <w:multiLevelType w:val="multilevel"/>
    <w:tmpl w:val="F0049284"/>
    <w:numStyleLink w:val="CSPbulletlist"/>
  </w:abstractNum>
  <w:abstractNum w:abstractNumId="66" w15:restartNumberingAfterBreak="0">
    <w:nsid w:val="37CF34BD"/>
    <w:multiLevelType w:val="multilevel"/>
    <w:tmpl w:val="F0049284"/>
    <w:numStyleLink w:val="CSPbulletlist"/>
  </w:abstractNum>
  <w:abstractNum w:abstractNumId="67" w15:restartNumberingAfterBreak="0">
    <w:nsid w:val="37DB0B3E"/>
    <w:multiLevelType w:val="multilevel"/>
    <w:tmpl w:val="F0049284"/>
    <w:numStyleLink w:val="CSPbulletlist"/>
  </w:abstractNum>
  <w:abstractNum w:abstractNumId="68" w15:restartNumberingAfterBreak="0">
    <w:nsid w:val="38CE0700"/>
    <w:multiLevelType w:val="multilevel"/>
    <w:tmpl w:val="F0049284"/>
    <w:numStyleLink w:val="CSPbulletlist"/>
  </w:abstractNum>
  <w:abstractNum w:abstractNumId="69" w15:restartNumberingAfterBreak="0">
    <w:nsid w:val="3B47618F"/>
    <w:multiLevelType w:val="multilevel"/>
    <w:tmpl w:val="F0049284"/>
    <w:numStyleLink w:val="CSPbulletlist"/>
  </w:abstractNum>
  <w:abstractNum w:abstractNumId="70" w15:restartNumberingAfterBreak="0">
    <w:nsid w:val="3BC64AA9"/>
    <w:multiLevelType w:val="multilevel"/>
    <w:tmpl w:val="F0049284"/>
    <w:numStyleLink w:val="CSPbulletlist"/>
  </w:abstractNum>
  <w:abstractNum w:abstractNumId="71" w15:restartNumberingAfterBreak="0">
    <w:nsid w:val="3BF1508D"/>
    <w:multiLevelType w:val="multilevel"/>
    <w:tmpl w:val="F0049284"/>
    <w:numStyleLink w:val="CSPbulletlist"/>
  </w:abstractNum>
  <w:abstractNum w:abstractNumId="72" w15:restartNumberingAfterBreak="0">
    <w:nsid w:val="3C02662B"/>
    <w:multiLevelType w:val="multilevel"/>
    <w:tmpl w:val="F0049284"/>
    <w:numStyleLink w:val="CSPbulletlist"/>
  </w:abstractNum>
  <w:abstractNum w:abstractNumId="73" w15:restartNumberingAfterBreak="0">
    <w:nsid w:val="3C122BF7"/>
    <w:multiLevelType w:val="multilevel"/>
    <w:tmpl w:val="F0049284"/>
    <w:numStyleLink w:val="CSPbulletlist"/>
  </w:abstractNum>
  <w:abstractNum w:abstractNumId="74" w15:restartNumberingAfterBreak="0">
    <w:nsid w:val="3C2D4FD5"/>
    <w:multiLevelType w:val="multilevel"/>
    <w:tmpl w:val="F0049284"/>
    <w:numStyleLink w:val="CSPbulletlist"/>
  </w:abstractNum>
  <w:abstractNum w:abstractNumId="75" w15:restartNumberingAfterBreak="0">
    <w:nsid w:val="3D342F5C"/>
    <w:multiLevelType w:val="multilevel"/>
    <w:tmpl w:val="F0049284"/>
    <w:numStyleLink w:val="CSPbulletlist"/>
  </w:abstractNum>
  <w:abstractNum w:abstractNumId="76"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FFE3637"/>
    <w:multiLevelType w:val="multilevel"/>
    <w:tmpl w:val="F0049284"/>
    <w:numStyleLink w:val="CSPbulletlist"/>
  </w:abstractNum>
  <w:abstractNum w:abstractNumId="78" w15:restartNumberingAfterBreak="0">
    <w:nsid w:val="40315464"/>
    <w:multiLevelType w:val="multilevel"/>
    <w:tmpl w:val="F0049284"/>
    <w:numStyleLink w:val="CSPbulletlist"/>
  </w:abstractNum>
  <w:abstractNum w:abstractNumId="79" w15:restartNumberingAfterBreak="0">
    <w:nsid w:val="41FB030F"/>
    <w:multiLevelType w:val="multilevel"/>
    <w:tmpl w:val="F0049284"/>
    <w:numStyleLink w:val="CSPbulletlist"/>
  </w:abstractNum>
  <w:abstractNum w:abstractNumId="80" w15:restartNumberingAfterBreak="0">
    <w:nsid w:val="4416457C"/>
    <w:multiLevelType w:val="multilevel"/>
    <w:tmpl w:val="F0049284"/>
    <w:numStyleLink w:val="CSPbulletlist"/>
  </w:abstractNum>
  <w:abstractNum w:abstractNumId="81" w15:restartNumberingAfterBreak="0">
    <w:nsid w:val="4578440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6432C01"/>
    <w:multiLevelType w:val="hybridMultilevel"/>
    <w:tmpl w:val="989E7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67713E8"/>
    <w:multiLevelType w:val="multilevel"/>
    <w:tmpl w:val="F0049284"/>
    <w:numStyleLink w:val="CSPbulletlist"/>
  </w:abstractNum>
  <w:abstractNum w:abstractNumId="84" w15:restartNumberingAfterBreak="0">
    <w:nsid w:val="4968570B"/>
    <w:multiLevelType w:val="multilevel"/>
    <w:tmpl w:val="F0049284"/>
    <w:numStyleLink w:val="CSPbulletlist"/>
  </w:abstractNum>
  <w:abstractNum w:abstractNumId="85" w15:restartNumberingAfterBreak="0">
    <w:nsid w:val="4C2901CD"/>
    <w:multiLevelType w:val="multilevel"/>
    <w:tmpl w:val="F0049284"/>
    <w:numStyleLink w:val="CSPbulletlist"/>
  </w:abstractNum>
  <w:abstractNum w:abstractNumId="86" w15:restartNumberingAfterBreak="0">
    <w:nsid w:val="4C2E4111"/>
    <w:multiLevelType w:val="multilevel"/>
    <w:tmpl w:val="F0049284"/>
    <w:numStyleLink w:val="CSPbulletlist"/>
  </w:abstractNum>
  <w:abstractNum w:abstractNumId="87" w15:restartNumberingAfterBreak="0">
    <w:nsid w:val="4C43736C"/>
    <w:multiLevelType w:val="multilevel"/>
    <w:tmpl w:val="F0049284"/>
    <w:numStyleLink w:val="CSPbulletlist"/>
  </w:abstractNum>
  <w:abstractNum w:abstractNumId="88" w15:restartNumberingAfterBreak="0">
    <w:nsid w:val="4D6619BE"/>
    <w:multiLevelType w:val="multilevel"/>
    <w:tmpl w:val="F0049284"/>
    <w:numStyleLink w:val="CSPbulletlist"/>
  </w:abstractNum>
  <w:abstractNum w:abstractNumId="89" w15:restartNumberingAfterBreak="0">
    <w:nsid w:val="4D76789D"/>
    <w:multiLevelType w:val="multilevel"/>
    <w:tmpl w:val="F0049284"/>
    <w:numStyleLink w:val="CSPbulletlist"/>
  </w:abstractNum>
  <w:abstractNum w:abstractNumId="90" w15:restartNumberingAfterBreak="0">
    <w:nsid w:val="4E845BE1"/>
    <w:multiLevelType w:val="multilevel"/>
    <w:tmpl w:val="F0049284"/>
    <w:numStyleLink w:val="CSPbulletlist"/>
  </w:abstractNum>
  <w:abstractNum w:abstractNumId="91" w15:restartNumberingAfterBreak="0">
    <w:nsid w:val="4ECB0C95"/>
    <w:multiLevelType w:val="multilevel"/>
    <w:tmpl w:val="F0049284"/>
    <w:numStyleLink w:val="CSPbulletlist"/>
  </w:abstractNum>
  <w:abstractNum w:abstractNumId="92" w15:restartNumberingAfterBreak="0">
    <w:nsid w:val="52B11C79"/>
    <w:multiLevelType w:val="multilevel"/>
    <w:tmpl w:val="F0049284"/>
    <w:numStyleLink w:val="CSPbulletlist"/>
  </w:abstractNum>
  <w:abstractNum w:abstractNumId="93" w15:restartNumberingAfterBreak="0">
    <w:nsid w:val="539540E1"/>
    <w:multiLevelType w:val="multilevel"/>
    <w:tmpl w:val="F0049284"/>
    <w:numStyleLink w:val="CSPbulletlist"/>
  </w:abstractNum>
  <w:abstractNum w:abstractNumId="94" w15:restartNumberingAfterBreak="0">
    <w:nsid w:val="54F92F48"/>
    <w:multiLevelType w:val="multilevel"/>
    <w:tmpl w:val="F0049284"/>
    <w:numStyleLink w:val="CSPbulletlist"/>
  </w:abstractNum>
  <w:abstractNum w:abstractNumId="95" w15:restartNumberingAfterBreak="0">
    <w:nsid w:val="55D926C8"/>
    <w:multiLevelType w:val="multilevel"/>
    <w:tmpl w:val="F0049284"/>
    <w:numStyleLink w:val="CSPbulletlist"/>
  </w:abstractNum>
  <w:abstractNum w:abstractNumId="96" w15:restartNumberingAfterBreak="0">
    <w:nsid w:val="56EA188B"/>
    <w:multiLevelType w:val="hybridMultilevel"/>
    <w:tmpl w:val="9D0C4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7312C2A"/>
    <w:multiLevelType w:val="hybridMultilevel"/>
    <w:tmpl w:val="E7426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574A762B"/>
    <w:multiLevelType w:val="multilevel"/>
    <w:tmpl w:val="F0049284"/>
    <w:numStyleLink w:val="CSPbulletlist"/>
  </w:abstractNum>
  <w:abstractNum w:abstractNumId="99" w15:restartNumberingAfterBreak="0">
    <w:nsid w:val="57841F0C"/>
    <w:multiLevelType w:val="multilevel"/>
    <w:tmpl w:val="F0049284"/>
    <w:numStyleLink w:val="CSPbulletlist"/>
  </w:abstractNum>
  <w:abstractNum w:abstractNumId="100" w15:restartNumberingAfterBreak="0">
    <w:nsid w:val="57A04D69"/>
    <w:multiLevelType w:val="multilevel"/>
    <w:tmpl w:val="F0049284"/>
    <w:numStyleLink w:val="CSPbulletlist"/>
  </w:abstractNum>
  <w:abstractNum w:abstractNumId="101" w15:restartNumberingAfterBreak="0">
    <w:nsid w:val="5A733E00"/>
    <w:multiLevelType w:val="hybridMultilevel"/>
    <w:tmpl w:val="7BCEF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ADF5C4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5B8B1A03"/>
    <w:multiLevelType w:val="multilevel"/>
    <w:tmpl w:val="F0049284"/>
    <w:numStyleLink w:val="CSPbulletlist"/>
  </w:abstractNum>
  <w:abstractNum w:abstractNumId="104" w15:restartNumberingAfterBreak="0">
    <w:nsid w:val="5BB16558"/>
    <w:multiLevelType w:val="multilevel"/>
    <w:tmpl w:val="F0049284"/>
    <w:numStyleLink w:val="CSPbulletlist"/>
  </w:abstractNum>
  <w:abstractNum w:abstractNumId="105" w15:restartNumberingAfterBreak="0">
    <w:nsid w:val="5BBF0AE8"/>
    <w:multiLevelType w:val="multilevel"/>
    <w:tmpl w:val="F0049284"/>
    <w:numStyleLink w:val="CSPbulletlist"/>
  </w:abstractNum>
  <w:abstractNum w:abstractNumId="106" w15:restartNumberingAfterBreak="0">
    <w:nsid w:val="5E077DBE"/>
    <w:multiLevelType w:val="hybridMultilevel"/>
    <w:tmpl w:val="51D4C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E9E1042"/>
    <w:multiLevelType w:val="multilevel"/>
    <w:tmpl w:val="F0049284"/>
    <w:numStyleLink w:val="CSPbulletlist"/>
  </w:abstractNum>
  <w:abstractNum w:abstractNumId="108" w15:restartNumberingAfterBreak="0">
    <w:nsid w:val="5EAD6B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F41166A"/>
    <w:multiLevelType w:val="multilevel"/>
    <w:tmpl w:val="F0049284"/>
    <w:numStyleLink w:val="CSPbulletlist"/>
  </w:abstractNum>
  <w:abstractNum w:abstractNumId="110" w15:restartNumberingAfterBreak="0">
    <w:nsid w:val="6076538A"/>
    <w:multiLevelType w:val="multilevel"/>
    <w:tmpl w:val="F0049284"/>
    <w:numStyleLink w:val="CSPbulletlist"/>
  </w:abstractNum>
  <w:abstractNum w:abstractNumId="111" w15:restartNumberingAfterBreak="0">
    <w:nsid w:val="6191427D"/>
    <w:multiLevelType w:val="multilevel"/>
    <w:tmpl w:val="F0049284"/>
    <w:numStyleLink w:val="CSPbulletlist"/>
  </w:abstractNum>
  <w:abstractNum w:abstractNumId="112" w15:restartNumberingAfterBreak="0">
    <w:nsid w:val="61FE1C9C"/>
    <w:multiLevelType w:val="hybridMultilevel"/>
    <w:tmpl w:val="7D521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52A5569"/>
    <w:multiLevelType w:val="multilevel"/>
    <w:tmpl w:val="F0049284"/>
    <w:numStyleLink w:val="CSPbulletlist"/>
  </w:abstractNum>
  <w:abstractNum w:abstractNumId="114" w15:restartNumberingAfterBreak="0">
    <w:nsid w:val="65F4104A"/>
    <w:multiLevelType w:val="multilevel"/>
    <w:tmpl w:val="F0049284"/>
    <w:numStyleLink w:val="CSPbulletlist"/>
  </w:abstractNum>
  <w:abstractNum w:abstractNumId="115" w15:restartNumberingAfterBreak="0">
    <w:nsid w:val="66657AD2"/>
    <w:multiLevelType w:val="multilevel"/>
    <w:tmpl w:val="F0049284"/>
    <w:numStyleLink w:val="CSPbulletlist"/>
  </w:abstractNum>
  <w:abstractNum w:abstractNumId="116" w15:restartNumberingAfterBreak="0">
    <w:nsid w:val="66C26B7D"/>
    <w:multiLevelType w:val="multilevel"/>
    <w:tmpl w:val="F0049284"/>
    <w:numStyleLink w:val="CSPbulletlist"/>
  </w:abstractNum>
  <w:abstractNum w:abstractNumId="117" w15:restartNumberingAfterBreak="0">
    <w:nsid w:val="676D1240"/>
    <w:multiLevelType w:val="hybridMultilevel"/>
    <w:tmpl w:val="83C8E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78360BA"/>
    <w:multiLevelType w:val="multilevel"/>
    <w:tmpl w:val="F0049284"/>
    <w:numStyleLink w:val="CSPbulletlist"/>
  </w:abstractNum>
  <w:abstractNum w:abstractNumId="119" w15:restartNumberingAfterBreak="0">
    <w:nsid w:val="67A155FD"/>
    <w:multiLevelType w:val="multilevel"/>
    <w:tmpl w:val="F0049284"/>
    <w:numStyleLink w:val="CSPbulletlist"/>
  </w:abstractNum>
  <w:abstractNum w:abstractNumId="120" w15:restartNumberingAfterBreak="0">
    <w:nsid w:val="67ED439A"/>
    <w:multiLevelType w:val="multilevel"/>
    <w:tmpl w:val="F0049284"/>
    <w:numStyleLink w:val="CSPbulletlist"/>
  </w:abstractNum>
  <w:abstractNum w:abstractNumId="121" w15:restartNumberingAfterBreak="0">
    <w:nsid w:val="68A71454"/>
    <w:multiLevelType w:val="multilevel"/>
    <w:tmpl w:val="F0049284"/>
    <w:numStyleLink w:val="CSPbulletlist"/>
  </w:abstractNum>
  <w:abstractNum w:abstractNumId="122" w15:restartNumberingAfterBreak="0">
    <w:nsid w:val="6A3A7902"/>
    <w:multiLevelType w:val="hybridMultilevel"/>
    <w:tmpl w:val="4A5077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ABF7F91"/>
    <w:multiLevelType w:val="hybridMultilevel"/>
    <w:tmpl w:val="613A8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AED5568"/>
    <w:multiLevelType w:val="multilevel"/>
    <w:tmpl w:val="F0049284"/>
    <w:numStyleLink w:val="CSPbulletlist"/>
  </w:abstractNum>
  <w:abstractNum w:abstractNumId="125" w15:restartNumberingAfterBreak="0">
    <w:nsid w:val="6BA608BD"/>
    <w:multiLevelType w:val="multilevel"/>
    <w:tmpl w:val="F0049284"/>
    <w:numStyleLink w:val="CSPbulletlist"/>
  </w:abstractNum>
  <w:abstractNum w:abstractNumId="126" w15:restartNumberingAfterBreak="0">
    <w:nsid w:val="6CDE4CBF"/>
    <w:multiLevelType w:val="multilevel"/>
    <w:tmpl w:val="F0049284"/>
    <w:numStyleLink w:val="CSPbulletlist"/>
  </w:abstractNum>
  <w:abstractNum w:abstractNumId="127" w15:restartNumberingAfterBreak="0">
    <w:nsid w:val="6D2B4E79"/>
    <w:multiLevelType w:val="multilevel"/>
    <w:tmpl w:val="F0049284"/>
    <w:numStyleLink w:val="CSPbulletlist"/>
  </w:abstractNum>
  <w:abstractNum w:abstractNumId="128" w15:restartNumberingAfterBreak="0">
    <w:nsid w:val="6DBE5B04"/>
    <w:multiLevelType w:val="multilevel"/>
    <w:tmpl w:val="F0049284"/>
    <w:numStyleLink w:val="CSPbulletlist"/>
  </w:abstractNum>
  <w:abstractNum w:abstractNumId="129" w15:restartNumberingAfterBreak="0">
    <w:nsid w:val="6DF23D1B"/>
    <w:multiLevelType w:val="multilevel"/>
    <w:tmpl w:val="762853C8"/>
    <w:numStyleLink w:val="SCSABulletList"/>
  </w:abstractNum>
  <w:abstractNum w:abstractNumId="130" w15:restartNumberingAfterBreak="0">
    <w:nsid w:val="6EC5440B"/>
    <w:multiLevelType w:val="multilevel"/>
    <w:tmpl w:val="F0049284"/>
    <w:numStyleLink w:val="CSPbulletlist"/>
  </w:abstractNum>
  <w:abstractNum w:abstractNumId="131" w15:restartNumberingAfterBreak="0">
    <w:nsid w:val="6FEB5AA4"/>
    <w:multiLevelType w:val="multilevel"/>
    <w:tmpl w:val="F0049284"/>
    <w:numStyleLink w:val="CSPbulletlist"/>
  </w:abstractNum>
  <w:abstractNum w:abstractNumId="132" w15:restartNumberingAfterBreak="0">
    <w:nsid w:val="6FF31070"/>
    <w:multiLevelType w:val="multilevel"/>
    <w:tmpl w:val="F0049284"/>
    <w:numStyleLink w:val="CSPbulletlist"/>
  </w:abstractNum>
  <w:abstractNum w:abstractNumId="133" w15:restartNumberingAfterBreak="0">
    <w:nsid w:val="7064057A"/>
    <w:multiLevelType w:val="multilevel"/>
    <w:tmpl w:val="F0049284"/>
    <w:numStyleLink w:val="CSPbulletlist"/>
  </w:abstractNum>
  <w:abstractNum w:abstractNumId="134" w15:restartNumberingAfterBreak="0">
    <w:nsid w:val="72CA7FEB"/>
    <w:multiLevelType w:val="multilevel"/>
    <w:tmpl w:val="F0049284"/>
    <w:numStyleLink w:val="CSPbulletlist"/>
  </w:abstractNum>
  <w:abstractNum w:abstractNumId="135" w15:restartNumberingAfterBreak="0">
    <w:nsid w:val="734C7BA9"/>
    <w:multiLevelType w:val="multilevel"/>
    <w:tmpl w:val="F0049284"/>
    <w:numStyleLink w:val="CSPbulletlist"/>
  </w:abstractNum>
  <w:abstractNum w:abstractNumId="136" w15:restartNumberingAfterBreak="0">
    <w:nsid w:val="737D65A6"/>
    <w:multiLevelType w:val="multilevel"/>
    <w:tmpl w:val="F0049284"/>
    <w:numStyleLink w:val="CSPbulletlist"/>
  </w:abstractNum>
  <w:abstractNum w:abstractNumId="137" w15:restartNumberingAfterBreak="0">
    <w:nsid w:val="73BE19C2"/>
    <w:multiLevelType w:val="multilevel"/>
    <w:tmpl w:val="F0049284"/>
    <w:numStyleLink w:val="CSPbulletlist"/>
  </w:abstractNum>
  <w:abstractNum w:abstractNumId="138" w15:restartNumberingAfterBreak="0">
    <w:nsid w:val="748F5326"/>
    <w:multiLevelType w:val="multilevel"/>
    <w:tmpl w:val="F0049284"/>
    <w:numStyleLink w:val="CSPbulletlist"/>
  </w:abstractNum>
  <w:abstractNum w:abstractNumId="139" w15:restartNumberingAfterBreak="0">
    <w:nsid w:val="74BD5832"/>
    <w:multiLevelType w:val="multilevel"/>
    <w:tmpl w:val="F0049284"/>
    <w:numStyleLink w:val="CSPbulletlist"/>
  </w:abstractNum>
  <w:abstractNum w:abstractNumId="140" w15:restartNumberingAfterBreak="0">
    <w:nsid w:val="765C6B0C"/>
    <w:multiLevelType w:val="multilevel"/>
    <w:tmpl w:val="F0049284"/>
    <w:numStyleLink w:val="CSPbulletlist"/>
  </w:abstractNum>
  <w:abstractNum w:abstractNumId="141" w15:restartNumberingAfterBreak="0">
    <w:nsid w:val="76B26C72"/>
    <w:multiLevelType w:val="multilevel"/>
    <w:tmpl w:val="F0049284"/>
    <w:numStyleLink w:val="CSPbulletlist"/>
  </w:abstractNum>
  <w:abstractNum w:abstractNumId="142" w15:restartNumberingAfterBreak="0">
    <w:nsid w:val="76C40431"/>
    <w:multiLevelType w:val="multilevel"/>
    <w:tmpl w:val="F0049284"/>
    <w:numStyleLink w:val="CSPbulletlist"/>
  </w:abstractNum>
  <w:abstractNum w:abstractNumId="143" w15:restartNumberingAfterBreak="0">
    <w:nsid w:val="783F6CE0"/>
    <w:multiLevelType w:val="multilevel"/>
    <w:tmpl w:val="F0049284"/>
    <w:numStyleLink w:val="CSPbulletlist"/>
  </w:abstractNum>
  <w:abstractNum w:abstractNumId="144"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AE27868"/>
    <w:multiLevelType w:val="multilevel"/>
    <w:tmpl w:val="F0049284"/>
    <w:numStyleLink w:val="CSPbulletlist"/>
  </w:abstractNum>
  <w:abstractNum w:abstractNumId="146" w15:restartNumberingAfterBreak="0">
    <w:nsid w:val="7C7B3D15"/>
    <w:multiLevelType w:val="multilevel"/>
    <w:tmpl w:val="F0049284"/>
    <w:numStyleLink w:val="CSPbulletlist"/>
  </w:abstractNum>
  <w:abstractNum w:abstractNumId="147" w15:restartNumberingAfterBreak="0">
    <w:nsid w:val="7D02072A"/>
    <w:multiLevelType w:val="multilevel"/>
    <w:tmpl w:val="F0049284"/>
    <w:numStyleLink w:val="CSPbulletlist"/>
  </w:abstractNum>
  <w:abstractNum w:abstractNumId="148" w15:restartNumberingAfterBreak="0">
    <w:nsid w:val="7FF64CFD"/>
    <w:multiLevelType w:val="hybridMultilevel"/>
    <w:tmpl w:val="A830C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17264333">
    <w:abstractNumId w:val="7"/>
  </w:num>
  <w:num w:numId="2" w16cid:durableId="899168754">
    <w:abstractNumId w:val="5"/>
  </w:num>
  <w:num w:numId="3" w16cid:durableId="1248616004">
    <w:abstractNumId w:val="59"/>
  </w:num>
  <w:num w:numId="4" w16cid:durableId="1289779600">
    <w:abstractNumId w:val="147"/>
  </w:num>
  <w:num w:numId="5" w16cid:durableId="2115200350">
    <w:abstractNumId w:val="21"/>
  </w:num>
  <w:num w:numId="6" w16cid:durableId="952593527">
    <w:abstractNumId w:val="26"/>
  </w:num>
  <w:num w:numId="7" w16cid:durableId="885338959">
    <w:abstractNumId w:val="47"/>
  </w:num>
  <w:num w:numId="8" w16cid:durableId="2026009929">
    <w:abstractNumId w:val="119"/>
  </w:num>
  <w:num w:numId="9" w16cid:durableId="119735081">
    <w:abstractNumId w:val="4"/>
  </w:num>
  <w:num w:numId="10" w16cid:durableId="1524977874">
    <w:abstractNumId w:val="130"/>
  </w:num>
  <w:num w:numId="11" w16cid:durableId="2099674049">
    <w:abstractNumId w:val="50"/>
  </w:num>
  <w:num w:numId="12" w16cid:durableId="124322490">
    <w:abstractNumId w:val="84"/>
  </w:num>
  <w:num w:numId="13" w16cid:durableId="225722457">
    <w:abstractNumId w:val="62"/>
  </w:num>
  <w:num w:numId="14" w16cid:durableId="1597513593">
    <w:abstractNumId w:val="98"/>
  </w:num>
  <w:num w:numId="15" w16cid:durableId="675233593">
    <w:abstractNumId w:val="115"/>
  </w:num>
  <w:num w:numId="16" w16cid:durableId="525362560">
    <w:abstractNumId w:val="86"/>
  </w:num>
  <w:num w:numId="17" w16cid:durableId="641807515">
    <w:abstractNumId w:val="145"/>
  </w:num>
  <w:num w:numId="18" w16cid:durableId="1446540023">
    <w:abstractNumId w:val="37"/>
  </w:num>
  <w:num w:numId="19" w16cid:durableId="1412118001">
    <w:abstractNumId w:val="80"/>
  </w:num>
  <w:num w:numId="20" w16cid:durableId="810442323">
    <w:abstractNumId w:val="33"/>
  </w:num>
  <w:num w:numId="21" w16cid:durableId="1626615749">
    <w:abstractNumId w:val="109"/>
  </w:num>
  <w:num w:numId="22" w16cid:durableId="1557620487">
    <w:abstractNumId w:val="18"/>
  </w:num>
  <w:num w:numId="23" w16cid:durableId="493224442">
    <w:abstractNumId w:val="87"/>
  </w:num>
  <w:num w:numId="24" w16cid:durableId="616527490">
    <w:abstractNumId w:val="94"/>
  </w:num>
  <w:num w:numId="25" w16cid:durableId="1785223536">
    <w:abstractNumId w:val="121"/>
  </w:num>
  <w:num w:numId="26" w16cid:durableId="391126990">
    <w:abstractNumId w:val="8"/>
  </w:num>
  <w:num w:numId="27" w16cid:durableId="404378983">
    <w:abstractNumId w:val="1"/>
  </w:num>
  <w:num w:numId="28" w16cid:durableId="1045330119">
    <w:abstractNumId w:val="6"/>
  </w:num>
  <w:num w:numId="29" w16cid:durableId="784228386">
    <w:abstractNumId w:val="35"/>
  </w:num>
  <w:num w:numId="30" w16cid:durableId="1283222256">
    <w:abstractNumId w:val="107"/>
  </w:num>
  <w:num w:numId="31" w16cid:durableId="872618755">
    <w:abstractNumId w:val="134"/>
  </w:num>
  <w:num w:numId="32" w16cid:durableId="1109470821">
    <w:abstractNumId w:val="78"/>
  </w:num>
  <w:num w:numId="33" w16cid:durableId="4983464">
    <w:abstractNumId w:val="48"/>
  </w:num>
  <w:num w:numId="34" w16cid:durableId="1171523991">
    <w:abstractNumId w:val="66"/>
  </w:num>
  <w:num w:numId="35" w16cid:durableId="1103376498">
    <w:abstractNumId w:val="9"/>
  </w:num>
  <w:num w:numId="36" w16cid:durableId="1352799083">
    <w:abstractNumId w:val="110"/>
  </w:num>
  <w:num w:numId="37" w16cid:durableId="969095561">
    <w:abstractNumId w:val="60"/>
  </w:num>
  <w:num w:numId="38" w16cid:durableId="336544572">
    <w:abstractNumId w:val="93"/>
  </w:num>
  <w:num w:numId="39" w16cid:durableId="661004707">
    <w:abstractNumId w:val="2"/>
  </w:num>
  <w:num w:numId="40" w16cid:durableId="1743940106">
    <w:abstractNumId w:val="54"/>
  </w:num>
  <w:num w:numId="41" w16cid:durableId="569727396">
    <w:abstractNumId w:val="73"/>
  </w:num>
  <w:num w:numId="42" w16cid:durableId="1055465773">
    <w:abstractNumId w:val="83"/>
  </w:num>
  <w:num w:numId="43" w16cid:durableId="1663897745">
    <w:abstractNumId w:val="3"/>
  </w:num>
  <w:num w:numId="44" w16cid:durableId="1804620197">
    <w:abstractNumId w:val="132"/>
  </w:num>
  <w:num w:numId="45" w16cid:durableId="400907670">
    <w:abstractNumId w:val="34"/>
  </w:num>
  <w:num w:numId="46" w16cid:durableId="1691910077">
    <w:abstractNumId w:val="126"/>
  </w:num>
  <w:num w:numId="47" w16cid:durableId="1085031058">
    <w:abstractNumId w:val="20"/>
  </w:num>
  <w:num w:numId="48" w16cid:durableId="1779137902">
    <w:abstractNumId w:val="131"/>
  </w:num>
  <w:num w:numId="49" w16cid:durableId="972365220">
    <w:abstractNumId w:val="74"/>
  </w:num>
  <w:num w:numId="50" w16cid:durableId="405568974">
    <w:abstractNumId w:val="138"/>
  </w:num>
  <w:num w:numId="51" w16cid:durableId="266694449">
    <w:abstractNumId w:val="67"/>
  </w:num>
  <w:num w:numId="52" w16cid:durableId="121576576">
    <w:abstractNumId w:val="69"/>
  </w:num>
  <w:num w:numId="53" w16cid:durableId="708070130">
    <w:abstractNumId w:val="0"/>
  </w:num>
  <w:num w:numId="54" w16cid:durableId="1148208269">
    <w:abstractNumId w:val="79"/>
  </w:num>
  <w:num w:numId="55" w16cid:durableId="1970086009">
    <w:abstractNumId w:val="49"/>
  </w:num>
  <w:num w:numId="56" w16cid:durableId="1961378608">
    <w:abstractNumId w:val="64"/>
  </w:num>
  <w:num w:numId="57" w16cid:durableId="529608754">
    <w:abstractNumId w:val="14"/>
  </w:num>
  <w:num w:numId="58" w16cid:durableId="1306161735">
    <w:abstractNumId w:val="77"/>
  </w:num>
  <w:num w:numId="59" w16cid:durableId="854536730">
    <w:abstractNumId w:val="95"/>
  </w:num>
  <w:num w:numId="60" w16cid:durableId="1964843595">
    <w:abstractNumId w:val="108"/>
  </w:num>
  <w:num w:numId="61" w16cid:durableId="613707749">
    <w:abstractNumId w:val="141"/>
  </w:num>
  <w:num w:numId="62" w16cid:durableId="283005518">
    <w:abstractNumId w:val="88"/>
  </w:num>
  <w:num w:numId="63" w16cid:durableId="1136409443">
    <w:abstractNumId w:val="118"/>
  </w:num>
  <w:num w:numId="64" w16cid:durableId="1609000081">
    <w:abstractNumId w:val="15"/>
  </w:num>
  <w:num w:numId="65" w16cid:durableId="1364287041">
    <w:abstractNumId w:val="140"/>
  </w:num>
  <w:num w:numId="66" w16cid:durableId="1217815822">
    <w:abstractNumId w:val="139"/>
  </w:num>
  <w:num w:numId="67" w16cid:durableId="1040974363">
    <w:abstractNumId w:val="136"/>
  </w:num>
  <w:num w:numId="68" w16cid:durableId="2030056978">
    <w:abstractNumId w:val="128"/>
  </w:num>
  <w:num w:numId="69" w16cid:durableId="648048441">
    <w:abstractNumId w:val="124"/>
  </w:num>
  <w:num w:numId="70" w16cid:durableId="95755498">
    <w:abstractNumId w:val="116"/>
  </w:num>
  <w:num w:numId="71" w16cid:durableId="769543998">
    <w:abstractNumId w:val="25"/>
  </w:num>
  <w:num w:numId="72" w16cid:durableId="1932465598">
    <w:abstractNumId w:val="102"/>
  </w:num>
  <w:num w:numId="73" w16cid:durableId="64190213">
    <w:abstractNumId w:val="65"/>
  </w:num>
  <w:num w:numId="74" w16cid:durableId="785000942">
    <w:abstractNumId w:val="81"/>
  </w:num>
  <w:num w:numId="75" w16cid:durableId="1869877833">
    <w:abstractNumId w:val="36"/>
  </w:num>
  <w:num w:numId="76" w16cid:durableId="964430702">
    <w:abstractNumId w:val="57"/>
  </w:num>
  <w:num w:numId="77" w16cid:durableId="102959906">
    <w:abstractNumId w:val="51"/>
  </w:num>
  <w:num w:numId="78" w16cid:durableId="2111460998">
    <w:abstractNumId w:val="45"/>
  </w:num>
  <w:num w:numId="79" w16cid:durableId="1420638680">
    <w:abstractNumId w:val="99"/>
  </w:num>
  <w:num w:numId="80" w16cid:durableId="860511467">
    <w:abstractNumId w:val="125"/>
  </w:num>
  <w:num w:numId="81" w16cid:durableId="1603762906">
    <w:abstractNumId w:val="100"/>
  </w:num>
  <w:num w:numId="82" w16cid:durableId="1512526484">
    <w:abstractNumId w:val="71"/>
  </w:num>
  <w:num w:numId="83" w16cid:durableId="1757361350">
    <w:abstractNumId w:val="61"/>
  </w:num>
  <w:num w:numId="84" w16cid:durableId="1573857297">
    <w:abstractNumId w:val="104"/>
  </w:num>
  <w:num w:numId="85" w16cid:durableId="1568221432">
    <w:abstractNumId w:val="133"/>
  </w:num>
  <w:num w:numId="86" w16cid:durableId="543979485">
    <w:abstractNumId w:val="55"/>
  </w:num>
  <w:num w:numId="87" w16cid:durableId="1757746763">
    <w:abstractNumId w:val="114"/>
  </w:num>
  <w:num w:numId="88" w16cid:durableId="1584801948">
    <w:abstractNumId w:val="56"/>
  </w:num>
  <w:num w:numId="89" w16cid:durableId="1754739883">
    <w:abstractNumId w:val="91"/>
  </w:num>
  <w:num w:numId="90" w16cid:durableId="1984506713">
    <w:abstractNumId w:val="68"/>
  </w:num>
  <w:num w:numId="91" w16cid:durableId="1777824859">
    <w:abstractNumId w:val="22"/>
  </w:num>
  <w:num w:numId="92" w16cid:durableId="749304436">
    <w:abstractNumId w:val="38"/>
  </w:num>
  <w:num w:numId="93" w16cid:durableId="121071576">
    <w:abstractNumId w:val="17"/>
  </w:num>
  <w:num w:numId="94" w16cid:durableId="477497893">
    <w:abstractNumId w:val="113"/>
  </w:num>
  <w:num w:numId="95" w16cid:durableId="1340425888">
    <w:abstractNumId w:val="46"/>
  </w:num>
  <w:num w:numId="96" w16cid:durableId="1331719729">
    <w:abstractNumId w:val="39"/>
  </w:num>
  <w:num w:numId="97" w16cid:durableId="1053040161">
    <w:abstractNumId w:val="146"/>
  </w:num>
  <w:num w:numId="98" w16cid:durableId="843012124">
    <w:abstractNumId w:val="135"/>
  </w:num>
  <w:num w:numId="99" w16cid:durableId="462191285">
    <w:abstractNumId w:val="89"/>
  </w:num>
  <w:num w:numId="100" w16cid:durableId="854417541">
    <w:abstractNumId w:val="27"/>
  </w:num>
  <w:num w:numId="101" w16cid:durableId="906846770">
    <w:abstractNumId w:val="127"/>
  </w:num>
  <w:num w:numId="102" w16cid:durableId="1924223483">
    <w:abstractNumId w:val="90"/>
  </w:num>
  <w:num w:numId="103" w16cid:durableId="1530023729">
    <w:abstractNumId w:val="105"/>
  </w:num>
  <w:num w:numId="104" w16cid:durableId="1079712730">
    <w:abstractNumId w:val="63"/>
  </w:num>
  <w:num w:numId="105" w16cid:durableId="223832963">
    <w:abstractNumId w:val="92"/>
  </w:num>
  <w:num w:numId="106" w16cid:durableId="741299233">
    <w:abstractNumId w:val="85"/>
  </w:num>
  <w:num w:numId="107" w16cid:durableId="878325003">
    <w:abstractNumId w:val="75"/>
  </w:num>
  <w:num w:numId="108" w16cid:durableId="285738513">
    <w:abstractNumId w:val="137"/>
  </w:num>
  <w:num w:numId="109" w16cid:durableId="1529223460">
    <w:abstractNumId w:val="42"/>
  </w:num>
  <w:num w:numId="110" w16cid:durableId="874927052">
    <w:abstractNumId w:val="19"/>
  </w:num>
  <w:num w:numId="111" w16cid:durableId="140586055">
    <w:abstractNumId w:val="103"/>
  </w:num>
  <w:num w:numId="112" w16cid:durableId="250353117">
    <w:abstractNumId w:val="120"/>
  </w:num>
  <w:num w:numId="113" w16cid:durableId="1251039483">
    <w:abstractNumId w:val="111"/>
  </w:num>
  <w:num w:numId="114" w16cid:durableId="88551501">
    <w:abstractNumId w:val="72"/>
  </w:num>
  <w:num w:numId="115" w16cid:durableId="2144613596">
    <w:abstractNumId w:val="44"/>
  </w:num>
  <w:num w:numId="116" w16cid:durableId="585651602">
    <w:abstractNumId w:val="28"/>
  </w:num>
  <w:num w:numId="117" w16cid:durableId="1554654187">
    <w:abstractNumId w:val="58"/>
  </w:num>
  <w:num w:numId="118" w16cid:durableId="1074284056">
    <w:abstractNumId w:val="70"/>
  </w:num>
  <w:num w:numId="119" w16cid:durableId="1647902815">
    <w:abstractNumId w:val="142"/>
  </w:num>
  <w:num w:numId="120" w16cid:durableId="1103766923">
    <w:abstractNumId w:val="143"/>
  </w:num>
  <w:num w:numId="121" w16cid:durableId="633366268">
    <w:abstractNumId w:val="30"/>
  </w:num>
  <w:num w:numId="122" w16cid:durableId="2117476974">
    <w:abstractNumId w:val="29"/>
  </w:num>
  <w:num w:numId="123" w16cid:durableId="907805432">
    <w:abstractNumId w:val="11"/>
  </w:num>
  <w:num w:numId="124" w16cid:durableId="439951821">
    <w:abstractNumId w:val="117"/>
  </w:num>
  <w:num w:numId="125" w16cid:durableId="454296481">
    <w:abstractNumId w:val="112"/>
  </w:num>
  <w:num w:numId="126" w16cid:durableId="977491142">
    <w:abstractNumId w:val="148"/>
  </w:num>
  <w:num w:numId="127" w16cid:durableId="418909734">
    <w:abstractNumId w:val="123"/>
  </w:num>
  <w:num w:numId="128" w16cid:durableId="1797526781">
    <w:abstractNumId w:val="96"/>
  </w:num>
  <w:num w:numId="129" w16cid:durableId="1399936711">
    <w:abstractNumId w:val="97"/>
  </w:num>
  <w:num w:numId="130" w16cid:durableId="433475202">
    <w:abstractNumId w:val="12"/>
  </w:num>
  <w:num w:numId="131" w16cid:durableId="2105681842">
    <w:abstractNumId w:val="43"/>
  </w:num>
  <w:num w:numId="132" w16cid:durableId="762991875">
    <w:abstractNumId w:val="53"/>
  </w:num>
  <w:num w:numId="133" w16cid:durableId="531848231">
    <w:abstractNumId w:val="16"/>
  </w:num>
  <w:num w:numId="134" w16cid:durableId="718168600">
    <w:abstractNumId w:val="13"/>
  </w:num>
  <w:num w:numId="135" w16cid:durableId="1975793476">
    <w:abstractNumId w:val="101"/>
  </w:num>
  <w:num w:numId="136" w16cid:durableId="2058162186">
    <w:abstractNumId w:val="24"/>
  </w:num>
  <w:num w:numId="137" w16cid:durableId="2089766296">
    <w:abstractNumId w:val="31"/>
  </w:num>
  <w:num w:numId="138" w16cid:durableId="108746510">
    <w:abstractNumId w:val="23"/>
  </w:num>
  <w:num w:numId="139" w16cid:durableId="714817990">
    <w:abstractNumId w:val="32"/>
  </w:num>
  <w:num w:numId="140" w16cid:durableId="1210455987">
    <w:abstractNumId w:val="122"/>
  </w:num>
  <w:num w:numId="141" w16cid:durableId="1466313842">
    <w:abstractNumId w:val="106"/>
  </w:num>
  <w:num w:numId="142" w16cid:durableId="2102985108">
    <w:abstractNumId w:val="82"/>
  </w:num>
  <w:num w:numId="143" w16cid:durableId="1488936606">
    <w:abstractNumId w:val="76"/>
  </w:num>
  <w:num w:numId="144" w16cid:durableId="1973098343">
    <w:abstractNumId w:val="144"/>
  </w:num>
  <w:num w:numId="145" w16cid:durableId="44761898">
    <w:abstractNumId w:val="40"/>
  </w:num>
  <w:num w:numId="146" w16cid:durableId="163400744">
    <w:abstractNumId w:val="10"/>
  </w:num>
  <w:num w:numId="147" w16cid:durableId="1343439263">
    <w:abstractNumId w:val="41"/>
  </w:num>
  <w:num w:numId="148" w16cid:durableId="1230770152">
    <w:abstractNumId w:val="129"/>
  </w:num>
  <w:num w:numId="149" w16cid:durableId="1190878988">
    <w:abstractNumId w:val="52"/>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D73"/>
    <w:rsid w:val="00001CE3"/>
    <w:rsid w:val="00003DD2"/>
    <w:rsid w:val="00004EF9"/>
    <w:rsid w:val="000057BB"/>
    <w:rsid w:val="00005F05"/>
    <w:rsid w:val="00006F69"/>
    <w:rsid w:val="0001002E"/>
    <w:rsid w:val="00010B9B"/>
    <w:rsid w:val="000113C6"/>
    <w:rsid w:val="00011A05"/>
    <w:rsid w:val="0001217B"/>
    <w:rsid w:val="00012AD7"/>
    <w:rsid w:val="00013233"/>
    <w:rsid w:val="00014170"/>
    <w:rsid w:val="00014244"/>
    <w:rsid w:val="00015C43"/>
    <w:rsid w:val="00015C94"/>
    <w:rsid w:val="00017626"/>
    <w:rsid w:val="000178F8"/>
    <w:rsid w:val="000210ED"/>
    <w:rsid w:val="0002213C"/>
    <w:rsid w:val="00022350"/>
    <w:rsid w:val="000223CD"/>
    <w:rsid w:val="000236AF"/>
    <w:rsid w:val="00023DDA"/>
    <w:rsid w:val="00024D1C"/>
    <w:rsid w:val="000262FC"/>
    <w:rsid w:val="0002771C"/>
    <w:rsid w:val="00030DD5"/>
    <w:rsid w:val="000311E5"/>
    <w:rsid w:val="00031FE9"/>
    <w:rsid w:val="00032224"/>
    <w:rsid w:val="00032313"/>
    <w:rsid w:val="00033543"/>
    <w:rsid w:val="00033996"/>
    <w:rsid w:val="00033F5E"/>
    <w:rsid w:val="0003504F"/>
    <w:rsid w:val="000353BC"/>
    <w:rsid w:val="00036839"/>
    <w:rsid w:val="00036989"/>
    <w:rsid w:val="00037165"/>
    <w:rsid w:val="000402A6"/>
    <w:rsid w:val="0004128F"/>
    <w:rsid w:val="00041661"/>
    <w:rsid w:val="0004262C"/>
    <w:rsid w:val="00042A04"/>
    <w:rsid w:val="00043EBD"/>
    <w:rsid w:val="00044414"/>
    <w:rsid w:val="0004468B"/>
    <w:rsid w:val="0004563B"/>
    <w:rsid w:val="000465DD"/>
    <w:rsid w:val="000466AE"/>
    <w:rsid w:val="0004782D"/>
    <w:rsid w:val="00050061"/>
    <w:rsid w:val="000506E7"/>
    <w:rsid w:val="00051023"/>
    <w:rsid w:val="0005211B"/>
    <w:rsid w:val="00053A75"/>
    <w:rsid w:val="0005465B"/>
    <w:rsid w:val="00054ED4"/>
    <w:rsid w:val="00054F07"/>
    <w:rsid w:val="0005629F"/>
    <w:rsid w:val="0005771C"/>
    <w:rsid w:val="00060531"/>
    <w:rsid w:val="000608E3"/>
    <w:rsid w:val="00061172"/>
    <w:rsid w:val="0006157D"/>
    <w:rsid w:val="000617EC"/>
    <w:rsid w:val="000646D1"/>
    <w:rsid w:val="00065577"/>
    <w:rsid w:val="00066737"/>
    <w:rsid w:val="0007019E"/>
    <w:rsid w:val="000706B7"/>
    <w:rsid w:val="0007199B"/>
    <w:rsid w:val="00072A42"/>
    <w:rsid w:val="00072C7F"/>
    <w:rsid w:val="00072FE2"/>
    <w:rsid w:val="0007431A"/>
    <w:rsid w:val="00074556"/>
    <w:rsid w:val="000748FC"/>
    <w:rsid w:val="00074D19"/>
    <w:rsid w:val="000765E8"/>
    <w:rsid w:val="000801A8"/>
    <w:rsid w:val="00081974"/>
    <w:rsid w:val="00083859"/>
    <w:rsid w:val="000838A0"/>
    <w:rsid w:val="00083C09"/>
    <w:rsid w:val="0008419F"/>
    <w:rsid w:val="0008457E"/>
    <w:rsid w:val="00084E4F"/>
    <w:rsid w:val="00085144"/>
    <w:rsid w:val="0008687E"/>
    <w:rsid w:val="00086E9D"/>
    <w:rsid w:val="000878BC"/>
    <w:rsid w:val="00087E0C"/>
    <w:rsid w:val="00090E10"/>
    <w:rsid w:val="00091E9F"/>
    <w:rsid w:val="0009240C"/>
    <w:rsid w:val="0009260F"/>
    <w:rsid w:val="000926AA"/>
    <w:rsid w:val="000929B1"/>
    <w:rsid w:val="00092B25"/>
    <w:rsid w:val="00092F0D"/>
    <w:rsid w:val="00093794"/>
    <w:rsid w:val="00093D10"/>
    <w:rsid w:val="000944DD"/>
    <w:rsid w:val="00094893"/>
    <w:rsid w:val="00094EC5"/>
    <w:rsid w:val="00094F38"/>
    <w:rsid w:val="00095304"/>
    <w:rsid w:val="000958C2"/>
    <w:rsid w:val="00095C8A"/>
    <w:rsid w:val="00097465"/>
    <w:rsid w:val="000A1583"/>
    <w:rsid w:val="000A1AB9"/>
    <w:rsid w:val="000A20EE"/>
    <w:rsid w:val="000A220F"/>
    <w:rsid w:val="000A44F6"/>
    <w:rsid w:val="000A4C26"/>
    <w:rsid w:val="000A5DF4"/>
    <w:rsid w:val="000A6816"/>
    <w:rsid w:val="000A6A97"/>
    <w:rsid w:val="000A6E57"/>
    <w:rsid w:val="000A749D"/>
    <w:rsid w:val="000A7B28"/>
    <w:rsid w:val="000A7F98"/>
    <w:rsid w:val="000B0E29"/>
    <w:rsid w:val="000B1CA3"/>
    <w:rsid w:val="000B1EFB"/>
    <w:rsid w:val="000B2C0F"/>
    <w:rsid w:val="000B38C2"/>
    <w:rsid w:val="000B3BDD"/>
    <w:rsid w:val="000B5E1C"/>
    <w:rsid w:val="000B656F"/>
    <w:rsid w:val="000B6A1E"/>
    <w:rsid w:val="000B6D34"/>
    <w:rsid w:val="000B6F0A"/>
    <w:rsid w:val="000C0ABF"/>
    <w:rsid w:val="000C0C12"/>
    <w:rsid w:val="000C0CB8"/>
    <w:rsid w:val="000C1069"/>
    <w:rsid w:val="000C1535"/>
    <w:rsid w:val="000C1FEA"/>
    <w:rsid w:val="000C443B"/>
    <w:rsid w:val="000C445F"/>
    <w:rsid w:val="000C4C12"/>
    <w:rsid w:val="000C6133"/>
    <w:rsid w:val="000C6D8A"/>
    <w:rsid w:val="000C6F4B"/>
    <w:rsid w:val="000D13CA"/>
    <w:rsid w:val="000D250C"/>
    <w:rsid w:val="000D2FA7"/>
    <w:rsid w:val="000D3079"/>
    <w:rsid w:val="000D3B18"/>
    <w:rsid w:val="000D3CA9"/>
    <w:rsid w:val="000D4094"/>
    <w:rsid w:val="000D4275"/>
    <w:rsid w:val="000D4DAB"/>
    <w:rsid w:val="000D4DB5"/>
    <w:rsid w:val="000D60AB"/>
    <w:rsid w:val="000D6E36"/>
    <w:rsid w:val="000E00F0"/>
    <w:rsid w:val="000E3327"/>
    <w:rsid w:val="000E33C4"/>
    <w:rsid w:val="000E3C26"/>
    <w:rsid w:val="000E413F"/>
    <w:rsid w:val="000E5490"/>
    <w:rsid w:val="000E695C"/>
    <w:rsid w:val="000E6D81"/>
    <w:rsid w:val="000E78A5"/>
    <w:rsid w:val="000F0F71"/>
    <w:rsid w:val="000F1396"/>
    <w:rsid w:val="000F1646"/>
    <w:rsid w:val="000F2E47"/>
    <w:rsid w:val="000F318F"/>
    <w:rsid w:val="000F3BEA"/>
    <w:rsid w:val="000F3C5C"/>
    <w:rsid w:val="000F3D79"/>
    <w:rsid w:val="000F3E51"/>
    <w:rsid w:val="000F678F"/>
    <w:rsid w:val="000F7AFA"/>
    <w:rsid w:val="00103083"/>
    <w:rsid w:val="00103956"/>
    <w:rsid w:val="00105357"/>
    <w:rsid w:val="00110628"/>
    <w:rsid w:val="00111283"/>
    <w:rsid w:val="001115C9"/>
    <w:rsid w:val="001118B4"/>
    <w:rsid w:val="00112724"/>
    <w:rsid w:val="00113477"/>
    <w:rsid w:val="00113552"/>
    <w:rsid w:val="0011379C"/>
    <w:rsid w:val="00113E06"/>
    <w:rsid w:val="0011486B"/>
    <w:rsid w:val="00116349"/>
    <w:rsid w:val="00117300"/>
    <w:rsid w:val="001200FD"/>
    <w:rsid w:val="00120924"/>
    <w:rsid w:val="00121F5E"/>
    <w:rsid w:val="00122162"/>
    <w:rsid w:val="00124A00"/>
    <w:rsid w:val="00124A61"/>
    <w:rsid w:val="00124E2B"/>
    <w:rsid w:val="0012623F"/>
    <w:rsid w:val="001265EC"/>
    <w:rsid w:val="00126A18"/>
    <w:rsid w:val="00126BB6"/>
    <w:rsid w:val="00126FE6"/>
    <w:rsid w:val="00127A8A"/>
    <w:rsid w:val="00127CC2"/>
    <w:rsid w:val="00130CEB"/>
    <w:rsid w:val="001341D6"/>
    <w:rsid w:val="0013464E"/>
    <w:rsid w:val="00135B4F"/>
    <w:rsid w:val="00135DCD"/>
    <w:rsid w:val="00136265"/>
    <w:rsid w:val="0013777F"/>
    <w:rsid w:val="00140142"/>
    <w:rsid w:val="00141896"/>
    <w:rsid w:val="0014204D"/>
    <w:rsid w:val="00142213"/>
    <w:rsid w:val="0014270D"/>
    <w:rsid w:val="00143350"/>
    <w:rsid w:val="00143B34"/>
    <w:rsid w:val="00144929"/>
    <w:rsid w:val="0014585F"/>
    <w:rsid w:val="00145BFF"/>
    <w:rsid w:val="00146A00"/>
    <w:rsid w:val="00146A38"/>
    <w:rsid w:val="00146E1F"/>
    <w:rsid w:val="00146F2B"/>
    <w:rsid w:val="0014793D"/>
    <w:rsid w:val="00151B1C"/>
    <w:rsid w:val="00152348"/>
    <w:rsid w:val="00152EDE"/>
    <w:rsid w:val="001531C3"/>
    <w:rsid w:val="0015388E"/>
    <w:rsid w:val="00153D6D"/>
    <w:rsid w:val="00154730"/>
    <w:rsid w:val="00154DF6"/>
    <w:rsid w:val="0015527D"/>
    <w:rsid w:val="00155C7C"/>
    <w:rsid w:val="00156726"/>
    <w:rsid w:val="00156ABF"/>
    <w:rsid w:val="00160D92"/>
    <w:rsid w:val="00161002"/>
    <w:rsid w:val="00162A97"/>
    <w:rsid w:val="00163802"/>
    <w:rsid w:val="00163F61"/>
    <w:rsid w:val="001647E9"/>
    <w:rsid w:val="0016712F"/>
    <w:rsid w:val="001674E9"/>
    <w:rsid w:val="00171448"/>
    <w:rsid w:val="00171CE2"/>
    <w:rsid w:val="001732F5"/>
    <w:rsid w:val="00173571"/>
    <w:rsid w:val="00173C07"/>
    <w:rsid w:val="00174261"/>
    <w:rsid w:val="001750D5"/>
    <w:rsid w:val="00176672"/>
    <w:rsid w:val="001767F1"/>
    <w:rsid w:val="001779DD"/>
    <w:rsid w:val="00177ABB"/>
    <w:rsid w:val="00177D98"/>
    <w:rsid w:val="00181809"/>
    <w:rsid w:val="00181EA8"/>
    <w:rsid w:val="0018214F"/>
    <w:rsid w:val="00183DA2"/>
    <w:rsid w:val="001854A7"/>
    <w:rsid w:val="001858D4"/>
    <w:rsid w:val="00185D5E"/>
    <w:rsid w:val="001861D7"/>
    <w:rsid w:val="001863C3"/>
    <w:rsid w:val="00187CFC"/>
    <w:rsid w:val="00187F9C"/>
    <w:rsid w:val="00190682"/>
    <w:rsid w:val="001912DA"/>
    <w:rsid w:val="0019138B"/>
    <w:rsid w:val="00192251"/>
    <w:rsid w:val="001929EC"/>
    <w:rsid w:val="00193FA6"/>
    <w:rsid w:val="00194B5B"/>
    <w:rsid w:val="00194D20"/>
    <w:rsid w:val="001965D9"/>
    <w:rsid w:val="001977DD"/>
    <w:rsid w:val="001A15BE"/>
    <w:rsid w:val="001A35D8"/>
    <w:rsid w:val="001A36A7"/>
    <w:rsid w:val="001A4852"/>
    <w:rsid w:val="001A6233"/>
    <w:rsid w:val="001A6B83"/>
    <w:rsid w:val="001B0522"/>
    <w:rsid w:val="001B05FF"/>
    <w:rsid w:val="001B0F25"/>
    <w:rsid w:val="001B1671"/>
    <w:rsid w:val="001B21B4"/>
    <w:rsid w:val="001B241A"/>
    <w:rsid w:val="001B5A09"/>
    <w:rsid w:val="001B7F4B"/>
    <w:rsid w:val="001C06FB"/>
    <w:rsid w:val="001C1FCA"/>
    <w:rsid w:val="001C2928"/>
    <w:rsid w:val="001C3677"/>
    <w:rsid w:val="001C6D0C"/>
    <w:rsid w:val="001C7C65"/>
    <w:rsid w:val="001D0C0F"/>
    <w:rsid w:val="001D0C50"/>
    <w:rsid w:val="001D222E"/>
    <w:rsid w:val="001D387F"/>
    <w:rsid w:val="001D3DDF"/>
    <w:rsid w:val="001D54C7"/>
    <w:rsid w:val="001D7698"/>
    <w:rsid w:val="001E217E"/>
    <w:rsid w:val="001E30E0"/>
    <w:rsid w:val="001E37B9"/>
    <w:rsid w:val="001E427E"/>
    <w:rsid w:val="001E5362"/>
    <w:rsid w:val="001E589C"/>
    <w:rsid w:val="001E5AC0"/>
    <w:rsid w:val="001E616C"/>
    <w:rsid w:val="001E6211"/>
    <w:rsid w:val="001E7564"/>
    <w:rsid w:val="001F077E"/>
    <w:rsid w:val="001F10AA"/>
    <w:rsid w:val="001F21CD"/>
    <w:rsid w:val="001F35EF"/>
    <w:rsid w:val="001F444D"/>
    <w:rsid w:val="001F49DE"/>
    <w:rsid w:val="001F7F9A"/>
    <w:rsid w:val="00200225"/>
    <w:rsid w:val="002003BD"/>
    <w:rsid w:val="00201626"/>
    <w:rsid w:val="0020197E"/>
    <w:rsid w:val="0020224B"/>
    <w:rsid w:val="0020369A"/>
    <w:rsid w:val="00204410"/>
    <w:rsid w:val="002054E9"/>
    <w:rsid w:val="0020586D"/>
    <w:rsid w:val="002073A7"/>
    <w:rsid w:val="00207729"/>
    <w:rsid w:val="00207BEC"/>
    <w:rsid w:val="00207C98"/>
    <w:rsid w:val="00207E63"/>
    <w:rsid w:val="0021001C"/>
    <w:rsid w:val="00210B98"/>
    <w:rsid w:val="00212D14"/>
    <w:rsid w:val="002132E5"/>
    <w:rsid w:val="002144B8"/>
    <w:rsid w:val="00215456"/>
    <w:rsid w:val="00215F6A"/>
    <w:rsid w:val="002160F1"/>
    <w:rsid w:val="002166D4"/>
    <w:rsid w:val="002177AF"/>
    <w:rsid w:val="00220790"/>
    <w:rsid w:val="002209E3"/>
    <w:rsid w:val="00220BBC"/>
    <w:rsid w:val="00220D4B"/>
    <w:rsid w:val="002216AC"/>
    <w:rsid w:val="0022182C"/>
    <w:rsid w:val="00222768"/>
    <w:rsid w:val="00222E40"/>
    <w:rsid w:val="00223B56"/>
    <w:rsid w:val="0022404C"/>
    <w:rsid w:val="00225330"/>
    <w:rsid w:val="0022738E"/>
    <w:rsid w:val="00227E19"/>
    <w:rsid w:val="00230071"/>
    <w:rsid w:val="00230192"/>
    <w:rsid w:val="002307E4"/>
    <w:rsid w:val="00230FE3"/>
    <w:rsid w:val="00231B10"/>
    <w:rsid w:val="00232136"/>
    <w:rsid w:val="002328FA"/>
    <w:rsid w:val="00233768"/>
    <w:rsid w:val="00233EB9"/>
    <w:rsid w:val="00234355"/>
    <w:rsid w:val="00236266"/>
    <w:rsid w:val="00236586"/>
    <w:rsid w:val="002379CB"/>
    <w:rsid w:val="0024343C"/>
    <w:rsid w:val="00243655"/>
    <w:rsid w:val="00243C6E"/>
    <w:rsid w:val="00243D32"/>
    <w:rsid w:val="00243F5F"/>
    <w:rsid w:val="002445F9"/>
    <w:rsid w:val="00245397"/>
    <w:rsid w:val="00245697"/>
    <w:rsid w:val="00245A5D"/>
    <w:rsid w:val="002464EC"/>
    <w:rsid w:val="00247003"/>
    <w:rsid w:val="0025088B"/>
    <w:rsid w:val="0025155A"/>
    <w:rsid w:val="002515CD"/>
    <w:rsid w:val="00251D73"/>
    <w:rsid w:val="00253550"/>
    <w:rsid w:val="00253AB1"/>
    <w:rsid w:val="00253D8A"/>
    <w:rsid w:val="0025404B"/>
    <w:rsid w:val="0025419C"/>
    <w:rsid w:val="002543BD"/>
    <w:rsid w:val="00254BCF"/>
    <w:rsid w:val="00254FF4"/>
    <w:rsid w:val="00255272"/>
    <w:rsid w:val="00255B5B"/>
    <w:rsid w:val="002560C0"/>
    <w:rsid w:val="0025729E"/>
    <w:rsid w:val="00261E7E"/>
    <w:rsid w:val="00262C9E"/>
    <w:rsid w:val="0026358C"/>
    <w:rsid w:val="002657D2"/>
    <w:rsid w:val="00265D32"/>
    <w:rsid w:val="00265D93"/>
    <w:rsid w:val="00267C57"/>
    <w:rsid w:val="00270520"/>
    <w:rsid w:val="00272A7F"/>
    <w:rsid w:val="00273038"/>
    <w:rsid w:val="002732C5"/>
    <w:rsid w:val="00276121"/>
    <w:rsid w:val="00276D0E"/>
    <w:rsid w:val="00277DBB"/>
    <w:rsid w:val="002806D7"/>
    <w:rsid w:val="00280B6C"/>
    <w:rsid w:val="00280E2C"/>
    <w:rsid w:val="00283CD5"/>
    <w:rsid w:val="002843A4"/>
    <w:rsid w:val="002849CD"/>
    <w:rsid w:val="002852E1"/>
    <w:rsid w:val="00286653"/>
    <w:rsid w:val="002868B0"/>
    <w:rsid w:val="00286E75"/>
    <w:rsid w:val="0029064E"/>
    <w:rsid w:val="00290C89"/>
    <w:rsid w:val="00290E76"/>
    <w:rsid w:val="00290FBD"/>
    <w:rsid w:val="00293968"/>
    <w:rsid w:val="00294106"/>
    <w:rsid w:val="0029536B"/>
    <w:rsid w:val="00296DAA"/>
    <w:rsid w:val="00297412"/>
    <w:rsid w:val="002A1CD6"/>
    <w:rsid w:val="002A25AF"/>
    <w:rsid w:val="002A2B56"/>
    <w:rsid w:val="002A2BEE"/>
    <w:rsid w:val="002A35CE"/>
    <w:rsid w:val="002A410A"/>
    <w:rsid w:val="002A45D6"/>
    <w:rsid w:val="002A4EC1"/>
    <w:rsid w:val="002A6297"/>
    <w:rsid w:val="002A778A"/>
    <w:rsid w:val="002A7DE5"/>
    <w:rsid w:val="002B1CBC"/>
    <w:rsid w:val="002B23EF"/>
    <w:rsid w:val="002B4772"/>
    <w:rsid w:val="002B56E0"/>
    <w:rsid w:val="002B5762"/>
    <w:rsid w:val="002B5A57"/>
    <w:rsid w:val="002B5A72"/>
    <w:rsid w:val="002B5E01"/>
    <w:rsid w:val="002B750A"/>
    <w:rsid w:val="002B79BB"/>
    <w:rsid w:val="002C1000"/>
    <w:rsid w:val="002C17C2"/>
    <w:rsid w:val="002C191C"/>
    <w:rsid w:val="002C1F70"/>
    <w:rsid w:val="002C22BD"/>
    <w:rsid w:val="002C4645"/>
    <w:rsid w:val="002C6FED"/>
    <w:rsid w:val="002C776F"/>
    <w:rsid w:val="002D0590"/>
    <w:rsid w:val="002D06AB"/>
    <w:rsid w:val="002D19D5"/>
    <w:rsid w:val="002D2252"/>
    <w:rsid w:val="002D541A"/>
    <w:rsid w:val="002D59F1"/>
    <w:rsid w:val="002D611E"/>
    <w:rsid w:val="002D63D1"/>
    <w:rsid w:val="002D7058"/>
    <w:rsid w:val="002E03EC"/>
    <w:rsid w:val="002E241F"/>
    <w:rsid w:val="002E2820"/>
    <w:rsid w:val="002E4339"/>
    <w:rsid w:val="002E4663"/>
    <w:rsid w:val="002E71EC"/>
    <w:rsid w:val="002E7724"/>
    <w:rsid w:val="002F08A1"/>
    <w:rsid w:val="002F08E1"/>
    <w:rsid w:val="002F0D8B"/>
    <w:rsid w:val="002F1233"/>
    <w:rsid w:val="002F1442"/>
    <w:rsid w:val="002F27DD"/>
    <w:rsid w:val="002F49F8"/>
    <w:rsid w:val="002F54AC"/>
    <w:rsid w:val="002F659E"/>
    <w:rsid w:val="002F7013"/>
    <w:rsid w:val="002F7414"/>
    <w:rsid w:val="002F7CB7"/>
    <w:rsid w:val="003015C6"/>
    <w:rsid w:val="003026EB"/>
    <w:rsid w:val="00302BD4"/>
    <w:rsid w:val="003039FA"/>
    <w:rsid w:val="00304657"/>
    <w:rsid w:val="00305BC5"/>
    <w:rsid w:val="0030601B"/>
    <w:rsid w:val="00307927"/>
    <w:rsid w:val="003104F8"/>
    <w:rsid w:val="0031157F"/>
    <w:rsid w:val="003120BE"/>
    <w:rsid w:val="00312AFC"/>
    <w:rsid w:val="003131D5"/>
    <w:rsid w:val="00313F60"/>
    <w:rsid w:val="00316623"/>
    <w:rsid w:val="0031780A"/>
    <w:rsid w:val="00317BCD"/>
    <w:rsid w:val="003203BB"/>
    <w:rsid w:val="003212E2"/>
    <w:rsid w:val="003228E6"/>
    <w:rsid w:val="00322BCC"/>
    <w:rsid w:val="00323979"/>
    <w:rsid w:val="003240AB"/>
    <w:rsid w:val="0032498E"/>
    <w:rsid w:val="00324A40"/>
    <w:rsid w:val="00324A4C"/>
    <w:rsid w:val="00325A28"/>
    <w:rsid w:val="00325A64"/>
    <w:rsid w:val="00326094"/>
    <w:rsid w:val="00326750"/>
    <w:rsid w:val="0033097A"/>
    <w:rsid w:val="00330D64"/>
    <w:rsid w:val="00331E0C"/>
    <w:rsid w:val="003323CF"/>
    <w:rsid w:val="003328FE"/>
    <w:rsid w:val="0033310F"/>
    <w:rsid w:val="00334539"/>
    <w:rsid w:val="00334848"/>
    <w:rsid w:val="0033560B"/>
    <w:rsid w:val="00336381"/>
    <w:rsid w:val="0033648A"/>
    <w:rsid w:val="00336B14"/>
    <w:rsid w:val="00337192"/>
    <w:rsid w:val="00340BB5"/>
    <w:rsid w:val="00341CF0"/>
    <w:rsid w:val="00342D10"/>
    <w:rsid w:val="00342DB7"/>
    <w:rsid w:val="00343032"/>
    <w:rsid w:val="003439F1"/>
    <w:rsid w:val="003457ED"/>
    <w:rsid w:val="00350CAF"/>
    <w:rsid w:val="00353E68"/>
    <w:rsid w:val="003543E3"/>
    <w:rsid w:val="00354A40"/>
    <w:rsid w:val="00355AF2"/>
    <w:rsid w:val="00355CA0"/>
    <w:rsid w:val="00355F14"/>
    <w:rsid w:val="0035617A"/>
    <w:rsid w:val="003561EC"/>
    <w:rsid w:val="00361421"/>
    <w:rsid w:val="00361488"/>
    <w:rsid w:val="003627D6"/>
    <w:rsid w:val="00364DA3"/>
    <w:rsid w:val="00365C51"/>
    <w:rsid w:val="0036761E"/>
    <w:rsid w:val="00371DD2"/>
    <w:rsid w:val="00374035"/>
    <w:rsid w:val="00374207"/>
    <w:rsid w:val="00376000"/>
    <w:rsid w:val="0037751B"/>
    <w:rsid w:val="00377D25"/>
    <w:rsid w:val="003803B4"/>
    <w:rsid w:val="00380483"/>
    <w:rsid w:val="00380AEF"/>
    <w:rsid w:val="00381262"/>
    <w:rsid w:val="00381F92"/>
    <w:rsid w:val="0038259E"/>
    <w:rsid w:val="00384000"/>
    <w:rsid w:val="00384AC8"/>
    <w:rsid w:val="00384B6F"/>
    <w:rsid w:val="00386E62"/>
    <w:rsid w:val="0039085F"/>
    <w:rsid w:val="003913EF"/>
    <w:rsid w:val="00391879"/>
    <w:rsid w:val="00392450"/>
    <w:rsid w:val="003945E8"/>
    <w:rsid w:val="00395CBA"/>
    <w:rsid w:val="003964D8"/>
    <w:rsid w:val="003A1399"/>
    <w:rsid w:val="003A1CFC"/>
    <w:rsid w:val="003A23B4"/>
    <w:rsid w:val="003A2682"/>
    <w:rsid w:val="003A63BE"/>
    <w:rsid w:val="003A708F"/>
    <w:rsid w:val="003B0DEE"/>
    <w:rsid w:val="003B0FF2"/>
    <w:rsid w:val="003B187B"/>
    <w:rsid w:val="003B192D"/>
    <w:rsid w:val="003B25D3"/>
    <w:rsid w:val="003B2C2C"/>
    <w:rsid w:val="003B33A4"/>
    <w:rsid w:val="003B6CAC"/>
    <w:rsid w:val="003B6F62"/>
    <w:rsid w:val="003B71A1"/>
    <w:rsid w:val="003B748B"/>
    <w:rsid w:val="003B7CB9"/>
    <w:rsid w:val="003C1CA4"/>
    <w:rsid w:val="003C20A5"/>
    <w:rsid w:val="003C24E3"/>
    <w:rsid w:val="003C263B"/>
    <w:rsid w:val="003C2C8C"/>
    <w:rsid w:val="003C2E94"/>
    <w:rsid w:val="003C3203"/>
    <w:rsid w:val="003C38CB"/>
    <w:rsid w:val="003C4098"/>
    <w:rsid w:val="003C513A"/>
    <w:rsid w:val="003C51EE"/>
    <w:rsid w:val="003C5B93"/>
    <w:rsid w:val="003C70E6"/>
    <w:rsid w:val="003C72CC"/>
    <w:rsid w:val="003D1216"/>
    <w:rsid w:val="003D1337"/>
    <w:rsid w:val="003D3BC6"/>
    <w:rsid w:val="003D4679"/>
    <w:rsid w:val="003D4983"/>
    <w:rsid w:val="003D4DDC"/>
    <w:rsid w:val="003D577F"/>
    <w:rsid w:val="003D5862"/>
    <w:rsid w:val="003D59BA"/>
    <w:rsid w:val="003D60EB"/>
    <w:rsid w:val="003D6486"/>
    <w:rsid w:val="003D73AC"/>
    <w:rsid w:val="003D7FC3"/>
    <w:rsid w:val="003E0577"/>
    <w:rsid w:val="003E16A4"/>
    <w:rsid w:val="003E25F0"/>
    <w:rsid w:val="003E2C9F"/>
    <w:rsid w:val="003E3474"/>
    <w:rsid w:val="003E4199"/>
    <w:rsid w:val="003E50C3"/>
    <w:rsid w:val="003E5B64"/>
    <w:rsid w:val="003E69B0"/>
    <w:rsid w:val="003E6AD9"/>
    <w:rsid w:val="003E7D1E"/>
    <w:rsid w:val="003E7EAC"/>
    <w:rsid w:val="003E7FB4"/>
    <w:rsid w:val="003F121A"/>
    <w:rsid w:val="003F1520"/>
    <w:rsid w:val="003F28B9"/>
    <w:rsid w:val="003F2996"/>
    <w:rsid w:val="003F411C"/>
    <w:rsid w:val="003F4CBD"/>
    <w:rsid w:val="003F68EB"/>
    <w:rsid w:val="003F68FC"/>
    <w:rsid w:val="003F6A0C"/>
    <w:rsid w:val="004002BA"/>
    <w:rsid w:val="00400405"/>
    <w:rsid w:val="00402A17"/>
    <w:rsid w:val="00402D97"/>
    <w:rsid w:val="004033CA"/>
    <w:rsid w:val="00404952"/>
    <w:rsid w:val="004063A9"/>
    <w:rsid w:val="004075A0"/>
    <w:rsid w:val="00407DD9"/>
    <w:rsid w:val="00410466"/>
    <w:rsid w:val="00411066"/>
    <w:rsid w:val="00411C63"/>
    <w:rsid w:val="0041204F"/>
    <w:rsid w:val="004124E9"/>
    <w:rsid w:val="00412B1C"/>
    <w:rsid w:val="00412BB8"/>
    <w:rsid w:val="004134E2"/>
    <w:rsid w:val="004142BA"/>
    <w:rsid w:val="0041447E"/>
    <w:rsid w:val="0041621E"/>
    <w:rsid w:val="00416C83"/>
    <w:rsid w:val="004174DD"/>
    <w:rsid w:val="004179DA"/>
    <w:rsid w:val="00417A27"/>
    <w:rsid w:val="00420D23"/>
    <w:rsid w:val="004211AA"/>
    <w:rsid w:val="004211FB"/>
    <w:rsid w:val="0042138C"/>
    <w:rsid w:val="00422155"/>
    <w:rsid w:val="00422624"/>
    <w:rsid w:val="00422B96"/>
    <w:rsid w:val="0042305A"/>
    <w:rsid w:val="00423239"/>
    <w:rsid w:val="0042453F"/>
    <w:rsid w:val="004254CE"/>
    <w:rsid w:val="00426A91"/>
    <w:rsid w:val="004277DD"/>
    <w:rsid w:val="004278BA"/>
    <w:rsid w:val="004300B1"/>
    <w:rsid w:val="0043071B"/>
    <w:rsid w:val="00430B92"/>
    <w:rsid w:val="0043157E"/>
    <w:rsid w:val="00432676"/>
    <w:rsid w:val="00433654"/>
    <w:rsid w:val="00433704"/>
    <w:rsid w:val="0043515A"/>
    <w:rsid w:val="004352C3"/>
    <w:rsid w:val="00435AD4"/>
    <w:rsid w:val="00435E92"/>
    <w:rsid w:val="00436765"/>
    <w:rsid w:val="004369A3"/>
    <w:rsid w:val="00436D1F"/>
    <w:rsid w:val="00436E6D"/>
    <w:rsid w:val="00437388"/>
    <w:rsid w:val="00437E6A"/>
    <w:rsid w:val="0044036E"/>
    <w:rsid w:val="00441759"/>
    <w:rsid w:val="004417CB"/>
    <w:rsid w:val="00441C8B"/>
    <w:rsid w:val="004438A4"/>
    <w:rsid w:val="004445B7"/>
    <w:rsid w:val="00444A1C"/>
    <w:rsid w:val="00446791"/>
    <w:rsid w:val="00446B11"/>
    <w:rsid w:val="00446D46"/>
    <w:rsid w:val="004500C0"/>
    <w:rsid w:val="00450C61"/>
    <w:rsid w:val="00451135"/>
    <w:rsid w:val="00451F9C"/>
    <w:rsid w:val="0045337C"/>
    <w:rsid w:val="00453D85"/>
    <w:rsid w:val="004548CD"/>
    <w:rsid w:val="00455189"/>
    <w:rsid w:val="00455C8B"/>
    <w:rsid w:val="00456E7B"/>
    <w:rsid w:val="00457521"/>
    <w:rsid w:val="00457A67"/>
    <w:rsid w:val="00457F7F"/>
    <w:rsid w:val="00460AD4"/>
    <w:rsid w:val="00462383"/>
    <w:rsid w:val="004633AC"/>
    <w:rsid w:val="004646DF"/>
    <w:rsid w:val="00464BF8"/>
    <w:rsid w:val="004650B6"/>
    <w:rsid w:val="00465EB9"/>
    <w:rsid w:val="00466BA5"/>
    <w:rsid w:val="00467842"/>
    <w:rsid w:val="00467963"/>
    <w:rsid w:val="00467DE3"/>
    <w:rsid w:val="00467F12"/>
    <w:rsid w:val="00470B1B"/>
    <w:rsid w:val="004712FB"/>
    <w:rsid w:val="00472660"/>
    <w:rsid w:val="004732BB"/>
    <w:rsid w:val="00473E02"/>
    <w:rsid w:val="00475DA4"/>
    <w:rsid w:val="00476098"/>
    <w:rsid w:val="00480201"/>
    <w:rsid w:val="0048030E"/>
    <w:rsid w:val="004807FA"/>
    <w:rsid w:val="0048098C"/>
    <w:rsid w:val="00480B8F"/>
    <w:rsid w:val="00481F59"/>
    <w:rsid w:val="0048446E"/>
    <w:rsid w:val="00486FCB"/>
    <w:rsid w:val="00487450"/>
    <w:rsid w:val="00490492"/>
    <w:rsid w:val="00490A4B"/>
    <w:rsid w:val="004915DD"/>
    <w:rsid w:val="00491C9D"/>
    <w:rsid w:val="00493B90"/>
    <w:rsid w:val="00494364"/>
    <w:rsid w:val="00494659"/>
    <w:rsid w:val="0049654A"/>
    <w:rsid w:val="0049754A"/>
    <w:rsid w:val="00497790"/>
    <w:rsid w:val="00497EEA"/>
    <w:rsid w:val="004A107F"/>
    <w:rsid w:val="004A15D3"/>
    <w:rsid w:val="004A192B"/>
    <w:rsid w:val="004A2199"/>
    <w:rsid w:val="004A24B4"/>
    <w:rsid w:val="004A3553"/>
    <w:rsid w:val="004A3F02"/>
    <w:rsid w:val="004A49E6"/>
    <w:rsid w:val="004A4FDF"/>
    <w:rsid w:val="004A5632"/>
    <w:rsid w:val="004A618F"/>
    <w:rsid w:val="004A6CC5"/>
    <w:rsid w:val="004A7FFD"/>
    <w:rsid w:val="004B022B"/>
    <w:rsid w:val="004B0417"/>
    <w:rsid w:val="004B0896"/>
    <w:rsid w:val="004B2543"/>
    <w:rsid w:val="004B2825"/>
    <w:rsid w:val="004B39A9"/>
    <w:rsid w:val="004B47E0"/>
    <w:rsid w:val="004B5635"/>
    <w:rsid w:val="004B5AF6"/>
    <w:rsid w:val="004B5B1C"/>
    <w:rsid w:val="004B644F"/>
    <w:rsid w:val="004B7003"/>
    <w:rsid w:val="004B7F6C"/>
    <w:rsid w:val="004B7FBB"/>
    <w:rsid w:val="004C24FC"/>
    <w:rsid w:val="004C2513"/>
    <w:rsid w:val="004C28C0"/>
    <w:rsid w:val="004C4545"/>
    <w:rsid w:val="004C5BEC"/>
    <w:rsid w:val="004C6F8C"/>
    <w:rsid w:val="004C7282"/>
    <w:rsid w:val="004C7748"/>
    <w:rsid w:val="004D3A64"/>
    <w:rsid w:val="004D5949"/>
    <w:rsid w:val="004E074C"/>
    <w:rsid w:val="004E0812"/>
    <w:rsid w:val="004E08E9"/>
    <w:rsid w:val="004E10C0"/>
    <w:rsid w:val="004E290F"/>
    <w:rsid w:val="004E2A5B"/>
    <w:rsid w:val="004E32D6"/>
    <w:rsid w:val="004E3396"/>
    <w:rsid w:val="004E3C0D"/>
    <w:rsid w:val="004E51F6"/>
    <w:rsid w:val="004E5992"/>
    <w:rsid w:val="004E6D73"/>
    <w:rsid w:val="004E7299"/>
    <w:rsid w:val="004E7C6C"/>
    <w:rsid w:val="004F0374"/>
    <w:rsid w:val="004F23D4"/>
    <w:rsid w:val="004F2909"/>
    <w:rsid w:val="004F32FB"/>
    <w:rsid w:val="004F3E42"/>
    <w:rsid w:val="004F52C4"/>
    <w:rsid w:val="004F567A"/>
    <w:rsid w:val="004F5903"/>
    <w:rsid w:val="004F7EE5"/>
    <w:rsid w:val="00500A42"/>
    <w:rsid w:val="00500C0C"/>
    <w:rsid w:val="00501666"/>
    <w:rsid w:val="005018C7"/>
    <w:rsid w:val="00501CD5"/>
    <w:rsid w:val="0050238D"/>
    <w:rsid w:val="00502714"/>
    <w:rsid w:val="00502753"/>
    <w:rsid w:val="00502B2E"/>
    <w:rsid w:val="00502BB1"/>
    <w:rsid w:val="00505292"/>
    <w:rsid w:val="00505D0D"/>
    <w:rsid w:val="005074FC"/>
    <w:rsid w:val="005077F9"/>
    <w:rsid w:val="005109CE"/>
    <w:rsid w:val="005136CF"/>
    <w:rsid w:val="005137C8"/>
    <w:rsid w:val="00513CD2"/>
    <w:rsid w:val="00515446"/>
    <w:rsid w:val="005166C8"/>
    <w:rsid w:val="00516A02"/>
    <w:rsid w:val="00516D10"/>
    <w:rsid w:val="00517775"/>
    <w:rsid w:val="00521135"/>
    <w:rsid w:val="00521AE3"/>
    <w:rsid w:val="0052277F"/>
    <w:rsid w:val="00522990"/>
    <w:rsid w:val="00522AF9"/>
    <w:rsid w:val="0052312F"/>
    <w:rsid w:val="00523B38"/>
    <w:rsid w:val="00523C8C"/>
    <w:rsid w:val="00523D89"/>
    <w:rsid w:val="00525699"/>
    <w:rsid w:val="00526BC6"/>
    <w:rsid w:val="00526D25"/>
    <w:rsid w:val="00526E08"/>
    <w:rsid w:val="005276B4"/>
    <w:rsid w:val="00530109"/>
    <w:rsid w:val="00530E5C"/>
    <w:rsid w:val="00531D9D"/>
    <w:rsid w:val="005369F5"/>
    <w:rsid w:val="005375A2"/>
    <w:rsid w:val="00537705"/>
    <w:rsid w:val="005401DE"/>
    <w:rsid w:val="00540561"/>
    <w:rsid w:val="00540C14"/>
    <w:rsid w:val="005413DE"/>
    <w:rsid w:val="005414A5"/>
    <w:rsid w:val="00541ACE"/>
    <w:rsid w:val="00542BF7"/>
    <w:rsid w:val="005433E5"/>
    <w:rsid w:val="00543911"/>
    <w:rsid w:val="0054482E"/>
    <w:rsid w:val="00544E2B"/>
    <w:rsid w:val="005462CD"/>
    <w:rsid w:val="00546808"/>
    <w:rsid w:val="005508EA"/>
    <w:rsid w:val="00550B92"/>
    <w:rsid w:val="00550CF6"/>
    <w:rsid w:val="0055246B"/>
    <w:rsid w:val="00552A01"/>
    <w:rsid w:val="00553551"/>
    <w:rsid w:val="00554B9B"/>
    <w:rsid w:val="005566FD"/>
    <w:rsid w:val="00556FF2"/>
    <w:rsid w:val="00557103"/>
    <w:rsid w:val="0055723F"/>
    <w:rsid w:val="00560109"/>
    <w:rsid w:val="00560F5E"/>
    <w:rsid w:val="005617CB"/>
    <w:rsid w:val="00562CA5"/>
    <w:rsid w:val="00562FDB"/>
    <w:rsid w:val="00563DF9"/>
    <w:rsid w:val="00565112"/>
    <w:rsid w:val="00565408"/>
    <w:rsid w:val="0056542A"/>
    <w:rsid w:val="00565F86"/>
    <w:rsid w:val="00570F9E"/>
    <w:rsid w:val="005712BC"/>
    <w:rsid w:val="0057407E"/>
    <w:rsid w:val="0057505C"/>
    <w:rsid w:val="00575A2B"/>
    <w:rsid w:val="00575A46"/>
    <w:rsid w:val="00576FB1"/>
    <w:rsid w:val="00580867"/>
    <w:rsid w:val="005819A1"/>
    <w:rsid w:val="00582114"/>
    <w:rsid w:val="00583953"/>
    <w:rsid w:val="0058397B"/>
    <w:rsid w:val="00584174"/>
    <w:rsid w:val="00584C74"/>
    <w:rsid w:val="005859AF"/>
    <w:rsid w:val="00585ACF"/>
    <w:rsid w:val="0058626A"/>
    <w:rsid w:val="00586E84"/>
    <w:rsid w:val="00587EC5"/>
    <w:rsid w:val="005908C8"/>
    <w:rsid w:val="00590B01"/>
    <w:rsid w:val="00591763"/>
    <w:rsid w:val="00591E36"/>
    <w:rsid w:val="00591F94"/>
    <w:rsid w:val="00593412"/>
    <w:rsid w:val="0059390B"/>
    <w:rsid w:val="00594080"/>
    <w:rsid w:val="00597213"/>
    <w:rsid w:val="00597390"/>
    <w:rsid w:val="00597796"/>
    <w:rsid w:val="005A11AB"/>
    <w:rsid w:val="005A1203"/>
    <w:rsid w:val="005A171C"/>
    <w:rsid w:val="005A1E58"/>
    <w:rsid w:val="005A4844"/>
    <w:rsid w:val="005A4C72"/>
    <w:rsid w:val="005A5DB2"/>
    <w:rsid w:val="005A6959"/>
    <w:rsid w:val="005B1768"/>
    <w:rsid w:val="005B35B0"/>
    <w:rsid w:val="005B5CD7"/>
    <w:rsid w:val="005C051E"/>
    <w:rsid w:val="005C141E"/>
    <w:rsid w:val="005C4568"/>
    <w:rsid w:val="005C45F3"/>
    <w:rsid w:val="005C552D"/>
    <w:rsid w:val="005C581C"/>
    <w:rsid w:val="005C6548"/>
    <w:rsid w:val="005C65AF"/>
    <w:rsid w:val="005D06FB"/>
    <w:rsid w:val="005D0C0D"/>
    <w:rsid w:val="005D1463"/>
    <w:rsid w:val="005D146F"/>
    <w:rsid w:val="005D1BBA"/>
    <w:rsid w:val="005D329C"/>
    <w:rsid w:val="005D3CCA"/>
    <w:rsid w:val="005D5795"/>
    <w:rsid w:val="005D5B0D"/>
    <w:rsid w:val="005D5FE9"/>
    <w:rsid w:val="005D7A95"/>
    <w:rsid w:val="005E0A6C"/>
    <w:rsid w:val="005E2E29"/>
    <w:rsid w:val="005E3598"/>
    <w:rsid w:val="005E3CD0"/>
    <w:rsid w:val="005E4302"/>
    <w:rsid w:val="005E4598"/>
    <w:rsid w:val="005E4693"/>
    <w:rsid w:val="005E50C3"/>
    <w:rsid w:val="005E58AF"/>
    <w:rsid w:val="005E6CE4"/>
    <w:rsid w:val="005E76F1"/>
    <w:rsid w:val="005F6C60"/>
    <w:rsid w:val="005F6D2F"/>
    <w:rsid w:val="006002E5"/>
    <w:rsid w:val="00600C4C"/>
    <w:rsid w:val="00600E5A"/>
    <w:rsid w:val="0060107E"/>
    <w:rsid w:val="00601DF2"/>
    <w:rsid w:val="00602C42"/>
    <w:rsid w:val="00602EF7"/>
    <w:rsid w:val="00604444"/>
    <w:rsid w:val="006054FB"/>
    <w:rsid w:val="00605683"/>
    <w:rsid w:val="006057C9"/>
    <w:rsid w:val="006058BF"/>
    <w:rsid w:val="00606213"/>
    <w:rsid w:val="00607403"/>
    <w:rsid w:val="00607D40"/>
    <w:rsid w:val="00610054"/>
    <w:rsid w:val="006104A7"/>
    <w:rsid w:val="00612908"/>
    <w:rsid w:val="006141DE"/>
    <w:rsid w:val="00615194"/>
    <w:rsid w:val="00617180"/>
    <w:rsid w:val="00617ABF"/>
    <w:rsid w:val="006202F4"/>
    <w:rsid w:val="0062076E"/>
    <w:rsid w:val="00621888"/>
    <w:rsid w:val="00621E8A"/>
    <w:rsid w:val="0062392F"/>
    <w:rsid w:val="0062423E"/>
    <w:rsid w:val="006253FB"/>
    <w:rsid w:val="006259D4"/>
    <w:rsid w:val="00626498"/>
    <w:rsid w:val="006271A8"/>
    <w:rsid w:val="00630FDA"/>
    <w:rsid w:val="00631356"/>
    <w:rsid w:val="006314CE"/>
    <w:rsid w:val="00632169"/>
    <w:rsid w:val="00634645"/>
    <w:rsid w:val="00634772"/>
    <w:rsid w:val="006360DF"/>
    <w:rsid w:val="00643C00"/>
    <w:rsid w:val="00645C97"/>
    <w:rsid w:val="0064663E"/>
    <w:rsid w:val="00647F47"/>
    <w:rsid w:val="006500AD"/>
    <w:rsid w:val="0065038D"/>
    <w:rsid w:val="00650556"/>
    <w:rsid w:val="00650E8C"/>
    <w:rsid w:val="00651AEF"/>
    <w:rsid w:val="00651C1B"/>
    <w:rsid w:val="00653EA8"/>
    <w:rsid w:val="00655220"/>
    <w:rsid w:val="00655A9D"/>
    <w:rsid w:val="00655C26"/>
    <w:rsid w:val="00655C2E"/>
    <w:rsid w:val="0065642E"/>
    <w:rsid w:val="006609EF"/>
    <w:rsid w:val="0066123B"/>
    <w:rsid w:val="00661C74"/>
    <w:rsid w:val="00661D6F"/>
    <w:rsid w:val="0066233E"/>
    <w:rsid w:val="006632D9"/>
    <w:rsid w:val="00663569"/>
    <w:rsid w:val="0066424E"/>
    <w:rsid w:val="00664FF3"/>
    <w:rsid w:val="00665E7F"/>
    <w:rsid w:val="00665F1A"/>
    <w:rsid w:val="0067038F"/>
    <w:rsid w:val="006708AD"/>
    <w:rsid w:val="00670D49"/>
    <w:rsid w:val="006710E7"/>
    <w:rsid w:val="00671B83"/>
    <w:rsid w:val="00671DFA"/>
    <w:rsid w:val="00673C41"/>
    <w:rsid w:val="0067415E"/>
    <w:rsid w:val="00677084"/>
    <w:rsid w:val="00677192"/>
    <w:rsid w:val="00677819"/>
    <w:rsid w:val="00677FA5"/>
    <w:rsid w:val="00680AA4"/>
    <w:rsid w:val="006821E2"/>
    <w:rsid w:val="00682350"/>
    <w:rsid w:val="00682F76"/>
    <w:rsid w:val="00683741"/>
    <w:rsid w:val="0068465A"/>
    <w:rsid w:val="00684950"/>
    <w:rsid w:val="00690406"/>
    <w:rsid w:val="006919B9"/>
    <w:rsid w:val="00691E81"/>
    <w:rsid w:val="00691F37"/>
    <w:rsid w:val="00692B9F"/>
    <w:rsid w:val="006932A7"/>
    <w:rsid w:val="00693F7C"/>
    <w:rsid w:val="0069443E"/>
    <w:rsid w:val="006958DA"/>
    <w:rsid w:val="00695A2C"/>
    <w:rsid w:val="00696112"/>
    <w:rsid w:val="00696799"/>
    <w:rsid w:val="00697F2A"/>
    <w:rsid w:val="006A0BA7"/>
    <w:rsid w:val="006A2394"/>
    <w:rsid w:val="006A38B0"/>
    <w:rsid w:val="006A41D5"/>
    <w:rsid w:val="006A446D"/>
    <w:rsid w:val="006A4B38"/>
    <w:rsid w:val="006A4C60"/>
    <w:rsid w:val="006A4C9E"/>
    <w:rsid w:val="006A521F"/>
    <w:rsid w:val="006A5718"/>
    <w:rsid w:val="006A6CC6"/>
    <w:rsid w:val="006B026B"/>
    <w:rsid w:val="006B0717"/>
    <w:rsid w:val="006B0A1F"/>
    <w:rsid w:val="006B102F"/>
    <w:rsid w:val="006B20C9"/>
    <w:rsid w:val="006B3DCF"/>
    <w:rsid w:val="006B767B"/>
    <w:rsid w:val="006C0428"/>
    <w:rsid w:val="006C1583"/>
    <w:rsid w:val="006C4773"/>
    <w:rsid w:val="006C53F8"/>
    <w:rsid w:val="006C5B10"/>
    <w:rsid w:val="006C75FA"/>
    <w:rsid w:val="006D1B5C"/>
    <w:rsid w:val="006D21F8"/>
    <w:rsid w:val="006D2835"/>
    <w:rsid w:val="006D2B56"/>
    <w:rsid w:val="006D2F46"/>
    <w:rsid w:val="006D4879"/>
    <w:rsid w:val="006D4D38"/>
    <w:rsid w:val="006D7345"/>
    <w:rsid w:val="006E137B"/>
    <w:rsid w:val="006E141B"/>
    <w:rsid w:val="006E3BB4"/>
    <w:rsid w:val="006E40F0"/>
    <w:rsid w:val="006E43B6"/>
    <w:rsid w:val="006E4454"/>
    <w:rsid w:val="006E5129"/>
    <w:rsid w:val="006E5226"/>
    <w:rsid w:val="006E5246"/>
    <w:rsid w:val="006E6FCB"/>
    <w:rsid w:val="006F0381"/>
    <w:rsid w:val="006F03A3"/>
    <w:rsid w:val="006F0BA8"/>
    <w:rsid w:val="006F0BBC"/>
    <w:rsid w:val="006F27BE"/>
    <w:rsid w:val="006F4B82"/>
    <w:rsid w:val="006F4F6A"/>
    <w:rsid w:val="006F5298"/>
    <w:rsid w:val="006F5F0C"/>
    <w:rsid w:val="006F6025"/>
    <w:rsid w:val="006F65EF"/>
    <w:rsid w:val="006F6BA9"/>
    <w:rsid w:val="006F75AD"/>
    <w:rsid w:val="0070092A"/>
    <w:rsid w:val="00700D96"/>
    <w:rsid w:val="007023F4"/>
    <w:rsid w:val="007035FF"/>
    <w:rsid w:val="007041A5"/>
    <w:rsid w:val="007043FA"/>
    <w:rsid w:val="007044D9"/>
    <w:rsid w:val="0070459D"/>
    <w:rsid w:val="00704A72"/>
    <w:rsid w:val="00704E42"/>
    <w:rsid w:val="00705986"/>
    <w:rsid w:val="00706607"/>
    <w:rsid w:val="00707BB2"/>
    <w:rsid w:val="00707CCF"/>
    <w:rsid w:val="00711A8C"/>
    <w:rsid w:val="00711AB9"/>
    <w:rsid w:val="00712305"/>
    <w:rsid w:val="0071279B"/>
    <w:rsid w:val="007129A2"/>
    <w:rsid w:val="00713C51"/>
    <w:rsid w:val="00714E75"/>
    <w:rsid w:val="00717957"/>
    <w:rsid w:val="00720E5F"/>
    <w:rsid w:val="007211CF"/>
    <w:rsid w:val="007237E0"/>
    <w:rsid w:val="00723E55"/>
    <w:rsid w:val="0072454F"/>
    <w:rsid w:val="007245E4"/>
    <w:rsid w:val="00726C32"/>
    <w:rsid w:val="007271D9"/>
    <w:rsid w:val="00727C3D"/>
    <w:rsid w:val="00730E25"/>
    <w:rsid w:val="0073112A"/>
    <w:rsid w:val="00732FC6"/>
    <w:rsid w:val="007330B8"/>
    <w:rsid w:val="0073619C"/>
    <w:rsid w:val="007374DA"/>
    <w:rsid w:val="00737B54"/>
    <w:rsid w:val="00737E47"/>
    <w:rsid w:val="00740522"/>
    <w:rsid w:val="007410D7"/>
    <w:rsid w:val="0074116B"/>
    <w:rsid w:val="00741481"/>
    <w:rsid w:val="007414CB"/>
    <w:rsid w:val="007447CF"/>
    <w:rsid w:val="00745E22"/>
    <w:rsid w:val="007467AE"/>
    <w:rsid w:val="00747021"/>
    <w:rsid w:val="0075016F"/>
    <w:rsid w:val="0075156D"/>
    <w:rsid w:val="0075250E"/>
    <w:rsid w:val="00752AAB"/>
    <w:rsid w:val="0075375D"/>
    <w:rsid w:val="00753A4B"/>
    <w:rsid w:val="00754C98"/>
    <w:rsid w:val="00755A40"/>
    <w:rsid w:val="00756106"/>
    <w:rsid w:val="0075746E"/>
    <w:rsid w:val="0075748F"/>
    <w:rsid w:val="007615EC"/>
    <w:rsid w:val="00761813"/>
    <w:rsid w:val="00761C26"/>
    <w:rsid w:val="00761FE4"/>
    <w:rsid w:val="00762E17"/>
    <w:rsid w:val="00763395"/>
    <w:rsid w:val="007636C1"/>
    <w:rsid w:val="00764073"/>
    <w:rsid w:val="00766DC6"/>
    <w:rsid w:val="00767EE8"/>
    <w:rsid w:val="00770291"/>
    <w:rsid w:val="00770EED"/>
    <w:rsid w:val="00770FB4"/>
    <w:rsid w:val="0077102B"/>
    <w:rsid w:val="00771E38"/>
    <w:rsid w:val="00776B70"/>
    <w:rsid w:val="00777066"/>
    <w:rsid w:val="00777403"/>
    <w:rsid w:val="00777A57"/>
    <w:rsid w:val="0078067A"/>
    <w:rsid w:val="00780B96"/>
    <w:rsid w:val="00780EBF"/>
    <w:rsid w:val="0078119A"/>
    <w:rsid w:val="00781A30"/>
    <w:rsid w:val="00782173"/>
    <w:rsid w:val="007827BA"/>
    <w:rsid w:val="007827EA"/>
    <w:rsid w:val="00783BCC"/>
    <w:rsid w:val="007844DF"/>
    <w:rsid w:val="00784BDF"/>
    <w:rsid w:val="00784FFB"/>
    <w:rsid w:val="00785BCB"/>
    <w:rsid w:val="007900D3"/>
    <w:rsid w:val="007903E7"/>
    <w:rsid w:val="00790FD3"/>
    <w:rsid w:val="007910AD"/>
    <w:rsid w:val="00791CDA"/>
    <w:rsid w:val="0079357E"/>
    <w:rsid w:val="00793622"/>
    <w:rsid w:val="00794F28"/>
    <w:rsid w:val="00795F68"/>
    <w:rsid w:val="00796A61"/>
    <w:rsid w:val="00796A6B"/>
    <w:rsid w:val="00796EC7"/>
    <w:rsid w:val="007971D5"/>
    <w:rsid w:val="007A0051"/>
    <w:rsid w:val="007A03EF"/>
    <w:rsid w:val="007A16D8"/>
    <w:rsid w:val="007A2C88"/>
    <w:rsid w:val="007A2CAC"/>
    <w:rsid w:val="007A357C"/>
    <w:rsid w:val="007A45F3"/>
    <w:rsid w:val="007A4B04"/>
    <w:rsid w:val="007A51BE"/>
    <w:rsid w:val="007A57FE"/>
    <w:rsid w:val="007A6382"/>
    <w:rsid w:val="007A65E0"/>
    <w:rsid w:val="007A729C"/>
    <w:rsid w:val="007A7629"/>
    <w:rsid w:val="007B051E"/>
    <w:rsid w:val="007B06C4"/>
    <w:rsid w:val="007B1446"/>
    <w:rsid w:val="007B21D1"/>
    <w:rsid w:val="007B31E8"/>
    <w:rsid w:val="007B3474"/>
    <w:rsid w:val="007B3BD7"/>
    <w:rsid w:val="007B5E56"/>
    <w:rsid w:val="007C1505"/>
    <w:rsid w:val="007C289D"/>
    <w:rsid w:val="007C2A4D"/>
    <w:rsid w:val="007C366B"/>
    <w:rsid w:val="007C372C"/>
    <w:rsid w:val="007C4831"/>
    <w:rsid w:val="007C5231"/>
    <w:rsid w:val="007C5583"/>
    <w:rsid w:val="007C5AD9"/>
    <w:rsid w:val="007C5BB9"/>
    <w:rsid w:val="007C6BCE"/>
    <w:rsid w:val="007C7366"/>
    <w:rsid w:val="007D0006"/>
    <w:rsid w:val="007D1029"/>
    <w:rsid w:val="007D1AFE"/>
    <w:rsid w:val="007D1DA7"/>
    <w:rsid w:val="007D204F"/>
    <w:rsid w:val="007D422C"/>
    <w:rsid w:val="007D47CE"/>
    <w:rsid w:val="007D5816"/>
    <w:rsid w:val="007D68C3"/>
    <w:rsid w:val="007D6AD7"/>
    <w:rsid w:val="007D6B49"/>
    <w:rsid w:val="007E0A6E"/>
    <w:rsid w:val="007E2A46"/>
    <w:rsid w:val="007E462A"/>
    <w:rsid w:val="007E4E23"/>
    <w:rsid w:val="007E4E52"/>
    <w:rsid w:val="007E7194"/>
    <w:rsid w:val="007E7271"/>
    <w:rsid w:val="007E7D50"/>
    <w:rsid w:val="007F0078"/>
    <w:rsid w:val="007F2EF7"/>
    <w:rsid w:val="007F4D05"/>
    <w:rsid w:val="007F4F6D"/>
    <w:rsid w:val="007F5942"/>
    <w:rsid w:val="007F643B"/>
    <w:rsid w:val="007F6945"/>
    <w:rsid w:val="00801447"/>
    <w:rsid w:val="00801650"/>
    <w:rsid w:val="00801E04"/>
    <w:rsid w:val="0080350B"/>
    <w:rsid w:val="008037FD"/>
    <w:rsid w:val="00804325"/>
    <w:rsid w:val="0080551E"/>
    <w:rsid w:val="008073F7"/>
    <w:rsid w:val="0081191C"/>
    <w:rsid w:val="00811FDA"/>
    <w:rsid w:val="008121B2"/>
    <w:rsid w:val="0081361A"/>
    <w:rsid w:val="00813F04"/>
    <w:rsid w:val="00817041"/>
    <w:rsid w:val="00817B10"/>
    <w:rsid w:val="00823553"/>
    <w:rsid w:val="00823776"/>
    <w:rsid w:val="008246E7"/>
    <w:rsid w:val="00825B24"/>
    <w:rsid w:val="00827206"/>
    <w:rsid w:val="0082757D"/>
    <w:rsid w:val="008306AA"/>
    <w:rsid w:val="00830E18"/>
    <w:rsid w:val="008326BE"/>
    <w:rsid w:val="00832974"/>
    <w:rsid w:val="00833C7C"/>
    <w:rsid w:val="00833E4E"/>
    <w:rsid w:val="008342C8"/>
    <w:rsid w:val="008375B3"/>
    <w:rsid w:val="00837CF9"/>
    <w:rsid w:val="00840613"/>
    <w:rsid w:val="00841568"/>
    <w:rsid w:val="00844A9F"/>
    <w:rsid w:val="00845435"/>
    <w:rsid w:val="008501EA"/>
    <w:rsid w:val="0085115E"/>
    <w:rsid w:val="00853170"/>
    <w:rsid w:val="00855357"/>
    <w:rsid w:val="00855525"/>
    <w:rsid w:val="008558DE"/>
    <w:rsid w:val="008614EB"/>
    <w:rsid w:val="00861800"/>
    <w:rsid w:val="00862597"/>
    <w:rsid w:val="00862B04"/>
    <w:rsid w:val="00862D8E"/>
    <w:rsid w:val="008640F6"/>
    <w:rsid w:val="00864B6A"/>
    <w:rsid w:val="00864DEB"/>
    <w:rsid w:val="0086552D"/>
    <w:rsid w:val="008655E7"/>
    <w:rsid w:val="008658C6"/>
    <w:rsid w:val="008670FC"/>
    <w:rsid w:val="00867864"/>
    <w:rsid w:val="0087193D"/>
    <w:rsid w:val="00872257"/>
    <w:rsid w:val="008727B8"/>
    <w:rsid w:val="00872D73"/>
    <w:rsid w:val="00874A9C"/>
    <w:rsid w:val="00874E47"/>
    <w:rsid w:val="00875869"/>
    <w:rsid w:val="00875E01"/>
    <w:rsid w:val="0087641A"/>
    <w:rsid w:val="00876560"/>
    <w:rsid w:val="008767BB"/>
    <w:rsid w:val="00876AB0"/>
    <w:rsid w:val="008773B2"/>
    <w:rsid w:val="00880279"/>
    <w:rsid w:val="008818BA"/>
    <w:rsid w:val="00882F06"/>
    <w:rsid w:val="0088309C"/>
    <w:rsid w:val="00886020"/>
    <w:rsid w:val="00886A06"/>
    <w:rsid w:val="00887821"/>
    <w:rsid w:val="00887DC7"/>
    <w:rsid w:val="008901A8"/>
    <w:rsid w:val="00890C46"/>
    <w:rsid w:val="00891C73"/>
    <w:rsid w:val="00892023"/>
    <w:rsid w:val="0089349F"/>
    <w:rsid w:val="00894522"/>
    <w:rsid w:val="008945C2"/>
    <w:rsid w:val="0089483A"/>
    <w:rsid w:val="00895CC2"/>
    <w:rsid w:val="008968AA"/>
    <w:rsid w:val="00896DC8"/>
    <w:rsid w:val="00896E4E"/>
    <w:rsid w:val="00897CFF"/>
    <w:rsid w:val="008A020B"/>
    <w:rsid w:val="008A057A"/>
    <w:rsid w:val="008A0ED2"/>
    <w:rsid w:val="008A0FB5"/>
    <w:rsid w:val="008A133E"/>
    <w:rsid w:val="008A1B8E"/>
    <w:rsid w:val="008A1C0E"/>
    <w:rsid w:val="008A1D16"/>
    <w:rsid w:val="008A205E"/>
    <w:rsid w:val="008A2A7F"/>
    <w:rsid w:val="008A2BC4"/>
    <w:rsid w:val="008A2BE8"/>
    <w:rsid w:val="008A2DEF"/>
    <w:rsid w:val="008A3915"/>
    <w:rsid w:val="008A4569"/>
    <w:rsid w:val="008A4613"/>
    <w:rsid w:val="008A54F6"/>
    <w:rsid w:val="008A66F1"/>
    <w:rsid w:val="008A675C"/>
    <w:rsid w:val="008A67D4"/>
    <w:rsid w:val="008A6FD8"/>
    <w:rsid w:val="008A7116"/>
    <w:rsid w:val="008B18F0"/>
    <w:rsid w:val="008B1E62"/>
    <w:rsid w:val="008B3961"/>
    <w:rsid w:val="008B45A1"/>
    <w:rsid w:val="008B4ACA"/>
    <w:rsid w:val="008B5EF5"/>
    <w:rsid w:val="008B60E8"/>
    <w:rsid w:val="008B6309"/>
    <w:rsid w:val="008B6329"/>
    <w:rsid w:val="008B671C"/>
    <w:rsid w:val="008B7F39"/>
    <w:rsid w:val="008C02F0"/>
    <w:rsid w:val="008C224B"/>
    <w:rsid w:val="008C256C"/>
    <w:rsid w:val="008C263B"/>
    <w:rsid w:val="008C29B9"/>
    <w:rsid w:val="008C29C2"/>
    <w:rsid w:val="008C4204"/>
    <w:rsid w:val="008C58FA"/>
    <w:rsid w:val="008C5AA5"/>
    <w:rsid w:val="008C6250"/>
    <w:rsid w:val="008C67F4"/>
    <w:rsid w:val="008D1182"/>
    <w:rsid w:val="008D1948"/>
    <w:rsid w:val="008D1D29"/>
    <w:rsid w:val="008D25BD"/>
    <w:rsid w:val="008D474B"/>
    <w:rsid w:val="008D4EAD"/>
    <w:rsid w:val="008D54B0"/>
    <w:rsid w:val="008D7442"/>
    <w:rsid w:val="008E0F8B"/>
    <w:rsid w:val="008E462E"/>
    <w:rsid w:val="008E4D5D"/>
    <w:rsid w:val="008E53F2"/>
    <w:rsid w:val="008E5578"/>
    <w:rsid w:val="008E67D7"/>
    <w:rsid w:val="008E6ABD"/>
    <w:rsid w:val="008F15A0"/>
    <w:rsid w:val="008F1FB9"/>
    <w:rsid w:val="008F2504"/>
    <w:rsid w:val="008F2A6A"/>
    <w:rsid w:val="008F2BD9"/>
    <w:rsid w:val="008F4939"/>
    <w:rsid w:val="008F53C1"/>
    <w:rsid w:val="008F542C"/>
    <w:rsid w:val="008F6697"/>
    <w:rsid w:val="008F6816"/>
    <w:rsid w:val="0090122A"/>
    <w:rsid w:val="009017F3"/>
    <w:rsid w:val="00901C4E"/>
    <w:rsid w:val="00903C04"/>
    <w:rsid w:val="009040E0"/>
    <w:rsid w:val="00905D3E"/>
    <w:rsid w:val="009062CA"/>
    <w:rsid w:val="0090637A"/>
    <w:rsid w:val="00907530"/>
    <w:rsid w:val="0090779E"/>
    <w:rsid w:val="00907F0B"/>
    <w:rsid w:val="0091094A"/>
    <w:rsid w:val="00913698"/>
    <w:rsid w:val="00914307"/>
    <w:rsid w:val="0091632E"/>
    <w:rsid w:val="009163B0"/>
    <w:rsid w:val="00916E90"/>
    <w:rsid w:val="009204CF"/>
    <w:rsid w:val="009214BE"/>
    <w:rsid w:val="00921688"/>
    <w:rsid w:val="009227F4"/>
    <w:rsid w:val="00923B18"/>
    <w:rsid w:val="00923FDD"/>
    <w:rsid w:val="009240EB"/>
    <w:rsid w:val="00924C9A"/>
    <w:rsid w:val="00924EDD"/>
    <w:rsid w:val="009252A4"/>
    <w:rsid w:val="00926D4C"/>
    <w:rsid w:val="00930062"/>
    <w:rsid w:val="009300ED"/>
    <w:rsid w:val="00930570"/>
    <w:rsid w:val="00930CB5"/>
    <w:rsid w:val="0093172B"/>
    <w:rsid w:val="00931A79"/>
    <w:rsid w:val="00931D14"/>
    <w:rsid w:val="00931E83"/>
    <w:rsid w:val="0093293C"/>
    <w:rsid w:val="00934051"/>
    <w:rsid w:val="00934EE9"/>
    <w:rsid w:val="00935E49"/>
    <w:rsid w:val="00936049"/>
    <w:rsid w:val="009360DB"/>
    <w:rsid w:val="009371CD"/>
    <w:rsid w:val="00942E9B"/>
    <w:rsid w:val="009443C8"/>
    <w:rsid w:val="00944433"/>
    <w:rsid w:val="00944732"/>
    <w:rsid w:val="00945487"/>
    <w:rsid w:val="0094582B"/>
    <w:rsid w:val="00946167"/>
    <w:rsid w:val="00946767"/>
    <w:rsid w:val="00946D2A"/>
    <w:rsid w:val="00947131"/>
    <w:rsid w:val="00947238"/>
    <w:rsid w:val="00947B2A"/>
    <w:rsid w:val="00947FBF"/>
    <w:rsid w:val="00951DA2"/>
    <w:rsid w:val="00951FB8"/>
    <w:rsid w:val="009529FA"/>
    <w:rsid w:val="00952E19"/>
    <w:rsid w:val="00953948"/>
    <w:rsid w:val="00953D1D"/>
    <w:rsid w:val="009549BF"/>
    <w:rsid w:val="00954D63"/>
    <w:rsid w:val="00955464"/>
    <w:rsid w:val="00956141"/>
    <w:rsid w:val="00956480"/>
    <w:rsid w:val="009565DD"/>
    <w:rsid w:val="009570AD"/>
    <w:rsid w:val="009579AC"/>
    <w:rsid w:val="00957A69"/>
    <w:rsid w:val="00960D75"/>
    <w:rsid w:val="00961F84"/>
    <w:rsid w:val="009621B2"/>
    <w:rsid w:val="009634D6"/>
    <w:rsid w:val="00967E0A"/>
    <w:rsid w:val="009705D7"/>
    <w:rsid w:val="009747AA"/>
    <w:rsid w:val="00974887"/>
    <w:rsid w:val="00974A5A"/>
    <w:rsid w:val="00974E03"/>
    <w:rsid w:val="0097590A"/>
    <w:rsid w:val="009763E2"/>
    <w:rsid w:val="009771D9"/>
    <w:rsid w:val="0098177D"/>
    <w:rsid w:val="00981809"/>
    <w:rsid w:val="00982899"/>
    <w:rsid w:val="0098577C"/>
    <w:rsid w:val="0098711E"/>
    <w:rsid w:val="009874BA"/>
    <w:rsid w:val="009874DC"/>
    <w:rsid w:val="00987FAE"/>
    <w:rsid w:val="00990557"/>
    <w:rsid w:val="00990ED1"/>
    <w:rsid w:val="00990FD4"/>
    <w:rsid w:val="0099141C"/>
    <w:rsid w:val="0099190E"/>
    <w:rsid w:val="00991AD8"/>
    <w:rsid w:val="009928E0"/>
    <w:rsid w:val="00992E17"/>
    <w:rsid w:val="00993DED"/>
    <w:rsid w:val="0099436A"/>
    <w:rsid w:val="009964BE"/>
    <w:rsid w:val="009967ED"/>
    <w:rsid w:val="009A0558"/>
    <w:rsid w:val="009A20A9"/>
    <w:rsid w:val="009A34CF"/>
    <w:rsid w:val="009A3F84"/>
    <w:rsid w:val="009A459D"/>
    <w:rsid w:val="009A4D5F"/>
    <w:rsid w:val="009A5274"/>
    <w:rsid w:val="009A63E5"/>
    <w:rsid w:val="009A6673"/>
    <w:rsid w:val="009A6901"/>
    <w:rsid w:val="009A7CDE"/>
    <w:rsid w:val="009B1107"/>
    <w:rsid w:val="009B228E"/>
    <w:rsid w:val="009B3CEC"/>
    <w:rsid w:val="009B4635"/>
    <w:rsid w:val="009B5854"/>
    <w:rsid w:val="009B5AD7"/>
    <w:rsid w:val="009B7206"/>
    <w:rsid w:val="009C128B"/>
    <w:rsid w:val="009C34FA"/>
    <w:rsid w:val="009C43CD"/>
    <w:rsid w:val="009C5092"/>
    <w:rsid w:val="009C59B9"/>
    <w:rsid w:val="009C653D"/>
    <w:rsid w:val="009C797A"/>
    <w:rsid w:val="009C7C76"/>
    <w:rsid w:val="009D1B16"/>
    <w:rsid w:val="009D2C2F"/>
    <w:rsid w:val="009D3485"/>
    <w:rsid w:val="009D43DE"/>
    <w:rsid w:val="009D4408"/>
    <w:rsid w:val="009D4B5E"/>
    <w:rsid w:val="009D4EBB"/>
    <w:rsid w:val="009D5BDC"/>
    <w:rsid w:val="009D716D"/>
    <w:rsid w:val="009D795D"/>
    <w:rsid w:val="009E0164"/>
    <w:rsid w:val="009E0822"/>
    <w:rsid w:val="009E1178"/>
    <w:rsid w:val="009E2123"/>
    <w:rsid w:val="009E2238"/>
    <w:rsid w:val="009E34BD"/>
    <w:rsid w:val="009E369C"/>
    <w:rsid w:val="009E3FC4"/>
    <w:rsid w:val="009E4C0B"/>
    <w:rsid w:val="009E4FF1"/>
    <w:rsid w:val="009E548B"/>
    <w:rsid w:val="009E60D4"/>
    <w:rsid w:val="009F05C0"/>
    <w:rsid w:val="009F097F"/>
    <w:rsid w:val="009F116A"/>
    <w:rsid w:val="009F1DB9"/>
    <w:rsid w:val="009F1E62"/>
    <w:rsid w:val="009F213D"/>
    <w:rsid w:val="009F288C"/>
    <w:rsid w:val="009F29F1"/>
    <w:rsid w:val="009F2A44"/>
    <w:rsid w:val="009F505D"/>
    <w:rsid w:val="009F5640"/>
    <w:rsid w:val="009F641F"/>
    <w:rsid w:val="009F6913"/>
    <w:rsid w:val="009F7AF5"/>
    <w:rsid w:val="009F7E9C"/>
    <w:rsid w:val="00A01908"/>
    <w:rsid w:val="00A01D39"/>
    <w:rsid w:val="00A04213"/>
    <w:rsid w:val="00A04D06"/>
    <w:rsid w:val="00A06055"/>
    <w:rsid w:val="00A0786C"/>
    <w:rsid w:val="00A07E13"/>
    <w:rsid w:val="00A1048B"/>
    <w:rsid w:val="00A10BFE"/>
    <w:rsid w:val="00A11593"/>
    <w:rsid w:val="00A115BB"/>
    <w:rsid w:val="00A11C8A"/>
    <w:rsid w:val="00A17DCC"/>
    <w:rsid w:val="00A17EB5"/>
    <w:rsid w:val="00A2022C"/>
    <w:rsid w:val="00A214C4"/>
    <w:rsid w:val="00A215FF"/>
    <w:rsid w:val="00A220EA"/>
    <w:rsid w:val="00A22764"/>
    <w:rsid w:val="00A232EB"/>
    <w:rsid w:val="00A25131"/>
    <w:rsid w:val="00A25549"/>
    <w:rsid w:val="00A25B58"/>
    <w:rsid w:val="00A273CC"/>
    <w:rsid w:val="00A279A8"/>
    <w:rsid w:val="00A30416"/>
    <w:rsid w:val="00A3061B"/>
    <w:rsid w:val="00A30CD5"/>
    <w:rsid w:val="00A31074"/>
    <w:rsid w:val="00A318E7"/>
    <w:rsid w:val="00A31DD8"/>
    <w:rsid w:val="00A32F89"/>
    <w:rsid w:val="00A34594"/>
    <w:rsid w:val="00A3475B"/>
    <w:rsid w:val="00A34FB3"/>
    <w:rsid w:val="00A3726E"/>
    <w:rsid w:val="00A37806"/>
    <w:rsid w:val="00A37E5A"/>
    <w:rsid w:val="00A405EB"/>
    <w:rsid w:val="00A407B9"/>
    <w:rsid w:val="00A4131D"/>
    <w:rsid w:val="00A42334"/>
    <w:rsid w:val="00A4438C"/>
    <w:rsid w:val="00A448E7"/>
    <w:rsid w:val="00A44B7A"/>
    <w:rsid w:val="00A4672C"/>
    <w:rsid w:val="00A46A67"/>
    <w:rsid w:val="00A46CD9"/>
    <w:rsid w:val="00A47A0A"/>
    <w:rsid w:val="00A47AAA"/>
    <w:rsid w:val="00A47D5B"/>
    <w:rsid w:val="00A47D92"/>
    <w:rsid w:val="00A50E3A"/>
    <w:rsid w:val="00A51E3B"/>
    <w:rsid w:val="00A520CB"/>
    <w:rsid w:val="00A525A9"/>
    <w:rsid w:val="00A52D1D"/>
    <w:rsid w:val="00A52FB7"/>
    <w:rsid w:val="00A55268"/>
    <w:rsid w:val="00A55298"/>
    <w:rsid w:val="00A55DF3"/>
    <w:rsid w:val="00A57C84"/>
    <w:rsid w:val="00A60163"/>
    <w:rsid w:val="00A62366"/>
    <w:rsid w:val="00A63E6E"/>
    <w:rsid w:val="00A6444F"/>
    <w:rsid w:val="00A64B49"/>
    <w:rsid w:val="00A665EB"/>
    <w:rsid w:val="00A67D13"/>
    <w:rsid w:val="00A70149"/>
    <w:rsid w:val="00A706D1"/>
    <w:rsid w:val="00A710B9"/>
    <w:rsid w:val="00A725B0"/>
    <w:rsid w:val="00A72800"/>
    <w:rsid w:val="00A740A6"/>
    <w:rsid w:val="00A75439"/>
    <w:rsid w:val="00A75F5F"/>
    <w:rsid w:val="00A77ADC"/>
    <w:rsid w:val="00A80CD5"/>
    <w:rsid w:val="00A82B51"/>
    <w:rsid w:val="00A83167"/>
    <w:rsid w:val="00A83DD8"/>
    <w:rsid w:val="00A84D2E"/>
    <w:rsid w:val="00A84F9E"/>
    <w:rsid w:val="00A856C9"/>
    <w:rsid w:val="00A857AF"/>
    <w:rsid w:val="00A85905"/>
    <w:rsid w:val="00A87094"/>
    <w:rsid w:val="00A87CC4"/>
    <w:rsid w:val="00A87F6D"/>
    <w:rsid w:val="00A900D0"/>
    <w:rsid w:val="00A909CE"/>
    <w:rsid w:val="00A92716"/>
    <w:rsid w:val="00A946D1"/>
    <w:rsid w:val="00A94B6B"/>
    <w:rsid w:val="00A953EA"/>
    <w:rsid w:val="00A95CB1"/>
    <w:rsid w:val="00A96C64"/>
    <w:rsid w:val="00A9753C"/>
    <w:rsid w:val="00AA002D"/>
    <w:rsid w:val="00AA3450"/>
    <w:rsid w:val="00AA38A9"/>
    <w:rsid w:val="00AA3D16"/>
    <w:rsid w:val="00AA4F29"/>
    <w:rsid w:val="00AA5B49"/>
    <w:rsid w:val="00AA62CA"/>
    <w:rsid w:val="00AA6BDC"/>
    <w:rsid w:val="00AA772F"/>
    <w:rsid w:val="00AA781D"/>
    <w:rsid w:val="00AA7F20"/>
    <w:rsid w:val="00AB08A3"/>
    <w:rsid w:val="00AB0A6A"/>
    <w:rsid w:val="00AB35FD"/>
    <w:rsid w:val="00AB3772"/>
    <w:rsid w:val="00AB42F8"/>
    <w:rsid w:val="00AB4C5F"/>
    <w:rsid w:val="00AB5D6D"/>
    <w:rsid w:val="00AB5EF2"/>
    <w:rsid w:val="00AB634F"/>
    <w:rsid w:val="00AB6B7E"/>
    <w:rsid w:val="00AC01F9"/>
    <w:rsid w:val="00AC06CD"/>
    <w:rsid w:val="00AC15AD"/>
    <w:rsid w:val="00AC1CC6"/>
    <w:rsid w:val="00AC2FB0"/>
    <w:rsid w:val="00AC3524"/>
    <w:rsid w:val="00AC3722"/>
    <w:rsid w:val="00AC382C"/>
    <w:rsid w:val="00AC3CE8"/>
    <w:rsid w:val="00AC3FF8"/>
    <w:rsid w:val="00AC4701"/>
    <w:rsid w:val="00AC493F"/>
    <w:rsid w:val="00AC6618"/>
    <w:rsid w:val="00AC757A"/>
    <w:rsid w:val="00AC759E"/>
    <w:rsid w:val="00AC76E9"/>
    <w:rsid w:val="00AC7A63"/>
    <w:rsid w:val="00AD0517"/>
    <w:rsid w:val="00AD0E13"/>
    <w:rsid w:val="00AD26FF"/>
    <w:rsid w:val="00AD3127"/>
    <w:rsid w:val="00AD467F"/>
    <w:rsid w:val="00AD4720"/>
    <w:rsid w:val="00AD4D0B"/>
    <w:rsid w:val="00AD4F79"/>
    <w:rsid w:val="00AD5050"/>
    <w:rsid w:val="00AD6608"/>
    <w:rsid w:val="00AD6BEA"/>
    <w:rsid w:val="00AD70CF"/>
    <w:rsid w:val="00AD70F8"/>
    <w:rsid w:val="00AD76B0"/>
    <w:rsid w:val="00AD7975"/>
    <w:rsid w:val="00AE0151"/>
    <w:rsid w:val="00AE11DA"/>
    <w:rsid w:val="00AE2698"/>
    <w:rsid w:val="00AE375E"/>
    <w:rsid w:val="00AE45BD"/>
    <w:rsid w:val="00AE5085"/>
    <w:rsid w:val="00AE7898"/>
    <w:rsid w:val="00AF092B"/>
    <w:rsid w:val="00AF0AD2"/>
    <w:rsid w:val="00AF2BBD"/>
    <w:rsid w:val="00AF3E58"/>
    <w:rsid w:val="00AF468C"/>
    <w:rsid w:val="00AF564F"/>
    <w:rsid w:val="00AF590F"/>
    <w:rsid w:val="00AF5AC4"/>
    <w:rsid w:val="00AF5B05"/>
    <w:rsid w:val="00AF64F2"/>
    <w:rsid w:val="00AF7608"/>
    <w:rsid w:val="00AF785E"/>
    <w:rsid w:val="00AF787B"/>
    <w:rsid w:val="00B0188B"/>
    <w:rsid w:val="00B01AA4"/>
    <w:rsid w:val="00B0226E"/>
    <w:rsid w:val="00B030CE"/>
    <w:rsid w:val="00B03F4F"/>
    <w:rsid w:val="00B043C9"/>
    <w:rsid w:val="00B0454B"/>
    <w:rsid w:val="00B045C9"/>
    <w:rsid w:val="00B04CCF"/>
    <w:rsid w:val="00B04DE1"/>
    <w:rsid w:val="00B0550F"/>
    <w:rsid w:val="00B05598"/>
    <w:rsid w:val="00B0700B"/>
    <w:rsid w:val="00B07A4F"/>
    <w:rsid w:val="00B07F15"/>
    <w:rsid w:val="00B07FDE"/>
    <w:rsid w:val="00B105BA"/>
    <w:rsid w:val="00B11E17"/>
    <w:rsid w:val="00B11E59"/>
    <w:rsid w:val="00B15D04"/>
    <w:rsid w:val="00B16309"/>
    <w:rsid w:val="00B16337"/>
    <w:rsid w:val="00B16C78"/>
    <w:rsid w:val="00B20A5E"/>
    <w:rsid w:val="00B22B1D"/>
    <w:rsid w:val="00B22F00"/>
    <w:rsid w:val="00B230A3"/>
    <w:rsid w:val="00B23476"/>
    <w:rsid w:val="00B260BA"/>
    <w:rsid w:val="00B26CA6"/>
    <w:rsid w:val="00B2703B"/>
    <w:rsid w:val="00B30718"/>
    <w:rsid w:val="00B30EB8"/>
    <w:rsid w:val="00B32390"/>
    <w:rsid w:val="00B327E2"/>
    <w:rsid w:val="00B342F6"/>
    <w:rsid w:val="00B360AC"/>
    <w:rsid w:val="00B36716"/>
    <w:rsid w:val="00B36921"/>
    <w:rsid w:val="00B40ED9"/>
    <w:rsid w:val="00B410F1"/>
    <w:rsid w:val="00B4137F"/>
    <w:rsid w:val="00B41916"/>
    <w:rsid w:val="00B41B7D"/>
    <w:rsid w:val="00B41C8D"/>
    <w:rsid w:val="00B42807"/>
    <w:rsid w:val="00B4460A"/>
    <w:rsid w:val="00B4466E"/>
    <w:rsid w:val="00B44D85"/>
    <w:rsid w:val="00B45AEC"/>
    <w:rsid w:val="00B46445"/>
    <w:rsid w:val="00B46B8E"/>
    <w:rsid w:val="00B47207"/>
    <w:rsid w:val="00B47DD4"/>
    <w:rsid w:val="00B5256F"/>
    <w:rsid w:val="00B55D44"/>
    <w:rsid w:val="00B61EF3"/>
    <w:rsid w:val="00B61F2D"/>
    <w:rsid w:val="00B620AA"/>
    <w:rsid w:val="00B62C88"/>
    <w:rsid w:val="00B6499E"/>
    <w:rsid w:val="00B65587"/>
    <w:rsid w:val="00B660F7"/>
    <w:rsid w:val="00B66226"/>
    <w:rsid w:val="00B662C3"/>
    <w:rsid w:val="00B66ADE"/>
    <w:rsid w:val="00B66CD4"/>
    <w:rsid w:val="00B673FC"/>
    <w:rsid w:val="00B67BDC"/>
    <w:rsid w:val="00B70228"/>
    <w:rsid w:val="00B70B4A"/>
    <w:rsid w:val="00B71108"/>
    <w:rsid w:val="00B72538"/>
    <w:rsid w:val="00B7327E"/>
    <w:rsid w:val="00B7368D"/>
    <w:rsid w:val="00B73BD7"/>
    <w:rsid w:val="00B741CA"/>
    <w:rsid w:val="00B74F06"/>
    <w:rsid w:val="00B75DEE"/>
    <w:rsid w:val="00B773E5"/>
    <w:rsid w:val="00B8084F"/>
    <w:rsid w:val="00B81CA2"/>
    <w:rsid w:val="00B830FD"/>
    <w:rsid w:val="00B834D1"/>
    <w:rsid w:val="00B83E78"/>
    <w:rsid w:val="00B8420E"/>
    <w:rsid w:val="00B85776"/>
    <w:rsid w:val="00B85933"/>
    <w:rsid w:val="00B8641F"/>
    <w:rsid w:val="00B87546"/>
    <w:rsid w:val="00B9038F"/>
    <w:rsid w:val="00B90F1C"/>
    <w:rsid w:val="00B931FB"/>
    <w:rsid w:val="00B94243"/>
    <w:rsid w:val="00B96B76"/>
    <w:rsid w:val="00BA006D"/>
    <w:rsid w:val="00BA0C5C"/>
    <w:rsid w:val="00BA150B"/>
    <w:rsid w:val="00BA18EA"/>
    <w:rsid w:val="00BA1BF9"/>
    <w:rsid w:val="00BA3DE1"/>
    <w:rsid w:val="00BA5C6F"/>
    <w:rsid w:val="00BA5E6E"/>
    <w:rsid w:val="00BA6077"/>
    <w:rsid w:val="00BA6EB0"/>
    <w:rsid w:val="00BA71E3"/>
    <w:rsid w:val="00BB0411"/>
    <w:rsid w:val="00BB0896"/>
    <w:rsid w:val="00BB4D5C"/>
    <w:rsid w:val="00BB502B"/>
    <w:rsid w:val="00BB5F70"/>
    <w:rsid w:val="00BB60A7"/>
    <w:rsid w:val="00BB753E"/>
    <w:rsid w:val="00BB75DC"/>
    <w:rsid w:val="00BC0A66"/>
    <w:rsid w:val="00BC0A69"/>
    <w:rsid w:val="00BC136F"/>
    <w:rsid w:val="00BC1A41"/>
    <w:rsid w:val="00BC294C"/>
    <w:rsid w:val="00BC2D17"/>
    <w:rsid w:val="00BC3586"/>
    <w:rsid w:val="00BC3593"/>
    <w:rsid w:val="00BC38E2"/>
    <w:rsid w:val="00BC67D8"/>
    <w:rsid w:val="00BC7BA6"/>
    <w:rsid w:val="00BD0483"/>
    <w:rsid w:val="00BD0BA1"/>
    <w:rsid w:val="00BD18BB"/>
    <w:rsid w:val="00BD1DF6"/>
    <w:rsid w:val="00BD1FD2"/>
    <w:rsid w:val="00BD2821"/>
    <w:rsid w:val="00BD76D5"/>
    <w:rsid w:val="00BE06CF"/>
    <w:rsid w:val="00BE0C64"/>
    <w:rsid w:val="00BE10D5"/>
    <w:rsid w:val="00BE14F8"/>
    <w:rsid w:val="00BE1DEF"/>
    <w:rsid w:val="00BE229F"/>
    <w:rsid w:val="00BE3A8E"/>
    <w:rsid w:val="00BE4EFC"/>
    <w:rsid w:val="00BE5B44"/>
    <w:rsid w:val="00BE6291"/>
    <w:rsid w:val="00BF31D9"/>
    <w:rsid w:val="00BF35B9"/>
    <w:rsid w:val="00BF698B"/>
    <w:rsid w:val="00BF69BE"/>
    <w:rsid w:val="00BF7BD5"/>
    <w:rsid w:val="00BF7F73"/>
    <w:rsid w:val="00C0087B"/>
    <w:rsid w:val="00C03EBC"/>
    <w:rsid w:val="00C05399"/>
    <w:rsid w:val="00C0622B"/>
    <w:rsid w:val="00C0634B"/>
    <w:rsid w:val="00C06781"/>
    <w:rsid w:val="00C06BC8"/>
    <w:rsid w:val="00C10540"/>
    <w:rsid w:val="00C1054A"/>
    <w:rsid w:val="00C108A5"/>
    <w:rsid w:val="00C10A7C"/>
    <w:rsid w:val="00C11070"/>
    <w:rsid w:val="00C11236"/>
    <w:rsid w:val="00C123C3"/>
    <w:rsid w:val="00C16318"/>
    <w:rsid w:val="00C16754"/>
    <w:rsid w:val="00C17486"/>
    <w:rsid w:val="00C17DE0"/>
    <w:rsid w:val="00C22157"/>
    <w:rsid w:val="00C222D8"/>
    <w:rsid w:val="00C22AD1"/>
    <w:rsid w:val="00C23DB9"/>
    <w:rsid w:val="00C2584B"/>
    <w:rsid w:val="00C25BEE"/>
    <w:rsid w:val="00C2656F"/>
    <w:rsid w:val="00C30029"/>
    <w:rsid w:val="00C30565"/>
    <w:rsid w:val="00C319E5"/>
    <w:rsid w:val="00C31A58"/>
    <w:rsid w:val="00C352BC"/>
    <w:rsid w:val="00C354FB"/>
    <w:rsid w:val="00C373F7"/>
    <w:rsid w:val="00C377B4"/>
    <w:rsid w:val="00C4152E"/>
    <w:rsid w:val="00C41756"/>
    <w:rsid w:val="00C4185A"/>
    <w:rsid w:val="00C41949"/>
    <w:rsid w:val="00C41A77"/>
    <w:rsid w:val="00C41FDF"/>
    <w:rsid w:val="00C435DA"/>
    <w:rsid w:val="00C4601C"/>
    <w:rsid w:val="00C46A95"/>
    <w:rsid w:val="00C47619"/>
    <w:rsid w:val="00C512C1"/>
    <w:rsid w:val="00C520BB"/>
    <w:rsid w:val="00C5279B"/>
    <w:rsid w:val="00C53124"/>
    <w:rsid w:val="00C53FF3"/>
    <w:rsid w:val="00C55DF9"/>
    <w:rsid w:val="00C56317"/>
    <w:rsid w:val="00C61559"/>
    <w:rsid w:val="00C616D1"/>
    <w:rsid w:val="00C61DB6"/>
    <w:rsid w:val="00C623D4"/>
    <w:rsid w:val="00C633B6"/>
    <w:rsid w:val="00C638B5"/>
    <w:rsid w:val="00C65AB9"/>
    <w:rsid w:val="00C65DF5"/>
    <w:rsid w:val="00C67F88"/>
    <w:rsid w:val="00C703FA"/>
    <w:rsid w:val="00C7479C"/>
    <w:rsid w:val="00C74DBC"/>
    <w:rsid w:val="00C764FB"/>
    <w:rsid w:val="00C777DF"/>
    <w:rsid w:val="00C77856"/>
    <w:rsid w:val="00C8028D"/>
    <w:rsid w:val="00C802C3"/>
    <w:rsid w:val="00C80DA9"/>
    <w:rsid w:val="00C815DB"/>
    <w:rsid w:val="00C81C49"/>
    <w:rsid w:val="00C82093"/>
    <w:rsid w:val="00C83272"/>
    <w:rsid w:val="00C83CB4"/>
    <w:rsid w:val="00C83E08"/>
    <w:rsid w:val="00C85E35"/>
    <w:rsid w:val="00C86685"/>
    <w:rsid w:val="00C875E8"/>
    <w:rsid w:val="00C905FF"/>
    <w:rsid w:val="00C907F8"/>
    <w:rsid w:val="00C91CFD"/>
    <w:rsid w:val="00C92521"/>
    <w:rsid w:val="00C92A74"/>
    <w:rsid w:val="00C93536"/>
    <w:rsid w:val="00C94773"/>
    <w:rsid w:val="00C949F8"/>
    <w:rsid w:val="00C9577D"/>
    <w:rsid w:val="00C9686F"/>
    <w:rsid w:val="00C96972"/>
    <w:rsid w:val="00CA040F"/>
    <w:rsid w:val="00CA14E8"/>
    <w:rsid w:val="00CA376D"/>
    <w:rsid w:val="00CA37F5"/>
    <w:rsid w:val="00CA3C87"/>
    <w:rsid w:val="00CA460F"/>
    <w:rsid w:val="00CA471C"/>
    <w:rsid w:val="00CA5D6C"/>
    <w:rsid w:val="00CA7414"/>
    <w:rsid w:val="00CB028B"/>
    <w:rsid w:val="00CB0D15"/>
    <w:rsid w:val="00CB154B"/>
    <w:rsid w:val="00CB34A0"/>
    <w:rsid w:val="00CB3833"/>
    <w:rsid w:val="00CB428B"/>
    <w:rsid w:val="00CB49A3"/>
    <w:rsid w:val="00CB67CF"/>
    <w:rsid w:val="00CB6FF2"/>
    <w:rsid w:val="00CB79DD"/>
    <w:rsid w:val="00CC02E4"/>
    <w:rsid w:val="00CC3566"/>
    <w:rsid w:val="00CC3A47"/>
    <w:rsid w:val="00CC43FD"/>
    <w:rsid w:val="00CC7412"/>
    <w:rsid w:val="00CC7488"/>
    <w:rsid w:val="00CC77F4"/>
    <w:rsid w:val="00CD02BB"/>
    <w:rsid w:val="00CD0957"/>
    <w:rsid w:val="00CD0BED"/>
    <w:rsid w:val="00CD1110"/>
    <w:rsid w:val="00CD1960"/>
    <w:rsid w:val="00CD565C"/>
    <w:rsid w:val="00CD65C2"/>
    <w:rsid w:val="00CD6CC8"/>
    <w:rsid w:val="00CD7675"/>
    <w:rsid w:val="00CE0AD2"/>
    <w:rsid w:val="00CE0FD5"/>
    <w:rsid w:val="00CE106E"/>
    <w:rsid w:val="00CE22CD"/>
    <w:rsid w:val="00CE25A1"/>
    <w:rsid w:val="00CE37AC"/>
    <w:rsid w:val="00CE3A4B"/>
    <w:rsid w:val="00CE3B32"/>
    <w:rsid w:val="00CE3CE5"/>
    <w:rsid w:val="00CE4128"/>
    <w:rsid w:val="00CE4564"/>
    <w:rsid w:val="00CE45D6"/>
    <w:rsid w:val="00CE4AA2"/>
    <w:rsid w:val="00CE501F"/>
    <w:rsid w:val="00CE5863"/>
    <w:rsid w:val="00CF01B3"/>
    <w:rsid w:val="00CF13B2"/>
    <w:rsid w:val="00CF217F"/>
    <w:rsid w:val="00CF2FED"/>
    <w:rsid w:val="00CF43B0"/>
    <w:rsid w:val="00CF44A1"/>
    <w:rsid w:val="00CF5B6B"/>
    <w:rsid w:val="00CF69E2"/>
    <w:rsid w:val="00CF73A1"/>
    <w:rsid w:val="00D005A9"/>
    <w:rsid w:val="00D005CC"/>
    <w:rsid w:val="00D01494"/>
    <w:rsid w:val="00D0406B"/>
    <w:rsid w:val="00D043C1"/>
    <w:rsid w:val="00D04D5A"/>
    <w:rsid w:val="00D0638C"/>
    <w:rsid w:val="00D06D3E"/>
    <w:rsid w:val="00D0748A"/>
    <w:rsid w:val="00D079F9"/>
    <w:rsid w:val="00D11168"/>
    <w:rsid w:val="00D111B6"/>
    <w:rsid w:val="00D125F4"/>
    <w:rsid w:val="00D12D53"/>
    <w:rsid w:val="00D13369"/>
    <w:rsid w:val="00D13AE5"/>
    <w:rsid w:val="00D14AF2"/>
    <w:rsid w:val="00D155CE"/>
    <w:rsid w:val="00D164DD"/>
    <w:rsid w:val="00D17BD3"/>
    <w:rsid w:val="00D20001"/>
    <w:rsid w:val="00D200E7"/>
    <w:rsid w:val="00D21A34"/>
    <w:rsid w:val="00D2253A"/>
    <w:rsid w:val="00D22B6A"/>
    <w:rsid w:val="00D22DAA"/>
    <w:rsid w:val="00D2392D"/>
    <w:rsid w:val="00D23ED1"/>
    <w:rsid w:val="00D24702"/>
    <w:rsid w:val="00D248D3"/>
    <w:rsid w:val="00D25D4C"/>
    <w:rsid w:val="00D26057"/>
    <w:rsid w:val="00D30906"/>
    <w:rsid w:val="00D30E5F"/>
    <w:rsid w:val="00D33547"/>
    <w:rsid w:val="00D33DE3"/>
    <w:rsid w:val="00D3453F"/>
    <w:rsid w:val="00D34F01"/>
    <w:rsid w:val="00D35345"/>
    <w:rsid w:val="00D35A89"/>
    <w:rsid w:val="00D404CA"/>
    <w:rsid w:val="00D41E11"/>
    <w:rsid w:val="00D43978"/>
    <w:rsid w:val="00D4411A"/>
    <w:rsid w:val="00D44B63"/>
    <w:rsid w:val="00D45928"/>
    <w:rsid w:val="00D45D99"/>
    <w:rsid w:val="00D45E51"/>
    <w:rsid w:val="00D50287"/>
    <w:rsid w:val="00D50495"/>
    <w:rsid w:val="00D508A0"/>
    <w:rsid w:val="00D51749"/>
    <w:rsid w:val="00D51969"/>
    <w:rsid w:val="00D51B98"/>
    <w:rsid w:val="00D51BFC"/>
    <w:rsid w:val="00D52B61"/>
    <w:rsid w:val="00D53C35"/>
    <w:rsid w:val="00D54EE5"/>
    <w:rsid w:val="00D551A1"/>
    <w:rsid w:val="00D55E6C"/>
    <w:rsid w:val="00D5712F"/>
    <w:rsid w:val="00D57551"/>
    <w:rsid w:val="00D5776B"/>
    <w:rsid w:val="00D57948"/>
    <w:rsid w:val="00D606FC"/>
    <w:rsid w:val="00D608B2"/>
    <w:rsid w:val="00D609C9"/>
    <w:rsid w:val="00D62B01"/>
    <w:rsid w:val="00D63CE5"/>
    <w:rsid w:val="00D63DF4"/>
    <w:rsid w:val="00D6456E"/>
    <w:rsid w:val="00D6543A"/>
    <w:rsid w:val="00D67A17"/>
    <w:rsid w:val="00D70203"/>
    <w:rsid w:val="00D7037D"/>
    <w:rsid w:val="00D70449"/>
    <w:rsid w:val="00D70593"/>
    <w:rsid w:val="00D71EA5"/>
    <w:rsid w:val="00D72B6B"/>
    <w:rsid w:val="00D73C77"/>
    <w:rsid w:val="00D7466A"/>
    <w:rsid w:val="00D74E51"/>
    <w:rsid w:val="00D752B3"/>
    <w:rsid w:val="00D76E6C"/>
    <w:rsid w:val="00D7732A"/>
    <w:rsid w:val="00D77BB7"/>
    <w:rsid w:val="00D8182B"/>
    <w:rsid w:val="00D81D8F"/>
    <w:rsid w:val="00D8355E"/>
    <w:rsid w:val="00D83C99"/>
    <w:rsid w:val="00D856E2"/>
    <w:rsid w:val="00D85746"/>
    <w:rsid w:val="00D85AE8"/>
    <w:rsid w:val="00D85B11"/>
    <w:rsid w:val="00D86821"/>
    <w:rsid w:val="00D876A3"/>
    <w:rsid w:val="00D877D1"/>
    <w:rsid w:val="00D87B8A"/>
    <w:rsid w:val="00D9290C"/>
    <w:rsid w:val="00D929DC"/>
    <w:rsid w:val="00D930E8"/>
    <w:rsid w:val="00D93A28"/>
    <w:rsid w:val="00D94478"/>
    <w:rsid w:val="00D950A0"/>
    <w:rsid w:val="00D96B60"/>
    <w:rsid w:val="00DA0BC7"/>
    <w:rsid w:val="00DA3097"/>
    <w:rsid w:val="00DA35EA"/>
    <w:rsid w:val="00DA5404"/>
    <w:rsid w:val="00DA5B7E"/>
    <w:rsid w:val="00DA61F8"/>
    <w:rsid w:val="00DA6230"/>
    <w:rsid w:val="00DA63D0"/>
    <w:rsid w:val="00DA74AB"/>
    <w:rsid w:val="00DA75B6"/>
    <w:rsid w:val="00DA7A2E"/>
    <w:rsid w:val="00DB23CA"/>
    <w:rsid w:val="00DB388A"/>
    <w:rsid w:val="00DB3931"/>
    <w:rsid w:val="00DB4572"/>
    <w:rsid w:val="00DB4ABA"/>
    <w:rsid w:val="00DB530C"/>
    <w:rsid w:val="00DB6A89"/>
    <w:rsid w:val="00DC12D3"/>
    <w:rsid w:val="00DC251A"/>
    <w:rsid w:val="00DC252A"/>
    <w:rsid w:val="00DC4037"/>
    <w:rsid w:val="00DC5372"/>
    <w:rsid w:val="00DC5DAC"/>
    <w:rsid w:val="00DC6947"/>
    <w:rsid w:val="00DC7E75"/>
    <w:rsid w:val="00DD3137"/>
    <w:rsid w:val="00DD3F83"/>
    <w:rsid w:val="00DD7886"/>
    <w:rsid w:val="00DD7D83"/>
    <w:rsid w:val="00DE048A"/>
    <w:rsid w:val="00DE2C72"/>
    <w:rsid w:val="00DE3FC0"/>
    <w:rsid w:val="00DE4A1B"/>
    <w:rsid w:val="00DE6EB7"/>
    <w:rsid w:val="00DE6F0D"/>
    <w:rsid w:val="00DE6FBB"/>
    <w:rsid w:val="00DE7A36"/>
    <w:rsid w:val="00DF0B89"/>
    <w:rsid w:val="00DF1DAF"/>
    <w:rsid w:val="00DF36C9"/>
    <w:rsid w:val="00DF47A3"/>
    <w:rsid w:val="00DF59E1"/>
    <w:rsid w:val="00DF5A27"/>
    <w:rsid w:val="00DF7B72"/>
    <w:rsid w:val="00DF7DF0"/>
    <w:rsid w:val="00E00A99"/>
    <w:rsid w:val="00E01B19"/>
    <w:rsid w:val="00E02E5D"/>
    <w:rsid w:val="00E037BA"/>
    <w:rsid w:val="00E053D1"/>
    <w:rsid w:val="00E057B5"/>
    <w:rsid w:val="00E05C60"/>
    <w:rsid w:val="00E05C69"/>
    <w:rsid w:val="00E05EE5"/>
    <w:rsid w:val="00E0712B"/>
    <w:rsid w:val="00E07B8E"/>
    <w:rsid w:val="00E07EA0"/>
    <w:rsid w:val="00E10026"/>
    <w:rsid w:val="00E102B9"/>
    <w:rsid w:val="00E12CFC"/>
    <w:rsid w:val="00E133DF"/>
    <w:rsid w:val="00E133EC"/>
    <w:rsid w:val="00E13454"/>
    <w:rsid w:val="00E13F80"/>
    <w:rsid w:val="00E14A27"/>
    <w:rsid w:val="00E14F70"/>
    <w:rsid w:val="00E16F54"/>
    <w:rsid w:val="00E178F0"/>
    <w:rsid w:val="00E20CA1"/>
    <w:rsid w:val="00E2193E"/>
    <w:rsid w:val="00E22217"/>
    <w:rsid w:val="00E22E2A"/>
    <w:rsid w:val="00E23F0F"/>
    <w:rsid w:val="00E23F4B"/>
    <w:rsid w:val="00E24650"/>
    <w:rsid w:val="00E24A11"/>
    <w:rsid w:val="00E2576A"/>
    <w:rsid w:val="00E2584B"/>
    <w:rsid w:val="00E27E18"/>
    <w:rsid w:val="00E27ECC"/>
    <w:rsid w:val="00E326BA"/>
    <w:rsid w:val="00E333E5"/>
    <w:rsid w:val="00E34EA9"/>
    <w:rsid w:val="00E35192"/>
    <w:rsid w:val="00E357D9"/>
    <w:rsid w:val="00E35F08"/>
    <w:rsid w:val="00E3614F"/>
    <w:rsid w:val="00E36AE8"/>
    <w:rsid w:val="00E410A1"/>
    <w:rsid w:val="00E422C5"/>
    <w:rsid w:val="00E436FB"/>
    <w:rsid w:val="00E44410"/>
    <w:rsid w:val="00E445D1"/>
    <w:rsid w:val="00E50058"/>
    <w:rsid w:val="00E504DB"/>
    <w:rsid w:val="00E50FAB"/>
    <w:rsid w:val="00E53B5F"/>
    <w:rsid w:val="00E54E93"/>
    <w:rsid w:val="00E55BAE"/>
    <w:rsid w:val="00E56540"/>
    <w:rsid w:val="00E568D2"/>
    <w:rsid w:val="00E575A7"/>
    <w:rsid w:val="00E57A73"/>
    <w:rsid w:val="00E621AC"/>
    <w:rsid w:val="00E6345F"/>
    <w:rsid w:val="00E63945"/>
    <w:rsid w:val="00E63DEB"/>
    <w:rsid w:val="00E657EB"/>
    <w:rsid w:val="00E65BDA"/>
    <w:rsid w:val="00E66129"/>
    <w:rsid w:val="00E704FD"/>
    <w:rsid w:val="00E71268"/>
    <w:rsid w:val="00E7168A"/>
    <w:rsid w:val="00E72B77"/>
    <w:rsid w:val="00E7628B"/>
    <w:rsid w:val="00E802E6"/>
    <w:rsid w:val="00E8069D"/>
    <w:rsid w:val="00E812AF"/>
    <w:rsid w:val="00E81FFE"/>
    <w:rsid w:val="00E82929"/>
    <w:rsid w:val="00E839F9"/>
    <w:rsid w:val="00E844D5"/>
    <w:rsid w:val="00E86390"/>
    <w:rsid w:val="00E86F0A"/>
    <w:rsid w:val="00E87C3E"/>
    <w:rsid w:val="00E87DC9"/>
    <w:rsid w:val="00E90533"/>
    <w:rsid w:val="00E91BC4"/>
    <w:rsid w:val="00E921DB"/>
    <w:rsid w:val="00E92350"/>
    <w:rsid w:val="00E93FA0"/>
    <w:rsid w:val="00E96459"/>
    <w:rsid w:val="00EA24FF"/>
    <w:rsid w:val="00EA261B"/>
    <w:rsid w:val="00EA2861"/>
    <w:rsid w:val="00EA49FA"/>
    <w:rsid w:val="00EA4E51"/>
    <w:rsid w:val="00EA5ECC"/>
    <w:rsid w:val="00EA6777"/>
    <w:rsid w:val="00EA6A14"/>
    <w:rsid w:val="00EA6B4C"/>
    <w:rsid w:val="00EA7AC3"/>
    <w:rsid w:val="00EB241B"/>
    <w:rsid w:val="00EB30C9"/>
    <w:rsid w:val="00EB3512"/>
    <w:rsid w:val="00EB71CF"/>
    <w:rsid w:val="00EC01E7"/>
    <w:rsid w:val="00EC095B"/>
    <w:rsid w:val="00EC1DE8"/>
    <w:rsid w:val="00EC3324"/>
    <w:rsid w:val="00EC3846"/>
    <w:rsid w:val="00EC4FBB"/>
    <w:rsid w:val="00EC50B8"/>
    <w:rsid w:val="00EC565D"/>
    <w:rsid w:val="00EC5D0F"/>
    <w:rsid w:val="00EC627C"/>
    <w:rsid w:val="00EC62DB"/>
    <w:rsid w:val="00ED03EF"/>
    <w:rsid w:val="00ED1193"/>
    <w:rsid w:val="00ED2B41"/>
    <w:rsid w:val="00ED3666"/>
    <w:rsid w:val="00ED3C89"/>
    <w:rsid w:val="00ED4C0D"/>
    <w:rsid w:val="00ED563C"/>
    <w:rsid w:val="00ED5C7F"/>
    <w:rsid w:val="00ED7D33"/>
    <w:rsid w:val="00EE0CD3"/>
    <w:rsid w:val="00EE103C"/>
    <w:rsid w:val="00EE1402"/>
    <w:rsid w:val="00EE28C9"/>
    <w:rsid w:val="00EE2B6C"/>
    <w:rsid w:val="00EE4932"/>
    <w:rsid w:val="00EE6A0E"/>
    <w:rsid w:val="00EE752C"/>
    <w:rsid w:val="00EF0091"/>
    <w:rsid w:val="00EF0818"/>
    <w:rsid w:val="00EF0827"/>
    <w:rsid w:val="00EF3389"/>
    <w:rsid w:val="00EF4075"/>
    <w:rsid w:val="00EF409A"/>
    <w:rsid w:val="00EF517A"/>
    <w:rsid w:val="00EF5A6A"/>
    <w:rsid w:val="00EF5B28"/>
    <w:rsid w:val="00EF6F52"/>
    <w:rsid w:val="00EF77B3"/>
    <w:rsid w:val="00F00578"/>
    <w:rsid w:val="00F008FA"/>
    <w:rsid w:val="00F00DEF"/>
    <w:rsid w:val="00F01BDB"/>
    <w:rsid w:val="00F02251"/>
    <w:rsid w:val="00F02E6D"/>
    <w:rsid w:val="00F0308F"/>
    <w:rsid w:val="00F03915"/>
    <w:rsid w:val="00F03983"/>
    <w:rsid w:val="00F040EE"/>
    <w:rsid w:val="00F04B67"/>
    <w:rsid w:val="00F066FA"/>
    <w:rsid w:val="00F07619"/>
    <w:rsid w:val="00F07E33"/>
    <w:rsid w:val="00F1025C"/>
    <w:rsid w:val="00F10AE1"/>
    <w:rsid w:val="00F11117"/>
    <w:rsid w:val="00F1145E"/>
    <w:rsid w:val="00F1152E"/>
    <w:rsid w:val="00F11A06"/>
    <w:rsid w:val="00F11B19"/>
    <w:rsid w:val="00F11B1A"/>
    <w:rsid w:val="00F11C70"/>
    <w:rsid w:val="00F11E04"/>
    <w:rsid w:val="00F12C86"/>
    <w:rsid w:val="00F13242"/>
    <w:rsid w:val="00F1576C"/>
    <w:rsid w:val="00F16233"/>
    <w:rsid w:val="00F164DF"/>
    <w:rsid w:val="00F16914"/>
    <w:rsid w:val="00F16A06"/>
    <w:rsid w:val="00F17968"/>
    <w:rsid w:val="00F17C04"/>
    <w:rsid w:val="00F210BA"/>
    <w:rsid w:val="00F214A2"/>
    <w:rsid w:val="00F21BBE"/>
    <w:rsid w:val="00F23BAD"/>
    <w:rsid w:val="00F23F49"/>
    <w:rsid w:val="00F2409A"/>
    <w:rsid w:val="00F24244"/>
    <w:rsid w:val="00F24548"/>
    <w:rsid w:val="00F3088A"/>
    <w:rsid w:val="00F322C5"/>
    <w:rsid w:val="00F33DB8"/>
    <w:rsid w:val="00F33E3D"/>
    <w:rsid w:val="00F35C55"/>
    <w:rsid w:val="00F41752"/>
    <w:rsid w:val="00F42935"/>
    <w:rsid w:val="00F43D7D"/>
    <w:rsid w:val="00F46036"/>
    <w:rsid w:val="00F47FD8"/>
    <w:rsid w:val="00F50223"/>
    <w:rsid w:val="00F50869"/>
    <w:rsid w:val="00F51037"/>
    <w:rsid w:val="00F51DC3"/>
    <w:rsid w:val="00F52DE9"/>
    <w:rsid w:val="00F535D2"/>
    <w:rsid w:val="00F53984"/>
    <w:rsid w:val="00F561AE"/>
    <w:rsid w:val="00F56C44"/>
    <w:rsid w:val="00F57C13"/>
    <w:rsid w:val="00F61491"/>
    <w:rsid w:val="00F61509"/>
    <w:rsid w:val="00F61D14"/>
    <w:rsid w:val="00F62016"/>
    <w:rsid w:val="00F6293C"/>
    <w:rsid w:val="00F63147"/>
    <w:rsid w:val="00F63211"/>
    <w:rsid w:val="00F64C2B"/>
    <w:rsid w:val="00F64C9F"/>
    <w:rsid w:val="00F658AC"/>
    <w:rsid w:val="00F67C27"/>
    <w:rsid w:val="00F70D0D"/>
    <w:rsid w:val="00F71C9F"/>
    <w:rsid w:val="00F73348"/>
    <w:rsid w:val="00F73BCF"/>
    <w:rsid w:val="00F7438F"/>
    <w:rsid w:val="00F74440"/>
    <w:rsid w:val="00F74924"/>
    <w:rsid w:val="00F75981"/>
    <w:rsid w:val="00F764D2"/>
    <w:rsid w:val="00F814E8"/>
    <w:rsid w:val="00F82793"/>
    <w:rsid w:val="00F8485E"/>
    <w:rsid w:val="00F84D17"/>
    <w:rsid w:val="00F85657"/>
    <w:rsid w:val="00F85B07"/>
    <w:rsid w:val="00F85BD4"/>
    <w:rsid w:val="00F86943"/>
    <w:rsid w:val="00F86A5C"/>
    <w:rsid w:val="00F900A9"/>
    <w:rsid w:val="00F902B3"/>
    <w:rsid w:val="00F9061E"/>
    <w:rsid w:val="00F909AF"/>
    <w:rsid w:val="00F93CA2"/>
    <w:rsid w:val="00F93D08"/>
    <w:rsid w:val="00F94FFE"/>
    <w:rsid w:val="00F9515C"/>
    <w:rsid w:val="00F952FA"/>
    <w:rsid w:val="00F9628E"/>
    <w:rsid w:val="00F96990"/>
    <w:rsid w:val="00F976E7"/>
    <w:rsid w:val="00F978AA"/>
    <w:rsid w:val="00FA2400"/>
    <w:rsid w:val="00FA3E5B"/>
    <w:rsid w:val="00FA4244"/>
    <w:rsid w:val="00FA535F"/>
    <w:rsid w:val="00FB52EF"/>
    <w:rsid w:val="00FB5FB3"/>
    <w:rsid w:val="00FB6A5A"/>
    <w:rsid w:val="00FB79DE"/>
    <w:rsid w:val="00FC2041"/>
    <w:rsid w:val="00FC25F9"/>
    <w:rsid w:val="00FC2FD3"/>
    <w:rsid w:val="00FC3D4C"/>
    <w:rsid w:val="00FC45BD"/>
    <w:rsid w:val="00FC5A71"/>
    <w:rsid w:val="00FC5C94"/>
    <w:rsid w:val="00FC62DF"/>
    <w:rsid w:val="00FC6CD6"/>
    <w:rsid w:val="00FC6FD1"/>
    <w:rsid w:val="00FC7DED"/>
    <w:rsid w:val="00FD02A2"/>
    <w:rsid w:val="00FD0334"/>
    <w:rsid w:val="00FD1FFC"/>
    <w:rsid w:val="00FD2369"/>
    <w:rsid w:val="00FD2B8D"/>
    <w:rsid w:val="00FD2CE1"/>
    <w:rsid w:val="00FD50DC"/>
    <w:rsid w:val="00FD61EC"/>
    <w:rsid w:val="00FD6BEC"/>
    <w:rsid w:val="00FE0BCE"/>
    <w:rsid w:val="00FE0E58"/>
    <w:rsid w:val="00FE23F4"/>
    <w:rsid w:val="00FE2A35"/>
    <w:rsid w:val="00FE2F8A"/>
    <w:rsid w:val="00FE377E"/>
    <w:rsid w:val="00FE3DC8"/>
    <w:rsid w:val="00FE42A4"/>
    <w:rsid w:val="00FE5F5C"/>
    <w:rsid w:val="00FE65EF"/>
    <w:rsid w:val="00FE6F5D"/>
    <w:rsid w:val="00FF0048"/>
    <w:rsid w:val="00FF01B7"/>
    <w:rsid w:val="00FF1746"/>
    <w:rsid w:val="00FF1D44"/>
    <w:rsid w:val="00FF2516"/>
    <w:rsid w:val="00FF2D41"/>
    <w:rsid w:val="00FF3F71"/>
    <w:rsid w:val="00FF4D5B"/>
    <w:rsid w:val="00FF5B9E"/>
    <w:rsid w:val="00FF638C"/>
    <w:rsid w:val="00FF72DE"/>
    <w:rsid w:val="00FF7BB4"/>
    <w:rsid w:val="32E1D2B1"/>
    <w:rsid w:val="3BA52399"/>
    <w:rsid w:val="489A8182"/>
    <w:rsid w:val="74714830"/>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828B9"/>
  <w15:chartTrackingRefBased/>
  <w15:docId w15:val="{D588676D-E9CB-164B-A876-EA1256249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HAns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37F"/>
    <w:rPr>
      <w:rFonts w:asciiTheme="minorHAnsi" w:eastAsiaTheme="minorEastAsia" w:hAnsiTheme="minorHAnsi" w:cstheme="minorBidi"/>
    </w:rPr>
  </w:style>
  <w:style w:type="paragraph" w:styleId="Heading1">
    <w:name w:val="heading 1"/>
    <w:basedOn w:val="Normal"/>
    <w:next w:val="Normal"/>
    <w:link w:val="Heading1Char"/>
    <w:qFormat/>
    <w:rsid w:val="00467DE3"/>
    <w:pPr>
      <w:spacing w:after="300"/>
      <w:outlineLvl w:val="0"/>
    </w:pPr>
    <w:rPr>
      <w:rFonts w:cstheme="minorHAnsi"/>
      <w:b/>
      <w:sz w:val="28"/>
      <w:szCs w:val="36"/>
      <w:lang w:eastAsia="en-AU"/>
    </w:rPr>
  </w:style>
  <w:style w:type="paragraph" w:styleId="Heading2">
    <w:name w:val="heading 2"/>
    <w:basedOn w:val="Heading1"/>
    <w:next w:val="Normal"/>
    <w:link w:val="Heading2Char"/>
    <w:qFormat/>
    <w:rsid w:val="00F73BCF"/>
    <w:pPr>
      <w:spacing w:after="120" w:line="259" w:lineRule="auto"/>
      <w:outlineLvl w:val="1"/>
    </w:pPr>
    <w:rPr>
      <w:sz w:val="24"/>
      <w:szCs w:val="24"/>
    </w:rPr>
  </w:style>
  <w:style w:type="paragraph" w:styleId="Heading3">
    <w:name w:val="heading 3"/>
    <w:basedOn w:val="Normal"/>
    <w:next w:val="Normal"/>
    <w:link w:val="Heading3Char"/>
    <w:uiPriority w:val="9"/>
    <w:unhideWhenUsed/>
    <w:qFormat/>
    <w:rsid w:val="001C2928"/>
    <w:pPr>
      <w:widowControl w:val="0"/>
      <w:outlineLvl w:val="2"/>
    </w:pPr>
    <w:rPr>
      <w:rFonts w:cstheme="minorHAnsi"/>
      <w:b/>
      <w:lang w:eastAsia="en-AU"/>
    </w:rPr>
  </w:style>
  <w:style w:type="paragraph" w:styleId="Heading4">
    <w:name w:val="heading 4"/>
    <w:basedOn w:val="Normal"/>
    <w:next w:val="Normal"/>
    <w:link w:val="Heading4Char"/>
    <w:uiPriority w:val="9"/>
    <w:semiHidden/>
    <w:unhideWhenUsed/>
    <w:qFormat/>
    <w:rsid w:val="008F6816"/>
    <w:pPr>
      <w:keepNext/>
      <w:keepLines/>
      <w:spacing w:before="40" w:after="0"/>
      <w:outlineLvl w:val="3"/>
    </w:pPr>
    <w:rPr>
      <w:rFonts w:asciiTheme="majorHAnsi" w:eastAsiaTheme="majorEastAsia" w:hAnsiTheme="majorHAnsi" w:cstheme="majorBidi"/>
      <w:i/>
      <w:iCs/>
      <w:color w:val="00593D" w:themeColor="accent1" w:themeShade="BF"/>
    </w:rPr>
  </w:style>
  <w:style w:type="paragraph" w:styleId="Heading5">
    <w:name w:val="heading 5"/>
    <w:basedOn w:val="Normal"/>
    <w:next w:val="Normal"/>
    <w:link w:val="Heading5Char"/>
    <w:uiPriority w:val="9"/>
    <w:unhideWhenUsed/>
    <w:qFormat/>
    <w:rsid w:val="00C65DF5"/>
    <w:pPr>
      <w:keepNext/>
      <w:keepLines/>
      <w:spacing w:before="40" w:after="0"/>
      <w:outlineLvl w:val="4"/>
    </w:pPr>
    <w:rPr>
      <w:rFonts w:asciiTheme="majorHAnsi" w:eastAsiaTheme="majorEastAsia" w:hAnsiTheme="majorHAnsi" w:cstheme="majorBidi"/>
      <w:color w:val="00593D"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7DE3"/>
    <w:rPr>
      <w:rFonts w:asciiTheme="minorHAnsi" w:eastAsiaTheme="minorEastAsia" w:hAnsiTheme="minorHAnsi"/>
      <w:b/>
      <w:sz w:val="28"/>
      <w:szCs w:val="36"/>
      <w:lang w:eastAsia="en-AU"/>
    </w:rPr>
  </w:style>
  <w:style w:type="table" w:styleId="TableGrid">
    <w:name w:val="Table Grid"/>
    <w:basedOn w:val="TableNormal"/>
    <w:uiPriority w:val="39"/>
    <w:rsid w:val="00B4137F"/>
    <w:pPr>
      <w:widowControl w:val="0"/>
      <w:spacing w:before="80"/>
    </w:pPr>
    <w:rPr>
      <w:rFonts w:ascii="Arial" w:eastAsiaTheme="minorEastAsia" w:hAnsi="Arial" w:cstheme="minorBidi"/>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Header">
    <w:name w:val="header"/>
    <w:basedOn w:val="Normal"/>
    <w:link w:val="HeaderChar"/>
    <w:unhideWhenUsed/>
    <w:rsid w:val="002C1000"/>
    <w:pPr>
      <w:tabs>
        <w:tab w:val="center" w:pos="4513"/>
        <w:tab w:val="right" w:pos="9026"/>
      </w:tabs>
      <w:spacing w:after="0" w:line="240" w:lineRule="auto"/>
    </w:pPr>
  </w:style>
  <w:style w:type="character" w:customStyle="1" w:styleId="HeaderChar">
    <w:name w:val="Header Char"/>
    <w:basedOn w:val="DefaultParagraphFont"/>
    <w:link w:val="Header"/>
    <w:rsid w:val="002C1000"/>
    <w:rPr>
      <w:rFonts w:asciiTheme="minorHAnsi" w:eastAsiaTheme="minorEastAsia" w:hAnsiTheme="minorHAnsi" w:cstheme="minorBidi"/>
    </w:rPr>
  </w:style>
  <w:style w:type="character" w:styleId="Hyperlink">
    <w:name w:val="Hyperlink"/>
    <w:basedOn w:val="DefaultParagraphFont"/>
    <w:uiPriority w:val="99"/>
    <w:unhideWhenUsed/>
    <w:qFormat/>
    <w:rsid w:val="00540C14"/>
    <w:rPr>
      <w:rFonts w:asciiTheme="minorHAnsi" w:hAnsiTheme="minorHAnsi"/>
      <w:color w:val="580F8B"/>
      <w:sz w:val="22"/>
      <w:u w:val="single"/>
    </w:rPr>
  </w:style>
  <w:style w:type="character" w:customStyle="1" w:styleId="Heading2Char">
    <w:name w:val="Heading 2 Char"/>
    <w:link w:val="Heading2"/>
    <w:rsid w:val="00F73BCF"/>
    <w:rPr>
      <w:rFonts w:asciiTheme="minorHAnsi" w:eastAsiaTheme="minorEastAsia" w:hAnsiTheme="minorHAnsi"/>
      <w:b/>
      <w:sz w:val="24"/>
      <w:szCs w:val="24"/>
      <w:lang w:eastAsia="en-AU"/>
    </w:rPr>
  </w:style>
  <w:style w:type="character" w:customStyle="1" w:styleId="Heading5Char">
    <w:name w:val="Heading 5 Char"/>
    <w:basedOn w:val="DefaultParagraphFont"/>
    <w:link w:val="Heading5"/>
    <w:uiPriority w:val="9"/>
    <w:rsid w:val="00C65DF5"/>
    <w:rPr>
      <w:rFonts w:asciiTheme="majorHAnsi" w:eastAsiaTheme="majorEastAsia" w:hAnsiTheme="majorHAnsi" w:cstheme="majorBidi"/>
      <w:color w:val="00593D" w:themeColor="accent1" w:themeShade="BF"/>
      <w:sz w:val="22"/>
      <w:szCs w:val="21"/>
      <w:lang w:eastAsia="en-AU"/>
    </w:rPr>
  </w:style>
  <w:style w:type="paragraph" w:styleId="Footer">
    <w:name w:val="footer"/>
    <w:basedOn w:val="Normal"/>
    <w:link w:val="FooterChar"/>
    <w:uiPriority w:val="99"/>
    <w:unhideWhenUsed/>
    <w:rsid w:val="002C1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000"/>
    <w:rPr>
      <w:rFonts w:asciiTheme="minorHAnsi" w:eastAsiaTheme="minorEastAsia" w:hAnsiTheme="minorHAnsi" w:cstheme="minorBidi"/>
    </w:rPr>
  </w:style>
  <w:style w:type="table" w:customStyle="1" w:styleId="TableGrid1">
    <w:name w:val="Table Grid1"/>
    <w:basedOn w:val="TableNormal"/>
    <w:next w:val="TableGrid"/>
    <w:uiPriority w:val="39"/>
    <w:rsid w:val="00C65DF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B4137F"/>
    <w:rPr>
      <w:rFonts w:asciiTheme="minorHAnsi" w:eastAsia="Times New Roman" w:hAnsiTheme="minorHAnsi"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BalloonText">
    <w:name w:val="Balloon Text"/>
    <w:basedOn w:val="Normal"/>
    <w:link w:val="BalloonTextChar"/>
    <w:uiPriority w:val="99"/>
    <w:semiHidden/>
    <w:unhideWhenUsed/>
    <w:rsid w:val="00C65D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DF5"/>
    <w:rPr>
      <w:rFonts w:ascii="Segoe UI" w:eastAsia="Times New Roman" w:hAnsi="Segoe UI" w:cs="Segoe UI"/>
      <w:sz w:val="18"/>
      <w:szCs w:val="18"/>
      <w:lang w:eastAsia="en-AU"/>
    </w:rPr>
  </w:style>
  <w:style w:type="paragraph" w:customStyle="1" w:styleId="Heading">
    <w:name w:val="Heading"/>
    <w:basedOn w:val="Normal"/>
    <w:link w:val="HeadingChar"/>
    <w:rsid w:val="00C65DF5"/>
    <w:pPr>
      <w:framePr w:hSpace="180" w:wrap="around" w:vAnchor="text" w:hAnchor="text" w:x="108" w:y="72"/>
      <w:spacing w:before="60" w:after="60" w:line="240" w:lineRule="auto"/>
    </w:pPr>
    <w:rPr>
      <w:rFonts w:ascii="Arial" w:hAnsi="Arial" w:cs="Calibri"/>
      <w:b/>
      <w:color w:val="FFFFFF"/>
      <w:sz w:val="28"/>
      <w:szCs w:val="28"/>
    </w:rPr>
  </w:style>
  <w:style w:type="character" w:customStyle="1" w:styleId="HeadingChar">
    <w:name w:val="Heading Char"/>
    <w:basedOn w:val="DefaultParagraphFont"/>
    <w:link w:val="Heading"/>
    <w:rsid w:val="00C65DF5"/>
    <w:rPr>
      <w:rFonts w:ascii="Arial" w:eastAsia="Times New Roman" w:hAnsi="Arial" w:cs="Calibri"/>
      <w:b/>
      <w:color w:val="FFFFFF"/>
      <w:sz w:val="28"/>
      <w:szCs w:val="28"/>
      <w:lang w:eastAsia="en-AU"/>
    </w:rPr>
  </w:style>
  <w:style w:type="paragraph" w:styleId="TOCHeading">
    <w:name w:val="TOC Heading"/>
    <w:basedOn w:val="Heading1"/>
    <w:next w:val="Normal"/>
    <w:uiPriority w:val="39"/>
    <w:unhideWhenUsed/>
    <w:qFormat/>
    <w:rsid w:val="00F73BCF"/>
    <w:pPr>
      <w:spacing w:after="80"/>
    </w:pPr>
  </w:style>
  <w:style w:type="character" w:customStyle="1" w:styleId="UnresolvedMention1">
    <w:name w:val="Unresolved Mention1"/>
    <w:basedOn w:val="DefaultParagraphFont"/>
    <w:uiPriority w:val="99"/>
    <w:semiHidden/>
    <w:unhideWhenUsed/>
    <w:rsid w:val="00C65DF5"/>
    <w:rPr>
      <w:color w:val="605E5C"/>
      <w:shd w:val="clear" w:color="auto" w:fill="E1DFDD"/>
    </w:rPr>
  </w:style>
  <w:style w:type="character" w:styleId="FollowedHyperlink">
    <w:name w:val="FollowedHyperlink"/>
    <w:basedOn w:val="DefaultParagraphFont"/>
    <w:uiPriority w:val="99"/>
    <w:unhideWhenUsed/>
    <w:rsid w:val="00F73BCF"/>
    <w:rPr>
      <w:rFonts w:asciiTheme="minorHAnsi" w:hAnsiTheme="minorHAnsi"/>
      <w:color w:val="646464"/>
      <w:u w:val="single"/>
    </w:rPr>
  </w:style>
  <w:style w:type="character" w:customStyle="1" w:styleId="UnresolvedMention2">
    <w:name w:val="Unresolved Mention2"/>
    <w:basedOn w:val="DefaultParagraphFont"/>
    <w:uiPriority w:val="99"/>
    <w:semiHidden/>
    <w:unhideWhenUsed/>
    <w:rsid w:val="00D25D4C"/>
    <w:rPr>
      <w:color w:val="605E5C"/>
      <w:shd w:val="clear" w:color="auto" w:fill="E1DFDD"/>
    </w:rPr>
  </w:style>
  <w:style w:type="character" w:customStyle="1" w:styleId="Heading3Char">
    <w:name w:val="Heading 3 Char"/>
    <w:basedOn w:val="DefaultParagraphFont"/>
    <w:link w:val="Heading3"/>
    <w:uiPriority w:val="9"/>
    <w:rsid w:val="001C2928"/>
    <w:rPr>
      <w:rFonts w:asciiTheme="minorHAnsi" w:eastAsiaTheme="minorEastAsia" w:hAnsiTheme="minorHAnsi"/>
      <w:b/>
      <w:lang w:eastAsia="en-AU"/>
    </w:rPr>
  </w:style>
  <w:style w:type="paragraph" w:styleId="TOC1">
    <w:name w:val="toc 1"/>
    <w:basedOn w:val="Normal"/>
    <w:next w:val="Normal"/>
    <w:autoRedefine/>
    <w:uiPriority w:val="39"/>
    <w:unhideWhenUsed/>
    <w:rsid w:val="001C2928"/>
    <w:pPr>
      <w:tabs>
        <w:tab w:val="right" w:leader="dot" w:pos="9060"/>
      </w:tabs>
      <w:spacing w:after="100"/>
    </w:pPr>
    <w:rPr>
      <w:rFonts w:eastAsiaTheme="majorEastAsia"/>
      <w:b/>
      <w:noProof/>
    </w:rPr>
  </w:style>
  <w:style w:type="paragraph" w:styleId="TOC2">
    <w:name w:val="toc 2"/>
    <w:basedOn w:val="Normal"/>
    <w:next w:val="Normal"/>
    <w:autoRedefine/>
    <w:uiPriority w:val="39"/>
    <w:unhideWhenUsed/>
    <w:rsid w:val="001C2928"/>
    <w:pPr>
      <w:tabs>
        <w:tab w:val="right" w:leader="dot" w:pos="9060"/>
      </w:tabs>
      <w:spacing w:after="100"/>
      <w:ind w:left="220"/>
    </w:pPr>
  </w:style>
  <w:style w:type="character" w:styleId="CommentReference">
    <w:name w:val="annotation reference"/>
    <w:basedOn w:val="DefaultParagraphFont"/>
    <w:uiPriority w:val="99"/>
    <w:semiHidden/>
    <w:unhideWhenUsed/>
    <w:rsid w:val="000765E8"/>
    <w:rPr>
      <w:sz w:val="16"/>
      <w:szCs w:val="16"/>
    </w:rPr>
  </w:style>
  <w:style w:type="paragraph" w:styleId="CommentSubject">
    <w:name w:val="annotation subject"/>
    <w:basedOn w:val="Normal"/>
    <w:next w:val="Normal"/>
    <w:link w:val="CommentSubjectChar"/>
    <w:uiPriority w:val="99"/>
    <w:semiHidden/>
    <w:unhideWhenUsed/>
    <w:rsid w:val="002C100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C1000"/>
    <w:rPr>
      <w:rFonts w:eastAsia="Times New Roman" w:cs="Times New Roman"/>
      <w:b/>
      <w:bCs/>
      <w:sz w:val="20"/>
      <w:szCs w:val="20"/>
      <w:lang w:eastAsia="en-AU"/>
    </w:rPr>
  </w:style>
  <w:style w:type="character" w:customStyle="1" w:styleId="Heading4Char">
    <w:name w:val="Heading 4 Char"/>
    <w:basedOn w:val="DefaultParagraphFont"/>
    <w:link w:val="Heading4"/>
    <w:uiPriority w:val="9"/>
    <w:semiHidden/>
    <w:rsid w:val="008F6816"/>
    <w:rPr>
      <w:rFonts w:asciiTheme="majorHAnsi" w:eastAsiaTheme="majorEastAsia" w:hAnsiTheme="majorHAnsi" w:cstheme="majorBidi"/>
      <w:i/>
      <w:iCs/>
      <w:color w:val="00593D" w:themeColor="accent1" w:themeShade="BF"/>
    </w:rPr>
  </w:style>
  <w:style w:type="character" w:customStyle="1" w:styleId="UnresolvedMention3">
    <w:name w:val="Unresolved Mention3"/>
    <w:basedOn w:val="DefaultParagraphFont"/>
    <w:uiPriority w:val="99"/>
    <w:semiHidden/>
    <w:unhideWhenUsed/>
    <w:rsid w:val="008F6816"/>
    <w:rPr>
      <w:color w:val="605E5C"/>
      <w:shd w:val="clear" w:color="auto" w:fill="E1DFDD"/>
    </w:rPr>
  </w:style>
  <w:style w:type="table" w:customStyle="1" w:styleId="AssesmentPointerMovement1">
    <w:name w:val="Assesment_Pointer_Movement1"/>
    <w:basedOn w:val="TableNormal"/>
    <w:next w:val="TableGrid"/>
    <w:uiPriority w:val="59"/>
    <w:rsid w:val="00C9577D"/>
    <w:pPr>
      <w:widowControl w:val="0"/>
      <w:spacing w:before="80" w:after="160"/>
    </w:pPr>
    <w:rPr>
      <w:rFonts w:ascii="Arial" w:eastAsia="Times New Roman" w:hAnsi="Arial" w:cs="Times New Roman"/>
      <w:lang w:eastAsia="en-AU"/>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1">
    <w:name w:val="Style11"/>
    <w:basedOn w:val="TableNormal"/>
    <w:uiPriority w:val="99"/>
    <w:rsid w:val="00C9577D"/>
    <w:rPr>
      <w:rFonts w:eastAsia="Times New Roman" w:cs="Times New Roman"/>
      <w:color w:val="00000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FFFFFF"/>
        <w:sz w:val="28"/>
        <w:szCs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cs="Arial" w:hint="default"/>
        <w:b/>
        <w:sz w:val="22"/>
        <w:szCs w:val="22"/>
      </w:rPr>
    </w:tblStylePr>
  </w:style>
  <w:style w:type="table" w:customStyle="1" w:styleId="AssesmentPointerMovement2">
    <w:name w:val="Assesment_Pointer_Movement2"/>
    <w:basedOn w:val="TableNormal"/>
    <w:next w:val="TableGrid"/>
    <w:uiPriority w:val="59"/>
    <w:rsid w:val="00C9577D"/>
    <w:pPr>
      <w:widowControl w:val="0"/>
      <w:spacing w:before="80" w:after="160"/>
    </w:pPr>
    <w:rPr>
      <w:rFonts w:ascii="Arial" w:eastAsia="Times New Roman" w:hAnsi="Arial" w:cs="Times New Roman"/>
      <w:lang w:eastAsia="en-AU"/>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styleId="PlaceholderText">
    <w:name w:val="Placeholder Text"/>
    <w:basedOn w:val="DefaultParagraphFont"/>
    <w:uiPriority w:val="99"/>
    <w:semiHidden/>
    <w:rsid w:val="00E05EE5"/>
    <w:rPr>
      <w:color w:val="808080"/>
    </w:rPr>
  </w:style>
  <w:style w:type="paragraph" w:styleId="Revision">
    <w:name w:val="Revision"/>
    <w:hidden/>
    <w:uiPriority w:val="99"/>
    <w:semiHidden/>
    <w:rsid w:val="009E4C0B"/>
  </w:style>
  <w:style w:type="table" w:customStyle="1" w:styleId="AssesmentPointerMovement3">
    <w:name w:val="Assesment_Pointer_Movement3"/>
    <w:basedOn w:val="TableNormal"/>
    <w:next w:val="TableGrid"/>
    <w:uiPriority w:val="59"/>
    <w:rsid w:val="00B26CA6"/>
    <w:pPr>
      <w:widowControl w:val="0"/>
      <w:spacing w:before="80" w:after="160"/>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numbering" w:customStyle="1" w:styleId="CSPbulletlist">
    <w:name w:val="CSP bullet list"/>
    <w:uiPriority w:val="99"/>
    <w:rsid w:val="00F73BCF"/>
    <w:pPr>
      <w:numPr>
        <w:numId w:val="83"/>
      </w:numPr>
    </w:pPr>
  </w:style>
  <w:style w:type="paragraph" w:customStyle="1" w:styleId="CSPlistparagraph">
    <w:name w:val="CSP list paragraph"/>
    <w:basedOn w:val="Normal"/>
    <w:link w:val="CSPlistparagraphChar"/>
    <w:qFormat/>
    <w:rsid w:val="00CC7412"/>
    <w:pPr>
      <w:numPr>
        <w:numId w:val="122"/>
      </w:numPr>
      <w:contextualSpacing/>
    </w:pPr>
    <w:rPr>
      <w:lang w:eastAsia="ja-JP"/>
    </w:rPr>
  </w:style>
  <w:style w:type="character" w:customStyle="1" w:styleId="CSPlistparagraphChar">
    <w:name w:val="CSP list paragraph Char"/>
    <w:basedOn w:val="DefaultParagraphFont"/>
    <w:link w:val="CSPlistparagraph"/>
    <w:rsid w:val="00CC7412"/>
    <w:rPr>
      <w:rFonts w:asciiTheme="minorHAnsi" w:eastAsiaTheme="minorEastAsia" w:hAnsiTheme="minorHAnsi" w:cstheme="minorBidi"/>
      <w:lang w:eastAsia="ja-JP"/>
    </w:rPr>
  </w:style>
  <w:style w:type="paragraph" w:styleId="ListParagraph">
    <w:name w:val="List Paragraph"/>
    <w:basedOn w:val="Normal"/>
    <w:uiPriority w:val="34"/>
    <w:qFormat/>
    <w:rsid w:val="00AC6618"/>
    <w:pPr>
      <w:ind w:left="720"/>
      <w:contextualSpacing/>
    </w:pPr>
  </w:style>
  <w:style w:type="character" w:styleId="UnresolvedMention">
    <w:name w:val="Unresolved Mention"/>
    <w:basedOn w:val="DefaultParagraphFont"/>
    <w:uiPriority w:val="99"/>
    <w:semiHidden/>
    <w:unhideWhenUsed/>
    <w:rsid w:val="000617EC"/>
    <w:rPr>
      <w:color w:val="605E5C"/>
      <w:shd w:val="clear" w:color="auto" w:fill="E1DFDD"/>
    </w:rPr>
  </w:style>
  <w:style w:type="paragraph" w:customStyle="1" w:styleId="LessonPageLinebreak">
    <w:name w:val="Lesson Page Line break"/>
    <w:basedOn w:val="Normal"/>
    <w:qFormat/>
    <w:rsid w:val="00F73BCF"/>
    <w:pPr>
      <w:tabs>
        <w:tab w:val="right" w:leader="underscore" w:pos="9072"/>
      </w:tabs>
    </w:pPr>
    <w:rPr>
      <w:color w:val="007852"/>
    </w:rPr>
  </w:style>
  <w:style w:type="table" w:customStyle="1" w:styleId="CPSAppendixResourceTableStyle">
    <w:name w:val="CPS Appendix Resource Table Style"/>
    <w:basedOn w:val="TableNormal"/>
    <w:uiPriority w:val="99"/>
    <w:rsid w:val="001C2928"/>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numbering" w:customStyle="1" w:styleId="CSPbulletlist1">
    <w:name w:val="CSP bullet list1"/>
    <w:uiPriority w:val="99"/>
    <w:rsid w:val="001C2928"/>
  </w:style>
  <w:style w:type="table" w:customStyle="1" w:styleId="CSPMarkingTableStyle">
    <w:name w:val="CSP Marking Table Style"/>
    <w:basedOn w:val="TableNormal"/>
    <w:uiPriority w:val="99"/>
    <w:rsid w:val="00F73BCF"/>
    <w:rPr>
      <w:rFonts w:asciiTheme="minorHAnsi" w:hAnsi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85" w:type="dxa"/>
        <w:bottom w:w="85"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F73BCF"/>
    <w:rPr>
      <w:rFonts w:asciiTheme="minorHAnsi" w:hAnsiTheme="minorHAnsi" w:cstheme="minorBid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paragraph" w:styleId="TOC3">
    <w:name w:val="toc 3"/>
    <w:basedOn w:val="Normal"/>
    <w:next w:val="Normal"/>
    <w:autoRedefine/>
    <w:uiPriority w:val="39"/>
    <w:unhideWhenUsed/>
    <w:rsid w:val="00A47D92"/>
    <w:pPr>
      <w:spacing w:after="100"/>
      <w:ind w:left="440"/>
    </w:pPr>
  </w:style>
  <w:style w:type="numbering" w:customStyle="1" w:styleId="SCSABulletList">
    <w:name w:val="SCSA Bullet List"/>
    <w:uiPriority w:val="99"/>
    <w:rsid w:val="00B4137F"/>
    <w:pPr>
      <w:numPr>
        <w:numId w:val="145"/>
      </w:numPr>
    </w:pPr>
  </w:style>
  <w:style w:type="paragraph" w:customStyle="1" w:styleId="SCSACoverTitle1">
    <w:name w:val="SCSA Cover Title 1"/>
    <w:basedOn w:val="Normal"/>
    <w:link w:val="SCSACoverTitle1Char"/>
    <w:rsid w:val="00B4137F"/>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B4137F"/>
    <w:rPr>
      <w:rFonts w:asciiTheme="minorHAnsi" w:eastAsiaTheme="minorEastAsia" w:hAnsi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B4137F"/>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B4137F"/>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B4137F"/>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B4137F"/>
    <w:rPr>
      <w:rFonts w:asciiTheme="minorHAnsi" w:eastAsiaTheme="minorEastAsia" w:hAnsiTheme="minorHAnsi" w:cstheme="minorBidi"/>
      <w:b/>
      <w:bCs/>
      <w:color w:val="FFFFFF"/>
      <w:sz w:val="40"/>
      <w:szCs w:val="40"/>
      <w:lang w:eastAsia="x-none"/>
      <w14:ligatures w14:val="standardContextual"/>
    </w:rPr>
  </w:style>
  <w:style w:type="paragraph" w:customStyle="1" w:styleId="SCSAExemplarHeading1">
    <w:name w:val="SCSA Exemplar Heading 1"/>
    <w:basedOn w:val="Normal"/>
    <w:qFormat/>
    <w:rsid w:val="00B4137F"/>
    <w:pPr>
      <w:keepNext/>
      <w:outlineLvl w:val="0"/>
    </w:pPr>
    <w:rPr>
      <w:b/>
      <w:bCs/>
      <w:sz w:val="28"/>
      <w:szCs w:val="28"/>
      <w:lang w:eastAsia="en-AU"/>
      <w14:ligatures w14:val="standardContextual"/>
    </w:rPr>
  </w:style>
  <w:style w:type="paragraph" w:customStyle="1" w:styleId="SCSAExemplarHeading2">
    <w:name w:val="SCSA Exemplar Heading 2"/>
    <w:basedOn w:val="Normal"/>
    <w:qFormat/>
    <w:rsid w:val="00B4137F"/>
    <w:pPr>
      <w:keepNext/>
      <w:outlineLvl w:val="1"/>
    </w:pPr>
    <w:rPr>
      <w:b/>
      <w:bCs/>
      <w:sz w:val="24"/>
      <w:szCs w:val="24"/>
      <w:lang w:eastAsia="en-AU"/>
      <w14:ligatures w14:val="standardContextual"/>
    </w:rPr>
  </w:style>
  <w:style w:type="table" w:customStyle="1" w:styleId="SCSAExemplarmarkingkeytable">
    <w:name w:val="SCSA Exemplar marking key table"/>
    <w:basedOn w:val="TableNormal"/>
    <w:uiPriority w:val="99"/>
    <w:rsid w:val="00B4137F"/>
    <w:rPr>
      <w:rFonts w:asciiTheme="minorHAnsi" w:eastAsiaTheme="minorEastAsia" w:hAnsiTheme="minorHAnsi" w:cstheme="minorBidi"/>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B4137F"/>
    <w:rPr>
      <w:rFonts w:asciiTheme="minorHAnsi" w:eastAsiaTheme="minorEastAsia" w:hAnsiTheme="minorHAnsi" w:cstheme="minorBidi"/>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B4137F"/>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B4137F"/>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B4137F"/>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B4137F"/>
    <w:pPr>
      <w:keepNext/>
      <w:outlineLvl w:val="1"/>
    </w:pPr>
    <w:rPr>
      <w:b/>
      <w:bCs/>
      <w:sz w:val="28"/>
      <w:szCs w:val="28"/>
      <w:lang w:eastAsia="en-AU"/>
      <w14:ligatures w14:val="standardContextual"/>
    </w:rPr>
  </w:style>
  <w:style w:type="paragraph" w:customStyle="1" w:styleId="SCSALessonAppendixHeading3">
    <w:name w:val="SCSA Lesson/Appendix Heading 3"/>
    <w:basedOn w:val="Normal"/>
    <w:qFormat/>
    <w:rsid w:val="00B4137F"/>
    <w:pPr>
      <w:keepNext/>
    </w:pPr>
    <w:rPr>
      <w:b/>
      <w:bCs/>
      <w:sz w:val="24"/>
      <w:szCs w:val="24"/>
      <w:lang w:eastAsia="en-AU"/>
      <w14:ligatures w14:val="standardContextual"/>
    </w:rPr>
  </w:style>
  <w:style w:type="paragraph" w:customStyle="1" w:styleId="SCSALessonAppendixHeading4">
    <w:name w:val="SCSA Lesson/Appendix Heading 4"/>
    <w:basedOn w:val="Normal"/>
    <w:qFormat/>
    <w:rsid w:val="00B4137F"/>
    <w:pPr>
      <w:keepNext/>
      <w:spacing w:after="0"/>
    </w:pPr>
    <w:rPr>
      <w:b/>
      <w:bCs/>
      <w14:ligatures w14:val="standardContextual"/>
    </w:rPr>
  </w:style>
  <w:style w:type="numbering" w:customStyle="1" w:styleId="SCSANumberedBulletList">
    <w:name w:val="SCSA Numbered Bullet List"/>
    <w:uiPriority w:val="99"/>
    <w:rsid w:val="00B4137F"/>
    <w:pPr>
      <w:numPr>
        <w:numId w:val="146"/>
      </w:numPr>
    </w:pPr>
  </w:style>
  <w:style w:type="numbering" w:customStyle="1" w:styleId="SCSANumberedList">
    <w:name w:val="SCSA Numbered List"/>
    <w:uiPriority w:val="99"/>
    <w:rsid w:val="00B4137F"/>
    <w:pPr>
      <w:numPr>
        <w:numId w:val="147"/>
      </w:numPr>
    </w:pPr>
  </w:style>
  <w:style w:type="paragraph" w:customStyle="1" w:styleId="SCSASplashHeading">
    <w:name w:val="SCSA Splash Heading"/>
    <w:next w:val="Normal"/>
    <w:qFormat/>
    <w:rsid w:val="00B4137F"/>
    <w:pPr>
      <w:pBdr>
        <w:bottom w:val="single" w:sz="4" w:space="1" w:color="auto"/>
      </w:pBdr>
      <w:spacing w:before="10800"/>
      <w:outlineLvl w:val="0"/>
    </w:pPr>
    <w:rPr>
      <w:rFonts w:asciiTheme="minorHAnsi" w:eastAsiaTheme="minorEastAsia" w:hAnsiTheme="minorHAnsi"/>
      <w:b/>
      <w:bCs/>
      <w:color w:val="000000" w:themeColor="text1"/>
      <w:sz w:val="52"/>
      <w:szCs w:val="52"/>
      <w:lang w:eastAsia="en-AU"/>
    </w:rPr>
  </w:style>
  <w:style w:type="paragraph" w:customStyle="1" w:styleId="SCSASplashHeadinglandscape">
    <w:name w:val="SCSA Splash Heading landscape"/>
    <w:basedOn w:val="SCSASplashHeading"/>
    <w:qFormat/>
    <w:rsid w:val="00B4137F"/>
    <w:pPr>
      <w:pBdr>
        <w:bottom w:val="single" w:sz="8" w:space="1" w:color="auto"/>
      </w:pBdr>
      <w:spacing w:before="6480"/>
      <w:ind w:right="9639"/>
    </w:pPr>
  </w:style>
  <w:style w:type="paragraph" w:customStyle="1" w:styleId="SCSASplashSubheading">
    <w:name w:val="SCSA Splash Subheading"/>
    <w:qFormat/>
    <w:rsid w:val="00B4137F"/>
    <w:rPr>
      <w:rFonts w:asciiTheme="minorHAnsi" w:eastAsiaTheme="minorEastAsia" w:hAnsiTheme="minorHAnsi"/>
      <w:color w:val="000000" w:themeColor="text1"/>
      <w:sz w:val="40"/>
      <w:szCs w:val="40"/>
      <w:lang w:eastAsia="x-none"/>
    </w:rPr>
  </w:style>
  <w:style w:type="paragraph" w:customStyle="1" w:styleId="SCSATaskText">
    <w:name w:val="SCSA Task Text"/>
    <w:basedOn w:val="Normal"/>
    <w:qFormat/>
    <w:rsid w:val="00B4137F"/>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B4137F"/>
    <w:pPr>
      <w:outlineLvl w:val="9"/>
    </w:pPr>
  </w:style>
  <w:style w:type="paragraph" w:customStyle="1" w:styleId="SCSAAnswerLines">
    <w:name w:val="SCSA Answer Lines"/>
    <w:basedOn w:val="Normal"/>
    <w:qFormat/>
    <w:rsid w:val="00B4137F"/>
    <w:pPr>
      <w:tabs>
        <w:tab w:val="right" w:leader="underscore" w:pos="9072"/>
      </w:tabs>
      <w:spacing w:before="260" w:after="260"/>
    </w:pPr>
    <w:rPr>
      <w:kern w:val="2"/>
      <w:lang w:eastAsia="ja-JP"/>
      <w14:ligatures w14:val="standardContextual"/>
    </w:rPr>
  </w:style>
  <w:style w:type="paragraph" w:customStyle="1" w:styleId="SCSAAnswerLinesindented">
    <w:name w:val="SCSA Answer Lines indented"/>
    <w:basedOn w:val="SCSAAnswerLines"/>
    <w:qFormat/>
    <w:rsid w:val="00B4137F"/>
    <w:pPr>
      <w:ind w:left="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3425">
      <w:bodyDiv w:val="1"/>
      <w:marLeft w:val="0"/>
      <w:marRight w:val="0"/>
      <w:marTop w:val="0"/>
      <w:marBottom w:val="0"/>
      <w:divBdr>
        <w:top w:val="none" w:sz="0" w:space="0" w:color="auto"/>
        <w:left w:val="none" w:sz="0" w:space="0" w:color="auto"/>
        <w:bottom w:val="none" w:sz="0" w:space="0" w:color="auto"/>
        <w:right w:val="none" w:sz="0" w:space="0" w:color="auto"/>
      </w:divBdr>
    </w:div>
    <w:div w:id="33703294">
      <w:bodyDiv w:val="1"/>
      <w:marLeft w:val="0"/>
      <w:marRight w:val="0"/>
      <w:marTop w:val="0"/>
      <w:marBottom w:val="0"/>
      <w:divBdr>
        <w:top w:val="none" w:sz="0" w:space="0" w:color="auto"/>
        <w:left w:val="none" w:sz="0" w:space="0" w:color="auto"/>
        <w:bottom w:val="none" w:sz="0" w:space="0" w:color="auto"/>
        <w:right w:val="none" w:sz="0" w:space="0" w:color="auto"/>
      </w:divBdr>
    </w:div>
    <w:div w:id="36861285">
      <w:bodyDiv w:val="1"/>
      <w:marLeft w:val="0"/>
      <w:marRight w:val="0"/>
      <w:marTop w:val="0"/>
      <w:marBottom w:val="0"/>
      <w:divBdr>
        <w:top w:val="none" w:sz="0" w:space="0" w:color="auto"/>
        <w:left w:val="none" w:sz="0" w:space="0" w:color="auto"/>
        <w:bottom w:val="none" w:sz="0" w:space="0" w:color="auto"/>
        <w:right w:val="none" w:sz="0" w:space="0" w:color="auto"/>
      </w:divBdr>
    </w:div>
    <w:div w:id="228350519">
      <w:bodyDiv w:val="1"/>
      <w:marLeft w:val="0"/>
      <w:marRight w:val="0"/>
      <w:marTop w:val="0"/>
      <w:marBottom w:val="0"/>
      <w:divBdr>
        <w:top w:val="none" w:sz="0" w:space="0" w:color="auto"/>
        <w:left w:val="none" w:sz="0" w:space="0" w:color="auto"/>
        <w:bottom w:val="none" w:sz="0" w:space="0" w:color="auto"/>
        <w:right w:val="none" w:sz="0" w:space="0" w:color="auto"/>
      </w:divBdr>
    </w:div>
    <w:div w:id="342174301">
      <w:bodyDiv w:val="1"/>
      <w:marLeft w:val="0"/>
      <w:marRight w:val="0"/>
      <w:marTop w:val="0"/>
      <w:marBottom w:val="0"/>
      <w:divBdr>
        <w:top w:val="none" w:sz="0" w:space="0" w:color="auto"/>
        <w:left w:val="none" w:sz="0" w:space="0" w:color="auto"/>
        <w:bottom w:val="none" w:sz="0" w:space="0" w:color="auto"/>
        <w:right w:val="none" w:sz="0" w:space="0" w:color="auto"/>
      </w:divBdr>
      <w:divsChild>
        <w:div w:id="1828592322">
          <w:marLeft w:val="0"/>
          <w:marRight w:val="0"/>
          <w:marTop w:val="0"/>
          <w:marBottom w:val="0"/>
          <w:divBdr>
            <w:top w:val="none" w:sz="0" w:space="0" w:color="auto"/>
            <w:left w:val="none" w:sz="0" w:space="0" w:color="auto"/>
            <w:bottom w:val="none" w:sz="0" w:space="0" w:color="auto"/>
            <w:right w:val="none" w:sz="0" w:space="0" w:color="auto"/>
          </w:divBdr>
        </w:div>
      </w:divsChild>
    </w:div>
    <w:div w:id="363022443">
      <w:bodyDiv w:val="1"/>
      <w:marLeft w:val="0"/>
      <w:marRight w:val="0"/>
      <w:marTop w:val="0"/>
      <w:marBottom w:val="0"/>
      <w:divBdr>
        <w:top w:val="none" w:sz="0" w:space="0" w:color="auto"/>
        <w:left w:val="none" w:sz="0" w:space="0" w:color="auto"/>
        <w:bottom w:val="none" w:sz="0" w:space="0" w:color="auto"/>
        <w:right w:val="none" w:sz="0" w:space="0" w:color="auto"/>
      </w:divBdr>
    </w:div>
    <w:div w:id="365837499">
      <w:bodyDiv w:val="1"/>
      <w:marLeft w:val="0"/>
      <w:marRight w:val="0"/>
      <w:marTop w:val="0"/>
      <w:marBottom w:val="0"/>
      <w:divBdr>
        <w:top w:val="none" w:sz="0" w:space="0" w:color="auto"/>
        <w:left w:val="none" w:sz="0" w:space="0" w:color="auto"/>
        <w:bottom w:val="none" w:sz="0" w:space="0" w:color="auto"/>
        <w:right w:val="none" w:sz="0" w:space="0" w:color="auto"/>
      </w:divBdr>
    </w:div>
    <w:div w:id="368529850">
      <w:bodyDiv w:val="1"/>
      <w:marLeft w:val="0"/>
      <w:marRight w:val="0"/>
      <w:marTop w:val="0"/>
      <w:marBottom w:val="0"/>
      <w:divBdr>
        <w:top w:val="none" w:sz="0" w:space="0" w:color="auto"/>
        <w:left w:val="none" w:sz="0" w:space="0" w:color="auto"/>
        <w:bottom w:val="none" w:sz="0" w:space="0" w:color="auto"/>
        <w:right w:val="none" w:sz="0" w:space="0" w:color="auto"/>
      </w:divBdr>
    </w:div>
    <w:div w:id="418018845">
      <w:bodyDiv w:val="1"/>
      <w:marLeft w:val="0"/>
      <w:marRight w:val="0"/>
      <w:marTop w:val="0"/>
      <w:marBottom w:val="0"/>
      <w:divBdr>
        <w:top w:val="none" w:sz="0" w:space="0" w:color="auto"/>
        <w:left w:val="none" w:sz="0" w:space="0" w:color="auto"/>
        <w:bottom w:val="none" w:sz="0" w:space="0" w:color="auto"/>
        <w:right w:val="none" w:sz="0" w:space="0" w:color="auto"/>
      </w:divBdr>
    </w:div>
    <w:div w:id="420564196">
      <w:bodyDiv w:val="1"/>
      <w:marLeft w:val="0"/>
      <w:marRight w:val="0"/>
      <w:marTop w:val="0"/>
      <w:marBottom w:val="0"/>
      <w:divBdr>
        <w:top w:val="none" w:sz="0" w:space="0" w:color="auto"/>
        <w:left w:val="none" w:sz="0" w:space="0" w:color="auto"/>
        <w:bottom w:val="none" w:sz="0" w:space="0" w:color="auto"/>
        <w:right w:val="none" w:sz="0" w:space="0" w:color="auto"/>
      </w:divBdr>
    </w:div>
    <w:div w:id="440418596">
      <w:bodyDiv w:val="1"/>
      <w:marLeft w:val="0"/>
      <w:marRight w:val="0"/>
      <w:marTop w:val="0"/>
      <w:marBottom w:val="0"/>
      <w:divBdr>
        <w:top w:val="none" w:sz="0" w:space="0" w:color="auto"/>
        <w:left w:val="none" w:sz="0" w:space="0" w:color="auto"/>
        <w:bottom w:val="none" w:sz="0" w:space="0" w:color="auto"/>
        <w:right w:val="none" w:sz="0" w:space="0" w:color="auto"/>
      </w:divBdr>
    </w:div>
    <w:div w:id="500319733">
      <w:bodyDiv w:val="1"/>
      <w:marLeft w:val="0"/>
      <w:marRight w:val="0"/>
      <w:marTop w:val="0"/>
      <w:marBottom w:val="0"/>
      <w:divBdr>
        <w:top w:val="none" w:sz="0" w:space="0" w:color="auto"/>
        <w:left w:val="none" w:sz="0" w:space="0" w:color="auto"/>
        <w:bottom w:val="none" w:sz="0" w:space="0" w:color="auto"/>
        <w:right w:val="none" w:sz="0" w:space="0" w:color="auto"/>
      </w:divBdr>
    </w:div>
    <w:div w:id="531501138">
      <w:bodyDiv w:val="1"/>
      <w:marLeft w:val="0"/>
      <w:marRight w:val="0"/>
      <w:marTop w:val="0"/>
      <w:marBottom w:val="0"/>
      <w:divBdr>
        <w:top w:val="none" w:sz="0" w:space="0" w:color="auto"/>
        <w:left w:val="none" w:sz="0" w:space="0" w:color="auto"/>
        <w:bottom w:val="none" w:sz="0" w:space="0" w:color="auto"/>
        <w:right w:val="none" w:sz="0" w:space="0" w:color="auto"/>
      </w:divBdr>
    </w:div>
    <w:div w:id="547840932">
      <w:bodyDiv w:val="1"/>
      <w:marLeft w:val="0"/>
      <w:marRight w:val="0"/>
      <w:marTop w:val="0"/>
      <w:marBottom w:val="0"/>
      <w:divBdr>
        <w:top w:val="none" w:sz="0" w:space="0" w:color="auto"/>
        <w:left w:val="none" w:sz="0" w:space="0" w:color="auto"/>
        <w:bottom w:val="none" w:sz="0" w:space="0" w:color="auto"/>
        <w:right w:val="none" w:sz="0" w:space="0" w:color="auto"/>
      </w:divBdr>
    </w:div>
    <w:div w:id="812530546">
      <w:bodyDiv w:val="1"/>
      <w:marLeft w:val="0"/>
      <w:marRight w:val="0"/>
      <w:marTop w:val="0"/>
      <w:marBottom w:val="0"/>
      <w:divBdr>
        <w:top w:val="none" w:sz="0" w:space="0" w:color="auto"/>
        <w:left w:val="none" w:sz="0" w:space="0" w:color="auto"/>
        <w:bottom w:val="none" w:sz="0" w:space="0" w:color="auto"/>
        <w:right w:val="none" w:sz="0" w:space="0" w:color="auto"/>
      </w:divBdr>
    </w:div>
    <w:div w:id="820074537">
      <w:bodyDiv w:val="1"/>
      <w:marLeft w:val="0"/>
      <w:marRight w:val="0"/>
      <w:marTop w:val="0"/>
      <w:marBottom w:val="0"/>
      <w:divBdr>
        <w:top w:val="none" w:sz="0" w:space="0" w:color="auto"/>
        <w:left w:val="none" w:sz="0" w:space="0" w:color="auto"/>
        <w:bottom w:val="none" w:sz="0" w:space="0" w:color="auto"/>
        <w:right w:val="none" w:sz="0" w:space="0" w:color="auto"/>
      </w:divBdr>
    </w:div>
    <w:div w:id="893852652">
      <w:bodyDiv w:val="1"/>
      <w:marLeft w:val="0"/>
      <w:marRight w:val="0"/>
      <w:marTop w:val="0"/>
      <w:marBottom w:val="0"/>
      <w:divBdr>
        <w:top w:val="none" w:sz="0" w:space="0" w:color="auto"/>
        <w:left w:val="none" w:sz="0" w:space="0" w:color="auto"/>
        <w:bottom w:val="none" w:sz="0" w:space="0" w:color="auto"/>
        <w:right w:val="none" w:sz="0" w:space="0" w:color="auto"/>
      </w:divBdr>
    </w:div>
    <w:div w:id="913706644">
      <w:bodyDiv w:val="1"/>
      <w:marLeft w:val="0"/>
      <w:marRight w:val="0"/>
      <w:marTop w:val="0"/>
      <w:marBottom w:val="0"/>
      <w:divBdr>
        <w:top w:val="none" w:sz="0" w:space="0" w:color="auto"/>
        <w:left w:val="none" w:sz="0" w:space="0" w:color="auto"/>
        <w:bottom w:val="none" w:sz="0" w:space="0" w:color="auto"/>
        <w:right w:val="none" w:sz="0" w:space="0" w:color="auto"/>
      </w:divBdr>
    </w:div>
    <w:div w:id="927738161">
      <w:bodyDiv w:val="1"/>
      <w:marLeft w:val="0"/>
      <w:marRight w:val="0"/>
      <w:marTop w:val="0"/>
      <w:marBottom w:val="0"/>
      <w:divBdr>
        <w:top w:val="none" w:sz="0" w:space="0" w:color="auto"/>
        <w:left w:val="none" w:sz="0" w:space="0" w:color="auto"/>
        <w:bottom w:val="none" w:sz="0" w:space="0" w:color="auto"/>
        <w:right w:val="none" w:sz="0" w:space="0" w:color="auto"/>
      </w:divBdr>
    </w:div>
    <w:div w:id="936400232">
      <w:bodyDiv w:val="1"/>
      <w:marLeft w:val="0"/>
      <w:marRight w:val="0"/>
      <w:marTop w:val="0"/>
      <w:marBottom w:val="0"/>
      <w:divBdr>
        <w:top w:val="none" w:sz="0" w:space="0" w:color="auto"/>
        <w:left w:val="none" w:sz="0" w:space="0" w:color="auto"/>
        <w:bottom w:val="none" w:sz="0" w:space="0" w:color="auto"/>
        <w:right w:val="none" w:sz="0" w:space="0" w:color="auto"/>
      </w:divBdr>
    </w:div>
    <w:div w:id="994724425">
      <w:bodyDiv w:val="1"/>
      <w:marLeft w:val="0"/>
      <w:marRight w:val="0"/>
      <w:marTop w:val="0"/>
      <w:marBottom w:val="0"/>
      <w:divBdr>
        <w:top w:val="none" w:sz="0" w:space="0" w:color="auto"/>
        <w:left w:val="none" w:sz="0" w:space="0" w:color="auto"/>
        <w:bottom w:val="none" w:sz="0" w:space="0" w:color="auto"/>
        <w:right w:val="none" w:sz="0" w:space="0" w:color="auto"/>
      </w:divBdr>
    </w:div>
    <w:div w:id="1082874608">
      <w:bodyDiv w:val="1"/>
      <w:marLeft w:val="0"/>
      <w:marRight w:val="0"/>
      <w:marTop w:val="0"/>
      <w:marBottom w:val="0"/>
      <w:divBdr>
        <w:top w:val="none" w:sz="0" w:space="0" w:color="auto"/>
        <w:left w:val="none" w:sz="0" w:space="0" w:color="auto"/>
        <w:bottom w:val="none" w:sz="0" w:space="0" w:color="auto"/>
        <w:right w:val="none" w:sz="0" w:space="0" w:color="auto"/>
      </w:divBdr>
    </w:div>
    <w:div w:id="1145047367">
      <w:bodyDiv w:val="1"/>
      <w:marLeft w:val="0"/>
      <w:marRight w:val="0"/>
      <w:marTop w:val="0"/>
      <w:marBottom w:val="0"/>
      <w:divBdr>
        <w:top w:val="none" w:sz="0" w:space="0" w:color="auto"/>
        <w:left w:val="none" w:sz="0" w:space="0" w:color="auto"/>
        <w:bottom w:val="none" w:sz="0" w:space="0" w:color="auto"/>
        <w:right w:val="none" w:sz="0" w:space="0" w:color="auto"/>
      </w:divBdr>
    </w:div>
    <w:div w:id="1155487517">
      <w:bodyDiv w:val="1"/>
      <w:marLeft w:val="0"/>
      <w:marRight w:val="0"/>
      <w:marTop w:val="0"/>
      <w:marBottom w:val="0"/>
      <w:divBdr>
        <w:top w:val="none" w:sz="0" w:space="0" w:color="auto"/>
        <w:left w:val="none" w:sz="0" w:space="0" w:color="auto"/>
        <w:bottom w:val="none" w:sz="0" w:space="0" w:color="auto"/>
        <w:right w:val="none" w:sz="0" w:space="0" w:color="auto"/>
      </w:divBdr>
    </w:div>
    <w:div w:id="1255043993">
      <w:bodyDiv w:val="1"/>
      <w:marLeft w:val="0"/>
      <w:marRight w:val="0"/>
      <w:marTop w:val="0"/>
      <w:marBottom w:val="0"/>
      <w:divBdr>
        <w:top w:val="none" w:sz="0" w:space="0" w:color="auto"/>
        <w:left w:val="none" w:sz="0" w:space="0" w:color="auto"/>
        <w:bottom w:val="none" w:sz="0" w:space="0" w:color="auto"/>
        <w:right w:val="none" w:sz="0" w:space="0" w:color="auto"/>
      </w:divBdr>
    </w:div>
    <w:div w:id="1268732057">
      <w:bodyDiv w:val="1"/>
      <w:marLeft w:val="0"/>
      <w:marRight w:val="0"/>
      <w:marTop w:val="0"/>
      <w:marBottom w:val="0"/>
      <w:divBdr>
        <w:top w:val="none" w:sz="0" w:space="0" w:color="auto"/>
        <w:left w:val="none" w:sz="0" w:space="0" w:color="auto"/>
        <w:bottom w:val="none" w:sz="0" w:space="0" w:color="auto"/>
        <w:right w:val="none" w:sz="0" w:space="0" w:color="auto"/>
      </w:divBdr>
    </w:div>
    <w:div w:id="1285967682">
      <w:bodyDiv w:val="1"/>
      <w:marLeft w:val="0"/>
      <w:marRight w:val="0"/>
      <w:marTop w:val="0"/>
      <w:marBottom w:val="0"/>
      <w:divBdr>
        <w:top w:val="none" w:sz="0" w:space="0" w:color="auto"/>
        <w:left w:val="none" w:sz="0" w:space="0" w:color="auto"/>
        <w:bottom w:val="none" w:sz="0" w:space="0" w:color="auto"/>
        <w:right w:val="none" w:sz="0" w:space="0" w:color="auto"/>
      </w:divBdr>
    </w:div>
    <w:div w:id="1302003744">
      <w:bodyDiv w:val="1"/>
      <w:marLeft w:val="0"/>
      <w:marRight w:val="0"/>
      <w:marTop w:val="0"/>
      <w:marBottom w:val="0"/>
      <w:divBdr>
        <w:top w:val="none" w:sz="0" w:space="0" w:color="auto"/>
        <w:left w:val="none" w:sz="0" w:space="0" w:color="auto"/>
        <w:bottom w:val="none" w:sz="0" w:space="0" w:color="auto"/>
        <w:right w:val="none" w:sz="0" w:space="0" w:color="auto"/>
      </w:divBdr>
      <w:divsChild>
        <w:div w:id="172306151">
          <w:marLeft w:val="0"/>
          <w:marRight w:val="0"/>
          <w:marTop w:val="0"/>
          <w:marBottom w:val="0"/>
          <w:divBdr>
            <w:top w:val="none" w:sz="0" w:space="0" w:color="auto"/>
            <w:left w:val="none" w:sz="0" w:space="0" w:color="auto"/>
            <w:bottom w:val="none" w:sz="0" w:space="0" w:color="auto"/>
            <w:right w:val="none" w:sz="0" w:space="0" w:color="auto"/>
          </w:divBdr>
          <w:divsChild>
            <w:div w:id="2098475125">
              <w:marLeft w:val="0"/>
              <w:marRight w:val="0"/>
              <w:marTop w:val="0"/>
              <w:marBottom w:val="0"/>
              <w:divBdr>
                <w:top w:val="none" w:sz="0" w:space="0" w:color="auto"/>
                <w:left w:val="none" w:sz="0" w:space="0" w:color="auto"/>
                <w:bottom w:val="none" w:sz="0" w:space="0" w:color="auto"/>
                <w:right w:val="none" w:sz="0" w:space="0" w:color="auto"/>
              </w:divBdr>
              <w:divsChild>
                <w:div w:id="758521858">
                  <w:marLeft w:val="0"/>
                  <w:marRight w:val="0"/>
                  <w:marTop w:val="0"/>
                  <w:marBottom w:val="0"/>
                  <w:divBdr>
                    <w:top w:val="none" w:sz="0" w:space="0" w:color="auto"/>
                    <w:left w:val="none" w:sz="0" w:space="0" w:color="auto"/>
                    <w:bottom w:val="none" w:sz="0" w:space="0" w:color="auto"/>
                    <w:right w:val="none" w:sz="0" w:space="0" w:color="auto"/>
                  </w:divBdr>
                </w:div>
              </w:divsChild>
            </w:div>
            <w:div w:id="842428426">
              <w:marLeft w:val="0"/>
              <w:marRight w:val="0"/>
              <w:marTop w:val="0"/>
              <w:marBottom w:val="0"/>
              <w:divBdr>
                <w:top w:val="none" w:sz="0" w:space="0" w:color="auto"/>
                <w:left w:val="none" w:sz="0" w:space="0" w:color="auto"/>
                <w:bottom w:val="none" w:sz="0" w:space="0" w:color="auto"/>
                <w:right w:val="none" w:sz="0" w:space="0" w:color="auto"/>
              </w:divBdr>
              <w:divsChild>
                <w:div w:id="219558002">
                  <w:marLeft w:val="0"/>
                  <w:marRight w:val="0"/>
                  <w:marTop w:val="0"/>
                  <w:marBottom w:val="0"/>
                  <w:divBdr>
                    <w:top w:val="none" w:sz="0" w:space="0" w:color="auto"/>
                    <w:left w:val="none" w:sz="0" w:space="0" w:color="auto"/>
                    <w:bottom w:val="none" w:sz="0" w:space="0" w:color="auto"/>
                    <w:right w:val="none" w:sz="0" w:space="0" w:color="auto"/>
                  </w:divBdr>
                </w:div>
              </w:divsChild>
            </w:div>
            <w:div w:id="579951829">
              <w:marLeft w:val="0"/>
              <w:marRight w:val="0"/>
              <w:marTop w:val="0"/>
              <w:marBottom w:val="0"/>
              <w:divBdr>
                <w:top w:val="none" w:sz="0" w:space="0" w:color="auto"/>
                <w:left w:val="none" w:sz="0" w:space="0" w:color="auto"/>
                <w:bottom w:val="none" w:sz="0" w:space="0" w:color="auto"/>
                <w:right w:val="none" w:sz="0" w:space="0" w:color="auto"/>
              </w:divBdr>
              <w:divsChild>
                <w:div w:id="1651249834">
                  <w:marLeft w:val="0"/>
                  <w:marRight w:val="0"/>
                  <w:marTop w:val="0"/>
                  <w:marBottom w:val="0"/>
                  <w:divBdr>
                    <w:top w:val="none" w:sz="0" w:space="0" w:color="auto"/>
                    <w:left w:val="none" w:sz="0" w:space="0" w:color="auto"/>
                    <w:bottom w:val="none" w:sz="0" w:space="0" w:color="auto"/>
                    <w:right w:val="none" w:sz="0" w:space="0" w:color="auto"/>
                  </w:divBdr>
                </w:div>
              </w:divsChild>
            </w:div>
            <w:div w:id="1613904420">
              <w:marLeft w:val="0"/>
              <w:marRight w:val="0"/>
              <w:marTop w:val="0"/>
              <w:marBottom w:val="0"/>
              <w:divBdr>
                <w:top w:val="none" w:sz="0" w:space="0" w:color="auto"/>
                <w:left w:val="none" w:sz="0" w:space="0" w:color="auto"/>
                <w:bottom w:val="none" w:sz="0" w:space="0" w:color="auto"/>
                <w:right w:val="none" w:sz="0" w:space="0" w:color="auto"/>
              </w:divBdr>
              <w:divsChild>
                <w:div w:id="14315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7830">
          <w:marLeft w:val="0"/>
          <w:marRight w:val="0"/>
          <w:marTop w:val="0"/>
          <w:marBottom w:val="0"/>
          <w:divBdr>
            <w:top w:val="none" w:sz="0" w:space="0" w:color="auto"/>
            <w:left w:val="none" w:sz="0" w:space="0" w:color="auto"/>
            <w:bottom w:val="none" w:sz="0" w:space="0" w:color="auto"/>
            <w:right w:val="none" w:sz="0" w:space="0" w:color="auto"/>
          </w:divBdr>
          <w:divsChild>
            <w:div w:id="1477452441">
              <w:marLeft w:val="0"/>
              <w:marRight w:val="0"/>
              <w:marTop w:val="0"/>
              <w:marBottom w:val="0"/>
              <w:divBdr>
                <w:top w:val="none" w:sz="0" w:space="0" w:color="auto"/>
                <w:left w:val="none" w:sz="0" w:space="0" w:color="auto"/>
                <w:bottom w:val="none" w:sz="0" w:space="0" w:color="auto"/>
                <w:right w:val="none" w:sz="0" w:space="0" w:color="auto"/>
              </w:divBdr>
              <w:divsChild>
                <w:div w:id="374549126">
                  <w:marLeft w:val="0"/>
                  <w:marRight w:val="0"/>
                  <w:marTop w:val="0"/>
                  <w:marBottom w:val="0"/>
                  <w:divBdr>
                    <w:top w:val="none" w:sz="0" w:space="0" w:color="auto"/>
                    <w:left w:val="none" w:sz="0" w:space="0" w:color="auto"/>
                    <w:bottom w:val="none" w:sz="0" w:space="0" w:color="auto"/>
                    <w:right w:val="none" w:sz="0" w:space="0" w:color="auto"/>
                  </w:divBdr>
                </w:div>
              </w:divsChild>
            </w:div>
            <w:div w:id="605624502">
              <w:marLeft w:val="0"/>
              <w:marRight w:val="0"/>
              <w:marTop w:val="0"/>
              <w:marBottom w:val="0"/>
              <w:divBdr>
                <w:top w:val="none" w:sz="0" w:space="0" w:color="auto"/>
                <w:left w:val="none" w:sz="0" w:space="0" w:color="auto"/>
                <w:bottom w:val="none" w:sz="0" w:space="0" w:color="auto"/>
                <w:right w:val="none" w:sz="0" w:space="0" w:color="auto"/>
              </w:divBdr>
              <w:divsChild>
                <w:div w:id="1830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747">
          <w:marLeft w:val="0"/>
          <w:marRight w:val="0"/>
          <w:marTop w:val="0"/>
          <w:marBottom w:val="0"/>
          <w:divBdr>
            <w:top w:val="none" w:sz="0" w:space="0" w:color="auto"/>
            <w:left w:val="none" w:sz="0" w:space="0" w:color="auto"/>
            <w:bottom w:val="none" w:sz="0" w:space="0" w:color="auto"/>
            <w:right w:val="none" w:sz="0" w:space="0" w:color="auto"/>
          </w:divBdr>
          <w:divsChild>
            <w:div w:id="616717459">
              <w:marLeft w:val="0"/>
              <w:marRight w:val="0"/>
              <w:marTop w:val="0"/>
              <w:marBottom w:val="0"/>
              <w:divBdr>
                <w:top w:val="none" w:sz="0" w:space="0" w:color="auto"/>
                <w:left w:val="none" w:sz="0" w:space="0" w:color="auto"/>
                <w:bottom w:val="none" w:sz="0" w:space="0" w:color="auto"/>
                <w:right w:val="none" w:sz="0" w:space="0" w:color="auto"/>
              </w:divBdr>
              <w:divsChild>
                <w:div w:id="1767337022">
                  <w:marLeft w:val="0"/>
                  <w:marRight w:val="0"/>
                  <w:marTop w:val="0"/>
                  <w:marBottom w:val="0"/>
                  <w:divBdr>
                    <w:top w:val="none" w:sz="0" w:space="0" w:color="auto"/>
                    <w:left w:val="none" w:sz="0" w:space="0" w:color="auto"/>
                    <w:bottom w:val="none" w:sz="0" w:space="0" w:color="auto"/>
                    <w:right w:val="none" w:sz="0" w:space="0" w:color="auto"/>
                  </w:divBdr>
                </w:div>
              </w:divsChild>
            </w:div>
            <w:div w:id="1725711306">
              <w:marLeft w:val="0"/>
              <w:marRight w:val="0"/>
              <w:marTop w:val="0"/>
              <w:marBottom w:val="0"/>
              <w:divBdr>
                <w:top w:val="none" w:sz="0" w:space="0" w:color="auto"/>
                <w:left w:val="none" w:sz="0" w:space="0" w:color="auto"/>
                <w:bottom w:val="none" w:sz="0" w:space="0" w:color="auto"/>
                <w:right w:val="none" w:sz="0" w:space="0" w:color="auto"/>
              </w:divBdr>
              <w:divsChild>
                <w:div w:id="2921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5833">
      <w:bodyDiv w:val="1"/>
      <w:marLeft w:val="0"/>
      <w:marRight w:val="0"/>
      <w:marTop w:val="0"/>
      <w:marBottom w:val="0"/>
      <w:divBdr>
        <w:top w:val="none" w:sz="0" w:space="0" w:color="auto"/>
        <w:left w:val="none" w:sz="0" w:space="0" w:color="auto"/>
        <w:bottom w:val="none" w:sz="0" w:space="0" w:color="auto"/>
        <w:right w:val="none" w:sz="0" w:space="0" w:color="auto"/>
      </w:divBdr>
    </w:div>
    <w:div w:id="1376853047">
      <w:bodyDiv w:val="1"/>
      <w:marLeft w:val="0"/>
      <w:marRight w:val="0"/>
      <w:marTop w:val="0"/>
      <w:marBottom w:val="0"/>
      <w:divBdr>
        <w:top w:val="none" w:sz="0" w:space="0" w:color="auto"/>
        <w:left w:val="none" w:sz="0" w:space="0" w:color="auto"/>
        <w:bottom w:val="none" w:sz="0" w:space="0" w:color="auto"/>
        <w:right w:val="none" w:sz="0" w:space="0" w:color="auto"/>
      </w:divBdr>
    </w:div>
    <w:div w:id="1399131441">
      <w:bodyDiv w:val="1"/>
      <w:marLeft w:val="0"/>
      <w:marRight w:val="0"/>
      <w:marTop w:val="0"/>
      <w:marBottom w:val="0"/>
      <w:divBdr>
        <w:top w:val="none" w:sz="0" w:space="0" w:color="auto"/>
        <w:left w:val="none" w:sz="0" w:space="0" w:color="auto"/>
        <w:bottom w:val="none" w:sz="0" w:space="0" w:color="auto"/>
        <w:right w:val="none" w:sz="0" w:space="0" w:color="auto"/>
      </w:divBdr>
    </w:div>
    <w:div w:id="1461724496">
      <w:bodyDiv w:val="1"/>
      <w:marLeft w:val="0"/>
      <w:marRight w:val="0"/>
      <w:marTop w:val="0"/>
      <w:marBottom w:val="0"/>
      <w:divBdr>
        <w:top w:val="none" w:sz="0" w:space="0" w:color="auto"/>
        <w:left w:val="none" w:sz="0" w:space="0" w:color="auto"/>
        <w:bottom w:val="none" w:sz="0" w:space="0" w:color="auto"/>
        <w:right w:val="none" w:sz="0" w:space="0" w:color="auto"/>
      </w:divBdr>
    </w:div>
    <w:div w:id="1488206676">
      <w:bodyDiv w:val="1"/>
      <w:marLeft w:val="0"/>
      <w:marRight w:val="0"/>
      <w:marTop w:val="0"/>
      <w:marBottom w:val="0"/>
      <w:divBdr>
        <w:top w:val="none" w:sz="0" w:space="0" w:color="auto"/>
        <w:left w:val="none" w:sz="0" w:space="0" w:color="auto"/>
        <w:bottom w:val="none" w:sz="0" w:space="0" w:color="auto"/>
        <w:right w:val="none" w:sz="0" w:space="0" w:color="auto"/>
      </w:divBdr>
    </w:div>
    <w:div w:id="1521891939">
      <w:bodyDiv w:val="1"/>
      <w:marLeft w:val="0"/>
      <w:marRight w:val="0"/>
      <w:marTop w:val="0"/>
      <w:marBottom w:val="0"/>
      <w:divBdr>
        <w:top w:val="none" w:sz="0" w:space="0" w:color="auto"/>
        <w:left w:val="none" w:sz="0" w:space="0" w:color="auto"/>
        <w:bottom w:val="none" w:sz="0" w:space="0" w:color="auto"/>
        <w:right w:val="none" w:sz="0" w:space="0" w:color="auto"/>
      </w:divBdr>
    </w:div>
    <w:div w:id="1671248130">
      <w:bodyDiv w:val="1"/>
      <w:marLeft w:val="0"/>
      <w:marRight w:val="0"/>
      <w:marTop w:val="0"/>
      <w:marBottom w:val="0"/>
      <w:divBdr>
        <w:top w:val="none" w:sz="0" w:space="0" w:color="auto"/>
        <w:left w:val="none" w:sz="0" w:space="0" w:color="auto"/>
        <w:bottom w:val="none" w:sz="0" w:space="0" w:color="auto"/>
        <w:right w:val="none" w:sz="0" w:space="0" w:color="auto"/>
      </w:divBdr>
    </w:div>
    <w:div w:id="1710378573">
      <w:bodyDiv w:val="1"/>
      <w:marLeft w:val="0"/>
      <w:marRight w:val="0"/>
      <w:marTop w:val="0"/>
      <w:marBottom w:val="0"/>
      <w:divBdr>
        <w:top w:val="none" w:sz="0" w:space="0" w:color="auto"/>
        <w:left w:val="none" w:sz="0" w:space="0" w:color="auto"/>
        <w:bottom w:val="none" w:sz="0" w:space="0" w:color="auto"/>
        <w:right w:val="none" w:sz="0" w:space="0" w:color="auto"/>
      </w:divBdr>
    </w:div>
    <w:div w:id="1751461680">
      <w:bodyDiv w:val="1"/>
      <w:marLeft w:val="0"/>
      <w:marRight w:val="0"/>
      <w:marTop w:val="0"/>
      <w:marBottom w:val="0"/>
      <w:divBdr>
        <w:top w:val="none" w:sz="0" w:space="0" w:color="auto"/>
        <w:left w:val="none" w:sz="0" w:space="0" w:color="auto"/>
        <w:bottom w:val="none" w:sz="0" w:space="0" w:color="auto"/>
        <w:right w:val="none" w:sz="0" w:space="0" w:color="auto"/>
      </w:divBdr>
    </w:div>
    <w:div w:id="1803646160">
      <w:bodyDiv w:val="1"/>
      <w:marLeft w:val="0"/>
      <w:marRight w:val="0"/>
      <w:marTop w:val="0"/>
      <w:marBottom w:val="0"/>
      <w:divBdr>
        <w:top w:val="none" w:sz="0" w:space="0" w:color="auto"/>
        <w:left w:val="none" w:sz="0" w:space="0" w:color="auto"/>
        <w:bottom w:val="none" w:sz="0" w:space="0" w:color="auto"/>
        <w:right w:val="none" w:sz="0" w:space="0" w:color="auto"/>
      </w:divBdr>
    </w:div>
    <w:div w:id="1850488831">
      <w:bodyDiv w:val="1"/>
      <w:marLeft w:val="0"/>
      <w:marRight w:val="0"/>
      <w:marTop w:val="0"/>
      <w:marBottom w:val="0"/>
      <w:divBdr>
        <w:top w:val="none" w:sz="0" w:space="0" w:color="auto"/>
        <w:left w:val="none" w:sz="0" w:space="0" w:color="auto"/>
        <w:bottom w:val="none" w:sz="0" w:space="0" w:color="auto"/>
        <w:right w:val="none" w:sz="0" w:space="0" w:color="auto"/>
      </w:divBdr>
    </w:div>
    <w:div w:id="1864636490">
      <w:bodyDiv w:val="1"/>
      <w:marLeft w:val="0"/>
      <w:marRight w:val="0"/>
      <w:marTop w:val="0"/>
      <w:marBottom w:val="0"/>
      <w:divBdr>
        <w:top w:val="none" w:sz="0" w:space="0" w:color="auto"/>
        <w:left w:val="none" w:sz="0" w:space="0" w:color="auto"/>
        <w:bottom w:val="none" w:sz="0" w:space="0" w:color="auto"/>
        <w:right w:val="none" w:sz="0" w:space="0" w:color="auto"/>
      </w:divBdr>
    </w:div>
    <w:div w:id="1904021951">
      <w:bodyDiv w:val="1"/>
      <w:marLeft w:val="0"/>
      <w:marRight w:val="0"/>
      <w:marTop w:val="0"/>
      <w:marBottom w:val="0"/>
      <w:divBdr>
        <w:top w:val="none" w:sz="0" w:space="0" w:color="auto"/>
        <w:left w:val="none" w:sz="0" w:space="0" w:color="auto"/>
        <w:bottom w:val="none" w:sz="0" w:space="0" w:color="auto"/>
        <w:right w:val="none" w:sz="0" w:space="0" w:color="auto"/>
      </w:divBdr>
    </w:div>
    <w:div w:id="1909459356">
      <w:bodyDiv w:val="1"/>
      <w:marLeft w:val="0"/>
      <w:marRight w:val="0"/>
      <w:marTop w:val="0"/>
      <w:marBottom w:val="0"/>
      <w:divBdr>
        <w:top w:val="none" w:sz="0" w:space="0" w:color="auto"/>
        <w:left w:val="none" w:sz="0" w:space="0" w:color="auto"/>
        <w:bottom w:val="none" w:sz="0" w:space="0" w:color="auto"/>
        <w:right w:val="none" w:sz="0" w:space="0" w:color="auto"/>
      </w:divBdr>
    </w:div>
    <w:div w:id="1921256123">
      <w:bodyDiv w:val="1"/>
      <w:marLeft w:val="0"/>
      <w:marRight w:val="0"/>
      <w:marTop w:val="0"/>
      <w:marBottom w:val="0"/>
      <w:divBdr>
        <w:top w:val="none" w:sz="0" w:space="0" w:color="auto"/>
        <w:left w:val="none" w:sz="0" w:space="0" w:color="auto"/>
        <w:bottom w:val="none" w:sz="0" w:space="0" w:color="auto"/>
        <w:right w:val="none" w:sz="0" w:space="0" w:color="auto"/>
      </w:divBdr>
    </w:div>
    <w:div w:id="2017078650">
      <w:bodyDiv w:val="1"/>
      <w:marLeft w:val="0"/>
      <w:marRight w:val="0"/>
      <w:marTop w:val="0"/>
      <w:marBottom w:val="0"/>
      <w:divBdr>
        <w:top w:val="none" w:sz="0" w:space="0" w:color="auto"/>
        <w:left w:val="none" w:sz="0" w:space="0" w:color="auto"/>
        <w:bottom w:val="none" w:sz="0" w:space="0" w:color="auto"/>
        <w:right w:val="none" w:sz="0" w:space="0" w:color="auto"/>
      </w:divBdr>
    </w:div>
    <w:div w:id="204394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yfootball.com.au/coach/miniroos-kick-off-sessions" TargetMode="External"/><Relationship Id="rId21" Type="http://schemas.openxmlformats.org/officeDocument/2006/relationships/image" Target="media/image3.jpe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k10outline.scsa.wa.edu.au/home/assessment/assessment-support-materials" TargetMode="External"/><Relationship Id="rId68"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10outline.scsa.wa.edu.au/home/wa-curriculum/learning-areas/health-and-physical-education/p-10-hpe-assessing/health-and-physical-education-ways-of-assessing" TargetMode="External"/><Relationship Id="rId29" Type="http://schemas.openxmlformats.org/officeDocument/2006/relationships/hyperlink" Target="https://www.usyouthsoccer.org/bylaws-policies-and-documents/" TargetMode="External"/><Relationship Id="rId11" Type="http://schemas.openxmlformats.org/officeDocument/2006/relationships/image" Target="media/image1.jpeg"/><Relationship Id="rId24" Type="http://schemas.openxmlformats.org/officeDocument/2006/relationships/image" Target="media/image4.jpg"/><Relationship Id="rId32" Type="http://schemas.openxmlformats.org/officeDocument/2006/relationships/hyperlink" Target="https://play.afl/learning-resource/coaches/skills-series"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footer" Target="footer8.xml"/><Relationship Id="rId19" Type="http://schemas.openxmlformats.org/officeDocument/2006/relationships/footer" Target="footer2.xml"/><Relationship Id="rId14" Type="http://schemas.openxmlformats.org/officeDocument/2006/relationships/hyperlink" Target="https://k10outline.scsa.wa.edu.au" TargetMode="External"/><Relationship Id="rId22" Type="http://schemas.openxmlformats.org/officeDocument/2006/relationships/footer" Target="footer4.xml"/><Relationship Id="rId27" Type="http://schemas.openxmlformats.org/officeDocument/2006/relationships/hyperlink" Target="https://www.playfootball.com.au/coach/skill-acquisition-phase-sessions" TargetMode="External"/><Relationship Id="rId30" Type="http://schemas.openxmlformats.org/officeDocument/2006/relationships/hyperlink" Target="https://coach.afl/resources-youth-coaches" TargetMode="External"/><Relationship Id="rId35" Type="http://schemas.openxmlformats.org/officeDocument/2006/relationships/image" Target="media/image6.sv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eader" Target="header3.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5" Type="http://schemas.openxmlformats.org/officeDocument/2006/relationships/hyperlink" Target="https://www.playfootball.com.au/coaching-sessions" TargetMode="External"/><Relationship Id="rId33" Type="http://schemas.openxmlformats.org/officeDocument/2006/relationships/hyperlink" Target="https://learning.gaa.ie/footballskills"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oter" Target="footer6.xml"/><Relationship Id="rId67" Type="http://schemas.openxmlformats.org/officeDocument/2006/relationships/image" Target="media/image30.jpeg"/><Relationship Id="rId20"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footer" Target="footer9.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home/wa-curriculum/learning-areas/health-and-physical-education/p-10-hpe-teaching/health-and-physical-education-ways-of-teaching" TargetMode="External"/><Relationship Id="rId23" Type="http://schemas.openxmlformats.org/officeDocument/2006/relationships/footer" Target="footer5.xml"/><Relationship Id="rId28" Type="http://schemas.openxmlformats.org/officeDocument/2006/relationships/hyperlink" Target="https://www.playfootball.com.au/coach/game-training-phase-sessions"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play.afl/learning-resource/coaches/skills-series"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footer" Target="footer7.xml"/><Relationship Id="rId6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as_Leaders_Only_SectionGroup xmlns="c6d26eff-4892-4919-acbd-08a58ff65c91" xsi:nil="true"/>
    <Owner xmlns="c6d26eff-4892-4919-acbd-08a58ff65c91">
      <UserInfo>
        <DisplayName/>
        <AccountId xsi:nil="true"/>
        <AccountType/>
      </UserInfo>
    </Owner>
    <Students xmlns="c6d26eff-4892-4919-acbd-08a58ff65c91">
      <UserInfo>
        <DisplayName/>
        <AccountId xsi:nil="true"/>
        <AccountType/>
      </UserInfo>
    </Students>
    <Student_Groups xmlns="c6d26eff-4892-4919-acbd-08a58ff65c91">
      <UserInfo>
        <DisplayName/>
        <AccountId xsi:nil="true"/>
        <AccountType/>
      </UserInfo>
    </Student_Groups>
    <LMS_Mappings xmlns="c6d26eff-4892-4919-acbd-08a58ff65c91" xsi:nil="true"/>
    <Has_Teacher_Only_SectionGroup xmlns="c6d26eff-4892-4919-acbd-08a58ff65c91" xsi:nil="true"/>
    <Member_Groups xmlns="c6d26eff-4892-4919-acbd-08a58ff65c91">
      <UserInfo>
        <DisplayName/>
        <AccountId xsi:nil="true"/>
        <AccountType/>
      </UserInfo>
    </Member_Groups>
    <CultureName xmlns="c6d26eff-4892-4919-acbd-08a58ff65c91" xsi:nil="true"/>
    <AppVersion xmlns="c6d26eff-4892-4919-acbd-08a58ff65c91" xsi:nil="true"/>
    <Invited_Teachers xmlns="c6d26eff-4892-4919-acbd-08a58ff65c91" xsi:nil="true"/>
    <Invited_Students xmlns="c6d26eff-4892-4919-acbd-08a58ff65c91" xsi:nil="true"/>
    <DefaultSectionNames xmlns="c6d26eff-4892-4919-acbd-08a58ff65c91" xsi:nil="true"/>
    <Invited_Members xmlns="c6d26eff-4892-4919-acbd-08a58ff65c91" xsi:nil="true"/>
    <Math_Settings xmlns="c6d26eff-4892-4919-acbd-08a58ff65c91" xsi:nil="true"/>
    <Templates xmlns="c6d26eff-4892-4919-acbd-08a58ff65c91" xsi:nil="true"/>
    <Self_Registration_Enabled xmlns="c6d26eff-4892-4919-acbd-08a58ff65c91" xsi:nil="true"/>
    <Teachers xmlns="c6d26eff-4892-4919-acbd-08a58ff65c91">
      <UserInfo>
        <DisplayName/>
        <AccountId xsi:nil="true"/>
        <AccountType/>
      </UserInfo>
    </Teachers>
    <Is_Collaboration_Space_Locked xmlns="c6d26eff-4892-4919-acbd-08a58ff65c91" xsi:nil="true"/>
    <Members xmlns="c6d26eff-4892-4919-acbd-08a58ff65c91">
      <UserInfo>
        <DisplayName/>
        <AccountId xsi:nil="true"/>
        <AccountType/>
      </UserInfo>
    </Members>
    <Distribution_Groups xmlns="c6d26eff-4892-4919-acbd-08a58ff65c91" xsi:nil="true"/>
    <NotebookType xmlns="c6d26eff-4892-4919-acbd-08a58ff65c91" xsi:nil="true"/>
    <FolderType xmlns="c6d26eff-4892-4919-acbd-08a58ff65c91" xsi:nil="true"/>
    <Leaders xmlns="c6d26eff-4892-4919-acbd-08a58ff65c91">
      <UserInfo>
        <DisplayName/>
        <AccountId xsi:nil="true"/>
        <AccountType/>
      </UserInfo>
    </Leaders>
    <TeamsChannelId xmlns="c6d26eff-4892-4919-acbd-08a58ff65c91" xsi:nil="true"/>
    <IsNotebookLocked xmlns="c6d26eff-4892-4919-acbd-08a58ff65c91" xsi:nil="true"/>
    <Invited_Leaders xmlns="c6d26eff-4892-4919-acbd-08a58ff65c9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F4F0ED83BD6D4A82FA217EF4A3D68E" ma:contentTypeVersion="39" ma:contentTypeDescription="Create a new document." ma:contentTypeScope="" ma:versionID="f2674012214932696363bed9d16db005">
  <xsd:schema xmlns:xsd="http://www.w3.org/2001/XMLSchema" xmlns:xs="http://www.w3.org/2001/XMLSchema" xmlns:p="http://schemas.microsoft.com/office/2006/metadata/properties" xmlns:ns3="c6d26eff-4892-4919-acbd-08a58ff65c91" xmlns:ns4="8f2264c4-9bb4-4c20-8a01-d370b222b61f" targetNamespace="http://schemas.microsoft.com/office/2006/metadata/properties" ma:root="true" ma:fieldsID="f6b1e8e1e1dede611930c8f1190e03d0" ns3:_="" ns4:_="">
    <xsd:import namespace="c6d26eff-4892-4919-acbd-08a58ff65c91"/>
    <xsd:import namespace="8f2264c4-9bb4-4c20-8a01-d370b222b61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26eff-4892-4919-acbd-08a58ff65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Leaders" ma:index="33"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4"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5"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Has_Leaders_Only_SectionGroup" ma:index="38" nillable="true" ma:displayName="Has Leaders Only SectionGroup" ma:internalName="Has_Leaders_Only_SectionGroup">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DateTaken" ma:index="41" nillable="true" ma:displayName="MediaServiceDateTaken" ma:hidden="true" ma:internalName="MediaServiceDateTaken" ma:readOnly="true">
      <xsd:simpleType>
        <xsd:restriction base="dms:Text"/>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Location" ma:index="4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264c4-9bb4-4c20-8a01-d370b222b6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A5F88A-6681-4476-8D37-2445ED9F7267}">
  <ds:schemaRefs>
    <ds:schemaRef ds:uri="http://schemas.openxmlformats.org/officeDocument/2006/bibliography"/>
  </ds:schemaRefs>
</ds:datastoreItem>
</file>

<file path=customXml/itemProps2.xml><?xml version="1.0" encoding="utf-8"?>
<ds:datastoreItem xmlns:ds="http://schemas.openxmlformats.org/officeDocument/2006/customXml" ds:itemID="{263A88EB-3911-42D7-94DB-98DF2493FE3A}">
  <ds:schemaRefs>
    <ds:schemaRef ds:uri="http://schemas.microsoft.com/office/2006/metadata/properties"/>
    <ds:schemaRef ds:uri="http://schemas.microsoft.com/office/infopath/2007/PartnerControls"/>
    <ds:schemaRef ds:uri="c6d26eff-4892-4919-acbd-08a58ff65c91"/>
  </ds:schemaRefs>
</ds:datastoreItem>
</file>

<file path=customXml/itemProps3.xml><?xml version="1.0" encoding="utf-8"?>
<ds:datastoreItem xmlns:ds="http://schemas.openxmlformats.org/officeDocument/2006/customXml" ds:itemID="{59E8EB4E-F746-4660-BA13-E8EE2CE0DCCC}">
  <ds:schemaRefs>
    <ds:schemaRef ds:uri="http://schemas.microsoft.com/sharepoint/v3/contenttype/forms"/>
  </ds:schemaRefs>
</ds:datastoreItem>
</file>

<file path=customXml/itemProps4.xml><?xml version="1.0" encoding="utf-8"?>
<ds:datastoreItem xmlns:ds="http://schemas.openxmlformats.org/officeDocument/2006/customXml" ds:itemID="{0BB96D70-3D4B-4723-B998-21FA40D1A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26eff-4892-4919-acbd-08a58ff65c91"/>
    <ds:schemaRef ds:uri="8f2264c4-9bb4-4c20-8a01-d370b222b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78</Pages>
  <Words>12333</Words>
  <Characters>69930</Characters>
  <Application>Microsoft Office Word</Application>
  <DocSecurity>0</DocSecurity>
  <Lines>1840</Lines>
  <Paragraphs>1285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Claudia Werch</cp:lastModifiedBy>
  <cp:revision>89</cp:revision>
  <cp:lastPrinted>2025-12-05T02:21:00Z</cp:lastPrinted>
  <dcterms:created xsi:type="dcterms:W3CDTF">2025-03-20T05:22:00Z</dcterms:created>
  <dcterms:modified xsi:type="dcterms:W3CDTF">2025-12-24T03:21:00Z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0x010100DBF4F0ED83BD6D4A82FA217EF4A3D68E</vt:lpwstr>
  </property>
</Properties>
</file>