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0DBC2BEF" w:rsidR="00AD4BEB" w:rsidRPr="005E6AC3" w:rsidRDefault="00127B9E" w:rsidP="00EC1871">
      <w:pPr>
        <w:pStyle w:val="CSPcovertitle1"/>
        <w:spacing w:before="10440" w:line="240" w:lineRule="auto"/>
        <w:ind w:left="-397" w:right="935"/>
      </w:pPr>
      <w:bookmarkStart w:id="0" w:name="_Toc39664651"/>
      <w:r w:rsidRPr="005E6AC3">
        <w:rPr>
          <w:lang w:bidi="hi-IN"/>
        </w:rPr>
        <w:drawing>
          <wp:anchor distT="0" distB="0" distL="114300" distR="114300" simplePos="0" relativeHeight="251881471" behindDoc="1" locked="0" layoutInCell="1" allowOverlap="1" wp14:anchorId="5029F042" wp14:editId="6D5600F0">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t>Health and Physical Education</w:t>
      </w:r>
      <w:r w:rsidR="00AD4BEB" w:rsidRPr="005E6AC3">
        <w:t xml:space="preserve">: </w:t>
      </w:r>
      <w:r w:rsidR="008E1AB9">
        <w:br/>
      </w:r>
      <w:r w:rsidR="00FD471A">
        <w:t>H</w:t>
      </w:r>
      <w:r w:rsidR="00767B2D">
        <w:t>ealth</w:t>
      </w:r>
      <w:r w:rsidR="00FD471A">
        <w:t xml:space="preserve"> Education</w:t>
      </w:r>
    </w:p>
    <w:p w14:paraId="11BD59D0" w14:textId="5E076A63" w:rsidR="00AD4BEB" w:rsidRPr="00F97B22" w:rsidRDefault="00AD4BEB" w:rsidP="00EC1871">
      <w:pPr>
        <w:pStyle w:val="CSPcovertitle2"/>
        <w:spacing w:before="100" w:line="240" w:lineRule="auto"/>
        <w:ind w:left="-397"/>
      </w:pPr>
      <w:r w:rsidRPr="00F97B22">
        <w:t>Teaching</w:t>
      </w:r>
      <w:r w:rsidR="00C527CC">
        <w:t xml:space="preserve">, </w:t>
      </w:r>
      <w:r w:rsidR="00422B63">
        <w:t>l</w:t>
      </w:r>
      <w:r w:rsidRPr="00F97B22">
        <w:t xml:space="preserve">earning </w:t>
      </w:r>
      <w:r w:rsidR="00C527CC">
        <w:t xml:space="preserve">and assessment </w:t>
      </w:r>
      <w:r w:rsidR="00422B63">
        <w:t>e</w:t>
      </w:r>
      <w:r w:rsidRPr="00F97B22">
        <w:t>xemplar</w:t>
      </w:r>
    </w:p>
    <w:p w14:paraId="635957B1" w14:textId="66DEDBC1" w:rsidR="0062330E" w:rsidRPr="00701830" w:rsidRDefault="00AD4BEB" w:rsidP="00EC1871">
      <w:pPr>
        <w:pStyle w:val="CSPcovertitle3"/>
        <w:spacing w:before="120" w:line="240" w:lineRule="auto"/>
        <w:ind w:left="-397"/>
        <w:rPr>
          <w:caps/>
        </w:rPr>
      </w:pPr>
      <w:r w:rsidRPr="005E6AC3">
        <w:t xml:space="preserve">Year </w:t>
      </w:r>
      <w:r w:rsidR="00767B2D">
        <w:t>3</w:t>
      </w:r>
      <w:r w:rsidR="0062330E">
        <w:rPr>
          <w:rFonts w:cs="Times New Roman"/>
          <w:b w:val="0"/>
          <w:sz w:val="18"/>
          <w:szCs w:val="18"/>
          <w:lang w:eastAsia="en-AU"/>
        </w:rPr>
        <w:br w:type="page"/>
      </w:r>
    </w:p>
    <w:p w14:paraId="4B0F355F" w14:textId="3D4DFDD0" w:rsidR="00312205" w:rsidRPr="006D1EDD" w:rsidRDefault="00312205" w:rsidP="008E1AB9">
      <w:pPr>
        <w:rPr>
          <w:rFonts w:ascii="Calibri" w:eastAsia="Times New Roman" w:hAnsi="Calibri" w:cs="Times New Roman"/>
          <w:b/>
          <w:lang w:eastAsia="en-AU"/>
        </w:rPr>
      </w:pPr>
      <w:r w:rsidRPr="006D1EDD">
        <w:rPr>
          <w:rFonts w:ascii="Calibri" w:eastAsia="Times New Roman" w:hAnsi="Calibri" w:cs="Times New Roman"/>
          <w:b/>
          <w:lang w:eastAsia="en-AU"/>
        </w:rPr>
        <w:lastRenderedPageBreak/>
        <w:t>Acknowledgement of Country</w:t>
      </w:r>
    </w:p>
    <w:p w14:paraId="027BB7BB" w14:textId="40EC79F3" w:rsidR="001C32DF" w:rsidRPr="006D1EDD" w:rsidRDefault="001C32DF" w:rsidP="008E1AB9">
      <w:pPr>
        <w:spacing w:after="0"/>
        <w:rPr>
          <w:rFonts w:ascii="Calibri" w:eastAsia="Times New Roman" w:hAnsi="Calibri" w:cs="Times New Roman"/>
          <w:lang w:eastAsia="en-AU"/>
        </w:rPr>
      </w:pPr>
      <w:r w:rsidRPr="006D1EDD">
        <w:rPr>
          <w:rFonts w:ascii="Calibri" w:eastAsia="Times New Roman" w:hAnsi="Calibri" w:cs="Times New Roman"/>
          <w:lang w:eastAsia="en-AU"/>
        </w:rPr>
        <w:t xml:space="preserve">Kaya. The School Curriculum and Standards Authority (the Authority) acknowledges that our offices are on </w:t>
      </w:r>
      <w:proofErr w:type="spellStart"/>
      <w:r w:rsidRPr="006D1EDD">
        <w:rPr>
          <w:rFonts w:ascii="Calibri" w:eastAsia="Times New Roman" w:hAnsi="Calibri" w:cs="Times New Roman"/>
          <w:lang w:eastAsia="en-AU"/>
        </w:rPr>
        <w:t>Whadjuk</w:t>
      </w:r>
      <w:proofErr w:type="spellEnd"/>
      <w:r w:rsidRPr="006D1EDD">
        <w:rPr>
          <w:rFonts w:ascii="Calibri" w:eastAsia="Times New Roman" w:hAnsi="Calibri" w:cs="Times New Roman"/>
          <w:lang w:eastAsia="en-AU"/>
        </w:rPr>
        <w:t xml:space="preserve"> Noongar </w:t>
      </w:r>
      <w:proofErr w:type="spellStart"/>
      <w:r w:rsidRPr="006D1EDD">
        <w:rPr>
          <w:rFonts w:ascii="Calibri" w:eastAsia="Times New Roman" w:hAnsi="Calibri" w:cs="Times New Roman"/>
          <w:lang w:eastAsia="en-AU"/>
        </w:rPr>
        <w:t>boodjar</w:t>
      </w:r>
      <w:proofErr w:type="spellEnd"/>
      <w:r w:rsidRPr="006D1EDD">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5ED6F6F" w14:textId="77777777" w:rsidR="00806420" w:rsidRPr="006D1EDD" w:rsidRDefault="00806420" w:rsidP="00806420">
      <w:pPr>
        <w:rPr>
          <w:b/>
          <w:bCs/>
        </w:rPr>
      </w:pPr>
      <w:r w:rsidRPr="006D1EDD">
        <w:rPr>
          <w:b/>
          <w:bCs/>
        </w:rPr>
        <w:t>Background</w:t>
      </w:r>
    </w:p>
    <w:p w14:paraId="4031EA11" w14:textId="09951B69" w:rsidR="00806420" w:rsidRPr="002E6C1C" w:rsidRDefault="00806420" w:rsidP="002E6C1C">
      <w:pPr>
        <w:rPr>
          <w:shd w:val="clear" w:color="auto" w:fill="FEFEFE"/>
          <w:lang w:eastAsia="en-US"/>
        </w:rPr>
      </w:pPr>
      <w:r w:rsidRPr="006D1EDD">
        <w:rPr>
          <w:shd w:val="clear" w:color="auto" w:fill="FEFEFE"/>
          <w:lang w:eastAsia="en-US"/>
        </w:rPr>
        <w:t>This teaching</w:t>
      </w:r>
      <w:r w:rsidR="007470CC">
        <w:rPr>
          <w:shd w:val="clear" w:color="auto" w:fill="FEFEFE"/>
          <w:lang w:eastAsia="en-US"/>
        </w:rPr>
        <w:t xml:space="preserve">. </w:t>
      </w:r>
      <w:r w:rsidRPr="006D1EDD">
        <w:rPr>
          <w:shd w:val="clear" w:color="auto" w:fill="FEFEFE"/>
          <w:lang w:eastAsia="en-US"/>
        </w:rPr>
        <w:t xml:space="preserve">learning </w:t>
      </w:r>
      <w:r w:rsidR="007470CC">
        <w:rPr>
          <w:shd w:val="clear" w:color="auto" w:fill="FEFEFE"/>
          <w:lang w:eastAsia="en-US"/>
        </w:rPr>
        <w:t xml:space="preserve">and assessment </w:t>
      </w:r>
      <w:r w:rsidRPr="006D1EDD">
        <w:rPr>
          <w:shd w:val="clear" w:color="auto" w:fill="FEFEFE"/>
          <w:lang w:eastAsia="en-US"/>
        </w:rPr>
        <w:t xml:space="preserve">exemplar (the exemplar) has been developed by the School Curriculum and Standards Authority (the Authority) as part of the </w:t>
      </w:r>
      <w:r w:rsidRPr="006D1EDD">
        <w:rPr>
          <w:i/>
          <w:shd w:val="clear" w:color="auto" w:fill="FEFEFE"/>
          <w:lang w:eastAsia="en-US"/>
        </w:rPr>
        <w:t xml:space="preserve">School Education Act Employees (Teachers and Administrators) General Agreement 2017 </w:t>
      </w:r>
      <w:r w:rsidRPr="006D1EDD">
        <w:rPr>
          <w:shd w:val="clear" w:color="auto" w:fill="FEFEFE"/>
          <w:lang w:eastAsia="en-US"/>
        </w:rPr>
        <w:t>(Clause 61.1–61.3).</w:t>
      </w:r>
    </w:p>
    <w:p w14:paraId="57811071" w14:textId="77777777" w:rsidR="00FA0B90" w:rsidRPr="00B61BA9" w:rsidRDefault="00FA0B90" w:rsidP="00CF119E">
      <w:pPr>
        <w:spacing w:before="2040" w:after="120"/>
        <w:jc w:val="both"/>
        <w:rPr>
          <w:b/>
          <w:sz w:val="20"/>
          <w:szCs w:val="20"/>
        </w:rPr>
      </w:pPr>
      <w:r w:rsidRPr="00B61BA9">
        <w:rPr>
          <w:b/>
          <w:sz w:val="20"/>
          <w:szCs w:val="20"/>
        </w:rPr>
        <w:t>Copyright</w:t>
      </w:r>
    </w:p>
    <w:p w14:paraId="0D60B36B" w14:textId="3B1DE2C9" w:rsidR="00FA0B90" w:rsidRPr="00B61BA9" w:rsidRDefault="00FA0B90" w:rsidP="00FA0B90">
      <w:pPr>
        <w:spacing w:after="120"/>
        <w:jc w:val="both"/>
        <w:rPr>
          <w:rFonts w:cstheme="minorHAnsi"/>
          <w:sz w:val="20"/>
          <w:szCs w:val="20"/>
          <w:lang w:val="en-GB"/>
        </w:rPr>
      </w:pPr>
      <w:r w:rsidRPr="00B61BA9">
        <w:rPr>
          <w:rFonts w:cstheme="minorHAnsi"/>
          <w:sz w:val="20"/>
          <w:szCs w:val="20"/>
          <w:lang w:val="en-GB"/>
        </w:rPr>
        <w:t>© School Curriculum and Standards Authority, 202</w:t>
      </w:r>
      <w:r w:rsidR="00DE0522">
        <w:rPr>
          <w:rFonts w:cstheme="minorHAnsi"/>
          <w:sz w:val="20"/>
          <w:szCs w:val="20"/>
          <w:lang w:val="en-GB"/>
        </w:rPr>
        <w:t>4</w:t>
      </w:r>
    </w:p>
    <w:p w14:paraId="51CFC6B8" w14:textId="77777777" w:rsidR="00FA0B90" w:rsidRPr="00B61BA9" w:rsidRDefault="00FA0B90" w:rsidP="00FA0B90">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B075930" w14:textId="77777777" w:rsidR="00FA0B90" w:rsidRPr="00B61BA9" w:rsidRDefault="00FA0B90" w:rsidP="00FA0B90">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3F53FD5" w14:textId="77777777" w:rsidR="00FA0B90" w:rsidRDefault="00FA0B90" w:rsidP="00FA0B90">
      <w:pPr>
        <w:spacing w:after="12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C7174F7" w14:textId="77777777" w:rsidR="00FA0B90" w:rsidRPr="00B61BA9" w:rsidRDefault="00FA0B90" w:rsidP="00FA0B90">
      <w:pPr>
        <w:spacing w:after="120"/>
        <w:jc w:val="both"/>
        <w:rPr>
          <w:rFonts w:cstheme="minorHAnsi"/>
          <w:b/>
          <w:sz w:val="20"/>
          <w:szCs w:val="20"/>
          <w:lang w:val="en-GB"/>
        </w:rPr>
      </w:pPr>
      <w:r w:rsidRPr="00B61BA9">
        <w:rPr>
          <w:rFonts w:cstheme="minorHAnsi"/>
          <w:b/>
          <w:sz w:val="20"/>
          <w:szCs w:val="20"/>
          <w:lang w:val="en-GB"/>
        </w:rPr>
        <w:t>Disclaimer</w:t>
      </w:r>
    </w:p>
    <w:p w14:paraId="47A0ED31" w14:textId="77777777" w:rsidR="00FA0B90" w:rsidRDefault="00FA0B90" w:rsidP="00FA0B90">
      <w:pPr>
        <w:spacing w:after="12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7BA9CF3E" w14:textId="77777777" w:rsidR="00FA0B90" w:rsidRDefault="00FA0B90" w:rsidP="00FA0B90">
      <w:pPr>
        <w:spacing w:after="0" w:line="240" w:lineRule="auto"/>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28347F7E" w14:textId="02CFDEFA" w:rsidR="004A7B1A" w:rsidRPr="004A7B1A" w:rsidRDefault="004A7B1A" w:rsidP="00FA0B90">
      <w:pPr>
        <w:spacing w:after="0" w:line="240" w:lineRule="auto"/>
        <w:rPr>
          <w:rFonts w:eastAsiaTheme="minorHAnsi"/>
          <w:sz w:val="20"/>
          <w:szCs w:val="20"/>
          <w:lang w:eastAsia="en-US"/>
        </w:rPr>
      </w:pPr>
      <w:r w:rsidRPr="004A7B1A">
        <w:rPr>
          <w:sz w:val="20"/>
          <w:szCs w:val="20"/>
        </w:rPr>
        <w:t>Cover image</w:t>
      </w:r>
      <w:r>
        <w:rPr>
          <w:sz w:val="20"/>
          <w:szCs w:val="20"/>
        </w:rPr>
        <w:t xml:space="preserve"> adapted</w:t>
      </w:r>
      <w:r w:rsidRPr="004A7B1A">
        <w:rPr>
          <w:sz w:val="20"/>
          <w:szCs w:val="20"/>
        </w:rPr>
        <w:t xml:space="preserve"> from: </w:t>
      </w:r>
      <w:proofErr w:type="spellStart"/>
      <w:r w:rsidRPr="004A7B1A">
        <w:rPr>
          <w:sz w:val="20"/>
          <w:szCs w:val="20"/>
        </w:rPr>
        <w:t>davidf</w:t>
      </w:r>
      <w:proofErr w:type="spellEnd"/>
      <w:r w:rsidRPr="004A7B1A">
        <w:rPr>
          <w:sz w:val="20"/>
          <w:szCs w:val="20"/>
        </w:rPr>
        <w:t>. (2015). [Stock photograph ID: 539233431]</w:t>
      </w:r>
      <w:r w:rsidRPr="004A7B1A">
        <w:rPr>
          <w:i/>
          <w:sz w:val="20"/>
          <w:szCs w:val="20"/>
        </w:rPr>
        <w:t xml:space="preserve">. </w:t>
      </w:r>
      <w:r w:rsidRPr="004A7B1A">
        <w:rPr>
          <w:sz w:val="20"/>
          <w:szCs w:val="20"/>
        </w:rPr>
        <w:t xml:space="preserve">Retrieved </w:t>
      </w:r>
      <w:proofErr w:type="gramStart"/>
      <w:r w:rsidRPr="004A7B1A">
        <w:rPr>
          <w:sz w:val="20"/>
          <w:szCs w:val="20"/>
        </w:rPr>
        <w:t>July,</w:t>
      </w:r>
      <w:proofErr w:type="gramEnd"/>
      <w:r w:rsidRPr="004A7B1A">
        <w:rPr>
          <w:sz w:val="20"/>
          <w:szCs w:val="20"/>
        </w:rPr>
        <w:t xml:space="preserve"> 2021, from </w:t>
      </w:r>
      <w:hyperlink r:id="rId10" w:history="1">
        <w:r w:rsidRPr="004A7B1A">
          <w:rPr>
            <w:rStyle w:val="Hyperlink"/>
            <w:sz w:val="20"/>
            <w:szCs w:val="20"/>
          </w:rPr>
          <w:t>https://www.istockphoto.com/</w:t>
        </w:r>
      </w:hyperlink>
    </w:p>
    <w:p w14:paraId="34F272A6" w14:textId="77777777" w:rsidR="00BA6E5D" w:rsidRDefault="004A7B1A" w:rsidP="004766B2">
      <w:pPr>
        <w:spacing w:before="0" w:line="240" w:lineRule="auto"/>
        <w:rPr>
          <w:sz w:val="20"/>
          <w:szCs w:val="20"/>
        </w:rPr>
        <w:sectPr w:rsidR="00BA6E5D" w:rsidSect="00827A23">
          <w:headerReference w:type="default" r:id="rId11"/>
          <w:footerReference w:type="even" r:id="rId12"/>
          <w:footerReference w:type="default" r:id="rId13"/>
          <w:footerReference w:type="first" r:id="rId14"/>
          <w:pgSz w:w="11906" w:h="16838"/>
          <w:pgMar w:top="1644" w:right="1418" w:bottom="1276" w:left="1418" w:header="680" w:footer="567" w:gutter="0"/>
          <w:pgNumType w:start="1"/>
          <w:cols w:space="708"/>
          <w:titlePg/>
          <w:docGrid w:linePitch="360"/>
        </w:sectPr>
      </w:pPr>
      <w:r w:rsidRPr="004A7B1A">
        <w:rPr>
          <w:sz w:val="20"/>
          <w:szCs w:val="20"/>
        </w:rPr>
        <w:t xml:space="preserve">Cover image </w:t>
      </w:r>
      <w:r w:rsidR="00104977">
        <w:rPr>
          <w:sz w:val="20"/>
          <w:szCs w:val="20"/>
        </w:rPr>
        <w:t xml:space="preserve">adapted </w:t>
      </w:r>
      <w:r w:rsidRPr="004A7B1A">
        <w:rPr>
          <w:sz w:val="20"/>
          <w:szCs w:val="20"/>
        </w:rPr>
        <w:t xml:space="preserve">from: </w:t>
      </w:r>
      <w:proofErr w:type="spellStart"/>
      <w:r w:rsidRPr="004A7B1A">
        <w:rPr>
          <w:sz w:val="20"/>
          <w:szCs w:val="20"/>
        </w:rPr>
        <w:t>blackred</w:t>
      </w:r>
      <w:proofErr w:type="spellEnd"/>
      <w:r w:rsidRPr="004A7B1A">
        <w:rPr>
          <w:sz w:val="20"/>
          <w:szCs w:val="20"/>
        </w:rPr>
        <w:t xml:space="preserve">. (2020). [Stock photograph ID: 1199586270]. Retrieved </w:t>
      </w:r>
      <w:proofErr w:type="gramStart"/>
      <w:r w:rsidRPr="004A7B1A">
        <w:rPr>
          <w:sz w:val="20"/>
          <w:szCs w:val="20"/>
        </w:rPr>
        <w:t>July,</w:t>
      </w:r>
      <w:proofErr w:type="gramEnd"/>
      <w:r w:rsidRPr="004A7B1A">
        <w:rPr>
          <w:sz w:val="20"/>
          <w:szCs w:val="20"/>
        </w:rPr>
        <w:t xml:space="preserve"> 2021, from </w:t>
      </w:r>
      <w:hyperlink r:id="rId15" w:history="1">
        <w:r w:rsidRPr="004A7B1A">
          <w:rPr>
            <w:rStyle w:val="Hyperlink"/>
            <w:sz w:val="20"/>
            <w:szCs w:val="20"/>
          </w:rPr>
          <w:t>https://www.istockphoto.com/</w:t>
        </w:r>
      </w:hyperlink>
    </w:p>
    <w:p w14:paraId="1B9290CD" w14:textId="24457F3F" w:rsidR="007E2F23" w:rsidRPr="008E1AB9" w:rsidRDefault="007E2F23" w:rsidP="005A0B4A">
      <w:pPr>
        <w:pStyle w:val="TOCHeading"/>
      </w:pPr>
      <w:r w:rsidRPr="008E1AB9">
        <w:lastRenderedPageBreak/>
        <w:t>Contents</w:t>
      </w:r>
    </w:p>
    <w:p w14:paraId="6021871A" w14:textId="16C31A5B" w:rsidR="001416A9" w:rsidRDefault="00961433">
      <w:pPr>
        <w:pStyle w:val="TOC1"/>
        <w:rPr>
          <w:b w:val="0"/>
          <w:kern w:val="2"/>
          <w:sz w:val="24"/>
          <w:szCs w:val="24"/>
          <w:lang w:eastAsia="en-AU"/>
          <w14:ligatures w14:val="standardContextual"/>
        </w:rPr>
      </w:pPr>
      <w:r>
        <w:rPr>
          <w:rFonts w:cs="Times New Roman"/>
          <w:smallCaps/>
          <w:vertAlign w:val="subscript"/>
          <w:lang w:val="en-US" w:eastAsia="en-US"/>
        </w:rPr>
        <w:fldChar w:fldCharType="begin"/>
      </w:r>
      <w:r>
        <w:rPr>
          <w:rFonts w:cs="Times New Roman"/>
          <w:smallCaps/>
          <w:vertAlign w:val="subscript"/>
          <w:lang w:val="en-US" w:eastAsia="en-US"/>
        </w:rPr>
        <w:instrText xml:space="preserve"> TOC \h \z \t "Heading 1,1,Heading 2,2,Term heading 1,1,Appendix 1,1" </w:instrText>
      </w:r>
      <w:r>
        <w:rPr>
          <w:rFonts w:cs="Times New Roman"/>
          <w:smallCaps/>
          <w:vertAlign w:val="subscript"/>
          <w:lang w:val="en-US" w:eastAsia="en-US"/>
        </w:rPr>
        <w:fldChar w:fldCharType="separate"/>
      </w:r>
      <w:hyperlink w:anchor="_Toc192233289" w:history="1">
        <w:r w:rsidR="001416A9" w:rsidRPr="006D7DAE">
          <w:rPr>
            <w:rStyle w:val="Hyperlink"/>
          </w:rPr>
          <w:t>The Western Australian Curriculum</w:t>
        </w:r>
        <w:r w:rsidR="001416A9">
          <w:rPr>
            <w:webHidden/>
          </w:rPr>
          <w:tab/>
        </w:r>
        <w:r w:rsidR="001416A9">
          <w:rPr>
            <w:webHidden/>
          </w:rPr>
          <w:fldChar w:fldCharType="begin"/>
        </w:r>
        <w:r w:rsidR="001416A9">
          <w:rPr>
            <w:webHidden/>
          </w:rPr>
          <w:instrText xml:space="preserve"> PAGEREF _Toc192233289 \h </w:instrText>
        </w:r>
        <w:r w:rsidR="001416A9">
          <w:rPr>
            <w:webHidden/>
          </w:rPr>
        </w:r>
        <w:r w:rsidR="001416A9">
          <w:rPr>
            <w:webHidden/>
          </w:rPr>
          <w:fldChar w:fldCharType="separate"/>
        </w:r>
        <w:r w:rsidR="00F45BCC">
          <w:rPr>
            <w:webHidden/>
          </w:rPr>
          <w:t>1</w:t>
        </w:r>
        <w:r w:rsidR="001416A9">
          <w:rPr>
            <w:webHidden/>
          </w:rPr>
          <w:fldChar w:fldCharType="end"/>
        </w:r>
      </w:hyperlink>
    </w:p>
    <w:p w14:paraId="0148D2FB" w14:textId="596FE989" w:rsidR="001416A9" w:rsidRDefault="001416A9">
      <w:pPr>
        <w:pStyle w:val="TOC2"/>
        <w:rPr>
          <w:rFonts w:cstheme="minorBidi"/>
          <w:noProof/>
          <w:kern w:val="2"/>
          <w:sz w:val="24"/>
          <w:szCs w:val="24"/>
          <w:lang w:val="en-AU" w:eastAsia="en-AU"/>
          <w14:ligatures w14:val="standardContextual"/>
        </w:rPr>
      </w:pPr>
      <w:hyperlink w:anchor="_Toc192233290" w:history="1">
        <w:r w:rsidRPr="006D7DAE">
          <w:rPr>
            <w:rStyle w:val="Hyperlink"/>
            <w:noProof/>
          </w:rPr>
          <w:t>The Health and Physical Education curriculum</w:t>
        </w:r>
        <w:r>
          <w:rPr>
            <w:noProof/>
            <w:webHidden/>
          </w:rPr>
          <w:tab/>
        </w:r>
        <w:r>
          <w:rPr>
            <w:noProof/>
            <w:webHidden/>
          </w:rPr>
          <w:fldChar w:fldCharType="begin"/>
        </w:r>
        <w:r>
          <w:rPr>
            <w:noProof/>
            <w:webHidden/>
          </w:rPr>
          <w:instrText xml:space="preserve"> PAGEREF _Toc192233290 \h </w:instrText>
        </w:r>
        <w:r>
          <w:rPr>
            <w:noProof/>
            <w:webHidden/>
          </w:rPr>
        </w:r>
        <w:r>
          <w:rPr>
            <w:noProof/>
            <w:webHidden/>
          </w:rPr>
          <w:fldChar w:fldCharType="separate"/>
        </w:r>
        <w:r w:rsidR="00F45BCC">
          <w:rPr>
            <w:noProof/>
            <w:webHidden/>
          </w:rPr>
          <w:t>1</w:t>
        </w:r>
        <w:r>
          <w:rPr>
            <w:noProof/>
            <w:webHidden/>
          </w:rPr>
          <w:fldChar w:fldCharType="end"/>
        </w:r>
      </w:hyperlink>
    </w:p>
    <w:p w14:paraId="61D29530" w14:textId="1D3F15CC" w:rsidR="001416A9" w:rsidRDefault="001416A9">
      <w:pPr>
        <w:pStyle w:val="TOC1"/>
        <w:rPr>
          <w:b w:val="0"/>
          <w:kern w:val="2"/>
          <w:sz w:val="24"/>
          <w:szCs w:val="24"/>
          <w:lang w:eastAsia="en-AU"/>
          <w14:ligatures w14:val="standardContextual"/>
        </w:rPr>
      </w:pPr>
      <w:hyperlink w:anchor="_Toc192233291" w:history="1">
        <w:r w:rsidRPr="006D7DAE">
          <w:rPr>
            <w:rStyle w:val="Hyperlink"/>
          </w:rPr>
          <w:t>This exemplar</w:t>
        </w:r>
        <w:r>
          <w:rPr>
            <w:webHidden/>
          </w:rPr>
          <w:tab/>
        </w:r>
        <w:r>
          <w:rPr>
            <w:webHidden/>
          </w:rPr>
          <w:fldChar w:fldCharType="begin"/>
        </w:r>
        <w:r>
          <w:rPr>
            <w:webHidden/>
          </w:rPr>
          <w:instrText xml:space="preserve"> PAGEREF _Toc192233291 \h </w:instrText>
        </w:r>
        <w:r>
          <w:rPr>
            <w:webHidden/>
          </w:rPr>
        </w:r>
        <w:r>
          <w:rPr>
            <w:webHidden/>
          </w:rPr>
          <w:fldChar w:fldCharType="separate"/>
        </w:r>
        <w:r w:rsidR="00F45BCC">
          <w:rPr>
            <w:webHidden/>
          </w:rPr>
          <w:t>2</w:t>
        </w:r>
        <w:r>
          <w:rPr>
            <w:webHidden/>
          </w:rPr>
          <w:fldChar w:fldCharType="end"/>
        </w:r>
      </w:hyperlink>
    </w:p>
    <w:p w14:paraId="66B24082" w14:textId="1DD94F5C" w:rsidR="001416A9" w:rsidRDefault="001416A9">
      <w:pPr>
        <w:pStyle w:val="TOC2"/>
        <w:rPr>
          <w:rFonts w:cstheme="minorBidi"/>
          <w:noProof/>
          <w:kern w:val="2"/>
          <w:sz w:val="24"/>
          <w:szCs w:val="24"/>
          <w:lang w:val="en-AU" w:eastAsia="en-AU"/>
          <w14:ligatures w14:val="standardContextual"/>
        </w:rPr>
      </w:pPr>
      <w:hyperlink w:anchor="_Toc192233292" w:history="1">
        <w:r w:rsidRPr="006D7DAE">
          <w:rPr>
            <w:rStyle w:val="Hyperlink"/>
            <w:noProof/>
          </w:rPr>
          <w:t>Catering for diversity</w:t>
        </w:r>
        <w:r>
          <w:rPr>
            <w:noProof/>
            <w:webHidden/>
          </w:rPr>
          <w:tab/>
        </w:r>
        <w:r>
          <w:rPr>
            <w:noProof/>
            <w:webHidden/>
          </w:rPr>
          <w:fldChar w:fldCharType="begin"/>
        </w:r>
        <w:r>
          <w:rPr>
            <w:noProof/>
            <w:webHidden/>
          </w:rPr>
          <w:instrText xml:space="preserve"> PAGEREF _Toc192233292 \h </w:instrText>
        </w:r>
        <w:r>
          <w:rPr>
            <w:noProof/>
            <w:webHidden/>
          </w:rPr>
        </w:r>
        <w:r>
          <w:rPr>
            <w:noProof/>
            <w:webHidden/>
          </w:rPr>
          <w:fldChar w:fldCharType="separate"/>
        </w:r>
        <w:r w:rsidR="00F45BCC">
          <w:rPr>
            <w:noProof/>
            <w:webHidden/>
          </w:rPr>
          <w:t>2</w:t>
        </w:r>
        <w:r>
          <w:rPr>
            <w:noProof/>
            <w:webHidden/>
          </w:rPr>
          <w:fldChar w:fldCharType="end"/>
        </w:r>
      </w:hyperlink>
    </w:p>
    <w:p w14:paraId="5F619A02" w14:textId="34A39FA6" w:rsidR="001416A9" w:rsidRDefault="001416A9">
      <w:pPr>
        <w:pStyle w:val="TOC2"/>
        <w:rPr>
          <w:rFonts w:cstheme="minorBidi"/>
          <w:noProof/>
          <w:kern w:val="2"/>
          <w:sz w:val="24"/>
          <w:szCs w:val="24"/>
          <w:lang w:val="en-AU" w:eastAsia="en-AU"/>
          <w14:ligatures w14:val="standardContextual"/>
        </w:rPr>
      </w:pPr>
      <w:hyperlink w:anchor="_Toc192233293" w:history="1">
        <w:r w:rsidRPr="006D7DAE">
          <w:rPr>
            <w:rStyle w:val="Hyperlink"/>
            <w:noProof/>
          </w:rPr>
          <w:t>Using this exemplar</w:t>
        </w:r>
        <w:r>
          <w:rPr>
            <w:noProof/>
            <w:webHidden/>
          </w:rPr>
          <w:tab/>
        </w:r>
        <w:r>
          <w:rPr>
            <w:noProof/>
            <w:webHidden/>
          </w:rPr>
          <w:fldChar w:fldCharType="begin"/>
        </w:r>
        <w:r>
          <w:rPr>
            <w:noProof/>
            <w:webHidden/>
          </w:rPr>
          <w:instrText xml:space="preserve"> PAGEREF _Toc192233293 \h </w:instrText>
        </w:r>
        <w:r>
          <w:rPr>
            <w:noProof/>
            <w:webHidden/>
          </w:rPr>
        </w:r>
        <w:r>
          <w:rPr>
            <w:noProof/>
            <w:webHidden/>
          </w:rPr>
          <w:fldChar w:fldCharType="separate"/>
        </w:r>
        <w:r w:rsidR="00F45BCC">
          <w:rPr>
            <w:noProof/>
            <w:webHidden/>
          </w:rPr>
          <w:t>3</w:t>
        </w:r>
        <w:r>
          <w:rPr>
            <w:noProof/>
            <w:webHidden/>
          </w:rPr>
          <w:fldChar w:fldCharType="end"/>
        </w:r>
      </w:hyperlink>
    </w:p>
    <w:p w14:paraId="3E5E3650" w14:textId="4EEB17E7" w:rsidR="001416A9" w:rsidRDefault="001416A9">
      <w:pPr>
        <w:pStyle w:val="TOC2"/>
        <w:rPr>
          <w:rFonts w:cstheme="minorBidi"/>
          <w:noProof/>
          <w:kern w:val="2"/>
          <w:sz w:val="24"/>
          <w:szCs w:val="24"/>
          <w:lang w:val="en-AU" w:eastAsia="en-AU"/>
          <w14:ligatures w14:val="standardContextual"/>
        </w:rPr>
      </w:pPr>
      <w:hyperlink w:anchor="_Toc192233294" w:history="1">
        <w:r w:rsidRPr="006D7DAE">
          <w:rPr>
            <w:rStyle w:val="Hyperlink"/>
            <w:noProof/>
          </w:rPr>
          <w:t>Links to electronic resources</w:t>
        </w:r>
        <w:r>
          <w:rPr>
            <w:noProof/>
            <w:webHidden/>
          </w:rPr>
          <w:tab/>
        </w:r>
        <w:r>
          <w:rPr>
            <w:noProof/>
            <w:webHidden/>
          </w:rPr>
          <w:fldChar w:fldCharType="begin"/>
        </w:r>
        <w:r>
          <w:rPr>
            <w:noProof/>
            <w:webHidden/>
          </w:rPr>
          <w:instrText xml:space="preserve"> PAGEREF _Toc192233294 \h </w:instrText>
        </w:r>
        <w:r>
          <w:rPr>
            <w:noProof/>
            <w:webHidden/>
          </w:rPr>
        </w:r>
        <w:r>
          <w:rPr>
            <w:noProof/>
            <w:webHidden/>
          </w:rPr>
          <w:fldChar w:fldCharType="separate"/>
        </w:r>
        <w:r w:rsidR="00F45BCC">
          <w:rPr>
            <w:noProof/>
            <w:webHidden/>
          </w:rPr>
          <w:t>3</w:t>
        </w:r>
        <w:r>
          <w:rPr>
            <w:noProof/>
            <w:webHidden/>
          </w:rPr>
          <w:fldChar w:fldCharType="end"/>
        </w:r>
      </w:hyperlink>
    </w:p>
    <w:p w14:paraId="3F567101" w14:textId="389EF742" w:rsidR="001416A9" w:rsidRDefault="001416A9">
      <w:pPr>
        <w:pStyle w:val="TOC1"/>
        <w:rPr>
          <w:b w:val="0"/>
          <w:kern w:val="2"/>
          <w:sz w:val="24"/>
          <w:szCs w:val="24"/>
          <w:lang w:eastAsia="en-AU"/>
          <w14:ligatures w14:val="standardContextual"/>
        </w:rPr>
      </w:pPr>
      <w:hyperlink w:anchor="_Toc192233295" w:history="1">
        <w:r w:rsidRPr="006D7DAE">
          <w:rPr>
            <w:rStyle w:val="Hyperlink"/>
          </w:rPr>
          <w:t>Best practice</w:t>
        </w:r>
        <w:r>
          <w:rPr>
            <w:webHidden/>
          </w:rPr>
          <w:tab/>
        </w:r>
        <w:r>
          <w:rPr>
            <w:webHidden/>
          </w:rPr>
          <w:fldChar w:fldCharType="begin"/>
        </w:r>
        <w:r>
          <w:rPr>
            <w:webHidden/>
          </w:rPr>
          <w:instrText xml:space="preserve"> PAGEREF _Toc192233295 \h </w:instrText>
        </w:r>
        <w:r>
          <w:rPr>
            <w:webHidden/>
          </w:rPr>
        </w:r>
        <w:r>
          <w:rPr>
            <w:webHidden/>
          </w:rPr>
          <w:fldChar w:fldCharType="separate"/>
        </w:r>
        <w:r w:rsidR="00F45BCC">
          <w:rPr>
            <w:webHidden/>
          </w:rPr>
          <w:t>4</w:t>
        </w:r>
        <w:r>
          <w:rPr>
            <w:webHidden/>
          </w:rPr>
          <w:fldChar w:fldCharType="end"/>
        </w:r>
      </w:hyperlink>
    </w:p>
    <w:p w14:paraId="723A1A50" w14:textId="6C825D47" w:rsidR="001416A9" w:rsidRDefault="001416A9">
      <w:pPr>
        <w:pStyle w:val="TOC2"/>
        <w:rPr>
          <w:rFonts w:cstheme="minorBidi"/>
          <w:noProof/>
          <w:kern w:val="2"/>
          <w:sz w:val="24"/>
          <w:szCs w:val="24"/>
          <w:lang w:val="en-AU" w:eastAsia="en-AU"/>
          <w14:ligatures w14:val="standardContextual"/>
        </w:rPr>
      </w:pPr>
      <w:hyperlink w:anchor="_Toc192233296" w:history="1">
        <w:r w:rsidRPr="006D7DAE">
          <w:rPr>
            <w:rStyle w:val="Hyperlink"/>
            <w:noProof/>
          </w:rPr>
          <w:t>Teaching and learning</w:t>
        </w:r>
        <w:r>
          <w:rPr>
            <w:noProof/>
            <w:webHidden/>
          </w:rPr>
          <w:tab/>
        </w:r>
        <w:r>
          <w:rPr>
            <w:noProof/>
            <w:webHidden/>
          </w:rPr>
          <w:fldChar w:fldCharType="begin"/>
        </w:r>
        <w:r>
          <w:rPr>
            <w:noProof/>
            <w:webHidden/>
          </w:rPr>
          <w:instrText xml:space="preserve"> PAGEREF _Toc192233296 \h </w:instrText>
        </w:r>
        <w:r>
          <w:rPr>
            <w:noProof/>
            <w:webHidden/>
          </w:rPr>
        </w:r>
        <w:r>
          <w:rPr>
            <w:noProof/>
            <w:webHidden/>
          </w:rPr>
          <w:fldChar w:fldCharType="separate"/>
        </w:r>
        <w:r w:rsidR="00F45BCC">
          <w:rPr>
            <w:noProof/>
            <w:webHidden/>
          </w:rPr>
          <w:t>4</w:t>
        </w:r>
        <w:r>
          <w:rPr>
            <w:noProof/>
            <w:webHidden/>
          </w:rPr>
          <w:fldChar w:fldCharType="end"/>
        </w:r>
      </w:hyperlink>
    </w:p>
    <w:p w14:paraId="3A105EEE" w14:textId="4575CD0C" w:rsidR="001416A9" w:rsidRDefault="001416A9">
      <w:pPr>
        <w:pStyle w:val="TOC2"/>
        <w:rPr>
          <w:rFonts w:cstheme="minorBidi"/>
          <w:noProof/>
          <w:kern w:val="2"/>
          <w:sz w:val="24"/>
          <w:szCs w:val="24"/>
          <w:lang w:val="en-AU" w:eastAsia="en-AU"/>
          <w14:ligatures w14:val="standardContextual"/>
        </w:rPr>
      </w:pPr>
      <w:hyperlink w:anchor="_Toc192233297" w:history="1">
        <w:r w:rsidRPr="006D7DAE">
          <w:rPr>
            <w:rStyle w:val="Hyperlink"/>
            <w:noProof/>
          </w:rPr>
          <w:t>Assessing</w:t>
        </w:r>
        <w:r>
          <w:rPr>
            <w:noProof/>
            <w:webHidden/>
          </w:rPr>
          <w:tab/>
        </w:r>
        <w:r>
          <w:rPr>
            <w:noProof/>
            <w:webHidden/>
          </w:rPr>
          <w:fldChar w:fldCharType="begin"/>
        </w:r>
        <w:r>
          <w:rPr>
            <w:noProof/>
            <w:webHidden/>
          </w:rPr>
          <w:instrText xml:space="preserve"> PAGEREF _Toc192233297 \h </w:instrText>
        </w:r>
        <w:r>
          <w:rPr>
            <w:noProof/>
            <w:webHidden/>
          </w:rPr>
        </w:r>
        <w:r>
          <w:rPr>
            <w:noProof/>
            <w:webHidden/>
          </w:rPr>
          <w:fldChar w:fldCharType="separate"/>
        </w:r>
        <w:r w:rsidR="00F45BCC">
          <w:rPr>
            <w:noProof/>
            <w:webHidden/>
          </w:rPr>
          <w:t>4</w:t>
        </w:r>
        <w:r>
          <w:rPr>
            <w:noProof/>
            <w:webHidden/>
          </w:rPr>
          <w:fldChar w:fldCharType="end"/>
        </w:r>
      </w:hyperlink>
    </w:p>
    <w:p w14:paraId="2116B1A5" w14:textId="0FE1E4B6" w:rsidR="001416A9" w:rsidRDefault="001416A9">
      <w:pPr>
        <w:pStyle w:val="TOC2"/>
        <w:rPr>
          <w:rFonts w:cstheme="minorBidi"/>
          <w:noProof/>
          <w:kern w:val="2"/>
          <w:sz w:val="24"/>
          <w:szCs w:val="24"/>
          <w:lang w:val="en-AU" w:eastAsia="en-AU"/>
          <w14:ligatures w14:val="standardContextual"/>
        </w:rPr>
      </w:pPr>
      <w:hyperlink w:anchor="_Toc192233298" w:history="1">
        <w:r w:rsidRPr="006D7DAE">
          <w:rPr>
            <w:rStyle w:val="Hyperlink"/>
            <w:noProof/>
          </w:rPr>
          <w:t>Reflecting</w:t>
        </w:r>
        <w:r>
          <w:rPr>
            <w:noProof/>
            <w:webHidden/>
          </w:rPr>
          <w:tab/>
        </w:r>
        <w:r>
          <w:rPr>
            <w:noProof/>
            <w:webHidden/>
          </w:rPr>
          <w:fldChar w:fldCharType="begin"/>
        </w:r>
        <w:r>
          <w:rPr>
            <w:noProof/>
            <w:webHidden/>
          </w:rPr>
          <w:instrText xml:space="preserve"> PAGEREF _Toc192233298 \h </w:instrText>
        </w:r>
        <w:r>
          <w:rPr>
            <w:noProof/>
            <w:webHidden/>
          </w:rPr>
        </w:r>
        <w:r>
          <w:rPr>
            <w:noProof/>
            <w:webHidden/>
          </w:rPr>
          <w:fldChar w:fldCharType="separate"/>
        </w:r>
        <w:r w:rsidR="00F45BCC">
          <w:rPr>
            <w:noProof/>
            <w:webHidden/>
          </w:rPr>
          <w:t>4</w:t>
        </w:r>
        <w:r>
          <w:rPr>
            <w:noProof/>
            <w:webHidden/>
          </w:rPr>
          <w:fldChar w:fldCharType="end"/>
        </w:r>
      </w:hyperlink>
    </w:p>
    <w:p w14:paraId="7EA9D0F8" w14:textId="4476CD8D" w:rsidR="001416A9" w:rsidRDefault="001416A9">
      <w:pPr>
        <w:pStyle w:val="TOC1"/>
        <w:rPr>
          <w:b w:val="0"/>
          <w:kern w:val="2"/>
          <w:sz w:val="24"/>
          <w:szCs w:val="24"/>
          <w:lang w:eastAsia="en-AU"/>
          <w14:ligatures w14:val="standardContextual"/>
        </w:rPr>
      </w:pPr>
      <w:hyperlink w:anchor="_Toc192233299" w:history="1">
        <w:r w:rsidRPr="006D7DAE">
          <w:rPr>
            <w:rStyle w:val="Hyperlink"/>
          </w:rPr>
          <w:t>Western Australian Curriculum | What will be taught</w:t>
        </w:r>
        <w:r>
          <w:rPr>
            <w:webHidden/>
          </w:rPr>
          <w:tab/>
        </w:r>
        <w:r>
          <w:rPr>
            <w:webHidden/>
          </w:rPr>
          <w:fldChar w:fldCharType="begin"/>
        </w:r>
        <w:r>
          <w:rPr>
            <w:webHidden/>
          </w:rPr>
          <w:instrText xml:space="preserve"> PAGEREF _Toc192233299 \h </w:instrText>
        </w:r>
        <w:r>
          <w:rPr>
            <w:webHidden/>
          </w:rPr>
        </w:r>
        <w:r>
          <w:rPr>
            <w:webHidden/>
          </w:rPr>
          <w:fldChar w:fldCharType="separate"/>
        </w:r>
        <w:r w:rsidR="00F45BCC">
          <w:rPr>
            <w:webHidden/>
          </w:rPr>
          <w:t>5</w:t>
        </w:r>
        <w:r>
          <w:rPr>
            <w:webHidden/>
          </w:rPr>
          <w:fldChar w:fldCharType="end"/>
        </w:r>
      </w:hyperlink>
    </w:p>
    <w:p w14:paraId="53C2A59D" w14:textId="6A27088B" w:rsidR="001416A9" w:rsidRDefault="001416A9">
      <w:pPr>
        <w:pStyle w:val="TOC1"/>
        <w:rPr>
          <w:b w:val="0"/>
          <w:kern w:val="2"/>
          <w:sz w:val="24"/>
          <w:szCs w:val="24"/>
          <w:lang w:eastAsia="en-AU"/>
          <w14:ligatures w14:val="standardContextual"/>
        </w:rPr>
      </w:pPr>
      <w:hyperlink w:anchor="_Toc192233300" w:history="1">
        <w:r w:rsidRPr="006D7DAE">
          <w:rPr>
            <w:rStyle w:val="Hyperlink"/>
          </w:rPr>
          <w:t>Achievement standard | What is assessed</w:t>
        </w:r>
        <w:r>
          <w:rPr>
            <w:webHidden/>
          </w:rPr>
          <w:tab/>
        </w:r>
        <w:r>
          <w:rPr>
            <w:webHidden/>
          </w:rPr>
          <w:fldChar w:fldCharType="begin"/>
        </w:r>
        <w:r>
          <w:rPr>
            <w:webHidden/>
          </w:rPr>
          <w:instrText xml:space="preserve"> PAGEREF _Toc192233300 \h </w:instrText>
        </w:r>
        <w:r>
          <w:rPr>
            <w:webHidden/>
          </w:rPr>
        </w:r>
        <w:r>
          <w:rPr>
            <w:webHidden/>
          </w:rPr>
          <w:fldChar w:fldCharType="separate"/>
        </w:r>
        <w:r w:rsidR="00F45BCC">
          <w:rPr>
            <w:webHidden/>
          </w:rPr>
          <w:t>6</w:t>
        </w:r>
        <w:r>
          <w:rPr>
            <w:webHidden/>
          </w:rPr>
          <w:fldChar w:fldCharType="end"/>
        </w:r>
      </w:hyperlink>
    </w:p>
    <w:p w14:paraId="6D586B0C" w14:textId="1C885B70" w:rsidR="001416A9" w:rsidRDefault="001416A9">
      <w:pPr>
        <w:pStyle w:val="TOC1"/>
        <w:rPr>
          <w:b w:val="0"/>
          <w:kern w:val="2"/>
          <w:sz w:val="24"/>
          <w:szCs w:val="24"/>
          <w:lang w:eastAsia="en-AU"/>
          <w14:ligatures w14:val="standardContextual"/>
        </w:rPr>
      </w:pPr>
      <w:hyperlink w:anchor="_Toc192233301" w:history="1">
        <w:r w:rsidRPr="006D7DAE">
          <w:rPr>
            <w:rStyle w:val="Hyperlink"/>
          </w:rPr>
          <w:t>Term 1 Weeks 1–8</w:t>
        </w:r>
        <w:r>
          <w:rPr>
            <w:webHidden/>
          </w:rPr>
          <w:tab/>
        </w:r>
        <w:r>
          <w:rPr>
            <w:webHidden/>
          </w:rPr>
          <w:fldChar w:fldCharType="begin"/>
        </w:r>
        <w:r>
          <w:rPr>
            <w:webHidden/>
          </w:rPr>
          <w:instrText xml:space="preserve"> PAGEREF _Toc192233301 \h </w:instrText>
        </w:r>
        <w:r>
          <w:rPr>
            <w:webHidden/>
          </w:rPr>
        </w:r>
        <w:r>
          <w:rPr>
            <w:webHidden/>
          </w:rPr>
          <w:fldChar w:fldCharType="separate"/>
        </w:r>
        <w:r w:rsidR="00F45BCC">
          <w:rPr>
            <w:webHidden/>
          </w:rPr>
          <w:t>7</w:t>
        </w:r>
        <w:r>
          <w:rPr>
            <w:webHidden/>
          </w:rPr>
          <w:fldChar w:fldCharType="end"/>
        </w:r>
      </w:hyperlink>
    </w:p>
    <w:p w14:paraId="740FA497" w14:textId="4BE5A223" w:rsidR="001416A9" w:rsidRDefault="001416A9">
      <w:pPr>
        <w:pStyle w:val="TOC1"/>
        <w:rPr>
          <w:b w:val="0"/>
          <w:kern w:val="2"/>
          <w:sz w:val="24"/>
          <w:szCs w:val="24"/>
          <w:lang w:eastAsia="en-AU"/>
          <w14:ligatures w14:val="standardContextual"/>
        </w:rPr>
      </w:pPr>
      <w:hyperlink w:anchor="_Toc192233302" w:history="1">
        <w:r w:rsidRPr="006D7DAE">
          <w:rPr>
            <w:rStyle w:val="Hyperlink"/>
          </w:rPr>
          <w:t>Term 2 Weeks 1–8</w:t>
        </w:r>
        <w:r>
          <w:rPr>
            <w:webHidden/>
          </w:rPr>
          <w:tab/>
        </w:r>
        <w:r>
          <w:rPr>
            <w:webHidden/>
          </w:rPr>
          <w:fldChar w:fldCharType="begin"/>
        </w:r>
        <w:r>
          <w:rPr>
            <w:webHidden/>
          </w:rPr>
          <w:instrText xml:space="preserve"> PAGEREF _Toc192233302 \h </w:instrText>
        </w:r>
        <w:r>
          <w:rPr>
            <w:webHidden/>
          </w:rPr>
        </w:r>
        <w:r>
          <w:rPr>
            <w:webHidden/>
          </w:rPr>
          <w:fldChar w:fldCharType="separate"/>
        </w:r>
        <w:r w:rsidR="00F45BCC">
          <w:rPr>
            <w:webHidden/>
          </w:rPr>
          <w:t>17</w:t>
        </w:r>
        <w:r>
          <w:rPr>
            <w:webHidden/>
          </w:rPr>
          <w:fldChar w:fldCharType="end"/>
        </w:r>
      </w:hyperlink>
    </w:p>
    <w:p w14:paraId="172A312A" w14:textId="1EFFB9B1" w:rsidR="001416A9" w:rsidRDefault="001416A9">
      <w:pPr>
        <w:pStyle w:val="TOC1"/>
        <w:rPr>
          <w:b w:val="0"/>
          <w:kern w:val="2"/>
          <w:sz w:val="24"/>
          <w:szCs w:val="24"/>
          <w:lang w:eastAsia="en-AU"/>
          <w14:ligatures w14:val="standardContextual"/>
        </w:rPr>
      </w:pPr>
      <w:hyperlink w:anchor="_Toc192233303" w:history="1">
        <w:r w:rsidRPr="006D7DAE">
          <w:rPr>
            <w:rStyle w:val="Hyperlink"/>
          </w:rPr>
          <w:t>Term 3 Weeks 1–8</w:t>
        </w:r>
        <w:r>
          <w:rPr>
            <w:webHidden/>
          </w:rPr>
          <w:tab/>
        </w:r>
        <w:r>
          <w:rPr>
            <w:webHidden/>
          </w:rPr>
          <w:fldChar w:fldCharType="begin"/>
        </w:r>
        <w:r>
          <w:rPr>
            <w:webHidden/>
          </w:rPr>
          <w:instrText xml:space="preserve"> PAGEREF _Toc192233303 \h </w:instrText>
        </w:r>
        <w:r>
          <w:rPr>
            <w:webHidden/>
          </w:rPr>
        </w:r>
        <w:r>
          <w:rPr>
            <w:webHidden/>
          </w:rPr>
          <w:fldChar w:fldCharType="separate"/>
        </w:r>
        <w:r w:rsidR="00F45BCC">
          <w:rPr>
            <w:webHidden/>
          </w:rPr>
          <w:t>29</w:t>
        </w:r>
        <w:r>
          <w:rPr>
            <w:webHidden/>
          </w:rPr>
          <w:fldChar w:fldCharType="end"/>
        </w:r>
      </w:hyperlink>
    </w:p>
    <w:p w14:paraId="48ACD8EC" w14:textId="74771760" w:rsidR="001416A9" w:rsidRDefault="001416A9">
      <w:pPr>
        <w:pStyle w:val="TOC1"/>
        <w:rPr>
          <w:b w:val="0"/>
          <w:kern w:val="2"/>
          <w:sz w:val="24"/>
          <w:szCs w:val="24"/>
          <w:lang w:eastAsia="en-AU"/>
          <w14:ligatures w14:val="standardContextual"/>
        </w:rPr>
      </w:pPr>
      <w:hyperlink w:anchor="_Toc192233304" w:history="1">
        <w:r w:rsidRPr="006D7DAE">
          <w:rPr>
            <w:rStyle w:val="Hyperlink"/>
          </w:rPr>
          <w:t>Term 4 Weeks 1–8</w:t>
        </w:r>
        <w:r>
          <w:rPr>
            <w:webHidden/>
          </w:rPr>
          <w:tab/>
        </w:r>
        <w:r>
          <w:rPr>
            <w:webHidden/>
          </w:rPr>
          <w:fldChar w:fldCharType="begin"/>
        </w:r>
        <w:r>
          <w:rPr>
            <w:webHidden/>
          </w:rPr>
          <w:instrText xml:space="preserve"> PAGEREF _Toc192233304 \h </w:instrText>
        </w:r>
        <w:r>
          <w:rPr>
            <w:webHidden/>
          </w:rPr>
        </w:r>
        <w:r>
          <w:rPr>
            <w:webHidden/>
          </w:rPr>
          <w:fldChar w:fldCharType="separate"/>
        </w:r>
        <w:r w:rsidR="00F45BCC">
          <w:rPr>
            <w:webHidden/>
          </w:rPr>
          <w:t>39</w:t>
        </w:r>
        <w:r>
          <w:rPr>
            <w:webHidden/>
          </w:rPr>
          <w:fldChar w:fldCharType="end"/>
        </w:r>
      </w:hyperlink>
    </w:p>
    <w:p w14:paraId="2A0AA636" w14:textId="0A45219F" w:rsidR="001416A9" w:rsidRDefault="001416A9">
      <w:pPr>
        <w:pStyle w:val="TOC1"/>
        <w:rPr>
          <w:b w:val="0"/>
          <w:kern w:val="2"/>
          <w:sz w:val="24"/>
          <w:szCs w:val="24"/>
          <w:lang w:eastAsia="en-AU"/>
          <w14:ligatures w14:val="standardContextual"/>
        </w:rPr>
      </w:pPr>
      <w:hyperlink w:anchor="_Toc192233305" w:history="1">
        <w:r w:rsidRPr="006D7DAE">
          <w:rPr>
            <w:rStyle w:val="Hyperlink"/>
          </w:rPr>
          <w:t>Appendix A: Resources</w:t>
        </w:r>
        <w:r>
          <w:rPr>
            <w:webHidden/>
          </w:rPr>
          <w:tab/>
        </w:r>
        <w:r>
          <w:rPr>
            <w:webHidden/>
          </w:rPr>
          <w:fldChar w:fldCharType="begin"/>
        </w:r>
        <w:r>
          <w:rPr>
            <w:webHidden/>
          </w:rPr>
          <w:instrText xml:space="preserve"> PAGEREF _Toc192233305 \h </w:instrText>
        </w:r>
        <w:r>
          <w:rPr>
            <w:webHidden/>
          </w:rPr>
        </w:r>
        <w:r>
          <w:rPr>
            <w:webHidden/>
          </w:rPr>
          <w:fldChar w:fldCharType="separate"/>
        </w:r>
        <w:r w:rsidR="00F45BCC">
          <w:rPr>
            <w:webHidden/>
          </w:rPr>
          <w:t>49</w:t>
        </w:r>
        <w:r>
          <w:rPr>
            <w:webHidden/>
          </w:rPr>
          <w:fldChar w:fldCharType="end"/>
        </w:r>
      </w:hyperlink>
    </w:p>
    <w:p w14:paraId="75971C3D" w14:textId="1BE94B42" w:rsidR="001416A9" w:rsidRDefault="001416A9">
      <w:pPr>
        <w:pStyle w:val="TOC1"/>
        <w:rPr>
          <w:b w:val="0"/>
          <w:kern w:val="2"/>
          <w:sz w:val="24"/>
          <w:szCs w:val="24"/>
          <w:lang w:eastAsia="en-AU"/>
          <w14:ligatures w14:val="standardContextual"/>
        </w:rPr>
      </w:pPr>
      <w:hyperlink w:anchor="_Toc192233306" w:history="1">
        <w:r w:rsidRPr="006D7DAE">
          <w:rPr>
            <w:rStyle w:val="Hyperlink"/>
          </w:rPr>
          <w:t>Appendix B: Assessment task 1</w:t>
        </w:r>
        <w:r>
          <w:rPr>
            <w:webHidden/>
          </w:rPr>
          <w:tab/>
        </w:r>
        <w:r>
          <w:rPr>
            <w:webHidden/>
          </w:rPr>
          <w:fldChar w:fldCharType="begin"/>
        </w:r>
        <w:r>
          <w:rPr>
            <w:webHidden/>
          </w:rPr>
          <w:instrText xml:space="preserve"> PAGEREF _Toc192233306 \h </w:instrText>
        </w:r>
        <w:r>
          <w:rPr>
            <w:webHidden/>
          </w:rPr>
        </w:r>
        <w:r>
          <w:rPr>
            <w:webHidden/>
          </w:rPr>
          <w:fldChar w:fldCharType="separate"/>
        </w:r>
        <w:r w:rsidR="00F45BCC">
          <w:rPr>
            <w:webHidden/>
          </w:rPr>
          <w:t>65</w:t>
        </w:r>
        <w:r>
          <w:rPr>
            <w:webHidden/>
          </w:rPr>
          <w:fldChar w:fldCharType="end"/>
        </w:r>
      </w:hyperlink>
    </w:p>
    <w:p w14:paraId="412339F6" w14:textId="6942068F" w:rsidR="001416A9" w:rsidRDefault="001416A9">
      <w:pPr>
        <w:pStyle w:val="TOC1"/>
        <w:rPr>
          <w:b w:val="0"/>
          <w:kern w:val="2"/>
          <w:sz w:val="24"/>
          <w:szCs w:val="24"/>
          <w:lang w:eastAsia="en-AU"/>
          <w14:ligatures w14:val="standardContextual"/>
        </w:rPr>
      </w:pPr>
      <w:hyperlink w:anchor="_Toc192233307" w:history="1">
        <w:r w:rsidRPr="006D7DAE">
          <w:rPr>
            <w:rStyle w:val="Hyperlink"/>
          </w:rPr>
          <w:t>Appendix C: Assessment task 2</w:t>
        </w:r>
        <w:r>
          <w:rPr>
            <w:webHidden/>
          </w:rPr>
          <w:tab/>
        </w:r>
        <w:r>
          <w:rPr>
            <w:webHidden/>
          </w:rPr>
          <w:fldChar w:fldCharType="begin"/>
        </w:r>
        <w:r>
          <w:rPr>
            <w:webHidden/>
          </w:rPr>
          <w:instrText xml:space="preserve"> PAGEREF _Toc192233307 \h </w:instrText>
        </w:r>
        <w:r>
          <w:rPr>
            <w:webHidden/>
          </w:rPr>
        </w:r>
        <w:r>
          <w:rPr>
            <w:webHidden/>
          </w:rPr>
          <w:fldChar w:fldCharType="separate"/>
        </w:r>
        <w:r w:rsidR="00F45BCC">
          <w:rPr>
            <w:webHidden/>
          </w:rPr>
          <w:t>73</w:t>
        </w:r>
        <w:r>
          <w:rPr>
            <w:webHidden/>
          </w:rPr>
          <w:fldChar w:fldCharType="end"/>
        </w:r>
      </w:hyperlink>
    </w:p>
    <w:p w14:paraId="7C1AEDE6" w14:textId="7F73581F" w:rsidR="00EB77DF" w:rsidRDefault="00961433" w:rsidP="0047673C">
      <w:pPr>
        <w:spacing w:before="120" w:after="0"/>
        <w:rPr>
          <w:rFonts w:cs="Times New Roman"/>
          <w:b/>
          <w:smallCaps/>
          <w:vertAlign w:val="subscript"/>
          <w:lang w:val="en-US" w:eastAsia="en-US"/>
        </w:rPr>
        <w:sectPr w:rsidR="00EB77DF" w:rsidSect="00A019DD">
          <w:headerReference w:type="even" r:id="rId16"/>
          <w:headerReference w:type="first" r:id="rId17"/>
          <w:footerReference w:type="first" r:id="rId18"/>
          <w:type w:val="oddPage"/>
          <w:pgSz w:w="11906" w:h="16838" w:code="9"/>
          <w:pgMar w:top="1644" w:right="1418" w:bottom="1276" w:left="1418" w:header="680" w:footer="567" w:gutter="0"/>
          <w:pgNumType w:start="1"/>
          <w:cols w:space="708"/>
          <w:titlePg/>
          <w:docGrid w:linePitch="360"/>
        </w:sectPr>
      </w:pPr>
      <w:r>
        <w:rPr>
          <w:rFonts w:cs="Times New Roman"/>
          <w:smallCaps/>
          <w:noProof/>
          <w:vertAlign w:val="subscript"/>
          <w:lang w:val="en-US" w:eastAsia="en-US"/>
        </w:rPr>
        <w:fldChar w:fldCharType="end"/>
      </w:r>
    </w:p>
    <w:p w14:paraId="0E0E6909" w14:textId="578BD7F0" w:rsidR="000066E8" w:rsidRDefault="000066E8" w:rsidP="003F2065">
      <w:pPr>
        <w:pStyle w:val="Heading1"/>
        <w:spacing w:after="120"/>
        <w:rPr>
          <w:szCs w:val="21"/>
          <w:shd w:val="clear" w:color="auto" w:fill="FEFEFE"/>
        </w:rPr>
      </w:pPr>
      <w:bookmarkStart w:id="1" w:name="_Toc192233289"/>
      <w:bookmarkStart w:id="2" w:name="_Hlk190439235"/>
      <w:bookmarkStart w:id="3" w:name="_Toc66975747"/>
      <w:bookmarkStart w:id="4" w:name="_Hlk190439120"/>
      <w:r w:rsidRPr="0090791C">
        <w:lastRenderedPageBreak/>
        <w:t xml:space="preserve">The </w:t>
      </w:r>
      <w:r w:rsidR="00462CD7">
        <w:t>Western Australian Curriculum</w:t>
      </w:r>
      <w:bookmarkEnd w:id="1"/>
    </w:p>
    <w:p w14:paraId="59E035A4" w14:textId="0021E400" w:rsidR="000066E8" w:rsidRDefault="000066E8" w:rsidP="003F2065">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00462CD7">
        <w:rPr>
          <w:rFonts w:ascii="Calibri" w:eastAsia="Times New Roman" w:hAnsi="Calibri" w:cs="Times New Roman"/>
          <w:i/>
          <w:szCs w:val="21"/>
          <w:lang w:eastAsia="en-AU"/>
        </w:rPr>
        <w:t>Western Australian Curriculum</w:t>
      </w:r>
      <w:r w:rsidRPr="0090791C">
        <w:rPr>
          <w:rFonts w:ascii="Calibri" w:eastAsia="Times New Roman" w:hAnsi="Calibri" w:cs="Times New Roman"/>
          <w:i/>
          <w:szCs w:val="21"/>
          <w:lang w:eastAsia="en-AU"/>
        </w:rPr>
        <w:t xml:space="preserve"> and Assessment Outline</w:t>
      </w:r>
      <w:r w:rsidRPr="0090791C">
        <w:rPr>
          <w:rFonts w:ascii="Calibri" w:eastAsia="Times New Roman" w:hAnsi="Calibri" w:cs="Times New Roman"/>
          <w:szCs w:val="21"/>
          <w:lang w:eastAsia="en-AU"/>
        </w:rPr>
        <w:t xml:space="preserve"> (the </w:t>
      </w:r>
      <w:hyperlink r:id="rId19"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0"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t>
      </w:r>
      <w:r w:rsidR="00462CD7">
        <w:rPr>
          <w:rFonts w:ascii="Calibri" w:eastAsia="Times New Roman" w:hAnsi="Calibri" w:cs="Times New Roman"/>
          <w:szCs w:val="21"/>
          <w:lang w:eastAsia="en-AU"/>
        </w:rPr>
        <w:t>Western Australian Curriculum</w:t>
      </w:r>
      <w:r w:rsidRPr="0090791C">
        <w:rPr>
          <w:rFonts w:ascii="Calibri" w:eastAsia="Times New Roman" w:hAnsi="Calibri" w:cs="Times New Roman"/>
          <w:szCs w:val="21"/>
          <w:lang w:eastAsia="en-AU"/>
        </w:rPr>
        <w:t xml:space="preserve">,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proofErr w:type="spellStart"/>
      <w:r w:rsidRPr="0090791C">
        <w:rPr>
          <w:rFonts w:ascii="Calibri" w:eastAsia="Times New Roman" w:hAnsi="Calibri" w:cs="Times New Roman"/>
          <w:i/>
          <w:szCs w:val="21"/>
          <w:lang w:eastAsia="en-AU"/>
        </w:rPr>
        <w:t>Mparntwe</w:t>
      </w:r>
      <w:proofErr w:type="spellEnd"/>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5" w:name="_Toc187675436"/>
    </w:p>
    <w:p w14:paraId="0976B756" w14:textId="77777777" w:rsidR="000066E8" w:rsidRPr="0090791C" w:rsidRDefault="000066E8" w:rsidP="003F2065">
      <w:pPr>
        <w:pStyle w:val="Heading2"/>
        <w:spacing w:after="120"/>
        <w:rPr>
          <w:szCs w:val="21"/>
          <w:shd w:val="clear" w:color="auto" w:fill="FEFEFE"/>
        </w:rPr>
      </w:pPr>
      <w:bookmarkStart w:id="6" w:name="_Toc192233290"/>
      <w:r w:rsidRPr="0090791C">
        <w:t xml:space="preserve">The Health and Physical </w:t>
      </w:r>
      <w:r w:rsidRPr="00B0155F">
        <w:t>Education</w:t>
      </w:r>
      <w:r w:rsidRPr="0090791C">
        <w:t xml:space="preserve"> curriculum</w:t>
      </w:r>
      <w:bookmarkEnd w:id="5"/>
      <w:bookmarkEnd w:id="6"/>
    </w:p>
    <w:p w14:paraId="2A642128" w14:textId="77777777" w:rsidR="000066E8" w:rsidRPr="0090791C" w:rsidRDefault="000066E8" w:rsidP="003F206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5E58B6DF" w14:textId="77777777" w:rsidR="000066E8" w:rsidRPr="0090791C" w:rsidRDefault="000066E8" w:rsidP="003F2065">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0C6C83D3" w14:textId="77777777" w:rsidR="000066E8" w:rsidRPr="00A578C3" w:rsidRDefault="000066E8" w:rsidP="003F2065">
      <w:pPr>
        <w:pStyle w:val="CSPlistparagraph"/>
        <w:numPr>
          <w:ilvl w:val="0"/>
          <w:numId w:val="104"/>
        </w:numPr>
        <w:spacing w:before="0"/>
      </w:pPr>
      <w:r w:rsidRPr="00A578C3">
        <w:t>a year-level description that provides an overview of the context for teaching and learning in the year</w:t>
      </w:r>
    </w:p>
    <w:p w14:paraId="3A09DDF7" w14:textId="77777777" w:rsidR="000066E8" w:rsidRPr="00065FC9" w:rsidRDefault="000066E8" w:rsidP="003F2065">
      <w:pPr>
        <w:pStyle w:val="CSPlistparagraph"/>
        <w:numPr>
          <w:ilvl w:val="0"/>
          <w:numId w:val="104"/>
        </w:numPr>
        <w:rPr>
          <w:rFonts w:ascii="Calibri" w:eastAsia="MS Mincho" w:hAnsi="Calibri" w:cs="Mangal"/>
        </w:rPr>
      </w:pPr>
      <w:r w:rsidRPr="00065FC9">
        <w:rPr>
          <w:rFonts w:ascii="Calibri" w:eastAsia="MS Mincho" w:hAnsi="Calibri" w:cs="Mangal"/>
        </w:rPr>
        <w:t xml:space="preserve">a series of content descriptions, populated through strands and sub-strands, that sets out the knowledge, understanding and skills that teachers are expected to </w:t>
      </w:r>
      <w:proofErr w:type="gramStart"/>
      <w:r w:rsidRPr="00065FC9">
        <w:rPr>
          <w:rFonts w:ascii="Calibri" w:eastAsia="MS Mincho" w:hAnsi="Calibri" w:cs="Mangal"/>
        </w:rPr>
        <w:t>teach</w:t>
      </w:r>
      <w:proofErr w:type="gramEnd"/>
      <w:r w:rsidRPr="00065FC9">
        <w:rPr>
          <w:rFonts w:ascii="Calibri" w:eastAsia="MS Mincho" w:hAnsi="Calibri" w:cs="Mangal"/>
        </w:rPr>
        <w:t xml:space="preserve"> and students are expected to learn</w:t>
      </w:r>
    </w:p>
    <w:p w14:paraId="3C2852F2" w14:textId="27951BEE" w:rsidR="000066E8" w:rsidRDefault="000066E8" w:rsidP="003F2065">
      <w:pPr>
        <w:pStyle w:val="CSPlistparagraph"/>
        <w:numPr>
          <w:ilvl w:val="0"/>
          <w:numId w:val="104"/>
        </w:numPr>
      </w:pPr>
      <w:r w:rsidRPr="00065FC9">
        <w:rPr>
          <w:rFonts w:ascii="Calibri" w:eastAsia="MS Mincho" w:hAnsi="Calibri" w:cs="Mangal"/>
        </w:rPr>
        <w:t xml:space="preserve">an achievement standard that describes an expected level that </w:t>
      </w:r>
      <w:proofErr w:type="gramStart"/>
      <w:r w:rsidRPr="00065FC9">
        <w:rPr>
          <w:rFonts w:ascii="Calibri" w:eastAsia="MS Mincho" w:hAnsi="Calibri" w:cs="Mangal"/>
        </w:rPr>
        <w:t>the majority of</w:t>
      </w:r>
      <w:proofErr w:type="gramEnd"/>
      <w:r w:rsidRPr="00065FC9">
        <w:rPr>
          <w:rFonts w:ascii="Calibri" w:eastAsia="MS Mincho" w:hAnsi="Calibri" w:cs="Mangal"/>
        </w:rPr>
        <w:t xml:space="preserve">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0A6158" w:rsidRPr="00AE12D3">
        <w:t>.</w:t>
      </w:r>
      <w:bookmarkEnd w:id="2"/>
    </w:p>
    <w:p w14:paraId="1243A346" w14:textId="34056601" w:rsidR="000066E8" w:rsidRDefault="000066E8" w:rsidP="003F2065">
      <w:pPr>
        <w:spacing w:before="0" w:after="160"/>
        <w:rPr>
          <w:rFonts w:cstheme="minorHAnsi"/>
          <w:color w:val="000000" w:themeColor="text1"/>
          <w:lang w:eastAsia="ja-JP"/>
        </w:rPr>
      </w:pPr>
      <w:r>
        <w:rPr>
          <w:rFonts w:cstheme="minorHAnsi"/>
          <w:color w:val="000000" w:themeColor="text1"/>
        </w:rPr>
        <w:br w:type="page"/>
      </w:r>
    </w:p>
    <w:p w14:paraId="4FCB8D36" w14:textId="77777777" w:rsidR="005C515D" w:rsidRDefault="005C515D" w:rsidP="00201829">
      <w:pPr>
        <w:pStyle w:val="Heading1"/>
        <w:rPr>
          <w:bCs/>
          <w:iCs/>
        </w:rPr>
      </w:pPr>
      <w:bookmarkStart w:id="7" w:name="_Toc192233291"/>
      <w:bookmarkStart w:id="8" w:name="_Hlk190439255"/>
      <w:r>
        <w:lastRenderedPageBreak/>
        <w:t>This exemplar</w:t>
      </w:r>
      <w:bookmarkEnd w:id="7"/>
    </w:p>
    <w:bookmarkEnd w:id="8"/>
    <w:p w14:paraId="4EF534DF" w14:textId="5B9879AA" w:rsidR="005C515D" w:rsidRDefault="005C515D" w:rsidP="00201829">
      <w:pPr>
        <w:rPr>
          <w:rFonts w:eastAsiaTheme="minorHAnsi"/>
          <w:lang w:eastAsia="en-US"/>
        </w:rPr>
      </w:pPr>
      <w:r>
        <w:rPr>
          <w:rFonts w:eastAsiaTheme="minorHAnsi"/>
          <w:lang w:eastAsia="en-US"/>
        </w:rPr>
        <w:t xml:space="preserve">This Year 3 </w:t>
      </w:r>
      <w:r w:rsidR="00FA5E1A">
        <w:rPr>
          <w:rFonts w:eastAsiaTheme="minorHAnsi"/>
          <w:lang w:eastAsia="en-US"/>
        </w:rPr>
        <w:t xml:space="preserve">Health Education exemplar </w:t>
      </w:r>
      <w:r>
        <w:rPr>
          <w:rFonts w:eastAsiaTheme="minorHAnsi"/>
          <w:lang w:eastAsia="en-US"/>
        </w:rPr>
        <w:t xml:space="preserve">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w:t>
      </w:r>
      <w:r w:rsidR="00FA5E1A">
        <w:rPr>
          <w:rFonts w:eastAsiaTheme="minorHAnsi"/>
          <w:lang w:eastAsia="en-US"/>
        </w:rPr>
        <w:t>demonstrates a sequence</w:t>
      </w:r>
      <w:r>
        <w:rPr>
          <w:rFonts w:eastAsiaTheme="minorHAnsi"/>
          <w:lang w:eastAsia="en-US"/>
        </w:rPr>
        <w:t xml:space="preserve"> of teaching and learning</w:t>
      </w:r>
      <w:r w:rsidR="00FA5E1A">
        <w:rPr>
          <w:rFonts w:eastAsiaTheme="minorHAnsi"/>
          <w:lang w:eastAsia="en-US"/>
        </w:rPr>
        <w:t xml:space="preserve">, including assessment points, for </w:t>
      </w:r>
      <w:r w:rsidR="00B033B1">
        <w:rPr>
          <w:rFonts w:eastAsiaTheme="minorHAnsi"/>
          <w:lang w:eastAsia="en-US"/>
        </w:rPr>
        <w:t>thirty-two</w:t>
      </w:r>
      <w:r w:rsidR="00FA5E1A">
        <w:rPr>
          <w:rFonts w:eastAsiaTheme="minorHAnsi"/>
          <w:lang w:eastAsia="en-US"/>
        </w:rPr>
        <w:t xml:space="preserve"> lessons.</w:t>
      </w:r>
    </w:p>
    <w:p w14:paraId="1B997FA1" w14:textId="55456727" w:rsidR="000066E8" w:rsidRPr="0090791C" w:rsidRDefault="000066E8" w:rsidP="00201829">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B417F4">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6AC2037A" w14:textId="77777777" w:rsidR="000066E8" w:rsidRPr="0090791C" w:rsidRDefault="000066E8" w:rsidP="00201829">
      <w:pPr>
        <w:numPr>
          <w:ilvl w:val="0"/>
          <w:numId w:val="103"/>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300C3DCE" w14:textId="77777777" w:rsidR="000066E8" w:rsidRPr="0090791C" w:rsidRDefault="000066E8" w:rsidP="00201829">
      <w:pPr>
        <w:numPr>
          <w:ilvl w:val="0"/>
          <w:numId w:val="103"/>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60ABE38C" w14:textId="77777777" w:rsidR="000066E8" w:rsidRPr="0090791C" w:rsidRDefault="000066E8" w:rsidP="00201829">
      <w:pPr>
        <w:numPr>
          <w:ilvl w:val="0"/>
          <w:numId w:val="103"/>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3D455849" w14:textId="77777777" w:rsidR="000066E8" w:rsidRPr="0090791C" w:rsidRDefault="000066E8" w:rsidP="00201829">
      <w:pPr>
        <w:numPr>
          <w:ilvl w:val="0"/>
          <w:numId w:val="103"/>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2858CDF9" w14:textId="77777777" w:rsidR="000066E8" w:rsidRPr="0090791C" w:rsidRDefault="000066E8" w:rsidP="00201829">
      <w:pPr>
        <w:numPr>
          <w:ilvl w:val="0"/>
          <w:numId w:val="103"/>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71E2A10C" w14:textId="77777777" w:rsidR="000066E8" w:rsidRPr="0090791C" w:rsidRDefault="000066E8" w:rsidP="00201829">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1E49302A" w14:textId="77777777" w:rsidR="000066E8" w:rsidRPr="0090791C" w:rsidRDefault="000066E8" w:rsidP="00201829">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78C976D3" w14:textId="77777777" w:rsidR="000066E8" w:rsidRPr="0090791C" w:rsidRDefault="000066E8" w:rsidP="00201829">
      <w:pPr>
        <w:pStyle w:val="Heading2"/>
        <w:spacing w:after="120"/>
      </w:pPr>
      <w:bookmarkStart w:id="9" w:name="_Toc187675439"/>
      <w:bookmarkStart w:id="10" w:name="_Toc192233292"/>
      <w:r w:rsidRPr="0090791C">
        <w:t>Catering for diversity</w:t>
      </w:r>
      <w:bookmarkEnd w:id="9"/>
      <w:bookmarkEnd w:id="10"/>
    </w:p>
    <w:p w14:paraId="63E06600" w14:textId="77777777" w:rsidR="000066E8" w:rsidRPr="0090791C" w:rsidRDefault="000066E8" w:rsidP="00201829">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539439E" w14:textId="77777777" w:rsidR="000D4F60" w:rsidRDefault="000D4F60">
      <w:pPr>
        <w:spacing w:before="0" w:after="160" w:line="259" w:lineRule="auto"/>
        <w:rPr>
          <w:b/>
          <w:sz w:val="24"/>
        </w:rPr>
      </w:pPr>
      <w:bookmarkStart w:id="11" w:name="_Toc187675440"/>
      <w:r>
        <w:br w:type="page"/>
      </w:r>
    </w:p>
    <w:p w14:paraId="32B5F6D3" w14:textId="043FF8D2" w:rsidR="000066E8" w:rsidRPr="0090791C" w:rsidRDefault="000066E8" w:rsidP="002A3D22">
      <w:pPr>
        <w:pStyle w:val="Heading2"/>
      </w:pPr>
      <w:bookmarkStart w:id="12" w:name="_Toc192233293"/>
      <w:r w:rsidRPr="0090791C">
        <w:lastRenderedPageBreak/>
        <w:t>Using this exemplar</w:t>
      </w:r>
      <w:bookmarkEnd w:id="11"/>
      <w:bookmarkEnd w:id="12"/>
    </w:p>
    <w:p w14:paraId="09CADAEA" w14:textId="09A932C2" w:rsidR="000066E8" w:rsidRPr="0090791C" w:rsidRDefault="000066E8" w:rsidP="002A3D22">
      <w:pPr>
        <w:spacing w:before="0" w:after="0"/>
        <w:rPr>
          <w:rFonts w:ascii="Calibri" w:eastAsia="Times New Roman" w:hAnsi="Calibri" w:cs="Times New Roman"/>
          <w:szCs w:val="21"/>
          <w:lang w:eastAsia="en-AU"/>
        </w:rPr>
      </w:pPr>
      <w:bookmarkStart w:id="13" w:name="_Hlk188347903"/>
      <w:r w:rsidRPr="0090791C">
        <w:rPr>
          <w:rFonts w:ascii="Calibri" w:eastAsia="Times New Roman" w:hAnsi="Calibri" w:cs="Times New Roman"/>
          <w:szCs w:val="21"/>
          <w:lang w:eastAsia="en-AU"/>
        </w:rPr>
        <w:t>This teaching</w:t>
      </w:r>
      <w:r w:rsidR="009A4188">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w:t>
      </w:r>
      <w:r w:rsidR="009A4188">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4" w:name="_Hlk188347893"/>
      <w:r w:rsidRPr="0090791C">
        <w:rPr>
          <w:rFonts w:ascii="Calibri" w:eastAsia="Times New Roman" w:hAnsi="Calibri" w:cs="Times New Roman"/>
          <w:szCs w:val="21"/>
          <w:lang w:eastAsia="en-AU"/>
        </w:rPr>
        <w:t>curriculum content. The exemplar provides:</w:t>
      </w:r>
    </w:p>
    <w:p w14:paraId="463D09D1" w14:textId="03489655" w:rsidR="000066E8" w:rsidRPr="0090791C" w:rsidRDefault="000066E8" w:rsidP="002A3D22">
      <w:pPr>
        <w:pStyle w:val="CSPlistparagraph"/>
        <w:numPr>
          <w:ilvl w:val="0"/>
          <w:numId w:val="105"/>
        </w:numPr>
        <w:spacing w:before="0" w:after="0"/>
      </w:pPr>
      <w:r w:rsidRPr="0090791C">
        <w:t>a teaching and learning sequence</w:t>
      </w:r>
    </w:p>
    <w:p w14:paraId="2EAE635B" w14:textId="77777777" w:rsidR="000066E8" w:rsidRPr="0090791C" w:rsidRDefault="000066E8" w:rsidP="002A3D22">
      <w:pPr>
        <w:pStyle w:val="CSPlistparagraph"/>
        <w:numPr>
          <w:ilvl w:val="0"/>
          <w:numId w:val="105"/>
        </w:numPr>
      </w:pPr>
      <w:r w:rsidRPr="0090791C">
        <w:t>the mandated curriculum content to be taught at each point of the teaching and learning sequence</w:t>
      </w:r>
      <w:r>
        <w:t>,</w:t>
      </w:r>
      <w:r w:rsidRPr="0090791C">
        <w:t xml:space="preserve"> suggested resources, sample assessment tasks and marking keys</w:t>
      </w:r>
    </w:p>
    <w:p w14:paraId="73265806" w14:textId="77777777" w:rsidR="000066E8" w:rsidRPr="0090791C" w:rsidRDefault="000066E8" w:rsidP="002A3D22">
      <w:pPr>
        <w:pStyle w:val="CSPlistparagraph"/>
        <w:numPr>
          <w:ilvl w:val="0"/>
          <w:numId w:val="105"/>
        </w:numPr>
      </w:pPr>
      <w:r w:rsidRPr="0090791C">
        <w:t>the number of lessons to deliver the teaching and learning experiences</w:t>
      </w:r>
    </w:p>
    <w:p w14:paraId="210BC057" w14:textId="77777777" w:rsidR="000066E8" w:rsidRPr="0090791C" w:rsidRDefault="000066E8" w:rsidP="002A3D22">
      <w:pPr>
        <w:pStyle w:val="CSPlistparagraph"/>
        <w:numPr>
          <w:ilvl w:val="0"/>
          <w:numId w:val="105"/>
        </w:numPr>
      </w:pPr>
      <w:r w:rsidRPr="0090791C">
        <w:t>learning intentions and support notes that may provide focus questions and additional information and</w:t>
      </w:r>
      <w:r>
        <w:t>/</w:t>
      </w:r>
      <w:r w:rsidRPr="0090791C">
        <w:t>or examples to assist with the interpretation of curriculum content</w:t>
      </w:r>
    </w:p>
    <w:p w14:paraId="5ADE7B48" w14:textId="77777777" w:rsidR="000066E8" w:rsidRPr="0090791C" w:rsidRDefault="000066E8" w:rsidP="002A3D22">
      <w:pPr>
        <w:pStyle w:val="CSPlistparagraph"/>
        <w:numPr>
          <w:ilvl w:val="0"/>
          <w:numId w:val="105"/>
        </w:numPr>
      </w:pPr>
      <w:r w:rsidRPr="0090791C">
        <w:t>support notes to assist teachers to unpack the content and support teaching and learning experiences</w:t>
      </w:r>
    </w:p>
    <w:p w14:paraId="55EE55FC" w14:textId="2663F75A" w:rsidR="000066E8" w:rsidRPr="000D4F60" w:rsidRDefault="000066E8" w:rsidP="002A3D22">
      <w:pPr>
        <w:pStyle w:val="CSPlistparagraph"/>
        <w:numPr>
          <w:ilvl w:val="0"/>
          <w:numId w:val="105"/>
        </w:numPr>
      </w:pPr>
      <w:r w:rsidRPr="0090791C">
        <w:t>teaching and learning experiences that outline the structure of the lesson. These explicitly state each activity that the lesson will progress through and the key focus area for that activity.</w:t>
      </w:r>
      <w:bookmarkEnd w:id="13"/>
      <w:bookmarkEnd w:id="14"/>
    </w:p>
    <w:p w14:paraId="33659025" w14:textId="77777777" w:rsidR="000066E8" w:rsidRPr="0090791C" w:rsidRDefault="000066E8" w:rsidP="002A3D22">
      <w:pPr>
        <w:pStyle w:val="Heading2"/>
        <w:spacing w:after="120"/>
      </w:pPr>
      <w:bookmarkStart w:id="15" w:name="_Toc192233294"/>
      <w:r>
        <w:t>L</w:t>
      </w:r>
      <w:r w:rsidRPr="0090791C">
        <w:t>inks to electronic resources</w:t>
      </w:r>
      <w:bookmarkEnd w:id="15"/>
    </w:p>
    <w:p w14:paraId="04C6A203" w14:textId="07F16E09" w:rsidR="00246E38" w:rsidRDefault="000066E8" w:rsidP="002A3D22">
      <w:pPr>
        <w:rPr>
          <w:rFonts w:cstheme="minorHAnsi"/>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1F03B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r w:rsidR="00246E38">
        <w:rPr>
          <w:rFonts w:cstheme="minorHAnsi"/>
        </w:rPr>
        <w:t>.</w:t>
      </w:r>
    </w:p>
    <w:p w14:paraId="30B09CC6" w14:textId="77777777" w:rsidR="000D4F60" w:rsidRDefault="000D4F60">
      <w:pPr>
        <w:spacing w:before="0" w:after="160" w:line="259" w:lineRule="auto"/>
        <w:rPr>
          <w:rFonts w:cs="Times New Roman"/>
          <w:b/>
          <w:noProof/>
          <w:sz w:val="28"/>
          <w:szCs w:val="28"/>
          <w:lang w:eastAsia="en-AU"/>
        </w:rPr>
      </w:pPr>
      <w:r>
        <w:br w:type="page"/>
      </w:r>
    </w:p>
    <w:p w14:paraId="4142634F" w14:textId="77777777" w:rsidR="000D4F60" w:rsidRPr="0090791C" w:rsidRDefault="000D4F60" w:rsidP="003B2862">
      <w:pPr>
        <w:pStyle w:val="Heading1"/>
        <w:spacing w:after="120"/>
        <w:rPr>
          <w:szCs w:val="21"/>
        </w:rPr>
      </w:pPr>
      <w:bookmarkStart w:id="16" w:name="_Toc192233295"/>
      <w:bookmarkStart w:id="17" w:name="_Toc66975749"/>
      <w:bookmarkEnd w:id="3"/>
      <w:r w:rsidRPr="0090791C">
        <w:lastRenderedPageBreak/>
        <w:t>Best practice</w:t>
      </w:r>
      <w:bookmarkEnd w:id="16"/>
    </w:p>
    <w:p w14:paraId="2AE89C27" w14:textId="77777777" w:rsidR="000D4F60" w:rsidRPr="0090791C" w:rsidRDefault="000D4F60" w:rsidP="003B2862">
      <w:pPr>
        <w:pStyle w:val="Heading2"/>
        <w:spacing w:after="120"/>
      </w:pPr>
      <w:bookmarkStart w:id="18" w:name="_Toc187675442"/>
      <w:bookmarkStart w:id="19" w:name="_Toc192233296"/>
      <w:r w:rsidRPr="0090791C">
        <w:t>Teaching and learning</w:t>
      </w:r>
      <w:bookmarkEnd w:id="18"/>
      <w:bookmarkEnd w:id="19"/>
    </w:p>
    <w:p w14:paraId="38BB3E77" w14:textId="0EAE6AC5" w:rsidR="000D4F60" w:rsidRDefault="000D4F60" w:rsidP="003B2862">
      <w:pPr>
        <w:rPr>
          <w:rFonts w:ascii="Calibri" w:eastAsia="Times New Roman" w:hAnsi="Calibri" w:cs="Times New Roman"/>
          <w:szCs w:val="21"/>
          <w:lang w:eastAsia="en-AU"/>
        </w:rPr>
      </w:pPr>
      <w:bookmarkStart w:id="20"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lang w:eastAsia="en-AU"/>
        </w:rPr>
        <w:t>taking into account</w:t>
      </w:r>
      <w:proofErr w:type="gramEnd"/>
      <w:r w:rsidRPr="0090791C">
        <w:rPr>
          <w:rFonts w:ascii="Calibri" w:eastAsia="Times New Roman" w:hAnsi="Calibri" w:cs="Times New Roman"/>
          <w:szCs w:val="21"/>
          <w:lang w:eastAsia="en-AU"/>
        </w:rPr>
        <w:t xml:space="preserve"> the availability of resources and student ability.</w:t>
      </w:r>
    </w:p>
    <w:p w14:paraId="02581AD9" w14:textId="77777777" w:rsidR="000D4F60" w:rsidRPr="0090791C" w:rsidRDefault="000D4F60" w:rsidP="003B2862">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090AB27B" w14:textId="77777777" w:rsidR="000D4F60" w:rsidRPr="0090791C" w:rsidRDefault="000D4F60" w:rsidP="003B2862">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1"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7A6DBC46" w14:textId="77777777" w:rsidR="000D4F60" w:rsidRPr="0090791C" w:rsidRDefault="000D4F60" w:rsidP="003B2862">
      <w:pPr>
        <w:pStyle w:val="Heading2"/>
        <w:spacing w:after="120"/>
      </w:pPr>
      <w:bookmarkStart w:id="21" w:name="_Toc187675443"/>
      <w:bookmarkStart w:id="22" w:name="_Toc192233297"/>
      <w:bookmarkEnd w:id="20"/>
      <w:r w:rsidRPr="0090791C">
        <w:t>Assessing</w:t>
      </w:r>
      <w:bookmarkEnd w:id="21"/>
      <w:bookmarkEnd w:id="22"/>
    </w:p>
    <w:p w14:paraId="5EDCC4FA" w14:textId="77777777" w:rsidR="000D4F60" w:rsidRPr="0090791C" w:rsidRDefault="000D4F60" w:rsidP="003B2862">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567D899B" w14:textId="77777777" w:rsidR="000D4F60" w:rsidRPr="009010A9" w:rsidRDefault="000D4F60" w:rsidP="003B2862">
      <w:pPr>
        <w:rPr>
          <w:rFonts w:ascii="Calibri" w:eastAsia="Times New Roman" w:hAnsi="Calibri" w:cs="Calibri"/>
          <w:szCs w:val="21"/>
          <w:lang w:eastAsia="en-AU"/>
        </w:rPr>
      </w:pPr>
      <w:bookmarkStart w:id="23"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2"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914D088" w14:textId="77777777" w:rsidR="000D4F60" w:rsidRPr="0090791C" w:rsidRDefault="000D4F60" w:rsidP="003B2862">
      <w:pPr>
        <w:pStyle w:val="Heading2"/>
        <w:spacing w:after="120"/>
      </w:pPr>
      <w:bookmarkStart w:id="24" w:name="_Toc187675444"/>
      <w:bookmarkStart w:id="25" w:name="_Toc192233298"/>
      <w:bookmarkEnd w:id="23"/>
      <w:r w:rsidRPr="0090791C">
        <w:t>Reflecting</w:t>
      </w:r>
      <w:bookmarkEnd w:id="24"/>
      <w:bookmarkEnd w:id="25"/>
    </w:p>
    <w:p w14:paraId="1E90C75A" w14:textId="77777777" w:rsidR="000D4F60" w:rsidRPr="0090791C" w:rsidRDefault="000D4F60" w:rsidP="003B2862">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41EF771D" w14:textId="48CBE0FB" w:rsidR="000A6158" w:rsidRPr="00AE12D3" w:rsidRDefault="000D4F60" w:rsidP="003B2862">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0A6158">
        <w:rPr>
          <w:rFonts w:cstheme="minorHAnsi"/>
        </w:rPr>
        <w:t>.</w:t>
      </w:r>
    </w:p>
    <w:bookmarkEnd w:id="17"/>
    <w:p w14:paraId="0EAB0AFB" w14:textId="77777777" w:rsidR="000D4F60" w:rsidRDefault="000D4F60" w:rsidP="003B2862">
      <w:pPr>
        <w:spacing w:before="0" w:after="160"/>
        <w:rPr>
          <w:rFonts w:cs="Times New Roman"/>
          <w:b/>
          <w:noProof/>
          <w:sz w:val="28"/>
          <w:szCs w:val="28"/>
          <w:lang w:eastAsia="en-AU"/>
        </w:rPr>
      </w:pPr>
      <w:r>
        <w:br w:type="page"/>
      </w:r>
    </w:p>
    <w:p w14:paraId="306DC7BB" w14:textId="0B8C1886" w:rsidR="00607E49" w:rsidRDefault="00462CD7" w:rsidP="00607E49">
      <w:pPr>
        <w:pStyle w:val="Heading1"/>
      </w:pPr>
      <w:bookmarkStart w:id="26" w:name="_Toc192233299"/>
      <w:r>
        <w:lastRenderedPageBreak/>
        <w:t>Western Australian Curriculum</w:t>
      </w:r>
      <w:r w:rsidR="009E6849" w:rsidRPr="009E6849">
        <w:t xml:space="preserve"> | What will be taught</w:t>
      </w:r>
      <w:bookmarkEnd w:id="26"/>
    </w:p>
    <w:p w14:paraId="31F7D0AC" w14:textId="77777777" w:rsidR="00D82068" w:rsidRPr="00A5381D" w:rsidRDefault="00D82068" w:rsidP="00D82068">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B0D259D" w14:textId="77777777" w:rsidR="00D82068" w:rsidRPr="00A5381D" w:rsidRDefault="00D82068" w:rsidP="00D82068">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1268A452" w14:textId="77777777" w:rsidR="00D82068" w:rsidRPr="00A5381D" w:rsidRDefault="00D82068" w:rsidP="00D82068">
      <w:pPr>
        <w:rPr>
          <w:rFonts w:cs="Arial"/>
        </w:rPr>
      </w:pPr>
      <w:r w:rsidRPr="00A5381D">
        <w:rPr>
          <w:rFonts w:cs="Arial"/>
        </w:rPr>
        <w:t>In Year 3, students develop strategies for managing the physical, emotional and social changes they may experience as they grow older. They continue to develop relationship skills and their understanding of the importance of showing empathy and respect for others outside their classroom. Students interpret the accuracy of health information communicated in the media and online environments and make responsible choices and decisions.</w:t>
      </w:r>
    </w:p>
    <w:p w14:paraId="092754B0" w14:textId="53749EAD" w:rsidR="00607E49" w:rsidRDefault="00D82068" w:rsidP="00D82068">
      <w:pPr>
        <w:spacing w:before="0" w:after="160" w:line="259" w:lineRule="auto"/>
      </w:pPr>
      <w:r w:rsidRPr="00A5381D">
        <w:rPr>
          <w:rFonts w:cs="Arial"/>
        </w:rPr>
        <w:t>Students are introduced to new fundamental movement skills, consolidate previously</w:t>
      </w:r>
      <w:r>
        <w:rPr>
          <w:rFonts w:cs="Arial"/>
        </w:rPr>
        <w:t xml:space="preserve"> </w:t>
      </w:r>
      <w:r w:rsidRPr="00A5381D">
        <w:rPr>
          <w:rFonts w:cs="Arial"/>
        </w:rPr>
        <w:t>learnt skills and explore ways to select, transfer and apply simple movement skills. They combine different movement skills in game-like situations to create more complex movement patterns and sequences. Through exploration of, and participation in, a variety of physical activities, students further develop their knowledge about movement, how the body moves and the benefits of regular physical activity</w:t>
      </w:r>
      <w:r w:rsidR="00F5744F" w:rsidRPr="00F5744F">
        <w:t>.</w:t>
      </w:r>
    </w:p>
    <w:p w14:paraId="30CE3264" w14:textId="77777777" w:rsidR="000946D1" w:rsidRDefault="000946D1">
      <w:pPr>
        <w:spacing w:before="0" w:after="160" w:line="259" w:lineRule="auto"/>
        <w:rPr>
          <w:rFonts w:cs="Times New Roman"/>
          <w:b/>
          <w:noProof/>
          <w:sz w:val="28"/>
          <w:szCs w:val="28"/>
          <w:lang w:eastAsia="en-AU"/>
        </w:rPr>
      </w:pPr>
      <w:r>
        <w:br w:type="page"/>
      </w:r>
    </w:p>
    <w:p w14:paraId="3F4A59CE" w14:textId="0B615A34" w:rsidR="003F2805" w:rsidRDefault="003F2805" w:rsidP="00B325A5">
      <w:pPr>
        <w:pStyle w:val="Heading1"/>
      </w:pPr>
      <w:bookmarkStart w:id="27" w:name="_Toc192233300"/>
      <w:r w:rsidRPr="00F13B58">
        <w:lastRenderedPageBreak/>
        <w:t xml:space="preserve">Achievement </w:t>
      </w:r>
      <w:r w:rsidR="00F5744F">
        <w:t>s</w:t>
      </w:r>
      <w:r w:rsidRPr="00F13B58">
        <w:t>tandard</w:t>
      </w:r>
      <w:r w:rsidR="001569EF">
        <w:t xml:space="preserve"> </w:t>
      </w:r>
      <w:r w:rsidR="00881C7D">
        <w:t>| What is assessed</w:t>
      </w:r>
      <w:bookmarkEnd w:id="27"/>
    </w:p>
    <w:p w14:paraId="34259ED2" w14:textId="77777777" w:rsidR="00F95DD0" w:rsidRPr="00C154E5" w:rsidRDefault="00F95DD0" w:rsidP="00B325A5">
      <w:r w:rsidRPr="00C154E5">
        <w:t xml:space="preserve">By the end of the year: </w:t>
      </w:r>
    </w:p>
    <w:p w14:paraId="224A9C42" w14:textId="77777777" w:rsidR="00F95DD0" w:rsidRPr="00C154E5" w:rsidRDefault="00F95DD0" w:rsidP="00B325A5">
      <w:pPr>
        <w:rPr>
          <w:b/>
          <w:bCs/>
        </w:rPr>
      </w:pPr>
      <w:r w:rsidRPr="00C154E5">
        <w:rPr>
          <w:b/>
          <w:bCs/>
        </w:rPr>
        <w:t>Health Education</w:t>
      </w:r>
    </w:p>
    <w:p w14:paraId="23594BC5" w14:textId="77777777" w:rsidR="00F95DD0" w:rsidRPr="00C154E5" w:rsidRDefault="00F95DD0" w:rsidP="00B325A5">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33BC9C75" w14:textId="77777777" w:rsidR="00F95DD0" w:rsidRPr="00C154E5" w:rsidRDefault="00F95DD0" w:rsidP="00B325A5">
      <w:pPr>
        <w:rPr>
          <w:b/>
          <w:bCs/>
        </w:rPr>
      </w:pPr>
      <w:r w:rsidRPr="00C154E5">
        <w:rPr>
          <w:b/>
          <w:bCs/>
        </w:rPr>
        <w:t>Physical Education</w:t>
      </w:r>
    </w:p>
    <w:p w14:paraId="5F2BB1C6" w14:textId="65CB10D0" w:rsidR="00754090" w:rsidRPr="00C154E5" w:rsidRDefault="00F95DD0" w:rsidP="00B325A5">
      <w:r w:rsidRPr="00C154E5">
        <w:rPr>
          <w:rFonts w:cstheme="minorHAnsi"/>
        </w:rPr>
        <w:t xml:space="preserve">Students </w:t>
      </w:r>
      <w:r w:rsidRPr="00C154E5">
        <w:t xml:space="preserve">perform a variety of fundamental movement </w:t>
      </w:r>
      <w:proofErr w:type="gramStart"/>
      <w:r w:rsidRPr="00C154E5">
        <w:t>skills, and</w:t>
      </w:r>
      <w:proofErr w:type="gramEnd"/>
      <w:r w:rsidRPr="00C154E5">
        <w:t xml:space="preserve">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754090" w:rsidRPr="00C154E5">
        <w:t>.</w:t>
      </w:r>
    </w:p>
    <w:bookmarkEnd w:id="4"/>
    <w:p w14:paraId="1651B870" w14:textId="35311AED" w:rsidR="00406299" w:rsidRPr="00077C0C" w:rsidRDefault="00406299" w:rsidP="00406299">
      <w:pPr>
        <w:spacing w:before="0" w:after="160" w:line="269" w:lineRule="auto"/>
        <w:sectPr w:rsidR="00406299" w:rsidRPr="00077C0C" w:rsidSect="00A27021">
          <w:footerReference w:type="even" r:id="rId23"/>
          <w:headerReference w:type="first" r:id="rId24"/>
          <w:footerReference w:type="first" r:id="rId25"/>
          <w:pgSz w:w="11906" w:h="16838" w:code="9"/>
          <w:pgMar w:top="1644" w:right="1418" w:bottom="1276" w:left="1418" w:header="680" w:footer="567" w:gutter="0"/>
          <w:pgNumType w:start="1"/>
          <w:cols w:space="708"/>
          <w:titlePg/>
          <w:docGrid w:linePitch="360"/>
        </w:sectPr>
      </w:pPr>
    </w:p>
    <w:p w14:paraId="7B0CACF3" w14:textId="12800274" w:rsidR="007D5654" w:rsidRPr="001461EE" w:rsidRDefault="007D5654" w:rsidP="00D75884">
      <w:pPr>
        <w:rPr>
          <w:smallCaps/>
          <w:sz w:val="56"/>
          <w:szCs w:val="56"/>
          <w:lang w:eastAsia="x-none"/>
        </w:rPr>
      </w:pPr>
      <w:r>
        <w:rPr>
          <w:rFonts w:cs="Times New Roman"/>
          <w:b/>
          <w:noProof/>
          <w:spacing w:val="15"/>
          <w:sz w:val="28"/>
          <w:szCs w:val="28"/>
          <w:lang w:eastAsia="en-AU" w:bidi="hi-IN"/>
        </w:rPr>
        <w:lastRenderedPageBreak/>
        <w:drawing>
          <wp:anchor distT="0" distB="0" distL="114300" distR="114300" simplePos="0" relativeHeight="251828224" behindDoc="1" locked="0" layoutInCell="1" allowOverlap="1" wp14:anchorId="3225E361" wp14:editId="0572CA90">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09B7144" w14:textId="77777777" w:rsidR="00185598" w:rsidRPr="00066BD2" w:rsidRDefault="00185598" w:rsidP="00185598">
      <w:pPr>
        <w:pStyle w:val="Termheading1"/>
      </w:pPr>
      <w:bookmarkStart w:id="28" w:name="_Toc48560662"/>
      <w:bookmarkStart w:id="29" w:name="_Toc191297619"/>
      <w:bookmarkStart w:id="30" w:name="_Toc192233301"/>
      <w:r w:rsidRPr="00066BD2">
        <w:t>Term 1</w:t>
      </w:r>
      <w:bookmarkEnd w:id="28"/>
      <w:r>
        <w:t xml:space="preserve"> </w:t>
      </w:r>
      <w:r w:rsidRPr="00066BD2">
        <w:t>Weeks 1–8</w:t>
      </w:r>
      <w:bookmarkEnd w:id="29"/>
      <w:bookmarkEnd w:id="30"/>
    </w:p>
    <w:p w14:paraId="14CE6794" w14:textId="5BEF2957" w:rsidR="009C2962" w:rsidRPr="00066BD2" w:rsidRDefault="00DF269E" w:rsidP="00E54433">
      <w:pPr>
        <w:pStyle w:val="Termheading2"/>
        <w:spacing w:line="240" w:lineRule="auto"/>
        <w:rPr>
          <w:noProof/>
          <w:spacing w:val="15"/>
          <w:lang w:eastAsia="en-AU"/>
        </w:rPr>
      </w:pPr>
      <w:r>
        <w:t>Health Education</w:t>
      </w:r>
    </w:p>
    <w:p w14:paraId="08EE59EF" w14:textId="77777777" w:rsidR="001E30C4" w:rsidRDefault="0038148A">
      <w:pPr>
        <w:sectPr w:rsidR="001E30C4" w:rsidSect="00D31C68">
          <w:headerReference w:type="default" r:id="rId27"/>
          <w:footerReference w:type="default" r:id="rId28"/>
          <w:headerReference w:type="first" r:id="rId29"/>
          <w:footerReference w:type="first" r:id="rId30"/>
          <w:type w:val="oddPage"/>
          <w:pgSz w:w="16838" w:h="11906" w:orient="landscape" w:code="9"/>
          <w:pgMar w:top="1644" w:right="1418" w:bottom="1276" w:left="1418" w:header="680" w:footer="567" w:gutter="0"/>
          <w:cols w:space="708"/>
          <w:docGrid w:linePitch="360"/>
        </w:sectPr>
      </w:pPr>
      <w:r>
        <w:br w:type="page"/>
      </w:r>
    </w:p>
    <w:p w14:paraId="7DB3D5C8" w14:textId="23B13486" w:rsidR="00FE07F4" w:rsidRDefault="00FE07F4" w:rsidP="00FE07F4">
      <w:pPr>
        <w:pStyle w:val="Heading2tables"/>
      </w:pPr>
      <w:bookmarkStart w:id="31" w:name="_Toc189471755"/>
      <w:r>
        <w:lastRenderedPageBreak/>
        <w:t xml:space="preserve">Term 1 </w:t>
      </w:r>
      <w:r w:rsidRPr="00905937">
        <w:t>Week</w:t>
      </w:r>
      <w:r>
        <w:t xml:space="preserve"> 1</w:t>
      </w:r>
      <w:bookmarkEnd w:id="31"/>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0D607F" w14:paraId="01F9410C" w14:textId="77777777" w:rsidTr="00C57947">
        <w:trPr>
          <w:trHeight w:val="664"/>
          <w:tblHeader/>
        </w:trPr>
        <w:tc>
          <w:tcPr>
            <w:tcW w:w="3988" w:type="dxa"/>
            <w:shd w:val="clear" w:color="auto" w:fill="CCE4DC"/>
            <w:tcMar>
              <w:top w:w="113" w:type="dxa"/>
              <w:bottom w:w="113" w:type="dxa"/>
            </w:tcMar>
            <w:vAlign w:val="bottom"/>
          </w:tcPr>
          <w:p w14:paraId="2C7B2DB6" w14:textId="23B9A206" w:rsidR="000D607F" w:rsidRPr="005B277B" w:rsidRDefault="00462CD7" w:rsidP="00B11E18">
            <w:pPr>
              <w:spacing w:before="0" w:after="0"/>
              <w:rPr>
                <w:b/>
                <w:spacing w:val="15"/>
                <w:sz w:val="28"/>
              </w:rPr>
            </w:pPr>
            <w:r w:rsidRPr="00B11E18">
              <w:rPr>
                <w:b/>
                <w:spacing w:val="15"/>
                <w:sz w:val="28"/>
              </w:rPr>
              <w:t>Western Australian Curriculum</w:t>
            </w:r>
            <w:r w:rsidR="00C57947">
              <w:rPr>
                <w:b/>
                <w:spacing w:val="15"/>
                <w:sz w:val="28"/>
              </w:rPr>
              <w:t xml:space="preserve"> </w:t>
            </w:r>
            <w:r w:rsidR="000D607F" w:rsidRPr="00B11E18">
              <w:rPr>
                <w:b/>
                <w:spacing w:val="15"/>
                <w:sz w:val="28"/>
              </w:rPr>
              <w:t>content</w:t>
            </w:r>
          </w:p>
        </w:tc>
        <w:tc>
          <w:tcPr>
            <w:tcW w:w="5568" w:type="dxa"/>
            <w:shd w:val="clear" w:color="auto" w:fill="CCE4DC"/>
            <w:tcMar>
              <w:top w:w="113" w:type="dxa"/>
              <w:bottom w:w="113" w:type="dxa"/>
            </w:tcMar>
            <w:vAlign w:val="center"/>
          </w:tcPr>
          <w:p w14:paraId="0C956C12" w14:textId="77777777" w:rsidR="000D607F" w:rsidRPr="009B0598" w:rsidRDefault="000D607F" w:rsidP="009B059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5B5FB6EB" w14:textId="7391A314" w:rsidR="000D607F" w:rsidRPr="009B0598" w:rsidRDefault="008C01D7" w:rsidP="009B0598">
            <w:pPr>
              <w:spacing w:before="0" w:after="0"/>
              <w:rPr>
                <w:b/>
                <w:spacing w:val="15"/>
                <w:sz w:val="28"/>
              </w:rPr>
            </w:pPr>
            <w:r w:rsidRPr="009B0598">
              <w:rPr>
                <w:b/>
                <w:spacing w:val="15"/>
                <w:sz w:val="28"/>
              </w:rPr>
              <w:t>Learning</w:t>
            </w:r>
            <w:r w:rsidR="002E3A90" w:rsidRPr="009B0598">
              <w:rPr>
                <w:b/>
                <w:spacing w:val="15"/>
                <w:sz w:val="28"/>
              </w:rPr>
              <w:t xml:space="preserve"> experience</w:t>
            </w:r>
            <w:r w:rsidR="000746F7" w:rsidRPr="009B0598">
              <w:rPr>
                <w:b/>
                <w:spacing w:val="15"/>
                <w:sz w:val="28"/>
              </w:rPr>
              <w:t>s</w:t>
            </w:r>
          </w:p>
        </w:tc>
      </w:tr>
      <w:tr w:rsidR="000D607F" w14:paraId="1519CE75" w14:textId="77777777" w:rsidTr="003A13A6">
        <w:tc>
          <w:tcPr>
            <w:tcW w:w="3988" w:type="dxa"/>
            <w:tcMar>
              <w:top w:w="113" w:type="dxa"/>
              <w:bottom w:w="113" w:type="dxa"/>
            </w:tcMar>
          </w:tcPr>
          <w:p w14:paraId="2715EE41" w14:textId="73AFA091" w:rsidR="000D607F" w:rsidRPr="009349E3" w:rsidRDefault="00310CD0" w:rsidP="00F36E3B">
            <w:pPr>
              <w:pStyle w:val="Heading5"/>
            </w:pPr>
            <w:r w:rsidRPr="009349E3">
              <w:t>Personal identity and change</w:t>
            </w:r>
          </w:p>
          <w:p w14:paraId="44615787" w14:textId="60DE9D33" w:rsidR="000D607F" w:rsidRPr="008C01D7" w:rsidRDefault="008C01D7" w:rsidP="00AA2987">
            <w:pPr>
              <w:pStyle w:val="CSPlistparagraph"/>
              <w:spacing w:before="0"/>
              <w:rPr>
                <w:bCs/>
              </w:rPr>
            </w:pPr>
            <w:r>
              <w:t xml:space="preserve">Factors that strengthen personal identities, </w:t>
            </w:r>
            <w:r w:rsidR="00310CD0">
              <w:t>including family, friends</w:t>
            </w:r>
            <w:r w:rsidR="00EE682A">
              <w:t>,</w:t>
            </w:r>
            <w:r w:rsidR="00310CD0">
              <w:t xml:space="preserve"> </w:t>
            </w:r>
            <w:r w:rsidR="0010191B">
              <w:br/>
            </w:r>
            <w:r w:rsidR="00310CD0">
              <w:t>and school</w:t>
            </w:r>
          </w:p>
        </w:tc>
        <w:tc>
          <w:tcPr>
            <w:tcW w:w="5568" w:type="dxa"/>
            <w:tcMar>
              <w:top w:w="113" w:type="dxa"/>
              <w:bottom w:w="113" w:type="dxa"/>
            </w:tcMar>
          </w:tcPr>
          <w:p w14:paraId="6567C0D0" w14:textId="45D6CE80" w:rsidR="000D607F" w:rsidRDefault="000F0646" w:rsidP="00F36E3B">
            <w:pPr>
              <w:pStyle w:val="Heading5"/>
            </w:pPr>
            <w:r>
              <w:t>Focus questions</w:t>
            </w:r>
          </w:p>
          <w:p w14:paraId="5CBCE887" w14:textId="13C00B2D" w:rsidR="000F0646" w:rsidRPr="000F0646" w:rsidRDefault="000F0646" w:rsidP="002A4434">
            <w:pPr>
              <w:pStyle w:val="CSPlistparagraph"/>
              <w:numPr>
                <w:ilvl w:val="0"/>
                <w:numId w:val="12"/>
              </w:numPr>
              <w:spacing w:before="0"/>
              <w:rPr>
                <w:b/>
              </w:rPr>
            </w:pPr>
            <w:r>
              <w:t>What is special about me?</w:t>
            </w:r>
          </w:p>
          <w:p w14:paraId="4979831B" w14:textId="3BA634BE" w:rsidR="000F0646" w:rsidRPr="000F0646" w:rsidRDefault="009F3FD5" w:rsidP="002A4434">
            <w:pPr>
              <w:pStyle w:val="CSPlistparagraph"/>
              <w:numPr>
                <w:ilvl w:val="0"/>
                <w:numId w:val="12"/>
              </w:numPr>
              <w:spacing w:before="0"/>
              <w:rPr>
                <w:b/>
              </w:rPr>
            </w:pPr>
            <w:r>
              <w:t>Are we all the same? Why/W</w:t>
            </w:r>
            <w:r w:rsidR="000F0646">
              <w:t>hy not?</w:t>
            </w:r>
          </w:p>
          <w:p w14:paraId="7EDEFA9B" w14:textId="779322CD" w:rsidR="000D607F" w:rsidRDefault="000F0646" w:rsidP="00F36E3B">
            <w:pPr>
              <w:pStyle w:val="Heading5"/>
            </w:pPr>
            <w:r>
              <w:t>Support notes</w:t>
            </w:r>
          </w:p>
          <w:p w14:paraId="4B4108D7" w14:textId="0BAFBFF3" w:rsidR="000D607F" w:rsidRDefault="000F0646" w:rsidP="002A4434">
            <w:pPr>
              <w:spacing w:before="0"/>
            </w:pPr>
            <w:r>
              <w:t xml:space="preserve">Students focus on their own personal identity and acknowledge that everyone is unique. </w:t>
            </w:r>
            <w:r w:rsidR="004F3620">
              <w:t>While students will make</w:t>
            </w:r>
            <w:r w:rsidR="002062F4">
              <w:t xml:space="preserve"> comparisons between people, focus</w:t>
            </w:r>
            <w:r w:rsidR="004F3620">
              <w:t xml:space="preserve"> on strengths and how diversity is important.</w:t>
            </w:r>
          </w:p>
          <w:p w14:paraId="529A8F7C" w14:textId="58C13AFB" w:rsidR="003F1E1B" w:rsidRDefault="0018319A" w:rsidP="002A4434">
            <w:pPr>
              <w:spacing w:before="0"/>
            </w:pPr>
            <w:r>
              <w:t>Teachers</w:t>
            </w:r>
            <w:r w:rsidR="002062F4">
              <w:t xml:space="preserve"> may choose to use the</w:t>
            </w:r>
            <w:r>
              <w:t xml:space="preserve"> resources on the School Drug Education and Road Aware </w:t>
            </w:r>
            <w:r w:rsidR="002062F4">
              <w:t>(SDERA) website (Appendix A</w:t>
            </w:r>
            <w:r w:rsidR="00AC7E74">
              <w:t>).</w:t>
            </w:r>
          </w:p>
          <w:p w14:paraId="3518EF17" w14:textId="2D9D0E1D" w:rsidR="003F1E1B" w:rsidRDefault="003F1E1B" w:rsidP="00F36E3B">
            <w:pPr>
              <w:pStyle w:val="Heading5"/>
            </w:pPr>
            <w:r>
              <w:t>Suggested assessment point</w:t>
            </w:r>
          </w:p>
          <w:p w14:paraId="4F234C01" w14:textId="585B9D14" w:rsidR="000D607F" w:rsidRPr="00173546" w:rsidRDefault="003F1E1B" w:rsidP="002A4434">
            <w:pPr>
              <w:spacing w:before="0"/>
            </w:pPr>
            <w:r>
              <w:t>Opportunity to observe students’ knowledge and understanding of the concept of personal identity.</w:t>
            </w:r>
          </w:p>
        </w:tc>
        <w:tc>
          <w:tcPr>
            <w:tcW w:w="5570" w:type="dxa"/>
            <w:tcMar>
              <w:top w:w="113" w:type="dxa"/>
              <w:bottom w:w="113" w:type="dxa"/>
            </w:tcMar>
          </w:tcPr>
          <w:p w14:paraId="33FF7EC0" w14:textId="5BD6EF97" w:rsidR="00F15D87" w:rsidRDefault="00F15D87" w:rsidP="00F36E3B">
            <w:pPr>
              <w:pStyle w:val="Heading5"/>
            </w:pPr>
            <w:r>
              <w:t>Teaching and learning</w:t>
            </w:r>
          </w:p>
          <w:p w14:paraId="1827A1F9" w14:textId="09CA6132" w:rsidR="000D607F" w:rsidRPr="00F15D87" w:rsidRDefault="00EF62A0" w:rsidP="009349E3">
            <w:pPr>
              <w:pStyle w:val="Heading5"/>
              <w:rPr>
                <w:b w:val="0"/>
                <w:bCs/>
              </w:rPr>
            </w:pPr>
            <w:r w:rsidRPr="00F15D87">
              <w:rPr>
                <w:b w:val="0"/>
                <w:bCs/>
              </w:rPr>
              <w:t>Who am I?</w:t>
            </w:r>
          </w:p>
          <w:p w14:paraId="100EB7CD" w14:textId="187C91B3" w:rsidR="00EF62A0" w:rsidRDefault="00EF62A0" w:rsidP="002A4434">
            <w:pPr>
              <w:spacing w:before="0"/>
            </w:pPr>
            <w:r w:rsidRPr="00ED668B">
              <w:t xml:space="preserve">Read a story that highlights a unique character, such as </w:t>
            </w:r>
            <w:r w:rsidRPr="00ED668B">
              <w:rPr>
                <w:i/>
              </w:rPr>
              <w:t xml:space="preserve">Elmer </w:t>
            </w:r>
            <w:r w:rsidRPr="00ED668B">
              <w:t>by David McKee</w:t>
            </w:r>
            <w:r w:rsidR="00536E94" w:rsidRPr="00ED668B">
              <w:t>.</w:t>
            </w:r>
          </w:p>
          <w:p w14:paraId="7DEE476E" w14:textId="745257B1" w:rsidR="00536E94" w:rsidRDefault="00536E94" w:rsidP="00026C93">
            <w:pPr>
              <w:spacing w:before="0" w:after="0"/>
            </w:pPr>
            <w:r>
              <w:t xml:space="preserve">Invite students to discuss differences and similarities in people. Encourage students to </w:t>
            </w:r>
            <w:r w:rsidR="00BC2C98">
              <w:t>consider:</w:t>
            </w:r>
          </w:p>
          <w:p w14:paraId="15FB15E4" w14:textId="3D559664" w:rsidR="00BC2C98" w:rsidRDefault="00BC2C98" w:rsidP="002A4434">
            <w:pPr>
              <w:pStyle w:val="CSPlistparagraph"/>
              <w:numPr>
                <w:ilvl w:val="0"/>
                <w:numId w:val="13"/>
              </w:numPr>
              <w:spacing w:before="0"/>
            </w:pPr>
            <w:r>
              <w:t>strengths</w:t>
            </w:r>
          </w:p>
          <w:p w14:paraId="1B4445D8" w14:textId="53E3799A" w:rsidR="00BC2C98" w:rsidRDefault="00BC2C98" w:rsidP="002A4434">
            <w:pPr>
              <w:pStyle w:val="CSPlistparagraph"/>
              <w:numPr>
                <w:ilvl w:val="0"/>
                <w:numId w:val="13"/>
              </w:numPr>
              <w:spacing w:before="0"/>
            </w:pPr>
            <w:r>
              <w:t>abilities</w:t>
            </w:r>
          </w:p>
          <w:p w14:paraId="58BCFD02" w14:textId="0391E7C2" w:rsidR="002062F4" w:rsidRDefault="002062F4" w:rsidP="002A4434">
            <w:pPr>
              <w:pStyle w:val="CSPlistparagraph"/>
              <w:numPr>
                <w:ilvl w:val="0"/>
                <w:numId w:val="13"/>
              </w:numPr>
              <w:spacing w:before="0"/>
            </w:pPr>
            <w:r>
              <w:t>interests.</w:t>
            </w:r>
          </w:p>
          <w:p w14:paraId="4237D06D" w14:textId="325D36A9" w:rsidR="00536E94" w:rsidRDefault="00536E94" w:rsidP="002A4434">
            <w:pPr>
              <w:spacing w:before="0"/>
            </w:pPr>
            <w:r>
              <w:t xml:space="preserve">Use a collaborative learning strategy to show how people can be the same as others </w:t>
            </w:r>
            <w:r w:rsidR="00BC2C98">
              <w:t>and</w:t>
            </w:r>
            <w:r w:rsidR="00314DDF">
              <w:t xml:space="preserve"> yet</w:t>
            </w:r>
            <w:r>
              <w:t xml:space="preserve"> have </w:t>
            </w:r>
            <w:r w:rsidR="00BC2C98">
              <w:t>qualities unique to them</w:t>
            </w:r>
            <w:r w:rsidR="00314DDF">
              <w:t>selves</w:t>
            </w:r>
            <w:r w:rsidR="007C4EF0">
              <w:t xml:space="preserve">. </w:t>
            </w:r>
            <w:r w:rsidR="00FD6C75">
              <w:t>Use</w:t>
            </w:r>
            <w:r>
              <w:t xml:space="preserve"> </w:t>
            </w:r>
            <w:r w:rsidR="00FD6C75">
              <w:t xml:space="preserve">the </w:t>
            </w:r>
            <w:r w:rsidR="00BC2C98">
              <w:t>P</w:t>
            </w:r>
            <w:r>
              <w:t>lacemat activity in</w:t>
            </w:r>
            <w:r w:rsidR="002062F4">
              <w:t xml:space="preserve"> SDERA,</w:t>
            </w:r>
            <w:r>
              <w:t xml:space="preserve"> </w:t>
            </w:r>
            <w:r>
              <w:rPr>
                <w:i/>
              </w:rPr>
              <w:t>Recognising and accepting differences</w:t>
            </w:r>
            <w:r w:rsidR="002062F4">
              <w:t>.</w:t>
            </w:r>
          </w:p>
          <w:p w14:paraId="61FD6366" w14:textId="293B0BFA" w:rsidR="002062F4" w:rsidRDefault="00D84340" w:rsidP="002A4434">
            <w:pPr>
              <w:spacing w:before="0"/>
            </w:pPr>
            <w:r>
              <w:t>Once the</w:t>
            </w:r>
            <w:r w:rsidR="007C4EF0">
              <w:t xml:space="preserve"> activity has been completed, invite the s</w:t>
            </w:r>
            <w:r w:rsidR="00FE2359">
              <w:t>tudents</w:t>
            </w:r>
            <w:r w:rsidR="007C4EF0">
              <w:t xml:space="preserve"> to</w:t>
            </w:r>
            <w:r w:rsidR="00FE2359">
              <w:t xml:space="preserve"> share their findings with the class.</w:t>
            </w:r>
          </w:p>
          <w:p w14:paraId="78CABF4C" w14:textId="70859B77" w:rsidR="002062F4" w:rsidRPr="002062F4" w:rsidRDefault="002062F4" w:rsidP="00026C93">
            <w:pPr>
              <w:spacing w:before="0" w:after="0"/>
              <w:rPr>
                <w:lang w:val="en-US"/>
              </w:rPr>
            </w:pPr>
            <w:r>
              <w:t>The Placemat activity will be referred to in Week 4 and should be collected for this purpose.</w:t>
            </w:r>
          </w:p>
        </w:tc>
      </w:tr>
    </w:tbl>
    <w:p w14:paraId="4AE7E5DC" w14:textId="08C62084" w:rsidR="000D607F" w:rsidRDefault="00D31C68" w:rsidP="00CC1F57">
      <w:r>
        <w:br w:type="page"/>
      </w:r>
    </w:p>
    <w:p w14:paraId="5D91E5C7" w14:textId="4A9C37EA" w:rsidR="00691A41" w:rsidRDefault="00691A41" w:rsidP="00691A41">
      <w:pPr>
        <w:pStyle w:val="Heading2tables"/>
      </w:pPr>
      <w:r>
        <w:lastRenderedPageBreak/>
        <w:t xml:space="preserve">Term 1 </w:t>
      </w:r>
      <w:r w:rsidRPr="00905937">
        <w:t>Week</w:t>
      </w:r>
      <w:r>
        <w:t xml:space="preserve">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945C2B" w14:paraId="7BD8ED97" w14:textId="77777777" w:rsidTr="008B4A78">
        <w:trPr>
          <w:trHeight w:val="664"/>
          <w:tblHeader/>
        </w:trPr>
        <w:tc>
          <w:tcPr>
            <w:tcW w:w="3988" w:type="dxa"/>
            <w:shd w:val="clear" w:color="auto" w:fill="CCE4DC"/>
            <w:tcMar>
              <w:top w:w="113" w:type="dxa"/>
              <w:bottom w:w="113" w:type="dxa"/>
            </w:tcMar>
            <w:vAlign w:val="bottom"/>
          </w:tcPr>
          <w:p w14:paraId="783FB230" w14:textId="77777777" w:rsidR="00945C2B" w:rsidRPr="005B277B" w:rsidRDefault="00945C2B"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3EA3C7B6" w14:textId="77777777" w:rsidR="00945C2B" w:rsidRPr="009B0598" w:rsidRDefault="00945C2B"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C3156BA" w14:textId="77777777" w:rsidR="00945C2B" w:rsidRPr="009B0598" w:rsidRDefault="00945C2B" w:rsidP="008B4A78">
            <w:pPr>
              <w:spacing w:before="0" w:after="0"/>
              <w:rPr>
                <w:b/>
                <w:spacing w:val="15"/>
                <w:sz w:val="28"/>
              </w:rPr>
            </w:pPr>
            <w:r w:rsidRPr="009B0598">
              <w:rPr>
                <w:b/>
                <w:spacing w:val="15"/>
                <w:sz w:val="28"/>
              </w:rPr>
              <w:t>Learning experiences</w:t>
            </w:r>
          </w:p>
        </w:tc>
      </w:tr>
      <w:tr w:rsidR="00463F08" w14:paraId="7C48CFF4" w14:textId="77777777" w:rsidTr="003A13A6">
        <w:tc>
          <w:tcPr>
            <w:tcW w:w="3988" w:type="dxa"/>
            <w:tcMar>
              <w:top w:w="113" w:type="dxa"/>
              <w:bottom w:w="113" w:type="dxa"/>
            </w:tcMar>
          </w:tcPr>
          <w:p w14:paraId="2844DF82" w14:textId="77777777" w:rsidR="00427302" w:rsidRDefault="00427302" w:rsidP="00F36E3B">
            <w:pPr>
              <w:pStyle w:val="Heading5"/>
            </w:pPr>
            <w:r>
              <w:t>Personal identity and change</w:t>
            </w:r>
          </w:p>
          <w:p w14:paraId="318E19FC" w14:textId="57419933" w:rsidR="00463F08" w:rsidRPr="00F253D8" w:rsidRDefault="00427302" w:rsidP="00AA2987">
            <w:pPr>
              <w:pStyle w:val="CSPlistparagraph"/>
              <w:spacing w:before="0"/>
              <w:rPr>
                <w:bCs/>
              </w:rPr>
            </w:pPr>
            <w:r>
              <w:t>Factors that strengthen personal identities, including family, friends</w:t>
            </w:r>
            <w:r w:rsidR="00EE682A">
              <w:t>,</w:t>
            </w:r>
            <w:r>
              <w:t xml:space="preserve"> </w:t>
            </w:r>
            <w:r w:rsidR="0010191B">
              <w:br/>
            </w:r>
            <w:r>
              <w:t>and</w:t>
            </w:r>
            <w:r w:rsidR="00DA064E">
              <w:t xml:space="preserve"> </w:t>
            </w:r>
            <w:r>
              <w:t>school</w:t>
            </w:r>
          </w:p>
        </w:tc>
        <w:tc>
          <w:tcPr>
            <w:tcW w:w="5568" w:type="dxa"/>
            <w:tcMar>
              <w:top w:w="113" w:type="dxa"/>
              <w:bottom w:w="113" w:type="dxa"/>
            </w:tcMar>
          </w:tcPr>
          <w:p w14:paraId="3387A187" w14:textId="4F938C33" w:rsidR="00463F08" w:rsidRDefault="00FE2359" w:rsidP="00F36E3B">
            <w:pPr>
              <w:pStyle w:val="Heading5"/>
            </w:pPr>
            <w:r>
              <w:t xml:space="preserve">Focus </w:t>
            </w:r>
            <w:r w:rsidR="00FF71B9">
              <w:t>q</w:t>
            </w:r>
            <w:r>
              <w:t>uestions</w:t>
            </w:r>
          </w:p>
          <w:p w14:paraId="754C8EBB" w14:textId="43D99A6A" w:rsidR="00463F08" w:rsidRDefault="007C4FF5" w:rsidP="002A4434">
            <w:pPr>
              <w:pStyle w:val="CSPlistparagraph"/>
              <w:numPr>
                <w:ilvl w:val="0"/>
                <w:numId w:val="90"/>
              </w:numPr>
              <w:spacing w:before="0"/>
            </w:pPr>
            <w:r>
              <w:t>Which</w:t>
            </w:r>
            <w:r w:rsidR="00FE2359">
              <w:t xml:space="preserve"> values are respected in my family?</w:t>
            </w:r>
          </w:p>
          <w:p w14:paraId="0B306F61" w14:textId="77F50DEA" w:rsidR="00FE2359" w:rsidRDefault="00FE2359" w:rsidP="002A4434">
            <w:pPr>
              <w:pStyle w:val="CSPlistparagraph"/>
              <w:numPr>
                <w:ilvl w:val="0"/>
                <w:numId w:val="90"/>
              </w:numPr>
              <w:spacing w:before="0"/>
            </w:pPr>
            <w:r>
              <w:t>What is my family culture?</w:t>
            </w:r>
          </w:p>
          <w:p w14:paraId="7233EFFC" w14:textId="3C9B7F79" w:rsidR="00FE2359" w:rsidRDefault="00FE2359" w:rsidP="002A4434">
            <w:pPr>
              <w:pStyle w:val="CSPlistparagraph"/>
              <w:numPr>
                <w:ilvl w:val="0"/>
                <w:numId w:val="90"/>
              </w:numPr>
              <w:spacing w:before="0"/>
            </w:pPr>
            <w:r>
              <w:t>How do my family’s values and culture influence me?</w:t>
            </w:r>
          </w:p>
          <w:p w14:paraId="2EE3A8E6" w14:textId="2A6AA652" w:rsidR="00072E22" w:rsidRPr="00072E22" w:rsidRDefault="00FE2359" w:rsidP="00F36E3B">
            <w:pPr>
              <w:pStyle w:val="Heading5"/>
            </w:pPr>
            <w:r>
              <w:t>Support notes</w:t>
            </w:r>
          </w:p>
          <w:p w14:paraId="3E365DC2" w14:textId="77777777" w:rsidR="00416CEC" w:rsidRDefault="00416CEC" w:rsidP="002A4434">
            <w:pPr>
              <w:spacing w:before="0"/>
            </w:pPr>
            <w:r>
              <w:t>Students focus on their family background, including culture and values, as factors that have contributed to their personal identity.</w:t>
            </w:r>
          </w:p>
          <w:p w14:paraId="086A3597" w14:textId="0252D15C" w:rsidR="00481229" w:rsidRDefault="00072E22" w:rsidP="002A4434">
            <w:pPr>
              <w:spacing w:before="0"/>
            </w:pPr>
            <w:r>
              <w:t>It is recommended teachers are</w:t>
            </w:r>
            <w:r w:rsidR="00481229">
              <w:t xml:space="preserve"> sensitive to students’ backgrounds, prior to asking them to share information about family and culture.</w:t>
            </w:r>
          </w:p>
          <w:p w14:paraId="5ED3BDC8" w14:textId="54DA4540" w:rsidR="00463F08" w:rsidRPr="007C4FF5" w:rsidRDefault="00481229" w:rsidP="002A4434">
            <w:pPr>
              <w:spacing w:before="0"/>
            </w:pPr>
            <w:r w:rsidRPr="008F2435">
              <w:t xml:space="preserve">Teachers are encouraged to refer to the </w:t>
            </w:r>
            <w:r w:rsidRPr="00F15D87">
              <w:rPr>
                <w:i/>
                <w:iCs/>
              </w:rPr>
              <w:t>Protective interrupting</w:t>
            </w:r>
            <w:r w:rsidRPr="008F2435">
              <w:t xml:space="preserve"> </w:t>
            </w:r>
            <w:r w:rsidR="00AE4143">
              <w:t>g</w:t>
            </w:r>
            <w:r w:rsidRPr="008F2435">
              <w:t xml:space="preserve">uide available on the Growing </w:t>
            </w:r>
            <w:r w:rsidR="00AE4143">
              <w:t>&amp;</w:t>
            </w:r>
            <w:r w:rsidRPr="008F2435">
              <w:t xml:space="preserve"> </w:t>
            </w:r>
            <w:r w:rsidR="00AE4143">
              <w:t>d</w:t>
            </w:r>
            <w:r w:rsidRPr="008F2435">
              <w:t>eveloping</w:t>
            </w:r>
            <w:r w:rsidR="007C4FF5">
              <w:t xml:space="preserve"> </w:t>
            </w:r>
            <w:r w:rsidR="00AE4143">
              <w:t>h</w:t>
            </w:r>
            <w:r w:rsidR="007C4FF5">
              <w:t xml:space="preserve">ealthy </w:t>
            </w:r>
            <w:r w:rsidR="00AE4143">
              <w:t>r</w:t>
            </w:r>
            <w:r w:rsidR="007C4FF5">
              <w:t>elationships website (Appendix A).</w:t>
            </w:r>
          </w:p>
          <w:p w14:paraId="41B28DDC" w14:textId="77777777" w:rsidR="003324D0" w:rsidRPr="00EC5B49" w:rsidRDefault="003324D0" w:rsidP="00F36E3B">
            <w:pPr>
              <w:pStyle w:val="Heading5"/>
            </w:pPr>
            <w:r w:rsidRPr="00EC5B49">
              <w:t>Suggested assessment point</w:t>
            </w:r>
          </w:p>
          <w:p w14:paraId="59360129" w14:textId="64067521" w:rsidR="003324D0" w:rsidRPr="003324D0" w:rsidRDefault="003324D0" w:rsidP="00CA1271">
            <w:pPr>
              <w:spacing w:before="0" w:after="0"/>
            </w:pPr>
            <w:r w:rsidRPr="00114FD3">
              <w:t xml:space="preserve">Students </w:t>
            </w:r>
            <w:r w:rsidR="00332A34">
              <w:t xml:space="preserve">can </w:t>
            </w:r>
            <w:r w:rsidRPr="00114FD3">
              <w:t>identi</w:t>
            </w:r>
            <w:r w:rsidR="00A30F2F" w:rsidRPr="00114FD3">
              <w:t>fy ways their family influences</w:t>
            </w:r>
            <w:r w:rsidR="00114FD3">
              <w:t xml:space="preserve"> </w:t>
            </w:r>
            <w:r w:rsidR="00FB2A0F" w:rsidRPr="00114FD3">
              <w:t>t</w:t>
            </w:r>
            <w:r w:rsidRPr="00114FD3">
              <w:t>hem</w:t>
            </w:r>
            <w:r w:rsidR="00FB2A0F" w:rsidRPr="00114FD3">
              <w:t>.</w:t>
            </w:r>
          </w:p>
        </w:tc>
        <w:tc>
          <w:tcPr>
            <w:tcW w:w="5570" w:type="dxa"/>
            <w:tcMar>
              <w:top w:w="113" w:type="dxa"/>
              <w:bottom w:w="113" w:type="dxa"/>
            </w:tcMar>
          </w:tcPr>
          <w:p w14:paraId="08D8F313" w14:textId="6ED7BB98" w:rsidR="00C13BEB" w:rsidRDefault="00C13BEB" w:rsidP="00F36E3B">
            <w:pPr>
              <w:pStyle w:val="Heading5"/>
            </w:pPr>
            <w:r>
              <w:t>Teaching and learning</w:t>
            </w:r>
          </w:p>
          <w:p w14:paraId="07D760D5" w14:textId="5E449A1B" w:rsidR="00463F08" w:rsidRPr="00C13BEB" w:rsidRDefault="00FE2359" w:rsidP="009349E3">
            <w:pPr>
              <w:pStyle w:val="Heading5"/>
              <w:rPr>
                <w:b w:val="0"/>
                <w:bCs/>
              </w:rPr>
            </w:pPr>
            <w:r w:rsidRPr="00C13BEB">
              <w:rPr>
                <w:b w:val="0"/>
                <w:bCs/>
              </w:rPr>
              <w:t>Where do I come from?</w:t>
            </w:r>
          </w:p>
          <w:p w14:paraId="5C0CCC7C" w14:textId="7C4E7BDC" w:rsidR="00BC2C98" w:rsidRDefault="00481229" w:rsidP="002A4434">
            <w:pPr>
              <w:spacing w:before="0"/>
            </w:pPr>
            <w:r>
              <w:t>In s</w:t>
            </w:r>
            <w:r w:rsidR="00EE49FE">
              <w:t>mall groups or pairs, students discuss</w:t>
            </w:r>
            <w:r>
              <w:t xml:space="preserve"> information about their family and their cultur</w:t>
            </w:r>
            <w:r w:rsidR="00264179">
              <w:t>e based on the focus questions.</w:t>
            </w:r>
          </w:p>
          <w:p w14:paraId="2B0C80F4" w14:textId="5C7E9D52" w:rsidR="00EE49FE" w:rsidRDefault="00EE49FE" w:rsidP="00F36E3B">
            <w:pPr>
              <w:spacing w:before="0" w:after="0"/>
            </w:pPr>
            <w:r>
              <w:t>Provide students with blank paper to fold in half. Using dot points, students document the ways their family has influenced them, using the reflective statement:</w:t>
            </w:r>
          </w:p>
          <w:p w14:paraId="19BBE397" w14:textId="680B5199" w:rsidR="00EE49FE" w:rsidRDefault="00EE49FE" w:rsidP="002A4434">
            <w:pPr>
              <w:pStyle w:val="CSPlistparagraph"/>
              <w:numPr>
                <w:ilvl w:val="0"/>
                <w:numId w:val="89"/>
              </w:numPr>
              <w:spacing w:before="0"/>
            </w:pPr>
            <w:r>
              <w:t>Wha</w:t>
            </w:r>
            <w:r w:rsidR="00C25941">
              <w:t>t my family has taught me about:</w:t>
            </w:r>
          </w:p>
          <w:p w14:paraId="5816CE41" w14:textId="63A51B98" w:rsidR="00EE49FE" w:rsidRDefault="00EE49FE" w:rsidP="002A4434">
            <w:pPr>
              <w:pStyle w:val="CSPlistparagraph"/>
              <w:numPr>
                <w:ilvl w:val="1"/>
                <w:numId w:val="89"/>
              </w:numPr>
              <w:spacing w:before="0"/>
            </w:pPr>
            <w:r>
              <w:t>caring for myself (e.g.</w:t>
            </w:r>
            <w:r w:rsidR="007C4FF5">
              <w:t xml:space="preserve"> getting dressed, eating healthily</w:t>
            </w:r>
            <w:r>
              <w:t>)</w:t>
            </w:r>
          </w:p>
          <w:p w14:paraId="7DF36881" w14:textId="35B9292C" w:rsidR="00EE49FE" w:rsidRDefault="00EE49FE" w:rsidP="002A4434">
            <w:pPr>
              <w:pStyle w:val="CSPlistparagraph"/>
              <w:numPr>
                <w:ilvl w:val="1"/>
                <w:numId w:val="89"/>
              </w:numPr>
              <w:spacing w:before="0"/>
            </w:pPr>
            <w:r>
              <w:t>caring for others (e.g. being kind</w:t>
            </w:r>
            <w:r w:rsidR="00FD6C75">
              <w:t>,</w:t>
            </w:r>
            <w:r>
              <w:t xml:space="preserve"> sharing)</w:t>
            </w:r>
            <w:r w:rsidR="00416CEC">
              <w:t>.</w:t>
            </w:r>
          </w:p>
          <w:p w14:paraId="5675C7CD" w14:textId="4EFD5FC5" w:rsidR="00A672DC" w:rsidRDefault="00EE49FE" w:rsidP="002A4434">
            <w:pPr>
              <w:spacing w:before="0"/>
            </w:pPr>
            <w:r>
              <w:t>As a class, in small groups or in pairs, students share their ideas</w:t>
            </w:r>
            <w:r w:rsidR="00A672DC">
              <w:t xml:space="preserve"> of the family factors that have shaped their identity</w:t>
            </w:r>
            <w:r>
              <w:t>.</w:t>
            </w:r>
          </w:p>
          <w:p w14:paraId="7B5162D0" w14:textId="5521B848" w:rsidR="00EE49FE" w:rsidRPr="00F253D8" w:rsidRDefault="00EE49FE" w:rsidP="002A4434">
            <w:pPr>
              <w:spacing w:before="0"/>
            </w:pPr>
            <w:r>
              <w:t>Encourage students to explain how the care and support of their family make</w:t>
            </w:r>
            <w:r w:rsidR="00264179">
              <w:t>s</w:t>
            </w:r>
            <w:r>
              <w:t xml:space="preserve"> them feel</w:t>
            </w:r>
            <w:r w:rsidR="00264179">
              <w:t>,</w:t>
            </w:r>
            <w:r>
              <w:t xml:space="preserve"> and why it is important.</w:t>
            </w:r>
          </w:p>
        </w:tc>
      </w:tr>
    </w:tbl>
    <w:p w14:paraId="41AE9DC3" w14:textId="569658B5" w:rsidR="00463F08" w:rsidRDefault="00D31C68" w:rsidP="00CC1F57">
      <w:r>
        <w:br w:type="page"/>
      </w:r>
    </w:p>
    <w:p w14:paraId="6619FB80" w14:textId="6292A0B1" w:rsidR="00691A41" w:rsidRDefault="00AD48B7" w:rsidP="00F36E3B">
      <w:pPr>
        <w:pStyle w:val="Heading2tables"/>
      </w:pPr>
      <w:r>
        <w:lastRenderedPageBreak/>
        <w:t>Term 1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F36E3B" w14:paraId="09A2B0E1" w14:textId="77777777" w:rsidTr="008B4A78">
        <w:trPr>
          <w:trHeight w:val="664"/>
          <w:tblHeader/>
        </w:trPr>
        <w:tc>
          <w:tcPr>
            <w:tcW w:w="3988" w:type="dxa"/>
            <w:shd w:val="clear" w:color="auto" w:fill="CCE4DC"/>
            <w:tcMar>
              <w:top w:w="113" w:type="dxa"/>
              <w:bottom w:w="113" w:type="dxa"/>
            </w:tcMar>
            <w:vAlign w:val="bottom"/>
          </w:tcPr>
          <w:p w14:paraId="673CF73C" w14:textId="77777777" w:rsidR="00F36E3B" w:rsidRPr="005B277B" w:rsidRDefault="00F36E3B"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28E59CE7" w14:textId="77777777" w:rsidR="00F36E3B" w:rsidRPr="009B0598" w:rsidRDefault="00F36E3B"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0BC1172C" w14:textId="77777777" w:rsidR="00F36E3B" w:rsidRPr="009B0598" w:rsidRDefault="00F36E3B" w:rsidP="008B4A78">
            <w:pPr>
              <w:spacing w:before="0" w:after="0"/>
              <w:rPr>
                <w:b/>
                <w:spacing w:val="15"/>
                <w:sz w:val="28"/>
              </w:rPr>
            </w:pPr>
            <w:r w:rsidRPr="009B0598">
              <w:rPr>
                <w:b/>
                <w:spacing w:val="15"/>
                <w:sz w:val="28"/>
              </w:rPr>
              <w:t>Learning experiences</w:t>
            </w:r>
          </w:p>
        </w:tc>
      </w:tr>
      <w:tr w:rsidR="00463F08" w14:paraId="4A0A54F0" w14:textId="77777777" w:rsidTr="00F15CF9">
        <w:tc>
          <w:tcPr>
            <w:tcW w:w="3988" w:type="dxa"/>
            <w:tcMar>
              <w:top w:w="113" w:type="dxa"/>
              <w:bottom w:w="113" w:type="dxa"/>
            </w:tcMar>
          </w:tcPr>
          <w:p w14:paraId="41F9B46F" w14:textId="77777777" w:rsidR="00427302" w:rsidRDefault="00427302" w:rsidP="00E92D58">
            <w:pPr>
              <w:pStyle w:val="Heading5"/>
            </w:pPr>
            <w:r>
              <w:t>Personal identity and change</w:t>
            </w:r>
          </w:p>
          <w:p w14:paraId="50563FF7" w14:textId="0A9F140B" w:rsidR="00463F08" w:rsidRPr="00F253D8" w:rsidRDefault="00427302" w:rsidP="00AA2987">
            <w:pPr>
              <w:spacing w:before="0"/>
            </w:pPr>
            <w:r>
              <w:t>Factors that strengthen personal identities, including family, friends</w:t>
            </w:r>
            <w:r w:rsidR="00EE682A">
              <w:t>,</w:t>
            </w:r>
            <w:r>
              <w:t xml:space="preserve"> </w:t>
            </w:r>
            <w:r w:rsidR="0010191B">
              <w:br/>
            </w:r>
            <w:r>
              <w:t>and school</w:t>
            </w:r>
          </w:p>
        </w:tc>
        <w:tc>
          <w:tcPr>
            <w:tcW w:w="5568" w:type="dxa"/>
            <w:tcMar>
              <w:top w:w="113" w:type="dxa"/>
              <w:bottom w:w="113" w:type="dxa"/>
            </w:tcMar>
          </w:tcPr>
          <w:p w14:paraId="17E0B82E" w14:textId="6A84D207" w:rsidR="00463F08" w:rsidRDefault="002E3A90" w:rsidP="00F36E3B">
            <w:pPr>
              <w:pStyle w:val="Heading5"/>
            </w:pPr>
            <w:r>
              <w:t>Focus questions</w:t>
            </w:r>
          </w:p>
          <w:p w14:paraId="23068133" w14:textId="12DE8FE5" w:rsidR="00463F08" w:rsidRDefault="00EA7763" w:rsidP="002A4434">
            <w:pPr>
              <w:pStyle w:val="CSPlistparagraph"/>
              <w:numPr>
                <w:ilvl w:val="0"/>
                <w:numId w:val="16"/>
              </w:numPr>
              <w:spacing w:before="0"/>
            </w:pPr>
            <w:r>
              <w:t>Which</w:t>
            </w:r>
            <w:r w:rsidR="002E3A90">
              <w:t xml:space="preserve"> groups do you belong to?</w:t>
            </w:r>
          </w:p>
          <w:p w14:paraId="4FD58EEC" w14:textId="7BD200D0" w:rsidR="002E3A90" w:rsidRDefault="00EA7763" w:rsidP="002A4434">
            <w:pPr>
              <w:pStyle w:val="CSPlistparagraph"/>
              <w:numPr>
                <w:ilvl w:val="0"/>
                <w:numId w:val="16"/>
              </w:numPr>
              <w:spacing w:before="0"/>
            </w:pPr>
            <w:r>
              <w:t>How do groups influence who we are?</w:t>
            </w:r>
          </w:p>
          <w:p w14:paraId="2737E2D5" w14:textId="267FCB75" w:rsidR="002E3A90" w:rsidRDefault="002E3A90" w:rsidP="002A4434">
            <w:pPr>
              <w:pStyle w:val="CSPlistparagraph"/>
              <w:numPr>
                <w:ilvl w:val="0"/>
                <w:numId w:val="16"/>
              </w:numPr>
              <w:spacing w:before="0"/>
            </w:pPr>
            <w:r>
              <w:t xml:space="preserve">What </w:t>
            </w:r>
            <w:r w:rsidR="00E60B20">
              <w:t xml:space="preserve">do different </w:t>
            </w:r>
            <w:r w:rsidR="00EA7763">
              <w:t>group</w:t>
            </w:r>
            <w:r w:rsidR="00E60B20">
              <w:t>s</w:t>
            </w:r>
            <w:r w:rsidR="00EA7763">
              <w:t xml:space="preserve"> expect from us?</w:t>
            </w:r>
          </w:p>
          <w:p w14:paraId="70BF3419" w14:textId="57BB3926" w:rsidR="002E3A90" w:rsidRDefault="002E3A90" w:rsidP="002A4434">
            <w:pPr>
              <w:pStyle w:val="CSPlistparagraph"/>
              <w:numPr>
                <w:ilvl w:val="0"/>
                <w:numId w:val="16"/>
              </w:numPr>
              <w:spacing w:before="0"/>
            </w:pPr>
            <w:r>
              <w:t>What experiences</w:t>
            </w:r>
            <w:r w:rsidR="00EA7763">
              <w:t xml:space="preserve"> do</w:t>
            </w:r>
            <w:r>
              <w:t xml:space="preserve"> the group provide?</w:t>
            </w:r>
          </w:p>
          <w:p w14:paraId="4B9735C1" w14:textId="239C2D9F" w:rsidR="00463F08" w:rsidRDefault="00744F59" w:rsidP="00F36E3B">
            <w:pPr>
              <w:pStyle w:val="Heading5"/>
            </w:pPr>
            <w:r>
              <w:t>Support notes</w:t>
            </w:r>
          </w:p>
          <w:p w14:paraId="3C59E66C" w14:textId="298D1B7E" w:rsidR="00416CEC" w:rsidRDefault="00EA7763" w:rsidP="002A4434">
            <w:pPr>
              <w:spacing w:before="0"/>
            </w:pPr>
            <w:r>
              <w:t>Many people and experiences</w:t>
            </w:r>
            <w:r w:rsidR="00416CEC">
              <w:t xml:space="preserve"> contribute to the development of students, including their identity. This learning experience explores the different groups that students belong to, both i</w:t>
            </w:r>
            <w:r w:rsidR="00B02E0F">
              <w:t>n the school and the community.</w:t>
            </w:r>
          </w:p>
          <w:p w14:paraId="770EA565" w14:textId="77777777" w:rsidR="005F201E" w:rsidRDefault="00744F59" w:rsidP="002A4434">
            <w:pPr>
              <w:spacing w:before="0"/>
            </w:pPr>
            <w:r>
              <w:t>The groups that students belong to may vary. Teachers are best placed to adapt this lesson</w:t>
            </w:r>
            <w:r w:rsidR="00E60B20">
              <w:t xml:space="preserve"> depending on the context of their students’</w:t>
            </w:r>
            <w:r>
              <w:t xml:space="preserve"> families, school and/or local community.</w:t>
            </w:r>
          </w:p>
          <w:p w14:paraId="6F9E4C09" w14:textId="346BDFAF" w:rsidR="00ED668B" w:rsidRPr="00C640AF" w:rsidRDefault="00ED668B" w:rsidP="00F36E3B">
            <w:pPr>
              <w:spacing w:before="0" w:after="0"/>
              <w:rPr>
                <w:bCs/>
              </w:rPr>
            </w:pPr>
            <w:r w:rsidRPr="00C13BEB">
              <w:rPr>
                <w:b/>
              </w:rPr>
              <w:t>Support materials and additional strategies</w:t>
            </w:r>
          </w:p>
          <w:p w14:paraId="28027C35" w14:textId="1AA57E5C" w:rsidR="00ED668B" w:rsidRPr="005F201E" w:rsidRDefault="00ED668B" w:rsidP="009A4C33">
            <w:pPr>
              <w:pStyle w:val="CSPlistparagraph"/>
              <w:numPr>
                <w:ilvl w:val="0"/>
                <w:numId w:val="92"/>
              </w:numPr>
              <w:spacing w:before="0" w:after="0"/>
            </w:pPr>
            <w:r>
              <w:t>Kids Academy – Communities for Kids</w:t>
            </w:r>
            <w:r w:rsidR="00DA064E">
              <w:t xml:space="preserve"> </w:t>
            </w:r>
            <w:r w:rsidR="00462CD7">
              <w:t xml:space="preserve">– </w:t>
            </w:r>
            <w:r w:rsidR="00DA064E">
              <w:t>Types of Communitie</w:t>
            </w:r>
            <w:r w:rsidR="00BA7463">
              <w:t>s | Social Studies for Kids | Kids Academy</w:t>
            </w:r>
            <w:r w:rsidR="009A4C33">
              <w:br/>
            </w:r>
            <w:hyperlink r:id="rId31" w:history="1">
              <w:r w:rsidRPr="001E5891">
                <w:rPr>
                  <w:rStyle w:val="Hyperlink"/>
                </w:rPr>
                <w:t>https://www.youtube.com/watch?v=lGC0zxgRNJQ</w:t>
              </w:r>
            </w:hyperlink>
          </w:p>
        </w:tc>
        <w:tc>
          <w:tcPr>
            <w:tcW w:w="5570" w:type="dxa"/>
            <w:tcMar>
              <w:top w:w="113" w:type="dxa"/>
              <w:bottom w:w="113" w:type="dxa"/>
            </w:tcMar>
          </w:tcPr>
          <w:p w14:paraId="7286C1CF" w14:textId="63117EB0" w:rsidR="00DF2ACB" w:rsidRDefault="00DF2ACB" w:rsidP="00F36E3B">
            <w:pPr>
              <w:pStyle w:val="Heading5"/>
            </w:pPr>
            <w:r>
              <w:t>Teaching and learning</w:t>
            </w:r>
          </w:p>
          <w:p w14:paraId="0263D84C" w14:textId="7928C86E" w:rsidR="00463F08" w:rsidRPr="00DF2ACB" w:rsidRDefault="002E3A90" w:rsidP="009349E3">
            <w:pPr>
              <w:pStyle w:val="Heading5"/>
              <w:rPr>
                <w:b w:val="0"/>
                <w:bCs/>
              </w:rPr>
            </w:pPr>
            <w:r w:rsidRPr="00DF2ACB">
              <w:rPr>
                <w:b w:val="0"/>
                <w:bCs/>
              </w:rPr>
              <w:t>The groups we belong to</w:t>
            </w:r>
            <w:r w:rsidR="00DF2ACB">
              <w:rPr>
                <w:b w:val="0"/>
                <w:bCs/>
              </w:rPr>
              <w:t>.</w:t>
            </w:r>
          </w:p>
          <w:p w14:paraId="1011BA3A" w14:textId="191FE92A" w:rsidR="002E3A90" w:rsidRDefault="00ED668B" w:rsidP="002A4434">
            <w:pPr>
              <w:spacing w:before="0"/>
            </w:pPr>
            <w:r>
              <w:t>View a video about communities and/or belonging.</w:t>
            </w:r>
          </w:p>
          <w:p w14:paraId="4B6D8352" w14:textId="2BFDBFF2" w:rsidR="00463F08" w:rsidRDefault="002E3A90" w:rsidP="002A4434">
            <w:pPr>
              <w:spacing w:before="0"/>
            </w:pPr>
            <w:r w:rsidRPr="002E3A90">
              <w:t>Introduce</w:t>
            </w:r>
            <w:r>
              <w:t xml:space="preserve"> the concept of groups that students may belong to</w:t>
            </w:r>
            <w:r w:rsidR="00F9518F">
              <w:t>, such as</w:t>
            </w:r>
            <w:r>
              <w:t xml:space="preserve"> school group, sporting club, </w:t>
            </w:r>
            <w:r w:rsidR="00F9518F">
              <w:t xml:space="preserve">and </w:t>
            </w:r>
            <w:r>
              <w:t xml:space="preserve">community group. Ask students to consider how groups may influence people, </w:t>
            </w:r>
            <w:proofErr w:type="gramStart"/>
            <w:r>
              <w:t>similar to</w:t>
            </w:r>
            <w:proofErr w:type="gramEnd"/>
            <w:r>
              <w:t xml:space="preserve"> the way families do</w:t>
            </w:r>
            <w:r w:rsidR="00E60B20">
              <w:t>,</w:t>
            </w:r>
            <w:r>
              <w:t xml:space="preserve"> as </w:t>
            </w:r>
            <w:r w:rsidR="00D744AA">
              <w:t>discussed in previous l</w:t>
            </w:r>
            <w:r>
              <w:t>earning experience.</w:t>
            </w:r>
          </w:p>
          <w:p w14:paraId="3AB843B5" w14:textId="3CCE55D6" w:rsidR="00463F08" w:rsidRPr="00F253D8" w:rsidRDefault="00BE6DD9" w:rsidP="002A4434">
            <w:pPr>
              <w:spacing w:before="0"/>
            </w:pPr>
            <w:r>
              <w:t xml:space="preserve">Ask students to imagine that a new student is starting in the class. Use a collaborative strategy, such as an ABC Graffiti, for students to consider and document </w:t>
            </w:r>
            <w:r w:rsidR="00F9518F">
              <w:t xml:space="preserve">positive and helpful </w:t>
            </w:r>
            <w:r>
              <w:t>ways to help the new student feel</w:t>
            </w:r>
            <w:r w:rsidR="002A7944">
              <w:t xml:space="preserve"> happy, safe and</w:t>
            </w:r>
            <w:r w:rsidR="00744F59">
              <w:t xml:space="preserve"> feel</w:t>
            </w:r>
            <w:r>
              <w:t xml:space="preserve"> like they belong</w:t>
            </w:r>
            <w:r w:rsidR="002A7944">
              <w:t xml:space="preserve"> (e.g. </w:t>
            </w:r>
            <w:r w:rsidR="002A7944">
              <w:rPr>
                <w:b/>
              </w:rPr>
              <w:t>A</w:t>
            </w:r>
            <w:r w:rsidR="002A7944">
              <w:t xml:space="preserve"> – ask if they need anything, </w:t>
            </w:r>
            <w:r w:rsidR="002A7944">
              <w:rPr>
                <w:b/>
              </w:rPr>
              <w:t>B</w:t>
            </w:r>
            <w:r w:rsidR="00E60B20">
              <w:t xml:space="preserve"> –</w:t>
            </w:r>
            <w:r w:rsidR="002A7944">
              <w:t xml:space="preserve"> be available to help, </w:t>
            </w:r>
            <w:r w:rsidR="002A7944">
              <w:rPr>
                <w:b/>
              </w:rPr>
              <w:t>C</w:t>
            </w:r>
            <w:r w:rsidR="002A7944">
              <w:t xml:space="preserve"> – care for them, </w:t>
            </w:r>
            <w:r w:rsidR="002A7944">
              <w:rPr>
                <w:b/>
              </w:rPr>
              <w:t>D</w:t>
            </w:r>
            <w:r w:rsidR="002A7944">
              <w:t xml:space="preserve"> </w:t>
            </w:r>
            <w:r w:rsidR="004E5B32">
              <w:t>–</w:t>
            </w:r>
            <w:r w:rsidR="002A7944">
              <w:t xml:space="preserve"> </w:t>
            </w:r>
            <w:r w:rsidR="004E5B32">
              <w:t>demonstrate the school</w:t>
            </w:r>
            <w:r w:rsidR="00E60B20">
              <w:t>’s</w:t>
            </w:r>
            <w:r w:rsidR="004E5B32">
              <w:t xml:space="preserve"> values).</w:t>
            </w:r>
          </w:p>
        </w:tc>
      </w:tr>
    </w:tbl>
    <w:p w14:paraId="2ACA09E1" w14:textId="53E5D83F" w:rsidR="00463F08" w:rsidRDefault="00463F08" w:rsidP="00463F08">
      <w:r>
        <w:br w:type="page"/>
      </w:r>
    </w:p>
    <w:p w14:paraId="0576C373" w14:textId="14404488" w:rsidR="00AD48B7" w:rsidRDefault="00605C03" w:rsidP="00E92D58">
      <w:pPr>
        <w:pStyle w:val="Heading2tables"/>
      </w:pPr>
      <w:bookmarkStart w:id="32" w:name="_Toc189471758"/>
      <w:r>
        <w:lastRenderedPageBreak/>
        <w:t>Term 1 Week 4</w:t>
      </w:r>
      <w:bookmarkEnd w:id="32"/>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586A84" w14:paraId="363C8DE7" w14:textId="77777777" w:rsidTr="008B4A78">
        <w:trPr>
          <w:trHeight w:val="664"/>
          <w:tblHeader/>
        </w:trPr>
        <w:tc>
          <w:tcPr>
            <w:tcW w:w="3988" w:type="dxa"/>
            <w:shd w:val="clear" w:color="auto" w:fill="CCE4DC"/>
            <w:tcMar>
              <w:top w:w="113" w:type="dxa"/>
              <w:bottom w:w="113" w:type="dxa"/>
            </w:tcMar>
            <w:vAlign w:val="bottom"/>
          </w:tcPr>
          <w:p w14:paraId="1EE8A2AA" w14:textId="77777777" w:rsidR="00586A84" w:rsidRPr="005B277B" w:rsidRDefault="00586A84" w:rsidP="001A185C">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DB51B2A" w14:textId="77777777" w:rsidR="00586A84" w:rsidRPr="009B0598" w:rsidRDefault="00586A84" w:rsidP="001A185C">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07DFF812" w14:textId="77777777" w:rsidR="00586A84" w:rsidRPr="009B0598" w:rsidRDefault="00586A84" w:rsidP="001A185C">
            <w:pPr>
              <w:spacing w:before="0" w:after="0"/>
              <w:rPr>
                <w:b/>
                <w:spacing w:val="15"/>
                <w:sz w:val="28"/>
              </w:rPr>
            </w:pPr>
            <w:r w:rsidRPr="009B0598">
              <w:rPr>
                <w:b/>
                <w:spacing w:val="15"/>
                <w:sz w:val="28"/>
              </w:rPr>
              <w:t>Learning experiences</w:t>
            </w:r>
          </w:p>
        </w:tc>
      </w:tr>
      <w:tr w:rsidR="00463F08" w14:paraId="7EDDA0CC" w14:textId="77777777" w:rsidTr="00F15CF9">
        <w:tc>
          <w:tcPr>
            <w:tcW w:w="3988" w:type="dxa"/>
            <w:tcMar>
              <w:top w:w="113" w:type="dxa"/>
              <w:bottom w:w="113" w:type="dxa"/>
            </w:tcMar>
          </w:tcPr>
          <w:p w14:paraId="50AF917C" w14:textId="77777777" w:rsidR="00427302" w:rsidRDefault="00427302" w:rsidP="001A185C">
            <w:pPr>
              <w:spacing w:before="0" w:after="0"/>
              <w:rPr>
                <w:b/>
              </w:rPr>
            </w:pPr>
            <w:r>
              <w:rPr>
                <w:b/>
              </w:rPr>
              <w:t>Personal identity and change</w:t>
            </w:r>
          </w:p>
          <w:p w14:paraId="7E9A7D2F" w14:textId="13D0ADA9" w:rsidR="00463F08" w:rsidRPr="00F253D8" w:rsidRDefault="00427302" w:rsidP="001A185C">
            <w:pPr>
              <w:spacing w:before="0"/>
            </w:pPr>
            <w:r>
              <w:t>Factors that strengthen personal identities, including family, friends</w:t>
            </w:r>
            <w:r w:rsidR="00EE682A">
              <w:t>,</w:t>
            </w:r>
            <w:r>
              <w:t xml:space="preserve"> </w:t>
            </w:r>
            <w:r w:rsidR="0010191B">
              <w:br/>
            </w:r>
            <w:r>
              <w:t>and school</w:t>
            </w:r>
          </w:p>
        </w:tc>
        <w:tc>
          <w:tcPr>
            <w:tcW w:w="5568" w:type="dxa"/>
            <w:tcMar>
              <w:top w:w="113" w:type="dxa"/>
              <w:bottom w:w="113" w:type="dxa"/>
            </w:tcMar>
          </w:tcPr>
          <w:p w14:paraId="07C15E8D" w14:textId="5F74F99D" w:rsidR="00463F08" w:rsidRDefault="00AC5C18" w:rsidP="001A185C">
            <w:pPr>
              <w:pStyle w:val="Heading5"/>
            </w:pPr>
            <w:r>
              <w:t>Focus questions</w:t>
            </w:r>
          </w:p>
          <w:p w14:paraId="2054FF0C" w14:textId="7A8AF07A" w:rsidR="00463F08" w:rsidRDefault="00953B04" w:rsidP="001A185C">
            <w:pPr>
              <w:pStyle w:val="CSPlistparagraph"/>
              <w:numPr>
                <w:ilvl w:val="0"/>
                <w:numId w:val="18"/>
              </w:numPr>
              <w:spacing w:before="0"/>
            </w:pPr>
            <w:r>
              <w:t>What are your personal strengths?</w:t>
            </w:r>
          </w:p>
          <w:p w14:paraId="0A684FE6" w14:textId="4F64BDE4" w:rsidR="00056C86" w:rsidRDefault="00056C86" w:rsidP="001A185C">
            <w:pPr>
              <w:pStyle w:val="CSPlistparagraph"/>
              <w:numPr>
                <w:ilvl w:val="0"/>
                <w:numId w:val="18"/>
              </w:numPr>
              <w:spacing w:before="0"/>
            </w:pPr>
            <w:r>
              <w:t>What are some of the challenges you have experienced?</w:t>
            </w:r>
          </w:p>
          <w:p w14:paraId="3F386E1C" w14:textId="28218949" w:rsidR="00953B04" w:rsidRDefault="00953B04" w:rsidP="001A185C">
            <w:pPr>
              <w:pStyle w:val="CSPlistparagraph"/>
              <w:numPr>
                <w:ilvl w:val="0"/>
                <w:numId w:val="18"/>
              </w:numPr>
              <w:spacing w:before="0"/>
            </w:pPr>
            <w:r>
              <w:t>Ar</w:t>
            </w:r>
            <w:r w:rsidR="00E60B20">
              <w:t>e they the same as other people’s</w:t>
            </w:r>
            <w:r w:rsidR="009F3FD5">
              <w:t>? Why/W</w:t>
            </w:r>
            <w:r>
              <w:t>hy not?</w:t>
            </w:r>
          </w:p>
          <w:p w14:paraId="29CD54B1" w14:textId="0924BC98" w:rsidR="00953B04" w:rsidRDefault="0018319A" w:rsidP="008F2D6E">
            <w:pPr>
              <w:pStyle w:val="CSPlistparagraph"/>
              <w:numPr>
                <w:ilvl w:val="0"/>
                <w:numId w:val="18"/>
              </w:numPr>
              <w:spacing w:before="0" w:line="240" w:lineRule="auto"/>
            </w:pPr>
            <w:r>
              <w:t>What is it about yourself that you are most proud of?</w:t>
            </w:r>
          </w:p>
          <w:p w14:paraId="77C92F32" w14:textId="4E3F31C6" w:rsidR="00463F08" w:rsidRDefault="0018319A" w:rsidP="008F2D6E">
            <w:pPr>
              <w:pStyle w:val="Heading5"/>
              <w:spacing w:line="240" w:lineRule="auto"/>
            </w:pPr>
            <w:r>
              <w:t>Support notes</w:t>
            </w:r>
          </w:p>
          <w:p w14:paraId="7C248812" w14:textId="57708A4B" w:rsidR="00463F08" w:rsidRPr="00970E14" w:rsidRDefault="003D3B1B" w:rsidP="001A185C">
            <w:pPr>
              <w:spacing w:before="0"/>
              <w:rPr>
                <w:lang w:val="en-US"/>
              </w:rPr>
            </w:pPr>
            <w:r>
              <w:t xml:space="preserve">Students recognise their own strengths </w:t>
            </w:r>
            <w:r w:rsidR="00056C86">
              <w:t xml:space="preserve">and challenges </w:t>
            </w:r>
            <w:r w:rsidR="00AE0F24">
              <w:t xml:space="preserve">they have </w:t>
            </w:r>
            <w:r w:rsidR="00056C86">
              <w:t xml:space="preserve">faced, </w:t>
            </w:r>
            <w:r>
              <w:t xml:space="preserve">and how this </w:t>
            </w:r>
            <w:r w:rsidR="00AE0F24">
              <w:t xml:space="preserve">has </w:t>
            </w:r>
            <w:r>
              <w:t>shape</w:t>
            </w:r>
            <w:r w:rsidR="00AE0F24">
              <w:t>d</w:t>
            </w:r>
            <w:r>
              <w:t xml:space="preserve"> their personal identity. This learning experience encourages them to understand that everyone has their own strengths</w:t>
            </w:r>
            <w:r w:rsidR="00056C86">
              <w:t xml:space="preserve"> and challenges,</w:t>
            </w:r>
            <w:r>
              <w:t xml:space="preserve"> and comparing thems</w:t>
            </w:r>
            <w:r w:rsidR="00B02E0F">
              <w:t>elves to others is not helpful.</w:t>
            </w:r>
          </w:p>
          <w:p w14:paraId="77771FE9" w14:textId="353A220B" w:rsidR="009014CC" w:rsidRDefault="002D3260" w:rsidP="008F2D6E">
            <w:pPr>
              <w:spacing w:before="0" w:line="240" w:lineRule="auto"/>
            </w:pPr>
            <w:r w:rsidRPr="00114FD3">
              <w:t>If time constraints are present, teachers may choose to provide each student with a photo of themselves, in preference to students drawing</w:t>
            </w:r>
            <w:r w:rsidR="00546148" w:rsidRPr="00114FD3">
              <w:t xml:space="preserve"> their own pictures</w:t>
            </w:r>
            <w:r w:rsidRPr="00114FD3">
              <w:t>.</w:t>
            </w:r>
          </w:p>
          <w:p w14:paraId="54AA385F" w14:textId="3F177C43" w:rsidR="008500C7" w:rsidRPr="00C640AF" w:rsidRDefault="008500C7" w:rsidP="008F2D6E">
            <w:pPr>
              <w:spacing w:before="0" w:after="0" w:line="240" w:lineRule="auto"/>
              <w:rPr>
                <w:bCs/>
              </w:rPr>
            </w:pPr>
            <w:r w:rsidRPr="00C13BEB">
              <w:rPr>
                <w:b/>
              </w:rPr>
              <w:t>Support materials and additional strategies</w:t>
            </w:r>
          </w:p>
          <w:p w14:paraId="43456719" w14:textId="258A3CB4" w:rsidR="008500C7" w:rsidRPr="00114FD3" w:rsidRDefault="008500C7" w:rsidP="001A185C">
            <w:pPr>
              <w:pStyle w:val="CSPlistparagraph"/>
              <w:numPr>
                <w:ilvl w:val="0"/>
                <w:numId w:val="92"/>
              </w:numPr>
              <w:spacing w:before="0"/>
              <w:ind w:left="357" w:hanging="357"/>
            </w:pPr>
            <w:r>
              <w:t>Cheshire Young Carers – Strengths and weaknesses</w:t>
            </w:r>
            <w:r w:rsidR="009A4C33">
              <w:br/>
            </w:r>
            <w:hyperlink r:id="rId32" w:history="1">
              <w:r w:rsidRPr="001E5891">
                <w:rPr>
                  <w:rStyle w:val="Hyperlink"/>
                </w:rPr>
                <w:t>https://www.youtube.com/watch?v=d-0IJ9jK9Zs</w:t>
              </w:r>
            </w:hyperlink>
          </w:p>
          <w:p w14:paraId="478F2ACD" w14:textId="77777777" w:rsidR="005343E9" w:rsidRPr="00114FD3" w:rsidRDefault="005343E9" w:rsidP="008F2D6E">
            <w:pPr>
              <w:pStyle w:val="Heading5"/>
              <w:spacing w:line="240" w:lineRule="auto"/>
            </w:pPr>
            <w:r w:rsidRPr="00114FD3">
              <w:t>Suggested assessment point</w:t>
            </w:r>
          </w:p>
          <w:p w14:paraId="6241F30D" w14:textId="58A4B022" w:rsidR="009014CC" w:rsidRPr="009014CC" w:rsidRDefault="005343E9" w:rsidP="008F2D6E">
            <w:pPr>
              <w:spacing w:before="0" w:after="0" w:line="240" w:lineRule="auto"/>
            </w:pPr>
            <w:r w:rsidRPr="00114FD3">
              <w:t xml:space="preserve">Students </w:t>
            </w:r>
            <w:r w:rsidR="00332A34">
              <w:t>can</w:t>
            </w:r>
            <w:r w:rsidRPr="00114FD3">
              <w:t xml:space="preserve"> identify the factors that influence and</w:t>
            </w:r>
            <w:r w:rsidR="00114FD3">
              <w:t xml:space="preserve"> </w:t>
            </w:r>
            <w:r w:rsidR="00B02E0F" w:rsidRPr="00114FD3">
              <w:t>strengthen who they are.</w:t>
            </w:r>
          </w:p>
        </w:tc>
        <w:tc>
          <w:tcPr>
            <w:tcW w:w="5570" w:type="dxa"/>
            <w:tcMar>
              <w:top w:w="113" w:type="dxa"/>
              <w:bottom w:w="113" w:type="dxa"/>
            </w:tcMar>
          </w:tcPr>
          <w:p w14:paraId="287AB5D0" w14:textId="19699CC6" w:rsidR="00DF2ACB" w:rsidRDefault="00DF2ACB" w:rsidP="001A185C">
            <w:pPr>
              <w:pStyle w:val="Heading5"/>
            </w:pPr>
            <w:r>
              <w:t>Teaching and learning</w:t>
            </w:r>
          </w:p>
          <w:p w14:paraId="171636C8" w14:textId="15126387" w:rsidR="00463F08" w:rsidRPr="00DF2ACB" w:rsidRDefault="00AD642B" w:rsidP="001A185C">
            <w:pPr>
              <w:pStyle w:val="Heading5"/>
              <w:rPr>
                <w:b w:val="0"/>
                <w:bCs/>
              </w:rPr>
            </w:pPr>
            <w:r w:rsidRPr="00DF2ACB">
              <w:rPr>
                <w:b w:val="0"/>
                <w:bCs/>
              </w:rPr>
              <w:t>My personal strengths</w:t>
            </w:r>
            <w:r w:rsidR="00DF2ACB" w:rsidRPr="00DF2ACB">
              <w:rPr>
                <w:b w:val="0"/>
                <w:bCs/>
              </w:rPr>
              <w:t>.</w:t>
            </w:r>
          </w:p>
          <w:p w14:paraId="2DAFC2F7" w14:textId="123A5AEE" w:rsidR="008500C7" w:rsidRDefault="008500C7" w:rsidP="001A185C">
            <w:pPr>
              <w:spacing w:before="0"/>
            </w:pPr>
            <w:r>
              <w:t>View a video about strengths and challenges.</w:t>
            </w:r>
          </w:p>
          <w:p w14:paraId="416E7E92" w14:textId="62389A33" w:rsidR="00AD642B" w:rsidRDefault="003D3B1B" w:rsidP="001A185C">
            <w:pPr>
              <w:spacing w:before="0"/>
            </w:pPr>
            <w:r>
              <w:t xml:space="preserve">In </w:t>
            </w:r>
            <w:r w:rsidR="00DF1A90">
              <w:t>group</w:t>
            </w:r>
            <w:r>
              <w:t xml:space="preserve">s, students take part </w:t>
            </w:r>
            <w:r w:rsidR="0086727D">
              <w:t xml:space="preserve">in </w:t>
            </w:r>
            <w:r>
              <w:t>a game or activi</w:t>
            </w:r>
            <w:r w:rsidR="00DF1A90">
              <w:t>ty that involves</w:t>
            </w:r>
            <w:r w:rsidR="0014752E">
              <w:t xml:space="preserve"> collaboration with</w:t>
            </w:r>
            <w:r>
              <w:t xml:space="preserve"> peer</w:t>
            </w:r>
            <w:r w:rsidR="00DF1A90">
              <w:t>s</w:t>
            </w:r>
            <w:r>
              <w:t xml:space="preserve">. Teachers may consider </w:t>
            </w:r>
            <w:r w:rsidR="00DF1A90">
              <w:t xml:space="preserve">using </w:t>
            </w:r>
            <w:r w:rsidR="00FC117E" w:rsidRPr="00E60B20">
              <w:t>Building team strengths through cooperative games</w:t>
            </w:r>
            <w:r>
              <w:rPr>
                <w:i/>
              </w:rPr>
              <w:t xml:space="preserve"> </w:t>
            </w:r>
            <w:r w:rsidR="008F047F">
              <w:t>(</w:t>
            </w:r>
            <w:r>
              <w:t>Appendix A)</w:t>
            </w:r>
            <w:r w:rsidR="00DF1A90">
              <w:t>.</w:t>
            </w:r>
            <w:r w:rsidR="008F047F">
              <w:t xml:space="preserve"> Discuss which</w:t>
            </w:r>
            <w:r w:rsidR="0014752E">
              <w:t xml:space="preserve"> strengths assisted </w:t>
            </w:r>
            <w:r w:rsidR="00546148">
              <w:t>students</w:t>
            </w:r>
            <w:r w:rsidR="0014752E">
              <w:t xml:space="preserve"> to work effectively with others during the game.</w:t>
            </w:r>
          </w:p>
          <w:p w14:paraId="4F4B586E" w14:textId="7BC65CB3" w:rsidR="00EA75A3" w:rsidRDefault="00481229" w:rsidP="001A185C">
            <w:pPr>
              <w:spacing w:before="0"/>
            </w:pPr>
            <w:r>
              <w:t xml:space="preserve">Students draw a picture of themselves and use a graffiti technique to fill the surrounding area with information </w:t>
            </w:r>
            <w:r w:rsidR="002D3260">
              <w:t>about their personal strengths.</w:t>
            </w:r>
            <w:r w:rsidR="00EA75A3">
              <w:t xml:space="preserve"> Students may </w:t>
            </w:r>
            <w:proofErr w:type="gramStart"/>
            <w:r w:rsidR="00EA75A3">
              <w:t>refer back</w:t>
            </w:r>
            <w:proofErr w:type="gramEnd"/>
            <w:r w:rsidR="00EA75A3">
              <w:t xml:space="preserve"> to the Placemat l</w:t>
            </w:r>
            <w:r w:rsidR="00B02E0F">
              <w:t>earning experience from Week 1.</w:t>
            </w:r>
          </w:p>
          <w:p w14:paraId="0E58C72C" w14:textId="1B9C4BB2" w:rsidR="00EA75A3" w:rsidRPr="00F253D8" w:rsidRDefault="00EA75A3" w:rsidP="001A185C">
            <w:pPr>
              <w:spacing w:before="0"/>
            </w:pPr>
            <w:r>
              <w:t>As a class, brainstorm and make a list of all the positive adjectives students can use to describe themselves.</w:t>
            </w:r>
          </w:p>
        </w:tc>
      </w:tr>
    </w:tbl>
    <w:p w14:paraId="0BE3E270" w14:textId="6B9526E6" w:rsidR="00463F08" w:rsidRPr="008F2D6E" w:rsidRDefault="00463F08" w:rsidP="008F2D6E">
      <w:pPr>
        <w:spacing w:before="0" w:after="0"/>
        <w:rPr>
          <w:sz w:val="2"/>
          <w:szCs w:val="2"/>
        </w:rPr>
      </w:pPr>
      <w:r w:rsidRPr="008F2D6E">
        <w:rPr>
          <w:sz w:val="2"/>
          <w:szCs w:val="2"/>
        </w:rPr>
        <w:br w:type="page"/>
      </w:r>
    </w:p>
    <w:p w14:paraId="273B8745" w14:textId="6621DD91" w:rsidR="00387C7B" w:rsidRDefault="00EF2D37" w:rsidP="00541ECC">
      <w:pPr>
        <w:pStyle w:val="Heading2tables"/>
      </w:pPr>
      <w:r>
        <w:lastRenderedPageBreak/>
        <w:t>Term 1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541ECC" w14:paraId="59F08C43" w14:textId="77777777" w:rsidTr="008B4A78">
        <w:trPr>
          <w:trHeight w:val="664"/>
          <w:tblHeader/>
        </w:trPr>
        <w:tc>
          <w:tcPr>
            <w:tcW w:w="3988" w:type="dxa"/>
            <w:shd w:val="clear" w:color="auto" w:fill="CCE4DC"/>
            <w:tcMar>
              <w:top w:w="113" w:type="dxa"/>
              <w:bottom w:w="113" w:type="dxa"/>
            </w:tcMar>
            <w:vAlign w:val="bottom"/>
          </w:tcPr>
          <w:p w14:paraId="224BF725" w14:textId="77777777" w:rsidR="00541ECC" w:rsidRPr="005B277B" w:rsidRDefault="00541ECC"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7551A36" w14:textId="77777777" w:rsidR="00541ECC" w:rsidRPr="009B0598" w:rsidRDefault="00541ECC"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76DB664D" w14:textId="77777777" w:rsidR="00541ECC" w:rsidRPr="009B0598" w:rsidRDefault="00541ECC" w:rsidP="008B4A78">
            <w:pPr>
              <w:spacing w:before="0" w:after="0"/>
              <w:rPr>
                <w:b/>
                <w:spacing w:val="15"/>
                <w:sz w:val="28"/>
              </w:rPr>
            </w:pPr>
            <w:r w:rsidRPr="009B0598">
              <w:rPr>
                <w:b/>
                <w:spacing w:val="15"/>
                <w:sz w:val="28"/>
              </w:rPr>
              <w:t>Learning experiences</w:t>
            </w:r>
          </w:p>
        </w:tc>
      </w:tr>
      <w:tr w:rsidR="00463F08" w14:paraId="5D3279F4" w14:textId="77777777" w:rsidTr="00F15CF9">
        <w:tc>
          <w:tcPr>
            <w:tcW w:w="3988" w:type="dxa"/>
            <w:tcMar>
              <w:top w:w="113" w:type="dxa"/>
              <w:bottom w:w="113" w:type="dxa"/>
            </w:tcMar>
          </w:tcPr>
          <w:p w14:paraId="2C8402D2" w14:textId="77777777" w:rsidR="00427302" w:rsidRDefault="00427302" w:rsidP="00890EBE">
            <w:pPr>
              <w:pStyle w:val="Heading5"/>
            </w:pPr>
            <w:r>
              <w:t>Personal identity and change</w:t>
            </w:r>
          </w:p>
          <w:p w14:paraId="498EF835" w14:textId="47A2E0B2" w:rsidR="00463F08" w:rsidRPr="00F253D8" w:rsidRDefault="00427302" w:rsidP="00AA2987">
            <w:pPr>
              <w:spacing w:before="0"/>
            </w:pPr>
            <w:r>
              <w:t>Factors that strengthen personal identities, including family, friends</w:t>
            </w:r>
            <w:r w:rsidR="00EE682A">
              <w:t>,</w:t>
            </w:r>
            <w:r>
              <w:t xml:space="preserve"> </w:t>
            </w:r>
            <w:r w:rsidR="0010191B">
              <w:br/>
            </w:r>
            <w:r>
              <w:t>and school</w:t>
            </w:r>
          </w:p>
        </w:tc>
        <w:tc>
          <w:tcPr>
            <w:tcW w:w="5568" w:type="dxa"/>
            <w:tcMar>
              <w:top w:w="113" w:type="dxa"/>
              <w:bottom w:w="113" w:type="dxa"/>
            </w:tcMar>
          </w:tcPr>
          <w:p w14:paraId="0CD4E4F8" w14:textId="3C29FA6D" w:rsidR="00463F08" w:rsidRDefault="002B7312" w:rsidP="00890EBE">
            <w:pPr>
              <w:pStyle w:val="Heading5"/>
            </w:pPr>
            <w:r>
              <w:t>Focus questions</w:t>
            </w:r>
          </w:p>
          <w:p w14:paraId="5E60BE28" w14:textId="4D98A7DD" w:rsidR="00463F08" w:rsidRDefault="002B7312" w:rsidP="002A4434">
            <w:pPr>
              <w:pStyle w:val="CSPlistparagraph"/>
              <w:numPr>
                <w:ilvl w:val="0"/>
                <w:numId w:val="20"/>
              </w:numPr>
              <w:spacing w:before="0"/>
            </w:pPr>
            <w:r>
              <w:t>How do my friends influence me?</w:t>
            </w:r>
          </w:p>
          <w:p w14:paraId="746CB69A" w14:textId="190A343C" w:rsidR="002B7312" w:rsidRDefault="002B7312" w:rsidP="002A4434">
            <w:pPr>
              <w:pStyle w:val="CSPlistparagraph"/>
              <w:numPr>
                <w:ilvl w:val="0"/>
                <w:numId w:val="20"/>
              </w:numPr>
              <w:spacing w:before="0"/>
            </w:pPr>
            <w:r>
              <w:t>How can I support my friends to be the best they can be?</w:t>
            </w:r>
          </w:p>
          <w:p w14:paraId="37F862BC" w14:textId="44F6A6B6" w:rsidR="002C64EB" w:rsidRPr="002C64EB" w:rsidRDefault="002B7312" w:rsidP="00890EBE">
            <w:pPr>
              <w:pStyle w:val="Heading5"/>
            </w:pPr>
            <w:r>
              <w:t>Support notes</w:t>
            </w:r>
          </w:p>
          <w:p w14:paraId="2A4E4FCB" w14:textId="0A3B7DEA" w:rsidR="002C64EB" w:rsidRDefault="002C64EB" w:rsidP="002A4434">
            <w:pPr>
              <w:spacing w:before="0"/>
            </w:pPr>
            <w:r>
              <w:t>In this learning experience, students understand the influence others have on them, a</w:t>
            </w:r>
            <w:r w:rsidR="00957202">
              <w:t>s well as the influence they</w:t>
            </w:r>
            <w:r>
              <w:t xml:space="preserve"> have on other people.</w:t>
            </w:r>
          </w:p>
          <w:p w14:paraId="32B77345" w14:textId="6C90CFFE" w:rsidR="002B7312" w:rsidRDefault="002B7312" w:rsidP="002A4434">
            <w:pPr>
              <w:spacing w:before="0"/>
            </w:pPr>
            <w:r>
              <w:t>It is suggested the focus</w:t>
            </w:r>
            <w:r w:rsidR="00774380">
              <w:t xml:space="preserve"> of the brainstorm</w:t>
            </w:r>
            <w:r>
              <w:t xml:space="preserve"> is on positive influences, using a strength</w:t>
            </w:r>
            <w:r w:rsidR="00774380">
              <w:t>s</w:t>
            </w:r>
            <w:r w:rsidR="00546148">
              <w:t>-</w:t>
            </w:r>
            <w:r>
              <w:t>based approach.</w:t>
            </w:r>
          </w:p>
          <w:p w14:paraId="29CC6675" w14:textId="77777777" w:rsidR="008A3DF1" w:rsidRPr="00EC5B49" w:rsidRDefault="008A3DF1" w:rsidP="00890EBE">
            <w:pPr>
              <w:pStyle w:val="Heading5"/>
            </w:pPr>
            <w:r w:rsidRPr="00EC5B49">
              <w:t>Suggested assessment point</w:t>
            </w:r>
          </w:p>
          <w:p w14:paraId="059F7974" w14:textId="46CB2EDA" w:rsidR="00463F08" w:rsidRPr="00ED0201" w:rsidRDefault="008A3DF1" w:rsidP="002A4434">
            <w:pPr>
              <w:spacing w:before="0"/>
              <w:rPr>
                <w:b/>
              </w:rPr>
            </w:pPr>
            <w:r>
              <w:t xml:space="preserve">Students </w:t>
            </w:r>
            <w:r w:rsidR="00332A34">
              <w:t>can</w:t>
            </w:r>
            <w:r>
              <w:t xml:space="preserve"> identify ways friends influence each other</w:t>
            </w:r>
            <w:r w:rsidR="005343E9">
              <w:t>.</w:t>
            </w:r>
          </w:p>
        </w:tc>
        <w:tc>
          <w:tcPr>
            <w:tcW w:w="5570" w:type="dxa"/>
            <w:tcMar>
              <w:top w:w="113" w:type="dxa"/>
              <w:bottom w:w="113" w:type="dxa"/>
            </w:tcMar>
          </w:tcPr>
          <w:p w14:paraId="739C055D" w14:textId="59FCCBF9" w:rsidR="00DF2ACB" w:rsidRDefault="00DF2ACB" w:rsidP="00890EBE">
            <w:pPr>
              <w:pStyle w:val="Heading5"/>
            </w:pPr>
            <w:r>
              <w:t>Teaching and learning</w:t>
            </w:r>
          </w:p>
          <w:p w14:paraId="52031974" w14:textId="43F39B5D" w:rsidR="00463F08" w:rsidRPr="00DF2ACB" w:rsidRDefault="002B7312" w:rsidP="009349E3">
            <w:pPr>
              <w:pStyle w:val="Heading5"/>
              <w:rPr>
                <w:b w:val="0"/>
                <w:bCs/>
              </w:rPr>
            </w:pPr>
            <w:r w:rsidRPr="00DF2ACB">
              <w:rPr>
                <w:b w:val="0"/>
                <w:bCs/>
              </w:rPr>
              <w:t>Promoting positive relationships</w:t>
            </w:r>
            <w:r w:rsidR="00DF2ACB" w:rsidRPr="00DF2ACB">
              <w:rPr>
                <w:b w:val="0"/>
                <w:bCs/>
              </w:rPr>
              <w:t>.</w:t>
            </w:r>
          </w:p>
          <w:p w14:paraId="5BF44776" w14:textId="3CCBFA73" w:rsidR="00463F08" w:rsidRDefault="002B7312" w:rsidP="002A4434">
            <w:pPr>
              <w:spacing w:before="0"/>
            </w:pPr>
            <w:r>
              <w:t xml:space="preserve">Explain to students that friends </w:t>
            </w:r>
            <w:r w:rsidR="00546148">
              <w:t xml:space="preserve">can </w:t>
            </w:r>
            <w:r>
              <w:t xml:space="preserve">influence us in the same way </w:t>
            </w:r>
            <w:r w:rsidR="00957202">
              <w:t xml:space="preserve">as </w:t>
            </w:r>
            <w:r>
              <w:t>our fam</w:t>
            </w:r>
            <w:r w:rsidR="008602CD">
              <w:t>ilies and members of groups do.</w:t>
            </w:r>
          </w:p>
          <w:p w14:paraId="210EFB4D" w14:textId="534E7BC9" w:rsidR="00463F08" w:rsidRDefault="002B7312" w:rsidP="002A4434">
            <w:pPr>
              <w:spacing w:before="0"/>
            </w:pPr>
            <w:r>
              <w:t xml:space="preserve">As a class, brainstorm the ways friends influence us. </w:t>
            </w:r>
            <w:r w:rsidR="008A3DF1">
              <w:t>Ask students t</w:t>
            </w:r>
            <w:r w:rsidR="00957202">
              <w:t xml:space="preserve">o explain how these influences </w:t>
            </w:r>
            <w:r w:rsidR="008A3DF1">
              <w:t>shape their personal identity (e.g. a friend who is very adventurous may encourage them to try new things they would not normally do).</w:t>
            </w:r>
          </w:p>
          <w:p w14:paraId="3DB17DC3" w14:textId="072BC6E0" w:rsidR="0086727D" w:rsidRPr="00F253D8" w:rsidRDefault="00774380" w:rsidP="00CA1271">
            <w:pPr>
              <w:spacing w:before="0" w:after="0"/>
            </w:pPr>
            <w:r>
              <w:t>Individually, students write a recipe explaining how to be a good friend who has a positive influence on others. Ingredients could include</w:t>
            </w:r>
            <w:r w:rsidR="00546148">
              <w:t xml:space="preserve"> the qualities of a good friend</w:t>
            </w:r>
            <w:r w:rsidR="0016241C">
              <w:t xml:space="preserve"> (e.g. </w:t>
            </w:r>
            <w:r>
              <w:t>kindness, empathy) and the method could include ways to be a good friend (e.g. including them in games, encouraging them t</w:t>
            </w:r>
            <w:r w:rsidR="008602CD">
              <w:t>o make good behaviour choices).</w:t>
            </w:r>
          </w:p>
        </w:tc>
      </w:tr>
    </w:tbl>
    <w:p w14:paraId="0C459B02" w14:textId="2151ABAE" w:rsidR="00463F08" w:rsidRDefault="00463F08" w:rsidP="00463F08">
      <w:r>
        <w:br w:type="page"/>
      </w:r>
    </w:p>
    <w:p w14:paraId="22AFF244" w14:textId="7022B3D2" w:rsidR="00EF2D37" w:rsidRDefault="00C61121" w:rsidP="00890EBE">
      <w:pPr>
        <w:pStyle w:val="Heading2tables"/>
      </w:pPr>
      <w:r>
        <w:lastRenderedPageBreak/>
        <w:t>Term 1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05537B" w14:paraId="4938C7BE" w14:textId="77777777" w:rsidTr="008B4A78">
        <w:trPr>
          <w:trHeight w:val="664"/>
          <w:tblHeader/>
        </w:trPr>
        <w:tc>
          <w:tcPr>
            <w:tcW w:w="3988" w:type="dxa"/>
            <w:shd w:val="clear" w:color="auto" w:fill="CCE4DC"/>
            <w:tcMar>
              <w:top w:w="113" w:type="dxa"/>
              <w:bottom w:w="113" w:type="dxa"/>
            </w:tcMar>
            <w:vAlign w:val="bottom"/>
          </w:tcPr>
          <w:p w14:paraId="4C6BAAD5" w14:textId="77777777" w:rsidR="0005537B" w:rsidRPr="005B277B" w:rsidRDefault="0005537B"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9857994" w14:textId="77777777" w:rsidR="0005537B" w:rsidRPr="009B0598" w:rsidRDefault="0005537B"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7096188D" w14:textId="77777777" w:rsidR="0005537B" w:rsidRPr="009B0598" w:rsidRDefault="0005537B" w:rsidP="008B4A78">
            <w:pPr>
              <w:spacing w:before="0" w:after="0"/>
              <w:rPr>
                <w:b/>
                <w:spacing w:val="15"/>
                <w:sz w:val="28"/>
              </w:rPr>
            </w:pPr>
            <w:r w:rsidRPr="009B0598">
              <w:rPr>
                <w:b/>
                <w:spacing w:val="15"/>
                <w:sz w:val="28"/>
              </w:rPr>
              <w:t>Learning experiences</w:t>
            </w:r>
          </w:p>
        </w:tc>
      </w:tr>
      <w:tr w:rsidR="009A0C93" w14:paraId="4FDC2150" w14:textId="77777777" w:rsidTr="00CC1F57">
        <w:tblPrEx>
          <w:tblCellMar>
            <w:top w:w="0" w:type="dxa"/>
            <w:bottom w:w="0" w:type="dxa"/>
          </w:tblCellMar>
        </w:tblPrEx>
        <w:tc>
          <w:tcPr>
            <w:tcW w:w="3988" w:type="dxa"/>
            <w:tcMar>
              <w:top w:w="113" w:type="dxa"/>
              <w:bottom w:w="113" w:type="dxa"/>
            </w:tcMar>
          </w:tcPr>
          <w:p w14:paraId="18B4CFCC" w14:textId="422DAA67" w:rsidR="00A271AB" w:rsidRDefault="00427302" w:rsidP="0005537B">
            <w:pPr>
              <w:pStyle w:val="Heading5"/>
            </w:pPr>
            <w:r>
              <w:t>Personal identity and change</w:t>
            </w:r>
          </w:p>
          <w:p w14:paraId="31860D7D" w14:textId="1C649669" w:rsidR="00453B28" w:rsidRPr="00453B28" w:rsidRDefault="00A271AB" w:rsidP="00AA2987">
            <w:pPr>
              <w:spacing w:before="0"/>
            </w:pPr>
            <w:r>
              <w:t>Physical, social and emotional changes that occur as individuals grow older</w:t>
            </w:r>
          </w:p>
        </w:tc>
        <w:tc>
          <w:tcPr>
            <w:tcW w:w="5568" w:type="dxa"/>
            <w:tcMar>
              <w:top w:w="113" w:type="dxa"/>
              <w:bottom w:w="113" w:type="dxa"/>
            </w:tcMar>
          </w:tcPr>
          <w:p w14:paraId="7EC04721" w14:textId="7E7D0980" w:rsidR="009A0C93" w:rsidRDefault="00453B28" w:rsidP="0005537B">
            <w:pPr>
              <w:pStyle w:val="Heading5"/>
            </w:pPr>
            <w:r>
              <w:t>Focus questions</w:t>
            </w:r>
          </w:p>
          <w:p w14:paraId="3175AB36" w14:textId="180C9DCB" w:rsidR="009A0C93" w:rsidRDefault="00453B28" w:rsidP="002A4434">
            <w:pPr>
              <w:pStyle w:val="CSPlistparagraph"/>
              <w:numPr>
                <w:ilvl w:val="0"/>
                <w:numId w:val="22"/>
              </w:numPr>
              <w:spacing w:before="0"/>
            </w:pPr>
            <w:r>
              <w:t>How has my body changed since I was a</w:t>
            </w:r>
          </w:p>
          <w:p w14:paraId="66992780" w14:textId="0EF47958" w:rsidR="00453B28" w:rsidRDefault="00453B28" w:rsidP="002A4434">
            <w:pPr>
              <w:pStyle w:val="CSPlistparagraph"/>
              <w:numPr>
                <w:ilvl w:val="1"/>
                <w:numId w:val="22"/>
              </w:numPr>
              <w:spacing w:before="0"/>
            </w:pPr>
            <w:r>
              <w:t>baby?</w:t>
            </w:r>
          </w:p>
          <w:p w14:paraId="6F9B0873" w14:textId="53DFE123" w:rsidR="00453B28" w:rsidRDefault="00453B28" w:rsidP="002A4434">
            <w:pPr>
              <w:pStyle w:val="CSPlistparagraph"/>
              <w:numPr>
                <w:ilvl w:val="1"/>
                <w:numId w:val="22"/>
              </w:numPr>
              <w:spacing w:before="0"/>
            </w:pPr>
            <w:r>
              <w:t>toddler?</w:t>
            </w:r>
          </w:p>
          <w:p w14:paraId="73F5C5F1" w14:textId="4ECCD015" w:rsidR="00453B28" w:rsidRDefault="00453B28" w:rsidP="002A4434">
            <w:pPr>
              <w:pStyle w:val="CSPlistparagraph"/>
              <w:numPr>
                <w:ilvl w:val="1"/>
                <w:numId w:val="22"/>
              </w:numPr>
              <w:spacing w:before="0"/>
            </w:pPr>
            <w:r>
              <w:t>Pre-primary student?</w:t>
            </w:r>
          </w:p>
          <w:p w14:paraId="3B19ABFB" w14:textId="1B803B48" w:rsidR="00453B28" w:rsidRDefault="00453B28" w:rsidP="002A4434">
            <w:pPr>
              <w:pStyle w:val="CSPlistparagraph"/>
              <w:numPr>
                <w:ilvl w:val="0"/>
                <w:numId w:val="22"/>
              </w:numPr>
              <w:spacing w:before="0"/>
            </w:pPr>
            <w:r>
              <w:t>Why does our body change?</w:t>
            </w:r>
          </w:p>
          <w:p w14:paraId="216F0A88" w14:textId="04ACB67F" w:rsidR="00453B28" w:rsidRDefault="00453B28" w:rsidP="002A4434">
            <w:pPr>
              <w:pStyle w:val="CSPlistparagraph"/>
              <w:numPr>
                <w:ilvl w:val="0"/>
                <w:numId w:val="22"/>
              </w:numPr>
              <w:spacing w:before="0"/>
            </w:pPr>
            <w:r>
              <w:t>What other changes may I experience as I get older?</w:t>
            </w:r>
          </w:p>
          <w:p w14:paraId="0A35F197" w14:textId="0FA11EEA" w:rsidR="009A0C93" w:rsidRDefault="00453B28" w:rsidP="0005537B">
            <w:pPr>
              <w:pStyle w:val="Heading5"/>
            </w:pPr>
            <w:r>
              <w:t>Support notes</w:t>
            </w:r>
          </w:p>
          <w:p w14:paraId="4F2AFC40" w14:textId="37C0B63B" w:rsidR="00403043" w:rsidRDefault="00403043" w:rsidP="002A4434">
            <w:pPr>
              <w:spacing w:before="0"/>
            </w:pPr>
            <w:r>
              <w:t>The physical changes discuss</w:t>
            </w:r>
            <w:r w:rsidR="0086727D">
              <w:t>ed</w:t>
            </w:r>
            <w:r w:rsidR="00957202">
              <w:t xml:space="preserve"> in this learning experience</w:t>
            </w:r>
            <w:r>
              <w:t xml:space="preserve"> should only focus on t</w:t>
            </w:r>
            <w:r w:rsidR="002633B0">
              <w:t>hose directly related to growth</w:t>
            </w:r>
            <w:r w:rsidR="0016241C">
              <w:t xml:space="preserve"> (e.g. </w:t>
            </w:r>
            <w:r>
              <w:t>height, weight, stamina, strength, coordination).</w:t>
            </w:r>
          </w:p>
          <w:p w14:paraId="4D5C3531" w14:textId="00A698F9" w:rsidR="009A0C93" w:rsidRPr="00ED0201" w:rsidRDefault="00453B28" w:rsidP="002A4434">
            <w:pPr>
              <w:spacing w:before="0"/>
              <w:rPr>
                <w:b/>
              </w:rPr>
            </w:pPr>
            <w:r>
              <w:t xml:space="preserve">It is suggested teachers request </w:t>
            </w:r>
            <w:r w:rsidR="00784F82">
              <w:t xml:space="preserve">that </w:t>
            </w:r>
            <w:r>
              <w:t>parents supply baby, toddler and Pre-primary ph</w:t>
            </w:r>
            <w:r w:rsidR="00E05111">
              <w:t>otos of the students</w:t>
            </w:r>
            <w:r>
              <w:t xml:space="preserve"> prior to this learning experience.</w:t>
            </w:r>
            <w:r w:rsidR="00A35678">
              <w:t xml:space="preserve"> It is also recommended that teachers only complete this activity once they </w:t>
            </w:r>
            <w:proofErr w:type="gramStart"/>
            <w:r w:rsidR="00A35678">
              <w:t>have an understanding of</w:t>
            </w:r>
            <w:proofErr w:type="gramEnd"/>
            <w:r w:rsidR="00A35678">
              <w:t xml:space="preserve"> each student’s current </w:t>
            </w:r>
            <w:r w:rsidR="0086727D">
              <w:t xml:space="preserve">family </w:t>
            </w:r>
            <w:r w:rsidR="00A35678">
              <w:t>situation.</w:t>
            </w:r>
          </w:p>
        </w:tc>
        <w:tc>
          <w:tcPr>
            <w:tcW w:w="5570" w:type="dxa"/>
            <w:tcMar>
              <w:top w:w="113" w:type="dxa"/>
              <w:bottom w:w="113" w:type="dxa"/>
            </w:tcMar>
          </w:tcPr>
          <w:p w14:paraId="74697BC5" w14:textId="3263A181" w:rsidR="00DF2ACB" w:rsidRDefault="00DF2ACB" w:rsidP="0005537B">
            <w:pPr>
              <w:pStyle w:val="Heading5"/>
            </w:pPr>
            <w:r>
              <w:t>Teaching and learning</w:t>
            </w:r>
          </w:p>
          <w:p w14:paraId="65716FDE" w14:textId="6A8F1DD9" w:rsidR="009A0C93" w:rsidRPr="00DF2ACB" w:rsidRDefault="00453B28" w:rsidP="009349E3">
            <w:pPr>
              <w:pStyle w:val="Heading5"/>
              <w:rPr>
                <w:b w:val="0"/>
                <w:bCs/>
              </w:rPr>
            </w:pPr>
            <w:r w:rsidRPr="00DF2ACB">
              <w:rPr>
                <w:b w:val="0"/>
                <w:bCs/>
              </w:rPr>
              <w:t>How my body has changed</w:t>
            </w:r>
            <w:r w:rsidR="00DF2ACB">
              <w:rPr>
                <w:b w:val="0"/>
                <w:bCs/>
              </w:rPr>
              <w:t>.</w:t>
            </w:r>
          </w:p>
          <w:p w14:paraId="4BDD7409" w14:textId="282ED5DE" w:rsidR="009A0C93" w:rsidRDefault="00453B28" w:rsidP="002A4434">
            <w:pPr>
              <w:spacing w:before="0"/>
            </w:pPr>
            <w:r>
              <w:t xml:space="preserve">Students examine photos </w:t>
            </w:r>
            <w:r w:rsidR="003250F5">
              <w:t>showing</w:t>
            </w:r>
            <w:r>
              <w:t xml:space="preserve"> what they looked like at various stages of their life</w:t>
            </w:r>
            <w:r w:rsidR="00784F82">
              <w:t xml:space="preserve"> and respond to the focus questions.</w:t>
            </w:r>
          </w:p>
          <w:p w14:paraId="06183175" w14:textId="77777777" w:rsidR="00403043" w:rsidRDefault="00A35678" w:rsidP="002A4434">
            <w:pPr>
              <w:spacing w:before="0"/>
            </w:pPr>
            <w:r>
              <w:t>Provide students with a piece of A3 paper and ask them to fold it into quart</w:t>
            </w:r>
            <w:r w:rsidR="00403043">
              <w:t>ers. Explain the activity to the students.</w:t>
            </w:r>
          </w:p>
          <w:p w14:paraId="52188331" w14:textId="4EEEE977" w:rsidR="00403043" w:rsidRDefault="00403043" w:rsidP="002A4434">
            <w:pPr>
              <w:pStyle w:val="CSPlistparagraph"/>
              <w:numPr>
                <w:ilvl w:val="0"/>
                <w:numId w:val="23"/>
              </w:numPr>
              <w:spacing w:before="0"/>
            </w:pPr>
            <w:r>
              <w:t>Each quarter represents</w:t>
            </w:r>
            <w:r w:rsidR="00A35678">
              <w:t xml:space="preserve"> four stages: ba</w:t>
            </w:r>
            <w:r w:rsidR="003E4575">
              <w:t>by</w:t>
            </w:r>
            <w:r w:rsidR="00A35678">
              <w:t xml:space="preserve">, Pre-primary student, </w:t>
            </w:r>
            <w:r w:rsidR="003E4575">
              <w:t xml:space="preserve">current age and </w:t>
            </w:r>
            <w:r>
              <w:t xml:space="preserve">their future. </w:t>
            </w:r>
          </w:p>
          <w:p w14:paraId="0A857444" w14:textId="23BF4A3C" w:rsidR="00403043" w:rsidRDefault="00403043" w:rsidP="002A4434">
            <w:pPr>
              <w:pStyle w:val="CSPlistparagraph"/>
              <w:numPr>
                <w:ilvl w:val="0"/>
                <w:numId w:val="23"/>
              </w:numPr>
              <w:spacing w:before="0"/>
            </w:pPr>
            <w:r>
              <w:t>In each section, students write about what they were like at that stage and may include details</w:t>
            </w:r>
            <w:r w:rsidR="007D32E4">
              <w:t>,</w:t>
            </w:r>
            <w:r w:rsidR="002633B0">
              <w:t xml:space="preserve"> such as </w:t>
            </w:r>
            <w:r>
              <w:t>physical appearance, activities they liked to do, food they like</w:t>
            </w:r>
            <w:r w:rsidR="002633B0">
              <w:t>d</w:t>
            </w:r>
            <w:r>
              <w:t xml:space="preserve"> to eat.</w:t>
            </w:r>
          </w:p>
          <w:p w14:paraId="2347440B" w14:textId="48ED2034" w:rsidR="00A35678" w:rsidRDefault="00403043" w:rsidP="002A4434">
            <w:pPr>
              <w:pStyle w:val="CSPlistparagraph"/>
              <w:numPr>
                <w:ilvl w:val="0"/>
                <w:numId w:val="23"/>
              </w:numPr>
              <w:spacing w:before="0"/>
            </w:pPr>
            <w:r>
              <w:t>In the fourth quarter, students predict what they will look like and what their interests may be.</w:t>
            </w:r>
          </w:p>
          <w:p w14:paraId="24B5070C" w14:textId="3CF73227" w:rsidR="009A0C93" w:rsidRPr="00F253D8" w:rsidRDefault="003250F5" w:rsidP="00DC2F2C">
            <w:pPr>
              <w:spacing w:before="0" w:after="0"/>
            </w:pPr>
            <w:r>
              <w:t>The i</w:t>
            </w:r>
            <w:r w:rsidR="00C767A7">
              <w:t xml:space="preserve">nformation </w:t>
            </w:r>
            <w:r>
              <w:t xml:space="preserve">students include </w:t>
            </w:r>
            <w:r w:rsidR="00C767A7">
              <w:t>may be written and/or pictorial.</w:t>
            </w:r>
          </w:p>
        </w:tc>
      </w:tr>
    </w:tbl>
    <w:p w14:paraId="7BC72418" w14:textId="151A81EF" w:rsidR="009A0C93" w:rsidRDefault="009A0C93" w:rsidP="009A0C93">
      <w:r>
        <w:br w:type="page"/>
      </w:r>
    </w:p>
    <w:p w14:paraId="6BD07751" w14:textId="1AEF9FCE" w:rsidR="001D6633" w:rsidRDefault="001D6633" w:rsidP="00890EBE">
      <w:pPr>
        <w:pStyle w:val="Heading2tables"/>
      </w:pPr>
      <w:r>
        <w:lastRenderedPageBreak/>
        <w:t>Term 1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BA353F" w14:paraId="00F5FDF1" w14:textId="77777777" w:rsidTr="00FF0C21">
        <w:trPr>
          <w:trHeight w:val="256"/>
          <w:tblHeader/>
        </w:trPr>
        <w:tc>
          <w:tcPr>
            <w:tcW w:w="3988" w:type="dxa"/>
            <w:shd w:val="clear" w:color="auto" w:fill="CCE4DC"/>
            <w:tcMar>
              <w:top w:w="113" w:type="dxa"/>
              <w:bottom w:w="113" w:type="dxa"/>
            </w:tcMar>
            <w:vAlign w:val="bottom"/>
          </w:tcPr>
          <w:p w14:paraId="6EF7D5D9" w14:textId="77777777" w:rsidR="00BA353F" w:rsidRPr="005B277B" w:rsidRDefault="00BA353F"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34D3E6A3" w14:textId="77777777" w:rsidR="00BA353F" w:rsidRPr="009B0598" w:rsidRDefault="00BA353F"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043B7FB" w14:textId="77777777" w:rsidR="00BA353F" w:rsidRPr="009B0598" w:rsidRDefault="00BA353F" w:rsidP="008B4A78">
            <w:pPr>
              <w:spacing w:before="0" w:after="0"/>
              <w:rPr>
                <w:b/>
                <w:spacing w:val="15"/>
                <w:sz w:val="28"/>
              </w:rPr>
            </w:pPr>
            <w:r w:rsidRPr="009B0598">
              <w:rPr>
                <w:b/>
                <w:spacing w:val="15"/>
                <w:sz w:val="28"/>
              </w:rPr>
              <w:t>Learning experiences</w:t>
            </w:r>
          </w:p>
        </w:tc>
      </w:tr>
      <w:tr w:rsidR="009A0C93" w14:paraId="3161B410" w14:textId="77777777" w:rsidTr="00F15CF9">
        <w:trPr>
          <w:trHeight w:val="3526"/>
        </w:trPr>
        <w:tc>
          <w:tcPr>
            <w:tcW w:w="3988" w:type="dxa"/>
            <w:tcMar>
              <w:top w:w="113" w:type="dxa"/>
              <w:bottom w:w="113" w:type="dxa"/>
            </w:tcMar>
          </w:tcPr>
          <w:p w14:paraId="6EB2DE97" w14:textId="77777777" w:rsidR="00427302" w:rsidRDefault="00427302" w:rsidP="005E4439">
            <w:pPr>
              <w:pStyle w:val="Heading5"/>
            </w:pPr>
            <w:r>
              <w:t>Personal identity and change</w:t>
            </w:r>
          </w:p>
          <w:p w14:paraId="78DE9A6A" w14:textId="5884F1BE" w:rsidR="009A0C93" w:rsidRPr="00F253D8" w:rsidRDefault="00427302" w:rsidP="00AA2987">
            <w:pPr>
              <w:spacing w:before="0"/>
            </w:pPr>
            <w:r>
              <w:t>Physical, social and emotional changes that occur as individuals grow older</w:t>
            </w:r>
          </w:p>
        </w:tc>
        <w:tc>
          <w:tcPr>
            <w:tcW w:w="5568" w:type="dxa"/>
            <w:tcMar>
              <w:top w:w="113" w:type="dxa"/>
              <w:bottom w:w="113" w:type="dxa"/>
            </w:tcMar>
          </w:tcPr>
          <w:p w14:paraId="0ED6CAE6" w14:textId="594A12AE" w:rsidR="009A0C93" w:rsidRDefault="007376A4" w:rsidP="005E4439">
            <w:pPr>
              <w:pStyle w:val="Heading5"/>
            </w:pPr>
            <w:r>
              <w:t>Focus questions</w:t>
            </w:r>
          </w:p>
          <w:p w14:paraId="79E943E6" w14:textId="65126DA9" w:rsidR="00CC3443" w:rsidRDefault="00CC3443" w:rsidP="002A4434">
            <w:pPr>
              <w:pStyle w:val="CSPlistparagraph"/>
              <w:numPr>
                <w:ilvl w:val="0"/>
                <w:numId w:val="25"/>
              </w:numPr>
              <w:spacing w:before="0"/>
            </w:pPr>
            <w:r>
              <w:t>Why do some friendships change?</w:t>
            </w:r>
          </w:p>
          <w:p w14:paraId="61328CBB" w14:textId="4F51C24B" w:rsidR="009A0C93" w:rsidRDefault="00CC3443" w:rsidP="002A4434">
            <w:pPr>
              <w:pStyle w:val="CSPlistparagraph"/>
              <w:numPr>
                <w:ilvl w:val="0"/>
                <w:numId w:val="25"/>
              </w:numPr>
              <w:spacing w:before="0"/>
            </w:pPr>
            <w:r>
              <w:t>Why do some friendships stay the same?</w:t>
            </w:r>
            <w:r w:rsidR="009A0C93" w:rsidRPr="00C94502">
              <w:t xml:space="preserve"> </w:t>
            </w:r>
          </w:p>
          <w:p w14:paraId="0E978746" w14:textId="7DCAC68E" w:rsidR="00CC3443" w:rsidRDefault="00693D5E" w:rsidP="002A4434">
            <w:pPr>
              <w:pStyle w:val="CSPlistparagraph"/>
              <w:numPr>
                <w:ilvl w:val="0"/>
                <w:numId w:val="25"/>
              </w:numPr>
              <w:spacing w:before="0"/>
            </w:pPr>
            <w:r>
              <w:t>What are the different types of friendships we have?</w:t>
            </w:r>
          </w:p>
          <w:p w14:paraId="67303E54" w14:textId="1F340AD0" w:rsidR="005E1CB5" w:rsidRDefault="005E1CB5" w:rsidP="002A4434">
            <w:pPr>
              <w:pStyle w:val="CSPlistparagraph"/>
              <w:numPr>
                <w:ilvl w:val="0"/>
                <w:numId w:val="25"/>
              </w:numPr>
              <w:spacing w:before="0"/>
            </w:pPr>
            <w:r>
              <w:t>What are the benefits of making new friends?</w:t>
            </w:r>
          </w:p>
          <w:p w14:paraId="2A8F9F63" w14:textId="2E1F14A9" w:rsidR="00465AF4" w:rsidRDefault="00465AF4" w:rsidP="002A4434">
            <w:pPr>
              <w:pStyle w:val="CSPlistparagraph"/>
              <w:numPr>
                <w:ilvl w:val="0"/>
                <w:numId w:val="25"/>
              </w:numPr>
              <w:spacing w:before="0"/>
            </w:pPr>
            <w:r>
              <w:t>What are the positive ways we can cope when friendships change?</w:t>
            </w:r>
          </w:p>
          <w:p w14:paraId="7968731B" w14:textId="246AC259" w:rsidR="0003674C" w:rsidRDefault="0003674C" w:rsidP="002A4434">
            <w:pPr>
              <w:pStyle w:val="CSPlistparagraph"/>
              <w:numPr>
                <w:ilvl w:val="0"/>
                <w:numId w:val="25"/>
              </w:numPr>
              <w:spacing w:before="0"/>
            </w:pPr>
            <w:r>
              <w:t>Do we always g</w:t>
            </w:r>
            <w:r w:rsidR="009F3FD5">
              <w:t>et along with our friends? Why/W</w:t>
            </w:r>
            <w:r>
              <w:t>hy not?</w:t>
            </w:r>
          </w:p>
          <w:p w14:paraId="6B4DBE18" w14:textId="698A1897" w:rsidR="009A0C93" w:rsidRDefault="005E1CB5" w:rsidP="005E4439">
            <w:pPr>
              <w:pStyle w:val="Heading5"/>
            </w:pPr>
            <w:r>
              <w:t>Support notes</w:t>
            </w:r>
          </w:p>
          <w:p w14:paraId="55709B74" w14:textId="1D0BB6AF" w:rsidR="002F7B00" w:rsidRPr="004F7535" w:rsidRDefault="005E1CB5" w:rsidP="002A4434">
            <w:pPr>
              <w:spacing w:before="0"/>
              <w:rPr>
                <w:lang w:val="en-US"/>
              </w:rPr>
            </w:pPr>
            <w:r>
              <w:t>Teachers are encouraged to establish a shared understanding of a safe classroom space conducive to active listening and safe participation in group discussion. It is important that students understand we have many friends in different aspects of our life, including outside of the school setting.</w:t>
            </w:r>
          </w:p>
          <w:p w14:paraId="71C1A43B" w14:textId="77777777" w:rsidR="004F7535" w:rsidRPr="00EC5B49" w:rsidRDefault="004F7535" w:rsidP="005E4439">
            <w:pPr>
              <w:spacing w:before="0" w:after="0"/>
              <w:rPr>
                <w:b/>
              </w:rPr>
            </w:pPr>
            <w:r w:rsidRPr="00EC5B49">
              <w:rPr>
                <w:b/>
              </w:rPr>
              <w:t>Suggested assessment point</w:t>
            </w:r>
          </w:p>
          <w:p w14:paraId="28D7C3AD" w14:textId="4CD4C417" w:rsidR="004F7535" w:rsidRPr="00114FD3" w:rsidRDefault="004F7535" w:rsidP="002A4434">
            <w:pPr>
              <w:spacing w:before="0" w:after="120"/>
            </w:pPr>
            <w:r w:rsidRPr="00114FD3">
              <w:t>Students can identify emotional changes that may occur as they grow older.</w:t>
            </w:r>
          </w:p>
        </w:tc>
        <w:tc>
          <w:tcPr>
            <w:tcW w:w="5570" w:type="dxa"/>
            <w:tcMar>
              <w:top w:w="113" w:type="dxa"/>
              <w:bottom w:w="113" w:type="dxa"/>
            </w:tcMar>
          </w:tcPr>
          <w:p w14:paraId="6A4940AE" w14:textId="3F2D3798" w:rsidR="00DF2ACB" w:rsidRDefault="00DF2ACB" w:rsidP="005E4439">
            <w:pPr>
              <w:pStyle w:val="Heading5"/>
            </w:pPr>
            <w:r>
              <w:t>Teaching and learning</w:t>
            </w:r>
          </w:p>
          <w:p w14:paraId="787A9D9C" w14:textId="1F0AC2C3" w:rsidR="009A0C93" w:rsidRPr="00DF2ACB" w:rsidRDefault="007376A4" w:rsidP="009349E3">
            <w:pPr>
              <w:pStyle w:val="Heading5"/>
              <w:rPr>
                <w:b w:val="0"/>
                <w:bCs/>
              </w:rPr>
            </w:pPr>
            <w:r w:rsidRPr="00DF2ACB">
              <w:rPr>
                <w:b w:val="0"/>
                <w:bCs/>
              </w:rPr>
              <w:t>Friendship changes</w:t>
            </w:r>
            <w:r w:rsidR="00DF2ACB">
              <w:rPr>
                <w:b w:val="0"/>
                <w:bCs/>
              </w:rPr>
              <w:t>.</w:t>
            </w:r>
          </w:p>
          <w:p w14:paraId="12FD5ABE" w14:textId="16D36612" w:rsidR="009A0C93" w:rsidRDefault="007376A4" w:rsidP="002A4434">
            <w:pPr>
              <w:spacing w:before="0"/>
            </w:pPr>
            <w:r w:rsidRPr="002F7B00">
              <w:t xml:space="preserve">Read students a </w:t>
            </w:r>
            <w:r w:rsidR="007D32E4" w:rsidRPr="002F7B00">
              <w:t>poem about friendship</w:t>
            </w:r>
            <w:r w:rsidR="002F7B00" w:rsidRPr="009A4C33">
              <w:t xml:space="preserve"> </w:t>
            </w:r>
            <w:r w:rsidR="00D52354">
              <w:t>and/</w:t>
            </w:r>
            <w:r w:rsidR="002F7B00" w:rsidRPr="009A4C33">
              <w:t xml:space="preserve">or watch a </w:t>
            </w:r>
            <w:r w:rsidR="00D52354">
              <w:t xml:space="preserve">video about changes in </w:t>
            </w:r>
            <w:r w:rsidR="002F7B00" w:rsidRPr="009A4C33">
              <w:t xml:space="preserve">friendship </w:t>
            </w:r>
            <w:r w:rsidR="00957202" w:rsidRPr="002F7B00">
              <w:t>(</w:t>
            </w:r>
            <w:r w:rsidR="00F35BBE" w:rsidRPr="002F7B00">
              <w:t>Appendix A)</w:t>
            </w:r>
            <w:r w:rsidR="00517627" w:rsidRPr="002F7B00">
              <w:t>.</w:t>
            </w:r>
          </w:p>
          <w:p w14:paraId="332CBE03" w14:textId="09C5A096" w:rsidR="00CC3443" w:rsidRDefault="00CC3443" w:rsidP="002A4434">
            <w:pPr>
              <w:spacing w:before="0"/>
            </w:pPr>
            <w:r>
              <w:t>Refer students to th</w:t>
            </w:r>
            <w:r w:rsidR="00314BBF">
              <w:t>e recipe outlining</w:t>
            </w:r>
            <w:r>
              <w:t xml:space="preserve"> how to be a good friend</w:t>
            </w:r>
            <w:r w:rsidR="00E05111">
              <w:t xml:space="preserve"> created in Week 5</w:t>
            </w:r>
            <w:r>
              <w:t>.</w:t>
            </w:r>
            <w:r w:rsidR="005E1CB5">
              <w:t xml:space="preserve"> Ask students to consider who they believe is a good friend to them and why.</w:t>
            </w:r>
          </w:p>
          <w:p w14:paraId="1698CD32" w14:textId="364D4F46" w:rsidR="00465AF4" w:rsidRDefault="00465AF4" w:rsidP="005E4439">
            <w:pPr>
              <w:spacing w:before="0" w:after="0"/>
            </w:pPr>
            <w:r>
              <w:t xml:space="preserve">Students brainstorm why friendships may change. Teacher prompting may be </w:t>
            </w:r>
            <w:r w:rsidR="00957202">
              <w:t>needed. I</w:t>
            </w:r>
            <w:r>
              <w:t>deas may include:</w:t>
            </w:r>
          </w:p>
          <w:p w14:paraId="3B4511C9" w14:textId="3F82B0D0" w:rsidR="00465AF4" w:rsidRPr="0003674C" w:rsidRDefault="0003674C" w:rsidP="002A4434">
            <w:pPr>
              <w:pStyle w:val="CSPlistparagraph"/>
              <w:numPr>
                <w:ilvl w:val="0"/>
                <w:numId w:val="26"/>
              </w:numPr>
              <w:spacing w:before="0"/>
              <w:rPr>
                <w:b/>
              </w:rPr>
            </w:pPr>
            <w:r>
              <w:t>c</w:t>
            </w:r>
            <w:r w:rsidR="00465AF4">
              <w:t>hanging schoo</w:t>
            </w:r>
            <w:r>
              <w:t>l</w:t>
            </w:r>
          </w:p>
          <w:p w14:paraId="63B58DCD" w14:textId="0F522E06" w:rsidR="0003674C" w:rsidRPr="0003674C" w:rsidRDefault="0003674C" w:rsidP="002A4434">
            <w:pPr>
              <w:pStyle w:val="CSPlistparagraph"/>
              <w:numPr>
                <w:ilvl w:val="0"/>
                <w:numId w:val="26"/>
              </w:numPr>
              <w:spacing w:before="0"/>
              <w:rPr>
                <w:b/>
              </w:rPr>
            </w:pPr>
            <w:r>
              <w:t>moving house</w:t>
            </w:r>
          </w:p>
          <w:p w14:paraId="1FD37BA6" w14:textId="347BA5A1" w:rsidR="0003674C" w:rsidRPr="0003674C" w:rsidRDefault="0003674C" w:rsidP="002A4434">
            <w:pPr>
              <w:pStyle w:val="CSPlistparagraph"/>
              <w:numPr>
                <w:ilvl w:val="0"/>
                <w:numId w:val="26"/>
              </w:numPr>
              <w:spacing w:before="0"/>
              <w:rPr>
                <w:b/>
              </w:rPr>
            </w:pPr>
            <w:r>
              <w:t>different interests</w:t>
            </w:r>
          </w:p>
          <w:p w14:paraId="21CC375C" w14:textId="0E97B350" w:rsidR="0003674C" w:rsidRDefault="0003674C" w:rsidP="002A4434">
            <w:pPr>
              <w:pStyle w:val="CSPlistparagraph"/>
              <w:numPr>
                <w:ilvl w:val="0"/>
                <w:numId w:val="26"/>
              </w:numPr>
              <w:spacing w:before="0"/>
            </w:pPr>
            <w:r w:rsidRPr="0003674C">
              <w:t>disagreements</w:t>
            </w:r>
            <w:r w:rsidR="00517627">
              <w:t>.</w:t>
            </w:r>
          </w:p>
          <w:p w14:paraId="52577296" w14:textId="1B686F71" w:rsidR="00D41A9F" w:rsidRDefault="00D41A9F" w:rsidP="002A4434">
            <w:pPr>
              <w:spacing w:before="0"/>
            </w:pPr>
            <w:r>
              <w:t xml:space="preserve">Share with students the </w:t>
            </w:r>
            <w:r w:rsidR="00957202">
              <w:t>concept that change can be good and how we deal with change is</w:t>
            </w:r>
            <w:r>
              <w:t xml:space="preserve"> important. Using a call out, students suggest ways they can </w:t>
            </w:r>
            <w:r w:rsidR="00AE1CF0">
              <w:t>cope when a friendship changes.</w:t>
            </w:r>
          </w:p>
          <w:p w14:paraId="2D1C4A78" w14:textId="590612AE" w:rsidR="009A0C93" w:rsidRPr="00F253D8" w:rsidRDefault="00D41A9F" w:rsidP="005E4439">
            <w:pPr>
              <w:spacing w:before="0" w:after="0"/>
            </w:pPr>
            <w:r>
              <w:t>As a class, in small groups or i</w:t>
            </w:r>
            <w:r w:rsidR="00E05111">
              <w:t>n pairs, students complete a</w:t>
            </w:r>
            <w:r w:rsidR="00E05111">
              <w:br/>
            </w:r>
            <w:r w:rsidR="00505111">
              <w:t>T</w:t>
            </w:r>
            <w:r w:rsidR="00A84F73">
              <w:t>-c</w:t>
            </w:r>
            <w:r>
              <w:t>hart to compare the positive and negative ways to deal with friendship changes.</w:t>
            </w:r>
          </w:p>
        </w:tc>
      </w:tr>
    </w:tbl>
    <w:p w14:paraId="2F49BA31" w14:textId="6EB6D017" w:rsidR="00E926F5" w:rsidRPr="00FF0C21" w:rsidRDefault="00E926F5" w:rsidP="005E4439">
      <w:pPr>
        <w:spacing w:before="0" w:after="0"/>
        <w:rPr>
          <w:sz w:val="2"/>
          <w:szCs w:val="2"/>
        </w:rPr>
      </w:pPr>
      <w:r w:rsidRPr="00FF0C21">
        <w:rPr>
          <w:sz w:val="2"/>
          <w:szCs w:val="2"/>
        </w:rPr>
        <w:br w:type="page"/>
      </w:r>
    </w:p>
    <w:p w14:paraId="7659EFF9" w14:textId="41868C79" w:rsidR="00A8062F" w:rsidRDefault="00E926F5" w:rsidP="00FF0C21">
      <w:pPr>
        <w:pStyle w:val="Heading2tables"/>
      </w:pPr>
      <w:r w:rsidRPr="00272964">
        <w:lastRenderedPageBreak/>
        <w:t>Term 1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FF0C21" w14:paraId="3BA8F4ED" w14:textId="77777777" w:rsidTr="008B4A78">
        <w:trPr>
          <w:trHeight w:val="664"/>
          <w:tblHeader/>
        </w:trPr>
        <w:tc>
          <w:tcPr>
            <w:tcW w:w="3988" w:type="dxa"/>
            <w:shd w:val="clear" w:color="auto" w:fill="CCE4DC"/>
            <w:tcMar>
              <w:top w:w="113" w:type="dxa"/>
              <w:bottom w:w="113" w:type="dxa"/>
            </w:tcMar>
            <w:vAlign w:val="bottom"/>
          </w:tcPr>
          <w:p w14:paraId="61C7C969" w14:textId="77777777" w:rsidR="00FF0C21" w:rsidRPr="005B277B" w:rsidRDefault="00FF0C21"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4886A313" w14:textId="77777777" w:rsidR="00FF0C21" w:rsidRPr="009B0598" w:rsidRDefault="00FF0C21"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702AF940" w14:textId="77777777" w:rsidR="00FF0C21" w:rsidRPr="009B0598" w:rsidRDefault="00FF0C21" w:rsidP="008B4A78">
            <w:pPr>
              <w:spacing w:before="0" w:after="0"/>
              <w:rPr>
                <w:b/>
                <w:spacing w:val="15"/>
                <w:sz w:val="28"/>
              </w:rPr>
            </w:pPr>
            <w:r w:rsidRPr="009B0598">
              <w:rPr>
                <w:b/>
                <w:spacing w:val="15"/>
                <w:sz w:val="28"/>
              </w:rPr>
              <w:t>Learning experiences</w:t>
            </w:r>
          </w:p>
        </w:tc>
      </w:tr>
      <w:tr w:rsidR="009A0C93" w14:paraId="4135C613" w14:textId="77777777" w:rsidTr="00F15CF9">
        <w:tc>
          <w:tcPr>
            <w:tcW w:w="3988" w:type="dxa"/>
            <w:tcMar>
              <w:top w:w="113" w:type="dxa"/>
              <w:bottom w:w="113" w:type="dxa"/>
            </w:tcMar>
          </w:tcPr>
          <w:p w14:paraId="687457A3" w14:textId="77777777" w:rsidR="00427302" w:rsidRDefault="00427302" w:rsidP="00FF0C21">
            <w:pPr>
              <w:pStyle w:val="Heading5"/>
            </w:pPr>
            <w:r>
              <w:t>Personal identity and change</w:t>
            </w:r>
          </w:p>
          <w:p w14:paraId="5FD8F699" w14:textId="182270C3" w:rsidR="009A0C93" w:rsidRPr="00F253D8" w:rsidRDefault="00427302" w:rsidP="00AA2987">
            <w:pPr>
              <w:spacing w:before="0"/>
            </w:pPr>
            <w:r>
              <w:t>Physical, social and emotional changes that occur as individuals grow older</w:t>
            </w:r>
          </w:p>
        </w:tc>
        <w:tc>
          <w:tcPr>
            <w:tcW w:w="5568" w:type="dxa"/>
            <w:tcMar>
              <w:top w:w="113" w:type="dxa"/>
              <w:bottom w:w="113" w:type="dxa"/>
            </w:tcMar>
          </w:tcPr>
          <w:p w14:paraId="21792C2B" w14:textId="74C989F0" w:rsidR="009A0C93" w:rsidRDefault="00D41A9F" w:rsidP="00FF0C21">
            <w:pPr>
              <w:pStyle w:val="Heading5"/>
            </w:pPr>
            <w:r>
              <w:t>Focus questions</w:t>
            </w:r>
          </w:p>
          <w:p w14:paraId="40A02644" w14:textId="6118546C" w:rsidR="009A0C93" w:rsidRDefault="00D41A9F" w:rsidP="002A4434">
            <w:pPr>
              <w:pStyle w:val="CSPlistparagraph"/>
              <w:numPr>
                <w:ilvl w:val="0"/>
                <w:numId w:val="28"/>
              </w:numPr>
              <w:spacing w:before="0"/>
            </w:pPr>
            <w:r>
              <w:t>Why do</w:t>
            </w:r>
            <w:r w:rsidR="00741E37">
              <w:t xml:space="preserve">es the way we feel about </w:t>
            </w:r>
            <w:r w:rsidR="00CD3392">
              <w:t xml:space="preserve">various </w:t>
            </w:r>
            <w:r w:rsidR="00741E37">
              <w:t>things</w:t>
            </w:r>
            <w:r>
              <w:t xml:space="preserve"> change?</w:t>
            </w:r>
          </w:p>
          <w:p w14:paraId="62085AB7" w14:textId="08D33108" w:rsidR="00D41A9F" w:rsidRDefault="00FA0E8F" w:rsidP="002A4434">
            <w:pPr>
              <w:pStyle w:val="CSPlistparagraph"/>
              <w:numPr>
                <w:ilvl w:val="0"/>
                <w:numId w:val="28"/>
              </w:numPr>
              <w:spacing w:before="0"/>
            </w:pPr>
            <w:r>
              <w:t>As</w:t>
            </w:r>
            <w:r w:rsidR="00957202">
              <w:t xml:space="preserve"> you get older, are there things you</w:t>
            </w:r>
            <w:r w:rsidR="00741E37">
              <w:t xml:space="preserve"> feel differently about?</w:t>
            </w:r>
            <w:r>
              <w:t xml:space="preserve"> Why?</w:t>
            </w:r>
          </w:p>
          <w:p w14:paraId="5AE8E4D4" w14:textId="3B5B7AC7" w:rsidR="009A0C93" w:rsidRDefault="00741E37" w:rsidP="00FF0C21">
            <w:pPr>
              <w:pStyle w:val="Heading5"/>
            </w:pPr>
            <w:r>
              <w:t>Support notes</w:t>
            </w:r>
          </w:p>
          <w:p w14:paraId="1277D40B" w14:textId="77777777" w:rsidR="00741E37" w:rsidRDefault="00741E37" w:rsidP="002A4434">
            <w:pPr>
              <w:spacing w:before="0"/>
            </w:pPr>
            <w:r>
              <w:t>Feelings and emotions will be explored in greater detail later in the year. Students will also learn strategies to cope with their emotions.</w:t>
            </w:r>
          </w:p>
          <w:p w14:paraId="2576FDB2" w14:textId="7476088E" w:rsidR="001D7BAF" w:rsidRPr="003F79CA" w:rsidRDefault="00741E37" w:rsidP="002A4434">
            <w:pPr>
              <w:spacing w:before="0"/>
              <w:rPr>
                <w:lang w:val="en-US"/>
              </w:rPr>
            </w:pPr>
            <w:r>
              <w:t>The learning intention for this experience focuses on the changes to feelings</w:t>
            </w:r>
            <w:r w:rsidR="009A7637">
              <w:t xml:space="preserve"> students may experience as they</w:t>
            </w:r>
            <w:r w:rsidR="003F79CA">
              <w:t xml:space="preserve"> get older.</w:t>
            </w:r>
          </w:p>
        </w:tc>
        <w:tc>
          <w:tcPr>
            <w:tcW w:w="5570" w:type="dxa"/>
            <w:tcMar>
              <w:top w:w="113" w:type="dxa"/>
              <w:bottom w:w="113" w:type="dxa"/>
            </w:tcMar>
          </w:tcPr>
          <w:p w14:paraId="6A125D88" w14:textId="41AA13D0" w:rsidR="00DF2ACB" w:rsidRDefault="00DF2ACB" w:rsidP="00FF0C21">
            <w:pPr>
              <w:pStyle w:val="Heading5"/>
            </w:pPr>
            <w:r>
              <w:t>Teaching and learning</w:t>
            </w:r>
          </w:p>
          <w:p w14:paraId="60EF5E58" w14:textId="1215D17D" w:rsidR="009A0C93" w:rsidRPr="00DF2ACB" w:rsidRDefault="00BF284E" w:rsidP="009349E3">
            <w:pPr>
              <w:pStyle w:val="Heading5"/>
              <w:rPr>
                <w:b w:val="0"/>
                <w:bCs/>
              </w:rPr>
            </w:pPr>
            <w:r w:rsidRPr="00DF2ACB">
              <w:rPr>
                <w:b w:val="0"/>
                <w:bCs/>
              </w:rPr>
              <w:t>Our feelings may change</w:t>
            </w:r>
            <w:r w:rsidR="00DF2ACB" w:rsidRPr="00DF2ACB">
              <w:rPr>
                <w:b w:val="0"/>
                <w:bCs/>
              </w:rPr>
              <w:t>.</w:t>
            </w:r>
          </w:p>
          <w:p w14:paraId="5A033726" w14:textId="0043AB39" w:rsidR="009A0C93" w:rsidRPr="00D354CE" w:rsidRDefault="00741E37" w:rsidP="002A4434">
            <w:pPr>
              <w:spacing w:before="0"/>
              <w:rPr>
                <w:b/>
              </w:rPr>
            </w:pPr>
            <w:r>
              <w:t>Ask students to think of something they used to be really excited about, but are not now (e.g. riding a tricycle, choosing their own clothes). Students share their ideas why they think this change has occurred (e.g. can now ride a bicycle, have been choosing their own clothes for a long time).</w:t>
            </w:r>
          </w:p>
          <w:p w14:paraId="66081893" w14:textId="1840F35D" w:rsidR="004F7535" w:rsidRDefault="004F7535" w:rsidP="002A4434">
            <w:pPr>
              <w:spacing w:before="0"/>
            </w:pPr>
            <w:r>
              <w:t>Students make predictions about what might make them excited/happy in the future (e.g. getting a mobile phone, going to secondary school).</w:t>
            </w:r>
          </w:p>
          <w:p w14:paraId="70BA96BD" w14:textId="6F959A92" w:rsidR="004F7535" w:rsidRPr="00F253D8" w:rsidRDefault="004F7535" w:rsidP="0043033E">
            <w:pPr>
              <w:spacing w:before="0" w:after="0"/>
            </w:pPr>
            <w:r>
              <w:t>In p</w:t>
            </w:r>
            <w:r w:rsidR="00957202">
              <w:t>airs, students complete a Venn d</w:t>
            </w:r>
            <w:r>
              <w:t>iagram to compare the things that make them happy now and their predictions for the future. This enables students to identify the feelings that may change and those that remain the same.</w:t>
            </w:r>
          </w:p>
        </w:tc>
      </w:tr>
    </w:tbl>
    <w:p w14:paraId="62930302" w14:textId="0637F2FC" w:rsidR="009A0C93" w:rsidRDefault="009A0C93" w:rsidP="009A0C93">
      <w:r>
        <w:br w:type="page"/>
      </w:r>
    </w:p>
    <w:p w14:paraId="4CED2A96" w14:textId="5D546D18" w:rsidR="00186FC9" w:rsidRDefault="00186FC9">
      <w:pPr>
        <w:rPr>
          <w:rFonts w:ascii="Century Gothic" w:hAnsi="Century Gothic" w:cs="Times New Roman"/>
          <w:noProof/>
          <w:spacing w:val="15"/>
          <w:lang w:eastAsia="en-AU"/>
        </w:rPr>
        <w:sectPr w:rsidR="00186FC9" w:rsidSect="001D357F">
          <w:headerReference w:type="even" r:id="rId33"/>
          <w:headerReference w:type="default" r:id="rId34"/>
          <w:footerReference w:type="even" r:id="rId35"/>
          <w:pgSz w:w="16838" w:h="11906" w:orient="landscape" w:code="9"/>
          <w:pgMar w:top="1644" w:right="851" w:bottom="1276" w:left="851" w:header="680" w:footer="567" w:gutter="0"/>
          <w:cols w:space="708"/>
          <w:docGrid w:linePitch="360"/>
        </w:sectPr>
      </w:pPr>
    </w:p>
    <w:p w14:paraId="02639534" w14:textId="7060AB43" w:rsidR="00B318C1" w:rsidRPr="00E54433" w:rsidRDefault="00B318C1" w:rsidP="006A3276">
      <w:pPr>
        <w:rPr>
          <w:b/>
          <w:smallCaps/>
          <w:sz w:val="56"/>
          <w:szCs w:val="56"/>
          <w:lang w:eastAsia="x-none"/>
        </w:rPr>
      </w:pPr>
      <w:r>
        <w:rPr>
          <w:rFonts w:cs="Times New Roman"/>
          <w:b/>
          <w:noProof/>
          <w:spacing w:val="15"/>
          <w:sz w:val="28"/>
          <w:szCs w:val="28"/>
          <w:lang w:eastAsia="en-AU" w:bidi="hi-IN"/>
        </w:rPr>
        <w:lastRenderedPageBreak/>
        <w:drawing>
          <wp:anchor distT="0" distB="0" distL="114300" distR="114300" simplePos="0" relativeHeight="251832320" behindDoc="1" locked="0" layoutInCell="1" allowOverlap="1" wp14:anchorId="47972545" wp14:editId="48602815">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80CF588" w14:textId="77777777" w:rsidR="001B25A0" w:rsidRPr="00BA4A9C" w:rsidRDefault="001B25A0" w:rsidP="001B25A0">
      <w:pPr>
        <w:pStyle w:val="Termheading1"/>
      </w:pPr>
      <w:bookmarkStart w:id="33" w:name="_Toc191297620"/>
      <w:bookmarkStart w:id="34" w:name="_Toc192233302"/>
      <w:r w:rsidRPr="00BA4A9C">
        <w:t>Term 2</w:t>
      </w:r>
      <w:r>
        <w:t xml:space="preserve"> </w:t>
      </w:r>
      <w:r w:rsidRPr="00BA4A9C">
        <w:t>Weeks 1–8</w:t>
      </w:r>
      <w:bookmarkEnd w:id="33"/>
      <w:bookmarkEnd w:id="34"/>
    </w:p>
    <w:p w14:paraId="07BC9185" w14:textId="1A388571" w:rsidR="009C2962" w:rsidRPr="00BA4A9C" w:rsidRDefault="000746F7" w:rsidP="006A3276">
      <w:pPr>
        <w:pStyle w:val="Termheading2"/>
        <w:rPr>
          <w:noProof/>
          <w:spacing w:val="15"/>
          <w:lang w:eastAsia="en-AU"/>
        </w:rPr>
      </w:pPr>
      <w:r>
        <w:t>Health Education</w:t>
      </w:r>
    </w:p>
    <w:p w14:paraId="4D098AA6" w14:textId="77777777" w:rsidR="00E97BE5" w:rsidRDefault="002E384C" w:rsidP="006A3276">
      <w:pPr>
        <w:sectPr w:rsidR="00E97BE5" w:rsidSect="00C14F2F">
          <w:type w:val="oddPage"/>
          <w:pgSz w:w="16838" w:h="11906" w:orient="landscape" w:code="9"/>
          <w:pgMar w:top="1644" w:right="1418" w:bottom="1276" w:left="1418" w:header="680" w:footer="567" w:gutter="0"/>
          <w:cols w:space="708"/>
          <w:docGrid w:linePitch="360"/>
        </w:sectPr>
      </w:pPr>
      <w:r>
        <w:br w:type="page"/>
      </w:r>
    </w:p>
    <w:p w14:paraId="49F000F1" w14:textId="61E13BD8" w:rsidR="009D5BE9" w:rsidRDefault="009D5BE9" w:rsidP="009D5BE9">
      <w:pPr>
        <w:pStyle w:val="Heading2tables"/>
      </w:pPr>
      <w:r w:rsidRPr="00272964">
        <w:lastRenderedPageBreak/>
        <w:t>Term 2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CA1271" w14:paraId="3B5B8647" w14:textId="77777777" w:rsidTr="008B4A78">
        <w:trPr>
          <w:trHeight w:val="664"/>
          <w:tblHeader/>
        </w:trPr>
        <w:tc>
          <w:tcPr>
            <w:tcW w:w="3988" w:type="dxa"/>
            <w:shd w:val="clear" w:color="auto" w:fill="CCE4DC"/>
            <w:tcMar>
              <w:top w:w="113" w:type="dxa"/>
              <w:bottom w:w="113" w:type="dxa"/>
            </w:tcMar>
            <w:vAlign w:val="bottom"/>
          </w:tcPr>
          <w:p w14:paraId="67D25EED" w14:textId="77777777" w:rsidR="00CA1271" w:rsidRPr="005B277B" w:rsidRDefault="00CA1271"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0C9099E5" w14:textId="77777777" w:rsidR="00CA1271" w:rsidRPr="009B0598" w:rsidRDefault="00CA1271"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26C99F8" w14:textId="77777777" w:rsidR="00CA1271" w:rsidRPr="009B0598" w:rsidRDefault="00CA1271" w:rsidP="008B4A78">
            <w:pPr>
              <w:spacing w:before="0" w:after="0"/>
              <w:rPr>
                <w:b/>
                <w:spacing w:val="15"/>
                <w:sz w:val="28"/>
              </w:rPr>
            </w:pPr>
            <w:r w:rsidRPr="009B0598">
              <w:rPr>
                <w:b/>
                <w:spacing w:val="15"/>
                <w:sz w:val="28"/>
              </w:rPr>
              <w:t>Learning experiences</w:t>
            </w:r>
          </w:p>
        </w:tc>
      </w:tr>
      <w:tr w:rsidR="00AA317C" w14:paraId="1D4FEE82" w14:textId="77777777" w:rsidTr="00F15CF9">
        <w:tc>
          <w:tcPr>
            <w:tcW w:w="3988" w:type="dxa"/>
            <w:tcMar>
              <w:top w:w="113" w:type="dxa"/>
              <w:bottom w:w="113" w:type="dxa"/>
            </w:tcMar>
          </w:tcPr>
          <w:p w14:paraId="113EB265" w14:textId="7A01408D" w:rsidR="00AA317C" w:rsidRDefault="00B55DE6" w:rsidP="001C39D2">
            <w:pPr>
              <w:pStyle w:val="Heading5"/>
            </w:pPr>
            <w:r>
              <w:t>Staying safe</w:t>
            </w:r>
          </w:p>
          <w:p w14:paraId="1C413DB2" w14:textId="1D1648DA" w:rsidR="00B55DE6" w:rsidRDefault="00B55DE6" w:rsidP="002A4434">
            <w:pPr>
              <w:spacing w:before="0"/>
            </w:pPr>
            <w:r>
              <w:t xml:space="preserve">Protective </w:t>
            </w:r>
            <w:r w:rsidR="00A30F2F">
              <w:t>behaviours and communication skills to respond to unsafe situations</w:t>
            </w:r>
          </w:p>
          <w:p w14:paraId="1FB302A8" w14:textId="3E62C3D3" w:rsidR="00744413" w:rsidRPr="00A30F2F" w:rsidRDefault="00744413" w:rsidP="00AA2987">
            <w:pPr>
              <w:pStyle w:val="CSPlistparagraph"/>
              <w:spacing w:before="0" w:after="0"/>
            </w:pPr>
            <w:r>
              <w:t>Strategies to use when help is needed</w:t>
            </w:r>
          </w:p>
        </w:tc>
        <w:tc>
          <w:tcPr>
            <w:tcW w:w="5568" w:type="dxa"/>
            <w:tcMar>
              <w:top w:w="113" w:type="dxa"/>
              <w:bottom w:w="113" w:type="dxa"/>
            </w:tcMar>
          </w:tcPr>
          <w:p w14:paraId="317998CA" w14:textId="003A9EF1" w:rsidR="00AA317C" w:rsidRDefault="00A30F2F" w:rsidP="001C39D2">
            <w:pPr>
              <w:pStyle w:val="Heading5"/>
            </w:pPr>
            <w:r>
              <w:t>Focus questions</w:t>
            </w:r>
          </w:p>
          <w:p w14:paraId="20E738E1" w14:textId="43080539" w:rsidR="00AA317C" w:rsidRDefault="00A30F2F" w:rsidP="002A4434">
            <w:pPr>
              <w:pStyle w:val="CSPlistparagraph"/>
              <w:numPr>
                <w:ilvl w:val="0"/>
                <w:numId w:val="30"/>
              </w:numPr>
              <w:spacing w:before="0"/>
            </w:pPr>
            <w:r>
              <w:t>What does it mean to be safe?</w:t>
            </w:r>
          </w:p>
          <w:p w14:paraId="25BD34CC" w14:textId="29E878D9" w:rsidR="00A30F2F" w:rsidRDefault="00A30F2F" w:rsidP="002A4434">
            <w:pPr>
              <w:pStyle w:val="CSPlistparagraph"/>
              <w:numPr>
                <w:ilvl w:val="0"/>
                <w:numId w:val="30"/>
              </w:numPr>
              <w:spacing w:before="0"/>
            </w:pPr>
            <w:r>
              <w:t xml:space="preserve">Do we all </w:t>
            </w:r>
            <w:r w:rsidR="009F3FD5">
              <w:t>have a right to feel safe? Why/W</w:t>
            </w:r>
            <w:r>
              <w:t>hy not?</w:t>
            </w:r>
          </w:p>
          <w:p w14:paraId="6399FBCF" w14:textId="0568F8A6" w:rsidR="00A30F2F" w:rsidRDefault="00A21BB4" w:rsidP="002A4434">
            <w:pPr>
              <w:pStyle w:val="CSPlistparagraph"/>
              <w:numPr>
                <w:ilvl w:val="0"/>
                <w:numId w:val="30"/>
              </w:numPr>
              <w:spacing w:before="0"/>
            </w:pPr>
            <w:r>
              <w:t>Which</w:t>
            </w:r>
            <w:r w:rsidR="00801397">
              <w:t xml:space="preserve"> situations</w:t>
            </w:r>
            <w:r w:rsidR="00A30F2F">
              <w:t xml:space="preserve"> are unsafe?</w:t>
            </w:r>
          </w:p>
          <w:p w14:paraId="281DF026" w14:textId="20AD2E27" w:rsidR="00A30F2F" w:rsidRDefault="00A30F2F" w:rsidP="002A4434">
            <w:pPr>
              <w:pStyle w:val="CSPlistparagraph"/>
              <w:numPr>
                <w:ilvl w:val="0"/>
                <w:numId w:val="30"/>
              </w:numPr>
              <w:spacing w:before="0"/>
            </w:pPr>
            <w:r>
              <w:t xml:space="preserve">What is the difference between </w:t>
            </w:r>
            <w:r w:rsidRPr="00071F53">
              <w:rPr>
                <w:b/>
              </w:rPr>
              <w:t>feeling</w:t>
            </w:r>
            <w:r>
              <w:t xml:space="preserve"> safe and </w:t>
            </w:r>
            <w:r w:rsidRPr="00071F53">
              <w:rPr>
                <w:b/>
              </w:rPr>
              <w:t>being</w:t>
            </w:r>
            <w:r>
              <w:t xml:space="preserve"> safe?</w:t>
            </w:r>
          </w:p>
          <w:p w14:paraId="39768226" w14:textId="682F9B9B" w:rsidR="009E7250" w:rsidRDefault="005F2674" w:rsidP="002A4434">
            <w:pPr>
              <w:pStyle w:val="CSPlistparagraph"/>
              <w:numPr>
                <w:ilvl w:val="0"/>
                <w:numId w:val="30"/>
              </w:numPr>
              <w:spacing w:before="0"/>
            </w:pPr>
            <w:r>
              <w:t>How can you respond</w:t>
            </w:r>
            <w:r w:rsidR="009E7250">
              <w:t xml:space="preserve"> to </w:t>
            </w:r>
            <w:r>
              <w:t xml:space="preserve">an </w:t>
            </w:r>
            <w:r w:rsidR="009E7250">
              <w:t>unsafe situation?</w:t>
            </w:r>
          </w:p>
          <w:p w14:paraId="522F88D5" w14:textId="318593C6" w:rsidR="00744413" w:rsidRPr="00A30F2F" w:rsidRDefault="00744413" w:rsidP="002A4434">
            <w:pPr>
              <w:pStyle w:val="CSPlistparagraph"/>
              <w:numPr>
                <w:ilvl w:val="0"/>
                <w:numId w:val="30"/>
              </w:numPr>
              <w:spacing w:before="0"/>
            </w:pPr>
            <w:r>
              <w:t>What strategies can you use when help is needed?</w:t>
            </w:r>
          </w:p>
          <w:p w14:paraId="617DCBC1" w14:textId="55FFAFFD" w:rsidR="00AA317C" w:rsidRDefault="00A30F2F" w:rsidP="001C39D2">
            <w:pPr>
              <w:pStyle w:val="Heading5"/>
            </w:pPr>
            <w:r>
              <w:t>Support notes</w:t>
            </w:r>
          </w:p>
          <w:p w14:paraId="4D0F4ECF" w14:textId="2942CAFF" w:rsidR="00E83D9D" w:rsidRDefault="00431D2F" w:rsidP="002A4434">
            <w:pPr>
              <w:spacing w:before="0"/>
            </w:pPr>
            <w:r>
              <w:t>Teachers are best placed to determine the learning needs of their students. This learning experience is designed to teach students the unsafe situations they may encounter in their everyday life and covers a broad range of safe and unsafe situations. Teachers may choose to narrow the focus to one aspect, such as school.</w:t>
            </w:r>
          </w:p>
          <w:p w14:paraId="02725329" w14:textId="1D7E69B3" w:rsidR="00431D2F" w:rsidRPr="00E83D9D" w:rsidRDefault="00431D2F" w:rsidP="002A4434">
            <w:pPr>
              <w:spacing w:before="0"/>
            </w:pPr>
            <w:r>
              <w:t xml:space="preserve">A traffic light </w:t>
            </w:r>
            <w:r w:rsidR="00801397">
              <w:t>template has been provided (</w:t>
            </w:r>
            <w:r>
              <w:t>Appendix A).</w:t>
            </w:r>
          </w:p>
          <w:p w14:paraId="0CDFF784" w14:textId="77777777" w:rsidR="00AA317C" w:rsidRDefault="001D7BAF" w:rsidP="00D0382A">
            <w:pPr>
              <w:pStyle w:val="Heading5"/>
            </w:pPr>
            <w:r>
              <w:t>Suggested assessment point</w:t>
            </w:r>
          </w:p>
          <w:p w14:paraId="6F8BB7AA" w14:textId="2D6AECEA" w:rsidR="001D7BAF" w:rsidRPr="001D7BAF" w:rsidRDefault="001D7BAF" w:rsidP="002A4434">
            <w:pPr>
              <w:spacing w:before="0"/>
            </w:pPr>
            <w:r>
              <w:t xml:space="preserve">Students </w:t>
            </w:r>
            <w:r w:rsidR="00332A34">
              <w:t>can</w:t>
            </w:r>
            <w:r>
              <w:t xml:space="preserve"> identify safe and unsafe situations</w:t>
            </w:r>
            <w:r w:rsidR="009E7250">
              <w:t xml:space="preserve"> and</w:t>
            </w:r>
            <w:r w:rsidR="00FA408A">
              <w:t xml:space="preserve"> describe</w:t>
            </w:r>
            <w:r w:rsidR="009E7250">
              <w:t xml:space="preserve"> responses to unsafe situations</w:t>
            </w:r>
            <w:r>
              <w:t>.</w:t>
            </w:r>
          </w:p>
        </w:tc>
        <w:tc>
          <w:tcPr>
            <w:tcW w:w="5570" w:type="dxa"/>
            <w:tcMar>
              <w:top w:w="113" w:type="dxa"/>
              <w:bottom w:w="113" w:type="dxa"/>
            </w:tcMar>
          </w:tcPr>
          <w:p w14:paraId="2D3FE26A" w14:textId="36C82A3A" w:rsidR="00DF2ACB" w:rsidRDefault="00DF2ACB" w:rsidP="00D0382A">
            <w:pPr>
              <w:pStyle w:val="Heading5"/>
            </w:pPr>
            <w:r>
              <w:t>Teaching and learning</w:t>
            </w:r>
          </w:p>
          <w:p w14:paraId="5E11DE55" w14:textId="288C665E" w:rsidR="00AA317C" w:rsidRPr="00DF2ACB" w:rsidRDefault="002E28B8" w:rsidP="009349E3">
            <w:pPr>
              <w:pStyle w:val="Heading5"/>
              <w:rPr>
                <w:b w:val="0"/>
                <w:bCs/>
              </w:rPr>
            </w:pPr>
            <w:r w:rsidRPr="00DF2ACB">
              <w:rPr>
                <w:b w:val="0"/>
                <w:bCs/>
              </w:rPr>
              <w:t>What does it mean to be safe?</w:t>
            </w:r>
          </w:p>
          <w:p w14:paraId="6F2A5D7A" w14:textId="4E817282" w:rsidR="00AA317C" w:rsidRDefault="006F154C" w:rsidP="002A4434">
            <w:pPr>
              <w:spacing w:before="0"/>
            </w:pPr>
            <w:r>
              <w:t>As a class, brain</w:t>
            </w:r>
            <w:r w:rsidR="006C0975">
              <w:t>storm a definition for the term</w:t>
            </w:r>
            <w:r>
              <w:t xml:space="preserve"> ‘safe’.</w:t>
            </w:r>
          </w:p>
          <w:p w14:paraId="72C7377D" w14:textId="4BAA4C7A" w:rsidR="006F154C" w:rsidRDefault="006F154C" w:rsidP="002A4434">
            <w:pPr>
              <w:spacing w:before="0"/>
            </w:pPr>
            <w:r>
              <w:t xml:space="preserve">Ask students to consider situations that </w:t>
            </w:r>
            <w:r w:rsidR="00801397">
              <w:t>are not</w:t>
            </w:r>
            <w:r>
              <w:t xml:space="preserve"> safe in the home, at school and in the community.</w:t>
            </w:r>
          </w:p>
          <w:p w14:paraId="5FBFE4E8" w14:textId="77777777" w:rsidR="007A4D1E" w:rsidRDefault="006F154C" w:rsidP="002A4434">
            <w:pPr>
              <w:spacing w:before="0"/>
            </w:pPr>
            <w:r>
              <w:t>In groups, students create a traffic light system demonstrating things that are safe, things they should be cautious about</w:t>
            </w:r>
            <w:r w:rsidR="007A4D1E">
              <w:t>, and things they should avoid.</w:t>
            </w:r>
          </w:p>
          <w:p w14:paraId="1B582DAA" w14:textId="195151E8" w:rsidR="006F154C" w:rsidRDefault="006F154C" w:rsidP="00D0382A">
            <w:pPr>
              <w:spacing w:before="0" w:after="0"/>
            </w:pPr>
            <w:r>
              <w:t>For example:</w:t>
            </w:r>
          </w:p>
          <w:p w14:paraId="4F170F89" w14:textId="6B34BE30" w:rsidR="006F154C" w:rsidRDefault="006F154C" w:rsidP="002A4434">
            <w:pPr>
              <w:pStyle w:val="CSPlistparagraph"/>
              <w:numPr>
                <w:ilvl w:val="0"/>
                <w:numId w:val="31"/>
              </w:numPr>
              <w:spacing w:before="0"/>
            </w:pPr>
            <w:r>
              <w:t>Red light (avoid)</w:t>
            </w:r>
          </w:p>
          <w:p w14:paraId="0E370DCB" w14:textId="63EEC8EA" w:rsidR="006F154C" w:rsidRDefault="006F154C" w:rsidP="002A4434">
            <w:pPr>
              <w:pStyle w:val="CSPlistparagraph"/>
              <w:numPr>
                <w:ilvl w:val="1"/>
                <w:numId w:val="31"/>
              </w:numPr>
              <w:spacing w:before="0"/>
            </w:pPr>
            <w:r>
              <w:t>swimming unsupervised</w:t>
            </w:r>
          </w:p>
          <w:p w14:paraId="7950C670" w14:textId="2E5551D1" w:rsidR="006F154C" w:rsidRDefault="006F154C" w:rsidP="002A4434">
            <w:pPr>
              <w:pStyle w:val="CSPlistparagraph"/>
              <w:numPr>
                <w:ilvl w:val="1"/>
                <w:numId w:val="31"/>
              </w:numPr>
              <w:spacing w:before="0"/>
            </w:pPr>
            <w:r>
              <w:t xml:space="preserve">crossing a busy road without a </w:t>
            </w:r>
            <w:r w:rsidR="00AE0F24">
              <w:t>crosswalk</w:t>
            </w:r>
            <w:r>
              <w:t xml:space="preserve"> </w:t>
            </w:r>
          </w:p>
          <w:p w14:paraId="3C123505" w14:textId="408FC17E" w:rsidR="006F154C" w:rsidRDefault="006F154C" w:rsidP="002A4434">
            <w:pPr>
              <w:pStyle w:val="CSPlistparagraph"/>
              <w:numPr>
                <w:ilvl w:val="1"/>
                <w:numId w:val="31"/>
              </w:numPr>
              <w:spacing w:before="0"/>
            </w:pPr>
            <w:r>
              <w:t>ta</w:t>
            </w:r>
            <w:r w:rsidR="00801397">
              <w:t>lking to strangers</w:t>
            </w:r>
          </w:p>
          <w:p w14:paraId="64E5734B" w14:textId="7DF33707" w:rsidR="006F154C" w:rsidRDefault="006F154C" w:rsidP="002A4434">
            <w:pPr>
              <w:pStyle w:val="CSPlistparagraph"/>
              <w:numPr>
                <w:ilvl w:val="0"/>
                <w:numId w:val="32"/>
              </w:numPr>
              <w:spacing w:before="0"/>
            </w:pPr>
            <w:r>
              <w:t>Amber light (exercise caution)</w:t>
            </w:r>
          </w:p>
          <w:p w14:paraId="08317157" w14:textId="26F1BF62" w:rsidR="006F154C" w:rsidRDefault="00071F53" w:rsidP="002A4434">
            <w:pPr>
              <w:pStyle w:val="CSPlistparagraph"/>
              <w:numPr>
                <w:ilvl w:val="1"/>
                <w:numId w:val="32"/>
              </w:numPr>
              <w:spacing w:before="0"/>
            </w:pPr>
            <w:r>
              <w:t>s</w:t>
            </w:r>
            <w:r w:rsidR="00801397">
              <w:t>omeone knocking on the</w:t>
            </w:r>
            <w:r w:rsidR="006F154C">
              <w:t xml:space="preserve"> </w:t>
            </w:r>
            <w:r w:rsidR="00801397">
              <w:t>front door</w:t>
            </w:r>
          </w:p>
          <w:p w14:paraId="44664737" w14:textId="273ADC8E" w:rsidR="006F154C" w:rsidRDefault="00AE0F24" w:rsidP="002A4434">
            <w:pPr>
              <w:pStyle w:val="CSPlistparagraph"/>
              <w:numPr>
                <w:ilvl w:val="1"/>
                <w:numId w:val="32"/>
              </w:numPr>
              <w:spacing w:before="0"/>
            </w:pPr>
            <w:r>
              <w:t>running</w:t>
            </w:r>
            <w:r w:rsidR="006F154C">
              <w:t xml:space="preserve"> </w:t>
            </w:r>
            <w:r w:rsidR="000A33F3">
              <w:t xml:space="preserve">around </w:t>
            </w:r>
            <w:r w:rsidR="006F154C">
              <w:t xml:space="preserve">on the concrete </w:t>
            </w:r>
            <w:r>
              <w:t xml:space="preserve">playground </w:t>
            </w:r>
            <w:r w:rsidR="006F154C">
              <w:t>at school</w:t>
            </w:r>
          </w:p>
          <w:p w14:paraId="065A6847" w14:textId="4A7E9398" w:rsidR="006F154C" w:rsidRDefault="00431D2F" w:rsidP="002A4434">
            <w:pPr>
              <w:pStyle w:val="CSPlistparagraph"/>
              <w:numPr>
                <w:ilvl w:val="1"/>
                <w:numId w:val="32"/>
              </w:numPr>
              <w:spacing w:before="0"/>
            </w:pPr>
            <w:r>
              <w:t>patting a friend’s dog</w:t>
            </w:r>
          </w:p>
          <w:p w14:paraId="130B7BDD" w14:textId="77777777" w:rsidR="006F154C" w:rsidRDefault="006F154C" w:rsidP="002A4434">
            <w:pPr>
              <w:pStyle w:val="CSPlistparagraph"/>
              <w:numPr>
                <w:ilvl w:val="0"/>
                <w:numId w:val="33"/>
              </w:numPr>
              <w:spacing w:before="0"/>
            </w:pPr>
            <w:r>
              <w:t>Green light</w:t>
            </w:r>
            <w:r w:rsidR="00431D2F">
              <w:t xml:space="preserve"> (safe)</w:t>
            </w:r>
          </w:p>
          <w:p w14:paraId="2AD325F7" w14:textId="77777777" w:rsidR="00431D2F" w:rsidRDefault="00431D2F" w:rsidP="002A4434">
            <w:pPr>
              <w:pStyle w:val="CSPlistparagraph"/>
              <w:numPr>
                <w:ilvl w:val="1"/>
                <w:numId w:val="33"/>
              </w:numPr>
              <w:spacing w:before="0"/>
            </w:pPr>
            <w:r>
              <w:t>playing marbles with friends in the playground</w:t>
            </w:r>
          </w:p>
          <w:p w14:paraId="27F1895B" w14:textId="27888750" w:rsidR="00431D2F" w:rsidRDefault="00431D2F" w:rsidP="002A4434">
            <w:pPr>
              <w:pStyle w:val="CSPlistparagraph"/>
              <w:numPr>
                <w:ilvl w:val="1"/>
                <w:numId w:val="33"/>
              </w:numPr>
              <w:spacing w:before="0"/>
            </w:pPr>
            <w:r>
              <w:lastRenderedPageBreak/>
              <w:t xml:space="preserve">crossing the road at a </w:t>
            </w:r>
            <w:r w:rsidR="003C3101">
              <w:t>pedestrian crossing</w:t>
            </w:r>
            <w:r w:rsidR="00CD3392">
              <w:t xml:space="preserve"> with adult guidance</w:t>
            </w:r>
          </w:p>
          <w:p w14:paraId="37F03F28" w14:textId="77777777" w:rsidR="00431D2F" w:rsidRDefault="00431D2F" w:rsidP="002A4434">
            <w:pPr>
              <w:pStyle w:val="CSPlistparagraph"/>
              <w:numPr>
                <w:ilvl w:val="1"/>
                <w:numId w:val="33"/>
              </w:numPr>
              <w:spacing w:before="0"/>
              <w:ind w:left="714" w:hanging="357"/>
              <w:contextualSpacing w:val="0"/>
            </w:pPr>
            <w:r>
              <w:t>using a safety knife to cut food</w:t>
            </w:r>
          </w:p>
          <w:p w14:paraId="491748C8" w14:textId="6DB06726" w:rsidR="009E7250" w:rsidRPr="00F253D8" w:rsidRDefault="009E7250" w:rsidP="009A4C33">
            <w:pPr>
              <w:pStyle w:val="CSPlistparagraph"/>
              <w:spacing w:before="0" w:after="0"/>
            </w:pPr>
            <w:r>
              <w:t xml:space="preserve">As a class, brainstorm </w:t>
            </w:r>
            <w:r w:rsidR="001748D9">
              <w:t>how to respond</w:t>
            </w:r>
            <w:r>
              <w:t xml:space="preserve"> to the unsafe situations.</w:t>
            </w:r>
            <w:r w:rsidR="00744413">
              <w:t xml:space="preserve"> Include strategies to use when help is needed.</w:t>
            </w:r>
          </w:p>
        </w:tc>
      </w:tr>
    </w:tbl>
    <w:p w14:paraId="1E7DC081" w14:textId="77777777" w:rsidR="00AA317C" w:rsidRPr="009A4C33" w:rsidRDefault="00AA317C" w:rsidP="00AA317C">
      <w:r w:rsidRPr="009A4C33">
        <w:lastRenderedPageBreak/>
        <w:br w:type="page"/>
      </w:r>
    </w:p>
    <w:p w14:paraId="6B7BCE45" w14:textId="59953089" w:rsidR="009D5BE9" w:rsidRDefault="00A95C2C" w:rsidP="00D0382A">
      <w:pPr>
        <w:pStyle w:val="Heading2tables"/>
      </w:pPr>
      <w:r>
        <w:lastRenderedPageBreak/>
        <w:t>Term 2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D0382A" w14:paraId="4D2FFA22" w14:textId="77777777" w:rsidTr="008B4A78">
        <w:trPr>
          <w:trHeight w:val="664"/>
          <w:tblHeader/>
        </w:trPr>
        <w:tc>
          <w:tcPr>
            <w:tcW w:w="3988" w:type="dxa"/>
            <w:shd w:val="clear" w:color="auto" w:fill="CCE4DC"/>
            <w:tcMar>
              <w:top w:w="113" w:type="dxa"/>
              <w:bottom w:w="113" w:type="dxa"/>
            </w:tcMar>
            <w:vAlign w:val="bottom"/>
          </w:tcPr>
          <w:p w14:paraId="21A2D313" w14:textId="77777777" w:rsidR="00D0382A" w:rsidRPr="005B277B" w:rsidRDefault="00D0382A"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7E8848A7" w14:textId="77777777" w:rsidR="00D0382A" w:rsidRPr="009B0598" w:rsidRDefault="00D0382A"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D583D2E" w14:textId="77777777" w:rsidR="00D0382A" w:rsidRPr="009B0598" w:rsidRDefault="00D0382A" w:rsidP="008B4A78">
            <w:pPr>
              <w:spacing w:before="0" w:after="0"/>
              <w:rPr>
                <w:b/>
                <w:spacing w:val="15"/>
                <w:sz w:val="28"/>
              </w:rPr>
            </w:pPr>
            <w:r w:rsidRPr="009B0598">
              <w:rPr>
                <w:b/>
                <w:spacing w:val="15"/>
                <w:sz w:val="28"/>
              </w:rPr>
              <w:t>Learning experiences</w:t>
            </w:r>
          </w:p>
        </w:tc>
      </w:tr>
      <w:tr w:rsidR="00AA317C" w14:paraId="3948A0CB" w14:textId="77777777" w:rsidTr="00F15CF9">
        <w:tc>
          <w:tcPr>
            <w:tcW w:w="3988" w:type="dxa"/>
            <w:tcMar>
              <w:top w:w="113" w:type="dxa"/>
              <w:bottom w:w="113" w:type="dxa"/>
            </w:tcMar>
          </w:tcPr>
          <w:p w14:paraId="215629A3" w14:textId="77777777" w:rsidR="00B55DE6" w:rsidRDefault="00B55DE6" w:rsidP="00CD0EC9">
            <w:pPr>
              <w:pStyle w:val="Heading5"/>
            </w:pPr>
            <w:r>
              <w:t>Staying safe</w:t>
            </w:r>
          </w:p>
          <w:p w14:paraId="542EB388" w14:textId="1D1BD3EC" w:rsidR="00AA317C" w:rsidRPr="00F253D8" w:rsidRDefault="00B55DE6" w:rsidP="00CD0EC9">
            <w:pPr>
              <w:spacing w:before="0"/>
            </w:pPr>
            <w:r>
              <w:t>Protective behaviours and communication skills to respond to unsafe situations</w:t>
            </w:r>
          </w:p>
        </w:tc>
        <w:tc>
          <w:tcPr>
            <w:tcW w:w="5568" w:type="dxa"/>
            <w:tcMar>
              <w:top w:w="113" w:type="dxa"/>
              <w:bottom w:w="113" w:type="dxa"/>
            </w:tcMar>
          </w:tcPr>
          <w:p w14:paraId="1EAA4A7D" w14:textId="4D46BF53" w:rsidR="00AA317C" w:rsidRDefault="00E36F6E" w:rsidP="00CD0EC9">
            <w:pPr>
              <w:pStyle w:val="Heading5"/>
            </w:pPr>
            <w:r>
              <w:t>Focus questions</w:t>
            </w:r>
          </w:p>
          <w:p w14:paraId="05F86E56" w14:textId="75330C18" w:rsidR="00AA317C" w:rsidRDefault="0081766B" w:rsidP="00CD0EC9">
            <w:pPr>
              <w:pStyle w:val="CSPlistparagraph"/>
              <w:numPr>
                <w:ilvl w:val="0"/>
                <w:numId w:val="35"/>
              </w:numPr>
              <w:spacing w:before="0"/>
            </w:pPr>
            <w:r>
              <w:t>What are your warning signs when you feel unsafe?</w:t>
            </w:r>
          </w:p>
          <w:p w14:paraId="4263E197" w14:textId="679D8C35" w:rsidR="0081766B" w:rsidRDefault="0081766B" w:rsidP="00CD0EC9">
            <w:pPr>
              <w:pStyle w:val="CSPlistparagraph"/>
              <w:numPr>
                <w:ilvl w:val="0"/>
                <w:numId w:val="35"/>
              </w:numPr>
              <w:spacing w:before="0"/>
            </w:pPr>
            <w:r>
              <w:t>Do we all ha</w:t>
            </w:r>
            <w:r w:rsidR="009F3FD5">
              <w:t>ve the same warning signs? Why/W</w:t>
            </w:r>
            <w:r>
              <w:t>hy not?</w:t>
            </w:r>
          </w:p>
          <w:p w14:paraId="393C8D90" w14:textId="2CC2CFA4" w:rsidR="0081766B" w:rsidRDefault="0081766B" w:rsidP="00CD0EC9">
            <w:pPr>
              <w:pStyle w:val="CSPlistparagraph"/>
              <w:numPr>
                <w:ilvl w:val="0"/>
                <w:numId w:val="35"/>
              </w:numPr>
              <w:spacing w:before="0"/>
            </w:pPr>
            <w:r>
              <w:t>What can you do when you feel unsafe?</w:t>
            </w:r>
          </w:p>
          <w:p w14:paraId="5EBEFE4F" w14:textId="7549F3BD" w:rsidR="00FA408A" w:rsidRDefault="00FA408A" w:rsidP="00CD0EC9">
            <w:pPr>
              <w:pStyle w:val="CSPlistparagraph"/>
              <w:numPr>
                <w:ilvl w:val="0"/>
                <w:numId w:val="35"/>
              </w:numPr>
              <w:spacing w:before="0"/>
            </w:pPr>
            <w:r>
              <w:t>How can you improve how you feel physically and emotionally when in an unsafe situation?</w:t>
            </w:r>
          </w:p>
          <w:p w14:paraId="26AD9350" w14:textId="788EB50C" w:rsidR="00AA317C" w:rsidRDefault="00E36F6E" w:rsidP="00CD0EC9">
            <w:pPr>
              <w:pStyle w:val="Heading5"/>
            </w:pPr>
            <w:r>
              <w:t>Support notes</w:t>
            </w:r>
          </w:p>
          <w:p w14:paraId="38C47DE0" w14:textId="51BB7204" w:rsidR="00AA317C" w:rsidRDefault="0062399F" w:rsidP="00CD0EC9">
            <w:pPr>
              <w:spacing w:before="0"/>
            </w:pPr>
            <w:r>
              <w:t xml:space="preserve">The intention of this learning experience is to teach students to be aware of their individual warning signs when </w:t>
            </w:r>
            <w:r w:rsidR="00492B79">
              <w:t>feeling unsafe</w:t>
            </w:r>
            <w:r>
              <w:t>.</w:t>
            </w:r>
            <w:r w:rsidR="009F2DE4">
              <w:t xml:space="preserve"> This is </w:t>
            </w:r>
            <w:r w:rsidR="00D35174">
              <w:t xml:space="preserve">in </w:t>
            </w:r>
            <w:r w:rsidR="009F2DE4">
              <w:t xml:space="preserve">preparation for subsequent learning experiences that provide students the opportunity to learn </w:t>
            </w:r>
            <w:r w:rsidR="00D35174">
              <w:t xml:space="preserve">and practise </w:t>
            </w:r>
            <w:r w:rsidR="009F2DE4">
              <w:t>strategies tha</w:t>
            </w:r>
            <w:r w:rsidR="007076D8">
              <w:t>t will assist them to respond in</w:t>
            </w:r>
            <w:r w:rsidR="009F2DE4">
              <w:t xml:space="preserve"> unsafe situations.</w:t>
            </w:r>
            <w:r w:rsidR="00E93A5C">
              <w:t xml:space="preserve"> Note that some students </w:t>
            </w:r>
            <w:r w:rsidR="00314DDF">
              <w:t xml:space="preserve">may </w:t>
            </w:r>
            <w:r w:rsidR="00E93A5C">
              <w:t>disclose more than expected about unsafe situations.</w:t>
            </w:r>
          </w:p>
          <w:p w14:paraId="0C015BBC" w14:textId="0761EFC8" w:rsidR="001B7C67" w:rsidRDefault="001B7C67" w:rsidP="00CD0EC9">
            <w:pPr>
              <w:spacing w:before="0"/>
            </w:pPr>
            <w:r w:rsidRPr="008F2435">
              <w:t>Teachers are encoura</w:t>
            </w:r>
            <w:r>
              <w:t xml:space="preserve">ged to refer to the </w:t>
            </w:r>
            <w:r w:rsidRPr="00F15D87">
              <w:rPr>
                <w:i/>
                <w:iCs/>
              </w:rPr>
              <w:t xml:space="preserve">Protective </w:t>
            </w:r>
            <w:r w:rsidR="00922944" w:rsidRPr="00F15D87">
              <w:rPr>
                <w:i/>
                <w:iCs/>
              </w:rPr>
              <w:t>i</w:t>
            </w:r>
            <w:r w:rsidRPr="00F15D87">
              <w:rPr>
                <w:i/>
                <w:iCs/>
              </w:rPr>
              <w:t>nterrupting</w:t>
            </w:r>
            <w:r w:rsidRPr="008F2435">
              <w:t xml:space="preserve"> </w:t>
            </w:r>
            <w:r w:rsidR="00922944">
              <w:t>g</w:t>
            </w:r>
            <w:r w:rsidRPr="008F2435">
              <w:t xml:space="preserve">uide available on the Growing </w:t>
            </w:r>
            <w:r w:rsidR="00922944">
              <w:t>&amp;</w:t>
            </w:r>
            <w:r w:rsidRPr="008F2435">
              <w:t xml:space="preserve"> </w:t>
            </w:r>
            <w:r w:rsidR="00922944">
              <w:t>d</w:t>
            </w:r>
            <w:r w:rsidRPr="008F2435">
              <w:t xml:space="preserve">eveloping </w:t>
            </w:r>
            <w:r w:rsidR="00922944">
              <w:t>h</w:t>
            </w:r>
            <w:r w:rsidRPr="008F2435">
              <w:t xml:space="preserve">ealthy </w:t>
            </w:r>
            <w:r w:rsidR="00922944">
              <w:t>r</w:t>
            </w:r>
            <w:r w:rsidRPr="008F2435">
              <w:t>elationships website</w:t>
            </w:r>
            <w:r>
              <w:t xml:space="preserve"> (Appendix A).</w:t>
            </w:r>
          </w:p>
          <w:p w14:paraId="7CCA436A" w14:textId="77777777" w:rsidR="001D7BAF" w:rsidRDefault="001D7BAF" w:rsidP="00CD0EC9">
            <w:pPr>
              <w:pStyle w:val="Heading5"/>
            </w:pPr>
            <w:r>
              <w:t>Suggested assessment point</w:t>
            </w:r>
          </w:p>
          <w:p w14:paraId="01EF2143" w14:textId="69D0BD03" w:rsidR="001D7BAF" w:rsidRPr="001D7BAF" w:rsidRDefault="001D7BAF" w:rsidP="003E2D74">
            <w:pPr>
              <w:spacing w:before="0" w:after="0"/>
            </w:pPr>
            <w:r>
              <w:t xml:space="preserve">Students </w:t>
            </w:r>
            <w:r w:rsidR="00332A34">
              <w:t>can</w:t>
            </w:r>
            <w:r>
              <w:t xml:space="preserve"> ident</w:t>
            </w:r>
            <w:r w:rsidR="006A27D4">
              <w:t xml:space="preserve">ify their own warning signs for situations that make them feel </w:t>
            </w:r>
            <w:r w:rsidR="00FA408A">
              <w:t>unsafe and</w:t>
            </w:r>
            <w:r w:rsidR="001748D9">
              <w:t xml:space="preserve"> </w:t>
            </w:r>
            <w:r w:rsidR="00FA408A">
              <w:t>describe</w:t>
            </w:r>
            <w:r w:rsidR="001748D9">
              <w:t xml:space="preserve"> ways to respond that will improve how they feel emotionally and physically</w:t>
            </w:r>
            <w:r w:rsidR="006A27D4">
              <w:t>.</w:t>
            </w:r>
          </w:p>
        </w:tc>
        <w:tc>
          <w:tcPr>
            <w:tcW w:w="5570" w:type="dxa"/>
            <w:tcMar>
              <w:top w:w="113" w:type="dxa"/>
              <w:bottom w:w="113" w:type="dxa"/>
            </w:tcMar>
          </w:tcPr>
          <w:p w14:paraId="13704705" w14:textId="7FAA7AC2" w:rsidR="00CA0E71" w:rsidRDefault="00CA0E71" w:rsidP="00CD0EC9">
            <w:pPr>
              <w:pStyle w:val="Heading5"/>
            </w:pPr>
            <w:r>
              <w:t>Teaching and learning</w:t>
            </w:r>
          </w:p>
          <w:p w14:paraId="4DDBC501" w14:textId="11C6A408" w:rsidR="00AA317C" w:rsidRPr="00CA0E71" w:rsidRDefault="00E36F6E" w:rsidP="00CD0EC9">
            <w:pPr>
              <w:pStyle w:val="Heading5"/>
              <w:rPr>
                <w:b w:val="0"/>
                <w:bCs/>
              </w:rPr>
            </w:pPr>
            <w:r w:rsidRPr="00CA0E71">
              <w:rPr>
                <w:b w:val="0"/>
                <w:bCs/>
              </w:rPr>
              <w:t>When I feel unsafe</w:t>
            </w:r>
            <w:r w:rsidR="00CA0E71">
              <w:rPr>
                <w:b w:val="0"/>
                <w:bCs/>
              </w:rPr>
              <w:t>.</w:t>
            </w:r>
          </w:p>
          <w:p w14:paraId="14ABAC14" w14:textId="3BBBD8C3" w:rsidR="0081766B" w:rsidRDefault="0081766B" w:rsidP="00CD0EC9">
            <w:pPr>
              <w:spacing w:before="0"/>
            </w:pPr>
            <w:r>
              <w:t>Create a situation where st</w:t>
            </w:r>
            <w:r w:rsidR="007D32E4">
              <w:t>udents will be startled, such as</w:t>
            </w:r>
            <w:r>
              <w:t xml:space="preserve"> playing loud music suddenly or make a loud banging noise.</w:t>
            </w:r>
          </w:p>
          <w:p w14:paraId="03ABA327" w14:textId="1709D87C" w:rsidR="0081766B" w:rsidRDefault="0081766B" w:rsidP="00CD0EC9">
            <w:pPr>
              <w:spacing w:before="0"/>
            </w:pPr>
            <w:r>
              <w:t>Ask students to describe what they felt in their body.</w:t>
            </w:r>
            <w:r w:rsidR="007D32E4">
              <w:t xml:space="preserve"> Using a collaborative strategy, such as</w:t>
            </w:r>
            <w:r w:rsidR="0062399F">
              <w:t xml:space="preserve"> think-pair-share, students discuss the other warning signs they have when they are feeling unsafe.</w:t>
            </w:r>
            <w:r w:rsidR="0099272E">
              <w:t xml:space="preserve"> Lead a discussion about how different people may have different reactions, feelings and emotions to different situations.</w:t>
            </w:r>
          </w:p>
          <w:p w14:paraId="2B0E184B" w14:textId="36D2889E" w:rsidR="006454F2" w:rsidRDefault="0062399F" w:rsidP="00CD0EC9">
            <w:pPr>
              <w:spacing w:before="0"/>
            </w:pPr>
            <w:r>
              <w:t xml:space="preserve">Students draw/copy an outline of a body. A printed </w:t>
            </w:r>
            <w:r w:rsidR="00CF2101">
              <w:t>outline of a body</w:t>
            </w:r>
            <w:r>
              <w:t xml:space="preserve"> may be an alternative for consideration. Students label the body shape to i</w:t>
            </w:r>
            <w:r w:rsidR="007076D8">
              <w:t>dentify warning signs people</w:t>
            </w:r>
            <w:r w:rsidR="006454F2">
              <w:t xml:space="preserve"> experience.</w:t>
            </w:r>
          </w:p>
          <w:p w14:paraId="0CA9AED7" w14:textId="66DC4348" w:rsidR="0062399F" w:rsidRDefault="009F2DE4" w:rsidP="00CD0EC9">
            <w:pPr>
              <w:spacing w:before="0" w:after="0"/>
            </w:pPr>
            <w:r>
              <w:t>Examples may include but are not limited to</w:t>
            </w:r>
            <w:r w:rsidR="0062399F">
              <w:t>:</w:t>
            </w:r>
          </w:p>
          <w:p w14:paraId="7D701EFD" w14:textId="0E5F3D89" w:rsidR="0062399F" w:rsidRDefault="00CF2101" w:rsidP="00CD0EC9">
            <w:pPr>
              <w:pStyle w:val="CSPlistparagraph"/>
              <w:numPr>
                <w:ilvl w:val="0"/>
                <w:numId w:val="36"/>
              </w:numPr>
              <w:spacing w:before="0" w:after="0"/>
            </w:pPr>
            <w:r>
              <w:t>increased heart rate</w:t>
            </w:r>
          </w:p>
          <w:p w14:paraId="2AC52A88" w14:textId="3BEA3F94" w:rsidR="0062399F" w:rsidRDefault="0062399F" w:rsidP="00CD0EC9">
            <w:pPr>
              <w:pStyle w:val="CSPlistparagraph"/>
              <w:numPr>
                <w:ilvl w:val="0"/>
                <w:numId w:val="36"/>
              </w:numPr>
              <w:spacing w:before="0" w:after="0"/>
            </w:pPr>
            <w:r>
              <w:t>quicker breathing</w:t>
            </w:r>
          </w:p>
          <w:p w14:paraId="2495E4B0" w14:textId="0D45A157" w:rsidR="0062399F" w:rsidRDefault="0062399F" w:rsidP="00CD0EC9">
            <w:pPr>
              <w:pStyle w:val="CSPlistparagraph"/>
              <w:numPr>
                <w:ilvl w:val="0"/>
                <w:numId w:val="36"/>
              </w:numPr>
              <w:spacing w:before="0" w:after="0"/>
            </w:pPr>
            <w:r>
              <w:t>‘butterflies’ in the tummy</w:t>
            </w:r>
          </w:p>
          <w:p w14:paraId="434B5102" w14:textId="6618E84F" w:rsidR="0062399F" w:rsidRDefault="00CF2101" w:rsidP="00CD0EC9">
            <w:pPr>
              <w:pStyle w:val="CSPlistparagraph"/>
              <w:numPr>
                <w:ilvl w:val="0"/>
                <w:numId w:val="36"/>
              </w:numPr>
              <w:spacing w:before="0" w:after="0"/>
            </w:pPr>
            <w:r>
              <w:t>s</w:t>
            </w:r>
            <w:r w:rsidR="0062399F">
              <w:t>weating</w:t>
            </w:r>
            <w:r w:rsidR="0099272E">
              <w:t>/feeling cold</w:t>
            </w:r>
          </w:p>
          <w:p w14:paraId="76C3E646" w14:textId="355D414B" w:rsidR="0062399F" w:rsidRDefault="0062399F" w:rsidP="00CD0EC9">
            <w:pPr>
              <w:pStyle w:val="CSPlistparagraph"/>
              <w:numPr>
                <w:ilvl w:val="0"/>
                <w:numId w:val="36"/>
              </w:numPr>
              <w:spacing w:before="0" w:after="0"/>
            </w:pPr>
            <w:r>
              <w:t>shaking</w:t>
            </w:r>
          </w:p>
          <w:p w14:paraId="3C683084" w14:textId="77777777" w:rsidR="00AA317C" w:rsidRDefault="009F2DE4" w:rsidP="00CD0EC9">
            <w:pPr>
              <w:pStyle w:val="CSPlistparagraph"/>
              <w:numPr>
                <w:ilvl w:val="0"/>
                <w:numId w:val="36"/>
              </w:numPr>
              <w:spacing w:before="0"/>
              <w:ind w:left="357" w:hanging="357"/>
              <w:contextualSpacing w:val="0"/>
            </w:pPr>
            <w:r>
              <w:t>stomach pains</w:t>
            </w:r>
            <w:r w:rsidR="002D016C">
              <w:t>.</w:t>
            </w:r>
          </w:p>
          <w:p w14:paraId="0AA36439" w14:textId="545C19F9" w:rsidR="001748D9" w:rsidRPr="00F253D8" w:rsidRDefault="001748D9" w:rsidP="00CD0EC9">
            <w:pPr>
              <w:pStyle w:val="CSPlistparagraph"/>
              <w:spacing w:before="0" w:after="0"/>
            </w:pPr>
            <w:r>
              <w:lastRenderedPageBreak/>
              <w:t>As a class, brainstorm how to respond to the unsafe situations in ways that will improve how they feel emotionally and physically.</w:t>
            </w:r>
          </w:p>
        </w:tc>
      </w:tr>
    </w:tbl>
    <w:p w14:paraId="12BB742E" w14:textId="5343AB0F" w:rsidR="001B7C67" w:rsidRDefault="001B7C67">
      <w:r>
        <w:lastRenderedPageBreak/>
        <w:br w:type="page"/>
      </w:r>
    </w:p>
    <w:p w14:paraId="6021EEDF" w14:textId="4F9269D9" w:rsidR="000F0392" w:rsidRDefault="000F0392" w:rsidP="00697141">
      <w:pPr>
        <w:pStyle w:val="Heading2tables"/>
      </w:pPr>
      <w:r>
        <w:lastRenderedPageBreak/>
        <w:t>Term 2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697141" w14:paraId="7ADA156D" w14:textId="77777777" w:rsidTr="008B4A78">
        <w:trPr>
          <w:trHeight w:val="664"/>
          <w:tblHeader/>
        </w:trPr>
        <w:tc>
          <w:tcPr>
            <w:tcW w:w="3988" w:type="dxa"/>
            <w:shd w:val="clear" w:color="auto" w:fill="CCE4DC"/>
            <w:tcMar>
              <w:top w:w="113" w:type="dxa"/>
              <w:bottom w:w="113" w:type="dxa"/>
            </w:tcMar>
            <w:vAlign w:val="bottom"/>
          </w:tcPr>
          <w:p w14:paraId="0D0538BD" w14:textId="77777777" w:rsidR="00697141" w:rsidRPr="005B277B" w:rsidRDefault="00697141"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1C5E7404" w14:textId="77777777" w:rsidR="00697141" w:rsidRPr="009B0598" w:rsidRDefault="00697141"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6E95909F" w14:textId="77777777" w:rsidR="00697141" w:rsidRPr="009B0598" w:rsidRDefault="00697141" w:rsidP="008B4A78">
            <w:pPr>
              <w:spacing w:before="0" w:after="0"/>
              <w:rPr>
                <w:b/>
                <w:spacing w:val="15"/>
                <w:sz w:val="28"/>
              </w:rPr>
            </w:pPr>
            <w:r w:rsidRPr="009B0598">
              <w:rPr>
                <w:b/>
                <w:spacing w:val="15"/>
                <w:sz w:val="28"/>
              </w:rPr>
              <w:t>Learning experiences</w:t>
            </w:r>
          </w:p>
        </w:tc>
      </w:tr>
      <w:tr w:rsidR="00AA317C" w14:paraId="4A69399F" w14:textId="77777777" w:rsidTr="00F15CF9">
        <w:trPr>
          <w:trHeight w:val="5369"/>
        </w:trPr>
        <w:tc>
          <w:tcPr>
            <w:tcW w:w="3988" w:type="dxa"/>
            <w:tcMar>
              <w:top w:w="113" w:type="dxa"/>
              <w:bottom w:w="113" w:type="dxa"/>
            </w:tcMar>
          </w:tcPr>
          <w:p w14:paraId="49BF4229" w14:textId="77777777" w:rsidR="00B55DE6" w:rsidRDefault="00B55DE6" w:rsidP="006E6FA5">
            <w:pPr>
              <w:pStyle w:val="Heading5"/>
            </w:pPr>
            <w:r>
              <w:t>Staying safe</w:t>
            </w:r>
          </w:p>
          <w:p w14:paraId="4959F330" w14:textId="77777777" w:rsidR="00B55DE6" w:rsidRDefault="00B55DE6" w:rsidP="006E6FA5">
            <w:pPr>
              <w:spacing w:before="0"/>
            </w:pPr>
            <w:r>
              <w:t>Protective behaviours and communication skills to respond to unsafe situations</w:t>
            </w:r>
          </w:p>
          <w:p w14:paraId="4F969240" w14:textId="0EAE88C8" w:rsidR="00AA317C" w:rsidRPr="00F253D8" w:rsidRDefault="00965143" w:rsidP="006E6FA5">
            <w:pPr>
              <w:spacing w:before="0"/>
            </w:pPr>
            <w:r>
              <w:t>Strategies to use when help is needed</w:t>
            </w:r>
          </w:p>
        </w:tc>
        <w:tc>
          <w:tcPr>
            <w:tcW w:w="5568" w:type="dxa"/>
            <w:tcMar>
              <w:top w:w="113" w:type="dxa"/>
              <w:bottom w:w="113" w:type="dxa"/>
            </w:tcMar>
          </w:tcPr>
          <w:p w14:paraId="5E757E16" w14:textId="41A208BB" w:rsidR="00AA317C" w:rsidRDefault="0099272E" w:rsidP="006E6FA5">
            <w:pPr>
              <w:pStyle w:val="Heading5"/>
            </w:pPr>
            <w:r>
              <w:t>Focus questions</w:t>
            </w:r>
          </w:p>
          <w:p w14:paraId="2FD09D74" w14:textId="77777777" w:rsidR="009A5783" w:rsidRDefault="009A5783" w:rsidP="006E6FA5">
            <w:pPr>
              <w:pStyle w:val="CSPlistparagraph"/>
              <w:numPr>
                <w:ilvl w:val="0"/>
                <w:numId w:val="38"/>
              </w:numPr>
              <w:spacing w:before="0"/>
            </w:pPr>
            <w:r>
              <w:t>How can we keep ourselves safe?</w:t>
            </w:r>
          </w:p>
          <w:p w14:paraId="5C72EDDA" w14:textId="2F109D57" w:rsidR="00AA317C" w:rsidRDefault="0099272E" w:rsidP="006E6FA5">
            <w:pPr>
              <w:pStyle w:val="CSPlistparagraph"/>
              <w:numPr>
                <w:ilvl w:val="0"/>
                <w:numId w:val="38"/>
              </w:numPr>
              <w:spacing w:before="0"/>
            </w:pPr>
            <w:r>
              <w:t xml:space="preserve">What </w:t>
            </w:r>
            <w:r w:rsidR="000A33F3">
              <w:t>can we</w:t>
            </w:r>
            <w:r>
              <w:t xml:space="preserve"> do when we feel unsafe?</w:t>
            </w:r>
          </w:p>
          <w:p w14:paraId="34AF0F17" w14:textId="44E5249D" w:rsidR="0099272E" w:rsidRDefault="0099272E" w:rsidP="006E6FA5">
            <w:pPr>
              <w:pStyle w:val="CSPlistparagraph"/>
              <w:numPr>
                <w:ilvl w:val="0"/>
                <w:numId w:val="38"/>
              </w:numPr>
              <w:spacing w:before="0"/>
            </w:pPr>
            <w:r>
              <w:t>Who can we go to for help?</w:t>
            </w:r>
          </w:p>
          <w:p w14:paraId="46F2087A" w14:textId="2EC97F37" w:rsidR="00E83D4C" w:rsidRDefault="00E83D4C" w:rsidP="006E6FA5">
            <w:pPr>
              <w:pStyle w:val="CSPlistparagraph"/>
              <w:numPr>
                <w:ilvl w:val="0"/>
                <w:numId w:val="38"/>
              </w:numPr>
              <w:spacing w:before="0"/>
            </w:pPr>
            <w:r>
              <w:t>How can we keep others safe?</w:t>
            </w:r>
          </w:p>
          <w:p w14:paraId="401BB88F" w14:textId="760A79BD" w:rsidR="00AA317C" w:rsidRDefault="009A5783" w:rsidP="006E6FA5">
            <w:pPr>
              <w:pStyle w:val="Heading5"/>
            </w:pPr>
            <w:r>
              <w:t>Support notes</w:t>
            </w:r>
          </w:p>
          <w:p w14:paraId="5B7FDAAC" w14:textId="76766CD3" w:rsidR="00AA317C" w:rsidRPr="006454F2" w:rsidRDefault="001D602A" w:rsidP="006E6FA5">
            <w:pPr>
              <w:spacing w:before="0"/>
              <w:rPr>
                <w:lang w:val="en-US"/>
              </w:rPr>
            </w:pPr>
            <w:r>
              <w:t xml:space="preserve">The scenarios provided in Appendix A are suggestions only. Teachers should generate scenarios appropriate to the context of the students and community. The assertive behaviours explored should also be determined </w:t>
            </w:r>
            <w:r w:rsidR="00302118">
              <w:t>by</w:t>
            </w:r>
            <w:r>
              <w:t xml:space="preserve"> the learning needs of the students.</w:t>
            </w:r>
          </w:p>
        </w:tc>
        <w:tc>
          <w:tcPr>
            <w:tcW w:w="5570" w:type="dxa"/>
            <w:tcMar>
              <w:top w:w="113" w:type="dxa"/>
              <w:bottom w:w="113" w:type="dxa"/>
            </w:tcMar>
          </w:tcPr>
          <w:p w14:paraId="5359220D" w14:textId="6C46F872" w:rsidR="00CA0E71" w:rsidRDefault="00CA0E71" w:rsidP="006E6FA5">
            <w:pPr>
              <w:pStyle w:val="Heading5"/>
            </w:pPr>
            <w:r>
              <w:t>Teaching and learning</w:t>
            </w:r>
          </w:p>
          <w:p w14:paraId="52F4DC83" w14:textId="7D7536E5" w:rsidR="00AA317C" w:rsidRPr="00CA0E71" w:rsidRDefault="0099272E" w:rsidP="006E6FA5">
            <w:pPr>
              <w:pStyle w:val="Heading5"/>
              <w:rPr>
                <w:b w:val="0"/>
                <w:bCs/>
              </w:rPr>
            </w:pPr>
            <w:r w:rsidRPr="00CA0E71">
              <w:rPr>
                <w:b w:val="0"/>
                <w:bCs/>
              </w:rPr>
              <w:t>Responding in unsafe situations</w:t>
            </w:r>
            <w:r w:rsidR="00CA0E71">
              <w:rPr>
                <w:b w:val="0"/>
                <w:bCs/>
              </w:rPr>
              <w:t>.</w:t>
            </w:r>
          </w:p>
          <w:p w14:paraId="7C0B5BCD" w14:textId="4AB0F29A" w:rsidR="001D602A" w:rsidRDefault="007F5EB2" w:rsidP="006E6FA5">
            <w:pPr>
              <w:spacing w:before="0"/>
            </w:pPr>
            <w:r>
              <w:t xml:space="preserve">Review previous lesson identifying warning signs students experience when feeling unsafe. Provide students with a variety of scenarios that involve children in unsafe situations. Some </w:t>
            </w:r>
            <w:r w:rsidR="00E93A5C">
              <w:t>examples have been provided</w:t>
            </w:r>
            <w:r w:rsidR="00E93A5C">
              <w:br/>
            </w:r>
            <w:r w:rsidR="002D016C">
              <w:t>(</w:t>
            </w:r>
            <w:r w:rsidR="006454F2">
              <w:t>Appendix A).</w:t>
            </w:r>
          </w:p>
          <w:p w14:paraId="16BC7A3D" w14:textId="53A85680" w:rsidR="00AA317C" w:rsidRDefault="007F5EB2" w:rsidP="006E6FA5">
            <w:pPr>
              <w:spacing w:before="0" w:after="0"/>
            </w:pPr>
            <w:r>
              <w:t>Explain to students the task for each scenario:</w:t>
            </w:r>
          </w:p>
          <w:p w14:paraId="4235F91E" w14:textId="16230185" w:rsidR="007F5EB2" w:rsidRPr="007F5EB2" w:rsidRDefault="007F5EB2" w:rsidP="006E6FA5">
            <w:pPr>
              <w:pStyle w:val="CSPlistparagraph"/>
              <w:numPr>
                <w:ilvl w:val="0"/>
                <w:numId w:val="39"/>
              </w:numPr>
              <w:spacing w:before="0"/>
            </w:pPr>
            <w:r w:rsidRPr="007F5EB2">
              <w:t>Identify the warning signs</w:t>
            </w:r>
          </w:p>
          <w:p w14:paraId="57FE175E" w14:textId="15EFB516" w:rsidR="007F5EB2" w:rsidRPr="007F5EB2" w:rsidRDefault="007F5EB2" w:rsidP="006E6FA5">
            <w:pPr>
              <w:pStyle w:val="CSPlistparagraph"/>
              <w:numPr>
                <w:ilvl w:val="0"/>
                <w:numId w:val="39"/>
              </w:numPr>
              <w:spacing w:before="0"/>
            </w:pPr>
            <w:r w:rsidRPr="007F5EB2">
              <w:t>What actions/strategy could the child take to be safe?</w:t>
            </w:r>
          </w:p>
          <w:p w14:paraId="2802D034" w14:textId="351F4EDF" w:rsidR="007F5EB2" w:rsidRPr="007F5EB2" w:rsidRDefault="007F5EB2" w:rsidP="006E6FA5">
            <w:pPr>
              <w:pStyle w:val="CSPlistparagraph"/>
              <w:numPr>
                <w:ilvl w:val="0"/>
                <w:numId w:val="39"/>
              </w:numPr>
              <w:spacing w:before="0"/>
            </w:pPr>
            <w:r w:rsidRPr="007F5EB2">
              <w:t>Who can the child tell?</w:t>
            </w:r>
          </w:p>
          <w:p w14:paraId="1F1AF500" w14:textId="7655BA18" w:rsidR="001D602A" w:rsidRDefault="007F5EB2" w:rsidP="006E6FA5">
            <w:pPr>
              <w:pStyle w:val="CSPlistparagraph"/>
              <w:numPr>
                <w:ilvl w:val="0"/>
                <w:numId w:val="39"/>
              </w:numPr>
              <w:spacing w:before="0"/>
            </w:pPr>
            <w:r w:rsidRPr="007F5EB2">
              <w:t>What could the child say?</w:t>
            </w:r>
          </w:p>
          <w:p w14:paraId="55E7127A" w14:textId="0C54C25A" w:rsidR="001D602A" w:rsidRDefault="001D602A" w:rsidP="006E6FA5">
            <w:pPr>
              <w:spacing w:before="0"/>
            </w:pPr>
            <w:r>
              <w:t>Students take turns to role</w:t>
            </w:r>
            <w:r w:rsidR="00434E0C">
              <w:t>-</w:t>
            </w:r>
            <w:r>
              <w:t>play the scenarios. At the end of each one, the class determine the most appropriate strategies for dealing with each situation.</w:t>
            </w:r>
          </w:p>
          <w:p w14:paraId="48B10713" w14:textId="6B120EA9" w:rsidR="00AA317C" w:rsidRPr="00F253D8" w:rsidRDefault="001D602A" w:rsidP="006E6FA5">
            <w:pPr>
              <w:spacing w:before="0" w:after="0"/>
            </w:pPr>
            <w:r>
              <w:t xml:space="preserve">As a class, create a chart that lists all the </w:t>
            </w:r>
            <w:r w:rsidR="00831DD8">
              <w:t>appropriate assertive behaviours and skills student</w:t>
            </w:r>
            <w:r w:rsidR="002D016C">
              <w:t>s can</w:t>
            </w:r>
            <w:r w:rsidR="00831DD8">
              <w:t xml:space="preserve"> use whe</w:t>
            </w:r>
            <w:r w:rsidR="00944B00">
              <w:t>n faced with un</w:t>
            </w:r>
            <w:r w:rsidR="00143258">
              <w:t>safe situations.</w:t>
            </w:r>
          </w:p>
        </w:tc>
      </w:tr>
    </w:tbl>
    <w:p w14:paraId="41D45ACF" w14:textId="77777777" w:rsidR="00AA317C" w:rsidRDefault="00AA317C" w:rsidP="00AA317C">
      <w:r>
        <w:br w:type="page"/>
      </w:r>
    </w:p>
    <w:p w14:paraId="690E3ED3" w14:textId="0C81117D" w:rsidR="008D7F4E" w:rsidRDefault="008D7F4E" w:rsidP="00852944">
      <w:pPr>
        <w:pStyle w:val="Heading2tables"/>
      </w:pPr>
      <w:r>
        <w:lastRenderedPageBreak/>
        <w:t>Term 2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852944" w14:paraId="38C61C7B" w14:textId="77777777" w:rsidTr="008B4A78">
        <w:trPr>
          <w:trHeight w:val="664"/>
          <w:tblHeader/>
        </w:trPr>
        <w:tc>
          <w:tcPr>
            <w:tcW w:w="3988" w:type="dxa"/>
            <w:shd w:val="clear" w:color="auto" w:fill="CCE4DC"/>
            <w:tcMar>
              <w:top w:w="113" w:type="dxa"/>
              <w:bottom w:w="113" w:type="dxa"/>
            </w:tcMar>
            <w:vAlign w:val="bottom"/>
          </w:tcPr>
          <w:p w14:paraId="4E65C8FA" w14:textId="77777777" w:rsidR="00852944" w:rsidRPr="005B277B" w:rsidRDefault="00852944"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31DC07CC" w14:textId="77777777" w:rsidR="00852944" w:rsidRPr="009B0598" w:rsidRDefault="00852944"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6123E2F1" w14:textId="77777777" w:rsidR="00852944" w:rsidRPr="009B0598" w:rsidRDefault="00852944" w:rsidP="008B4A78">
            <w:pPr>
              <w:spacing w:before="0" w:after="0"/>
              <w:rPr>
                <w:b/>
                <w:spacing w:val="15"/>
                <w:sz w:val="28"/>
              </w:rPr>
            </w:pPr>
            <w:r w:rsidRPr="009B0598">
              <w:rPr>
                <w:b/>
                <w:spacing w:val="15"/>
                <w:sz w:val="28"/>
              </w:rPr>
              <w:t>Learning experiences</w:t>
            </w:r>
          </w:p>
        </w:tc>
      </w:tr>
      <w:tr w:rsidR="00AA317C" w14:paraId="6B90AE2A" w14:textId="77777777" w:rsidTr="00F15CF9">
        <w:tc>
          <w:tcPr>
            <w:tcW w:w="3988" w:type="dxa"/>
            <w:tcMar>
              <w:top w:w="113" w:type="dxa"/>
              <w:bottom w:w="113" w:type="dxa"/>
            </w:tcMar>
          </w:tcPr>
          <w:p w14:paraId="2835510C" w14:textId="0F7B77F8" w:rsidR="001D602A" w:rsidRDefault="00B55DE6" w:rsidP="00852944">
            <w:pPr>
              <w:pStyle w:val="Heading5"/>
            </w:pPr>
            <w:r>
              <w:t>Healthy and active communities</w:t>
            </w:r>
          </w:p>
          <w:p w14:paraId="73E85FA3" w14:textId="1C2C764C" w:rsidR="00AA317C" w:rsidRPr="006454F2" w:rsidRDefault="001D602A" w:rsidP="00EE45EE">
            <w:pPr>
              <w:spacing w:before="0"/>
            </w:pPr>
            <w:r>
              <w:t>Actions in daily routines that promote health and wellbeing</w:t>
            </w:r>
          </w:p>
        </w:tc>
        <w:tc>
          <w:tcPr>
            <w:tcW w:w="5568" w:type="dxa"/>
            <w:tcMar>
              <w:top w:w="113" w:type="dxa"/>
              <w:bottom w:w="113" w:type="dxa"/>
            </w:tcMar>
          </w:tcPr>
          <w:p w14:paraId="081B525C" w14:textId="77777777" w:rsidR="00B951ED" w:rsidRPr="00E82507" w:rsidRDefault="00B951ED" w:rsidP="00852944">
            <w:pPr>
              <w:pStyle w:val="Heading5"/>
            </w:pPr>
            <w:r w:rsidRPr="00E82507">
              <w:t>Focus questions</w:t>
            </w:r>
          </w:p>
          <w:p w14:paraId="778A1E67" w14:textId="46429F38" w:rsidR="00AA317C" w:rsidRPr="00E82507" w:rsidRDefault="00E82507" w:rsidP="002A4434">
            <w:pPr>
              <w:pStyle w:val="CSPlistparagraph"/>
              <w:numPr>
                <w:ilvl w:val="0"/>
                <w:numId w:val="41"/>
              </w:numPr>
              <w:spacing w:before="0"/>
            </w:pPr>
            <w:r>
              <w:t>Why is personal hygiene important</w:t>
            </w:r>
            <w:r w:rsidR="00B951ED" w:rsidRPr="00E82507">
              <w:t>?</w:t>
            </w:r>
          </w:p>
          <w:p w14:paraId="3FB0B1FD" w14:textId="77E069FA" w:rsidR="00B951ED" w:rsidRPr="00E82507" w:rsidRDefault="00A21BB4" w:rsidP="002A4434">
            <w:pPr>
              <w:pStyle w:val="CSPlistparagraph"/>
              <w:numPr>
                <w:ilvl w:val="0"/>
                <w:numId w:val="41"/>
              </w:numPr>
              <w:spacing w:before="0"/>
            </w:pPr>
            <w:r w:rsidRPr="00E82507">
              <w:t>What</w:t>
            </w:r>
            <w:r w:rsidR="00B951ED" w:rsidRPr="00E82507">
              <w:t xml:space="preserve"> </w:t>
            </w:r>
            <w:r w:rsidR="00E82507">
              <w:t>daily actions keep our bodies clean</w:t>
            </w:r>
            <w:r w:rsidR="00B951ED" w:rsidRPr="00E82507">
              <w:t>?</w:t>
            </w:r>
          </w:p>
          <w:p w14:paraId="77C6F1E0" w14:textId="33BBFFAD" w:rsidR="00BB5AA9" w:rsidRPr="00E82507" w:rsidRDefault="00E82507" w:rsidP="002A4434">
            <w:pPr>
              <w:pStyle w:val="CSPlistparagraph"/>
              <w:numPr>
                <w:ilvl w:val="0"/>
                <w:numId w:val="41"/>
              </w:numPr>
              <w:spacing w:before="0"/>
            </w:pPr>
            <w:r>
              <w:t>How does hygiene affect our health and wellbeing</w:t>
            </w:r>
            <w:r w:rsidR="00BB5AA9" w:rsidRPr="00E82507">
              <w:t>?</w:t>
            </w:r>
          </w:p>
          <w:p w14:paraId="08BD5B3E" w14:textId="599F89E9" w:rsidR="00AA317C" w:rsidRPr="00E82507" w:rsidRDefault="00B951ED" w:rsidP="00852944">
            <w:pPr>
              <w:pStyle w:val="Heading5"/>
            </w:pPr>
            <w:r w:rsidRPr="00E82507">
              <w:t>Support notes</w:t>
            </w:r>
          </w:p>
          <w:p w14:paraId="292322BB" w14:textId="081E8C65" w:rsidR="00FC4E12" w:rsidRPr="00E82507" w:rsidRDefault="00E82507" w:rsidP="002A4434">
            <w:pPr>
              <w:spacing w:before="0"/>
              <w:rPr>
                <w:lang w:val="en-US"/>
              </w:rPr>
            </w:pPr>
            <w:r>
              <w:rPr>
                <w:lang w:val="en-US"/>
              </w:rPr>
              <w:t>This lesson introduces students to the concept of personal hygiene and its role in promoting health</w:t>
            </w:r>
            <w:r w:rsidR="00FC4E12" w:rsidRPr="00E82507">
              <w:rPr>
                <w:lang w:val="en-US"/>
              </w:rPr>
              <w:t>.</w:t>
            </w:r>
            <w:r>
              <w:rPr>
                <w:lang w:val="en-US"/>
              </w:rPr>
              <w:t xml:space="preserve"> Key hygiene practices include</w:t>
            </w:r>
            <w:r w:rsidR="00466917">
              <w:rPr>
                <w:lang w:val="en-US"/>
              </w:rPr>
              <w:t xml:space="preserve"> washing hands, brushing teeth, showering, wearing clothes and covering sneezes. Teachers may choose to focus on hygiene routines most relevant to students’ daily lives.</w:t>
            </w:r>
          </w:p>
          <w:p w14:paraId="63621CE2" w14:textId="45EAF4AB" w:rsidR="00AA317C" w:rsidRPr="00E82507" w:rsidRDefault="00F46B80" w:rsidP="002A4434">
            <w:pPr>
              <w:spacing w:before="0"/>
              <w:rPr>
                <w:lang w:val="en-US"/>
              </w:rPr>
            </w:pPr>
            <w:r w:rsidRPr="00E82507">
              <w:rPr>
                <w:lang w:val="en-US"/>
              </w:rPr>
              <w:t xml:space="preserve">A summative task is planned for </w:t>
            </w:r>
            <w:r w:rsidR="002931EF" w:rsidRPr="00E82507">
              <w:rPr>
                <w:lang w:val="en-US"/>
              </w:rPr>
              <w:t>W</w:t>
            </w:r>
            <w:r w:rsidRPr="00E82507">
              <w:rPr>
                <w:lang w:val="en-US"/>
              </w:rPr>
              <w:t xml:space="preserve">eek 8 of this teaching term. Additional information regarding task requirements is available in Appendix B. Teachers are encouraged to review the requirements and the marking key to inform teaching and learning. </w:t>
            </w:r>
          </w:p>
          <w:p w14:paraId="454B3386" w14:textId="55C2EAE6" w:rsidR="00AA317C" w:rsidRPr="00E82507" w:rsidRDefault="00C43CA5" w:rsidP="00080E19">
            <w:pPr>
              <w:pStyle w:val="Heading5"/>
              <w:keepNext/>
            </w:pPr>
            <w:r w:rsidRPr="00E82507">
              <w:t>Suggested assessment point</w:t>
            </w:r>
          </w:p>
          <w:p w14:paraId="5371E796" w14:textId="69E2C92E" w:rsidR="00C43CA5" w:rsidRPr="00E82507" w:rsidRDefault="00466917" w:rsidP="002A4434">
            <w:pPr>
              <w:spacing w:before="0"/>
            </w:pPr>
            <w:r>
              <w:t>Students can identify and describe key personal hygiene habits and explain their importance</w:t>
            </w:r>
            <w:r w:rsidR="006A27D4" w:rsidRPr="00E82507">
              <w:t>.</w:t>
            </w:r>
          </w:p>
        </w:tc>
        <w:tc>
          <w:tcPr>
            <w:tcW w:w="5570" w:type="dxa"/>
            <w:tcMar>
              <w:top w:w="113" w:type="dxa"/>
              <w:bottom w:w="113" w:type="dxa"/>
            </w:tcMar>
          </w:tcPr>
          <w:p w14:paraId="63392135" w14:textId="63FF0A88" w:rsidR="00CA0E71" w:rsidRPr="00E82507" w:rsidRDefault="00CA0E71" w:rsidP="00852944">
            <w:pPr>
              <w:pStyle w:val="Heading5"/>
            </w:pPr>
            <w:r w:rsidRPr="00E82507">
              <w:t>Teaching and learning</w:t>
            </w:r>
          </w:p>
          <w:p w14:paraId="53CE45ED" w14:textId="39FAE73E" w:rsidR="00AA317C" w:rsidRPr="00E82507" w:rsidRDefault="00AA7E07" w:rsidP="00FB2362">
            <w:pPr>
              <w:pStyle w:val="Heading5"/>
              <w:rPr>
                <w:b w:val="0"/>
                <w:bCs/>
              </w:rPr>
            </w:pPr>
            <w:r>
              <w:rPr>
                <w:b w:val="0"/>
                <w:bCs/>
              </w:rPr>
              <w:t>What is hygiene</w:t>
            </w:r>
            <w:r w:rsidR="00B951ED" w:rsidRPr="00E82507">
              <w:rPr>
                <w:b w:val="0"/>
                <w:bCs/>
              </w:rPr>
              <w:t>?</w:t>
            </w:r>
          </w:p>
          <w:p w14:paraId="0AA30F72" w14:textId="48DE2B07" w:rsidR="00D646F5" w:rsidRPr="00E82507" w:rsidRDefault="00AA7E07" w:rsidP="002A4434">
            <w:pPr>
              <w:spacing w:before="0"/>
            </w:pPr>
            <w:r>
              <w:t>Lead a class discussion about hygiene – what it is and why it is important</w:t>
            </w:r>
            <w:r w:rsidR="006454F2" w:rsidRPr="00E82507">
              <w:t>.</w:t>
            </w:r>
          </w:p>
          <w:p w14:paraId="11DCFB21" w14:textId="51720727" w:rsidR="00D646F5" w:rsidRPr="00E82507" w:rsidRDefault="00D646F5" w:rsidP="002A4434">
            <w:pPr>
              <w:spacing w:before="0"/>
            </w:pPr>
            <w:r w:rsidRPr="00E82507">
              <w:t xml:space="preserve">Use a strategy to collect students’ prior knowledge about the term </w:t>
            </w:r>
            <w:r w:rsidR="007D32E4" w:rsidRPr="00E82507">
              <w:t>‘</w:t>
            </w:r>
            <w:r w:rsidR="000550FA">
              <w:t>hygiene’</w:t>
            </w:r>
            <w:r w:rsidR="007D32E4" w:rsidRPr="00E82507">
              <w:t>,</w:t>
            </w:r>
            <w:r w:rsidRPr="00E82507">
              <w:rPr>
                <w:i/>
              </w:rPr>
              <w:t xml:space="preserve"> </w:t>
            </w:r>
            <w:r w:rsidR="007D32E4" w:rsidRPr="00E82507">
              <w:t>such as</w:t>
            </w:r>
            <w:r w:rsidRPr="00E82507">
              <w:t xml:space="preserve"> a mind map or brainstorm.</w:t>
            </w:r>
          </w:p>
          <w:p w14:paraId="74DB5D8E" w14:textId="463507D0" w:rsidR="00D646F5" w:rsidRPr="00E82507" w:rsidRDefault="00D646F5" w:rsidP="002A4434">
            <w:pPr>
              <w:spacing w:before="0"/>
            </w:pPr>
            <w:r w:rsidRPr="00E82507">
              <w:t>Explain to students that the focus of this learning exp</w:t>
            </w:r>
            <w:r w:rsidR="006454F2" w:rsidRPr="00E82507">
              <w:t xml:space="preserve">erience will be </w:t>
            </w:r>
            <w:r w:rsidR="008C28FB">
              <w:t>hygiene</w:t>
            </w:r>
            <w:r w:rsidR="006454F2" w:rsidRPr="00E82507">
              <w:t>.</w:t>
            </w:r>
          </w:p>
          <w:p w14:paraId="60068068" w14:textId="475CE711" w:rsidR="003511BC" w:rsidRPr="00E82507" w:rsidRDefault="00D646F5" w:rsidP="002A4434">
            <w:pPr>
              <w:spacing w:before="0"/>
            </w:pPr>
            <w:r w:rsidRPr="00E82507">
              <w:t xml:space="preserve">As a class or in small groups, students engage in </w:t>
            </w:r>
            <w:r w:rsidR="000550FA">
              <w:t>a sorting activity</w:t>
            </w:r>
            <w:r w:rsidR="00C87871">
              <w:t xml:space="preserve"> to classify pictures or words related to hygiene</w:t>
            </w:r>
            <w:r w:rsidR="00FA31CD">
              <w:t xml:space="preserve"> </w:t>
            </w:r>
            <w:r w:rsidR="00C87871">
              <w:t>(e.g.</w:t>
            </w:r>
            <w:r w:rsidR="00FA31CD">
              <w:t> </w:t>
            </w:r>
            <w:r w:rsidR="00C87871">
              <w:t>washing hands, sneezing into an elbow, sharing a hairbrush, wearing dirty clothes)</w:t>
            </w:r>
            <w:r w:rsidR="001F7E80">
              <w:t xml:space="preserve"> into two categories: </w:t>
            </w:r>
            <w:r w:rsidR="0051590A">
              <w:t>‘</w:t>
            </w:r>
            <w:r w:rsidR="001C24A0">
              <w:t>Strong hygiene</w:t>
            </w:r>
            <w:r w:rsidR="0051590A">
              <w:t>’</w:t>
            </w:r>
            <w:r w:rsidR="001C24A0">
              <w:t xml:space="preserve"> and </w:t>
            </w:r>
            <w:r w:rsidR="0051590A">
              <w:t>‘</w:t>
            </w:r>
            <w:r w:rsidR="001C24A0">
              <w:t>Room for improvement</w:t>
            </w:r>
            <w:r w:rsidR="0051590A">
              <w:t>’</w:t>
            </w:r>
            <w:r w:rsidRPr="00E82507">
              <w:t>.</w:t>
            </w:r>
          </w:p>
          <w:p w14:paraId="35CCC403" w14:textId="30777C5E" w:rsidR="00692F66" w:rsidRPr="00E82507" w:rsidRDefault="00692F66" w:rsidP="0051590A">
            <w:pPr>
              <w:spacing w:before="0" w:after="240"/>
            </w:pPr>
            <w:r>
              <w:t>Students draw or write about their daily hygiene routine, including brushing teeth, showering and washing hands.</w:t>
            </w:r>
          </w:p>
          <w:p w14:paraId="0B1855DF" w14:textId="6E1D3954" w:rsidR="00277CC4" w:rsidRPr="00E82507" w:rsidRDefault="00A01B76" w:rsidP="0051590A">
            <w:pPr>
              <w:spacing w:before="0" w:after="240"/>
            </w:pPr>
            <w:r>
              <w:t>Demonstrate the correct way to wash hands using soap and water, then have students practise</w:t>
            </w:r>
            <w:r w:rsidR="006454F2" w:rsidRPr="00E82507">
              <w:t>.</w:t>
            </w:r>
          </w:p>
          <w:p w14:paraId="5AFE5F08" w14:textId="54F66140" w:rsidR="00277CC4" w:rsidRPr="00E82507" w:rsidRDefault="00A01B76" w:rsidP="00852944">
            <w:pPr>
              <w:spacing w:before="0" w:after="0"/>
            </w:pPr>
            <w:r>
              <w:t>Students discuss how hygiene helps them feel good and stay healthy</w:t>
            </w:r>
            <w:r w:rsidR="006C3C3B" w:rsidRPr="00E82507">
              <w:t>.</w:t>
            </w:r>
          </w:p>
        </w:tc>
      </w:tr>
    </w:tbl>
    <w:p w14:paraId="69D64032" w14:textId="015DE277" w:rsidR="000070D5" w:rsidRDefault="00AA317C" w:rsidP="003C3101">
      <w:pPr>
        <w:pStyle w:val="Heading2tables"/>
      </w:pPr>
      <w:r>
        <w:br w:type="page"/>
      </w:r>
      <w:r w:rsidR="000070D5">
        <w:lastRenderedPageBreak/>
        <w:t>Term 2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30198F" w14:paraId="482EB496" w14:textId="77777777" w:rsidTr="008B4A78">
        <w:trPr>
          <w:trHeight w:val="664"/>
          <w:tblHeader/>
        </w:trPr>
        <w:tc>
          <w:tcPr>
            <w:tcW w:w="3988" w:type="dxa"/>
            <w:shd w:val="clear" w:color="auto" w:fill="CCE4DC"/>
            <w:tcMar>
              <w:top w:w="113" w:type="dxa"/>
              <w:bottom w:w="113" w:type="dxa"/>
            </w:tcMar>
            <w:vAlign w:val="bottom"/>
          </w:tcPr>
          <w:p w14:paraId="07AB7209" w14:textId="77777777" w:rsidR="0030198F" w:rsidRPr="005B277B" w:rsidRDefault="0030198F"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74270C0" w14:textId="77777777" w:rsidR="0030198F" w:rsidRPr="009B0598" w:rsidRDefault="0030198F"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AEC5968" w14:textId="77777777" w:rsidR="0030198F" w:rsidRPr="009B0598" w:rsidRDefault="0030198F" w:rsidP="008B4A78">
            <w:pPr>
              <w:spacing w:before="0" w:after="0"/>
              <w:rPr>
                <w:b/>
                <w:spacing w:val="15"/>
                <w:sz w:val="28"/>
              </w:rPr>
            </w:pPr>
            <w:r w:rsidRPr="009B0598">
              <w:rPr>
                <w:b/>
                <w:spacing w:val="15"/>
                <w:sz w:val="28"/>
              </w:rPr>
              <w:t>Learning experiences</w:t>
            </w:r>
          </w:p>
        </w:tc>
      </w:tr>
      <w:tr w:rsidR="00AA317C" w14:paraId="51E6EF84" w14:textId="77777777" w:rsidTr="00F15CF9">
        <w:tc>
          <w:tcPr>
            <w:tcW w:w="3988" w:type="dxa"/>
            <w:tcMar>
              <w:top w:w="113" w:type="dxa"/>
              <w:bottom w:w="113" w:type="dxa"/>
            </w:tcMar>
          </w:tcPr>
          <w:p w14:paraId="68F5EA76" w14:textId="77777777" w:rsidR="00B55DE6" w:rsidRDefault="00B55DE6" w:rsidP="0030198F">
            <w:pPr>
              <w:pStyle w:val="Heading5"/>
            </w:pPr>
            <w:r>
              <w:t>Healthy and active communities</w:t>
            </w:r>
          </w:p>
          <w:p w14:paraId="2E74F87C" w14:textId="56269F6E" w:rsidR="00AA317C" w:rsidRPr="00876360" w:rsidRDefault="00B55DE6" w:rsidP="00EE45EE">
            <w:pPr>
              <w:spacing w:before="0"/>
            </w:pPr>
            <w:r>
              <w:t>Actions in daily routines that promote health and wellbeing</w:t>
            </w:r>
          </w:p>
        </w:tc>
        <w:tc>
          <w:tcPr>
            <w:tcW w:w="5568" w:type="dxa"/>
            <w:tcMar>
              <w:top w:w="113" w:type="dxa"/>
              <w:bottom w:w="113" w:type="dxa"/>
            </w:tcMar>
          </w:tcPr>
          <w:p w14:paraId="586D8696" w14:textId="638EE20E" w:rsidR="00AA317C" w:rsidRPr="00A3654F" w:rsidRDefault="00B951ED" w:rsidP="0030198F">
            <w:pPr>
              <w:pStyle w:val="Heading5"/>
            </w:pPr>
            <w:r w:rsidRPr="00A3654F">
              <w:t>Focus questions</w:t>
            </w:r>
          </w:p>
          <w:p w14:paraId="7CD104A7" w14:textId="65C7D481" w:rsidR="00AA317C" w:rsidRPr="00A3654F" w:rsidRDefault="00A3654F" w:rsidP="002A4434">
            <w:pPr>
              <w:pStyle w:val="CSPlistparagraph"/>
              <w:numPr>
                <w:ilvl w:val="0"/>
                <w:numId w:val="44"/>
              </w:numPr>
              <w:spacing w:before="0"/>
            </w:pPr>
            <w:r>
              <w:t>Why do we need sleep</w:t>
            </w:r>
            <w:r w:rsidR="00B951ED" w:rsidRPr="00A3654F">
              <w:t>?</w:t>
            </w:r>
          </w:p>
          <w:p w14:paraId="4BA76D7B" w14:textId="3E304309" w:rsidR="00B951ED" w:rsidRPr="00A3654F" w:rsidRDefault="00A3654F" w:rsidP="002A4434">
            <w:pPr>
              <w:pStyle w:val="CSPlistparagraph"/>
              <w:numPr>
                <w:ilvl w:val="0"/>
                <w:numId w:val="44"/>
              </w:numPr>
              <w:spacing w:before="0"/>
            </w:pPr>
            <w:r>
              <w:t>What happens to our body and mind when we don’t get enough sleep</w:t>
            </w:r>
            <w:r w:rsidR="00B951ED" w:rsidRPr="00A3654F">
              <w:t>?</w:t>
            </w:r>
          </w:p>
          <w:p w14:paraId="7A6D3822" w14:textId="30124C15" w:rsidR="0071674C" w:rsidRPr="00A3654F" w:rsidRDefault="00A3654F" w:rsidP="00A3654F">
            <w:pPr>
              <w:pStyle w:val="CSPlistparagraph"/>
              <w:numPr>
                <w:ilvl w:val="0"/>
                <w:numId w:val="44"/>
              </w:numPr>
              <w:spacing w:before="0"/>
            </w:pPr>
            <w:r>
              <w:t>What can we do to have a good sleep routine</w:t>
            </w:r>
            <w:r w:rsidR="00B951ED" w:rsidRPr="00A3654F">
              <w:t>?</w:t>
            </w:r>
          </w:p>
          <w:p w14:paraId="79AC648A" w14:textId="4C806E60" w:rsidR="00AA317C" w:rsidRPr="00A3654F" w:rsidRDefault="00B951ED" w:rsidP="0030198F">
            <w:pPr>
              <w:pStyle w:val="Heading5"/>
            </w:pPr>
            <w:r w:rsidRPr="00A3654F">
              <w:t>Support notes</w:t>
            </w:r>
          </w:p>
          <w:p w14:paraId="65A9715C" w14:textId="38FA3752" w:rsidR="00C07FF5" w:rsidRPr="00A3654F" w:rsidRDefault="00A3654F" w:rsidP="002A4434">
            <w:pPr>
              <w:spacing w:before="0"/>
            </w:pPr>
            <w:r>
              <w:t>Sleep and rest are essential for physical and mental wellbeing</w:t>
            </w:r>
            <w:r w:rsidR="00C07FF5" w:rsidRPr="00A3654F">
              <w:t>.</w:t>
            </w:r>
            <w:r>
              <w:t xml:space="preserve"> Sleep helps with concentration, memory and energy levels</w:t>
            </w:r>
            <w:r w:rsidR="00A43DAF">
              <w:t>. Good sleep habits include having a consistent bedtime, limiting screen time before bed and creating a comfortable sleep environment.</w:t>
            </w:r>
          </w:p>
          <w:p w14:paraId="0881230F" w14:textId="77777777" w:rsidR="00A43DAF" w:rsidRPr="00E82507" w:rsidRDefault="00A43DAF" w:rsidP="00A43DAF">
            <w:pPr>
              <w:pStyle w:val="Heading5"/>
              <w:keepNext/>
            </w:pPr>
            <w:r w:rsidRPr="00E82507">
              <w:t>Suggested assessment point</w:t>
            </w:r>
          </w:p>
          <w:p w14:paraId="494C5DE4" w14:textId="2BD725F8" w:rsidR="00AA317C" w:rsidRPr="00A3654F" w:rsidRDefault="00A43DAF" w:rsidP="00A43DAF">
            <w:pPr>
              <w:spacing w:before="0"/>
            </w:pPr>
            <w:r>
              <w:t>Students can explain why sleep is important and list strategies for a healthy sleep routine</w:t>
            </w:r>
            <w:r w:rsidRPr="00E82507">
              <w:t>.</w:t>
            </w:r>
          </w:p>
        </w:tc>
        <w:tc>
          <w:tcPr>
            <w:tcW w:w="5570" w:type="dxa"/>
            <w:tcMar>
              <w:top w:w="113" w:type="dxa"/>
              <w:bottom w:w="113" w:type="dxa"/>
            </w:tcMar>
          </w:tcPr>
          <w:p w14:paraId="4AFC034F" w14:textId="013C9641" w:rsidR="00CA0E71" w:rsidRPr="00A3654F" w:rsidRDefault="00CA0E71" w:rsidP="0030198F">
            <w:pPr>
              <w:pStyle w:val="Heading5"/>
            </w:pPr>
            <w:r w:rsidRPr="00A3654F">
              <w:t>Teaching and learning</w:t>
            </w:r>
          </w:p>
          <w:p w14:paraId="1A864D66" w14:textId="5BF8A3BA" w:rsidR="00C43CA5" w:rsidRPr="00A3654F" w:rsidRDefault="00C07FF5" w:rsidP="002A4434">
            <w:pPr>
              <w:spacing w:before="0"/>
            </w:pPr>
            <w:r w:rsidRPr="00A3654F">
              <w:t>Revise previous learning experience</w:t>
            </w:r>
            <w:r w:rsidR="00AD3678" w:rsidRPr="00A3654F">
              <w:t xml:space="preserve"> about </w:t>
            </w:r>
            <w:r w:rsidR="003A3F5B">
              <w:t>hygiene</w:t>
            </w:r>
            <w:r w:rsidR="00F50B47">
              <w:t xml:space="preserve"> routines</w:t>
            </w:r>
            <w:r w:rsidR="00AD3678" w:rsidRPr="00A3654F">
              <w:t>.</w:t>
            </w:r>
          </w:p>
          <w:p w14:paraId="634C1B74" w14:textId="23385431" w:rsidR="003A3F5B" w:rsidRPr="00E82507" w:rsidRDefault="003552AD" w:rsidP="003A3F5B">
            <w:pPr>
              <w:spacing w:before="0"/>
            </w:pPr>
            <w:r>
              <w:t>Read a short story or scenario about a character who struggles with sleep. Discuss what the character did well and what they could improve in their bedtime routine</w:t>
            </w:r>
            <w:r w:rsidR="003A3F5B" w:rsidRPr="00E82507">
              <w:t>.</w:t>
            </w:r>
          </w:p>
          <w:p w14:paraId="79C62BF2" w14:textId="1A327CDF" w:rsidR="003A3F5B" w:rsidRPr="00E82507" w:rsidRDefault="001D2A16" w:rsidP="003A3F5B">
            <w:pPr>
              <w:spacing w:before="0"/>
            </w:pPr>
            <w:r>
              <w:t>Ask</w:t>
            </w:r>
            <w:r w:rsidR="003552AD">
              <w:t xml:space="preserve"> students </w:t>
            </w:r>
            <w:r>
              <w:t xml:space="preserve">to </w:t>
            </w:r>
            <w:r w:rsidR="003552AD">
              <w:t xml:space="preserve">close their eyes for 10 seconds and think about how they feel when they are tired. Then </w:t>
            </w:r>
            <w:r>
              <w:t>ask</w:t>
            </w:r>
            <w:r w:rsidR="003552AD">
              <w:t xml:space="preserve"> them </w:t>
            </w:r>
            <w:r>
              <w:t xml:space="preserve">to </w:t>
            </w:r>
            <w:r w:rsidR="003552AD">
              <w:t>jump in place for 10 seconds and reflect on how they feel when they have energy. Connect this to the importance of rest</w:t>
            </w:r>
            <w:r w:rsidR="003A3F5B" w:rsidRPr="00E82507">
              <w:t>.</w:t>
            </w:r>
          </w:p>
          <w:p w14:paraId="407BA1F2" w14:textId="20452839" w:rsidR="00C07FF5" w:rsidRPr="00A3654F" w:rsidRDefault="00C07FF5" w:rsidP="002A4434">
            <w:pPr>
              <w:spacing w:before="0"/>
            </w:pPr>
            <w:r w:rsidRPr="00A3654F">
              <w:t>In pairs, s</w:t>
            </w:r>
            <w:r w:rsidR="003552AD">
              <w:t>tudents share their bedtime routines</w:t>
            </w:r>
            <w:r w:rsidR="00943354">
              <w:t>, identifying areas of strength and if there are any areas that they can improve (e.g. less screen time before bed)</w:t>
            </w:r>
            <w:r w:rsidR="00876360" w:rsidRPr="00A3654F">
              <w:t>.</w:t>
            </w:r>
          </w:p>
          <w:p w14:paraId="373F8566" w14:textId="0CF3EFF9" w:rsidR="00BC6C62" w:rsidRPr="00A3654F" w:rsidRDefault="00943354" w:rsidP="002A4434">
            <w:pPr>
              <w:spacing w:before="0"/>
            </w:pPr>
            <w:r>
              <w:t>Students draw their ideal bedroom setup for a good night’s sleep (e.g. no screens, dim lighting, comfortable bed</w:t>
            </w:r>
            <w:r w:rsidR="00687979" w:rsidRPr="00A3654F">
              <w:t>).</w:t>
            </w:r>
          </w:p>
          <w:p w14:paraId="6FD53939" w14:textId="4E3F7E68" w:rsidR="00BC6C62" w:rsidRPr="00A3654F" w:rsidRDefault="00B43443" w:rsidP="002A4434">
            <w:pPr>
              <w:spacing w:before="0"/>
            </w:pPr>
            <w:r>
              <w:t>End with a short, guided relaxation exercise, such as deep breathing or listening to calming sounds</w:t>
            </w:r>
            <w:r w:rsidR="00876360" w:rsidRPr="00A3654F">
              <w:t>.</w:t>
            </w:r>
          </w:p>
          <w:p w14:paraId="28048ECC" w14:textId="191C2C4A" w:rsidR="00C07FF5" w:rsidRPr="00A3654F" w:rsidRDefault="00C07FF5" w:rsidP="0030198F">
            <w:pPr>
              <w:spacing w:before="0" w:after="0"/>
            </w:pPr>
          </w:p>
        </w:tc>
      </w:tr>
    </w:tbl>
    <w:p w14:paraId="237F78C4" w14:textId="77777777" w:rsidR="00AA317C" w:rsidRDefault="00AA317C" w:rsidP="00AA317C">
      <w:r>
        <w:br w:type="page"/>
      </w:r>
    </w:p>
    <w:p w14:paraId="3D28387D" w14:textId="76E2D4D2" w:rsidR="00EF7EEF" w:rsidRDefault="00EF7EEF" w:rsidP="00574D28">
      <w:pPr>
        <w:pStyle w:val="Heading2tables"/>
      </w:pPr>
      <w:r>
        <w:lastRenderedPageBreak/>
        <w:t>Term 2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574D28" w14:paraId="4FA67CA0" w14:textId="77777777" w:rsidTr="008B4A78">
        <w:trPr>
          <w:trHeight w:val="664"/>
          <w:tblHeader/>
        </w:trPr>
        <w:tc>
          <w:tcPr>
            <w:tcW w:w="3988" w:type="dxa"/>
            <w:shd w:val="clear" w:color="auto" w:fill="CCE4DC"/>
            <w:tcMar>
              <w:top w:w="113" w:type="dxa"/>
              <w:bottom w:w="113" w:type="dxa"/>
            </w:tcMar>
            <w:vAlign w:val="bottom"/>
          </w:tcPr>
          <w:p w14:paraId="3FDE034A" w14:textId="77777777" w:rsidR="00574D28" w:rsidRPr="005B277B" w:rsidRDefault="00574D28"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43310087" w14:textId="77777777" w:rsidR="00574D28" w:rsidRPr="009B0598" w:rsidRDefault="00574D28"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9EE224B" w14:textId="77777777" w:rsidR="00574D28" w:rsidRPr="009B0598" w:rsidRDefault="00574D28" w:rsidP="008B4A78">
            <w:pPr>
              <w:spacing w:before="0" w:after="0"/>
              <w:rPr>
                <w:b/>
                <w:spacing w:val="15"/>
                <w:sz w:val="28"/>
              </w:rPr>
            </w:pPr>
            <w:r w:rsidRPr="009B0598">
              <w:rPr>
                <w:b/>
                <w:spacing w:val="15"/>
                <w:sz w:val="28"/>
              </w:rPr>
              <w:t>Learning experiences</w:t>
            </w:r>
          </w:p>
        </w:tc>
      </w:tr>
      <w:tr w:rsidR="00AA317C" w14:paraId="167EA164" w14:textId="77777777" w:rsidTr="00F15CF9">
        <w:tc>
          <w:tcPr>
            <w:tcW w:w="3988" w:type="dxa"/>
            <w:tcMar>
              <w:top w:w="113" w:type="dxa"/>
              <w:bottom w:w="113" w:type="dxa"/>
            </w:tcMar>
          </w:tcPr>
          <w:p w14:paraId="1B178C5C" w14:textId="77777777" w:rsidR="00B55DE6" w:rsidRDefault="00B55DE6" w:rsidP="00574D28">
            <w:pPr>
              <w:pStyle w:val="Heading5"/>
            </w:pPr>
            <w:r>
              <w:t>Healthy and active communities</w:t>
            </w:r>
          </w:p>
          <w:p w14:paraId="2BBFB12E" w14:textId="5458B5D5" w:rsidR="00AA317C" w:rsidRPr="00B951ED" w:rsidRDefault="00B55DE6" w:rsidP="00EE45EE">
            <w:pPr>
              <w:spacing w:before="0"/>
            </w:pPr>
            <w:r>
              <w:t>Actions in daily routines that promote health and wellbeing</w:t>
            </w:r>
          </w:p>
        </w:tc>
        <w:tc>
          <w:tcPr>
            <w:tcW w:w="5568" w:type="dxa"/>
            <w:tcMar>
              <w:top w:w="113" w:type="dxa"/>
              <w:bottom w:w="113" w:type="dxa"/>
            </w:tcMar>
          </w:tcPr>
          <w:p w14:paraId="73FCEABB" w14:textId="11D5734A" w:rsidR="00AA317C" w:rsidRPr="00B61E91" w:rsidRDefault="00B951ED" w:rsidP="00574D28">
            <w:pPr>
              <w:pStyle w:val="Heading5"/>
            </w:pPr>
            <w:r w:rsidRPr="00B61E91">
              <w:t>Focus questions</w:t>
            </w:r>
          </w:p>
          <w:p w14:paraId="3FFF4316" w14:textId="11DCAE7E" w:rsidR="002C4454" w:rsidRPr="00B61E91" w:rsidRDefault="00B61E91" w:rsidP="002A4434">
            <w:pPr>
              <w:pStyle w:val="CSPlistparagraph"/>
              <w:numPr>
                <w:ilvl w:val="0"/>
                <w:numId w:val="46"/>
              </w:numPr>
              <w:spacing w:before="0"/>
            </w:pPr>
            <w:r>
              <w:t>Why is moving our bodies important</w:t>
            </w:r>
            <w:r w:rsidR="002C4454" w:rsidRPr="00B61E91">
              <w:t>?</w:t>
            </w:r>
          </w:p>
          <w:p w14:paraId="48C5EA8A" w14:textId="6A59C891" w:rsidR="00AA317C" w:rsidRPr="00B61E91" w:rsidRDefault="000C6000" w:rsidP="002A4434">
            <w:pPr>
              <w:pStyle w:val="CSPlistparagraph"/>
              <w:numPr>
                <w:ilvl w:val="0"/>
                <w:numId w:val="46"/>
              </w:numPr>
              <w:spacing w:before="0"/>
            </w:pPr>
            <w:r>
              <w:t>What are some ways we can be active every day</w:t>
            </w:r>
            <w:r w:rsidR="00B951ED" w:rsidRPr="00B61E91">
              <w:t>?</w:t>
            </w:r>
          </w:p>
          <w:p w14:paraId="5D38190F" w14:textId="27E418EA" w:rsidR="00B951ED" w:rsidRPr="00B61E91" w:rsidRDefault="000C6000" w:rsidP="000C6000">
            <w:pPr>
              <w:pStyle w:val="CSPlistparagraph"/>
              <w:numPr>
                <w:ilvl w:val="0"/>
                <w:numId w:val="46"/>
              </w:numPr>
              <w:spacing w:before="0"/>
            </w:pPr>
            <w:r>
              <w:t>How does physical activity make us feel</w:t>
            </w:r>
            <w:r w:rsidR="00B951ED" w:rsidRPr="00B61E91">
              <w:t>?</w:t>
            </w:r>
          </w:p>
          <w:p w14:paraId="5D967F11" w14:textId="5D0235CA" w:rsidR="00D34461" w:rsidRPr="00B61E91" w:rsidRDefault="00B951ED" w:rsidP="00574D28">
            <w:pPr>
              <w:pStyle w:val="Heading5"/>
            </w:pPr>
            <w:r w:rsidRPr="00B61E91">
              <w:t>Support notes</w:t>
            </w:r>
          </w:p>
          <w:p w14:paraId="1EA1F18F" w14:textId="67AB1E1A" w:rsidR="00D34461" w:rsidRPr="00B61E91" w:rsidRDefault="000C6000" w:rsidP="002A4434">
            <w:pPr>
              <w:spacing w:before="0"/>
            </w:pPr>
            <w:r>
              <w:t>Daily movement helps with strength, coordination, mood and overall health</w:t>
            </w:r>
            <w:r w:rsidR="00D34461" w:rsidRPr="00B61E91">
              <w:t>.</w:t>
            </w:r>
            <w:r>
              <w:t xml:space="preserve"> Physical activity can include playing outside, dancing, walking and stretching. This lesson encourages students to recognise fun and simple ways to stay active.</w:t>
            </w:r>
          </w:p>
          <w:p w14:paraId="4F2307D9" w14:textId="77777777" w:rsidR="000C6000" w:rsidRPr="00E82507" w:rsidRDefault="000C6000" w:rsidP="000C6000">
            <w:pPr>
              <w:pStyle w:val="Heading5"/>
              <w:keepNext/>
            </w:pPr>
            <w:r w:rsidRPr="00E82507">
              <w:t>Suggested assessment point</w:t>
            </w:r>
          </w:p>
          <w:p w14:paraId="3C38C925" w14:textId="316A79CF" w:rsidR="00AA317C" w:rsidRPr="00B61E91" w:rsidRDefault="000C6000" w:rsidP="00FB2362">
            <w:pPr>
              <w:spacing w:before="0" w:after="0"/>
            </w:pPr>
            <w:r>
              <w:t xml:space="preserve">Students can </w:t>
            </w:r>
            <w:r w:rsidR="00C621EC">
              <w:t>describe ways to be active in their daily lives and explain how movement benefits their health</w:t>
            </w:r>
            <w:r w:rsidRPr="00E82507">
              <w:t>.</w:t>
            </w:r>
          </w:p>
        </w:tc>
        <w:tc>
          <w:tcPr>
            <w:tcW w:w="5570" w:type="dxa"/>
            <w:tcMar>
              <w:top w:w="113" w:type="dxa"/>
              <w:bottom w:w="113" w:type="dxa"/>
            </w:tcMar>
          </w:tcPr>
          <w:p w14:paraId="721E1775" w14:textId="77777777" w:rsidR="00CA0E71" w:rsidRPr="00B61E91" w:rsidRDefault="00CA0E71" w:rsidP="00F27EA3">
            <w:pPr>
              <w:pStyle w:val="Heading5"/>
            </w:pPr>
            <w:r w:rsidRPr="00B61E91">
              <w:t>Teaching and learning</w:t>
            </w:r>
          </w:p>
          <w:p w14:paraId="56EC544A" w14:textId="0108AA36" w:rsidR="00C4076E" w:rsidRPr="00B61E91" w:rsidRDefault="00C621EC" w:rsidP="00F27EA3">
            <w:pPr>
              <w:spacing w:before="0"/>
            </w:pPr>
            <w:r>
              <w:t xml:space="preserve">Set up </w:t>
            </w:r>
            <w:r w:rsidR="00240B81">
              <w:t>different activity stations (e.g. jumping, balancing, stretching). Students rotate through stations and describe how each movement benefits the body</w:t>
            </w:r>
            <w:r w:rsidR="00C4076E" w:rsidRPr="00B61E91">
              <w:t>.</w:t>
            </w:r>
          </w:p>
          <w:p w14:paraId="2A49B0A3" w14:textId="4B96DD08" w:rsidR="00C4076E" w:rsidRPr="00B61E91" w:rsidRDefault="00642FAB" w:rsidP="00F27EA3">
            <w:pPr>
              <w:spacing w:before="0"/>
            </w:pPr>
            <w:r>
              <w:t>As a class or in groups, students track how they move throughout the day (e.g. walking, dancing, playing</w:t>
            </w:r>
            <w:r w:rsidR="00600E5B" w:rsidRPr="00B61E91">
              <w:t>)</w:t>
            </w:r>
            <w:r>
              <w:t xml:space="preserve"> and create a bar graph to visualise different types of movement</w:t>
            </w:r>
            <w:r w:rsidR="00600E5B" w:rsidRPr="00B61E91">
              <w:t>.</w:t>
            </w:r>
          </w:p>
          <w:p w14:paraId="33E8BB21" w14:textId="6A5DAA6B" w:rsidR="00C4076E" w:rsidRPr="00B61E91" w:rsidRDefault="00C4076E" w:rsidP="0051590A">
            <w:pPr>
              <w:spacing w:before="0" w:after="240"/>
            </w:pPr>
            <w:r w:rsidRPr="00B61E91">
              <w:t>As a class or in groups, students play a</w:t>
            </w:r>
            <w:r w:rsidR="00600E5B" w:rsidRPr="00B61E91">
              <w:t xml:space="preserve"> game</w:t>
            </w:r>
            <w:r w:rsidR="007D32E4" w:rsidRPr="00B61E91">
              <w:t>,</w:t>
            </w:r>
            <w:r w:rsidR="00600E5B" w:rsidRPr="00B61E91">
              <w:t xml:space="preserve"> such a</w:t>
            </w:r>
            <w:r w:rsidR="00225327">
              <w:t xml:space="preserve">s </w:t>
            </w:r>
            <w:r w:rsidR="001D2A16">
              <w:t>c</w:t>
            </w:r>
            <w:r w:rsidR="00225327">
              <w:t>harades</w:t>
            </w:r>
            <w:r w:rsidRPr="00B61E91">
              <w:t xml:space="preserve">. </w:t>
            </w:r>
            <w:r w:rsidR="00225327">
              <w:t>Students act out different physical activities while classmates guess the movement, reinforcing</w:t>
            </w:r>
            <w:r w:rsidR="00C479A9">
              <w:t xml:space="preserve"> the idea that there are many fun ways to stay active</w:t>
            </w:r>
            <w:r w:rsidRPr="00B61E91">
              <w:t xml:space="preserve">. </w:t>
            </w:r>
            <w:r w:rsidR="000B6964">
              <w:t xml:space="preserve">Students then create a </w:t>
            </w:r>
            <w:r w:rsidR="0051590A">
              <w:t>‘</w:t>
            </w:r>
            <w:r w:rsidR="00BC120A">
              <w:t>one</w:t>
            </w:r>
            <w:r w:rsidR="000B6964">
              <w:t>-minute challenge</w:t>
            </w:r>
            <w:r w:rsidR="0051590A">
              <w:t>’</w:t>
            </w:r>
            <w:r w:rsidR="000B6964">
              <w:t xml:space="preserve"> (e.g. how many star jacks in a minute?) and try each other’s challenges.</w:t>
            </w:r>
          </w:p>
          <w:p w14:paraId="5290C266" w14:textId="4B74598A" w:rsidR="00AA317C" w:rsidRPr="00B61E91" w:rsidRDefault="000B6964" w:rsidP="0051590A">
            <w:pPr>
              <w:spacing w:before="0" w:after="240"/>
            </w:pPr>
            <w:r>
              <w:t xml:space="preserve">If possible, </w:t>
            </w:r>
            <w:r w:rsidR="003F09EE">
              <w:t>end the lesson by taking</w:t>
            </w:r>
            <w:r>
              <w:t xml:space="preserve"> the class outside for a walk and discuss how being active outdoors can make them feel refreshed and energised</w:t>
            </w:r>
            <w:r w:rsidR="00E50BDC" w:rsidRPr="00B61E91">
              <w:t>.</w:t>
            </w:r>
          </w:p>
        </w:tc>
      </w:tr>
    </w:tbl>
    <w:p w14:paraId="5680C6FF" w14:textId="47DCA56C" w:rsidR="009748EE" w:rsidRPr="00F27EA3" w:rsidRDefault="009748EE" w:rsidP="00F27EA3">
      <w:pPr>
        <w:spacing w:before="0" w:after="0"/>
        <w:rPr>
          <w:sz w:val="2"/>
          <w:szCs w:val="2"/>
        </w:rPr>
      </w:pPr>
      <w:r w:rsidRPr="00F27EA3">
        <w:rPr>
          <w:sz w:val="2"/>
          <w:szCs w:val="2"/>
        </w:rPr>
        <w:br w:type="page"/>
      </w:r>
    </w:p>
    <w:p w14:paraId="76C30D41" w14:textId="5030AD97" w:rsidR="009748EE" w:rsidRDefault="009748EE" w:rsidP="001B0671">
      <w:pPr>
        <w:pStyle w:val="Heading2tables"/>
      </w:pPr>
      <w:r>
        <w:lastRenderedPageBreak/>
        <w:t>Term 2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764BFC" w14:paraId="3936E58B" w14:textId="77777777" w:rsidTr="008B4A78">
        <w:trPr>
          <w:trHeight w:val="664"/>
          <w:tblHeader/>
        </w:trPr>
        <w:tc>
          <w:tcPr>
            <w:tcW w:w="3988" w:type="dxa"/>
            <w:shd w:val="clear" w:color="auto" w:fill="CCE4DC"/>
            <w:tcMar>
              <w:top w:w="113" w:type="dxa"/>
              <w:bottom w:w="113" w:type="dxa"/>
            </w:tcMar>
            <w:vAlign w:val="bottom"/>
          </w:tcPr>
          <w:p w14:paraId="35E479E6" w14:textId="77777777" w:rsidR="00764BFC" w:rsidRPr="005B277B" w:rsidRDefault="00764BFC"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192539CF" w14:textId="77777777" w:rsidR="00764BFC" w:rsidRPr="009B0598" w:rsidRDefault="00764BFC"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4277817" w14:textId="77777777" w:rsidR="00764BFC" w:rsidRPr="009B0598" w:rsidRDefault="00764BFC" w:rsidP="008B4A78">
            <w:pPr>
              <w:spacing w:before="0" w:after="0"/>
              <w:rPr>
                <w:b/>
                <w:spacing w:val="15"/>
                <w:sz w:val="28"/>
              </w:rPr>
            </w:pPr>
            <w:r w:rsidRPr="009B0598">
              <w:rPr>
                <w:b/>
                <w:spacing w:val="15"/>
                <w:sz w:val="28"/>
              </w:rPr>
              <w:t>Learning experiences</w:t>
            </w:r>
          </w:p>
        </w:tc>
      </w:tr>
      <w:tr w:rsidR="00AA317C" w14:paraId="7361A679" w14:textId="77777777" w:rsidTr="00F15CF9">
        <w:tc>
          <w:tcPr>
            <w:tcW w:w="3988" w:type="dxa"/>
            <w:tcMar>
              <w:top w:w="113" w:type="dxa"/>
              <w:bottom w:w="113" w:type="dxa"/>
            </w:tcMar>
          </w:tcPr>
          <w:p w14:paraId="47FE92EB" w14:textId="77777777" w:rsidR="00B55DE6" w:rsidRDefault="00B55DE6" w:rsidP="001B0671">
            <w:pPr>
              <w:pStyle w:val="Heading5"/>
            </w:pPr>
            <w:r w:rsidRPr="00FB2362">
              <w:t>Healthy and active communitie</w:t>
            </w:r>
            <w:r>
              <w:t>s</w:t>
            </w:r>
          </w:p>
          <w:p w14:paraId="1EFAB730" w14:textId="6B7DE7A3" w:rsidR="00AA317C" w:rsidRPr="00B951ED" w:rsidRDefault="00B55DE6" w:rsidP="00EE45EE">
            <w:pPr>
              <w:spacing w:before="0"/>
            </w:pPr>
            <w:r>
              <w:t>Actions in daily routines that promote health and wellbeing</w:t>
            </w:r>
          </w:p>
        </w:tc>
        <w:tc>
          <w:tcPr>
            <w:tcW w:w="5568" w:type="dxa"/>
            <w:tcMar>
              <w:top w:w="113" w:type="dxa"/>
              <w:bottom w:w="113" w:type="dxa"/>
            </w:tcMar>
          </w:tcPr>
          <w:p w14:paraId="18075AD1" w14:textId="77777777" w:rsidR="00A91C6E" w:rsidRPr="00B61E91" w:rsidRDefault="00A91C6E" w:rsidP="00A91C6E">
            <w:pPr>
              <w:pStyle w:val="Heading5"/>
            </w:pPr>
            <w:r w:rsidRPr="00B61E91">
              <w:t>Focus questions</w:t>
            </w:r>
          </w:p>
          <w:p w14:paraId="6D33D0F3" w14:textId="5C1D7246" w:rsidR="00A91C6E" w:rsidRPr="00B61E91" w:rsidRDefault="00A91C6E" w:rsidP="00A91C6E">
            <w:pPr>
              <w:pStyle w:val="CSPlistparagraph"/>
              <w:numPr>
                <w:ilvl w:val="0"/>
                <w:numId w:val="46"/>
              </w:numPr>
              <w:spacing w:before="0"/>
            </w:pPr>
            <w:r>
              <w:t>Why is it important to be safe while playing</w:t>
            </w:r>
            <w:r w:rsidRPr="00B61E91">
              <w:t>?</w:t>
            </w:r>
          </w:p>
          <w:p w14:paraId="77E3EFFD" w14:textId="0E3D8438" w:rsidR="00A91C6E" w:rsidRPr="00B61E91" w:rsidRDefault="00A91C6E" w:rsidP="00A91C6E">
            <w:pPr>
              <w:pStyle w:val="CSPlistparagraph"/>
              <w:numPr>
                <w:ilvl w:val="0"/>
                <w:numId w:val="46"/>
              </w:numPr>
              <w:spacing w:before="0"/>
            </w:pPr>
            <w:r>
              <w:t>How can we make sure we and others are playing safely</w:t>
            </w:r>
            <w:r w:rsidRPr="00B61E91">
              <w:t>?</w:t>
            </w:r>
          </w:p>
          <w:p w14:paraId="7E7AA488" w14:textId="24972F14" w:rsidR="00A91C6E" w:rsidRPr="00B61E91" w:rsidRDefault="00A91C6E" w:rsidP="00A91C6E">
            <w:pPr>
              <w:pStyle w:val="CSPlistparagraph"/>
              <w:numPr>
                <w:ilvl w:val="0"/>
                <w:numId w:val="46"/>
              </w:numPr>
              <w:spacing w:before="0"/>
            </w:pPr>
            <w:r>
              <w:t>What are some safe and unsafe</w:t>
            </w:r>
            <w:r w:rsidR="00087171">
              <w:t xml:space="preserve"> play behaviours</w:t>
            </w:r>
            <w:r w:rsidRPr="00B61E91">
              <w:t>?</w:t>
            </w:r>
          </w:p>
          <w:p w14:paraId="4206FDB3" w14:textId="77777777" w:rsidR="00A91C6E" w:rsidRPr="00B61E91" w:rsidRDefault="00A91C6E" w:rsidP="00A91C6E">
            <w:pPr>
              <w:pStyle w:val="Heading5"/>
            </w:pPr>
            <w:r w:rsidRPr="00B61E91">
              <w:t>Support notes</w:t>
            </w:r>
          </w:p>
          <w:p w14:paraId="213FA574" w14:textId="5FDBF400" w:rsidR="00A91C6E" w:rsidRPr="00B61E91" w:rsidRDefault="00087171" w:rsidP="00A91C6E">
            <w:pPr>
              <w:spacing w:before="0"/>
            </w:pPr>
            <w:r>
              <w:t>This lesson focuses on the importance of being active while also ensuring safety during daily play activities. Teachers can guide discussions on playground safety, playing with equipment correctly and respecting others during games</w:t>
            </w:r>
            <w:r w:rsidR="00A91C6E">
              <w:t>.</w:t>
            </w:r>
            <w:r w:rsidR="004D24FE">
              <w:t xml:space="preserve"> The lesson encourages students to be mindful of their own actions and aware of their surroundings while engaging in physical activities as part of a daily routine.</w:t>
            </w:r>
          </w:p>
          <w:p w14:paraId="21BB1C6C" w14:textId="77777777" w:rsidR="00A91C6E" w:rsidRPr="00E82507" w:rsidRDefault="00A91C6E" w:rsidP="00A91C6E">
            <w:pPr>
              <w:pStyle w:val="Heading5"/>
              <w:keepNext/>
            </w:pPr>
            <w:r w:rsidRPr="00E82507">
              <w:t>Suggested assessment point</w:t>
            </w:r>
          </w:p>
          <w:p w14:paraId="0CC56596" w14:textId="4E4B04C7" w:rsidR="00193AA7" w:rsidRPr="00B951ED" w:rsidRDefault="00A91C6E" w:rsidP="001B0671">
            <w:pPr>
              <w:spacing w:before="0" w:after="0"/>
            </w:pPr>
            <w:r>
              <w:t xml:space="preserve">Students can describe </w:t>
            </w:r>
            <w:r w:rsidR="004D24FE">
              <w:t>safe play behaviours and explain how they contribute to wellbeing</w:t>
            </w:r>
            <w:r w:rsidRPr="00E82507">
              <w:t>.</w:t>
            </w:r>
          </w:p>
        </w:tc>
        <w:tc>
          <w:tcPr>
            <w:tcW w:w="5570" w:type="dxa"/>
            <w:tcMar>
              <w:top w:w="113" w:type="dxa"/>
              <w:bottom w:w="113" w:type="dxa"/>
            </w:tcMar>
          </w:tcPr>
          <w:p w14:paraId="12A00FA5" w14:textId="77777777" w:rsidR="00A91C6E" w:rsidRPr="00B61E91" w:rsidRDefault="00A91C6E" w:rsidP="00A91C6E">
            <w:pPr>
              <w:pStyle w:val="Heading5"/>
            </w:pPr>
            <w:r w:rsidRPr="00B61E91">
              <w:t>Teaching and learning</w:t>
            </w:r>
          </w:p>
          <w:p w14:paraId="2184EE81" w14:textId="67C77EE4" w:rsidR="00A91C6E" w:rsidRPr="00B61E91" w:rsidRDefault="002940CF" w:rsidP="00A91C6E">
            <w:pPr>
              <w:spacing w:before="0"/>
            </w:pPr>
            <w:r>
              <w:t>Ask students to share their favourite ways to play at school or home. Discuss what makes play safe or unsafe</w:t>
            </w:r>
            <w:r w:rsidR="00A91C6E" w:rsidRPr="00B61E91">
              <w:t>.</w:t>
            </w:r>
          </w:p>
          <w:p w14:paraId="03BEA23C" w14:textId="4E7A4093" w:rsidR="00A91C6E" w:rsidRPr="00B61E91" w:rsidRDefault="00787641" w:rsidP="00A91C6E">
            <w:pPr>
              <w:spacing w:before="0"/>
            </w:pPr>
            <w:r>
              <w:t xml:space="preserve">Show students images or short video clips of children playing in different settings (e.g. playground, park, backyard). In pairs, students act as </w:t>
            </w:r>
            <w:r w:rsidR="0051590A">
              <w:t>‘</w:t>
            </w:r>
            <w:r>
              <w:t>safety detectives</w:t>
            </w:r>
            <w:r w:rsidR="0051590A">
              <w:t>’</w:t>
            </w:r>
            <w:r>
              <w:t xml:space="preserve"> and identify any unsafe behaviours</w:t>
            </w:r>
            <w:r w:rsidR="00A91C6E" w:rsidRPr="00B61E91">
              <w:t>.</w:t>
            </w:r>
          </w:p>
          <w:p w14:paraId="37335544" w14:textId="799A00D2" w:rsidR="00787641" w:rsidRDefault="006C4B5C" w:rsidP="00A91C6E">
            <w:pPr>
              <w:spacing w:before="0" w:after="240"/>
            </w:pPr>
            <w:r>
              <w:t>Take students to the playground (or show pictures of the school and local playgrounds) and have students identify where they need to be cautious (e.g. climbing equipment, swings, slides). Discuss how to use each piece of equipment safely.</w:t>
            </w:r>
          </w:p>
          <w:p w14:paraId="43628355" w14:textId="651AC7BA" w:rsidR="00A91C6E" w:rsidRPr="00B61E91" w:rsidRDefault="007B19FC" w:rsidP="00A91C6E">
            <w:pPr>
              <w:spacing w:before="0" w:after="240"/>
            </w:pPr>
            <w:r>
              <w:t xml:space="preserve">In small groups, students create a poster titled </w:t>
            </w:r>
            <w:r w:rsidR="0051590A">
              <w:t>‘</w:t>
            </w:r>
            <w:r>
              <w:t xml:space="preserve">How to </w:t>
            </w:r>
            <w:r w:rsidR="003C3101">
              <w:t>play sa</w:t>
            </w:r>
            <w:r>
              <w:t>fely</w:t>
            </w:r>
            <w:r w:rsidR="0051590A">
              <w:t>’</w:t>
            </w:r>
            <w:r>
              <w:t xml:space="preserve"> with drawings and safety tips, to promote safe play as part</w:t>
            </w:r>
            <w:r w:rsidR="006E48DB">
              <w:t xml:space="preserve"> of daily actions at school and home</w:t>
            </w:r>
            <w:r w:rsidR="00A91C6E">
              <w:t>.</w:t>
            </w:r>
          </w:p>
          <w:p w14:paraId="31A072D2" w14:textId="63D68E69" w:rsidR="00AA317C" w:rsidRPr="0051590A" w:rsidRDefault="006E48DB" w:rsidP="002A4434">
            <w:pPr>
              <w:spacing w:before="0"/>
              <w:rPr>
                <w:b/>
                <w:highlight w:val="yellow"/>
              </w:rPr>
            </w:pPr>
            <w:r>
              <w:t xml:space="preserve">Students share one safety rule that they will </w:t>
            </w:r>
            <w:r w:rsidR="00243DB2">
              <w:t>follow during recess or outdoor play and explain why it is important</w:t>
            </w:r>
            <w:r w:rsidR="00A91C6E" w:rsidRPr="00B61E91">
              <w:t>.</w:t>
            </w:r>
          </w:p>
        </w:tc>
      </w:tr>
    </w:tbl>
    <w:p w14:paraId="043C550A" w14:textId="77777777" w:rsidR="00AA317C" w:rsidRDefault="00AA317C" w:rsidP="00AA317C">
      <w:r>
        <w:br w:type="page"/>
      </w:r>
    </w:p>
    <w:p w14:paraId="79D51C1D" w14:textId="4457522C" w:rsidR="00F26547" w:rsidRDefault="00F26547" w:rsidP="0067039B">
      <w:pPr>
        <w:pStyle w:val="Heading2tables"/>
      </w:pPr>
      <w:r>
        <w:lastRenderedPageBreak/>
        <w:t>Term 2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67039B" w14:paraId="0C975252" w14:textId="77777777" w:rsidTr="008B4A78">
        <w:trPr>
          <w:trHeight w:val="664"/>
          <w:tblHeader/>
        </w:trPr>
        <w:tc>
          <w:tcPr>
            <w:tcW w:w="3988" w:type="dxa"/>
            <w:shd w:val="clear" w:color="auto" w:fill="CCE4DC"/>
            <w:tcMar>
              <w:top w:w="113" w:type="dxa"/>
              <w:bottom w:w="113" w:type="dxa"/>
            </w:tcMar>
            <w:vAlign w:val="bottom"/>
          </w:tcPr>
          <w:p w14:paraId="6E921B30" w14:textId="77777777" w:rsidR="0067039B" w:rsidRPr="005B277B" w:rsidRDefault="0067039B" w:rsidP="008B4A78">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762A0429" w14:textId="77777777" w:rsidR="0067039B" w:rsidRPr="009B0598" w:rsidRDefault="0067039B" w:rsidP="008B4A78">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4EE7F52" w14:textId="77777777" w:rsidR="0067039B" w:rsidRPr="009B0598" w:rsidRDefault="0067039B" w:rsidP="008B4A78">
            <w:pPr>
              <w:spacing w:before="0" w:after="0"/>
              <w:rPr>
                <w:b/>
                <w:spacing w:val="15"/>
                <w:sz w:val="28"/>
              </w:rPr>
            </w:pPr>
            <w:r w:rsidRPr="009B0598">
              <w:rPr>
                <w:b/>
                <w:spacing w:val="15"/>
                <w:sz w:val="28"/>
              </w:rPr>
              <w:t>Learning experiences</w:t>
            </w:r>
          </w:p>
        </w:tc>
      </w:tr>
      <w:tr w:rsidR="00AA317C" w14:paraId="43A45108" w14:textId="77777777" w:rsidTr="00F15CF9">
        <w:tc>
          <w:tcPr>
            <w:tcW w:w="3988" w:type="dxa"/>
            <w:tcMar>
              <w:top w:w="113" w:type="dxa"/>
              <w:bottom w:w="113" w:type="dxa"/>
            </w:tcMar>
          </w:tcPr>
          <w:p w14:paraId="3660EE23" w14:textId="77777777" w:rsidR="00B55DE6" w:rsidRDefault="00B55DE6" w:rsidP="004109D3">
            <w:pPr>
              <w:pStyle w:val="Heading5"/>
            </w:pPr>
            <w:r>
              <w:t>Healthy and active communities</w:t>
            </w:r>
          </w:p>
          <w:p w14:paraId="20C4FA0A" w14:textId="2DACC1A0" w:rsidR="00AA317C" w:rsidRPr="00F253D8" w:rsidRDefault="00B55DE6" w:rsidP="00EE45EE">
            <w:pPr>
              <w:spacing w:before="0"/>
            </w:pPr>
            <w:r>
              <w:t>Actions in daily routines that promote health and wellbeing</w:t>
            </w:r>
          </w:p>
        </w:tc>
        <w:tc>
          <w:tcPr>
            <w:tcW w:w="5568" w:type="dxa"/>
            <w:tcMar>
              <w:top w:w="113" w:type="dxa"/>
              <w:bottom w:w="113" w:type="dxa"/>
            </w:tcMar>
          </w:tcPr>
          <w:p w14:paraId="7A2F3703" w14:textId="77777777" w:rsidR="003E3D16" w:rsidRPr="00BB5A52" w:rsidRDefault="003E3D16" w:rsidP="003E3D16">
            <w:pPr>
              <w:pStyle w:val="Heading5"/>
            </w:pPr>
            <w:r w:rsidRPr="00BB5A52">
              <w:t>Support notes</w:t>
            </w:r>
          </w:p>
          <w:p w14:paraId="005E654E" w14:textId="77777777" w:rsidR="003E3D16" w:rsidRPr="0051590A" w:rsidRDefault="003E3D16" w:rsidP="003E3D16">
            <w:pPr>
              <w:spacing w:before="0"/>
            </w:pPr>
            <w:r w:rsidRPr="0051590A">
              <w:t>The activities in this learning experience form the planning for the summative assessment task in Appendix B.</w:t>
            </w:r>
          </w:p>
          <w:p w14:paraId="40611483" w14:textId="7FB34D14" w:rsidR="003E3D16" w:rsidRPr="0051590A" w:rsidRDefault="003E3D16" w:rsidP="003E3D16">
            <w:pPr>
              <w:spacing w:before="0"/>
            </w:pPr>
            <w:r w:rsidRPr="0051590A">
              <w:t xml:space="preserve">It is suggested teachers allocate a limit </w:t>
            </w:r>
            <w:proofErr w:type="gramStart"/>
            <w:r w:rsidRPr="0051590A">
              <w:t>for the amount of</w:t>
            </w:r>
            <w:proofErr w:type="gramEnd"/>
            <w:r w:rsidRPr="0051590A">
              <w:t xml:space="preserve"> time spent </w:t>
            </w:r>
            <w:r w:rsidR="00726510" w:rsidRPr="0051590A">
              <w:t>creating the poster, and for the self</w:t>
            </w:r>
            <w:r w:rsidR="00A84F73">
              <w:t>-assessment</w:t>
            </w:r>
            <w:r w:rsidR="00726510" w:rsidRPr="0051590A">
              <w:t xml:space="preserve"> and peer assessment</w:t>
            </w:r>
            <w:r w:rsidRPr="0051590A">
              <w:t>.</w:t>
            </w:r>
          </w:p>
          <w:p w14:paraId="7BAA35DA" w14:textId="0C975F34" w:rsidR="00AA317C" w:rsidRPr="003C3101" w:rsidRDefault="003E3D16" w:rsidP="002A4434">
            <w:pPr>
              <w:spacing w:before="0"/>
              <w:rPr>
                <w:bCs/>
              </w:rPr>
            </w:pPr>
            <w:r w:rsidRPr="003C3101">
              <w:rPr>
                <w:bCs/>
              </w:rPr>
              <w:t>An awareness of the cultural needs of the students should also be taken into consideration.</w:t>
            </w:r>
          </w:p>
        </w:tc>
        <w:tc>
          <w:tcPr>
            <w:tcW w:w="5570" w:type="dxa"/>
            <w:tcMar>
              <w:top w:w="113" w:type="dxa"/>
              <w:bottom w:w="113" w:type="dxa"/>
            </w:tcMar>
          </w:tcPr>
          <w:p w14:paraId="4C5B4F31" w14:textId="7B1F67DF" w:rsidR="003E3D16" w:rsidRPr="0051590A" w:rsidRDefault="003E3D16" w:rsidP="0051590A">
            <w:pPr>
              <w:pStyle w:val="Heading5"/>
              <w:spacing w:after="240"/>
            </w:pPr>
            <w:r w:rsidRPr="0051590A">
              <w:t xml:space="preserve">Assessment – </w:t>
            </w:r>
            <w:r w:rsidR="00BB5A52">
              <w:t>Daily routine actions for health and wellbeing</w:t>
            </w:r>
          </w:p>
          <w:p w14:paraId="420C937D" w14:textId="77777777" w:rsidR="003E3D16" w:rsidRPr="0051590A" w:rsidRDefault="003E3D16" w:rsidP="0051590A">
            <w:pPr>
              <w:spacing w:before="0" w:after="240"/>
            </w:pPr>
            <w:r w:rsidRPr="0051590A">
              <w:t>Explain the task to the students.</w:t>
            </w:r>
          </w:p>
          <w:p w14:paraId="7782EDB6" w14:textId="4979713A" w:rsidR="003E3D16" w:rsidRPr="0051590A" w:rsidRDefault="00085FFE" w:rsidP="003E3D16">
            <w:pPr>
              <w:pStyle w:val="CSPlistparagraph"/>
              <w:numPr>
                <w:ilvl w:val="0"/>
                <w:numId w:val="49"/>
              </w:numPr>
              <w:spacing w:before="0"/>
            </w:pPr>
            <w:r w:rsidRPr="0051590A">
              <w:t>Individually</w:t>
            </w:r>
            <w:r w:rsidR="003E3D16" w:rsidRPr="0051590A">
              <w:t xml:space="preserve">, </w:t>
            </w:r>
            <w:r w:rsidRPr="0051590A">
              <w:t>create a poster based on the assessment criteria</w:t>
            </w:r>
          </w:p>
          <w:p w14:paraId="74E64E02" w14:textId="2DD80FF6" w:rsidR="003E3D16" w:rsidRPr="0051590A" w:rsidRDefault="00085FFE" w:rsidP="003E3D16">
            <w:pPr>
              <w:pStyle w:val="CSPlistparagraph"/>
              <w:numPr>
                <w:ilvl w:val="0"/>
                <w:numId w:val="49"/>
              </w:numPr>
              <w:spacing w:before="0"/>
            </w:pPr>
            <w:r w:rsidRPr="0051590A">
              <w:t>Conduct a se</w:t>
            </w:r>
            <w:r w:rsidR="00733CA1">
              <w:t>lf-assessment of your own poster and a peer assessment of a classmate’s poster</w:t>
            </w:r>
          </w:p>
          <w:p w14:paraId="7D9120CD" w14:textId="25BEF144" w:rsidR="00AA317C" w:rsidRPr="003C3101" w:rsidRDefault="003E3D16" w:rsidP="004109D3">
            <w:pPr>
              <w:spacing w:before="0" w:after="0"/>
              <w:rPr>
                <w:bCs/>
              </w:rPr>
            </w:pPr>
            <w:r w:rsidRPr="003C3101">
              <w:rPr>
                <w:bCs/>
              </w:rPr>
              <w:t>Students complete Part A</w:t>
            </w:r>
            <w:r w:rsidR="009F6204" w:rsidRPr="003C3101">
              <w:rPr>
                <w:bCs/>
              </w:rPr>
              <w:t xml:space="preserve"> and Part B</w:t>
            </w:r>
            <w:r w:rsidRPr="003C3101">
              <w:rPr>
                <w:bCs/>
              </w:rPr>
              <w:t xml:space="preserve"> of the assessment task</w:t>
            </w:r>
            <w:r w:rsidR="003C3101" w:rsidRPr="003C3101">
              <w:rPr>
                <w:bCs/>
              </w:rPr>
              <w:t xml:space="preserve"> </w:t>
            </w:r>
            <w:r w:rsidRPr="003C3101">
              <w:rPr>
                <w:bCs/>
              </w:rPr>
              <w:t>(Appendix B).</w:t>
            </w:r>
          </w:p>
        </w:tc>
      </w:tr>
    </w:tbl>
    <w:p w14:paraId="4D044C01" w14:textId="4E360D68" w:rsidR="00AA317C" w:rsidRDefault="00AA317C">
      <w:r>
        <w:br w:type="page"/>
      </w:r>
    </w:p>
    <w:p w14:paraId="42D8C00E" w14:textId="77777777" w:rsidR="00F45024" w:rsidRDefault="00F45024" w:rsidP="006A3276">
      <w:pPr>
        <w:spacing w:before="100"/>
        <w:sectPr w:rsidR="00F45024" w:rsidSect="00E97BE5">
          <w:headerReference w:type="default" r:id="rId36"/>
          <w:footerReference w:type="even" r:id="rId37"/>
          <w:footerReference w:type="default" r:id="rId38"/>
          <w:pgSz w:w="16838" w:h="11906" w:orient="landscape" w:code="9"/>
          <w:pgMar w:top="1644" w:right="851" w:bottom="1276" w:left="851" w:header="680" w:footer="567" w:gutter="0"/>
          <w:cols w:space="708"/>
          <w:docGrid w:linePitch="360"/>
        </w:sectPr>
      </w:pPr>
    </w:p>
    <w:p w14:paraId="60FF091D" w14:textId="4BA4AC5D" w:rsidR="006D0E29" w:rsidRPr="00B7354F" w:rsidRDefault="006D0E29" w:rsidP="006A3276">
      <w:pPr>
        <w:rPr>
          <w:b/>
          <w:smallCaps/>
          <w:sz w:val="56"/>
          <w:szCs w:val="56"/>
          <w:lang w:eastAsia="x-none"/>
        </w:rPr>
      </w:pPr>
      <w:r>
        <w:rPr>
          <w:rFonts w:cs="Times New Roman"/>
          <w:b/>
          <w:noProof/>
          <w:spacing w:val="15"/>
          <w:sz w:val="28"/>
          <w:szCs w:val="28"/>
          <w:lang w:eastAsia="en-AU" w:bidi="hi-IN"/>
        </w:rPr>
        <w:lastRenderedPageBreak/>
        <w:drawing>
          <wp:anchor distT="0" distB="0" distL="114300" distR="114300" simplePos="0" relativeHeight="251849728" behindDoc="1" locked="0" layoutInCell="1" allowOverlap="1" wp14:anchorId="27832AF2" wp14:editId="7BE034F1">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25F74D77" w:rsidR="009C2962" w:rsidRPr="00B62DEB" w:rsidRDefault="009C2962" w:rsidP="005A0B4A">
      <w:pPr>
        <w:pStyle w:val="Termheading1"/>
      </w:pPr>
      <w:bookmarkStart w:id="35" w:name="_Toc192233303"/>
      <w:r w:rsidRPr="00B62DEB">
        <w:t>Term 3</w:t>
      </w:r>
      <w:r w:rsidR="00607B0B">
        <w:t xml:space="preserve"> </w:t>
      </w:r>
      <w:r w:rsidR="00607B0B" w:rsidRPr="00BA4A9C">
        <w:t>Weeks 1–8</w:t>
      </w:r>
      <w:bookmarkEnd w:id="35"/>
    </w:p>
    <w:p w14:paraId="2AB03466" w14:textId="1B63844B" w:rsidR="00277B47" w:rsidRDefault="00E90895" w:rsidP="006A3276">
      <w:pPr>
        <w:pStyle w:val="Termheading2"/>
        <w:sectPr w:rsidR="00277B47" w:rsidSect="004769D9">
          <w:headerReference w:type="default" r:id="rId39"/>
          <w:type w:val="oddPage"/>
          <w:pgSz w:w="16838" w:h="11906" w:orient="landscape" w:code="9"/>
          <w:pgMar w:top="1644" w:right="1418" w:bottom="1276" w:left="1418" w:header="680" w:footer="567" w:gutter="0"/>
          <w:cols w:space="708"/>
          <w:docGrid w:linePitch="360"/>
        </w:sectPr>
      </w:pPr>
      <w:r>
        <w:t>Health Education</w:t>
      </w:r>
    </w:p>
    <w:p w14:paraId="53D6F9F7" w14:textId="7AE1F673" w:rsidR="00607B0B" w:rsidRDefault="00071941" w:rsidP="004109D3">
      <w:pPr>
        <w:pStyle w:val="Heading2tables"/>
      </w:pPr>
      <w:r>
        <w:lastRenderedPageBreak/>
        <w:t>Term 3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4109D3" w14:paraId="58D052D6" w14:textId="77777777" w:rsidTr="00385A91">
        <w:trPr>
          <w:trHeight w:val="664"/>
          <w:tblHeader/>
        </w:trPr>
        <w:tc>
          <w:tcPr>
            <w:tcW w:w="3988" w:type="dxa"/>
            <w:shd w:val="clear" w:color="auto" w:fill="CCE4DC"/>
            <w:tcMar>
              <w:top w:w="113" w:type="dxa"/>
              <w:bottom w:w="113" w:type="dxa"/>
            </w:tcMar>
            <w:vAlign w:val="bottom"/>
          </w:tcPr>
          <w:p w14:paraId="7493FEE5" w14:textId="77777777" w:rsidR="004109D3" w:rsidRPr="005B277B" w:rsidRDefault="004109D3"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6CA6900C" w14:textId="77777777" w:rsidR="004109D3" w:rsidRPr="009B0598" w:rsidRDefault="004109D3"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4CF11C1D" w14:textId="77777777" w:rsidR="004109D3" w:rsidRPr="009B0598" w:rsidRDefault="004109D3" w:rsidP="00385A91">
            <w:pPr>
              <w:spacing w:before="0" w:after="0"/>
              <w:rPr>
                <w:b/>
                <w:spacing w:val="15"/>
                <w:sz w:val="28"/>
              </w:rPr>
            </w:pPr>
            <w:r w:rsidRPr="009B0598">
              <w:rPr>
                <w:b/>
                <w:spacing w:val="15"/>
                <w:sz w:val="28"/>
              </w:rPr>
              <w:t>Learning experiences</w:t>
            </w:r>
          </w:p>
        </w:tc>
      </w:tr>
      <w:tr w:rsidR="002B64F7" w14:paraId="1D1C9ED5" w14:textId="77777777" w:rsidTr="008F0543">
        <w:tc>
          <w:tcPr>
            <w:tcW w:w="3988" w:type="dxa"/>
          </w:tcPr>
          <w:p w14:paraId="5FA87AC0" w14:textId="77777777" w:rsidR="002B64F7" w:rsidRDefault="002B64F7" w:rsidP="006F7EBD">
            <w:pPr>
              <w:pStyle w:val="Heading5"/>
            </w:pPr>
            <w:r>
              <w:t>Interacting with others</w:t>
            </w:r>
          </w:p>
          <w:p w14:paraId="5D7A02F9" w14:textId="77777777" w:rsidR="002B64F7" w:rsidRPr="00F253D8" w:rsidRDefault="002B64F7" w:rsidP="006F7EBD">
            <w:pPr>
              <w:spacing w:before="0"/>
              <w:rPr>
                <w:bCs/>
              </w:rPr>
            </w:pPr>
            <w:r>
              <w:t>Circumstances that can influence the level of emotional response to situations</w:t>
            </w:r>
          </w:p>
        </w:tc>
        <w:tc>
          <w:tcPr>
            <w:tcW w:w="5568" w:type="dxa"/>
          </w:tcPr>
          <w:p w14:paraId="2CD0E186" w14:textId="77777777" w:rsidR="002B64F7" w:rsidRDefault="002B64F7" w:rsidP="006F7EBD">
            <w:pPr>
              <w:pStyle w:val="Heading5"/>
            </w:pPr>
            <w:r>
              <w:t>Focus questions</w:t>
            </w:r>
          </w:p>
          <w:p w14:paraId="6468AE10" w14:textId="77777777" w:rsidR="002B64F7" w:rsidRDefault="002B64F7" w:rsidP="006F7EBD">
            <w:pPr>
              <w:pStyle w:val="CSPlistparagraph"/>
              <w:numPr>
                <w:ilvl w:val="0"/>
                <w:numId w:val="56"/>
              </w:numPr>
              <w:spacing w:before="0"/>
            </w:pPr>
            <w:r>
              <w:t>What are emotions?</w:t>
            </w:r>
          </w:p>
          <w:p w14:paraId="1EEA9A98" w14:textId="77777777" w:rsidR="002B64F7" w:rsidRDefault="002B64F7" w:rsidP="006F7EBD">
            <w:pPr>
              <w:pStyle w:val="CSPlistparagraph"/>
              <w:numPr>
                <w:ilvl w:val="0"/>
                <w:numId w:val="56"/>
              </w:numPr>
              <w:spacing w:before="0"/>
            </w:pPr>
            <w:r>
              <w:t>When do we feel emotions?</w:t>
            </w:r>
          </w:p>
          <w:p w14:paraId="29397995" w14:textId="77777777" w:rsidR="002B64F7" w:rsidRDefault="002B64F7" w:rsidP="006F7EBD">
            <w:pPr>
              <w:pStyle w:val="CSPlistparagraph"/>
              <w:numPr>
                <w:ilvl w:val="0"/>
                <w:numId w:val="56"/>
              </w:numPr>
              <w:spacing w:before="0"/>
            </w:pPr>
            <w:r>
              <w:t>What are the emotions we feel?</w:t>
            </w:r>
          </w:p>
          <w:p w14:paraId="1CFA2418" w14:textId="77777777" w:rsidR="002B64F7" w:rsidRDefault="002B64F7" w:rsidP="006F7EBD">
            <w:pPr>
              <w:pStyle w:val="Heading5"/>
            </w:pPr>
            <w:r>
              <w:t>Support notes</w:t>
            </w:r>
          </w:p>
          <w:p w14:paraId="434773D3" w14:textId="77777777" w:rsidR="002B64F7" w:rsidRPr="00970E14" w:rsidRDefault="002B64F7" w:rsidP="006F7EBD">
            <w:pPr>
              <w:spacing w:before="0"/>
              <w:rPr>
                <w:lang w:val="en-US"/>
              </w:rPr>
            </w:pPr>
            <w:r>
              <w:rPr>
                <w:lang w:val="en-US"/>
              </w:rPr>
              <w:t>It is important for students to understand that feelings and emotions are normal, and some make us more comfortable than others. The behavior/action/words we use when we feel emotions are important and there are ways we can manage our responses.</w:t>
            </w:r>
          </w:p>
          <w:p w14:paraId="27334DF4" w14:textId="77777777" w:rsidR="002B64F7" w:rsidRPr="00114FD3" w:rsidRDefault="002B64F7" w:rsidP="006F7EBD">
            <w:pPr>
              <w:pStyle w:val="Heading5"/>
            </w:pPr>
            <w:r w:rsidRPr="00114FD3">
              <w:t>Suggested assessment point</w:t>
            </w:r>
          </w:p>
          <w:p w14:paraId="76425D7B" w14:textId="284BA25F" w:rsidR="002B64F7" w:rsidRPr="006D5272" w:rsidRDefault="002B64F7" w:rsidP="006F7EBD">
            <w:pPr>
              <w:spacing w:before="0"/>
            </w:pPr>
            <w:r w:rsidRPr="00114FD3">
              <w:t xml:space="preserve">Students </w:t>
            </w:r>
            <w:r w:rsidR="00332A34">
              <w:t>can</w:t>
            </w:r>
            <w:r w:rsidRPr="00114FD3">
              <w:t xml:space="preserve"> identify emotions and the potential triggers for them.</w:t>
            </w:r>
          </w:p>
        </w:tc>
        <w:tc>
          <w:tcPr>
            <w:tcW w:w="5570" w:type="dxa"/>
          </w:tcPr>
          <w:p w14:paraId="2DC7D5C6" w14:textId="77777777" w:rsidR="00CA0E71" w:rsidRDefault="00CA0E71" w:rsidP="006F7EBD">
            <w:pPr>
              <w:pStyle w:val="Heading5"/>
            </w:pPr>
            <w:r>
              <w:t>Teaching and learning</w:t>
            </w:r>
          </w:p>
          <w:p w14:paraId="6B0941B3" w14:textId="1C6FA594" w:rsidR="002B64F7" w:rsidRPr="00CA0E71" w:rsidRDefault="002B64F7" w:rsidP="006F7EBD">
            <w:pPr>
              <w:pStyle w:val="Heading5"/>
              <w:rPr>
                <w:b w:val="0"/>
                <w:bCs/>
              </w:rPr>
            </w:pPr>
            <w:r w:rsidRPr="00CA0E71">
              <w:rPr>
                <w:b w:val="0"/>
                <w:bCs/>
              </w:rPr>
              <w:t>Emotions</w:t>
            </w:r>
            <w:r w:rsidR="00CA0E71" w:rsidRPr="00CA0E71">
              <w:rPr>
                <w:b w:val="0"/>
                <w:bCs/>
              </w:rPr>
              <w:t>.</w:t>
            </w:r>
          </w:p>
          <w:p w14:paraId="5D2A6058" w14:textId="77777777" w:rsidR="002B64F7" w:rsidRDefault="002B64F7" w:rsidP="006F7EBD">
            <w:pPr>
              <w:spacing w:before="0"/>
            </w:pPr>
            <w:r>
              <w:t xml:space="preserve">Involve students in playing a game that involves emotions, such as </w:t>
            </w:r>
            <w:r w:rsidRPr="00F65209">
              <w:t>Emotions Echo</w:t>
            </w:r>
            <w:r>
              <w:rPr>
                <w:i/>
              </w:rPr>
              <w:t xml:space="preserve"> </w:t>
            </w:r>
            <w:r>
              <w:t>(Appendix A).</w:t>
            </w:r>
          </w:p>
          <w:p w14:paraId="3DBEF499" w14:textId="77777777" w:rsidR="002B64F7" w:rsidRDefault="002B64F7" w:rsidP="006F7EBD">
            <w:pPr>
              <w:spacing w:before="0"/>
            </w:pPr>
            <w:r w:rsidRPr="0056133B">
              <w:t>Read students a story about emotions (see Appendix A for suggestions)</w:t>
            </w:r>
            <w:r w:rsidRPr="00D17CF7">
              <w:t>.</w:t>
            </w:r>
            <w:r>
              <w:t xml:space="preserve"> Ask students to note all the emotions experienced by the character/s in the story on paper or a small whiteboard.</w:t>
            </w:r>
          </w:p>
          <w:p w14:paraId="61BA693F" w14:textId="77777777" w:rsidR="002B64F7" w:rsidRDefault="002B64F7" w:rsidP="006F7EBD">
            <w:pPr>
              <w:spacing w:before="0"/>
            </w:pPr>
            <w:r>
              <w:t>At the conclusion of the story, students share their notes. Write each emotion on a strip of paper. Ask students to categorise the strips into comfortable and uncomfortable feelings.</w:t>
            </w:r>
          </w:p>
          <w:p w14:paraId="476483A8" w14:textId="77777777" w:rsidR="002B64F7" w:rsidRDefault="002B64F7" w:rsidP="006F7EBD">
            <w:pPr>
              <w:spacing w:before="0"/>
            </w:pPr>
            <w:r>
              <w:t>In groups, students engage in a placemat activity. The label of an emotion is placed in the middle of the placement and students write down the times/situations (triggers) they may feel that emotion. Groups swap placemats to add to or extend ideas.</w:t>
            </w:r>
          </w:p>
          <w:p w14:paraId="761BA1D7" w14:textId="77777777" w:rsidR="002B64F7" w:rsidRPr="004D6EF5" w:rsidRDefault="002B64F7" w:rsidP="006F7EBD">
            <w:pPr>
              <w:spacing w:before="0" w:after="0"/>
            </w:pPr>
            <w:r>
              <w:t>Students share their thoughts from the placemat activity during a class discussion.</w:t>
            </w:r>
          </w:p>
        </w:tc>
      </w:tr>
    </w:tbl>
    <w:p w14:paraId="2010C72A" w14:textId="77777777" w:rsidR="00593BB4" w:rsidRDefault="00593BB4" w:rsidP="00593BB4">
      <w:r>
        <w:br w:type="page"/>
      </w:r>
    </w:p>
    <w:p w14:paraId="577CC733" w14:textId="7BE6B1F8" w:rsidR="00607B0B" w:rsidRDefault="007E3FB4" w:rsidP="006F7EBD">
      <w:pPr>
        <w:pStyle w:val="Heading2tables"/>
      </w:pPr>
      <w:r>
        <w:lastRenderedPageBreak/>
        <w:t>Term 3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64"/>
        <w:gridCol w:w="5245"/>
        <w:gridCol w:w="5917"/>
      </w:tblGrid>
      <w:tr w:rsidR="006F7EBD" w14:paraId="61541C62" w14:textId="77777777" w:rsidTr="0010191B">
        <w:trPr>
          <w:trHeight w:val="398"/>
          <w:tblHeader/>
        </w:trPr>
        <w:tc>
          <w:tcPr>
            <w:tcW w:w="3964" w:type="dxa"/>
            <w:shd w:val="clear" w:color="auto" w:fill="CCE4DC"/>
            <w:tcMar>
              <w:top w:w="113" w:type="dxa"/>
              <w:bottom w:w="113" w:type="dxa"/>
            </w:tcMar>
            <w:vAlign w:val="bottom"/>
          </w:tcPr>
          <w:p w14:paraId="484C9939" w14:textId="77777777" w:rsidR="006F7EBD" w:rsidRPr="005B277B" w:rsidRDefault="006F7EBD"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245" w:type="dxa"/>
            <w:shd w:val="clear" w:color="auto" w:fill="CCE4DC"/>
            <w:tcMar>
              <w:top w:w="113" w:type="dxa"/>
              <w:bottom w:w="113" w:type="dxa"/>
            </w:tcMar>
            <w:vAlign w:val="center"/>
          </w:tcPr>
          <w:p w14:paraId="3D9F0DB4" w14:textId="77777777" w:rsidR="006F7EBD" w:rsidRPr="009B0598" w:rsidRDefault="006F7EBD" w:rsidP="00385A91">
            <w:pPr>
              <w:spacing w:before="0" w:after="0"/>
              <w:rPr>
                <w:b/>
                <w:spacing w:val="15"/>
                <w:sz w:val="28"/>
              </w:rPr>
            </w:pPr>
            <w:r w:rsidRPr="009B0598">
              <w:rPr>
                <w:b/>
                <w:spacing w:val="15"/>
                <w:sz w:val="28"/>
              </w:rPr>
              <w:t>Teaching and learning intentions</w:t>
            </w:r>
          </w:p>
        </w:tc>
        <w:tc>
          <w:tcPr>
            <w:tcW w:w="5917" w:type="dxa"/>
            <w:shd w:val="clear" w:color="auto" w:fill="CCE4DC"/>
            <w:tcMar>
              <w:top w:w="113" w:type="dxa"/>
              <w:bottom w:w="113" w:type="dxa"/>
            </w:tcMar>
            <w:vAlign w:val="center"/>
          </w:tcPr>
          <w:p w14:paraId="19DD7EBF" w14:textId="77777777" w:rsidR="006F7EBD" w:rsidRPr="009B0598" w:rsidRDefault="006F7EBD" w:rsidP="00385A91">
            <w:pPr>
              <w:spacing w:before="0" w:after="0"/>
              <w:rPr>
                <w:b/>
                <w:spacing w:val="15"/>
                <w:sz w:val="28"/>
              </w:rPr>
            </w:pPr>
            <w:r w:rsidRPr="009B0598">
              <w:rPr>
                <w:b/>
                <w:spacing w:val="15"/>
                <w:sz w:val="28"/>
              </w:rPr>
              <w:t>Learning experiences</w:t>
            </w:r>
          </w:p>
        </w:tc>
      </w:tr>
      <w:tr w:rsidR="00A2207D" w14:paraId="2C2B15C6" w14:textId="77777777" w:rsidTr="0010191B">
        <w:tc>
          <w:tcPr>
            <w:tcW w:w="3964" w:type="dxa"/>
          </w:tcPr>
          <w:p w14:paraId="57833649" w14:textId="77777777" w:rsidR="002B64F7" w:rsidRPr="00F15D87" w:rsidRDefault="002B64F7" w:rsidP="00742F75">
            <w:pPr>
              <w:pStyle w:val="Heading5"/>
            </w:pPr>
            <w:r w:rsidRPr="00F15D87">
              <w:t>Interacting with others</w:t>
            </w:r>
          </w:p>
          <w:p w14:paraId="5FC67E3C" w14:textId="77777777" w:rsidR="002B64F7" w:rsidRPr="00F253D8" w:rsidRDefault="002B64F7" w:rsidP="00742F75">
            <w:pPr>
              <w:spacing w:before="0" w:after="0"/>
              <w:rPr>
                <w:bCs/>
              </w:rPr>
            </w:pPr>
            <w:r>
              <w:t>Circumstances that can influence the level of emotional response to situations</w:t>
            </w:r>
          </w:p>
        </w:tc>
        <w:tc>
          <w:tcPr>
            <w:tcW w:w="5245" w:type="dxa"/>
          </w:tcPr>
          <w:p w14:paraId="5CE5BD54" w14:textId="77777777" w:rsidR="002B64F7" w:rsidRDefault="002B64F7" w:rsidP="00742F75">
            <w:pPr>
              <w:pStyle w:val="Heading5"/>
            </w:pPr>
            <w:r>
              <w:t>Focus questions</w:t>
            </w:r>
          </w:p>
          <w:p w14:paraId="749D312E" w14:textId="77777777" w:rsidR="002B64F7" w:rsidRDefault="002B64F7" w:rsidP="00742F75">
            <w:pPr>
              <w:pStyle w:val="CSPlistparagraph"/>
              <w:numPr>
                <w:ilvl w:val="0"/>
                <w:numId w:val="57"/>
              </w:numPr>
              <w:spacing w:before="0" w:after="160"/>
            </w:pPr>
            <w:r>
              <w:t>How does our thinking affect our emotions?</w:t>
            </w:r>
          </w:p>
          <w:p w14:paraId="4D74A09B" w14:textId="77777777" w:rsidR="002B64F7" w:rsidRDefault="002B64F7" w:rsidP="00742F75">
            <w:pPr>
              <w:pStyle w:val="CSPlistparagraph"/>
              <w:numPr>
                <w:ilvl w:val="0"/>
                <w:numId w:val="57"/>
              </w:numPr>
              <w:spacing w:before="0" w:after="160"/>
            </w:pPr>
            <w:r>
              <w:t>Can we feel more than one emotion at a time? Why/Why not?</w:t>
            </w:r>
          </w:p>
          <w:p w14:paraId="0E422D8F" w14:textId="77777777" w:rsidR="002B64F7" w:rsidRDefault="002B64F7" w:rsidP="00742F75">
            <w:pPr>
              <w:pStyle w:val="CSPlistparagraph"/>
              <w:numPr>
                <w:ilvl w:val="0"/>
                <w:numId w:val="57"/>
              </w:numPr>
              <w:spacing w:before="0" w:after="160"/>
            </w:pPr>
            <w:r>
              <w:t>What are some examples of helpful thoughts?</w:t>
            </w:r>
          </w:p>
          <w:p w14:paraId="1BDA72DC" w14:textId="77777777" w:rsidR="002B64F7" w:rsidRDefault="002B64F7" w:rsidP="00742F75">
            <w:pPr>
              <w:pStyle w:val="CSPlistparagraph"/>
              <w:numPr>
                <w:ilvl w:val="0"/>
                <w:numId w:val="57"/>
              </w:numPr>
              <w:spacing w:before="0" w:after="160"/>
            </w:pPr>
            <w:r>
              <w:t>What are some examples of unhelpful thoughts?</w:t>
            </w:r>
          </w:p>
          <w:p w14:paraId="26752655" w14:textId="77777777" w:rsidR="002B64F7" w:rsidRDefault="002B64F7" w:rsidP="00742F75">
            <w:pPr>
              <w:pStyle w:val="Heading5"/>
            </w:pPr>
            <w:r>
              <w:t>Support notes</w:t>
            </w:r>
          </w:p>
          <w:p w14:paraId="774C5E7F" w14:textId="77777777" w:rsidR="002B64F7" w:rsidRPr="00114FD3" w:rsidRDefault="002B64F7" w:rsidP="00730ED2">
            <w:pPr>
              <w:spacing w:before="0" w:after="0"/>
            </w:pPr>
            <w:r w:rsidRPr="00114FD3">
              <w:t>The key concepts covered in this learning experience are:</w:t>
            </w:r>
          </w:p>
          <w:p w14:paraId="47D22340" w14:textId="48EAFDCC" w:rsidR="002B64F7" w:rsidRDefault="00DA2F0D" w:rsidP="00742F75">
            <w:pPr>
              <w:pStyle w:val="CSPlistparagraph"/>
              <w:numPr>
                <w:ilvl w:val="0"/>
                <w:numId w:val="58"/>
              </w:numPr>
              <w:spacing w:before="0" w:after="160"/>
            </w:pPr>
            <w:r>
              <w:t>W</w:t>
            </w:r>
            <w:r w:rsidR="002B64F7">
              <w:t>e can feel more than one emotion at a time</w:t>
            </w:r>
            <w:r w:rsidR="002B64F7">
              <w:br/>
              <w:t>(e.g. happy and scared)</w:t>
            </w:r>
          </w:p>
          <w:p w14:paraId="639F247E" w14:textId="7A174E20" w:rsidR="002B64F7" w:rsidRDefault="00DA2F0D" w:rsidP="00742F75">
            <w:pPr>
              <w:pStyle w:val="CSPlistparagraph"/>
              <w:numPr>
                <w:ilvl w:val="0"/>
                <w:numId w:val="58"/>
              </w:numPr>
              <w:spacing w:before="0" w:after="160"/>
            </w:pPr>
            <w:r>
              <w:t>I</w:t>
            </w:r>
            <w:r w:rsidR="002B64F7">
              <w:t>t is normal to have good and not so good days</w:t>
            </w:r>
          </w:p>
          <w:p w14:paraId="6B47D23C" w14:textId="6B1D2BB7" w:rsidR="002B64F7" w:rsidRDefault="00DA2F0D" w:rsidP="00742F75">
            <w:pPr>
              <w:pStyle w:val="CSPlistparagraph"/>
              <w:numPr>
                <w:ilvl w:val="0"/>
                <w:numId w:val="58"/>
              </w:numPr>
              <w:spacing w:before="0" w:after="160"/>
            </w:pPr>
            <w:r>
              <w:t>I</w:t>
            </w:r>
            <w:r w:rsidR="002B64F7">
              <w:t>t is our response to our emotions that is important</w:t>
            </w:r>
          </w:p>
          <w:p w14:paraId="3D59272E" w14:textId="592302B1" w:rsidR="002B64F7" w:rsidRPr="008E1DB5" w:rsidRDefault="00DA2F0D" w:rsidP="00742F75">
            <w:pPr>
              <w:pStyle w:val="CSPlistparagraph"/>
              <w:numPr>
                <w:ilvl w:val="0"/>
                <w:numId w:val="58"/>
              </w:numPr>
              <w:spacing w:before="0" w:after="160"/>
            </w:pPr>
            <w:r>
              <w:t>T</w:t>
            </w:r>
            <w:r w:rsidR="002B64F7">
              <w:t>he thinking generated by our feelings is not always rational.</w:t>
            </w:r>
          </w:p>
        </w:tc>
        <w:tc>
          <w:tcPr>
            <w:tcW w:w="5917" w:type="dxa"/>
          </w:tcPr>
          <w:p w14:paraId="2730D303" w14:textId="77777777" w:rsidR="00CA0E71" w:rsidRDefault="00CA0E71" w:rsidP="00730ED2">
            <w:pPr>
              <w:pStyle w:val="Heading5"/>
              <w:spacing w:line="269" w:lineRule="auto"/>
            </w:pPr>
            <w:r>
              <w:t>Teaching and learning</w:t>
            </w:r>
          </w:p>
          <w:p w14:paraId="2040F265" w14:textId="0B3C6664" w:rsidR="002B64F7" w:rsidRPr="00CA0E71" w:rsidRDefault="002B64F7" w:rsidP="00730ED2">
            <w:pPr>
              <w:pStyle w:val="Heading5"/>
              <w:spacing w:line="269" w:lineRule="auto"/>
              <w:rPr>
                <w:b w:val="0"/>
                <w:bCs/>
              </w:rPr>
            </w:pPr>
            <w:r w:rsidRPr="00CA0E71">
              <w:rPr>
                <w:b w:val="0"/>
                <w:bCs/>
              </w:rPr>
              <w:t>Helpful versus unhelpful thinking</w:t>
            </w:r>
            <w:r w:rsidR="00CA0E71" w:rsidRPr="00CA0E71">
              <w:rPr>
                <w:b w:val="0"/>
                <w:bCs/>
              </w:rPr>
              <w:t>.</w:t>
            </w:r>
          </w:p>
          <w:p w14:paraId="769FC8A2" w14:textId="77777777" w:rsidR="002B64F7" w:rsidRDefault="002B64F7" w:rsidP="00730ED2">
            <w:pPr>
              <w:spacing w:before="0" w:after="160" w:line="269" w:lineRule="auto"/>
            </w:pPr>
            <w:r>
              <w:t>Review emotions and triggers from the previous learning experience.</w:t>
            </w:r>
          </w:p>
          <w:p w14:paraId="6AE0D4AD" w14:textId="77777777" w:rsidR="002B64F7" w:rsidRDefault="002B64F7" w:rsidP="00730ED2">
            <w:pPr>
              <w:spacing w:before="0" w:after="160" w:line="269" w:lineRule="auto"/>
            </w:pPr>
            <w:r>
              <w:t>Tell the students something that you know will trigger an emotion. For example, the lunch break has been cancelled due to forecast rain.</w:t>
            </w:r>
          </w:p>
          <w:p w14:paraId="4E4BEB5B" w14:textId="1B3A87AF" w:rsidR="002B64F7" w:rsidRDefault="002B64F7" w:rsidP="00730ED2">
            <w:pPr>
              <w:spacing w:before="0" w:after="160" w:line="269" w:lineRule="auto"/>
            </w:pPr>
            <w:r>
              <w:t xml:space="preserve">Using a call out </w:t>
            </w:r>
            <w:r w:rsidR="000A60BB">
              <w:t>strategy</w:t>
            </w:r>
            <w:r>
              <w:t>, students describe their initial thoughts when you made the announcement. Write the student responses on a large sheet of paper or the whiteboard. Using one of the negative responses as an example, ask students whether the thinking was helpful or unhelpful, and why.</w:t>
            </w:r>
          </w:p>
          <w:p w14:paraId="5190DB4C" w14:textId="77777777" w:rsidR="002B64F7" w:rsidRDefault="002B64F7" w:rsidP="00730ED2">
            <w:pPr>
              <w:spacing w:before="0" w:after="160" w:line="269" w:lineRule="auto"/>
            </w:pPr>
            <w:r>
              <w:t>As a class, determine definitions for the terms ‘helpful thinking’ and ‘unhelpful thinking’.</w:t>
            </w:r>
          </w:p>
          <w:p w14:paraId="3D39D943" w14:textId="77777777" w:rsidR="002B64F7" w:rsidRDefault="002B64F7" w:rsidP="00730ED2">
            <w:pPr>
              <w:spacing w:before="0" w:after="160" w:line="269" w:lineRule="auto"/>
            </w:pPr>
            <w:r>
              <w:t>Using the definition of helpful thinking, students attempt to rephrase the unhelpful thoughts noted previously, as helpful thoughts.</w:t>
            </w:r>
          </w:p>
          <w:p w14:paraId="6F50B355" w14:textId="77777777" w:rsidR="002B64F7" w:rsidRPr="00F253D8" w:rsidRDefault="002B64F7" w:rsidP="00730ED2">
            <w:pPr>
              <w:spacing w:before="0" w:after="0" w:line="269" w:lineRule="auto"/>
            </w:pPr>
            <w:r>
              <w:t xml:space="preserve">Engage students in a matching activity for helpful and unhelpful thinking. Teachers might consider using </w:t>
            </w:r>
            <w:r w:rsidRPr="005D4F16">
              <w:t xml:space="preserve">the </w:t>
            </w:r>
            <w:r w:rsidRPr="00AB0F20">
              <w:rPr>
                <w:i/>
              </w:rPr>
              <w:t>Helpful and unhelpful thinking</w:t>
            </w:r>
            <w:r>
              <w:t xml:space="preserve"> activity sheet (Appendix A). It is suggested this sheet is photocopied and cut up for students to match together. </w:t>
            </w:r>
          </w:p>
        </w:tc>
      </w:tr>
    </w:tbl>
    <w:p w14:paraId="661974D0" w14:textId="77777777" w:rsidR="00EE45EE" w:rsidRPr="00AB7119" w:rsidRDefault="00EE45EE">
      <w:pPr>
        <w:spacing w:before="0" w:after="160" w:line="259" w:lineRule="auto"/>
        <w:rPr>
          <w:sz w:val="2"/>
          <w:szCs w:val="2"/>
        </w:rPr>
      </w:pPr>
      <w:r w:rsidRPr="00AB7119">
        <w:rPr>
          <w:sz w:val="2"/>
          <w:szCs w:val="2"/>
        </w:rPr>
        <w:br w:type="page"/>
      </w:r>
    </w:p>
    <w:p w14:paraId="48958048" w14:textId="444CC016" w:rsidR="00607B0B" w:rsidRDefault="001B4D6D" w:rsidP="006048FD">
      <w:pPr>
        <w:pStyle w:val="Heading2tables"/>
      </w:pPr>
      <w:r>
        <w:lastRenderedPageBreak/>
        <w:t>Term 3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6048FD" w14:paraId="643EFDA1" w14:textId="77777777" w:rsidTr="00385A91">
        <w:trPr>
          <w:trHeight w:val="664"/>
          <w:tblHeader/>
        </w:trPr>
        <w:tc>
          <w:tcPr>
            <w:tcW w:w="3988" w:type="dxa"/>
            <w:shd w:val="clear" w:color="auto" w:fill="CCE4DC"/>
            <w:tcMar>
              <w:top w:w="113" w:type="dxa"/>
              <w:bottom w:w="113" w:type="dxa"/>
            </w:tcMar>
            <w:vAlign w:val="bottom"/>
          </w:tcPr>
          <w:p w14:paraId="4D63BFAF" w14:textId="77777777" w:rsidR="006048FD" w:rsidRPr="005B277B" w:rsidRDefault="006048FD"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06BD755E" w14:textId="77777777" w:rsidR="006048FD" w:rsidRPr="009B0598" w:rsidRDefault="006048FD"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D4C53FE" w14:textId="77777777" w:rsidR="006048FD" w:rsidRPr="009B0598" w:rsidRDefault="006048FD" w:rsidP="00385A91">
            <w:pPr>
              <w:spacing w:before="0" w:after="0"/>
              <w:rPr>
                <w:b/>
                <w:spacing w:val="15"/>
                <w:sz w:val="28"/>
              </w:rPr>
            </w:pPr>
            <w:r w:rsidRPr="009B0598">
              <w:rPr>
                <w:b/>
                <w:spacing w:val="15"/>
                <w:sz w:val="28"/>
              </w:rPr>
              <w:t>Learning experiences</w:t>
            </w:r>
          </w:p>
        </w:tc>
      </w:tr>
      <w:tr w:rsidR="00A2207D" w14:paraId="120A1D98" w14:textId="77777777" w:rsidTr="009A365A">
        <w:tc>
          <w:tcPr>
            <w:tcW w:w="3988" w:type="dxa"/>
            <w:tcMar>
              <w:top w:w="113" w:type="dxa"/>
              <w:bottom w:w="113" w:type="dxa"/>
            </w:tcMar>
          </w:tcPr>
          <w:p w14:paraId="4DC8AD25" w14:textId="77777777" w:rsidR="002B64F7" w:rsidRDefault="002B64F7" w:rsidP="006048FD">
            <w:pPr>
              <w:pStyle w:val="Heading5"/>
            </w:pPr>
            <w:r>
              <w:t>Interacting with others</w:t>
            </w:r>
          </w:p>
          <w:p w14:paraId="26A74207" w14:textId="77777777" w:rsidR="002B64F7" w:rsidRPr="00F253D8" w:rsidRDefault="002B64F7" w:rsidP="0053342A">
            <w:pPr>
              <w:spacing w:before="0"/>
              <w:rPr>
                <w:bCs/>
              </w:rPr>
            </w:pPr>
            <w:r>
              <w:t>Circumstances that can influence the level of emotional response to situations</w:t>
            </w:r>
          </w:p>
        </w:tc>
        <w:tc>
          <w:tcPr>
            <w:tcW w:w="5568" w:type="dxa"/>
            <w:tcMar>
              <w:top w:w="113" w:type="dxa"/>
              <w:bottom w:w="113" w:type="dxa"/>
            </w:tcMar>
          </w:tcPr>
          <w:p w14:paraId="799CDB5C" w14:textId="77777777" w:rsidR="002B64F7" w:rsidRDefault="002B64F7" w:rsidP="00FB2362">
            <w:pPr>
              <w:pStyle w:val="Heading5"/>
            </w:pPr>
            <w:r>
              <w:t>Focus questions</w:t>
            </w:r>
          </w:p>
          <w:p w14:paraId="119849F1" w14:textId="77777777" w:rsidR="002B64F7" w:rsidRDefault="002B64F7" w:rsidP="008F0543">
            <w:pPr>
              <w:pStyle w:val="CSPlistparagraph"/>
              <w:numPr>
                <w:ilvl w:val="0"/>
                <w:numId w:val="61"/>
              </w:numPr>
              <w:spacing w:before="0"/>
            </w:pPr>
            <w:r>
              <w:t>Are all feelings nice?</w:t>
            </w:r>
          </w:p>
          <w:p w14:paraId="1A595D39" w14:textId="77777777" w:rsidR="002B64F7" w:rsidRDefault="002B64F7" w:rsidP="008F0543">
            <w:pPr>
              <w:pStyle w:val="CSPlistparagraph"/>
              <w:numPr>
                <w:ilvl w:val="0"/>
                <w:numId w:val="61"/>
              </w:numPr>
              <w:spacing w:before="0"/>
            </w:pPr>
            <w:r>
              <w:t>What feelings make us uncomfortable? Why?</w:t>
            </w:r>
          </w:p>
          <w:p w14:paraId="715A0FCC" w14:textId="77777777" w:rsidR="002B64F7" w:rsidRPr="002A31AA" w:rsidRDefault="002B64F7" w:rsidP="008F0543">
            <w:pPr>
              <w:pStyle w:val="CSPlistparagraph"/>
              <w:numPr>
                <w:ilvl w:val="0"/>
                <w:numId w:val="61"/>
              </w:numPr>
              <w:spacing w:before="0"/>
            </w:pPr>
            <w:r>
              <w:t>What are ways we can manage uncomfortable feelings?</w:t>
            </w:r>
          </w:p>
          <w:p w14:paraId="271CF8E0" w14:textId="77777777" w:rsidR="002B64F7" w:rsidRDefault="002B64F7" w:rsidP="00FB2362">
            <w:pPr>
              <w:pStyle w:val="Heading5"/>
            </w:pPr>
            <w:r>
              <w:t>Support notes</w:t>
            </w:r>
          </w:p>
          <w:p w14:paraId="1D847548" w14:textId="77777777" w:rsidR="002B64F7" w:rsidRDefault="002B64F7" w:rsidP="008F0543">
            <w:pPr>
              <w:spacing w:before="0"/>
            </w:pPr>
            <w:r>
              <w:t>It is suggested the teacher reiterates that all feelings are normal; the way they are managed is important.</w:t>
            </w:r>
          </w:p>
          <w:p w14:paraId="7D93FEB4" w14:textId="77777777" w:rsidR="002B64F7" w:rsidRPr="00114FD3" w:rsidRDefault="002B64F7" w:rsidP="008F0543">
            <w:pPr>
              <w:spacing w:before="0"/>
            </w:pPr>
            <w:r w:rsidRPr="00114FD3">
              <w:t>Students are provided with opportunities to practice the strategies to manage uncomfortable feelings.</w:t>
            </w:r>
          </w:p>
        </w:tc>
        <w:tc>
          <w:tcPr>
            <w:tcW w:w="5570" w:type="dxa"/>
            <w:tcMar>
              <w:top w:w="113" w:type="dxa"/>
              <w:bottom w:w="113" w:type="dxa"/>
            </w:tcMar>
          </w:tcPr>
          <w:p w14:paraId="3487BD2C" w14:textId="061A7595" w:rsidR="00CA0E71" w:rsidRDefault="00CA0E71" w:rsidP="00FB2362">
            <w:pPr>
              <w:pStyle w:val="Heading5"/>
            </w:pPr>
            <w:r>
              <w:t>Teaching and learning</w:t>
            </w:r>
          </w:p>
          <w:p w14:paraId="319F3E65" w14:textId="541E96B0" w:rsidR="002B64F7" w:rsidRPr="0053342A" w:rsidRDefault="002B64F7" w:rsidP="00631FD4">
            <w:pPr>
              <w:spacing w:before="0"/>
            </w:pPr>
            <w:r w:rsidRPr="0053342A">
              <w:t>Managing uncomfortable feelings</w:t>
            </w:r>
            <w:r w:rsidR="00CA0E71" w:rsidRPr="0053342A">
              <w:t>.</w:t>
            </w:r>
          </w:p>
          <w:p w14:paraId="45297E09" w14:textId="77777777" w:rsidR="002B64F7" w:rsidRPr="002A31AA" w:rsidRDefault="002B64F7" w:rsidP="008F0543">
            <w:pPr>
              <w:spacing w:before="0"/>
            </w:pPr>
            <w:r>
              <w:t>As a class, students brainstorm the strategies they use when experiencing uncomfortable emotions. Teachers may need to provide some suggestions initially. The SDERA resources provide suggestions of coping strategies (Appendix A).</w:t>
            </w:r>
          </w:p>
          <w:p w14:paraId="63D4F4D6" w14:textId="77777777" w:rsidR="002B64F7" w:rsidRDefault="002B64F7" w:rsidP="008F0543">
            <w:pPr>
              <w:spacing w:before="0"/>
            </w:pPr>
            <w:r>
              <w:t>Ask students a series of relevant questions that may elicit uncomfortable feelings in the students. Samples can be found in the SDERA resource (Appendix A). Ask students to share the coping strategies they could use in response to the situations.</w:t>
            </w:r>
          </w:p>
          <w:p w14:paraId="7BC1A036" w14:textId="77777777" w:rsidR="002B64F7" w:rsidRDefault="002B64F7" w:rsidP="00631FD4">
            <w:pPr>
              <w:spacing w:before="0"/>
            </w:pPr>
            <w:r>
              <w:t>Put students into groups. Assign each group an uncomfortable feeling (e.g. angry, sad, worried). Students invent a situation where that could lead to the uncomfortable feeling and prepare a role-play for the class. The role-play should involve the situation, the feeling experienced and the strategy used to manage the emotions.</w:t>
            </w:r>
          </w:p>
          <w:p w14:paraId="4E2C3C17" w14:textId="77777777" w:rsidR="002B64F7" w:rsidRPr="00F253D8" w:rsidRDefault="002B64F7" w:rsidP="0053342A">
            <w:pPr>
              <w:spacing w:before="0" w:after="0"/>
            </w:pPr>
            <w:r>
              <w:t>Students perform their role-play to the class and peers provide feedback.</w:t>
            </w:r>
          </w:p>
        </w:tc>
      </w:tr>
    </w:tbl>
    <w:p w14:paraId="329990B9" w14:textId="002B9669" w:rsidR="00607B0B" w:rsidRPr="00631FD4" w:rsidRDefault="00607B0B" w:rsidP="00EE45EE">
      <w:pPr>
        <w:spacing w:before="0" w:after="160" w:line="259" w:lineRule="auto"/>
        <w:rPr>
          <w:rFonts w:cs="Calibri"/>
          <w:b/>
          <w:color w:val="000000"/>
          <w:sz w:val="2"/>
          <w:szCs w:val="2"/>
          <w:lang w:eastAsia="en-US"/>
        </w:rPr>
      </w:pPr>
      <w:r w:rsidRPr="00631FD4">
        <w:rPr>
          <w:rFonts w:cs="Calibri"/>
          <w:b/>
          <w:color w:val="000000"/>
          <w:sz w:val="2"/>
          <w:szCs w:val="2"/>
          <w:lang w:eastAsia="en-US"/>
        </w:rPr>
        <w:br w:type="page"/>
      </w:r>
    </w:p>
    <w:p w14:paraId="2335D9C4" w14:textId="0CB3C338" w:rsidR="00593BB4" w:rsidRPr="00631FD4" w:rsidRDefault="00C85B66" w:rsidP="00631FD4">
      <w:pPr>
        <w:pStyle w:val="Heading2tables"/>
      </w:pPr>
      <w:r>
        <w:lastRenderedPageBreak/>
        <w:t>Term 3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631FD4" w14:paraId="63F57FC5" w14:textId="77777777" w:rsidTr="00385A91">
        <w:trPr>
          <w:trHeight w:val="664"/>
          <w:tblHeader/>
        </w:trPr>
        <w:tc>
          <w:tcPr>
            <w:tcW w:w="3988" w:type="dxa"/>
            <w:shd w:val="clear" w:color="auto" w:fill="CCE4DC"/>
            <w:tcMar>
              <w:top w:w="113" w:type="dxa"/>
              <w:bottom w:w="113" w:type="dxa"/>
            </w:tcMar>
            <w:vAlign w:val="bottom"/>
          </w:tcPr>
          <w:p w14:paraId="69C76606" w14:textId="77777777" w:rsidR="00631FD4" w:rsidRPr="005B277B" w:rsidRDefault="00631FD4"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21A1D643" w14:textId="77777777" w:rsidR="00631FD4" w:rsidRPr="009B0598" w:rsidRDefault="00631FD4"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58A59943" w14:textId="77777777" w:rsidR="00631FD4" w:rsidRPr="009B0598" w:rsidRDefault="00631FD4" w:rsidP="00385A91">
            <w:pPr>
              <w:spacing w:before="0" w:after="0"/>
              <w:rPr>
                <w:b/>
                <w:spacing w:val="15"/>
                <w:sz w:val="28"/>
              </w:rPr>
            </w:pPr>
            <w:r w:rsidRPr="009B0598">
              <w:rPr>
                <w:b/>
                <w:spacing w:val="15"/>
                <w:sz w:val="28"/>
              </w:rPr>
              <w:t>Learning experiences</w:t>
            </w:r>
          </w:p>
        </w:tc>
      </w:tr>
      <w:tr w:rsidR="00A2207D" w14:paraId="446D6927" w14:textId="77777777" w:rsidTr="009A365A">
        <w:tc>
          <w:tcPr>
            <w:tcW w:w="3988" w:type="dxa"/>
            <w:tcMar>
              <w:top w:w="113" w:type="dxa"/>
              <w:bottom w:w="113" w:type="dxa"/>
            </w:tcMar>
          </w:tcPr>
          <w:p w14:paraId="52220DB4" w14:textId="77777777" w:rsidR="002B64F7" w:rsidRDefault="002B64F7" w:rsidP="00EF6A96">
            <w:pPr>
              <w:pStyle w:val="Heading5"/>
            </w:pPr>
            <w:r>
              <w:t>Interacting with others</w:t>
            </w:r>
          </w:p>
          <w:p w14:paraId="0BD33BBD" w14:textId="6EA05799" w:rsidR="002B64F7" w:rsidRPr="00B7354F" w:rsidRDefault="002B64F7" w:rsidP="00EF6A96">
            <w:pPr>
              <w:spacing w:before="0"/>
            </w:pPr>
            <w:r>
              <w:t>Behaviours that show empathy and respect for others</w:t>
            </w:r>
          </w:p>
        </w:tc>
        <w:tc>
          <w:tcPr>
            <w:tcW w:w="5568" w:type="dxa"/>
            <w:tcMar>
              <w:top w:w="113" w:type="dxa"/>
              <w:bottom w:w="113" w:type="dxa"/>
            </w:tcMar>
          </w:tcPr>
          <w:p w14:paraId="41A775CF" w14:textId="77777777" w:rsidR="002B64F7" w:rsidRDefault="002B64F7" w:rsidP="00EF6A96">
            <w:pPr>
              <w:pStyle w:val="Heading5"/>
            </w:pPr>
            <w:r>
              <w:t>Focus questions</w:t>
            </w:r>
          </w:p>
          <w:p w14:paraId="505F7039" w14:textId="77777777" w:rsidR="002B64F7" w:rsidRPr="001F5240" w:rsidRDefault="002B64F7" w:rsidP="00EF6A96">
            <w:pPr>
              <w:pStyle w:val="CSPlistparagraph"/>
              <w:numPr>
                <w:ilvl w:val="0"/>
                <w:numId w:val="52"/>
              </w:numPr>
              <w:spacing w:before="0"/>
            </w:pPr>
            <w:r w:rsidRPr="001F5240">
              <w:t>What is empathy?</w:t>
            </w:r>
          </w:p>
          <w:p w14:paraId="7861155E" w14:textId="77777777" w:rsidR="002B64F7" w:rsidRPr="001F5240" w:rsidRDefault="002B64F7" w:rsidP="00EF6A96">
            <w:pPr>
              <w:pStyle w:val="CSPlistparagraph"/>
              <w:numPr>
                <w:ilvl w:val="0"/>
                <w:numId w:val="52"/>
              </w:numPr>
              <w:spacing w:before="0"/>
            </w:pPr>
            <w:r w:rsidRPr="001F5240">
              <w:t>H</w:t>
            </w:r>
            <w:r>
              <w:t>ow can we show empathy</w:t>
            </w:r>
            <w:r w:rsidRPr="001F5240">
              <w:t>?</w:t>
            </w:r>
          </w:p>
          <w:p w14:paraId="3F7DAF1C" w14:textId="77777777" w:rsidR="002B64F7" w:rsidRDefault="002B64F7" w:rsidP="00EF6A96">
            <w:pPr>
              <w:pStyle w:val="CSPlistparagraph"/>
              <w:numPr>
                <w:ilvl w:val="0"/>
                <w:numId w:val="52"/>
              </w:numPr>
              <w:spacing w:before="0"/>
            </w:pPr>
            <w:r w:rsidRPr="001F5240">
              <w:t>Why is it important to have empathy?</w:t>
            </w:r>
          </w:p>
          <w:p w14:paraId="53B397AB" w14:textId="77777777" w:rsidR="002B64F7" w:rsidRDefault="002B64F7" w:rsidP="00EF6A96">
            <w:pPr>
              <w:pStyle w:val="CSPlistparagraph"/>
              <w:numPr>
                <w:ilvl w:val="0"/>
                <w:numId w:val="52"/>
              </w:numPr>
              <w:spacing w:before="0"/>
            </w:pPr>
            <w:r>
              <w:t>Do we all have the same point of view?</w:t>
            </w:r>
          </w:p>
          <w:p w14:paraId="2BCE5470" w14:textId="77777777" w:rsidR="002B64F7" w:rsidRPr="001F5240" w:rsidRDefault="002B64F7" w:rsidP="00EF6A96">
            <w:pPr>
              <w:pStyle w:val="CSPlistparagraph"/>
              <w:numPr>
                <w:ilvl w:val="0"/>
                <w:numId w:val="52"/>
              </w:numPr>
              <w:spacing w:before="0"/>
            </w:pPr>
            <w:r>
              <w:t>Why is it important to consider the point of view of others?</w:t>
            </w:r>
          </w:p>
          <w:p w14:paraId="258A13F2" w14:textId="77777777" w:rsidR="002B64F7" w:rsidRDefault="002B64F7" w:rsidP="00EF6A96">
            <w:pPr>
              <w:pStyle w:val="Heading5"/>
            </w:pPr>
            <w:r>
              <w:t>Support notes</w:t>
            </w:r>
          </w:p>
          <w:p w14:paraId="3D2BFACA" w14:textId="10D39FD8" w:rsidR="002B64F7" w:rsidRDefault="002B64F7" w:rsidP="00EF6A96">
            <w:pPr>
              <w:spacing w:before="0"/>
            </w:pPr>
            <w:r>
              <w:t>Empathy may be a difficult concept for some students to understand. It is suggested that students are exposed to examples of being empathetic through literature and role</w:t>
            </w:r>
            <w:r w:rsidR="00434E0C">
              <w:noBreakHyphen/>
            </w:r>
            <w:r>
              <w:t>play situations.</w:t>
            </w:r>
          </w:p>
          <w:p w14:paraId="50ABE207" w14:textId="77777777" w:rsidR="002B64F7" w:rsidRDefault="002B64F7" w:rsidP="00EF6A96">
            <w:pPr>
              <w:spacing w:before="0"/>
            </w:pPr>
            <w:r>
              <w:t>This learning experience is designed to provide opportunities to think about ideas from others’ perspectives. The survey questions may be developed as a class or individually.</w:t>
            </w:r>
          </w:p>
          <w:p w14:paraId="57EDFFFA" w14:textId="244F1181" w:rsidR="00941F89" w:rsidRPr="00C640AF" w:rsidRDefault="00941F89" w:rsidP="00EF6A96">
            <w:pPr>
              <w:spacing w:before="0" w:after="0"/>
              <w:rPr>
                <w:bCs/>
              </w:rPr>
            </w:pPr>
            <w:r w:rsidRPr="00CA0E71">
              <w:rPr>
                <w:b/>
              </w:rPr>
              <w:t>Support materials and additional strategies</w:t>
            </w:r>
          </w:p>
          <w:p w14:paraId="3DE1C97A" w14:textId="2347F100" w:rsidR="00941F89" w:rsidRDefault="00941F89" w:rsidP="00EF6A96">
            <w:pPr>
              <w:pStyle w:val="CSPlistparagraph"/>
              <w:numPr>
                <w:ilvl w:val="0"/>
                <w:numId w:val="92"/>
              </w:numPr>
              <w:spacing w:before="0"/>
              <w:ind w:left="357" w:hanging="357"/>
            </w:pPr>
            <w:proofErr w:type="spellStart"/>
            <w:r>
              <w:t>Mylemarks</w:t>
            </w:r>
            <w:proofErr w:type="spellEnd"/>
            <w:r>
              <w:t xml:space="preserve"> – All About Empathy (for kids!)</w:t>
            </w:r>
            <w:r w:rsidR="0056133B">
              <w:br/>
            </w:r>
            <w:hyperlink r:id="rId40" w:history="1">
              <w:r w:rsidRPr="00941F89">
                <w:rPr>
                  <w:rStyle w:val="Hyperlink"/>
                </w:rPr>
                <w:t>https://www.youtube.com/watch?v=Itp21tly8nM</w:t>
              </w:r>
            </w:hyperlink>
            <w:r w:rsidRPr="00941F89">
              <w:t xml:space="preserve"> </w:t>
            </w:r>
          </w:p>
          <w:p w14:paraId="56335F6B" w14:textId="77777777" w:rsidR="00AE5272" w:rsidRPr="00114FD3" w:rsidRDefault="00AE5272" w:rsidP="00EF6A96">
            <w:pPr>
              <w:pStyle w:val="Heading5"/>
            </w:pPr>
            <w:r w:rsidRPr="00114FD3">
              <w:t>Suggested assessment point</w:t>
            </w:r>
          </w:p>
          <w:p w14:paraId="5B40E2FC" w14:textId="7CD73626" w:rsidR="00AE5272" w:rsidRPr="0056133B" w:rsidRDefault="00AE5272" w:rsidP="00EF6A96">
            <w:pPr>
              <w:pStyle w:val="CSPlistparagraph"/>
              <w:spacing w:before="0" w:after="0"/>
            </w:pPr>
            <w:r w:rsidRPr="00114FD3">
              <w:t xml:space="preserve">Students </w:t>
            </w:r>
            <w:r w:rsidR="00332A34">
              <w:t xml:space="preserve">can </w:t>
            </w:r>
            <w:r>
              <w:t>describe</w:t>
            </w:r>
            <w:r w:rsidRPr="00114FD3">
              <w:t xml:space="preserve"> </w:t>
            </w:r>
            <w:r w:rsidR="007727DD">
              <w:t>empathetic</w:t>
            </w:r>
            <w:r w:rsidRPr="00114FD3">
              <w:t xml:space="preserve"> behaviours to others.</w:t>
            </w:r>
          </w:p>
        </w:tc>
        <w:tc>
          <w:tcPr>
            <w:tcW w:w="5570" w:type="dxa"/>
            <w:tcMar>
              <w:top w:w="113" w:type="dxa"/>
              <w:bottom w:w="113" w:type="dxa"/>
            </w:tcMar>
          </w:tcPr>
          <w:p w14:paraId="0D7A84CC" w14:textId="674DD0B8" w:rsidR="00CA0E71" w:rsidRDefault="00CA0E71" w:rsidP="00EF6A96">
            <w:pPr>
              <w:pStyle w:val="Heading5"/>
            </w:pPr>
            <w:r>
              <w:t>Teaching and learning</w:t>
            </w:r>
          </w:p>
          <w:p w14:paraId="6350C1F3" w14:textId="50815A85" w:rsidR="002B64F7" w:rsidRPr="00CA0E71" w:rsidRDefault="002B64F7" w:rsidP="00EF6A96">
            <w:pPr>
              <w:pStyle w:val="Heading5"/>
              <w:rPr>
                <w:b w:val="0"/>
                <w:bCs/>
              </w:rPr>
            </w:pPr>
            <w:r w:rsidRPr="00CA0E71">
              <w:rPr>
                <w:b w:val="0"/>
                <w:bCs/>
              </w:rPr>
              <w:t>What is empathy?</w:t>
            </w:r>
          </w:p>
          <w:p w14:paraId="2C2D7067" w14:textId="3E4FE199" w:rsidR="002B64F7" w:rsidRDefault="00570DF4" w:rsidP="00EF6A96">
            <w:pPr>
              <w:spacing w:before="0"/>
            </w:pPr>
            <w:r>
              <w:t xml:space="preserve">Watch the video </w:t>
            </w:r>
            <w:r w:rsidRPr="00CA5CB2">
              <w:rPr>
                <w:i/>
                <w:iCs/>
              </w:rPr>
              <w:t>All About Empathy</w:t>
            </w:r>
            <w:r w:rsidR="00F7343B">
              <w:t xml:space="preserve"> (</w:t>
            </w:r>
            <w:r w:rsidR="00F7343B" w:rsidRPr="00AE6A6C">
              <w:t>Appendix A)</w:t>
            </w:r>
            <w:r w:rsidRPr="00AE6A6C">
              <w:t>.</w:t>
            </w:r>
          </w:p>
          <w:p w14:paraId="663DF330" w14:textId="1D6A198B" w:rsidR="002B64F7" w:rsidRDefault="002B64F7" w:rsidP="00EF6A96">
            <w:pPr>
              <w:spacing w:before="0"/>
            </w:pPr>
            <w:r>
              <w:t xml:space="preserve">Ask students to respond to the focus questions. Introduce students to the concept of looking at things from another’s point of view. Referencing the </w:t>
            </w:r>
            <w:r w:rsidR="00570DF4">
              <w:t>video</w:t>
            </w:r>
            <w:r>
              <w:t xml:space="preserve"> is suggested during this discussion.</w:t>
            </w:r>
          </w:p>
          <w:p w14:paraId="71A7551F" w14:textId="433E63AB" w:rsidR="002B64F7" w:rsidRDefault="002B64F7" w:rsidP="00EF6A96">
            <w:pPr>
              <w:spacing w:before="0"/>
            </w:pPr>
            <w:r>
              <w:t xml:space="preserve">Explain to students they will be developing interview questions to get an understanding of the point of view of others. The questions developed should be relevant to the context of the students and </w:t>
            </w:r>
            <w:r w:rsidR="00E523C9">
              <w:t>community and</w:t>
            </w:r>
            <w:r>
              <w:t xml:space="preserve"> provide opportunit</w:t>
            </w:r>
            <w:r w:rsidR="00E523C9">
              <w:t>ies</w:t>
            </w:r>
            <w:r>
              <w:t xml:space="preserve"> for students to understand that we do not all think the same. It is recommended the teacher decides how many questions to pose.</w:t>
            </w:r>
          </w:p>
          <w:p w14:paraId="3B797A8D" w14:textId="77777777" w:rsidR="002B64F7" w:rsidRPr="001F75D3" w:rsidRDefault="002B64F7" w:rsidP="00EF6A96">
            <w:pPr>
              <w:spacing w:before="0"/>
            </w:pPr>
            <w:r>
              <w:t>Students conduct the survey by asking class peers to respond to the questions. As a class, discuss the responses received.</w:t>
            </w:r>
          </w:p>
        </w:tc>
      </w:tr>
    </w:tbl>
    <w:p w14:paraId="6EA8D756" w14:textId="77777777" w:rsidR="008F0543" w:rsidRPr="00EF6A96" w:rsidRDefault="008F0543">
      <w:pPr>
        <w:spacing w:before="0" w:after="160" w:line="259" w:lineRule="auto"/>
        <w:rPr>
          <w:sz w:val="2"/>
          <w:szCs w:val="2"/>
        </w:rPr>
      </w:pPr>
      <w:r w:rsidRPr="00EF6A96">
        <w:rPr>
          <w:sz w:val="2"/>
          <w:szCs w:val="2"/>
        </w:rPr>
        <w:br w:type="page"/>
      </w:r>
    </w:p>
    <w:p w14:paraId="2FF75728" w14:textId="7BC87188" w:rsidR="00607B0B" w:rsidRDefault="0098707B" w:rsidP="00EF6A96">
      <w:pPr>
        <w:pStyle w:val="Heading2tables"/>
      </w:pPr>
      <w:r>
        <w:lastRenderedPageBreak/>
        <w:t>Term 3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EF6A96" w14:paraId="411D5D50" w14:textId="77777777" w:rsidTr="00385A91">
        <w:trPr>
          <w:trHeight w:val="664"/>
          <w:tblHeader/>
        </w:trPr>
        <w:tc>
          <w:tcPr>
            <w:tcW w:w="3988" w:type="dxa"/>
            <w:shd w:val="clear" w:color="auto" w:fill="CCE4DC"/>
            <w:tcMar>
              <w:top w:w="113" w:type="dxa"/>
              <w:bottom w:w="113" w:type="dxa"/>
            </w:tcMar>
            <w:vAlign w:val="bottom"/>
          </w:tcPr>
          <w:p w14:paraId="5CA56892" w14:textId="77777777" w:rsidR="00EF6A96" w:rsidRPr="005B277B" w:rsidRDefault="00EF6A96"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0A99F20" w14:textId="77777777" w:rsidR="00EF6A96" w:rsidRPr="009B0598" w:rsidRDefault="00EF6A96"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164A72A8" w14:textId="77777777" w:rsidR="00EF6A96" w:rsidRPr="009B0598" w:rsidRDefault="00EF6A96" w:rsidP="00385A91">
            <w:pPr>
              <w:spacing w:before="0" w:after="0"/>
              <w:rPr>
                <w:b/>
                <w:spacing w:val="15"/>
                <w:sz w:val="28"/>
              </w:rPr>
            </w:pPr>
            <w:r w:rsidRPr="009B0598">
              <w:rPr>
                <w:b/>
                <w:spacing w:val="15"/>
                <w:sz w:val="28"/>
              </w:rPr>
              <w:t>Learning experiences</w:t>
            </w:r>
          </w:p>
        </w:tc>
      </w:tr>
      <w:tr w:rsidR="00A2207D" w14:paraId="72312B42" w14:textId="77777777" w:rsidTr="00DA1220">
        <w:trPr>
          <w:trHeight w:val="5332"/>
        </w:trPr>
        <w:tc>
          <w:tcPr>
            <w:tcW w:w="3988" w:type="dxa"/>
            <w:tcMar>
              <w:top w:w="113" w:type="dxa"/>
              <w:bottom w:w="113" w:type="dxa"/>
            </w:tcMar>
          </w:tcPr>
          <w:p w14:paraId="0F9B0F2C" w14:textId="77777777" w:rsidR="002B64F7" w:rsidRDefault="002B64F7" w:rsidP="00FB2362">
            <w:pPr>
              <w:pStyle w:val="Heading5"/>
            </w:pPr>
            <w:r>
              <w:t>Interacting with others</w:t>
            </w:r>
          </w:p>
          <w:p w14:paraId="5AD0F68F" w14:textId="51C02430" w:rsidR="002B64F7" w:rsidRPr="000C2909" w:rsidRDefault="002B64F7" w:rsidP="00EE45EE">
            <w:pPr>
              <w:spacing w:before="0"/>
            </w:pPr>
            <w:r>
              <w:t>Behaviours that show empathy and respect for others</w:t>
            </w:r>
          </w:p>
        </w:tc>
        <w:tc>
          <w:tcPr>
            <w:tcW w:w="5568" w:type="dxa"/>
            <w:tcMar>
              <w:top w:w="113" w:type="dxa"/>
              <w:bottom w:w="113" w:type="dxa"/>
            </w:tcMar>
          </w:tcPr>
          <w:p w14:paraId="1D8FACFC" w14:textId="77777777" w:rsidR="002B64F7" w:rsidRDefault="002B64F7" w:rsidP="00FB2362">
            <w:pPr>
              <w:pStyle w:val="Heading5"/>
            </w:pPr>
            <w:r>
              <w:t>Focus questions</w:t>
            </w:r>
          </w:p>
          <w:p w14:paraId="2BEBFBA4" w14:textId="77777777" w:rsidR="002B64F7" w:rsidRDefault="002B64F7" w:rsidP="008F0543">
            <w:pPr>
              <w:pStyle w:val="CSPlistparagraph"/>
              <w:numPr>
                <w:ilvl w:val="0"/>
                <w:numId w:val="53"/>
              </w:numPr>
              <w:spacing w:before="0"/>
            </w:pPr>
            <w:r w:rsidRPr="000C2909">
              <w:t xml:space="preserve">What </w:t>
            </w:r>
            <w:r>
              <w:t>is respect?</w:t>
            </w:r>
          </w:p>
          <w:p w14:paraId="17218FFB" w14:textId="77777777" w:rsidR="002B64F7" w:rsidRDefault="002B64F7" w:rsidP="008F0543">
            <w:pPr>
              <w:pStyle w:val="CSPlistparagraph"/>
              <w:numPr>
                <w:ilvl w:val="0"/>
                <w:numId w:val="53"/>
              </w:numPr>
              <w:spacing w:before="0"/>
            </w:pPr>
            <w:r>
              <w:t>How can we show respect for others?</w:t>
            </w:r>
          </w:p>
          <w:p w14:paraId="7D9D5C02" w14:textId="77777777" w:rsidR="002B64F7" w:rsidRPr="000C2909" w:rsidRDefault="002B64F7" w:rsidP="008F0543">
            <w:pPr>
              <w:pStyle w:val="CSPlistparagraph"/>
              <w:numPr>
                <w:ilvl w:val="0"/>
                <w:numId w:val="53"/>
              </w:numPr>
              <w:spacing w:before="0"/>
            </w:pPr>
            <w:r>
              <w:t>Why is it important to have respect?</w:t>
            </w:r>
          </w:p>
          <w:p w14:paraId="18DFB20A" w14:textId="77777777" w:rsidR="002B64F7" w:rsidRDefault="002B64F7" w:rsidP="00FB2362">
            <w:pPr>
              <w:pStyle w:val="Heading5"/>
            </w:pPr>
            <w:r>
              <w:t>Support notes</w:t>
            </w:r>
          </w:p>
          <w:p w14:paraId="2EE9636E" w14:textId="77777777" w:rsidR="002B64F7" w:rsidRDefault="002B64F7" w:rsidP="008F0543">
            <w:pPr>
              <w:spacing w:before="0"/>
            </w:pPr>
            <w:r w:rsidRPr="00114FD3">
              <w:t>Students should have encountered the term ‘respect’ in the past. This learning experience is intended to review their knowledge and provide them with an opportunity to explore behaviours that demonstrate respect.</w:t>
            </w:r>
          </w:p>
          <w:p w14:paraId="72494E19" w14:textId="6B2353CF" w:rsidR="004B22BD" w:rsidRPr="00C640AF" w:rsidRDefault="004B22BD" w:rsidP="00824144">
            <w:pPr>
              <w:spacing w:before="0" w:after="0"/>
              <w:rPr>
                <w:bCs/>
              </w:rPr>
            </w:pPr>
            <w:r w:rsidRPr="00CA0E71">
              <w:rPr>
                <w:b/>
              </w:rPr>
              <w:t>Support materials and additional strategies</w:t>
            </w:r>
          </w:p>
          <w:p w14:paraId="5B268F40" w14:textId="4CB0F020" w:rsidR="004B22BD" w:rsidRDefault="004B22BD" w:rsidP="0056133B">
            <w:pPr>
              <w:pStyle w:val="CSPlistparagraph"/>
              <w:numPr>
                <w:ilvl w:val="0"/>
                <w:numId w:val="92"/>
              </w:numPr>
              <w:spacing w:before="0" w:after="0"/>
            </w:pPr>
            <w:r>
              <w:t>ClassDo</w:t>
            </w:r>
            <w:r w:rsidR="005A237D">
              <w:t>j</w:t>
            </w:r>
            <w:r>
              <w:t>o – Respect (1 of 3)</w:t>
            </w:r>
            <w:r w:rsidR="0056133B">
              <w:br/>
            </w:r>
            <w:hyperlink r:id="rId41" w:history="1">
              <w:r w:rsidR="00A36832" w:rsidRPr="00A36832">
                <w:rPr>
                  <w:rStyle w:val="Hyperlink"/>
                </w:rPr>
                <w:t>https://www.youtube.com/watch?v=E_IcinAftuk</w:t>
              </w:r>
            </w:hyperlink>
          </w:p>
          <w:p w14:paraId="6451C2C1" w14:textId="51A60B5A" w:rsidR="004B22BD" w:rsidRDefault="004B22BD" w:rsidP="0056133B">
            <w:pPr>
              <w:pStyle w:val="CSPlistparagraph"/>
              <w:numPr>
                <w:ilvl w:val="0"/>
                <w:numId w:val="92"/>
              </w:numPr>
              <w:spacing w:before="0" w:after="0"/>
            </w:pPr>
            <w:r>
              <w:t>ClassDojo – Respect (2 of 3)</w:t>
            </w:r>
            <w:r w:rsidR="0056133B">
              <w:br/>
            </w:r>
            <w:hyperlink r:id="rId42" w:history="1">
              <w:r w:rsidRPr="004B22BD">
                <w:rPr>
                  <w:rStyle w:val="Hyperlink"/>
                </w:rPr>
                <w:t>https://www.youtube.com/watch?v=nABxCW3ARFQ</w:t>
              </w:r>
            </w:hyperlink>
          </w:p>
          <w:p w14:paraId="325B90E7" w14:textId="7AA0FF91" w:rsidR="004B22BD" w:rsidRDefault="004B22BD" w:rsidP="00CA0E71">
            <w:pPr>
              <w:pStyle w:val="CSPlistparagraph"/>
              <w:numPr>
                <w:ilvl w:val="0"/>
                <w:numId w:val="92"/>
              </w:numPr>
              <w:spacing w:before="0"/>
              <w:ind w:left="357" w:hanging="357"/>
            </w:pPr>
            <w:r>
              <w:t>ClassDojo – Respect (3 of 3)</w:t>
            </w:r>
            <w:r w:rsidR="0056133B">
              <w:br/>
            </w:r>
            <w:hyperlink r:id="rId43" w:history="1">
              <w:r w:rsidRPr="004B22BD">
                <w:rPr>
                  <w:rStyle w:val="Hyperlink"/>
                </w:rPr>
                <w:t>https://www.youtube.com/watch?v=PL5_BUQ2uQQ</w:t>
              </w:r>
            </w:hyperlink>
          </w:p>
          <w:p w14:paraId="608976E9" w14:textId="77777777" w:rsidR="00AE5272" w:rsidRPr="00114FD3" w:rsidRDefault="00AE5272" w:rsidP="00FB2362">
            <w:pPr>
              <w:pStyle w:val="Heading5"/>
            </w:pPr>
            <w:r w:rsidRPr="00114FD3">
              <w:t>Suggested assessment point</w:t>
            </w:r>
          </w:p>
          <w:p w14:paraId="58BDE01B" w14:textId="63CF6242" w:rsidR="00AE5272" w:rsidRPr="00114FD3" w:rsidRDefault="00AE5272" w:rsidP="0056133B">
            <w:pPr>
              <w:pStyle w:val="CSPlistparagraph"/>
              <w:spacing w:before="0" w:after="0"/>
            </w:pPr>
            <w:r w:rsidRPr="00114FD3">
              <w:t xml:space="preserve">Students </w:t>
            </w:r>
            <w:r w:rsidR="00332A34">
              <w:t>can</w:t>
            </w:r>
            <w:r w:rsidRPr="00114FD3">
              <w:t xml:space="preserve"> </w:t>
            </w:r>
            <w:r>
              <w:t>describe</w:t>
            </w:r>
            <w:r w:rsidRPr="00114FD3">
              <w:t xml:space="preserve"> respectful behaviours to others.</w:t>
            </w:r>
          </w:p>
        </w:tc>
        <w:tc>
          <w:tcPr>
            <w:tcW w:w="5570" w:type="dxa"/>
            <w:tcMar>
              <w:top w:w="113" w:type="dxa"/>
              <w:bottom w:w="113" w:type="dxa"/>
            </w:tcMar>
          </w:tcPr>
          <w:p w14:paraId="4E024363" w14:textId="226603E9" w:rsidR="00CA0E71" w:rsidRDefault="00CA0E71" w:rsidP="00FB2362">
            <w:pPr>
              <w:pStyle w:val="Heading5"/>
            </w:pPr>
            <w:r>
              <w:t>Teaching and learning</w:t>
            </w:r>
          </w:p>
          <w:p w14:paraId="074B47AD" w14:textId="5580EC9E" w:rsidR="002B64F7" w:rsidRPr="00CA0E71" w:rsidRDefault="002B64F7" w:rsidP="00FB2362">
            <w:pPr>
              <w:pStyle w:val="Heading5"/>
              <w:rPr>
                <w:b w:val="0"/>
                <w:bCs/>
              </w:rPr>
            </w:pPr>
            <w:r w:rsidRPr="00CA0E71">
              <w:rPr>
                <w:b w:val="0"/>
                <w:bCs/>
              </w:rPr>
              <w:t>What is respect?</w:t>
            </w:r>
          </w:p>
          <w:p w14:paraId="6E095F7B" w14:textId="2B27FF62" w:rsidR="002B64F7" w:rsidRDefault="00A36832" w:rsidP="008F0543">
            <w:pPr>
              <w:spacing w:before="0"/>
            </w:pPr>
            <w:r>
              <w:t xml:space="preserve">View the three videos about respect (Appendix A).  In between each video, ask </w:t>
            </w:r>
            <w:r w:rsidR="007B3524">
              <w:t>one or two</w:t>
            </w:r>
            <w:r>
              <w:t xml:space="preserve"> </w:t>
            </w:r>
            <w:r w:rsidR="000A60BB">
              <w:t xml:space="preserve">questions to </w:t>
            </w:r>
            <w:r>
              <w:t xml:space="preserve">check for understanding and/or </w:t>
            </w:r>
            <w:r w:rsidR="000A60BB">
              <w:t xml:space="preserve">gather </w:t>
            </w:r>
            <w:r>
              <w:t xml:space="preserve">student feedback regarding the </w:t>
            </w:r>
            <w:r w:rsidR="000A60BB">
              <w:t>f</w:t>
            </w:r>
            <w:r>
              <w:t>ocus questions.</w:t>
            </w:r>
          </w:p>
          <w:p w14:paraId="78A0F541" w14:textId="49502341" w:rsidR="002B64F7" w:rsidRDefault="002B64F7" w:rsidP="008F0543">
            <w:pPr>
              <w:spacing w:before="0"/>
            </w:pPr>
            <w:r>
              <w:t xml:space="preserve">Ask students to consider the word respect and how </w:t>
            </w:r>
            <w:r w:rsidR="00AE5272">
              <w:t>respectful behaviour</w:t>
            </w:r>
            <w:r>
              <w:t xml:space="preserve"> was demonstrated in the </w:t>
            </w:r>
            <w:r w:rsidR="00A36832">
              <w:t>videos</w:t>
            </w:r>
            <w:r>
              <w:t xml:space="preserve">. </w:t>
            </w:r>
            <w:r w:rsidR="00A36832">
              <w:t>A</w:t>
            </w:r>
            <w:r>
              <w:t xml:space="preserve">sk students to list the ways respect was </w:t>
            </w:r>
            <w:r w:rsidR="00AE5272">
              <w:t>demonstrated through behaviour</w:t>
            </w:r>
            <w:r w:rsidR="00A36832">
              <w:t xml:space="preserve"> </w:t>
            </w:r>
            <w:r>
              <w:t>(e.g. being polite, playing fair, being a good listener)</w:t>
            </w:r>
            <w:r w:rsidR="00A36832">
              <w:t>.</w:t>
            </w:r>
          </w:p>
          <w:p w14:paraId="51EDBD51" w14:textId="77777777" w:rsidR="002B64F7" w:rsidRDefault="002B64F7" w:rsidP="008F0543">
            <w:pPr>
              <w:spacing w:before="0"/>
            </w:pPr>
            <w:r>
              <w:t>As a class, develop a definition for the term ‘respect’.</w:t>
            </w:r>
          </w:p>
          <w:p w14:paraId="2884AC43" w14:textId="64AFF577" w:rsidR="002B64F7" w:rsidRPr="0061731C" w:rsidRDefault="002B64F7" w:rsidP="00DA1220">
            <w:pPr>
              <w:spacing w:before="0" w:after="0"/>
            </w:pPr>
            <w:r>
              <w:t xml:space="preserve">Provide students with large pieces of blank paper. In groups, students complete a graffiti activity, writing words and phrases related to </w:t>
            </w:r>
            <w:r w:rsidR="00AE5272">
              <w:t>behaviours showing</w:t>
            </w:r>
            <w:r>
              <w:t xml:space="preserve"> respect (e.g. being kind, including others, caring for everyone). Students complete a gallery walk to add to the concepts covered by the other groups.</w:t>
            </w:r>
          </w:p>
        </w:tc>
      </w:tr>
    </w:tbl>
    <w:p w14:paraId="08DDBA0F" w14:textId="1D93D99C" w:rsidR="00607B0B" w:rsidRDefault="00607B0B" w:rsidP="00B82C79">
      <w:pPr>
        <w:spacing w:after="0"/>
      </w:pPr>
      <w:r>
        <w:br w:type="page"/>
      </w:r>
    </w:p>
    <w:p w14:paraId="09154195" w14:textId="3C37EA56" w:rsidR="002B64F7" w:rsidRPr="0056133B" w:rsidRDefault="0078783A" w:rsidP="0013018B">
      <w:pPr>
        <w:pStyle w:val="Heading2tables"/>
      </w:pPr>
      <w:r>
        <w:lastRenderedPageBreak/>
        <w:t>Term 3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13018B" w14:paraId="3B598E5D" w14:textId="77777777" w:rsidTr="00385A91">
        <w:trPr>
          <w:trHeight w:val="664"/>
          <w:tblHeader/>
        </w:trPr>
        <w:tc>
          <w:tcPr>
            <w:tcW w:w="3988" w:type="dxa"/>
            <w:shd w:val="clear" w:color="auto" w:fill="CCE4DC"/>
            <w:tcMar>
              <w:top w:w="113" w:type="dxa"/>
              <w:bottom w:w="113" w:type="dxa"/>
            </w:tcMar>
            <w:vAlign w:val="bottom"/>
          </w:tcPr>
          <w:p w14:paraId="0384C6F7" w14:textId="77777777" w:rsidR="0013018B" w:rsidRPr="005B277B" w:rsidRDefault="0013018B"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17D1A968" w14:textId="77777777" w:rsidR="0013018B" w:rsidRPr="009B0598" w:rsidRDefault="0013018B"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615CACAF" w14:textId="77777777" w:rsidR="0013018B" w:rsidRPr="009B0598" w:rsidRDefault="0013018B" w:rsidP="00385A91">
            <w:pPr>
              <w:spacing w:before="0" w:after="0"/>
              <w:rPr>
                <w:b/>
                <w:spacing w:val="15"/>
                <w:sz w:val="28"/>
              </w:rPr>
            </w:pPr>
            <w:r w:rsidRPr="009B0598">
              <w:rPr>
                <w:b/>
                <w:spacing w:val="15"/>
                <w:sz w:val="28"/>
              </w:rPr>
              <w:t>Learning experiences</w:t>
            </w:r>
          </w:p>
        </w:tc>
      </w:tr>
      <w:tr w:rsidR="00A2207D" w14:paraId="6793CDCD" w14:textId="77777777" w:rsidTr="009A365A">
        <w:tc>
          <w:tcPr>
            <w:tcW w:w="3988" w:type="dxa"/>
            <w:tcMar>
              <w:top w:w="113" w:type="dxa"/>
              <w:bottom w:w="113" w:type="dxa"/>
            </w:tcMar>
          </w:tcPr>
          <w:p w14:paraId="26BB335F" w14:textId="77777777" w:rsidR="002B64F7" w:rsidRDefault="002B64F7" w:rsidP="00FB2362">
            <w:pPr>
              <w:pStyle w:val="Heading5"/>
            </w:pPr>
            <w:r>
              <w:t>Interacting with others</w:t>
            </w:r>
          </w:p>
          <w:p w14:paraId="328661DC" w14:textId="12485EEB" w:rsidR="002B64F7" w:rsidRPr="00F253D8" w:rsidRDefault="002B64F7" w:rsidP="00EE45EE">
            <w:pPr>
              <w:spacing w:before="0"/>
            </w:pPr>
            <w:r>
              <w:t>Behaviours that show empathy and respect for others</w:t>
            </w:r>
          </w:p>
        </w:tc>
        <w:tc>
          <w:tcPr>
            <w:tcW w:w="5568" w:type="dxa"/>
            <w:tcMar>
              <w:top w:w="113" w:type="dxa"/>
              <w:bottom w:w="113" w:type="dxa"/>
            </w:tcMar>
          </w:tcPr>
          <w:p w14:paraId="6865138E" w14:textId="77777777" w:rsidR="002B64F7" w:rsidRPr="0013018B" w:rsidRDefault="002B64F7" w:rsidP="0013018B">
            <w:pPr>
              <w:pStyle w:val="Heading5"/>
              <w:rPr>
                <w:b w:val="0"/>
                <w:bCs/>
              </w:rPr>
            </w:pPr>
            <w:r w:rsidRPr="0013018B">
              <w:rPr>
                <w:rStyle w:val="Heading5Char"/>
                <w:b/>
                <w:bCs/>
              </w:rPr>
              <w:t>Focus question</w:t>
            </w:r>
            <w:r w:rsidRPr="0013018B">
              <w:rPr>
                <w:b w:val="0"/>
                <w:bCs/>
              </w:rPr>
              <w:t>s</w:t>
            </w:r>
          </w:p>
          <w:p w14:paraId="08AC183D" w14:textId="77777777" w:rsidR="002B64F7" w:rsidRDefault="002B64F7" w:rsidP="008F0543">
            <w:pPr>
              <w:pStyle w:val="CSPlistparagraph"/>
              <w:numPr>
                <w:ilvl w:val="0"/>
                <w:numId w:val="54"/>
              </w:numPr>
              <w:spacing w:before="0"/>
            </w:pPr>
            <w:r>
              <w:t>What do empathy and respect look like?</w:t>
            </w:r>
          </w:p>
          <w:p w14:paraId="4D2A93FB" w14:textId="77777777" w:rsidR="002B64F7" w:rsidRDefault="002B64F7" w:rsidP="008F0543">
            <w:pPr>
              <w:pStyle w:val="CSPlistparagraph"/>
              <w:numPr>
                <w:ilvl w:val="0"/>
                <w:numId w:val="54"/>
              </w:numPr>
              <w:spacing w:before="0"/>
            </w:pPr>
            <w:r>
              <w:t>What do empathy and respect sound like?</w:t>
            </w:r>
          </w:p>
          <w:p w14:paraId="757BEA62" w14:textId="77777777" w:rsidR="002B64F7" w:rsidRDefault="002B64F7" w:rsidP="008F0543">
            <w:pPr>
              <w:pStyle w:val="CSPlistparagraph"/>
              <w:numPr>
                <w:ilvl w:val="0"/>
                <w:numId w:val="54"/>
              </w:numPr>
              <w:spacing w:before="0"/>
            </w:pPr>
            <w:r>
              <w:t>What do empathy and respect feel like?</w:t>
            </w:r>
          </w:p>
          <w:p w14:paraId="2DDBA884" w14:textId="77777777" w:rsidR="002B64F7" w:rsidRDefault="002B64F7" w:rsidP="00FB2362">
            <w:pPr>
              <w:pStyle w:val="Heading5"/>
            </w:pPr>
            <w:r>
              <w:t>Support notes</w:t>
            </w:r>
          </w:p>
          <w:p w14:paraId="5EDC8D9E" w14:textId="77777777" w:rsidR="002B64F7" w:rsidRPr="00114FD3" w:rsidRDefault="002B64F7" w:rsidP="008F0543">
            <w:pPr>
              <w:spacing w:before="0"/>
            </w:pPr>
            <w:r w:rsidRPr="00114FD3">
              <w:t>Students are provided with opportunities to practice the strategies previously learnt to show empathy and respect to others.</w:t>
            </w:r>
          </w:p>
          <w:p w14:paraId="4E31D30B" w14:textId="417858DE" w:rsidR="002B64F7" w:rsidRPr="00114FD3" w:rsidRDefault="002B64F7" w:rsidP="008F0543">
            <w:pPr>
              <w:spacing w:before="0"/>
            </w:pPr>
            <w:r w:rsidRPr="00114FD3">
              <w:t>Teachers should consider the context of the school and community, as well as the learning needs of the students, when determining the role</w:t>
            </w:r>
            <w:r w:rsidR="00434E0C">
              <w:t>-</w:t>
            </w:r>
            <w:r w:rsidRPr="00114FD3">
              <w:t>play scenarios that will be provided to the students.</w:t>
            </w:r>
          </w:p>
          <w:p w14:paraId="687A355E" w14:textId="77777777" w:rsidR="002B64F7" w:rsidRPr="00114FD3" w:rsidRDefault="002B64F7" w:rsidP="00FB2362">
            <w:pPr>
              <w:pStyle w:val="Heading5"/>
            </w:pPr>
            <w:r w:rsidRPr="00114FD3">
              <w:t>Suggested assessment point</w:t>
            </w:r>
          </w:p>
          <w:p w14:paraId="335E5853" w14:textId="7DD5E0B7" w:rsidR="002B64F7" w:rsidRPr="006D5272" w:rsidRDefault="002B64F7" w:rsidP="008F0543">
            <w:pPr>
              <w:spacing w:before="0"/>
            </w:pPr>
            <w:r w:rsidRPr="00114FD3">
              <w:t xml:space="preserve">Students </w:t>
            </w:r>
            <w:r w:rsidR="00332A34">
              <w:t>can</w:t>
            </w:r>
            <w:r w:rsidRPr="00114FD3">
              <w:t xml:space="preserve"> demonstrate</w:t>
            </w:r>
            <w:r w:rsidR="00AE5272">
              <w:t xml:space="preserve"> and describe</w:t>
            </w:r>
            <w:r w:rsidRPr="00114FD3">
              <w:t xml:space="preserve"> empathetic and respectful behaviours to others.</w:t>
            </w:r>
          </w:p>
        </w:tc>
        <w:tc>
          <w:tcPr>
            <w:tcW w:w="5570" w:type="dxa"/>
            <w:tcMar>
              <w:top w:w="113" w:type="dxa"/>
              <w:bottom w:w="113" w:type="dxa"/>
            </w:tcMar>
          </w:tcPr>
          <w:p w14:paraId="7B5F9D91" w14:textId="775040A3" w:rsidR="00CA0E71" w:rsidRDefault="00CA0E71" w:rsidP="00FB2362">
            <w:pPr>
              <w:pStyle w:val="Heading5"/>
            </w:pPr>
            <w:r>
              <w:t>Teaching and learning</w:t>
            </w:r>
          </w:p>
          <w:p w14:paraId="456F47B0" w14:textId="5E2638D8" w:rsidR="002B64F7" w:rsidRPr="00CA0E71" w:rsidRDefault="002B64F7" w:rsidP="00FB2362">
            <w:pPr>
              <w:pStyle w:val="Heading5"/>
              <w:rPr>
                <w:b w:val="0"/>
                <w:bCs/>
              </w:rPr>
            </w:pPr>
            <w:r w:rsidRPr="00CA0E71">
              <w:rPr>
                <w:b w:val="0"/>
                <w:bCs/>
              </w:rPr>
              <w:t>Showing empathy and respect</w:t>
            </w:r>
            <w:r w:rsidR="00CA0E71" w:rsidRPr="00CA0E71">
              <w:rPr>
                <w:b w:val="0"/>
                <w:bCs/>
              </w:rPr>
              <w:t>.</w:t>
            </w:r>
          </w:p>
          <w:p w14:paraId="591DF51E" w14:textId="77777777" w:rsidR="002B64F7" w:rsidRDefault="002B64F7" w:rsidP="008F0543">
            <w:pPr>
              <w:spacing w:before="0"/>
            </w:pPr>
            <w:r>
              <w:t>Revise the learning experiences about empathy and respect with the students.</w:t>
            </w:r>
          </w:p>
          <w:p w14:paraId="6D5152FE" w14:textId="76A70F67" w:rsidR="002B64F7" w:rsidRDefault="002B64F7" w:rsidP="008F0543">
            <w:pPr>
              <w:spacing w:before="0"/>
            </w:pPr>
            <w:r>
              <w:t>Explain to the students they will be engaging in role</w:t>
            </w:r>
            <w:r w:rsidR="00434E0C">
              <w:t>-</w:t>
            </w:r>
            <w:r>
              <w:t>play activities to practise showing empathy and respect for others. Students are encouraged to consider:</w:t>
            </w:r>
          </w:p>
          <w:p w14:paraId="63E9C4F8" w14:textId="03D95DE4" w:rsidR="002B64F7" w:rsidRDefault="002B64F7" w:rsidP="008F0543">
            <w:pPr>
              <w:pStyle w:val="CSPlistparagraph"/>
              <w:numPr>
                <w:ilvl w:val="0"/>
                <w:numId w:val="55"/>
              </w:numPr>
              <w:spacing w:before="0"/>
            </w:pPr>
            <w:r>
              <w:t>what they could say</w:t>
            </w:r>
          </w:p>
          <w:p w14:paraId="1A36511C" w14:textId="44F3ACFD" w:rsidR="002B64F7" w:rsidRDefault="002B64F7" w:rsidP="008F0543">
            <w:pPr>
              <w:pStyle w:val="CSPlistparagraph"/>
              <w:numPr>
                <w:ilvl w:val="0"/>
                <w:numId w:val="55"/>
              </w:numPr>
              <w:spacing w:before="0"/>
            </w:pPr>
            <w:r>
              <w:t>how they could act</w:t>
            </w:r>
          </w:p>
          <w:p w14:paraId="30D2720B" w14:textId="53404732" w:rsidR="002B64F7" w:rsidRDefault="002B64F7" w:rsidP="008F0543">
            <w:pPr>
              <w:pStyle w:val="CSPlistparagraph"/>
              <w:numPr>
                <w:ilvl w:val="0"/>
                <w:numId w:val="55"/>
              </w:numPr>
              <w:spacing w:before="0"/>
            </w:pPr>
            <w:r>
              <w:t>the point of view of the other people in the scenario.</w:t>
            </w:r>
          </w:p>
          <w:p w14:paraId="146DE5CB" w14:textId="3AB2B7A1" w:rsidR="002B64F7" w:rsidRDefault="002B64F7" w:rsidP="008F0543">
            <w:pPr>
              <w:spacing w:before="0"/>
            </w:pPr>
            <w:r>
              <w:t>In small groups, students read and rehearse the role</w:t>
            </w:r>
            <w:r w:rsidR="00434E0C">
              <w:t>-</w:t>
            </w:r>
            <w:r>
              <w:t>play scenario they have been given. Sample scenarios have been provided (Appendix A).</w:t>
            </w:r>
          </w:p>
          <w:p w14:paraId="57154F66" w14:textId="01A9F061" w:rsidR="002B64F7" w:rsidRPr="00F253D8" w:rsidRDefault="002B64F7" w:rsidP="00F57CB9">
            <w:pPr>
              <w:spacing w:before="0" w:after="0"/>
            </w:pPr>
            <w:r>
              <w:t>Students present their role</w:t>
            </w:r>
            <w:r w:rsidR="00434E0C">
              <w:t>-</w:t>
            </w:r>
            <w:r>
              <w:t>play scenario to the class, discussing how empathy and respect could have been used in those situations. Provide opportunity for peer feedback and discussion.</w:t>
            </w:r>
          </w:p>
        </w:tc>
      </w:tr>
    </w:tbl>
    <w:p w14:paraId="7298890A" w14:textId="77777777" w:rsidR="008F0543" w:rsidRDefault="008F0543">
      <w:pPr>
        <w:spacing w:before="0" w:after="160" w:line="259" w:lineRule="auto"/>
      </w:pPr>
      <w:r>
        <w:br w:type="page"/>
      </w:r>
    </w:p>
    <w:p w14:paraId="3D3B5F42" w14:textId="0FEF566C" w:rsidR="003822A8" w:rsidRDefault="0040592F" w:rsidP="00F57CB9">
      <w:pPr>
        <w:pStyle w:val="Heading2tables"/>
      </w:pPr>
      <w:r>
        <w:lastRenderedPageBreak/>
        <w:t>Term 3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F57CB9" w14:paraId="2846B64A" w14:textId="77777777" w:rsidTr="00385A91">
        <w:trPr>
          <w:trHeight w:val="664"/>
          <w:tblHeader/>
        </w:trPr>
        <w:tc>
          <w:tcPr>
            <w:tcW w:w="3988" w:type="dxa"/>
            <w:shd w:val="clear" w:color="auto" w:fill="CCE4DC"/>
            <w:tcMar>
              <w:top w:w="113" w:type="dxa"/>
              <w:bottom w:w="113" w:type="dxa"/>
            </w:tcMar>
            <w:vAlign w:val="bottom"/>
          </w:tcPr>
          <w:p w14:paraId="6687F12F" w14:textId="77777777" w:rsidR="00F57CB9" w:rsidRPr="005B277B" w:rsidRDefault="00F57CB9"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083C72D1" w14:textId="77777777" w:rsidR="00F57CB9" w:rsidRPr="009B0598" w:rsidRDefault="00F57CB9"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120D6E22" w14:textId="77777777" w:rsidR="00F57CB9" w:rsidRPr="009B0598" w:rsidRDefault="00F57CB9" w:rsidP="00385A91">
            <w:pPr>
              <w:spacing w:before="0" w:after="0"/>
              <w:rPr>
                <w:b/>
                <w:spacing w:val="15"/>
                <w:sz w:val="28"/>
              </w:rPr>
            </w:pPr>
            <w:r w:rsidRPr="009B0598">
              <w:rPr>
                <w:b/>
                <w:spacing w:val="15"/>
                <w:sz w:val="28"/>
              </w:rPr>
              <w:t>Learning experiences</w:t>
            </w:r>
          </w:p>
        </w:tc>
      </w:tr>
      <w:tr w:rsidR="00A2207D" w14:paraId="3B496460" w14:textId="77777777" w:rsidTr="009A365A">
        <w:tc>
          <w:tcPr>
            <w:tcW w:w="3988" w:type="dxa"/>
            <w:tcMar>
              <w:top w:w="113" w:type="dxa"/>
              <w:bottom w:w="113" w:type="dxa"/>
            </w:tcMar>
          </w:tcPr>
          <w:p w14:paraId="25C0EE49" w14:textId="77777777" w:rsidR="00F95A97" w:rsidRPr="008B038C" w:rsidRDefault="00F95A97" w:rsidP="00FB2362">
            <w:pPr>
              <w:pStyle w:val="Heading5"/>
            </w:pPr>
            <w:r>
              <w:t>Interacting with others</w:t>
            </w:r>
          </w:p>
          <w:p w14:paraId="774578EF" w14:textId="7B5FC6B5" w:rsidR="00F95A97" w:rsidRPr="007D23BF" w:rsidRDefault="00F95A97" w:rsidP="00EE45EE">
            <w:pPr>
              <w:spacing w:before="0"/>
            </w:pPr>
            <w:r>
              <w:t>Behaviours that show empathy and respect for others</w:t>
            </w:r>
          </w:p>
        </w:tc>
        <w:tc>
          <w:tcPr>
            <w:tcW w:w="5568" w:type="dxa"/>
            <w:tcMar>
              <w:top w:w="113" w:type="dxa"/>
              <w:bottom w:w="113" w:type="dxa"/>
            </w:tcMar>
          </w:tcPr>
          <w:p w14:paraId="3F3D5BB1" w14:textId="77777777" w:rsidR="00F95A97" w:rsidRDefault="00F95A97" w:rsidP="00FB2362">
            <w:pPr>
              <w:pStyle w:val="Heading5"/>
            </w:pPr>
            <w:r>
              <w:t>Support notes</w:t>
            </w:r>
          </w:p>
          <w:p w14:paraId="2FF35A50" w14:textId="77777777" w:rsidR="00F95A97" w:rsidRPr="00114FD3" w:rsidRDefault="00F95A97" w:rsidP="008F0543">
            <w:pPr>
              <w:spacing w:before="0"/>
            </w:pPr>
            <w:r w:rsidRPr="00114FD3">
              <w:t>The activities in this learning experience form the planning for the summative assessment task in Appendix C.</w:t>
            </w:r>
          </w:p>
          <w:p w14:paraId="25DC6DB4" w14:textId="77777777" w:rsidR="00F95A97" w:rsidRPr="00D30F31" w:rsidRDefault="00F95A97" w:rsidP="008F0543">
            <w:pPr>
              <w:spacing w:before="0"/>
            </w:pPr>
            <w:r>
              <w:t>Students take photos of ways show empathy and respect to use in their infographic. Depending on time constraints, this part of the assessment may occur in either session.</w:t>
            </w:r>
          </w:p>
        </w:tc>
        <w:tc>
          <w:tcPr>
            <w:tcW w:w="5570" w:type="dxa"/>
            <w:tcMar>
              <w:top w:w="113" w:type="dxa"/>
              <w:bottom w:w="113" w:type="dxa"/>
            </w:tcMar>
          </w:tcPr>
          <w:p w14:paraId="1469668A" w14:textId="77777777" w:rsidR="00F95A97" w:rsidRDefault="00F95A97" w:rsidP="00491CC3">
            <w:pPr>
              <w:pStyle w:val="Heading5"/>
            </w:pPr>
            <w:r>
              <w:t>Assessment – Planning a ‘Promoting empathy and respect for others’ infographic</w:t>
            </w:r>
          </w:p>
          <w:p w14:paraId="2A8F6EF0" w14:textId="77777777" w:rsidR="00F95A97" w:rsidRDefault="00F95A97" w:rsidP="008F0543">
            <w:pPr>
              <w:spacing w:before="0"/>
            </w:pPr>
            <w:r>
              <w:t xml:space="preserve">Review student knowledge of behaviours that show empathy and respect for others to maintain their wellbeing. </w:t>
            </w:r>
          </w:p>
          <w:p w14:paraId="5B9FA682" w14:textId="77777777" w:rsidR="00F95A97" w:rsidRDefault="00F95A97" w:rsidP="008F0543">
            <w:pPr>
              <w:spacing w:before="0"/>
            </w:pPr>
            <w:r>
              <w:t>Explain to students they will be planning and producing an infographic that shows how to demonstrate empathy and respect for others to maintain their wellbeing.</w:t>
            </w:r>
          </w:p>
          <w:p w14:paraId="16C3A158" w14:textId="77777777" w:rsidR="00F95A97" w:rsidRPr="00D30F31" w:rsidRDefault="00F95A97" w:rsidP="00491CC3">
            <w:pPr>
              <w:spacing w:before="0" w:after="0"/>
              <w:rPr>
                <w:b/>
              </w:rPr>
            </w:pPr>
            <w:r>
              <w:t>Students complete Part A of the assessment task</w:t>
            </w:r>
            <w:r>
              <w:br/>
              <w:t>(Appendix C).</w:t>
            </w:r>
          </w:p>
        </w:tc>
      </w:tr>
    </w:tbl>
    <w:p w14:paraId="6749F8B6" w14:textId="77777777" w:rsidR="007D23BF" w:rsidRDefault="007D23BF">
      <w:pPr>
        <w:spacing w:before="0" w:after="160" w:line="259" w:lineRule="auto"/>
      </w:pPr>
      <w:r>
        <w:br w:type="page"/>
      </w:r>
    </w:p>
    <w:p w14:paraId="52788152" w14:textId="02C6104E" w:rsidR="003822A8" w:rsidRDefault="00BF0724" w:rsidP="00491CC3">
      <w:pPr>
        <w:pStyle w:val="Heading2tables"/>
      </w:pPr>
      <w:r>
        <w:lastRenderedPageBreak/>
        <w:t>Term 3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491CC3" w14:paraId="10BA19C0" w14:textId="77777777" w:rsidTr="00385A91">
        <w:trPr>
          <w:trHeight w:val="664"/>
          <w:tblHeader/>
        </w:trPr>
        <w:tc>
          <w:tcPr>
            <w:tcW w:w="3988" w:type="dxa"/>
            <w:shd w:val="clear" w:color="auto" w:fill="CCE4DC"/>
            <w:tcMar>
              <w:top w:w="113" w:type="dxa"/>
              <w:bottom w:w="113" w:type="dxa"/>
            </w:tcMar>
            <w:vAlign w:val="bottom"/>
          </w:tcPr>
          <w:p w14:paraId="6D932634" w14:textId="77777777" w:rsidR="00491CC3" w:rsidRPr="005B277B" w:rsidRDefault="00491CC3"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412D9B0B" w14:textId="77777777" w:rsidR="00491CC3" w:rsidRPr="009B0598" w:rsidRDefault="00491CC3"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0DA1BC1B" w14:textId="77777777" w:rsidR="00491CC3" w:rsidRPr="009B0598" w:rsidRDefault="00491CC3" w:rsidP="00385A91">
            <w:pPr>
              <w:spacing w:before="0" w:after="0"/>
              <w:rPr>
                <w:b/>
                <w:spacing w:val="15"/>
                <w:sz w:val="28"/>
              </w:rPr>
            </w:pPr>
            <w:r w:rsidRPr="009B0598">
              <w:rPr>
                <w:b/>
                <w:spacing w:val="15"/>
                <w:sz w:val="28"/>
              </w:rPr>
              <w:t>Learning experiences</w:t>
            </w:r>
          </w:p>
        </w:tc>
      </w:tr>
      <w:tr w:rsidR="00A2207D" w14:paraId="5C9E19E5" w14:textId="77777777" w:rsidTr="00B86D58">
        <w:trPr>
          <w:trHeight w:val="2413"/>
        </w:trPr>
        <w:tc>
          <w:tcPr>
            <w:tcW w:w="3988" w:type="dxa"/>
            <w:tcMar>
              <w:top w:w="113" w:type="dxa"/>
              <w:bottom w:w="113" w:type="dxa"/>
            </w:tcMar>
          </w:tcPr>
          <w:p w14:paraId="0BB5379F" w14:textId="77777777" w:rsidR="00F95A97" w:rsidRPr="008B038C" w:rsidRDefault="00F95A97" w:rsidP="00FB2362">
            <w:pPr>
              <w:pStyle w:val="Heading5"/>
            </w:pPr>
            <w:r>
              <w:t>Interacting with others</w:t>
            </w:r>
          </w:p>
          <w:p w14:paraId="71BF1419" w14:textId="20B5D5AC" w:rsidR="00F95A97" w:rsidRPr="007D23BF" w:rsidRDefault="00F95A97" w:rsidP="00EE45EE">
            <w:pPr>
              <w:spacing w:before="0"/>
            </w:pPr>
            <w:r>
              <w:t>Behaviours that show empathy and respect for others</w:t>
            </w:r>
          </w:p>
        </w:tc>
        <w:tc>
          <w:tcPr>
            <w:tcW w:w="5568" w:type="dxa"/>
            <w:tcMar>
              <w:top w:w="113" w:type="dxa"/>
              <w:bottom w:w="113" w:type="dxa"/>
            </w:tcMar>
          </w:tcPr>
          <w:p w14:paraId="4A72F965" w14:textId="77777777" w:rsidR="00F95A97" w:rsidRDefault="00F95A97" w:rsidP="00FB2362">
            <w:pPr>
              <w:pStyle w:val="Heading5"/>
            </w:pPr>
            <w:r>
              <w:t>Support notes</w:t>
            </w:r>
          </w:p>
          <w:p w14:paraId="37D66A57" w14:textId="77777777" w:rsidR="00F95A97" w:rsidRPr="00114FD3" w:rsidRDefault="00F95A97" w:rsidP="007D23BF">
            <w:pPr>
              <w:spacing w:before="0"/>
            </w:pPr>
            <w:r w:rsidRPr="00114FD3">
              <w:t>The activities in this learning experience form the planning for the summative assessment task in Appendix C.</w:t>
            </w:r>
          </w:p>
          <w:p w14:paraId="37BA4C7F" w14:textId="77777777" w:rsidR="00F95A97" w:rsidRPr="00BD43AF" w:rsidRDefault="00F95A97" w:rsidP="007D23BF">
            <w:pPr>
              <w:spacing w:before="0"/>
            </w:pPr>
            <w:r>
              <w:t>Students take photos of ways show empathy and respect to use in their infographic. Depending on time constraints, this part of the assessment may occur in either session.</w:t>
            </w:r>
          </w:p>
        </w:tc>
        <w:tc>
          <w:tcPr>
            <w:tcW w:w="5570" w:type="dxa"/>
            <w:tcMar>
              <w:top w:w="113" w:type="dxa"/>
              <w:bottom w:w="113" w:type="dxa"/>
            </w:tcMar>
          </w:tcPr>
          <w:p w14:paraId="01156328" w14:textId="77777777" w:rsidR="00F95A97" w:rsidRDefault="00F95A97" w:rsidP="00FB2362">
            <w:pPr>
              <w:pStyle w:val="Heading5"/>
            </w:pPr>
            <w:r>
              <w:t>Assessment – Planning a ‘Promoting empathy and respect for others’ infographic</w:t>
            </w:r>
          </w:p>
          <w:p w14:paraId="2C899FCB" w14:textId="77777777" w:rsidR="00F95A97" w:rsidRDefault="00F95A97" w:rsidP="007D23BF">
            <w:pPr>
              <w:spacing w:before="0"/>
            </w:pPr>
            <w:r>
              <w:t>Using the planning tool found in Part A of the assessment task, students create an infographic to demonstrate their knowledge and understanding about behaviours that show empathy and respect for others to maintain their wellbeing.</w:t>
            </w:r>
          </w:p>
          <w:p w14:paraId="36C3F34F" w14:textId="77777777" w:rsidR="00F95A97" w:rsidRPr="00F253D8" w:rsidRDefault="00F95A97" w:rsidP="00B86D58">
            <w:pPr>
              <w:spacing w:before="0" w:after="0"/>
            </w:pPr>
            <w:r>
              <w:t>See Appendix C for details.</w:t>
            </w:r>
          </w:p>
        </w:tc>
      </w:tr>
    </w:tbl>
    <w:p w14:paraId="316ECF4D" w14:textId="1220A16A" w:rsidR="00BA277E" w:rsidRDefault="00CC612D" w:rsidP="009349E3">
      <w:pPr>
        <w:pStyle w:val="Heading3"/>
        <w:sectPr w:rsidR="00BA277E" w:rsidSect="00277B47">
          <w:headerReference w:type="default" r:id="rId44"/>
          <w:footerReference w:type="even" r:id="rId45"/>
          <w:footerReference w:type="default" r:id="rId46"/>
          <w:pgSz w:w="16838" w:h="11906" w:orient="landscape" w:code="9"/>
          <w:pgMar w:top="1644" w:right="851" w:bottom="1276" w:left="851" w:header="680" w:footer="567" w:gutter="0"/>
          <w:cols w:space="708"/>
          <w:docGrid w:linePitch="360"/>
        </w:sectPr>
      </w:pPr>
      <w:r>
        <w:br w:type="page"/>
      </w:r>
    </w:p>
    <w:p w14:paraId="0A1F92C6" w14:textId="5CEFB223" w:rsidR="00F41982" w:rsidRPr="00192E47" w:rsidRDefault="0057208F" w:rsidP="006A3276">
      <w:pPr>
        <w:rPr>
          <w:sz w:val="56"/>
        </w:rPr>
      </w:pPr>
      <w:r>
        <w:rPr>
          <w:rFonts w:cs="Times New Roman"/>
          <w:b/>
          <w:noProof/>
          <w:spacing w:val="15"/>
          <w:sz w:val="28"/>
          <w:szCs w:val="28"/>
          <w:lang w:eastAsia="en-AU" w:bidi="hi-IN"/>
        </w:rPr>
        <w:lastRenderedPageBreak/>
        <w:drawing>
          <wp:anchor distT="0" distB="0" distL="114300" distR="114300" simplePos="0" relativeHeight="251874304" behindDoc="1" locked="0" layoutInCell="1" allowOverlap="1" wp14:anchorId="7287BD2F" wp14:editId="22358FF3">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2543527B" w:rsidR="009C2962" w:rsidRPr="00AF7EDB" w:rsidRDefault="009C2962" w:rsidP="005A0B4A">
      <w:pPr>
        <w:pStyle w:val="Termheading1"/>
      </w:pPr>
      <w:bookmarkStart w:id="36" w:name="_Toc192233304"/>
      <w:r w:rsidRPr="00AF7EDB">
        <w:t xml:space="preserve">Term </w:t>
      </w:r>
      <w:r>
        <w:t>4</w:t>
      </w:r>
      <w:r w:rsidR="005813FF">
        <w:t xml:space="preserve"> </w:t>
      </w:r>
      <w:r w:rsidR="005813FF" w:rsidRPr="00BA4A9C">
        <w:t>Weeks 1–8</w:t>
      </w:r>
      <w:bookmarkEnd w:id="36"/>
    </w:p>
    <w:p w14:paraId="3B660AFC" w14:textId="420F6714" w:rsidR="009C2962" w:rsidRPr="00AF7EDB" w:rsidRDefault="007C5625" w:rsidP="006A3276">
      <w:pPr>
        <w:pStyle w:val="Termheading2"/>
        <w:rPr>
          <w:rFonts w:cs="Times New Roman"/>
          <w:noProof/>
          <w:spacing w:val="15"/>
          <w:lang w:eastAsia="en-AU"/>
        </w:rPr>
      </w:pPr>
      <w:r>
        <w:t>Health Education</w:t>
      </w:r>
    </w:p>
    <w:p w14:paraId="22CA74E5" w14:textId="77777777" w:rsidR="00A96AD6" w:rsidRDefault="005420C1" w:rsidP="006A3276">
      <w:pPr>
        <w:sectPr w:rsidR="00A96AD6" w:rsidSect="00436082">
          <w:headerReference w:type="default" r:id="rId47"/>
          <w:type w:val="oddPage"/>
          <w:pgSz w:w="16838" w:h="11906" w:orient="landscape" w:code="9"/>
          <w:pgMar w:top="1644" w:right="1418" w:bottom="1276" w:left="1418" w:header="680" w:footer="567" w:gutter="0"/>
          <w:cols w:space="708"/>
          <w:docGrid w:linePitch="360"/>
        </w:sectPr>
      </w:pPr>
      <w:r>
        <w:br w:type="page"/>
      </w:r>
    </w:p>
    <w:p w14:paraId="48329DE3" w14:textId="383972D7" w:rsidR="003822A8" w:rsidRDefault="00360A77" w:rsidP="00491CC3">
      <w:pPr>
        <w:pStyle w:val="Heading2tables"/>
      </w:pPr>
      <w:r>
        <w:lastRenderedPageBreak/>
        <w:t>Term 4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491CC3" w14:paraId="693866EB" w14:textId="77777777" w:rsidTr="00385A91">
        <w:trPr>
          <w:trHeight w:val="664"/>
          <w:tblHeader/>
        </w:trPr>
        <w:tc>
          <w:tcPr>
            <w:tcW w:w="3988" w:type="dxa"/>
            <w:shd w:val="clear" w:color="auto" w:fill="CCE4DC"/>
            <w:tcMar>
              <w:top w:w="113" w:type="dxa"/>
              <w:bottom w:w="113" w:type="dxa"/>
            </w:tcMar>
            <w:vAlign w:val="bottom"/>
          </w:tcPr>
          <w:p w14:paraId="7F96B24C" w14:textId="77777777" w:rsidR="00491CC3" w:rsidRPr="005B277B" w:rsidRDefault="00491CC3"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3431B86" w14:textId="77777777" w:rsidR="00491CC3" w:rsidRPr="009B0598" w:rsidRDefault="00491CC3"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5083BEB8" w14:textId="77777777" w:rsidR="00491CC3" w:rsidRPr="009B0598" w:rsidRDefault="00491CC3" w:rsidP="00385A91">
            <w:pPr>
              <w:spacing w:before="0" w:after="0"/>
              <w:rPr>
                <w:b/>
                <w:spacing w:val="15"/>
                <w:sz w:val="28"/>
              </w:rPr>
            </w:pPr>
            <w:r w:rsidRPr="009B0598">
              <w:rPr>
                <w:b/>
                <w:spacing w:val="15"/>
                <w:sz w:val="28"/>
              </w:rPr>
              <w:t>Learning experiences</w:t>
            </w:r>
          </w:p>
        </w:tc>
      </w:tr>
      <w:tr w:rsidR="00593BB4" w14:paraId="3FF7FCB2" w14:textId="77777777" w:rsidTr="00B86D58">
        <w:trPr>
          <w:trHeight w:val="17"/>
        </w:trPr>
        <w:tc>
          <w:tcPr>
            <w:tcW w:w="3988" w:type="dxa"/>
            <w:tcMar>
              <w:top w:w="113" w:type="dxa"/>
              <w:bottom w:w="113" w:type="dxa"/>
            </w:tcMar>
          </w:tcPr>
          <w:p w14:paraId="0D6BC30D" w14:textId="101F329A" w:rsidR="00EF6EF7" w:rsidRDefault="0063317B" w:rsidP="00FB2362">
            <w:pPr>
              <w:pStyle w:val="Heading5"/>
            </w:pPr>
            <w:r>
              <w:t>Healthy and active communities</w:t>
            </w:r>
          </w:p>
          <w:p w14:paraId="2B1095F9" w14:textId="5B631D9E" w:rsidR="00593BB4" w:rsidRPr="00F253D8" w:rsidRDefault="00EF6EF7" w:rsidP="007D23BF">
            <w:pPr>
              <w:spacing w:before="0"/>
              <w:rPr>
                <w:bCs/>
              </w:rPr>
            </w:pPr>
            <w:r>
              <w:t>Choices and behaviours conveyed in health information and messages</w:t>
            </w:r>
          </w:p>
        </w:tc>
        <w:tc>
          <w:tcPr>
            <w:tcW w:w="5568" w:type="dxa"/>
            <w:tcMar>
              <w:top w:w="113" w:type="dxa"/>
              <w:bottom w:w="113" w:type="dxa"/>
            </w:tcMar>
          </w:tcPr>
          <w:p w14:paraId="36564694" w14:textId="70D01986" w:rsidR="00593BB4" w:rsidRDefault="00EF6EF7" w:rsidP="00FB2362">
            <w:pPr>
              <w:pStyle w:val="Heading5"/>
            </w:pPr>
            <w:r>
              <w:t>Focu</w:t>
            </w:r>
            <w:r w:rsidRPr="00FB2362">
              <w:t>s questions</w:t>
            </w:r>
          </w:p>
          <w:p w14:paraId="156871A7" w14:textId="5C5D6B70" w:rsidR="00EF6EF7" w:rsidRDefault="00EF6EF7" w:rsidP="007D23BF">
            <w:pPr>
              <w:pStyle w:val="CSPlistparagraph"/>
              <w:numPr>
                <w:ilvl w:val="0"/>
                <w:numId w:val="64"/>
              </w:numPr>
              <w:spacing w:before="0"/>
            </w:pPr>
            <w:r>
              <w:t>What is a health message?</w:t>
            </w:r>
          </w:p>
          <w:p w14:paraId="06EF9456" w14:textId="382802CE" w:rsidR="00EF6EF7" w:rsidRDefault="00EF6EF7" w:rsidP="007D23BF">
            <w:pPr>
              <w:pStyle w:val="CSPlistparagraph"/>
              <w:numPr>
                <w:ilvl w:val="0"/>
                <w:numId w:val="64"/>
              </w:numPr>
              <w:spacing w:before="0"/>
            </w:pPr>
            <w:r>
              <w:t>What health messages have we seen/heard?</w:t>
            </w:r>
          </w:p>
          <w:p w14:paraId="720058AC" w14:textId="6D993B75" w:rsidR="00EF6EF7" w:rsidRDefault="00EF6EF7" w:rsidP="007D23BF">
            <w:pPr>
              <w:pStyle w:val="CSPlistparagraph"/>
              <w:numPr>
                <w:ilvl w:val="0"/>
                <w:numId w:val="64"/>
              </w:numPr>
              <w:spacing w:before="0"/>
            </w:pPr>
            <w:r>
              <w:t>Where do we see/hear health messages?</w:t>
            </w:r>
          </w:p>
          <w:p w14:paraId="2A8AE7C0" w14:textId="4C5E8DB3" w:rsidR="00BF755D" w:rsidRDefault="00EA267F" w:rsidP="007D23BF">
            <w:pPr>
              <w:pStyle w:val="CSPlistparagraph"/>
              <w:numPr>
                <w:ilvl w:val="0"/>
                <w:numId w:val="64"/>
              </w:numPr>
              <w:spacing w:before="0"/>
            </w:pPr>
            <w:r>
              <w:t>Who do</w:t>
            </w:r>
            <w:r w:rsidR="00BF755D">
              <w:t xml:space="preserve"> the health messages</w:t>
            </w:r>
            <w:r>
              <w:t xml:space="preserve"> come from</w:t>
            </w:r>
            <w:r w:rsidR="00BF755D">
              <w:t>?</w:t>
            </w:r>
          </w:p>
          <w:p w14:paraId="5ADEF5D8" w14:textId="09C67911" w:rsidR="00EF6EF7" w:rsidRDefault="00EF6EF7" w:rsidP="007D23BF">
            <w:pPr>
              <w:pStyle w:val="CSPlistparagraph"/>
              <w:numPr>
                <w:ilvl w:val="0"/>
                <w:numId w:val="64"/>
              </w:numPr>
              <w:spacing w:before="0"/>
            </w:pPr>
            <w:r>
              <w:t xml:space="preserve">Are </w:t>
            </w:r>
            <w:r w:rsidR="009F3FD5">
              <w:t>health messages important? Why/W</w:t>
            </w:r>
            <w:r>
              <w:t>hy not?</w:t>
            </w:r>
          </w:p>
          <w:p w14:paraId="3B8CB86F" w14:textId="09E44645" w:rsidR="00593BB4" w:rsidRDefault="00EF6EF7" w:rsidP="00FB2362">
            <w:pPr>
              <w:pStyle w:val="Heading5"/>
            </w:pPr>
            <w:r>
              <w:t>Support notes</w:t>
            </w:r>
          </w:p>
          <w:p w14:paraId="013C0D26" w14:textId="27305E77" w:rsidR="00437CAA" w:rsidRPr="00114FD3" w:rsidRDefault="00437CAA" w:rsidP="007D23BF">
            <w:pPr>
              <w:spacing w:before="0"/>
            </w:pPr>
            <w:r w:rsidRPr="00114FD3">
              <w:t>Health messages are a pervasive part of our society, readily provided through advertising, the media and the internet. This learning experience provides an opportunity for students to learn the</w:t>
            </w:r>
            <w:r w:rsidR="00DD54AB" w:rsidRPr="00114FD3">
              <w:t xml:space="preserve"> importance of health messages.</w:t>
            </w:r>
          </w:p>
          <w:p w14:paraId="38B7C530" w14:textId="6F87CB4E" w:rsidR="00EA267F" w:rsidRPr="00114FD3" w:rsidRDefault="00C4092B" w:rsidP="007D23BF">
            <w:pPr>
              <w:spacing w:before="0"/>
            </w:pPr>
            <w:r w:rsidRPr="00114FD3">
              <w:t>When choosing health messages to share,</w:t>
            </w:r>
            <w:r w:rsidR="00BF755D" w:rsidRPr="00114FD3">
              <w:t xml:space="preserve"> it is recommended teachers are</w:t>
            </w:r>
            <w:r w:rsidRPr="00114FD3">
              <w:t xml:space="preserve"> mindful of the context of the class, school and community, as well as the learning needs of the students</w:t>
            </w:r>
            <w:r w:rsidR="003E6317" w:rsidRPr="00114FD3">
              <w:t>.</w:t>
            </w:r>
          </w:p>
          <w:p w14:paraId="7BCED8EF" w14:textId="16372622" w:rsidR="00EA267F" w:rsidRPr="00C4092B" w:rsidRDefault="00EA267F" w:rsidP="007D23BF">
            <w:pPr>
              <w:spacing w:before="0"/>
            </w:pPr>
            <w:r w:rsidRPr="008F2435">
              <w:t>Teachers are encoura</w:t>
            </w:r>
            <w:r w:rsidR="0005296D">
              <w:t xml:space="preserve">ged to refer to the </w:t>
            </w:r>
            <w:r w:rsidR="0005296D" w:rsidRPr="00F15D87">
              <w:rPr>
                <w:i/>
                <w:iCs/>
              </w:rPr>
              <w:t xml:space="preserve">Protective </w:t>
            </w:r>
            <w:r w:rsidR="00D62F8C" w:rsidRPr="00F15D87">
              <w:rPr>
                <w:i/>
                <w:iCs/>
              </w:rPr>
              <w:t>i</w:t>
            </w:r>
            <w:r w:rsidRPr="00F15D87">
              <w:rPr>
                <w:i/>
                <w:iCs/>
              </w:rPr>
              <w:t>nterrupting</w:t>
            </w:r>
            <w:r w:rsidRPr="008F2435">
              <w:t xml:space="preserve"> </w:t>
            </w:r>
            <w:r w:rsidR="00D62F8C">
              <w:t>g</w:t>
            </w:r>
            <w:r w:rsidRPr="008F2435">
              <w:t xml:space="preserve">uide available on the Growing </w:t>
            </w:r>
            <w:r w:rsidR="00D62F8C">
              <w:t>&amp;</w:t>
            </w:r>
            <w:r w:rsidRPr="008F2435">
              <w:t xml:space="preserve"> </w:t>
            </w:r>
            <w:r w:rsidR="00D62F8C">
              <w:t>d</w:t>
            </w:r>
            <w:r w:rsidRPr="008F2435">
              <w:t xml:space="preserve">eveloping </w:t>
            </w:r>
            <w:r w:rsidR="00D62F8C">
              <w:t>h</w:t>
            </w:r>
            <w:r w:rsidRPr="008F2435">
              <w:t xml:space="preserve">ealthy </w:t>
            </w:r>
            <w:r w:rsidR="00D62F8C">
              <w:t>r</w:t>
            </w:r>
            <w:r w:rsidRPr="008F2435">
              <w:t>elationships website</w:t>
            </w:r>
            <w:r w:rsidR="00DD42ED">
              <w:t xml:space="preserve"> (Appendix A)</w:t>
            </w:r>
            <w:r w:rsidR="00DD54AB">
              <w:t>.</w:t>
            </w:r>
          </w:p>
        </w:tc>
        <w:tc>
          <w:tcPr>
            <w:tcW w:w="5570" w:type="dxa"/>
            <w:tcMar>
              <w:top w:w="113" w:type="dxa"/>
              <w:bottom w:w="113" w:type="dxa"/>
            </w:tcMar>
          </w:tcPr>
          <w:p w14:paraId="18D72C54" w14:textId="3CA939FA" w:rsidR="00CA0E71" w:rsidRDefault="00CA0E71" w:rsidP="00FB2362">
            <w:pPr>
              <w:pStyle w:val="Heading5"/>
            </w:pPr>
            <w:r>
              <w:t>Teaching and learning</w:t>
            </w:r>
          </w:p>
          <w:p w14:paraId="7C0B592C" w14:textId="77777777" w:rsidR="00292E30" w:rsidRDefault="00EF6EF7" w:rsidP="00292E30">
            <w:pPr>
              <w:pStyle w:val="Heading5"/>
              <w:rPr>
                <w:b w:val="0"/>
                <w:bCs/>
              </w:rPr>
            </w:pPr>
            <w:r w:rsidRPr="00CA0E71">
              <w:rPr>
                <w:b w:val="0"/>
                <w:bCs/>
              </w:rPr>
              <w:t>Health messages</w:t>
            </w:r>
            <w:r w:rsidR="00CA0E71" w:rsidRPr="00CA0E71">
              <w:rPr>
                <w:b w:val="0"/>
                <w:bCs/>
              </w:rPr>
              <w:t>.</w:t>
            </w:r>
            <w:r w:rsidR="00292E30">
              <w:rPr>
                <w:b w:val="0"/>
                <w:bCs/>
              </w:rPr>
              <w:t xml:space="preserve"> </w:t>
            </w:r>
          </w:p>
          <w:p w14:paraId="55460CF9" w14:textId="1388A414" w:rsidR="003E6317" w:rsidRPr="00292E30" w:rsidRDefault="00C4092B" w:rsidP="00292E30">
            <w:pPr>
              <w:pStyle w:val="Heading5"/>
              <w:rPr>
                <w:b w:val="0"/>
                <w:bCs/>
              </w:rPr>
            </w:pPr>
            <w:r w:rsidRPr="00292E30">
              <w:rPr>
                <w:b w:val="0"/>
                <w:bCs/>
              </w:rPr>
              <w:t>Show students a health message that can be viewed on TV</w:t>
            </w:r>
            <w:r w:rsidR="00C7058A" w:rsidRPr="00292E30">
              <w:rPr>
                <w:b w:val="0"/>
                <w:bCs/>
              </w:rPr>
              <w:t xml:space="preserve"> or the internet</w:t>
            </w:r>
            <w:r w:rsidRPr="00292E30">
              <w:rPr>
                <w:b w:val="0"/>
                <w:bCs/>
              </w:rPr>
              <w:t>.</w:t>
            </w:r>
          </w:p>
          <w:p w14:paraId="7E2EB3CE" w14:textId="5990CAC1" w:rsidR="00BF755D" w:rsidRDefault="003E6317" w:rsidP="007D23BF">
            <w:pPr>
              <w:spacing w:before="0" w:line="264" w:lineRule="auto"/>
            </w:pPr>
            <w:r>
              <w:t>Initiate a discussion with students using the focus questions</w:t>
            </w:r>
            <w:r w:rsidR="00BF755D">
              <w:t>.</w:t>
            </w:r>
          </w:p>
          <w:p w14:paraId="703EC66B" w14:textId="52977942" w:rsidR="00886DDC" w:rsidRDefault="00731DA5" w:rsidP="007D23BF">
            <w:pPr>
              <w:spacing w:before="0" w:line="264" w:lineRule="auto"/>
            </w:pPr>
            <w:r>
              <w:t xml:space="preserve">As a class, brainstorm all the health messages students are aware of. </w:t>
            </w:r>
          </w:p>
          <w:p w14:paraId="7CBCB7D9" w14:textId="785BD04A" w:rsidR="00BF755D" w:rsidRPr="00DD54AB" w:rsidRDefault="00EB0EB2" w:rsidP="007D23BF">
            <w:pPr>
              <w:spacing w:before="0" w:line="264" w:lineRule="auto"/>
            </w:pPr>
            <w:r>
              <w:t>Create a list of all the important</w:t>
            </w:r>
            <w:r w:rsidR="00DD54AB">
              <w:t xml:space="preserve"> aspects of health messages.</w:t>
            </w:r>
            <w:r w:rsidR="00292E30">
              <w:t xml:space="preserve"> </w:t>
            </w:r>
            <w:r w:rsidR="002C4454">
              <w:t xml:space="preserve">Ask students to identify which </w:t>
            </w:r>
            <w:r w:rsidR="008B1374">
              <w:t>messages are applicable to them and why.</w:t>
            </w:r>
          </w:p>
          <w:p w14:paraId="3A7BF1CC" w14:textId="08E19067" w:rsidR="003E6834" w:rsidRPr="003E6834" w:rsidRDefault="003E6834" w:rsidP="00371D2D">
            <w:pPr>
              <w:spacing w:before="0" w:after="0" w:line="264" w:lineRule="auto"/>
            </w:pPr>
            <w:r>
              <w:t xml:space="preserve">Select a health message that all students will be </w:t>
            </w:r>
            <w:r w:rsidR="00B31151">
              <w:t>familiar with. As a class, in small groups, or in pairs, students write a list of all important aspects that would need to be included in a health message</w:t>
            </w:r>
            <w:r w:rsidR="00EB0EB2">
              <w:t xml:space="preserve"> for the chosen topic. In groups or pairs, s</w:t>
            </w:r>
            <w:r w:rsidR="00B31151">
              <w:t xml:space="preserve">tudents prepare and present a brief oral presentation to </w:t>
            </w:r>
            <w:r w:rsidR="00EB0EB2">
              <w:t>deliver</w:t>
            </w:r>
            <w:r w:rsidR="00B31151">
              <w:t xml:space="preserve"> the chosen health message.</w:t>
            </w:r>
            <w:r w:rsidR="00EB0EB2">
              <w:t xml:space="preserve"> Refer students to the important aspects determined earlier in the learning experience to include in their presentation.</w:t>
            </w:r>
          </w:p>
        </w:tc>
      </w:tr>
    </w:tbl>
    <w:p w14:paraId="54F6BFE0" w14:textId="5490A92A" w:rsidR="003822A8" w:rsidRDefault="003822A8">
      <w:r>
        <w:br w:type="page"/>
      </w:r>
    </w:p>
    <w:p w14:paraId="4CB689CC" w14:textId="24F14396" w:rsidR="003822A8" w:rsidRDefault="007A5A13" w:rsidP="00491CC3">
      <w:pPr>
        <w:pStyle w:val="Heading2tables"/>
      </w:pPr>
      <w:r>
        <w:lastRenderedPageBreak/>
        <w:t>Term 4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491CC3" w14:paraId="71BA914C" w14:textId="77777777" w:rsidTr="00385A91">
        <w:trPr>
          <w:trHeight w:val="664"/>
          <w:tblHeader/>
        </w:trPr>
        <w:tc>
          <w:tcPr>
            <w:tcW w:w="3988" w:type="dxa"/>
            <w:shd w:val="clear" w:color="auto" w:fill="CCE4DC"/>
            <w:tcMar>
              <w:top w:w="113" w:type="dxa"/>
              <w:bottom w:w="113" w:type="dxa"/>
            </w:tcMar>
            <w:vAlign w:val="bottom"/>
          </w:tcPr>
          <w:p w14:paraId="503B30E6" w14:textId="77777777" w:rsidR="00491CC3" w:rsidRPr="005B277B" w:rsidRDefault="00491CC3"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09CFCDF7" w14:textId="77777777" w:rsidR="00491CC3" w:rsidRPr="009B0598" w:rsidRDefault="00491CC3"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041D43B1" w14:textId="77777777" w:rsidR="00491CC3" w:rsidRPr="009B0598" w:rsidRDefault="00491CC3" w:rsidP="00385A91">
            <w:pPr>
              <w:spacing w:before="0" w:after="0"/>
              <w:rPr>
                <w:b/>
                <w:spacing w:val="15"/>
                <w:sz w:val="28"/>
              </w:rPr>
            </w:pPr>
            <w:r w:rsidRPr="009B0598">
              <w:rPr>
                <w:b/>
                <w:spacing w:val="15"/>
                <w:sz w:val="28"/>
              </w:rPr>
              <w:t>Learning experiences</w:t>
            </w:r>
          </w:p>
        </w:tc>
      </w:tr>
      <w:tr w:rsidR="00593BB4" w14:paraId="063849D7" w14:textId="77777777" w:rsidTr="00F15CF9">
        <w:tc>
          <w:tcPr>
            <w:tcW w:w="3988" w:type="dxa"/>
            <w:tcMar>
              <w:top w:w="113" w:type="dxa"/>
              <w:bottom w:w="113" w:type="dxa"/>
            </w:tcMar>
          </w:tcPr>
          <w:p w14:paraId="7A3AFBFC" w14:textId="77777777" w:rsidR="00AC67F5" w:rsidRDefault="00AC67F5" w:rsidP="00FB2362">
            <w:pPr>
              <w:pStyle w:val="Heading5"/>
            </w:pPr>
            <w:r>
              <w:t>Healthy and active communities</w:t>
            </w:r>
          </w:p>
          <w:p w14:paraId="3711AF7D" w14:textId="321A8752" w:rsidR="00593BB4" w:rsidRPr="00F253D8" w:rsidRDefault="00AC67F5" w:rsidP="007D23BF">
            <w:pPr>
              <w:spacing w:before="0"/>
              <w:rPr>
                <w:bCs/>
              </w:rPr>
            </w:pPr>
            <w:r>
              <w:t>Choices and behaviours conveyed in health information and messages</w:t>
            </w:r>
          </w:p>
        </w:tc>
        <w:tc>
          <w:tcPr>
            <w:tcW w:w="5568" w:type="dxa"/>
            <w:tcMar>
              <w:top w:w="113" w:type="dxa"/>
              <w:bottom w:w="113" w:type="dxa"/>
            </w:tcMar>
          </w:tcPr>
          <w:p w14:paraId="3C861944" w14:textId="02E0631C" w:rsidR="00593BB4" w:rsidRDefault="00EF6EF7" w:rsidP="00FB2362">
            <w:pPr>
              <w:pStyle w:val="Heading5"/>
            </w:pPr>
            <w:r>
              <w:t>Focus questions</w:t>
            </w:r>
          </w:p>
          <w:p w14:paraId="5F3DB94B" w14:textId="4199ED1D" w:rsidR="00EF6EF7" w:rsidRDefault="002F18EF" w:rsidP="007D23BF">
            <w:pPr>
              <w:pStyle w:val="CSPlistparagraph"/>
              <w:numPr>
                <w:ilvl w:val="0"/>
                <w:numId w:val="65"/>
              </w:numPr>
              <w:spacing w:before="0"/>
            </w:pPr>
            <w:r>
              <w:t>Which</w:t>
            </w:r>
            <w:r w:rsidR="00EF6EF7">
              <w:t xml:space="preserve"> health messages </w:t>
            </w:r>
            <w:r>
              <w:t>are we currently seeing/hearing</w:t>
            </w:r>
            <w:r w:rsidR="00EF6EF7">
              <w:t>?</w:t>
            </w:r>
          </w:p>
          <w:p w14:paraId="02CB3D6C" w14:textId="3E10B127" w:rsidR="00EF6EF7" w:rsidRDefault="00EF6EF7" w:rsidP="007D23BF">
            <w:pPr>
              <w:pStyle w:val="CSPlistparagraph"/>
              <w:numPr>
                <w:ilvl w:val="0"/>
                <w:numId w:val="65"/>
              </w:numPr>
              <w:spacing w:before="0"/>
            </w:pPr>
            <w:r>
              <w:t>Why do we need health messages</w:t>
            </w:r>
            <w:r w:rsidR="00A86642">
              <w:t xml:space="preserve"> and information</w:t>
            </w:r>
            <w:r>
              <w:t>?</w:t>
            </w:r>
          </w:p>
          <w:p w14:paraId="740838B1" w14:textId="76B073EA" w:rsidR="00EF6EF7" w:rsidRDefault="00EF6EF7" w:rsidP="007D23BF">
            <w:pPr>
              <w:pStyle w:val="CSPlistparagraph"/>
              <w:numPr>
                <w:ilvl w:val="0"/>
                <w:numId w:val="65"/>
              </w:numPr>
              <w:spacing w:before="0"/>
            </w:pPr>
            <w:r>
              <w:t>Which health messages are important for children?</w:t>
            </w:r>
          </w:p>
          <w:p w14:paraId="6A5BDAFB" w14:textId="67D6FC48" w:rsidR="00FE6E7D" w:rsidRDefault="002F18EF" w:rsidP="007D23BF">
            <w:pPr>
              <w:pStyle w:val="CSPlistparagraph"/>
              <w:numPr>
                <w:ilvl w:val="0"/>
                <w:numId w:val="65"/>
              </w:numPr>
              <w:spacing w:before="0"/>
            </w:pPr>
            <w:r>
              <w:t>What choice</w:t>
            </w:r>
            <w:r w:rsidR="00FE6E7D">
              <w:t xml:space="preserve"> do we have with</w:t>
            </w:r>
            <w:r>
              <w:t xml:space="preserve"> the</w:t>
            </w:r>
            <w:r w:rsidR="00FE6E7D">
              <w:t xml:space="preserve"> health messages</w:t>
            </w:r>
            <w:r w:rsidR="00A86642">
              <w:t xml:space="preserve"> and information</w:t>
            </w:r>
            <w:r w:rsidR="00FE6E7D">
              <w:t xml:space="preserve"> we receive?</w:t>
            </w:r>
          </w:p>
          <w:p w14:paraId="079EACFF" w14:textId="4691A077" w:rsidR="00593BB4" w:rsidRDefault="00EF6EF7" w:rsidP="00FB2362">
            <w:pPr>
              <w:pStyle w:val="Heading5"/>
            </w:pPr>
            <w:r>
              <w:t>Support notes</w:t>
            </w:r>
          </w:p>
          <w:p w14:paraId="15D50FAE" w14:textId="5FF7FADF" w:rsidR="004F57BE" w:rsidRPr="00114FD3" w:rsidRDefault="00FE0EA6" w:rsidP="007D23BF">
            <w:pPr>
              <w:spacing w:before="0"/>
            </w:pPr>
            <w:r w:rsidRPr="00114FD3">
              <w:t>Students will examine choices and behaviours in provided health messages. The importance of health messages is discussed as well as the choices people make to follow them, or not.</w:t>
            </w:r>
          </w:p>
          <w:p w14:paraId="33C120E0" w14:textId="35E20576" w:rsidR="004F57BE" w:rsidRPr="00114FD3" w:rsidRDefault="006A3C30" w:rsidP="00FB2362">
            <w:pPr>
              <w:pStyle w:val="Heading5"/>
            </w:pPr>
            <w:r w:rsidRPr="00114FD3">
              <w:t>Suggested assessment point</w:t>
            </w:r>
          </w:p>
          <w:p w14:paraId="59F727E1" w14:textId="52689D9C" w:rsidR="004F57BE" w:rsidRPr="004F57BE" w:rsidRDefault="004F57BE" w:rsidP="007D23BF">
            <w:pPr>
              <w:spacing w:before="0"/>
            </w:pPr>
            <w:r w:rsidRPr="00114FD3">
              <w:t xml:space="preserve">Students </w:t>
            </w:r>
            <w:r w:rsidR="00332A34">
              <w:t>can</w:t>
            </w:r>
            <w:r w:rsidRPr="00114FD3">
              <w:t xml:space="preserve"> identify choices available from a health message and the consequences of these choices.</w:t>
            </w:r>
          </w:p>
        </w:tc>
        <w:tc>
          <w:tcPr>
            <w:tcW w:w="5570" w:type="dxa"/>
            <w:tcMar>
              <w:top w:w="113" w:type="dxa"/>
              <w:bottom w:w="113" w:type="dxa"/>
            </w:tcMar>
          </w:tcPr>
          <w:p w14:paraId="6A8A7676" w14:textId="3819F381" w:rsidR="00CA0E71" w:rsidRDefault="00CA0E71" w:rsidP="00FB2362">
            <w:pPr>
              <w:pStyle w:val="Heading5"/>
            </w:pPr>
            <w:r>
              <w:t>Teaching and learning</w:t>
            </w:r>
          </w:p>
          <w:p w14:paraId="79C1D946" w14:textId="71A88F32" w:rsidR="00593BB4" w:rsidRPr="00CA0E71" w:rsidRDefault="00EF6EF7" w:rsidP="00FB2362">
            <w:pPr>
              <w:pStyle w:val="Heading5"/>
              <w:rPr>
                <w:b w:val="0"/>
                <w:bCs/>
              </w:rPr>
            </w:pPr>
            <w:r w:rsidRPr="00CA0E71">
              <w:rPr>
                <w:b w:val="0"/>
                <w:bCs/>
              </w:rPr>
              <w:t>Examining health messages</w:t>
            </w:r>
            <w:r w:rsidR="00CA0E71" w:rsidRPr="00CA0E71">
              <w:rPr>
                <w:b w:val="0"/>
                <w:bCs/>
              </w:rPr>
              <w:t>.</w:t>
            </w:r>
          </w:p>
          <w:p w14:paraId="79DE5B44" w14:textId="46C4A495" w:rsidR="006D7B11" w:rsidRDefault="00BB5834" w:rsidP="007D23BF">
            <w:pPr>
              <w:spacing w:before="0"/>
            </w:pPr>
            <w:r>
              <w:t>Revi</w:t>
            </w:r>
            <w:r w:rsidR="00186202">
              <w:t>ew health message knowledge</w:t>
            </w:r>
            <w:r>
              <w:t xml:space="preserve"> from previous learning experience.</w:t>
            </w:r>
          </w:p>
          <w:p w14:paraId="338AC92C" w14:textId="47BA827A" w:rsidR="00886DDC" w:rsidRDefault="00BB5834" w:rsidP="007D23BF">
            <w:pPr>
              <w:spacing w:before="0"/>
            </w:pPr>
            <w:r>
              <w:t xml:space="preserve">View health messages </w:t>
            </w:r>
            <w:r w:rsidR="00732998">
              <w:t>relevant to students</w:t>
            </w:r>
            <w:r w:rsidR="007171EC">
              <w:t>.</w:t>
            </w:r>
          </w:p>
          <w:p w14:paraId="07D21AE5" w14:textId="74CFCF59" w:rsidR="00BB5834" w:rsidRDefault="00BB5834" w:rsidP="004D3F59">
            <w:pPr>
              <w:spacing w:before="0" w:after="0"/>
            </w:pPr>
            <w:r>
              <w:t xml:space="preserve">Explain to </w:t>
            </w:r>
            <w:r w:rsidR="00226311">
              <w:t xml:space="preserve">the </w:t>
            </w:r>
            <w:r>
              <w:t>students that whil</w:t>
            </w:r>
            <w:r w:rsidR="0005296D">
              <w:t>e they are viewing the messages</w:t>
            </w:r>
            <w:r>
              <w:t xml:space="preserve"> they need to consider:</w:t>
            </w:r>
          </w:p>
          <w:p w14:paraId="3C43B48B" w14:textId="5AAB88F9" w:rsidR="00BB5834" w:rsidRDefault="00186202" w:rsidP="007D23BF">
            <w:pPr>
              <w:pStyle w:val="CSPlistparagraph"/>
              <w:numPr>
                <w:ilvl w:val="0"/>
                <w:numId w:val="66"/>
              </w:numPr>
              <w:spacing w:before="0"/>
            </w:pPr>
            <w:r>
              <w:t>t</w:t>
            </w:r>
            <w:r w:rsidR="00732998">
              <w:t>he health messages</w:t>
            </w:r>
            <w:r w:rsidR="006D7B11">
              <w:t xml:space="preserve"> being given</w:t>
            </w:r>
          </w:p>
          <w:p w14:paraId="5778311D" w14:textId="562A7B6A" w:rsidR="006D7B11" w:rsidRDefault="00186202" w:rsidP="007D23BF">
            <w:pPr>
              <w:pStyle w:val="CSPlistparagraph"/>
              <w:numPr>
                <w:ilvl w:val="0"/>
                <w:numId w:val="66"/>
              </w:numPr>
              <w:spacing w:before="0"/>
            </w:pPr>
            <w:r>
              <w:t>w</w:t>
            </w:r>
            <w:r w:rsidR="006D7B11">
              <w:t>hy the health messages are important</w:t>
            </w:r>
          </w:p>
          <w:p w14:paraId="477A9CCB" w14:textId="39A45F8A" w:rsidR="006D7B11" w:rsidRDefault="00186202" w:rsidP="007D23BF">
            <w:pPr>
              <w:pStyle w:val="CSPlistparagraph"/>
              <w:numPr>
                <w:ilvl w:val="0"/>
                <w:numId w:val="66"/>
              </w:numPr>
              <w:spacing w:before="0"/>
            </w:pPr>
            <w:r>
              <w:t>t</w:t>
            </w:r>
            <w:r w:rsidR="00732998">
              <w:t>he choices</w:t>
            </w:r>
            <w:r w:rsidR="006D7B11">
              <w:t xml:space="preserve"> people have </w:t>
            </w:r>
            <w:r w:rsidR="00732998">
              <w:t>in response to health messages</w:t>
            </w:r>
          </w:p>
          <w:p w14:paraId="14E376E9" w14:textId="24BA7FB8" w:rsidR="006D7B11" w:rsidRDefault="00186202" w:rsidP="007D23BF">
            <w:pPr>
              <w:pStyle w:val="CSPlistparagraph"/>
              <w:numPr>
                <w:ilvl w:val="0"/>
                <w:numId w:val="66"/>
              </w:numPr>
              <w:spacing w:before="0"/>
            </w:pPr>
            <w:r>
              <w:t>b</w:t>
            </w:r>
            <w:r w:rsidR="00732998">
              <w:t>ehaviours that</w:t>
            </w:r>
            <w:r w:rsidR="006D7B11">
              <w:t xml:space="preserve"> can be seen in the messages</w:t>
            </w:r>
            <w:r>
              <w:t>.</w:t>
            </w:r>
          </w:p>
          <w:p w14:paraId="6186AA18" w14:textId="33540DA5" w:rsidR="006D7B11" w:rsidRPr="00F253D8" w:rsidRDefault="008E6CFE" w:rsidP="00942CA7">
            <w:pPr>
              <w:spacing w:before="0" w:after="0"/>
            </w:pPr>
            <w:r>
              <w:t>Choose on</w:t>
            </w:r>
            <w:r w:rsidR="00732998">
              <w:t>e of</w:t>
            </w:r>
            <w:r>
              <w:t xml:space="preserve"> the viewed health messages to create </w:t>
            </w:r>
            <w:r w:rsidR="004F57BE">
              <w:t xml:space="preserve">a </w:t>
            </w:r>
            <w:r w:rsidR="001807FC">
              <w:t>decision-making</w:t>
            </w:r>
            <w:r w:rsidR="004F57BE">
              <w:t xml:space="preserve"> flow chart to demonstrate the choices available, and the consequences of these choices</w:t>
            </w:r>
            <w:r>
              <w:t>. An</w:t>
            </w:r>
            <w:r w:rsidR="00186202">
              <w:t xml:space="preserve"> example has been provided (</w:t>
            </w:r>
            <w:r>
              <w:t>Appendix A).</w:t>
            </w:r>
            <w:r w:rsidR="00B604CB">
              <w:t xml:space="preserve"> This activity may be completed as a whole class, in small groups, pairs or individually.</w:t>
            </w:r>
          </w:p>
        </w:tc>
      </w:tr>
    </w:tbl>
    <w:p w14:paraId="7DE8C333" w14:textId="68850762" w:rsidR="003822A8" w:rsidRDefault="003822A8">
      <w:r>
        <w:br w:type="page"/>
      </w:r>
    </w:p>
    <w:p w14:paraId="5279393B" w14:textId="5DED94A7" w:rsidR="003822A8" w:rsidRDefault="00200448" w:rsidP="00942CA7">
      <w:pPr>
        <w:pStyle w:val="Heading2tables"/>
      </w:pPr>
      <w:r>
        <w:lastRenderedPageBreak/>
        <w:t>Term 4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942CA7" w14:paraId="4DA77383" w14:textId="77777777" w:rsidTr="00385A91">
        <w:trPr>
          <w:trHeight w:val="664"/>
          <w:tblHeader/>
        </w:trPr>
        <w:tc>
          <w:tcPr>
            <w:tcW w:w="3988" w:type="dxa"/>
            <w:shd w:val="clear" w:color="auto" w:fill="CCE4DC"/>
            <w:tcMar>
              <w:top w:w="113" w:type="dxa"/>
              <w:bottom w:w="113" w:type="dxa"/>
            </w:tcMar>
            <w:vAlign w:val="bottom"/>
          </w:tcPr>
          <w:p w14:paraId="1B002722" w14:textId="77777777" w:rsidR="00942CA7" w:rsidRPr="005B277B" w:rsidRDefault="00942CA7"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6FE9F6C0" w14:textId="77777777" w:rsidR="00942CA7" w:rsidRPr="009B0598" w:rsidRDefault="00942CA7"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7DAC14D0" w14:textId="77777777" w:rsidR="00942CA7" w:rsidRPr="009B0598" w:rsidRDefault="00942CA7" w:rsidP="00385A91">
            <w:pPr>
              <w:spacing w:before="0" w:after="0"/>
              <w:rPr>
                <w:b/>
                <w:spacing w:val="15"/>
                <w:sz w:val="28"/>
              </w:rPr>
            </w:pPr>
            <w:r w:rsidRPr="009B0598">
              <w:rPr>
                <w:b/>
                <w:spacing w:val="15"/>
                <w:sz w:val="28"/>
              </w:rPr>
              <w:t>Learning experiences</w:t>
            </w:r>
          </w:p>
        </w:tc>
      </w:tr>
      <w:tr w:rsidR="00593BB4" w14:paraId="675AAF15" w14:textId="77777777" w:rsidTr="00F15CF9">
        <w:tc>
          <w:tcPr>
            <w:tcW w:w="3988" w:type="dxa"/>
            <w:tcMar>
              <w:top w:w="113" w:type="dxa"/>
              <w:bottom w:w="113" w:type="dxa"/>
            </w:tcMar>
          </w:tcPr>
          <w:p w14:paraId="0823F59D" w14:textId="77777777" w:rsidR="00AC67F5" w:rsidRDefault="00AC67F5" w:rsidP="00FB2362">
            <w:pPr>
              <w:pStyle w:val="Heading5"/>
            </w:pPr>
            <w:r>
              <w:t>Healthy and active communities</w:t>
            </w:r>
          </w:p>
          <w:p w14:paraId="07F2196D" w14:textId="2A061819" w:rsidR="00593BB4" w:rsidRPr="00F253D8" w:rsidRDefault="00AC67F5" w:rsidP="007D23BF">
            <w:pPr>
              <w:spacing w:before="0"/>
              <w:rPr>
                <w:bCs/>
              </w:rPr>
            </w:pPr>
            <w:r>
              <w:t>Choices and behaviours conveyed in health information and messages</w:t>
            </w:r>
          </w:p>
        </w:tc>
        <w:tc>
          <w:tcPr>
            <w:tcW w:w="5568" w:type="dxa"/>
            <w:tcMar>
              <w:top w:w="113" w:type="dxa"/>
              <w:bottom w:w="113" w:type="dxa"/>
            </w:tcMar>
          </w:tcPr>
          <w:p w14:paraId="6DC63034" w14:textId="522BBBC0" w:rsidR="00593BB4" w:rsidRDefault="00EF6EF7" w:rsidP="00FB2362">
            <w:pPr>
              <w:pStyle w:val="Heading5"/>
            </w:pPr>
            <w:r>
              <w:t>Focus questions</w:t>
            </w:r>
          </w:p>
          <w:p w14:paraId="67343146" w14:textId="35BA3C91" w:rsidR="00593BB4" w:rsidRDefault="00870F9F" w:rsidP="007D23BF">
            <w:pPr>
              <w:pStyle w:val="CSPlistparagraph"/>
              <w:numPr>
                <w:ilvl w:val="0"/>
                <w:numId w:val="67"/>
              </w:numPr>
              <w:spacing w:before="0"/>
            </w:pPr>
            <w:r>
              <w:t>Which</w:t>
            </w:r>
            <w:r w:rsidR="00EF6EF7">
              <w:t xml:space="preserve"> health messages </w:t>
            </w:r>
            <w:r w:rsidR="005C42AC">
              <w:t>have students seen at</w:t>
            </w:r>
            <w:r>
              <w:t xml:space="preserve"> the</w:t>
            </w:r>
            <w:r w:rsidR="002B7443">
              <w:t xml:space="preserve"> school?</w:t>
            </w:r>
          </w:p>
          <w:p w14:paraId="6CA55EA6" w14:textId="6D5E2D14" w:rsidR="00EF6EF7" w:rsidRDefault="00870F9F" w:rsidP="007D23BF">
            <w:pPr>
              <w:pStyle w:val="CSPlistparagraph"/>
              <w:numPr>
                <w:ilvl w:val="0"/>
                <w:numId w:val="67"/>
              </w:numPr>
              <w:spacing w:before="0"/>
            </w:pPr>
            <w:r>
              <w:t>How are</w:t>
            </w:r>
            <w:r w:rsidR="002B7443">
              <w:t xml:space="preserve"> health messages shared</w:t>
            </w:r>
            <w:r>
              <w:t xml:space="preserve"> in the school</w:t>
            </w:r>
            <w:r w:rsidR="002B7443">
              <w:t>?</w:t>
            </w:r>
          </w:p>
          <w:p w14:paraId="58534A55" w14:textId="3A7700D1" w:rsidR="00593BB4" w:rsidRDefault="00EF6EF7" w:rsidP="00FB2362">
            <w:pPr>
              <w:pStyle w:val="Heading5"/>
            </w:pPr>
            <w:r>
              <w:t>Support notes</w:t>
            </w:r>
          </w:p>
          <w:p w14:paraId="7CFAEF6E" w14:textId="77777777" w:rsidR="00593BB4" w:rsidRDefault="0088739C" w:rsidP="007D23BF">
            <w:pPr>
              <w:spacing w:before="0"/>
            </w:pPr>
            <w:r w:rsidRPr="00114FD3">
              <w:t>This learning experience</w:t>
            </w:r>
            <w:r w:rsidR="00226311" w:rsidRPr="00114FD3">
              <w:t xml:space="preserve"> provides an opportunity for students to determine the effectiveness of a health message </w:t>
            </w:r>
            <w:r w:rsidR="00E95EBF" w:rsidRPr="00114FD3">
              <w:t xml:space="preserve">within the school setting </w:t>
            </w:r>
            <w:r w:rsidR="00226311" w:rsidRPr="00114FD3">
              <w:t>and</w:t>
            </w:r>
            <w:r w:rsidRPr="00114FD3">
              <w:t xml:space="preserve"> is exemplified through sun safety. Teachers may choose to adapt this learning experience to address an alternative health message relevant to the context of the school and the learning needs of the students.</w:t>
            </w:r>
          </w:p>
          <w:p w14:paraId="31773972" w14:textId="1FD002FC" w:rsidR="000B74E5" w:rsidRPr="00C640AF" w:rsidRDefault="000B74E5" w:rsidP="00942CA7">
            <w:pPr>
              <w:spacing w:before="0" w:after="0"/>
              <w:rPr>
                <w:bCs/>
              </w:rPr>
            </w:pPr>
            <w:r w:rsidRPr="00CA0E71">
              <w:rPr>
                <w:b/>
              </w:rPr>
              <w:t>Support materials and additional strategies</w:t>
            </w:r>
          </w:p>
          <w:p w14:paraId="3AA1C9FA" w14:textId="0A83ADBB" w:rsidR="000B74E5" w:rsidRDefault="000B74E5" w:rsidP="007D23BF">
            <w:pPr>
              <w:pStyle w:val="CSPlistparagraph"/>
              <w:numPr>
                <w:ilvl w:val="0"/>
                <w:numId w:val="92"/>
              </w:numPr>
              <w:spacing w:before="0" w:after="0"/>
            </w:pPr>
            <w:r>
              <w:t xml:space="preserve">SunSmart Kids </w:t>
            </w:r>
            <w:r w:rsidR="0056133B">
              <w:br/>
            </w:r>
            <w:hyperlink r:id="rId48" w:history="1">
              <w:r w:rsidR="0056133B" w:rsidRPr="00606D01">
                <w:rPr>
                  <w:rStyle w:val="Hyperlink"/>
                </w:rPr>
                <w:t>https://www.youtube.com/playlist?list=PL7O3UndKFgO6B_IPdcPnUWNScVAYIA0Iq</w:t>
              </w:r>
            </w:hyperlink>
          </w:p>
          <w:p w14:paraId="7A180D7A" w14:textId="7D420E45" w:rsidR="00D27BB6" w:rsidRPr="00114FD3" w:rsidRDefault="000B74E5" w:rsidP="0056133B">
            <w:pPr>
              <w:pStyle w:val="CSPlistparagraph"/>
              <w:numPr>
                <w:ilvl w:val="0"/>
                <w:numId w:val="92"/>
              </w:numPr>
              <w:spacing w:before="0" w:after="0"/>
            </w:pPr>
            <w:proofErr w:type="spellStart"/>
            <w:r w:rsidRPr="0056133B">
              <w:rPr>
                <w:rFonts w:cstheme="minorHAnsi"/>
                <w:color w:val="000000"/>
                <w:szCs w:val="17"/>
                <w:shd w:val="clear" w:color="auto" w:fill="FFFFFF"/>
              </w:rPr>
              <w:t>S</w:t>
            </w:r>
            <w:r w:rsidR="00701797">
              <w:rPr>
                <w:rFonts w:cstheme="minorHAnsi"/>
                <w:color w:val="000000"/>
                <w:szCs w:val="17"/>
                <w:shd w:val="clear" w:color="auto" w:fill="FFFFFF"/>
              </w:rPr>
              <w:t>kcin</w:t>
            </w:r>
            <w:proofErr w:type="spellEnd"/>
            <w:r w:rsidRPr="0056133B">
              <w:rPr>
                <w:rFonts w:cstheme="minorHAnsi"/>
                <w:color w:val="000000"/>
                <w:szCs w:val="17"/>
                <w:shd w:val="clear" w:color="auto" w:fill="FFFFFF"/>
              </w:rPr>
              <w:t>: The Karen Clifford Skin Cancer Charity</w:t>
            </w:r>
            <w:r w:rsidRPr="00200A27">
              <w:rPr>
                <w:rFonts w:cstheme="minorHAnsi"/>
                <w:color w:val="000000"/>
                <w:szCs w:val="17"/>
                <w:shd w:val="clear" w:color="auto" w:fill="FFFFFF"/>
              </w:rPr>
              <w:t xml:space="preserve"> – </w:t>
            </w:r>
            <w:r w:rsidRPr="0056133B">
              <w:rPr>
                <w:rFonts w:cstheme="minorHAnsi"/>
                <w:color w:val="000000"/>
                <w:szCs w:val="17"/>
                <w:shd w:val="clear" w:color="auto" w:fill="FFFFFF"/>
              </w:rPr>
              <w:t>Sun safety in schools</w:t>
            </w:r>
            <w:r w:rsidR="0056133B">
              <w:rPr>
                <w:rFonts w:cstheme="minorHAnsi"/>
                <w:color w:val="000000"/>
                <w:szCs w:val="17"/>
                <w:shd w:val="clear" w:color="auto" w:fill="FFFFFF"/>
              </w:rPr>
              <w:br/>
            </w:r>
            <w:hyperlink r:id="rId49" w:history="1">
              <w:r w:rsidRPr="00400D25">
                <w:rPr>
                  <w:rStyle w:val="Hyperlink"/>
                  <w:rFonts w:cstheme="minorHAnsi"/>
                </w:rPr>
                <w:t>https://www.skcin.org/sunSafetyAndPrevention/sunSafetyInSchools.htm</w:t>
              </w:r>
            </w:hyperlink>
            <w:r>
              <w:t xml:space="preserve"> </w:t>
            </w:r>
          </w:p>
        </w:tc>
        <w:tc>
          <w:tcPr>
            <w:tcW w:w="5570" w:type="dxa"/>
            <w:tcMar>
              <w:top w:w="113" w:type="dxa"/>
              <w:bottom w:w="113" w:type="dxa"/>
            </w:tcMar>
          </w:tcPr>
          <w:p w14:paraId="421CCCD6" w14:textId="72E4168F" w:rsidR="00CA0E71" w:rsidRDefault="00CA0E71" w:rsidP="00FB2362">
            <w:pPr>
              <w:pStyle w:val="Heading5"/>
            </w:pPr>
            <w:r>
              <w:t>Teaching and learning</w:t>
            </w:r>
          </w:p>
          <w:p w14:paraId="2FAED428" w14:textId="22A22972" w:rsidR="00473976" w:rsidRPr="00CA0E71" w:rsidRDefault="002B7443" w:rsidP="00FB2362">
            <w:pPr>
              <w:pStyle w:val="Heading5"/>
              <w:rPr>
                <w:b w:val="0"/>
                <w:bCs/>
              </w:rPr>
            </w:pPr>
            <w:r w:rsidRPr="00CA0E71">
              <w:rPr>
                <w:b w:val="0"/>
                <w:bCs/>
              </w:rPr>
              <w:t>Health messages in the school</w:t>
            </w:r>
            <w:r w:rsidR="00CA0E71" w:rsidRPr="00CA0E71">
              <w:rPr>
                <w:b w:val="0"/>
                <w:bCs/>
              </w:rPr>
              <w:t>.</w:t>
            </w:r>
          </w:p>
          <w:p w14:paraId="1B00D339" w14:textId="06A4442A" w:rsidR="00957F13" w:rsidRDefault="00D27BB6" w:rsidP="007D23BF">
            <w:pPr>
              <w:spacing w:before="0"/>
            </w:pPr>
            <w:r>
              <w:t>View a series of videos provided by SunSmart Kids. Discuss the health messages and what information the videos are trying to convey.</w:t>
            </w:r>
          </w:p>
          <w:p w14:paraId="50EA97AF" w14:textId="48DD6178" w:rsidR="00957F13" w:rsidRDefault="00F17295" w:rsidP="007D23BF">
            <w:pPr>
              <w:spacing w:before="0"/>
            </w:pPr>
            <w:r>
              <w:t>Ask students to consider the health m</w:t>
            </w:r>
            <w:r w:rsidR="001E3712">
              <w:t>essages provided in the school related to s</w:t>
            </w:r>
            <w:r w:rsidR="005C42AC">
              <w:t>un safety. Students engage in a</w:t>
            </w:r>
            <w:r w:rsidR="005C42AC">
              <w:br/>
            </w:r>
            <w:r w:rsidR="00920F0E">
              <w:t>think</w:t>
            </w:r>
            <w:r w:rsidR="00920F0E">
              <w:noBreakHyphen/>
            </w:r>
            <w:r w:rsidR="00481FDF">
              <w:t>pair</w:t>
            </w:r>
            <w:r w:rsidR="00920F0E">
              <w:noBreakHyphen/>
            </w:r>
            <w:r w:rsidR="0088739C">
              <w:t>share session to determine what evidence of sun safety messages are provided (e.g. sunscreen stations, posters).</w:t>
            </w:r>
          </w:p>
          <w:p w14:paraId="60D2699F" w14:textId="0F94672E" w:rsidR="00E769D8" w:rsidRDefault="00E769D8" w:rsidP="00942CA7">
            <w:pPr>
              <w:spacing w:before="0" w:after="0"/>
            </w:pPr>
            <w:r>
              <w:t>Explain to students that they are going to develop survey questions to assist them in determining the effectiveness of the sun</w:t>
            </w:r>
            <w:r w:rsidR="003C3101">
              <w:t>-</w:t>
            </w:r>
            <w:r>
              <w:t>s</w:t>
            </w:r>
            <w:r w:rsidR="001E3712">
              <w:t xml:space="preserve">mart message in the school. </w:t>
            </w:r>
            <w:r>
              <w:t xml:space="preserve">As a class, in small groups, or in pairs, students develop </w:t>
            </w:r>
            <w:r w:rsidR="001E3712">
              <w:t>survey questions. Questions should</w:t>
            </w:r>
            <w:r>
              <w:t xml:space="preserve"> be relevant to the school community but could include:</w:t>
            </w:r>
          </w:p>
          <w:p w14:paraId="03F4797A" w14:textId="4373739B" w:rsidR="00E769D8" w:rsidRDefault="001E3712" w:rsidP="007D23BF">
            <w:pPr>
              <w:pStyle w:val="CSPlistparagraph"/>
              <w:numPr>
                <w:ilvl w:val="0"/>
                <w:numId w:val="68"/>
              </w:numPr>
              <w:spacing w:before="0"/>
            </w:pPr>
            <w:r>
              <w:t>Do you wear a sun</w:t>
            </w:r>
            <w:r w:rsidR="003C3101">
              <w:t>-</w:t>
            </w:r>
            <w:r>
              <w:t>smart hat at school?</w:t>
            </w:r>
          </w:p>
          <w:p w14:paraId="456DA592" w14:textId="33B24BFD" w:rsidR="001E3712" w:rsidRDefault="001E3712" w:rsidP="007D23BF">
            <w:pPr>
              <w:pStyle w:val="CSPlistparagraph"/>
              <w:numPr>
                <w:ilvl w:val="0"/>
                <w:numId w:val="68"/>
              </w:numPr>
              <w:spacing w:before="0"/>
            </w:pPr>
            <w:r>
              <w:t>Do you wear sunscreen every</w:t>
            </w:r>
            <w:r w:rsidR="00606FE1">
              <w:t xml:space="preserve"> </w:t>
            </w:r>
            <w:r>
              <w:t>day?</w:t>
            </w:r>
          </w:p>
          <w:p w14:paraId="29B28DFE" w14:textId="77777777" w:rsidR="001E3712" w:rsidRDefault="001E3712" w:rsidP="007D23BF">
            <w:pPr>
              <w:pStyle w:val="CSPlistparagraph"/>
              <w:numPr>
                <w:ilvl w:val="0"/>
                <w:numId w:val="68"/>
              </w:numPr>
              <w:spacing w:before="0"/>
            </w:pPr>
            <w:r>
              <w:t>How often do you reapply sunscreen during the day?</w:t>
            </w:r>
          </w:p>
          <w:p w14:paraId="086056BF" w14:textId="77777777" w:rsidR="001E3712" w:rsidRDefault="001E3712" w:rsidP="007D23BF">
            <w:pPr>
              <w:pStyle w:val="CSPlistparagraph"/>
              <w:numPr>
                <w:ilvl w:val="0"/>
                <w:numId w:val="68"/>
              </w:numPr>
              <w:spacing w:before="0"/>
            </w:pPr>
            <w:r>
              <w:t>Do you wear sunglasses when playing outside?</w:t>
            </w:r>
          </w:p>
          <w:p w14:paraId="2BCCB579" w14:textId="07687CE3" w:rsidR="001E3712" w:rsidRPr="00473976" w:rsidRDefault="001E3712" w:rsidP="007D23BF">
            <w:pPr>
              <w:pStyle w:val="CSPlistparagraph"/>
              <w:numPr>
                <w:ilvl w:val="0"/>
                <w:numId w:val="68"/>
              </w:numPr>
              <w:spacing w:before="0" w:after="0"/>
            </w:pPr>
            <w:r>
              <w:t>Do you seek shade on sunny days?</w:t>
            </w:r>
          </w:p>
        </w:tc>
      </w:tr>
    </w:tbl>
    <w:p w14:paraId="3806173F" w14:textId="2153BB16" w:rsidR="003822A8" w:rsidRDefault="003822A8">
      <w:r>
        <w:br w:type="page"/>
      </w:r>
    </w:p>
    <w:p w14:paraId="243D04A6" w14:textId="049232AE" w:rsidR="003822A8" w:rsidRDefault="00705ECA" w:rsidP="00942CA7">
      <w:pPr>
        <w:pStyle w:val="Heading2tables"/>
      </w:pPr>
      <w:r>
        <w:lastRenderedPageBreak/>
        <w:t>Term 4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942CA7" w14:paraId="789CC48C" w14:textId="77777777" w:rsidTr="00385A91">
        <w:trPr>
          <w:trHeight w:val="664"/>
          <w:tblHeader/>
        </w:trPr>
        <w:tc>
          <w:tcPr>
            <w:tcW w:w="3988" w:type="dxa"/>
            <w:shd w:val="clear" w:color="auto" w:fill="CCE4DC"/>
            <w:tcMar>
              <w:top w:w="113" w:type="dxa"/>
              <w:bottom w:w="113" w:type="dxa"/>
            </w:tcMar>
            <w:vAlign w:val="bottom"/>
          </w:tcPr>
          <w:p w14:paraId="47064D42" w14:textId="77777777" w:rsidR="00942CA7" w:rsidRPr="005B277B" w:rsidRDefault="00942CA7"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7CEB7CA" w14:textId="77777777" w:rsidR="00942CA7" w:rsidRPr="009B0598" w:rsidRDefault="00942CA7"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306D9FEB" w14:textId="77777777" w:rsidR="00942CA7" w:rsidRPr="009B0598" w:rsidRDefault="00942CA7" w:rsidP="00385A91">
            <w:pPr>
              <w:spacing w:before="0" w:after="0"/>
              <w:rPr>
                <w:b/>
                <w:spacing w:val="15"/>
                <w:sz w:val="28"/>
              </w:rPr>
            </w:pPr>
            <w:r w:rsidRPr="009B0598">
              <w:rPr>
                <w:b/>
                <w:spacing w:val="15"/>
                <w:sz w:val="28"/>
              </w:rPr>
              <w:t>Learning experiences</w:t>
            </w:r>
          </w:p>
        </w:tc>
      </w:tr>
      <w:tr w:rsidR="00593BB4" w14:paraId="2B893A4E" w14:textId="77777777" w:rsidTr="00F15CF9">
        <w:tc>
          <w:tcPr>
            <w:tcW w:w="3988" w:type="dxa"/>
            <w:tcMar>
              <w:top w:w="113" w:type="dxa"/>
              <w:bottom w:w="113" w:type="dxa"/>
            </w:tcMar>
          </w:tcPr>
          <w:p w14:paraId="27AF2613" w14:textId="77777777" w:rsidR="00AC67F5" w:rsidRDefault="00AC67F5" w:rsidP="00FB2362">
            <w:pPr>
              <w:pStyle w:val="Heading5"/>
            </w:pPr>
            <w:r>
              <w:t>Healthy and active communities</w:t>
            </w:r>
          </w:p>
          <w:p w14:paraId="5B4F38C3" w14:textId="0A010035" w:rsidR="00593BB4" w:rsidRPr="00F253D8" w:rsidRDefault="00AC67F5" w:rsidP="007D23BF">
            <w:pPr>
              <w:spacing w:before="0"/>
              <w:rPr>
                <w:bCs/>
              </w:rPr>
            </w:pPr>
            <w:r>
              <w:t>Choices and behaviours conveyed in health information and messages</w:t>
            </w:r>
          </w:p>
        </w:tc>
        <w:tc>
          <w:tcPr>
            <w:tcW w:w="5568" w:type="dxa"/>
            <w:tcMar>
              <w:top w:w="113" w:type="dxa"/>
              <w:bottom w:w="113" w:type="dxa"/>
            </w:tcMar>
          </w:tcPr>
          <w:p w14:paraId="09417F5D" w14:textId="77777777" w:rsidR="00593BB4" w:rsidRDefault="00593BB4" w:rsidP="00FB2362">
            <w:pPr>
              <w:pStyle w:val="Heading5"/>
            </w:pPr>
            <w:r>
              <w:t>Heading</w:t>
            </w:r>
          </w:p>
          <w:p w14:paraId="0331E07A" w14:textId="291AFA54" w:rsidR="002B7443" w:rsidRDefault="00A94ED4" w:rsidP="007D23BF">
            <w:pPr>
              <w:pStyle w:val="CSPlistparagraph"/>
              <w:numPr>
                <w:ilvl w:val="0"/>
                <w:numId w:val="69"/>
              </w:numPr>
              <w:spacing w:before="0"/>
            </w:pPr>
            <w:r>
              <w:t>Which</w:t>
            </w:r>
            <w:r w:rsidR="002B7443">
              <w:t xml:space="preserve"> health messages are important for school?</w:t>
            </w:r>
          </w:p>
          <w:p w14:paraId="2B7D52CE" w14:textId="77777777" w:rsidR="002B7443" w:rsidRDefault="002B7443" w:rsidP="007D23BF">
            <w:pPr>
              <w:pStyle w:val="CSPlistparagraph"/>
              <w:numPr>
                <w:ilvl w:val="0"/>
                <w:numId w:val="69"/>
              </w:numPr>
              <w:spacing w:before="0"/>
            </w:pPr>
            <w:r>
              <w:t>How can we share health messages?</w:t>
            </w:r>
          </w:p>
          <w:p w14:paraId="01DE824F" w14:textId="77777777" w:rsidR="002B7443" w:rsidRPr="00A94ED4" w:rsidRDefault="002B7443" w:rsidP="007D23BF">
            <w:pPr>
              <w:pStyle w:val="CSPlistparagraph"/>
              <w:numPr>
                <w:ilvl w:val="0"/>
                <w:numId w:val="69"/>
              </w:numPr>
              <w:spacing w:before="0"/>
            </w:pPr>
            <w:r w:rsidRPr="00A94ED4">
              <w:t>What is important for others to know when sharing a health message?</w:t>
            </w:r>
          </w:p>
          <w:p w14:paraId="47AFEF50" w14:textId="26762F98" w:rsidR="00593BB4" w:rsidRDefault="002B7443" w:rsidP="00FB2362">
            <w:pPr>
              <w:pStyle w:val="Heading5"/>
            </w:pPr>
            <w:r>
              <w:t>Support notes</w:t>
            </w:r>
          </w:p>
          <w:p w14:paraId="79D62B58" w14:textId="78F334C3" w:rsidR="001E3712" w:rsidRPr="00114FD3" w:rsidRDefault="001E3712" w:rsidP="007D23BF">
            <w:pPr>
              <w:spacing w:before="0"/>
            </w:pPr>
            <w:r w:rsidRPr="00114FD3">
              <w:t>It is suggested the survey be conducted across a vari</w:t>
            </w:r>
            <w:r w:rsidR="00A94ED4" w:rsidRPr="00114FD3">
              <w:t>ety of classrooms</w:t>
            </w:r>
            <w:r w:rsidRPr="00114FD3">
              <w:t xml:space="preserve">. This will enable students to determine the effectiveness of sun safe messages in the school and </w:t>
            </w:r>
            <w:r w:rsidR="00111CA9" w:rsidRPr="00114FD3">
              <w:t>decide</w:t>
            </w:r>
            <w:r w:rsidR="00381473" w:rsidRPr="00114FD3">
              <w:t xml:space="preserve"> </w:t>
            </w:r>
            <w:r w:rsidR="00481FDF" w:rsidRPr="00114FD3">
              <w:t xml:space="preserve">on </w:t>
            </w:r>
            <w:r w:rsidR="00381473" w:rsidRPr="00114FD3">
              <w:t>areas for further education.</w:t>
            </w:r>
          </w:p>
          <w:p w14:paraId="5776C49A" w14:textId="2761D783" w:rsidR="00CC1575" w:rsidRPr="00114FD3" w:rsidRDefault="00381473" w:rsidP="00FB2362">
            <w:pPr>
              <w:pStyle w:val="Heading5"/>
            </w:pPr>
            <w:r w:rsidRPr="00114FD3">
              <w:t>Suggested assessment point</w:t>
            </w:r>
          </w:p>
          <w:p w14:paraId="00A8FDDF" w14:textId="052EF2D8" w:rsidR="001E3712" w:rsidRPr="001E3712" w:rsidRDefault="00CC1575" w:rsidP="007D23BF">
            <w:pPr>
              <w:spacing w:before="0"/>
            </w:pPr>
            <w:r w:rsidRPr="00114FD3">
              <w:t xml:space="preserve">Students </w:t>
            </w:r>
            <w:proofErr w:type="gramStart"/>
            <w:r w:rsidRPr="00114FD3">
              <w:t>are able to</w:t>
            </w:r>
            <w:proofErr w:type="gramEnd"/>
            <w:r w:rsidRPr="00114FD3">
              <w:t xml:space="preserve"> provide relevant health messages to an intended audience.</w:t>
            </w:r>
          </w:p>
        </w:tc>
        <w:tc>
          <w:tcPr>
            <w:tcW w:w="5570" w:type="dxa"/>
            <w:tcMar>
              <w:top w:w="113" w:type="dxa"/>
              <w:bottom w:w="113" w:type="dxa"/>
            </w:tcMar>
          </w:tcPr>
          <w:p w14:paraId="1CE900E2" w14:textId="471DB8D3" w:rsidR="00C05327" w:rsidRDefault="00C05327" w:rsidP="00FB2362">
            <w:pPr>
              <w:pStyle w:val="Heading5"/>
            </w:pPr>
            <w:r>
              <w:t>Teaching and learning</w:t>
            </w:r>
          </w:p>
          <w:p w14:paraId="6E200E74" w14:textId="1C665574" w:rsidR="00593BB4" w:rsidRPr="00C05327" w:rsidRDefault="002B7443" w:rsidP="00FB2362">
            <w:pPr>
              <w:pStyle w:val="Heading5"/>
              <w:rPr>
                <w:b w:val="0"/>
                <w:bCs/>
              </w:rPr>
            </w:pPr>
            <w:r w:rsidRPr="00C05327">
              <w:rPr>
                <w:b w:val="0"/>
                <w:bCs/>
              </w:rPr>
              <w:t>Promoting a health message in the school</w:t>
            </w:r>
            <w:r w:rsidR="00C05327" w:rsidRPr="00C05327">
              <w:rPr>
                <w:b w:val="0"/>
                <w:bCs/>
              </w:rPr>
              <w:t>.</w:t>
            </w:r>
          </w:p>
          <w:p w14:paraId="6DFD4C94" w14:textId="7A959D7C" w:rsidR="001E3712" w:rsidRDefault="001E3712" w:rsidP="007D23BF">
            <w:pPr>
              <w:spacing w:before="0"/>
            </w:pPr>
            <w:r>
              <w:t xml:space="preserve">Using the survey questions developed in the previous learning experience, students survey students </w:t>
            </w:r>
            <w:r w:rsidR="00606FE1">
              <w:t xml:space="preserve">in </w:t>
            </w:r>
            <w:r>
              <w:t>other classes</w:t>
            </w:r>
            <w:r w:rsidR="008D74D7">
              <w:t xml:space="preserve"> and record their</w:t>
            </w:r>
            <w:r w:rsidR="00606FE1">
              <w:t xml:space="preserve"> data.</w:t>
            </w:r>
            <w:r w:rsidR="008D74D7">
              <w:t xml:space="preserve"> It is recommended simple tables are used to display and analyse data.</w:t>
            </w:r>
          </w:p>
          <w:p w14:paraId="29F8D44B" w14:textId="50059A3C" w:rsidR="001E3712" w:rsidRDefault="001E3712" w:rsidP="007D23BF">
            <w:pPr>
              <w:spacing w:before="0"/>
            </w:pPr>
            <w:r>
              <w:t>As a class, discuss the results of the survey to identify the areas of sun safety that need further promotion in the school.</w:t>
            </w:r>
            <w:r w:rsidR="008D74D7">
              <w:t xml:space="preserve"> Invite students to look for and discuss any patterns in the data (e.g. older students most likely to not wear a sun</w:t>
            </w:r>
            <w:r w:rsidR="003C3101">
              <w:t>-</w:t>
            </w:r>
            <w:r w:rsidR="008D74D7">
              <w:t>smart hat).</w:t>
            </w:r>
          </w:p>
          <w:p w14:paraId="2FD578D4" w14:textId="0439D6DF" w:rsidR="001E3712" w:rsidRPr="00F253D8" w:rsidRDefault="00643841" w:rsidP="005A175F">
            <w:pPr>
              <w:spacing w:before="0" w:after="0"/>
            </w:pPr>
            <w:r>
              <w:t>S</w:t>
            </w:r>
            <w:r w:rsidR="001E3712">
              <w:t>tudents</w:t>
            </w:r>
            <w:r w:rsidR="00F641CC">
              <w:t>, as individuals or in pairs,</w:t>
            </w:r>
            <w:r w:rsidR="001E3712">
              <w:t xml:space="preserve"> create </w:t>
            </w:r>
            <w:r w:rsidR="00F641CC">
              <w:t xml:space="preserve">a </w:t>
            </w:r>
            <w:r w:rsidR="001E3712">
              <w:t>pos</w:t>
            </w:r>
            <w:r w:rsidR="00F641CC">
              <w:t>ter with a sun safety message suitable for all students. Display the poster around the school.</w:t>
            </w:r>
          </w:p>
        </w:tc>
      </w:tr>
    </w:tbl>
    <w:p w14:paraId="4A8E7B48" w14:textId="77777777" w:rsidR="00593BB4" w:rsidRDefault="00593BB4" w:rsidP="00593BB4">
      <w:r>
        <w:br w:type="page"/>
      </w:r>
    </w:p>
    <w:p w14:paraId="0F31E1EC" w14:textId="35CF8DA1" w:rsidR="003822A8" w:rsidRDefault="00C95BC6" w:rsidP="005A175F">
      <w:pPr>
        <w:pStyle w:val="Heading2tables"/>
      </w:pPr>
      <w:r>
        <w:lastRenderedPageBreak/>
        <w:t>Term 4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5A175F" w14:paraId="5E2CC2F8" w14:textId="77777777" w:rsidTr="00385A91">
        <w:trPr>
          <w:trHeight w:val="664"/>
          <w:tblHeader/>
        </w:trPr>
        <w:tc>
          <w:tcPr>
            <w:tcW w:w="3988" w:type="dxa"/>
            <w:shd w:val="clear" w:color="auto" w:fill="CCE4DC"/>
            <w:tcMar>
              <w:top w:w="113" w:type="dxa"/>
              <w:bottom w:w="113" w:type="dxa"/>
            </w:tcMar>
            <w:vAlign w:val="bottom"/>
          </w:tcPr>
          <w:p w14:paraId="19B89A29" w14:textId="77777777" w:rsidR="005A175F" w:rsidRPr="005B277B" w:rsidRDefault="005A175F"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59FED65C" w14:textId="77777777" w:rsidR="005A175F" w:rsidRPr="009B0598" w:rsidRDefault="005A175F"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0725B7E" w14:textId="77777777" w:rsidR="005A175F" w:rsidRPr="009B0598" w:rsidRDefault="005A175F" w:rsidP="00385A91">
            <w:pPr>
              <w:spacing w:before="0" w:after="0"/>
              <w:rPr>
                <w:b/>
                <w:spacing w:val="15"/>
                <w:sz w:val="28"/>
              </w:rPr>
            </w:pPr>
            <w:r w:rsidRPr="009B0598">
              <w:rPr>
                <w:b/>
                <w:spacing w:val="15"/>
                <w:sz w:val="28"/>
              </w:rPr>
              <w:t>Learning experiences</w:t>
            </w:r>
          </w:p>
        </w:tc>
      </w:tr>
      <w:tr w:rsidR="00A2207D" w14:paraId="0432875B" w14:textId="77777777" w:rsidTr="007D2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88" w:type="dxa"/>
            <w:tcBorders>
              <w:top w:val="single" w:sz="4" w:space="0" w:color="007852"/>
              <w:left w:val="single" w:sz="4" w:space="0" w:color="007852"/>
              <w:bottom w:val="single" w:sz="4" w:space="0" w:color="007852"/>
              <w:right w:val="single" w:sz="4" w:space="0" w:color="007852"/>
            </w:tcBorders>
          </w:tcPr>
          <w:p w14:paraId="7657C5DE" w14:textId="3C67F59B" w:rsidR="00AE00D0" w:rsidRPr="008B038C" w:rsidRDefault="00AE00D0" w:rsidP="000C739B">
            <w:pPr>
              <w:pStyle w:val="Heading5"/>
            </w:pPr>
            <w:r>
              <w:t>Staying safe</w:t>
            </w:r>
          </w:p>
          <w:p w14:paraId="32E75F5E" w14:textId="512D9730" w:rsidR="00881FA8" w:rsidRPr="00AD46B1" w:rsidRDefault="00AE00D0" w:rsidP="00EE45EE">
            <w:pPr>
              <w:spacing w:before="0"/>
            </w:pPr>
            <w:r>
              <w:t>Strategies for seeking, giving and denying permission are rehearsed and refined and situations where permission is required are described</w:t>
            </w:r>
          </w:p>
        </w:tc>
        <w:tc>
          <w:tcPr>
            <w:tcW w:w="5568" w:type="dxa"/>
            <w:tcBorders>
              <w:top w:val="single" w:sz="4" w:space="0" w:color="007852"/>
              <w:left w:val="single" w:sz="4" w:space="0" w:color="007852"/>
              <w:bottom w:val="single" w:sz="4" w:space="0" w:color="007852"/>
              <w:right w:val="single" w:sz="4" w:space="0" w:color="007852"/>
            </w:tcBorders>
          </w:tcPr>
          <w:p w14:paraId="714266FF" w14:textId="77777777" w:rsidR="00881FA8" w:rsidRDefault="00881FA8" w:rsidP="000C739B">
            <w:pPr>
              <w:pStyle w:val="Heading5"/>
            </w:pPr>
            <w:r>
              <w:t>Focus questions</w:t>
            </w:r>
          </w:p>
          <w:p w14:paraId="1B763A47" w14:textId="283BFE56" w:rsidR="00881FA8" w:rsidRDefault="00200A27" w:rsidP="007D23BF">
            <w:pPr>
              <w:pStyle w:val="CSPlistparagraph"/>
              <w:numPr>
                <w:ilvl w:val="0"/>
                <w:numId w:val="67"/>
              </w:numPr>
              <w:spacing w:before="0"/>
            </w:pPr>
            <w:r>
              <w:t>What is permission</w:t>
            </w:r>
            <w:r w:rsidR="00881FA8">
              <w:t>?</w:t>
            </w:r>
          </w:p>
          <w:p w14:paraId="21A6702A" w14:textId="12D76297" w:rsidR="00881FA8" w:rsidRDefault="00200A27" w:rsidP="007D23BF">
            <w:pPr>
              <w:pStyle w:val="CSPlistparagraph"/>
              <w:numPr>
                <w:ilvl w:val="0"/>
                <w:numId w:val="67"/>
              </w:numPr>
              <w:spacing w:before="0"/>
            </w:pPr>
            <w:r>
              <w:t>Why is it important to ask for permission</w:t>
            </w:r>
            <w:r w:rsidR="00881FA8">
              <w:t>?</w:t>
            </w:r>
          </w:p>
          <w:p w14:paraId="26CD7B83" w14:textId="50668AFD" w:rsidR="00562D95" w:rsidRDefault="00562D95" w:rsidP="007D23BF">
            <w:pPr>
              <w:pStyle w:val="CSPlistparagraph"/>
              <w:numPr>
                <w:ilvl w:val="0"/>
                <w:numId w:val="67"/>
              </w:numPr>
              <w:spacing w:before="0"/>
            </w:pPr>
            <w:r>
              <w:t>How can we respectfully give or deny permission?</w:t>
            </w:r>
          </w:p>
          <w:p w14:paraId="78F17D49" w14:textId="04985218" w:rsidR="00562D95" w:rsidRDefault="00562D95" w:rsidP="007D23BF">
            <w:pPr>
              <w:pStyle w:val="CSPlistparagraph"/>
              <w:numPr>
                <w:ilvl w:val="0"/>
                <w:numId w:val="67"/>
              </w:numPr>
              <w:spacing w:before="0"/>
            </w:pPr>
            <w:r>
              <w:t>What are some common situations where we need to ask for permission?</w:t>
            </w:r>
          </w:p>
          <w:p w14:paraId="2FF7049B" w14:textId="504E2747" w:rsidR="00881FA8" w:rsidRPr="00B54999" w:rsidRDefault="00881FA8" w:rsidP="000C739B">
            <w:pPr>
              <w:pStyle w:val="Heading5"/>
            </w:pPr>
            <w:r>
              <w:t>Support notes</w:t>
            </w:r>
          </w:p>
          <w:p w14:paraId="2B0997CC" w14:textId="2F1654A5" w:rsidR="00200A27" w:rsidRDefault="00200A27" w:rsidP="007D23BF">
            <w:pPr>
              <w:spacing w:before="0"/>
              <w:rPr>
                <w:bCs/>
              </w:rPr>
            </w:pPr>
            <w:r>
              <w:rPr>
                <w:bCs/>
              </w:rPr>
              <w:t>Discuss the meaning of permission and consent. Emphasise the importance of respecting others’ boundaries. Introduce the concept of seeking, giving and denying permission.</w:t>
            </w:r>
          </w:p>
          <w:p w14:paraId="327868FB" w14:textId="07F5ACB0" w:rsidR="00881FA8" w:rsidRPr="00C640AF" w:rsidRDefault="00881FA8" w:rsidP="005A175F">
            <w:pPr>
              <w:spacing w:before="0" w:after="0"/>
              <w:rPr>
                <w:bCs/>
              </w:rPr>
            </w:pPr>
            <w:r w:rsidRPr="00C05327">
              <w:rPr>
                <w:b/>
              </w:rPr>
              <w:t>Support materials and additional strategies</w:t>
            </w:r>
          </w:p>
          <w:p w14:paraId="2F02E4EA" w14:textId="7F797E28" w:rsidR="00200A27" w:rsidRDefault="007730EC" w:rsidP="007D23BF">
            <w:pPr>
              <w:pStyle w:val="CSPlistparagraph"/>
              <w:numPr>
                <w:ilvl w:val="0"/>
                <w:numId w:val="92"/>
              </w:numPr>
              <w:spacing w:before="0" w:after="0"/>
            </w:pPr>
            <w:r>
              <w:t>Gloucestershire</w:t>
            </w:r>
            <w:r w:rsidR="00200A27">
              <w:t xml:space="preserve"> OPCC – </w:t>
            </w:r>
            <w:r w:rsidR="00200A27" w:rsidRPr="0056133B">
              <w:t>Consent for Kids</w:t>
            </w:r>
            <w:r w:rsidR="0056133B">
              <w:br/>
            </w:r>
            <w:hyperlink r:id="rId50" w:history="1">
              <w:r w:rsidR="0056133B" w:rsidRPr="00606D01">
                <w:rPr>
                  <w:rStyle w:val="Hyperlink"/>
                </w:rPr>
                <w:t>https://www.youtube.com/watch?v=AArIv-tvxWE</w:t>
              </w:r>
            </w:hyperlink>
          </w:p>
          <w:p w14:paraId="0385590D" w14:textId="1366B155" w:rsidR="00200A27" w:rsidRPr="009A365A" w:rsidRDefault="00200A27" w:rsidP="007D23BF">
            <w:pPr>
              <w:pStyle w:val="CSPlistparagraph"/>
              <w:numPr>
                <w:ilvl w:val="0"/>
                <w:numId w:val="92"/>
              </w:numPr>
              <w:spacing w:before="0"/>
            </w:pPr>
            <w:r>
              <w:rPr>
                <w:rFonts w:cstheme="minorHAnsi"/>
                <w:color w:val="000000"/>
                <w:szCs w:val="17"/>
                <w:shd w:val="clear" w:color="auto" w:fill="FFFFFF"/>
              </w:rPr>
              <w:t>G</w:t>
            </w:r>
            <w:r w:rsidR="004543DB">
              <w:rPr>
                <w:rFonts w:cstheme="minorHAnsi"/>
                <w:color w:val="000000"/>
                <w:szCs w:val="17"/>
                <w:shd w:val="clear" w:color="auto" w:fill="FFFFFF"/>
              </w:rPr>
              <w:t>rowing &amp; developing healthy relationships</w:t>
            </w:r>
            <w:r>
              <w:rPr>
                <w:rFonts w:cstheme="minorHAnsi"/>
                <w:color w:val="000000"/>
                <w:szCs w:val="17"/>
                <w:shd w:val="clear" w:color="auto" w:fill="FFFFFF"/>
              </w:rPr>
              <w:t xml:space="preserve"> – </w:t>
            </w:r>
            <w:r w:rsidRPr="0056133B">
              <w:rPr>
                <w:rFonts w:cstheme="minorHAnsi"/>
                <w:color w:val="000000"/>
                <w:szCs w:val="17"/>
                <w:shd w:val="clear" w:color="auto" w:fill="FFFFFF"/>
              </w:rPr>
              <w:t xml:space="preserve">Consent </w:t>
            </w:r>
            <w:r w:rsidR="004543DB">
              <w:rPr>
                <w:rFonts w:cstheme="minorHAnsi"/>
                <w:color w:val="000000"/>
                <w:szCs w:val="17"/>
                <w:shd w:val="clear" w:color="auto" w:fill="FFFFFF"/>
              </w:rPr>
              <w:br/>
            </w:r>
            <w:hyperlink r:id="rId51" w:history="1">
              <w:r w:rsidR="00DA2F0D" w:rsidRPr="00DA2F0D">
                <w:rPr>
                  <w:rStyle w:val="Hyperlink"/>
                </w:rPr>
                <w:t>https://gdhr.wa.gov.au/before-you-start/educator-notes/consent</w:t>
              </w:r>
            </w:hyperlink>
          </w:p>
          <w:p w14:paraId="50E7DA81" w14:textId="77777777" w:rsidR="00881FA8" w:rsidRPr="00114FD3" w:rsidRDefault="00881FA8" w:rsidP="000C739B">
            <w:pPr>
              <w:pStyle w:val="Heading5"/>
            </w:pPr>
            <w:r w:rsidRPr="00114FD3">
              <w:t>Suggested assessment point</w:t>
            </w:r>
          </w:p>
          <w:p w14:paraId="20353FFE" w14:textId="3148F49E" w:rsidR="00881FA8" w:rsidRPr="00114FD3" w:rsidRDefault="00360593" w:rsidP="005A175F">
            <w:pPr>
              <w:pStyle w:val="CSPlistparagraph"/>
              <w:spacing w:before="0" w:after="0"/>
            </w:pPr>
            <w:r>
              <w:t>Observe the role-play activity and note how effectively students are asking for and giving permission. Look for clear communication and respectful responses</w:t>
            </w:r>
            <w:r w:rsidR="00881FA8" w:rsidRPr="00114FD3">
              <w:t>.</w:t>
            </w:r>
          </w:p>
        </w:tc>
        <w:tc>
          <w:tcPr>
            <w:tcW w:w="5570" w:type="dxa"/>
            <w:tcBorders>
              <w:top w:val="single" w:sz="4" w:space="0" w:color="007852"/>
              <w:left w:val="single" w:sz="4" w:space="0" w:color="007852"/>
              <w:bottom w:val="single" w:sz="4" w:space="0" w:color="007852"/>
              <w:right w:val="single" w:sz="4" w:space="0" w:color="007852"/>
            </w:tcBorders>
          </w:tcPr>
          <w:p w14:paraId="6D6773BE" w14:textId="08475D77" w:rsidR="00C05327" w:rsidRDefault="00C05327" w:rsidP="000C739B">
            <w:pPr>
              <w:pStyle w:val="Heading5"/>
            </w:pPr>
            <w:r>
              <w:t>Teaching and learning</w:t>
            </w:r>
          </w:p>
          <w:p w14:paraId="35E4C638" w14:textId="0D400E0B" w:rsidR="00881FA8" w:rsidRPr="00C05327" w:rsidRDefault="00200A27" w:rsidP="000C739B">
            <w:pPr>
              <w:pStyle w:val="Heading5"/>
              <w:rPr>
                <w:b w:val="0"/>
                <w:bCs/>
              </w:rPr>
            </w:pPr>
            <w:r w:rsidRPr="00C05327">
              <w:rPr>
                <w:b w:val="0"/>
                <w:bCs/>
              </w:rPr>
              <w:t>Understanding permission and consent</w:t>
            </w:r>
            <w:r w:rsidR="00C05327" w:rsidRPr="00C05327">
              <w:rPr>
                <w:b w:val="0"/>
                <w:bCs/>
              </w:rPr>
              <w:t>.</w:t>
            </w:r>
          </w:p>
          <w:p w14:paraId="24952F1B" w14:textId="703DC99E" w:rsidR="00881FA8" w:rsidRDefault="00200A27" w:rsidP="007D23BF">
            <w:pPr>
              <w:spacing w:before="0"/>
            </w:pPr>
            <w:r>
              <w:t xml:space="preserve">Show the video </w:t>
            </w:r>
            <w:r w:rsidRPr="00F17E05">
              <w:rPr>
                <w:i/>
                <w:iCs/>
              </w:rPr>
              <w:t>Consent for Kids</w:t>
            </w:r>
            <w:r>
              <w:t>. Discuss the main points of the video with the class.</w:t>
            </w:r>
          </w:p>
          <w:p w14:paraId="0A3CF3B5" w14:textId="4C7304CD" w:rsidR="00881FA8" w:rsidRDefault="00881FA8" w:rsidP="007D23BF">
            <w:pPr>
              <w:spacing w:before="0"/>
            </w:pPr>
            <w:r>
              <w:t xml:space="preserve">Ask students to </w:t>
            </w:r>
            <w:r w:rsidR="00200A27">
              <w:t>share examples of when they have asked for permission. Discuss why it’s important to ask for permission before using someone’s belongings or sharing their photo</w:t>
            </w:r>
            <w:r>
              <w:t>.</w:t>
            </w:r>
          </w:p>
          <w:p w14:paraId="5F5E1283" w14:textId="579A61A0" w:rsidR="00881FA8" w:rsidRDefault="00881FA8" w:rsidP="005A175F">
            <w:pPr>
              <w:spacing w:before="0" w:after="0"/>
            </w:pPr>
            <w:r>
              <w:t xml:space="preserve">Explain to students that they are going to </w:t>
            </w:r>
            <w:r w:rsidR="00200A27">
              <w:t>role-play scenarios in pairs where one student asks for permission and the other responds</w:t>
            </w:r>
            <w:r w:rsidR="00B90268">
              <w:t xml:space="preserve"> (</w:t>
            </w:r>
            <w:r w:rsidR="00B90268" w:rsidRPr="00AA7D47">
              <w:t>Appendix A</w:t>
            </w:r>
            <w:r w:rsidR="00B90268">
              <w:t>)</w:t>
            </w:r>
            <w:r w:rsidR="00200A27">
              <w:t>. Example scenarios:</w:t>
            </w:r>
          </w:p>
          <w:p w14:paraId="36F9086D" w14:textId="58A02724" w:rsidR="00881FA8" w:rsidRDefault="004543DB" w:rsidP="007D23BF">
            <w:pPr>
              <w:pStyle w:val="CSPlistparagraph"/>
              <w:numPr>
                <w:ilvl w:val="0"/>
                <w:numId w:val="68"/>
              </w:numPr>
              <w:spacing w:before="0"/>
            </w:pPr>
            <w:r>
              <w:t>A</w:t>
            </w:r>
            <w:r w:rsidR="00200A27">
              <w:t>sking to borrow a pencil</w:t>
            </w:r>
          </w:p>
          <w:p w14:paraId="0AC51977" w14:textId="130A7F20" w:rsidR="00881FA8" w:rsidRDefault="004543DB" w:rsidP="007D23BF">
            <w:pPr>
              <w:pStyle w:val="CSPlistparagraph"/>
              <w:numPr>
                <w:ilvl w:val="0"/>
                <w:numId w:val="68"/>
              </w:numPr>
              <w:spacing w:before="0"/>
            </w:pPr>
            <w:r>
              <w:t>A</w:t>
            </w:r>
            <w:r w:rsidR="00200A27">
              <w:t>sking to join a game</w:t>
            </w:r>
          </w:p>
          <w:p w14:paraId="466E91DE" w14:textId="14BBA972" w:rsidR="00881FA8" w:rsidRDefault="004543DB" w:rsidP="007D23BF">
            <w:pPr>
              <w:pStyle w:val="CSPlistparagraph"/>
              <w:numPr>
                <w:ilvl w:val="0"/>
                <w:numId w:val="68"/>
              </w:numPr>
              <w:spacing w:before="0"/>
              <w:ind w:left="357" w:hanging="357"/>
              <w:contextualSpacing w:val="0"/>
            </w:pPr>
            <w:r>
              <w:t>A</w:t>
            </w:r>
            <w:r w:rsidR="00200A27">
              <w:t>sking to share a photo.</w:t>
            </w:r>
          </w:p>
          <w:p w14:paraId="70B2A642" w14:textId="094E09AD" w:rsidR="00881FA8" w:rsidRPr="00473976" w:rsidRDefault="00200A27" w:rsidP="005A175F">
            <w:pPr>
              <w:pStyle w:val="CSPlistparagraph"/>
              <w:spacing w:before="0"/>
            </w:pPr>
            <w:r>
              <w:t>Have students share their thoughts on how it felt to ask for and give permission. Discuss any challenges they faced and how they overcame them.</w:t>
            </w:r>
          </w:p>
        </w:tc>
      </w:tr>
    </w:tbl>
    <w:p w14:paraId="46DF096F" w14:textId="22B73DAB" w:rsidR="003822A8" w:rsidRDefault="003822A8">
      <w:r>
        <w:br w:type="page"/>
      </w:r>
    </w:p>
    <w:p w14:paraId="6AC59CE3" w14:textId="5B792685" w:rsidR="003822A8" w:rsidRDefault="00566213" w:rsidP="005A175F">
      <w:pPr>
        <w:pStyle w:val="Heading2tables"/>
      </w:pPr>
      <w:r>
        <w:lastRenderedPageBreak/>
        <w:t>Term 4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5A175F" w14:paraId="058B5386" w14:textId="77777777" w:rsidTr="00385A91">
        <w:trPr>
          <w:trHeight w:val="664"/>
          <w:tblHeader/>
        </w:trPr>
        <w:tc>
          <w:tcPr>
            <w:tcW w:w="3988" w:type="dxa"/>
            <w:shd w:val="clear" w:color="auto" w:fill="CCE4DC"/>
            <w:tcMar>
              <w:top w:w="113" w:type="dxa"/>
              <w:bottom w:w="113" w:type="dxa"/>
            </w:tcMar>
            <w:vAlign w:val="bottom"/>
          </w:tcPr>
          <w:p w14:paraId="05DDB9B4" w14:textId="77777777" w:rsidR="005A175F" w:rsidRPr="005B277B" w:rsidRDefault="005A175F"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2629D8BA" w14:textId="77777777" w:rsidR="005A175F" w:rsidRPr="009B0598" w:rsidRDefault="005A175F"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2E6C2319" w14:textId="77777777" w:rsidR="005A175F" w:rsidRPr="009B0598" w:rsidRDefault="005A175F" w:rsidP="00385A91">
            <w:pPr>
              <w:spacing w:before="0" w:after="0"/>
              <w:rPr>
                <w:b/>
                <w:spacing w:val="15"/>
                <w:sz w:val="28"/>
              </w:rPr>
            </w:pPr>
            <w:r w:rsidRPr="009B0598">
              <w:rPr>
                <w:b/>
                <w:spacing w:val="15"/>
                <w:sz w:val="28"/>
              </w:rPr>
              <w:t>Learning experiences</w:t>
            </w:r>
          </w:p>
        </w:tc>
      </w:tr>
      <w:tr w:rsidR="00A2207D" w:rsidRPr="00473976" w14:paraId="167BF41D" w14:textId="77777777" w:rsidTr="007D2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88" w:type="dxa"/>
            <w:tcBorders>
              <w:top w:val="single" w:sz="4" w:space="0" w:color="007852"/>
              <w:left w:val="single" w:sz="4" w:space="0" w:color="007852"/>
              <w:bottom w:val="single" w:sz="4" w:space="0" w:color="007852"/>
              <w:right w:val="single" w:sz="4" w:space="0" w:color="007852"/>
            </w:tcBorders>
          </w:tcPr>
          <w:p w14:paraId="1BF21345" w14:textId="4993E619" w:rsidR="00D56FB3" w:rsidRPr="00BB4379" w:rsidRDefault="00D56FB3" w:rsidP="000C739B">
            <w:pPr>
              <w:pStyle w:val="Heading4"/>
            </w:pPr>
            <w:r w:rsidRPr="0056133B">
              <w:t>Week 6</w:t>
            </w:r>
          </w:p>
          <w:p w14:paraId="67740E39" w14:textId="77777777" w:rsidR="00562D95" w:rsidRPr="008B038C" w:rsidRDefault="00562D95" w:rsidP="000C739B">
            <w:pPr>
              <w:pStyle w:val="Heading5"/>
            </w:pPr>
            <w:r>
              <w:t>Staying safe</w:t>
            </w:r>
          </w:p>
          <w:p w14:paraId="6A529A17" w14:textId="77777777" w:rsidR="00562D95" w:rsidRDefault="00562D95" w:rsidP="007D23BF">
            <w:pPr>
              <w:spacing w:before="0"/>
            </w:pPr>
            <w:r>
              <w:t>Strategies for seeking, giving and denying permission are rehearsed and refined and situations where permission is required are described</w:t>
            </w:r>
          </w:p>
          <w:p w14:paraId="35C63FA4" w14:textId="67B14D58" w:rsidR="00D56FB3" w:rsidRPr="007D23BF" w:rsidRDefault="0045280B" w:rsidP="00EE45EE">
            <w:pPr>
              <w:spacing w:before="0"/>
            </w:pPr>
            <w:r>
              <w:t>Strategies to use when help is needed</w:t>
            </w:r>
          </w:p>
        </w:tc>
        <w:tc>
          <w:tcPr>
            <w:tcW w:w="5568" w:type="dxa"/>
            <w:tcBorders>
              <w:top w:val="single" w:sz="4" w:space="0" w:color="007852"/>
              <w:left w:val="single" w:sz="4" w:space="0" w:color="007852"/>
              <w:bottom w:val="single" w:sz="4" w:space="0" w:color="007852"/>
              <w:right w:val="single" w:sz="4" w:space="0" w:color="007852"/>
            </w:tcBorders>
          </w:tcPr>
          <w:p w14:paraId="11844781" w14:textId="77777777" w:rsidR="00D56FB3" w:rsidRDefault="00D56FB3" w:rsidP="000C739B">
            <w:pPr>
              <w:pStyle w:val="Heading5"/>
            </w:pPr>
            <w:r>
              <w:t>Focus questions</w:t>
            </w:r>
          </w:p>
          <w:p w14:paraId="1AB7D9EF" w14:textId="72BFD743" w:rsidR="00D56FB3" w:rsidRDefault="00E23817" w:rsidP="007D23BF">
            <w:pPr>
              <w:pStyle w:val="CSPlistparagraph"/>
              <w:numPr>
                <w:ilvl w:val="0"/>
                <w:numId w:val="67"/>
              </w:numPr>
              <w:spacing w:before="0"/>
            </w:pPr>
            <w:r>
              <w:t>What should you do if someone does something hurtful or disrespectful to you</w:t>
            </w:r>
            <w:r w:rsidR="00D56FB3">
              <w:t>?</w:t>
            </w:r>
          </w:p>
          <w:p w14:paraId="1A3076E6" w14:textId="6E7372D0" w:rsidR="00D56FB3" w:rsidRDefault="00E23817" w:rsidP="007D23BF">
            <w:pPr>
              <w:pStyle w:val="CSPlistparagraph"/>
              <w:numPr>
                <w:ilvl w:val="0"/>
                <w:numId w:val="67"/>
              </w:numPr>
              <w:spacing w:before="0"/>
            </w:pPr>
            <w:r>
              <w:t>How can you express your feelings and seek help</w:t>
            </w:r>
            <w:r w:rsidR="00D56FB3">
              <w:t>?</w:t>
            </w:r>
          </w:p>
          <w:p w14:paraId="7177F13F" w14:textId="2830390B" w:rsidR="00E23817" w:rsidRDefault="00E23817" w:rsidP="007D23BF">
            <w:pPr>
              <w:pStyle w:val="CSPlistparagraph"/>
              <w:numPr>
                <w:ilvl w:val="0"/>
                <w:numId w:val="67"/>
              </w:numPr>
              <w:spacing w:before="0"/>
            </w:pPr>
            <w:r>
              <w:t>Why is it important to tell someone about hurtful or disrespectful actions?</w:t>
            </w:r>
          </w:p>
          <w:p w14:paraId="0668B6A0" w14:textId="1B96671E" w:rsidR="00E23817" w:rsidRDefault="00E23817" w:rsidP="007D23BF">
            <w:pPr>
              <w:pStyle w:val="CSPlistparagraph"/>
              <w:numPr>
                <w:ilvl w:val="0"/>
                <w:numId w:val="67"/>
              </w:numPr>
              <w:spacing w:before="0"/>
            </w:pPr>
            <w:r>
              <w:t>What words can we use to describe how we feel when someone hurts us?</w:t>
            </w:r>
          </w:p>
          <w:p w14:paraId="504E1D8F" w14:textId="77777777" w:rsidR="00D56FB3" w:rsidRPr="009A365A" w:rsidRDefault="00D56FB3" w:rsidP="000C739B">
            <w:pPr>
              <w:pStyle w:val="Heading5"/>
            </w:pPr>
            <w:r>
              <w:t>Support notes</w:t>
            </w:r>
          </w:p>
          <w:p w14:paraId="6F927059" w14:textId="1D345366" w:rsidR="00E23817" w:rsidRDefault="00E23817" w:rsidP="007D23BF">
            <w:pPr>
              <w:spacing w:before="0"/>
              <w:rPr>
                <w:bCs/>
              </w:rPr>
            </w:pPr>
            <w:r>
              <w:rPr>
                <w:bCs/>
              </w:rPr>
              <w:t>Discuss the importance of expressing feelings and seeking help. Emphasise the importance of safety and respect.</w:t>
            </w:r>
          </w:p>
          <w:p w14:paraId="5FD0E624" w14:textId="2F36CC7F" w:rsidR="00D56FB3" w:rsidRPr="00C640AF" w:rsidRDefault="00D56FB3" w:rsidP="005A175F">
            <w:pPr>
              <w:spacing w:before="0" w:after="0"/>
              <w:rPr>
                <w:bCs/>
              </w:rPr>
            </w:pPr>
            <w:r w:rsidRPr="00C05327">
              <w:rPr>
                <w:b/>
              </w:rPr>
              <w:t>Support materials and additional strategies</w:t>
            </w:r>
          </w:p>
          <w:p w14:paraId="0227A7A8" w14:textId="56AAC458" w:rsidR="00B1016E" w:rsidRDefault="00B1016E" w:rsidP="007D23BF">
            <w:pPr>
              <w:pStyle w:val="CSPlistparagraph"/>
              <w:numPr>
                <w:ilvl w:val="0"/>
                <w:numId w:val="92"/>
              </w:numPr>
              <w:spacing w:before="0"/>
            </w:pPr>
            <w:r>
              <w:t xml:space="preserve">AMAZE Org – </w:t>
            </w:r>
            <w:r w:rsidRPr="0056133B">
              <w:t xml:space="preserve">How </w:t>
            </w:r>
            <w:proofErr w:type="gramStart"/>
            <w:r w:rsidR="00F17E05">
              <w:t>T</w:t>
            </w:r>
            <w:r w:rsidRPr="0056133B">
              <w:t>o</w:t>
            </w:r>
            <w:proofErr w:type="gramEnd"/>
            <w:r w:rsidRPr="0056133B">
              <w:t xml:space="preserve"> Deal With Rejection</w:t>
            </w:r>
            <w:r w:rsidR="0056133B">
              <w:br/>
            </w:r>
            <w:hyperlink r:id="rId52" w:history="1">
              <w:r w:rsidR="0056133B" w:rsidRPr="00606D01">
                <w:rPr>
                  <w:rStyle w:val="Hyperlink"/>
                </w:rPr>
                <w:t>https://www.youtube.com/watch?v=RkZsDqH80Qs</w:t>
              </w:r>
            </w:hyperlink>
          </w:p>
          <w:p w14:paraId="2D258D85" w14:textId="77777777" w:rsidR="00D56FB3" w:rsidRPr="00114FD3" w:rsidRDefault="00D56FB3" w:rsidP="000C739B">
            <w:pPr>
              <w:pStyle w:val="Heading5"/>
            </w:pPr>
            <w:r w:rsidRPr="00114FD3">
              <w:t>Suggested assessment point</w:t>
            </w:r>
          </w:p>
          <w:p w14:paraId="14B2E822" w14:textId="629CBAA8" w:rsidR="00D56FB3" w:rsidRPr="00114FD3" w:rsidRDefault="002D77D7" w:rsidP="007D23BF">
            <w:pPr>
              <w:pStyle w:val="CSPlistparagraph"/>
              <w:spacing w:before="0" w:after="0"/>
            </w:pPr>
            <w:r>
              <w:t>Assess students’ ability to express their feelings and seek help during the</w:t>
            </w:r>
            <w:r w:rsidR="009429CA">
              <w:t xml:space="preserve"> individual and</w:t>
            </w:r>
            <w:r>
              <w:t xml:space="preserve"> pairs activity</w:t>
            </w:r>
            <w:r w:rsidR="00D56FB3" w:rsidRPr="00114FD3">
              <w:t>.</w:t>
            </w:r>
            <w:r>
              <w:t xml:space="preserve"> Look for appropriate use of language and assertiveness.</w:t>
            </w:r>
          </w:p>
        </w:tc>
        <w:tc>
          <w:tcPr>
            <w:tcW w:w="5570" w:type="dxa"/>
            <w:tcBorders>
              <w:top w:val="single" w:sz="4" w:space="0" w:color="007852"/>
              <w:left w:val="single" w:sz="4" w:space="0" w:color="007852"/>
              <w:bottom w:val="single" w:sz="4" w:space="0" w:color="007852"/>
              <w:right w:val="single" w:sz="4" w:space="0" w:color="007852"/>
            </w:tcBorders>
          </w:tcPr>
          <w:p w14:paraId="5D7A5525" w14:textId="515B7539" w:rsidR="00C05327" w:rsidRDefault="00C05327" w:rsidP="000C739B">
            <w:pPr>
              <w:pStyle w:val="Heading5"/>
            </w:pPr>
            <w:r>
              <w:t>Teaching and learning</w:t>
            </w:r>
          </w:p>
          <w:p w14:paraId="2E801866" w14:textId="1578FC78" w:rsidR="00D56FB3" w:rsidRPr="00C05327" w:rsidRDefault="00562D95" w:rsidP="000C739B">
            <w:pPr>
              <w:pStyle w:val="Heading5"/>
              <w:rPr>
                <w:b w:val="0"/>
                <w:bCs/>
              </w:rPr>
            </w:pPr>
            <w:r w:rsidRPr="00C05327">
              <w:rPr>
                <w:b w:val="0"/>
                <w:bCs/>
              </w:rPr>
              <w:t>Responding to hurtful or disrespectful actions</w:t>
            </w:r>
            <w:r w:rsidR="00C05327" w:rsidRPr="00C05327">
              <w:rPr>
                <w:b w:val="0"/>
                <w:bCs/>
              </w:rPr>
              <w:t>.</w:t>
            </w:r>
          </w:p>
          <w:p w14:paraId="74ED8A48" w14:textId="120EE1EF" w:rsidR="00E23817" w:rsidRDefault="00E23817" w:rsidP="007D23BF">
            <w:pPr>
              <w:spacing w:before="0"/>
            </w:pPr>
            <w:r>
              <w:t xml:space="preserve">Show the video </w:t>
            </w:r>
            <w:r w:rsidR="00B1016E" w:rsidRPr="00F17E05">
              <w:rPr>
                <w:i/>
                <w:iCs/>
              </w:rPr>
              <w:t xml:space="preserve">How </w:t>
            </w:r>
            <w:proofErr w:type="gramStart"/>
            <w:r w:rsidR="00F17E05">
              <w:rPr>
                <w:i/>
                <w:iCs/>
              </w:rPr>
              <w:t>T</w:t>
            </w:r>
            <w:r w:rsidR="00B1016E" w:rsidRPr="00F17E05">
              <w:rPr>
                <w:i/>
                <w:iCs/>
              </w:rPr>
              <w:t>o</w:t>
            </w:r>
            <w:proofErr w:type="gramEnd"/>
            <w:r w:rsidR="00B1016E" w:rsidRPr="00F17E05">
              <w:rPr>
                <w:i/>
                <w:iCs/>
              </w:rPr>
              <w:t xml:space="preserve"> Deal </w:t>
            </w:r>
            <w:r w:rsidR="00F17E05">
              <w:rPr>
                <w:i/>
                <w:iCs/>
              </w:rPr>
              <w:t>W</w:t>
            </w:r>
            <w:r w:rsidR="00B1016E" w:rsidRPr="00F17E05">
              <w:rPr>
                <w:i/>
                <w:iCs/>
              </w:rPr>
              <w:t>ith Rejection</w:t>
            </w:r>
            <w:r>
              <w:t>. Discuss the main points of the video with the class.</w:t>
            </w:r>
          </w:p>
          <w:p w14:paraId="57DEE1DE" w14:textId="4773D007" w:rsidR="00E23817" w:rsidRDefault="00E23817" w:rsidP="007D23BF">
            <w:pPr>
              <w:spacing w:before="0"/>
            </w:pPr>
            <w:r>
              <w:t xml:space="preserve">Ask students to share examples of </w:t>
            </w:r>
            <w:r w:rsidR="00B1016E">
              <w:t>when someone did something hurtful or disrespectful to them. Discuss how they felt and what actions they took</w:t>
            </w:r>
            <w:r>
              <w:t>.</w:t>
            </w:r>
          </w:p>
          <w:p w14:paraId="1C8BE947" w14:textId="690BD0FA" w:rsidR="00E23817" w:rsidRDefault="00E23817" w:rsidP="007B44C1">
            <w:pPr>
              <w:spacing w:before="0" w:after="0"/>
            </w:pPr>
            <w:r>
              <w:t xml:space="preserve">Explain to students that they are going </w:t>
            </w:r>
            <w:r w:rsidR="00B1016E">
              <w:t>complete a scenario worksheet in</w:t>
            </w:r>
            <w:r w:rsidR="009429CA">
              <w:t xml:space="preserve">dividually </w:t>
            </w:r>
            <w:r w:rsidR="00B1016E">
              <w:t xml:space="preserve">to </w:t>
            </w:r>
            <w:r w:rsidR="009429CA">
              <w:t>organise the</w:t>
            </w:r>
            <w:r w:rsidR="00B1016E">
              <w:t xml:space="preserve"> </w:t>
            </w:r>
            <w:r w:rsidR="009429CA">
              <w:t>expression of</w:t>
            </w:r>
            <w:r w:rsidR="00B1016E">
              <w:t xml:space="preserve"> their feelings and seeking help</w:t>
            </w:r>
            <w:r>
              <w:t xml:space="preserve"> (</w:t>
            </w:r>
            <w:r w:rsidRPr="0056133B">
              <w:t>Appendix A</w:t>
            </w:r>
            <w:r>
              <w:t>). Example scenarios:</w:t>
            </w:r>
          </w:p>
          <w:p w14:paraId="3E810449" w14:textId="055CE71B" w:rsidR="00E23817" w:rsidRDefault="006A0188" w:rsidP="007D23BF">
            <w:pPr>
              <w:pStyle w:val="CSPlistparagraph"/>
              <w:numPr>
                <w:ilvl w:val="0"/>
                <w:numId w:val="68"/>
              </w:numPr>
              <w:spacing w:before="0"/>
            </w:pPr>
            <w:r>
              <w:t>S</w:t>
            </w:r>
            <w:r w:rsidR="00B1016E">
              <w:t>omeone calling them a mean name</w:t>
            </w:r>
          </w:p>
          <w:p w14:paraId="768E46E6" w14:textId="581AB9F1" w:rsidR="00E23817" w:rsidRDefault="006A0188" w:rsidP="007D23BF">
            <w:pPr>
              <w:pStyle w:val="CSPlistparagraph"/>
              <w:numPr>
                <w:ilvl w:val="0"/>
                <w:numId w:val="68"/>
              </w:numPr>
              <w:spacing w:before="0"/>
            </w:pPr>
            <w:r>
              <w:t>S</w:t>
            </w:r>
            <w:r w:rsidR="00B1016E">
              <w:t>omeone pushing them in line.</w:t>
            </w:r>
          </w:p>
          <w:p w14:paraId="5D8C96A4" w14:textId="7A725BF1" w:rsidR="00E23817" w:rsidRDefault="009429CA" w:rsidP="00C05327">
            <w:r>
              <w:t>Students get into pairs and practise expressing their feelings and seeking help strategies for their scenarios.</w:t>
            </w:r>
          </w:p>
          <w:p w14:paraId="6B97F87B" w14:textId="79EA7819" w:rsidR="00D56FB3" w:rsidRPr="00473976" w:rsidRDefault="00E23817" w:rsidP="007B44C1">
            <w:pPr>
              <w:pStyle w:val="CSPlistparagraph"/>
              <w:spacing w:before="0" w:after="0"/>
            </w:pPr>
            <w:r>
              <w:t>Have students share their thoughts on how it felt to</w:t>
            </w:r>
            <w:r w:rsidR="002D77D7">
              <w:t xml:space="preserve"> discuss how to express their feelings and how to seek help in the </w:t>
            </w:r>
            <w:proofErr w:type="gramStart"/>
            <w:r w:rsidR="002D77D7">
              <w:t>pairs</w:t>
            </w:r>
            <w:proofErr w:type="gramEnd"/>
            <w:r w:rsidR="002D77D7">
              <w:t xml:space="preserve"> activity</w:t>
            </w:r>
            <w:r>
              <w:t xml:space="preserve">. Discuss </w:t>
            </w:r>
            <w:r w:rsidR="002D77D7">
              <w:t>the importance of seeking help and how to do it safely</w:t>
            </w:r>
            <w:r>
              <w:t>.</w:t>
            </w:r>
          </w:p>
        </w:tc>
      </w:tr>
    </w:tbl>
    <w:p w14:paraId="1BC219D6" w14:textId="4771F348" w:rsidR="004A4E44" w:rsidRDefault="004A4E44">
      <w:r>
        <w:br w:type="page"/>
      </w:r>
    </w:p>
    <w:p w14:paraId="798EE885" w14:textId="1CC8B6F1" w:rsidR="008D332A" w:rsidRPr="003822A8" w:rsidRDefault="004A4E44" w:rsidP="007B44C1">
      <w:pPr>
        <w:pStyle w:val="Heading2tables"/>
      </w:pPr>
      <w:r>
        <w:lastRenderedPageBreak/>
        <w:t>Term 4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7B44C1" w14:paraId="7CA70813" w14:textId="77777777" w:rsidTr="00385A91">
        <w:trPr>
          <w:trHeight w:val="664"/>
          <w:tblHeader/>
        </w:trPr>
        <w:tc>
          <w:tcPr>
            <w:tcW w:w="3988" w:type="dxa"/>
            <w:shd w:val="clear" w:color="auto" w:fill="CCE4DC"/>
            <w:tcMar>
              <w:top w:w="113" w:type="dxa"/>
              <w:bottom w:w="113" w:type="dxa"/>
            </w:tcMar>
            <w:vAlign w:val="bottom"/>
          </w:tcPr>
          <w:p w14:paraId="4D2E9184" w14:textId="77777777" w:rsidR="007B44C1" w:rsidRPr="005B277B" w:rsidRDefault="007B44C1"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0E915517" w14:textId="77777777" w:rsidR="007B44C1" w:rsidRPr="009B0598" w:rsidRDefault="007B44C1"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787A088D" w14:textId="77777777" w:rsidR="007B44C1" w:rsidRPr="009B0598" w:rsidRDefault="007B44C1" w:rsidP="00385A91">
            <w:pPr>
              <w:spacing w:before="0" w:after="0"/>
              <w:rPr>
                <w:b/>
                <w:spacing w:val="15"/>
                <w:sz w:val="28"/>
              </w:rPr>
            </w:pPr>
            <w:r w:rsidRPr="009B0598">
              <w:rPr>
                <w:b/>
                <w:spacing w:val="15"/>
                <w:sz w:val="28"/>
              </w:rPr>
              <w:t>Learning experiences</w:t>
            </w:r>
          </w:p>
        </w:tc>
      </w:tr>
      <w:tr w:rsidR="00A2207D" w:rsidRPr="00473976" w14:paraId="0F3D9A82" w14:textId="77777777" w:rsidTr="007D2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88" w:type="dxa"/>
            <w:tcBorders>
              <w:top w:val="single" w:sz="4" w:space="0" w:color="007852"/>
              <w:left w:val="single" w:sz="4" w:space="0" w:color="007852"/>
              <w:bottom w:val="single" w:sz="4" w:space="0" w:color="007852"/>
              <w:right w:val="single" w:sz="4" w:space="0" w:color="007852"/>
            </w:tcBorders>
          </w:tcPr>
          <w:p w14:paraId="564F456D" w14:textId="77777777" w:rsidR="003B4664" w:rsidRPr="008B038C" w:rsidRDefault="003B4664" w:rsidP="000C739B">
            <w:pPr>
              <w:pStyle w:val="Heading5"/>
            </w:pPr>
            <w:r>
              <w:t>Staying safe</w:t>
            </w:r>
          </w:p>
          <w:p w14:paraId="60904EF7" w14:textId="26CAD403" w:rsidR="00D56FB3" w:rsidRPr="007D23BF" w:rsidRDefault="003B4664" w:rsidP="00EE45EE">
            <w:pPr>
              <w:spacing w:before="0"/>
            </w:pPr>
            <w:r>
              <w:t>Strategies for seeking, giving and denying permission are rehearsed and refined and situations where permission is required are described</w:t>
            </w:r>
          </w:p>
        </w:tc>
        <w:tc>
          <w:tcPr>
            <w:tcW w:w="5568" w:type="dxa"/>
            <w:tcBorders>
              <w:top w:val="single" w:sz="4" w:space="0" w:color="007852"/>
              <w:left w:val="single" w:sz="4" w:space="0" w:color="007852"/>
              <w:bottom w:val="single" w:sz="4" w:space="0" w:color="007852"/>
              <w:right w:val="single" w:sz="4" w:space="0" w:color="007852"/>
            </w:tcBorders>
          </w:tcPr>
          <w:p w14:paraId="1B323FA3" w14:textId="77777777" w:rsidR="00D56FB3" w:rsidRDefault="00D56FB3" w:rsidP="00F704A0">
            <w:pPr>
              <w:pStyle w:val="Heading5"/>
            </w:pPr>
            <w:r>
              <w:t>Focus questions</w:t>
            </w:r>
          </w:p>
          <w:p w14:paraId="71C004E3" w14:textId="74C29DEF" w:rsidR="00D56FB3" w:rsidRDefault="003B4664" w:rsidP="00F704A0">
            <w:pPr>
              <w:pStyle w:val="CSPlistparagraph"/>
              <w:numPr>
                <w:ilvl w:val="0"/>
                <w:numId w:val="67"/>
              </w:numPr>
              <w:spacing w:before="0"/>
            </w:pPr>
            <w:r>
              <w:t>What can you do if someone does something without your permission</w:t>
            </w:r>
            <w:r w:rsidR="00D56FB3">
              <w:t>?</w:t>
            </w:r>
          </w:p>
          <w:p w14:paraId="6E886CE7" w14:textId="5A12A8BB" w:rsidR="00D56FB3" w:rsidRDefault="00D56FB3" w:rsidP="00F704A0">
            <w:pPr>
              <w:pStyle w:val="CSPlistparagraph"/>
              <w:numPr>
                <w:ilvl w:val="0"/>
                <w:numId w:val="67"/>
              </w:numPr>
              <w:spacing w:before="0"/>
            </w:pPr>
            <w:r>
              <w:t xml:space="preserve">How </w:t>
            </w:r>
            <w:r w:rsidR="003B4664">
              <w:t>can you communicate your boundaries clearly</w:t>
            </w:r>
            <w:r>
              <w:t>?</w:t>
            </w:r>
          </w:p>
          <w:p w14:paraId="6B4D1216" w14:textId="6A7D5D09" w:rsidR="003B4664" w:rsidRDefault="003B4664" w:rsidP="00F704A0">
            <w:pPr>
              <w:pStyle w:val="CSPlistparagraph"/>
              <w:numPr>
                <w:ilvl w:val="0"/>
                <w:numId w:val="67"/>
              </w:numPr>
              <w:spacing w:before="0"/>
            </w:pPr>
            <w:r>
              <w:t>Why is it important to respect others’ boundaries?</w:t>
            </w:r>
          </w:p>
          <w:p w14:paraId="5216B396" w14:textId="4D0D07F1" w:rsidR="003B4664" w:rsidRDefault="003B4664" w:rsidP="00F704A0">
            <w:pPr>
              <w:pStyle w:val="CSPlistparagraph"/>
              <w:numPr>
                <w:ilvl w:val="0"/>
                <w:numId w:val="67"/>
              </w:numPr>
              <w:spacing w:before="0"/>
            </w:pPr>
            <w:r>
              <w:t>What can you do if someone ignores your boundaries?</w:t>
            </w:r>
          </w:p>
          <w:p w14:paraId="02C6BE40" w14:textId="77777777" w:rsidR="00D56FB3" w:rsidRPr="009A365A" w:rsidRDefault="00D56FB3" w:rsidP="00F704A0">
            <w:pPr>
              <w:pStyle w:val="Heading5"/>
            </w:pPr>
            <w:r>
              <w:t>Support notes</w:t>
            </w:r>
          </w:p>
          <w:p w14:paraId="67EDD72E" w14:textId="7F0BABF9" w:rsidR="003B4664" w:rsidRDefault="003B4664" w:rsidP="00F704A0">
            <w:pPr>
              <w:spacing w:before="0"/>
              <w:rPr>
                <w:bCs/>
              </w:rPr>
            </w:pPr>
            <w:r>
              <w:rPr>
                <w:bCs/>
              </w:rPr>
              <w:t>Discuss the importance of setting and respecting boundaries. Emphasise the importance of clear communication.</w:t>
            </w:r>
          </w:p>
          <w:p w14:paraId="1D7D591F" w14:textId="3A0F9062" w:rsidR="00D56FB3" w:rsidRPr="00C640AF" w:rsidRDefault="00D56FB3" w:rsidP="00F704A0">
            <w:pPr>
              <w:spacing w:before="0" w:after="0"/>
              <w:rPr>
                <w:bCs/>
              </w:rPr>
            </w:pPr>
            <w:r w:rsidRPr="00C05327">
              <w:rPr>
                <w:b/>
              </w:rPr>
              <w:t>Support materials and additional strategies</w:t>
            </w:r>
          </w:p>
          <w:p w14:paraId="363B259C" w14:textId="220AAF34" w:rsidR="00360EF2" w:rsidRDefault="00360EF2" w:rsidP="00F704A0">
            <w:pPr>
              <w:pStyle w:val="CSPlistparagraph"/>
              <w:numPr>
                <w:ilvl w:val="0"/>
                <w:numId w:val="92"/>
              </w:numPr>
              <w:spacing w:before="0"/>
            </w:pPr>
            <w:r>
              <w:t xml:space="preserve">Hopscotch – </w:t>
            </w:r>
            <w:r w:rsidRPr="0056133B">
              <w:t>The Boundaries Song</w:t>
            </w:r>
            <w:r w:rsidR="0056133B">
              <w:br/>
            </w:r>
            <w:hyperlink r:id="rId53" w:history="1">
              <w:r w:rsidR="0056133B" w:rsidRPr="00606D01">
                <w:rPr>
                  <w:rStyle w:val="Hyperlink"/>
                </w:rPr>
                <w:t>https://www.youtube.com/watch?v=aSFvJbSQdA4</w:t>
              </w:r>
            </w:hyperlink>
          </w:p>
          <w:p w14:paraId="282D4250" w14:textId="77777777" w:rsidR="00D56FB3" w:rsidRPr="00114FD3" w:rsidRDefault="00D56FB3" w:rsidP="00F704A0">
            <w:pPr>
              <w:pStyle w:val="Heading5"/>
            </w:pPr>
            <w:r w:rsidRPr="00114FD3">
              <w:t>Suggested assessment point</w:t>
            </w:r>
          </w:p>
          <w:p w14:paraId="6B55BCF8" w14:textId="3C2F40A8" w:rsidR="00D56FB3" w:rsidRPr="00114FD3" w:rsidRDefault="00360EF2" w:rsidP="00F704A0">
            <w:pPr>
              <w:pStyle w:val="CSPlistparagraph"/>
              <w:spacing w:before="0" w:after="120"/>
            </w:pPr>
            <w:r>
              <w:t>Evaluate students’ ability to clearly communicate their boundaries during the role-play. Look for assertiveness and appropriate use of language</w:t>
            </w:r>
            <w:r w:rsidR="00D56FB3" w:rsidRPr="00114FD3">
              <w:t>.</w:t>
            </w:r>
          </w:p>
        </w:tc>
        <w:tc>
          <w:tcPr>
            <w:tcW w:w="5570" w:type="dxa"/>
            <w:tcBorders>
              <w:top w:val="single" w:sz="4" w:space="0" w:color="007852"/>
              <w:left w:val="single" w:sz="4" w:space="0" w:color="007852"/>
              <w:bottom w:val="single" w:sz="4" w:space="0" w:color="007852"/>
              <w:right w:val="single" w:sz="4" w:space="0" w:color="007852"/>
            </w:tcBorders>
          </w:tcPr>
          <w:p w14:paraId="5C024771" w14:textId="51A67E22" w:rsidR="00C05327" w:rsidRDefault="00C05327" w:rsidP="000C739B">
            <w:pPr>
              <w:pStyle w:val="Heading5"/>
            </w:pPr>
            <w:r>
              <w:t>Teaching and learning</w:t>
            </w:r>
          </w:p>
          <w:p w14:paraId="533F61FD" w14:textId="5A67D279" w:rsidR="00D56FB3" w:rsidRPr="00C05327" w:rsidRDefault="003B4664" w:rsidP="000C739B">
            <w:pPr>
              <w:pStyle w:val="Heading5"/>
              <w:rPr>
                <w:b w:val="0"/>
                <w:bCs/>
              </w:rPr>
            </w:pPr>
            <w:r w:rsidRPr="00C05327">
              <w:rPr>
                <w:b w:val="0"/>
                <w:bCs/>
              </w:rPr>
              <w:t>Handling actions without permission</w:t>
            </w:r>
            <w:r w:rsidR="00C05327" w:rsidRPr="00C05327">
              <w:rPr>
                <w:b w:val="0"/>
                <w:bCs/>
              </w:rPr>
              <w:t>.</w:t>
            </w:r>
          </w:p>
          <w:p w14:paraId="606A82B3" w14:textId="3DDB235F" w:rsidR="00360EF2" w:rsidRDefault="00360EF2" w:rsidP="007D23BF">
            <w:pPr>
              <w:spacing w:before="0"/>
            </w:pPr>
            <w:r>
              <w:t xml:space="preserve">Show the video </w:t>
            </w:r>
            <w:r w:rsidRPr="00F17E05">
              <w:rPr>
                <w:i/>
                <w:iCs/>
              </w:rPr>
              <w:t>The Boundaries Song</w:t>
            </w:r>
            <w:r>
              <w:t>. Discuss the main points of the video with the class.</w:t>
            </w:r>
          </w:p>
          <w:p w14:paraId="7124F360" w14:textId="2E58EB5F" w:rsidR="00360EF2" w:rsidRDefault="00360EF2" w:rsidP="007D23BF">
            <w:pPr>
              <w:spacing w:before="0"/>
            </w:pPr>
            <w:r>
              <w:t>Ask students to share examples of when someone did something without their permission. Discuss how they felt and what actions they took.</w:t>
            </w:r>
          </w:p>
          <w:p w14:paraId="3199AEB9" w14:textId="1E3BA675" w:rsidR="00360EF2" w:rsidRDefault="00360EF2" w:rsidP="00371D2D">
            <w:pPr>
              <w:spacing w:before="0" w:after="0"/>
            </w:pPr>
            <w:r>
              <w:t>Explain to students that they are going complete a role-play activity in pairs to practise communicating their boundaries (</w:t>
            </w:r>
            <w:r w:rsidRPr="0056133B">
              <w:t>Appendix A</w:t>
            </w:r>
            <w:r w:rsidRPr="00AA7D47">
              <w:t>).</w:t>
            </w:r>
            <w:r>
              <w:t xml:space="preserve"> Example scenarios:</w:t>
            </w:r>
          </w:p>
          <w:p w14:paraId="6FD0CAFE" w14:textId="716DA121" w:rsidR="00360EF2" w:rsidRDefault="006A0188" w:rsidP="007D23BF">
            <w:pPr>
              <w:pStyle w:val="CSPlistparagraph"/>
              <w:numPr>
                <w:ilvl w:val="0"/>
                <w:numId w:val="68"/>
              </w:numPr>
              <w:spacing w:before="0"/>
            </w:pPr>
            <w:r>
              <w:t>S</w:t>
            </w:r>
            <w:r w:rsidR="00360EF2">
              <w:t>omeone taking their toy without asking</w:t>
            </w:r>
          </w:p>
          <w:p w14:paraId="344B0474" w14:textId="15CB6BE6" w:rsidR="00360EF2" w:rsidRDefault="006A0188" w:rsidP="007D23BF">
            <w:pPr>
              <w:pStyle w:val="CSPlistparagraph"/>
              <w:numPr>
                <w:ilvl w:val="0"/>
                <w:numId w:val="68"/>
              </w:numPr>
              <w:spacing w:before="0"/>
              <w:ind w:left="357" w:hanging="357"/>
              <w:contextualSpacing w:val="0"/>
            </w:pPr>
            <w:r>
              <w:t>S</w:t>
            </w:r>
            <w:r w:rsidR="00360EF2">
              <w:t>omeone sharing their photo without permission.</w:t>
            </w:r>
          </w:p>
          <w:p w14:paraId="5ED90702" w14:textId="0E016A89" w:rsidR="00D56FB3" w:rsidRPr="00473976" w:rsidRDefault="00360EF2" w:rsidP="007B44C1">
            <w:pPr>
              <w:pStyle w:val="CSPlistparagraph"/>
              <w:spacing w:before="0"/>
            </w:pPr>
            <w:r>
              <w:t>Have students share their thoughts on how it felt to communicate their boundaries during the role-play activity. Discuss the importance of respecting others’ boundaries.</w:t>
            </w:r>
          </w:p>
        </w:tc>
      </w:tr>
    </w:tbl>
    <w:p w14:paraId="2CF57A10" w14:textId="77777777" w:rsidR="00D56FB3" w:rsidRDefault="00D56FB3" w:rsidP="00C72233">
      <w:pPr>
        <w:spacing w:after="0"/>
        <w:rPr>
          <w:sz w:val="2"/>
          <w:szCs w:val="2"/>
        </w:rPr>
      </w:pPr>
    </w:p>
    <w:p w14:paraId="11977C84" w14:textId="4B8AF568" w:rsidR="00593BB4" w:rsidRPr="00C72233" w:rsidRDefault="00593BB4" w:rsidP="00C72233">
      <w:pPr>
        <w:spacing w:after="0"/>
        <w:rPr>
          <w:sz w:val="2"/>
          <w:szCs w:val="2"/>
        </w:rPr>
      </w:pPr>
      <w:r w:rsidRPr="00C72233">
        <w:rPr>
          <w:sz w:val="2"/>
          <w:szCs w:val="2"/>
        </w:rPr>
        <w:br w:type="page"/>
      </w:r>
    </w:p>
    <w:p w14:paraId="24D716A6" w14:textId="4DC17524" w:rsidR="003822A8" w:rsidRDefault="00CB2C0E" w:rsidP="00A038EA">
      <w:pPr>
        <w:pStyle w:val="Heading2tables"/>
      </w:pPr>
      <w:r>
        <w:lastRenderedPageBreak/>
        <w:t>Term 4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A038EA" w14:paraId="75085288" w14:textId="77777777" w:rsidTr="00385A91">
        <w:trPr>
          <w:trHeight w:val="664"/>
          <w:tblHeader/>
        </w:trPr>
        <w:tc>
          <w:tcPr>
            <w:tcW w:w="3988" w:type="dxa"/>
            <w:shd w:val="clear" w:color="auto" w:fill="CCE4DC"/>
            <w:tcMar>
              <w:top w:w="113" w:type="dxa"/>
              <w:bottom w:w="113" w:type="dxa"/>
            </w:tcMar>
            <w:vAlign w:val="bottom"/>
          </w:tcPr>
          <w:p w14:paraId="14A89910" w14:textId="77777777" w:rsidR="00A038EA" w:rsidRPr="005B277B" w:rsidRDefault="00A038EA" w:rsidP="00385A91">
            <w:pPr>
              <w:spacing w:before="0" w:after="0"/>
              <w:rPr>
                <w:b/>
                <w:spacing w:val="15"/>
                <w:sz w:val="28"/>
              </w:rPr>
            </w:pPr>
            <w:r w:rsidRPr="00B11E18">
              <w:rPr>
                <w:b/>
                <w:spacing w:val="15"/>
                <w:sz w:val="28"/>
              </w:rPr>
              <w:t>Western Australian Curriculum</w:t>
            </w:r>
            <w:r>
              <w:rPr>
                <w:b/>
                <w:spacing w:val="15"/>
                <w:sz w:val="28"/>
              </w:rPr>
              <w:t xml:space="preserve"> </w:t>
            </w:r>
            <w:r w:rsidRPr="00B11E18">
              <w:rPr>
                <w:b/>
                <w:spacing w:val="15"/>
                <w:sz w:val="28"/>
              </w:rPr>
              <w:t>content</w:t>
            </w:r>
          </w:p>
        </w:tc>
        <w:tc>
          <w:tcPr>
            <w:tcW w:w="5568" w:type="dxa"/>
            <w:shd w:val="clear" w:color="auto" w:fill="CCE4DC"/>
            <w:tcMar>
              <w:top w:w="113" w:type="dxa"/>
              <w:bottom w:w="113" w:type="dxa"/>
            </w:tcMar>
            <w:vAlign w:val="center"/>
          </w:tcPr>
          <w:p w14:paraId="2304C5E5" w14:textId="77777777" w:rsidR="00A038EA" w:rsidRPr="009B0598" w:rsidRDefault="00A038EA" w:rsidP="00385A91">
            <w:pPr>
              <w:spacing w:before="0" w:after="0"/>
              <w:rPr>
                <w:b/>
                <w:spacing w:val="15"/>
                <w:sz w:val="28"/>
              </w:rPr>
            </w:pPr>
            <w:r w:rsidRPr="009B0598">
              <w:rPr>
                <w:b/>
                <w:spacing w:val="15"/>
                <w:sz w:val="28"/>
              </w:rPr>
              <w:t>Teaching and learning intentions</w:t>
            </w:r>
          </w:p>
        </w:tc>
        <w:tc>
          <w:tcPr>
            <w:tcW w:w="5570" w:type="dxa"/>
            <w:shd w:val="clear" w:color="auto" w:fill="CCE4DC"/>
            <w:tcMar>
              <w:top w:w="113" w:type="dxa"/>
              <w:bottom w:w="113" w:type="dxa"/>
            </w:tcMar>
            <w:vAlign w:val="center"/>
          </w:tcPr>
          <w:p w14:paraId="092895D2" w14:textId="77777777" w:rsidR="00A038EA" w:rsidRPr="009B0598" w:rsidRDefault="00A038EA" w:rsidP="00385A91">
            <w:pPr>
              <w:spacing w:before="0" w:after="0"/>
              <w:rPr>
                <w:b/>
                <w:spacing w:val="15"/>
                <w:sz w:val="28"/>
              </w:rPr>
            </w:pPr>
            <w:r w:rsidRPr="009B0598">
              <w:rPr>
                <w:b/>
                <w:spacing w:val="15"/>
                <w:sz w:val="28"/>
              </w:rPr>
              <w:t>Learning experiences</w:t>
            </w:r>
          </w:p>
        </w:tc>
      </w:tr>
      <w:tr w:rsidR="00A2207D" w:rsidRPr="00473976" w14:paraId="4D02E281" w14:textId="77777777" w:rsidTr="007D23BF">
        <w:tc>
          <w:tcPr>
            <w:tcW w:w="3988" w:type="dxa"/>
          </w:tcPr>
          <w:p w14:paraId="38EDD966" w14:textId="77777777" w:rsidR="004D077F" w:rsidRPr="008B038C" w:rsidRDefault="004D077F" w:rsidP="000C739B">
            <w:pPr>
              <w:pStyle w:val="Heading5"/>
            </w:pPr>
            <w:r>
              <w:t>Staying safe</w:t>
            </w:r>
          </w:p>
          <w:p w14:paraId="17B9FB58" w14:textId="77777777" w:rsidR="004D077F" w:rsidRDefault="004D077F" w:rsidP="007D23BF">
            <w:pPr>
              <w:spacing w:before="0"/>
            </w:pPr>
            <w:r>
              <w:t>Strategies for seeking, giving and denying permission are rehearsed and refined and situations where permission is required are described</w:t>
            </w:r>
          </w:p>
          <w:p w14:paraId="73320378" w14:textId="31C6D6A4" w:rsidR="00D56FB3" w:rsidRPr="00F253D8" w:rsidRDefault="004D077F" w:rsidP="00EE45EE">
            <w:pPr>
              <w:spacing w:before="0"/>
            </w:pPr>
            <w:r>
              <w:t>Strategies to use when help is needed</w:t>
            </w:r>
          </w:p>
        </w:tc>
        <w:tc>
          <w:tcPr>
            <w:tcW w:w="5568" w:type="dxa"/>
          </w:tcPr>
          <w:p w14:paraId="60BC1664" w14:textId="77777777" w:rsidR="00D56FB3" w:rsidRDefault="00D56FB3" w:rsidP="000C739B">
            <w:pPr>
              <w:pStyle w:val="Heading5"/>
            </w:pPr>
            <w:r>
              <w:t>Focus questions</w:t>
            </w:r>
          </w:p>
          <w:p w14:paraId="2AB3E7A6" w14:textId="1A2D4405" w:rsidR="00D56FB3" w:rsidRDefault="00184263" w:rsidP="007D23BF">
            <w:pPr>
              <w:pStyle w:val="CSPlistparagraph"/>
              <w:numPr>
                <w:ilvl w:val="0"/>
                <w:numId w:val="67"/>
              </w:numPr>
              <w:spacing w:before="0"/>
            </w:pPr>
            <w:r>
              <w:t>What can you do if someone does something without your permission</w:t>
            </w:r>
            <w:r w:rsidR="00D56FB3">
              <w:t>?</w:t>
            </w:r>
          </w:p>
          <w:p w14:paraId="52CAA5AB" w14:textId="7B20BE15" w:rsidR="00D56FB3" w:rsidRDefault="00184263" w:rsidP="007D23BF">
            <w:pPr>
              <w:pStyle w:val="CSPlistparagraph"/>
              <w:numPr>
                <w:ilvl w:val="0"/>
                <w:numId w:val="67"/>
              </w:numPr>
              <w:spacing w:before="0"/>
            </w:pPr>
            <w:r>
              <w:t>How can you communicate your boundaries clearly</w:t>
            </w:r>
            <w:r w:rsidR="00D56FB3">
              <w:t>?</w:t>
            </w:r>
          </w:p>
          <w:p w14:paraId="5983DE33" w14:textId="23FE1FAC" w:rsidR="00F121A2" w:rsidRDefault="00184263" w:rsidP="007D23BF">
            <w:pPr>
              <w:pStyle w:val="CSPlistparagraph"/>
              <w:numPr>
                <w:ilvl w:val="0"/>
                <w:numId w:val="67"/>
              </w:numPr>
              <w:spacing w:before="0"/>
            </w:pPr>
            <w:r>
              <w:t>Why is it important to respect others’ boundaries</w:t>
            </w:r>
            <w:r w:rsidR="00F121A2">
              <w:t>?</w:t>
            </w:r>
          </w:p>
          <w:p w14:paraId="337E7C2A" w14:textId="3B4759DD" w:rsidR="00F121A2" w:rsidRDefault="00184263" w:rsidP="007D23BF">
            <w:pPr>
              <w:pStyle w:val="CSPlistparagraph"/>
              <w:numPr>
                <w:ilvl w:val="0"/>
                <w:numId w:val="67"/>
              </w:numPr>
              <w:spacing w:before="0"/>
            </w:pPr>
            <w:r>
              <w:t>How can you seek, give, and deny permission effectively</w:t>
            </w:r>
            <w:r w:rsidR="00F121A2">
              <w:t>?</w:t>
            </w:r>
          </w:p>
          <w:p w14:paraId="6D145513" w14:textId="559E792C" w:rsidR="00184263" w:rsidRDefault="00184263" w:rsidP="007D23BF">
            <w:pPr>
              <w:pStyle w:val="CSPlistparagraph"/>
              <w:numPr>
                <w:ilvl w:val="0"/>
                <w:numId w:val="67"/>
              </w:numPr>
              <w:spacing w:before="0"/>
            </w:pPr>
            <w:r>
              <w:t>What are some situations where you need to ask for permission?</w:t>
            </w:r>
          </w:p>
          <w:p w14:paraId="43426D35" w14:textId="77777777" w:rsidR="00D56FB3" w:rsidRPr="009A365A" w:rsidRDefault="00D56FB3" w:rsidP="000C739B">
            <w:pPr>
              <w:pStyle w:val="Heading5"/>
            </w:pPr>
            <w:r>
              <w:t>Support notes</w:t>
            </w:r>
          </w:p>
          <w:p w14:paraId="6881D9C8" w14:textId="73F1922C" w:rsidR="00F121A2" w:rsidRDefault="00F121A2" w:rsidP="007D23BF">
            <w:pPr>
              <w:spacing w:before="0"/>
              <w:rPr>
                <w:bCs/>
              </w:rPr>
            </w:pPr>
            <w:r>
              <w:rPr>
                <w:bCs/>
              </w:rPr>
              <w:t xml:space="preserve">Discuss the importance of </w:t>
            </w:r>
            <w:r w:rsidR="00184263">
              <w:rPr>
                <w:bCs/>
              </w:rPr>
              <w:t>setting and respecting boundaries. Emphasise clear communication when seeking, giving, and denying permission</w:t>
            </w:r>
            <w:r>
              <w:rPr>
                <w:bCs/>
              </w:rPr>
              <w:t>.</w:t>
            </w:r>
            <w:r w:rsidR="00184263">
              <w:rPr>
                <w:bCs/>
              </w:rPr>
              <w:t xml:space="preserve"> Highlight scenarios where permission is required, such as sharing photos or dealing with hurtful actions.</w:t>
            </w:r>
          </w:p>
          <w:p w14:paraId="66646D28" w14:textId="1DD12A99" w:rsidR="00D56FB3" w:rsidRPr="00C640AF" w:rsidRDefault="00D56FB3" w:rsidP="00A038EA">
            <w:pPr>
              <w:spacing w:before="0" w:after="0"/>
              <w:rPr>
                <w:bCs/>
              </w:rPr>
            </w:pPr>
            <w:r w:rsidRPr="00C05327">
              <w:rPr>
                <w:b/>
              </w:rPr>
              <w:t>Support materials and additional strategies</w:t>
            </w:r>
          </w:p>
          <w:p w14:paraId="732FD89A" w14:textId="328C4E20" w:rsidR="00D56FB3" w:rsidRDefault="006A0188" w:rsidP="008771B6">
            <w:pPr>
              <w:pStyle w:val="CSPlistparagraph"/>
              <w:numPr>
                <w:ilvl w:val="0"/>
                <w:numId w:val="92"/>
              </w:numPr>
              <w:spacing w:before="0" w:after="0"/>
            </w:pPr>
            <w:r>
              <w:t xml:space="preserve">Daniel Morcombe Foundation Inc – </w:t>
            </w:r>
            <w:r w:rsidR="00184263" w:rsidRPr="0056133B">
              <w:t>ABSCL 2023 Early Years and Lower Primary</w:t>
            </w:r>
            <w:r w:rsidR="0056133B" w:rsidRPr="0056133B">
              <w:rPr>
                <w:i/>
                <w:iCs/>
              </w:rPr>
              <w:br/>
            </w:r>
            <w:hyperlink r:id="rId54" w:history="1">
              <w:r w:rsidR="00184263" w:rsidRPr="001E5891">
                <w:rPr>
                  <w:rStyle w:val="Hyperlink"/>
                </w:rPr>
                <w:t>https://www.youtube.com/watch?v=JKWpucrCzXw&amp;t=1034s</w:t>
              </w:r>
            </w:hyperlink>
            <w:r w:rsidR="00D56FB3">
              <w:t xml:space="preserve"> </w:t>
            </w:r>
          </w:p>
          <w:p w14:paraId="0D9579F2" w14:textId="77777777" w:rsidR="00D56FB3" w:rsidRPr="00114FD3" w:rsidRDefault="00D56FB3" w:rsidP="00651D57">
            <w:pPr>
              <w:pStyle w:val="Heading5"/>
              <w:keepNext/>
            </w:pPr>
            <w:r w:rsidRPr="00114FD3">
              <w:lastRenderedPageBreak/>
              <w:t>Suggested assessment point</w:t>
            </w:r>
          </w:p>
          <w:p w14:paraId="3A73DEE7" w14:textId="61A490F3" w:rsidR="00D56FB3" w:rsidRPr="00114FD3" w:rsidRDefault="00184263" w:rsidP="00651D57">
            <w:pPr>
              <w:pStyle w:val="CSPlistparagraph"/>
              <w:spacing w:before="0" w:after="0"/>
            </w:pPr>
            <w:r>
              <w:t>Review students’ safety plan worksheets to ensure they have identified appropriate trusted adults and understand actions to take if someone does something without their permission. Look for clear communication strategies and practical steps in their plans</w:t>
            </w:r>
            <w:r w:rsidR="00D56FB3" w:rsidRPr="00114FD3">
              <w:t>.</w:t>
            </w:r>
          </w:p>
        </w:tc>
        <w:tc>
          <w:tcPr>
            <w:tcW w:w="5570" w:type="dxa"/>
          </w:tcPr>
          <w:p w14:paraId="50E7196B" w14:textId="1F35012B" w:rsidR="00C05327" w:rsidRDefault="00C05327" w:rsidP="000C739B">
            <w:pPr>
              <w:pStyle w:val="Heading5"/>
            </w:pPr>
            <w:r>
              <w:lastRenderedPageBreak/>
              <w:t>Teaching and learning</w:t>
            </w:r>
          </w:p>
          <w:p w14:paraId="0A3B2148" w14:textId="1B957CF2" w:rsidR="00D56FB3" w:rsidRPr="00C05327" w:rsidRDefault="00184263" w:rsidP="000C739B">
            <w:pPr>
              <w:pStyle w:val="Heading5"/>
              <w:rPr>
                <w:b w:val="0"/>
                <w:bCs/>
              </w:rPr>
            </w:pPr>
            <w:r w:rsidRPr="00C05327">
              <w:rPr>
                <w:b w:val="0"/>
                <w:bCs/>
              </w:rPr>
              <w:t>Permission and consent in various situations</w:t>
            </w:r>
            <w:r w:rsidR="00C05327" w:rsidRPr="00C05327">
              <w:rPr>
                <w:b w:val="0"/>
                <w:bCs/>
              </w:rPr>
              <w:t>.</w:t>
            </w:r>
          </w:p>
          <w:p w14:paraId="097AA4A4" w14:textId="64FB053C" w:rsidR="00F121A2" w:rsidRDefault="00F121A2" w:rsidP="007D23BF">
            <w:pPr>
              <w:spacing w:before="0"/>
            </w:pPr>
            <w:r>
              <w:t xml:space="preserve">Show the video </w:t>
            </w:r>
            <w:r w:rsidR="00184263" w:rsidRPr="00F17E05">
              <w:rPr>
                <w:i/>
                <w:iCs/>
              </w:rPr>
              <w:t>ABSCL 2023 Early Years and Lower Primary</w:t>
            </w:r>
            <w:r>
              <w:t>. Discuss the main points of the video with the class</w:t>
            </w:r>
            <w:r w:rsidR="00184263">
              <w:t>, focusing on why consent is important and how it applies to everyday situations</w:t>
            </w:r>
            <w:r>
              <w:t>.</w:t>
            </w:r>
          </w:p>
          <w:p w14:paraId="410ACDA4" w14:textId="5A2058AE" w:rsidR="00F121A2" w:rsidRDefault="00184263" w:rsidP="007D23BF">
            <w:pPr>
              <w:spacing w:before="0"/>
            </w:pPr>
            <w:r>
              <w:t>Revise student</w:t>
            </w:r>
            <w:r w:rsidR="00F121A2">
              <w:t xml:space="preserve"> examples </w:t>
            </w:r>
            <w:r>
              <w:t xml:space="preserve">from the previous lesson </w:t>
            </w:r>
            <w:r w:rsidR="00F121A2">
              <w:t>of when someone did something without their permission. Discuss how they felt and what actions they took.</w:t>
            </w:r>
            <w:r>
              <w:t xml:space="preserve"> Talk about the importance of asking for permission before sharing someone’s photo or doing something that affects them.</w:t>
            </w:r>
          </w:p>
          <w:p w14:paraId="567FF0E8" w14:textId="1C460A92" w:rsidR="00F121A2" w:rsidRDefault="00184263" w:rsidP="00A038EA">
            <w:pPr>
              <w:spacing w:before="0" w:after="0"/>
            </w:pPr>
            <w:r>
              <w:t xml:space="preserve">Provide students with a worksheet to create a safety plan. </w:t>
            </w:r>
            <w:r w:rsidR="00F121A2">
              <w:t>(</w:t>
            </w:r>
            <w:r w:rsidR="00F121A2" w:rsidRPr="0056133B">
              <w:t>Appendix A</w:t>
            </w:r>
            <w:r w:rsidR="00F121A2">
              <w:t xml:space="preserve">). </w:t>
            </w:r>
            <w:r>
              <w:t>The safety plan should include:</w:t>
            </w:r>
          </w:p>
          <w:p w14:paraId="0549D671" w14:textId="23AEFAA4" w:rsidR="00F121A2" w:rsidRDefault="00C05327" w:rsidP="007D23BF">
            <w:pPr>
              <w:pStyle w:val="CSPlistparagraph"/>
              <w:numPr>
                <w:ilvl w:val="0"/>
                <w:numId w:val="68"/>
              </w:numPr>
              <w:spacing w:before="0"/>
            </w:pPr>
            <w:r>
              <w:t>a</w:t>
            </w:r>
            <w:r w:rsidR="00184263">
              <w:t>ctions to take if someone does something without their permission</w:t>
            </w:r>
          </w:p>
          <w:p w14:paraId="0935C522" w14:textId="0AD232C2" w:rsidR="00184263" w:rsidRDefault="00C05327" w:rsidP="007D23BF">
            <w:pPr>
              <w:pStyle w:val="CSPlistparagraph"/>
              <w:numPr>
                <w:ilvl w:val="0"/>
                <w:numId w:val="68"/>
              </w:numPr>
              <w:spacing w:before="0"/>
            </w:pPr>
            <w:r>
              <w:t>t</w:t>
            </w:r>
            <w:r w:rsidR="00184263">
              <w:t>rusted adults they can go to for help</w:t>
            </w:r>
          </w:p>
          <w:p w14:paraId="7CB45E93" w14:textId="3CF1F366" w:rsidR="00F121A2" w:rsidRDefault="00C05327" w:rsidP="007D23BF">
            <w:pPr>
              <w:pStyle w:val="CSPlistparagraph"/>
              <w:numPr>
                <w:ilvl w:val="0"/>
                <w:numId w:val="68"/>
              </w:numPr>
              <w:spacing w:before="0"/>
              <w:ind w:left="357" w:hanging="357"/>
              <w:contextualSpacing w:val="0"/>
            </w:pPr>
            <w:r>
              <w:t>w</w:t>
            </w:r>
            <w:r w:rsidR="00184263">
              <w:t>ays to communicate their boundaries clearly</w:t>
            </w:r>
            <w:r w:rsidR="00F121A2">
              <w:t>.</w:t>
            </w:r>
          </w:p>
          <w:p w14:paraId="76CD6072" w14:textId="043F33BB" w:rsidR="00184263" w:rsidRDefault="00184263" w:rsidP="006E4DB2">
            <w:pPr>
              <w:pStyle w:val="CSPlistparagraph"/>
              <w:spacing w:before="0" w:after="0"/>
              <w:contextualSpacing w:val="0"/>
            </w:pPr>
            <w:r>
              <w:t>Discuss different situations where the safety plan can be applied, including online environments.</w:t>
            </w:r>
          </w:p>
          <w:p w14:paraId="146CFC57" w14:textId="61C86144" w:rsidR="00D56FB3" w:rsidRPr="00473976" w:rsidRDefault="00F121A2" w:rsidP="00651D57">
            <w:pPr>
              <w:pStyle w:val="CSPlistparagraph"/>
              <w:spacing w:before="0"/>
            </w:pPr>
            <w:r>
              <w:lastRenderedPageBreak/>
              <w:t>Have students share their</w:t>
            </w:r>
            <w:r w:rsidR="00184263">
              <w:t xml:space="preserve"> safety plans with the class. Discuss the importance of knowing who to go to for help and feeling confident in seeking help when needed</w:t>
            </w:r>
            <w:r>
              <w:t>.</w:t>
            </w:r>
          </w:p>
        </w:tc>
      </w:tr>
    </w:tbl>
    <w:p w14:paraId="287C573A" w14:textId="77777777" w:rsidR="000449B4" w:rsidRDefault="000449B4" w:rsidP="000449B4">
      <w:pPr>
        <w:rPr>
          <w:rFonts w:ascii="Century Gothic" w:hAnsi="Century Gothic" w:cs="Times New Roman"/>
          <w:noProof/>
          <w:spacing w:val="15"/>
          <w:lang w:eastAsia="en-AU"/>
        </w:rPr>
      </w:pPr>
      <w:r>
        <w:rPr>
          <w:rFonts w:ascii="Century Gothic" w:hAnsi="Century Gothic"/>
        </w:rPr>
        <w:lastRenderedPageBreak/>
        <w:br w:type="page"/>
      </w:r>
    </w:p>
    <w:p w14:paraId="2CB51862" w14:textId="7F5E61E0" w:rsidR="00F41982" w:rsidRDefault="00F41982" w:rsidP="0004562A">
      <w:pPr>
        <w:pStyle w:val="Heading2"/>
        <w:sectPr w:rsidR="00F41982" w:rsidSect="00A96AD6">
          <w:headerReference w:type="default" r:id="rId55"/>
          <w:footerReference w:type="even" r:id="rId56"/>
          <w:footerReference w:type="default" r:id="rId57"/>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bidi="hi-IN"/>
        </w:rPr>
        <w:lastRenderedPageBreak/>
        <w:drawing>
          <wp:anchor distT="0" distB="0" distL="114300" distR="114300" simplePos="0" relativeHeight="251875327" behindDoc="1" locked="0" layoutInCell="1" allowOverlap="1" wp14:anchorId="1DE18DC6" wp14:editId="635BEF52">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5571BEE4" w:rsidR="0034164F" w:rsidRPr="00F1439B" w:rsidRDefault="0034164F" w:rsidP="00394DE3">
      <w:pPr>
        <w:pStyle w:val="Appendix1"/>
        <w:ind w:right="3541"/>
      </w:pPr>
      <w:bookmarkStart w:id="37" w:name="_Toc192233305"/>
      <w:r w:rsidRPr="00F1439B">
        <w:t>Appendix A</w:t>
      </w:r>
      <w:r w:rsidR="00AC7129">
        <w:t>: Resources</w:t>
      </w:r>
      <w:bookmarkEnd w:id="37"/>
    </w:p>
    <w:p w14:paraId="3DC81D9D" w14:textId="238C4DFD" w:rsidR="00A91CDF" w:rsidRDefault="00A91CDF" w:rsidP="000E6F41">
      <w:pPr>
        <w:pStyle w:val="Appendix2"/>
        <w:spacing w:line="240" w:lineRule="auto"/>
        <w:sectPr w:rsidR="00A91CDF" w:rsidSect="000E6F41">
          <w:headerReference w:type="default" r:id="rId59"/>
          <w:type w:val="oddPage"/>
          <w:pgSz w:w="11906" w:h="16838"/>
          <w:pgMar w:top="1644" w:right="1418" w:bottom="1276" w:left="1418" w:header="680" w:footer="567" w:gutter="0"/>
          <w:cols w:space="708"/>
          <w:docGrid w:linePitch="360"/>
        </w:sectPr>
      </w:pPr>
    </w:p>
    <w:p w14:paraId="688DBADF" w14:textId="77777777" w:rsidR="00206DE3" w:rsidRPr="007D007C" w:rsidRDefault="00206DE3" w:rsidP="007D007C">
      <w:pPr>
        <w:pStyle w:val="Appendixheading"/>
      </w:pPr>
      <w:r w:rsidRPr="007D007C">
        <w:lastRenderedPageBreak/>
        <w:t>Resources</w:t>
      </w:r>
    </w:p>
    <w:p w14:paraId="2046F772" w14:textId="77777777" w:rsidR="00206DE3" w:rsidRPr="00206DE3" w:rsidRDefault="00206DE3" w:rsidP="007D007C">
      <w:pPr>
        <w:pStyle w:val="Appendixheading"/>
        <w:rPr>
          <w:lang w:val="en-US"/>
        </w:rPr>
      </w:pPr>
      <w:r w:rsidRPr="00206DE3">
        <w:rPr>
          <w:lang w:val="en-US"/>
        </w:rPr>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629622F" w14:textId="77777777" w:rsidTr="00A6025A">
        <w:trPr>
          <w:trHeight w:val="17"/>
          <w:tblHeader/>
        </w:trPr>
        <w:tc>
          <w:tcPr>
            <w:tcW w:w="939" w:type="dxa"/>
            <w:shd w:val="clear" w:color="auto" w:fill="CCE4DC"/>
            <w:tcMar>
              <w:top w:w="113" w:type="dxa"/>
              <w:bottom w:w="113" w:type="dxa"/>
            </w:tcMar>
            <w:vAlign w:val="center"/>
          </w:tcPr>
          <w:p w14:paraId="5D8FA29C" w14:textId="77777777" w:rsidR="00206DE3" w:rsidRPr="00206DE3" w:rsidRDefault="00206DE3" w:rsidP="007D23BF">
            <w:pPr>
              <w:spacing w:before="0" w:after="0"/>
              <w:jc w:val="center"/>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6A5E1E79" w14:textId="77777777" w:rsidR="00206DE3" w:rsidRPr="00206DE3" w:rsidRDefault="00206DE3" w:rsidP="007D23BF">
            <w:pPr>
              <w:spacing w:before="0" w:after="0"/>
              <w:rPr>
                <w:b/>
                <w:sz w:val="24"/>
                <w:szCs w:val="24"/>
              </w:rPr>
            </w:pPr>
            <w:r w:rsidRPr="00206DE3">
              <w:rPr>
                <w:b/>
                <w:sz w:val="24"/>
                <w:szCs w:val="24"/>
              </w:rPr>
              <w:t>Resource</w:t>
            </w:r>
          </w:p>
        </w:tc>
        <w:tc>
          <w:tcPr>
            <w:tcW w:w="4529" w:type="dxa"/>
            <w:tcBorders>
              <w:bottom w:val="single" w:sz="4" w:space="0" w:color="007852"/>
            </w:tcBorders>
            <w:shd w:val="clear" w:color="auto" w:fill="CCE4DC"/>
            <w:tcMar>
              <w:top w:w="113" w:type="dxa"/>
              <w:bottom w:w="113" w:type="dxa"/>
            </w:tcMar>
            <w:vAlign w:val="center"/>
          </w:tcPr>
          <w:p w14:paraId="37C40610" w14:textId="77777777" w:rsidR="00206DE3" w:rsidRPr="00206DE3" w:rsidRDefault="00206DE3" w:rsidP="007D23BF">
            <w:pPr>
              <w:spacing w:before="0" w:after="0"/>
              <w:rPr>
                <w:b/>
                <w:sz w:val="24"/>
                <w:szCs w:val="24"/>
              </w:rPr>
            </w:pPr>
            <w:r w:rsidRPr="00206DE3">
              <w:rPr>
                <w:b/>
                <w:sz w:val="24"/>
                <w:szCs w:val="24"/>
              </w:rPr>
              <w:t>Link/information</w:t>
            </w:r>
          </w:p>
        </w:tc>
      </w:tr>
      <w:tr w:rsidR="00A6025A" w:rsidRPr="00206DE3" w14:paraId="61F36D70" w14:textId="77777777" w:rsidTr="006E4DB2">
        <w:trPr>
          <w:trHeight w:val="533"/>
        </w:trPr>
        <w:tc>
          <w:tcPr>
            <w:tcW w:w="939" w:type="dxa"/>
            <w:vMerge w:val="restart"/>
            <w:tcMar>
              <w:top w:w="113" w:type="dxa"/>
              <w:bottom w:w="113" w:type="dxa"/>
            </w:tcMar>
          </w:tcPr>
          <w:p w14:paraId="2CA8A521" w14:textId="2531484A" w:rsidR="00A6025A" w:rsidRPr="00206DE3" w:rsidRDefault="00A6025A" w:rsidP="006E4DB2">
            <w:pPr>
              <w:spacing w:before="0" w:after="0"/>
            </w:pPr>
            <w:r>
              <w:t>1</w:t>
            </w:r>
          </w:p>
        </w:tc>
        <w:tc>
          <w:tcPr>
            <w:tcW w:w="3592" w:type="dxa"/>
            <w:tcBorders>
              <w:bottom w:val="nil"/>
            </w:tcBorders>
            <w:tcMar>
              <w:top w:w="113" w:type="dxa"/>
              <w:bottom w:w="113" w:type="dxa"/>
            </w:tcMar>
          </w:tcPr>
          <w:p w14:paraId="6BCAB778" w14:textId="05B3F9DB" w:rsidR="00A6025A" w:rsidRPr="00206DE3" w:rsidRDefault="00A6025A" w:rsidP="006E4DB2">
            <w:pPr>
              <w:spacing w:before="0" w:after="0"/>
            </w:pPr>
            <w:r w:rsidRPr="00920F0E">
              <w:rPr>
                <w:i/>
              </w:rPr>
              <w:t>Elmer</w:t>
            </w:r>
            <w:r>
              <w:t xml:space="preserve"> by David McKee</w:t>
            </w:r>
          </w:p>
        </w:tc>
        <w:tc>
          <w:tcPr>
            <w:tcW w:w="4529" w:type="dxa"/>
            <w:tcBorders>
              <w:bottom w:val="nil"/>
            </w:tcBorders>
            <w:tcMar>
              <w:top w:w="113" w:type="dxa"/>
              <w:bottom w:w="113" w:type="dxa"/>
            </w:tcMar>
          </w:tcPr>
          <w:p w14:paraId="5AED7020" w14:textId="5FD58BD0" w:rsidR="00A6025A" w:rsidRPr="00315F5A" w:rsidRDefault="00A6025A" w:rsidP="006E4DB2">
            <w:pPr>
              <w:spacing w:before="0" w:after="0"/>
              <w:jc w:val="both"/>
            </w:pPr>
            <w:r w:rsidRPr="00CF0326">
              <w:rPr>
                <w:rFonts w:eastAsia="Times New Roman" w:cstheme="minorHAnsi"/>
                <w:szCs w:val="24"/>
                <w:lang w:eastAsia="en-AU"/>
              </w:rPr>
              <w:t>Mc</w:t>
            </w:r>
            <w:r>
              <w:rPr>
                <w:rFonts w:eastAsia="Times New Roman" w:cstheme="minorHAnsi"/>
                <w:szCs w:val="24"/>
                <w:lang w:eastAsia="en-AU"/>
              </w:rPr>
              <w:t>K</w:t>
            </w:r>
            <w:r w:rsidRPr="00CF0326">
              <w:rPr>
                <w:rFonts w:eastAsia="Times New Roman" w:cstheme="minorHAnsi"/>
                <w:szCs w:val="24"/>
                <w:lang w:eastAsia="en-AU"/>
              </w:rPr>
              <w:t xml:space="preserve">ee, D. (1989). </w:t>
            </w:r>
            <w:r w:rsidRPr="00CF0326">
              <w:rPr>
                <w:rFonts w:eastAsia="Times New Roman" w:cstheme="minorHAnsi"/>
                <w:i/>
                <w:iCs/>
                <w:szCs w:val="24"/>
                <w:lang w:eastAsia="en-AU"/>
              </w:rPr>
              <w:t>Elmer (Elmer Books)</w:t>
            </w:r>
            <w:r>
              <w:rPr>
                <w:rFonts w:eastAsia="Times New Roman" w:cstheme="minorHAnsi"/>
                <w:szCs w:val="24"/>
                <w:lang w:eastAsia="en-AU"/>
              </w:rPr>
              <w:t xml:space="preserve"> (1st ed.). HarperCollins.</w:t>
            </w:r>
          </w:p>
        </w:tc>
      </w:tr>
      <w:tr w:rsidR="00A6025A" w:rsidRPr="00206DE3" w14:paraId="0EAE2101" w14:textId="77777777" w:rsidTr="00A6025A">
        <w:trPr>
          <w:trHeight w:val="1026"/>
        </w:trPr>
        <w:tc>
          <w:tcPr>
            <w:tcW w:w="939" w:type="dxa"/>
            <w:vMerge/>
            <w:tcMar>
              <w:top w:w="113" w:type="dxa"/>
              <w:bottom w:w="113" w:type="dxa"/>
            </w:tcMar>
            <w:vAlign w:val="center"/>
          </w:tcPr>
          <w:p w14:paraId="04CC6C1C" w14:textId="77777777" w:rsidR="00A6025A" w:rsidRDefault="00A6025A" w:rsidP="007D23BF">
            <w:pPr>
              <w:spacing w:before="0" w:after="0"/>
              <w:jc w:val="center"/>
            </w:pPr>
          </w:p>
        </w:tc>
        <w:tc>
          <w:tcPr>
            <w:tcW w:w="3592" w:type="dxa"/>
            <w:tcBorders>
              <w:top w:val="nil"/>
            </w:tcBorders>
            <w:tcMar>
              <w:top w:w="113" w:type="dxa"/>
              <w:bottom w:w="113" w:type="dxa"/>
            </w:tcMar>
          </w:tcPr>
          <w:p w14:paraId="79501D36" w14:textId="77777777" w:rsidR="00A6025A" w:rsidRPr="00D136C6" w:rsidRDefault="00A6025A" w:rsidP="00A6025A">
            <w:pPr>
              <w:spacing w:before="0"/>
              <w:rPr>
                <w:bCs/>
              </w:rPr>
            </w:pPr>
            <w:r w:rsidRPr="00D136C6">
              <w:rPr>
                <w:bCs/>
              </w:rPr>
              <w:t>School Drug Education and Road Aware</w:t>
            </w:r>
          </w:p>
          <w:p w14:paraId="315C18E2" w14:textId="3380BFA7" w:rsidR="00A6025A" w:rsidRPr="00920F0E" w:rsidRDefault="00A6025A" w:rsidP="006E4DB2">
            <w:pPr>
              <w:spacing w:before="0" w:after="0"/>
              <w:rPr>
                <w:i/>
              </w:rPr>
            </w:pPr>
            <w:r w:rsidRPr="008B6985">
              <w:t>Challenges and Choices</w:t>
            </w:r>
            <w:r>
              <w:t xml:space="preserve"> Year 3</w:t>
            </w:r>
            <w:r w:rsidR="00951637">
              <w:t xml:space="preserve"> &gt;</w:t>
            </w:r>
            <w:r w:rsidR="00C76C7F">
              <w:t xml:space="preserve"> </w:t>
            </w:r>
            <w:r w:rsidRPr="008B6985">
              <w:t xml:space="preserve">Focus Area 1: Resilience and </w:t>
            </w:r>
            <w:r>
              <w:t>wellbeing</w:t>
            </w:r>
          </w:p>
        </w:tc>
        <w:tc>
          <w:tcPr>
            <w:tcW w:w="4529" w:type="dxa"/>
            <w:tcBorders>
              <w:top w:val="nil"/>
            </w:tcBorders>
            <w:tcMar>
              <w:top w:w="113" w:type="dxa"/>
              <w:bottom w:w="113" w:type="dxa"/>
            </w:tcMar>
          </w:tcPr>
          <w:p w14:paraId="35335E1C" w14:textId="1E378A38" w:rsidR="00A6025A" w:rsidRPr="00CF0326" w:rsidRDefault="00A6025A" w:rsidP="00254798">
            <w:pPr>
              <w:spacing w:before="0"/>
              <w:rPr>
                <w:rFonts w:eastAsia="Times New Roman" w:cstheme="minorHAnsi"/>
                <w:szCs w:val="24"/>
                <w:lang w:eastAsia="en-AU"/>
              </w:rPr>
            </w:pPr>
            <w:r>
              <w:t xml:space="preserve">School Drug Education and Road Aware (SDERA). (n.d.). </w:t>
            </w:r>
            <w:r>
              <w:rPr>
                <w:i/>
              </w:rPr>
              <w:t xml:space="preserve">Challenges and Choices </w:t>
            </w:r>
            <w:r w:rsidR="00C76C7F">
              <w:rPr>
                <w:i/>
              </w:rPr>
              <w:t>Year Three – Focus Area 1: Resilience and wellbeing</w:t>
            </w:r>
            <w:r>
              <w:rPr>
                <w:i/>
              </w:rPr>
              <w:t>.</w:t>
            </w:r>
            <w:r>
              <w:t xml:space="preserve"> </w:t>
            </w:r>
            <w:hyperlink r:id="rId60" w:history="1">
              <w:r w:rsidR="00C76C7F" w:rsidRPr="00C76C7F">
                <w:rPr>
                  <w:rStyle w:val="Hyperlink"/>
                </w:rPr>
                <w:t>https://www.sdera.wa.edu.au/media/1251/resilience-and-wellbeing-yr-3.pdf</w:t>
              </w:r>
            </w:hyperlink>
          </w:p>
        </w:tc>
      </w:tr>
      <w:tr w:rsidR="00B62F65" w:rsidRPr="00206DE3" w14:paraId="0FC892D0" w14:textId="77777777" w:rsidTr="006E4DB2">
        <w:trPr>
          <w:trHeight w:val="412"/>
        </w:trPr>
        <w:tc>
          <w:tcPr>
            <w:tcW w:w="939" w:type="dxa"/>
            <w:tcBorders>
              <w:top w:val="nil"/>
            </w:tcBorders>
            <w:tcMar>
              <w:top w:w="113" w:type="dxa"/>
              <w:bottom w:w="113" w:type="dxa"/>
            </w:tcMar>
          </w:tcPr>
          <w:p w14:paraId="5E440BD8" w14:textId="06323EEF" w:rsidR="00B62F65" w:rsidRPr="00206DE3" w:rsidRDefault="00B62F65" w:rsidP="006E4DB2">
            <w:pPr>
              <w:spacing w:before="0" w:after="0"/>
            </w:pPr>
            <w:r>
              <w:t>2</w:t>
            </w:r>
          </w:p>
        </w:tc>
        <w:tc>
          <w:tcPr>
            <w:tcW w:w="3592" w:type="dxa"/>
            <w:tcBorders>
              <w:top w:val="nil"/>
            </w:tcBorders>
            <w:tcMar>
              <w:top w:w="113" w:type="dxa"/>
              <w:bottom w:w="113" w:type="dxa"/>
            </w:tcMar>
          </w:tcPr>
          <w:p w14:paraId="212CF11A" w14:textId="39DED2CA" w:rsidR="005F6141" w:rsidRPr="00D136C6" w:rsidRDefault="005F6141" w:rsidP="007D23BF">
            <w:pPr>
              <w:spacing w:before="0"/>
            </w:pPr>
            <w:r w:rsidRPr="00D136C6">
              <w:t xml:space="preserve">Growing </w:t>
            </w:r>
            <w:r w:rsidR="003F2EFB" w:rsidRPr="00D136C6">
              <w:t>&amp;</w:t>
            </w:r>
            <w:r w:rsidRPr="00D136C6">
              <w:t xml:space="preserve"> developing healthy relationships</w:t>
            </w:r>
          </w:p>
          <w:p w14:paraId="7387494A" w14:textId="72AD45C3" w:rsidR="00B62F65" w:rsidRPr="00206DE3" w:rsidRDefault="005F6141" w:rsidP="009B67C4">
            <w:pPr>
              <w:spacing w:before="0" w:after="0"/>
              <w:rPr>
                <w:b/>
              </w:rPr>
            </w:pPr>
            <w:r>
              <w:t>Protective interrupting</w:t>
            </w:r>
          </w:p>
        </w:tc>
        <w:tc>
          <w:tcPr>
            <w:tcW w:w="4529" w:type="dxa"/>
            <w:tcBorders>
              <w:top w:val="nil"/>
            </w:tcBorders>
            <w:tcMar>
              <w:top w:w="113" w:type="dxa"/>
              <w:bottom w:w="113" w:type="dxa"/>
            </w:tcMar>
          </w:tcPr>
          <w:p w14:paraId="28138456" w14:textId="1D2C068C" w:rsidR="00B62F65" w:rsidRPr="00206DE3" w:rsidRDefault="005F6141" w:rsidP="009B67C4">
            <w:pPr>
              <w:spacing w:before="0" w:after="0"/>
              <w:rPr>
                <w:u w:val="single"/>
              </w:rPr>
            </w:pPr>
            <w:r w:rsidRPr="00071EFF">
              <w:rPr>
                <w:rFonts w:ascii="Calibri" w:eastAsia="Times New Roman" w:hAnsi="Calibri" w:cs="Times New Roman"/>
              </w:rPr>
              <w:t xml:space="preserve">Growing &amp; </w:t>
            </w:r>
            <w:r w:rsidR="003F2EFB">
              <w:rPr>
                <w:rFonts w:ascii="Calibri" w:eastAsia="Times New Roman" w:hAnsi="Calibri" w:cs="Times New Roman"/>
              </w:rPr>
              <w:t>d</w:t>
            </w:r>
            <w:r w:rsidRPr="00071EFF">
              <w:rPr>
                <w:rFonts w:ascii="Calibri" w:eastAsia="Times New Roman" w:hAnsi="Calibri" w:cs="Times New Roman"/>
              </w:rPr>
              <w:t xml:space="preserve">eveloping </w:t>
            </w:r>
            <w:r w:rsidR="003F2EFB">
              <w:rPr>
                <w:rFonts w:ascii="Calibri" w:eastAsia="Times New Roman" w:hAnsi="Calibri" w:cs="Times New Roman"/>
              </w:rPr>
              <w:t>h</w:t>
            </w:r>
            <w:r w:rsidRPr="00071EFF">
              <w:rPr>
                <w:rFonts w:ascii="Calibri" w:eastAsia="Times New Roman" w:hAnsi="Calibri" w:cs="Times New Roman"/>
              </w:rPr>
              <w:t xml:space="preserve">ealthy </w:t>
            </w:r>
            <w:r w:rsidR="003F2EFB">
              <w:rPr>
                <w:rFonts w:ascii="Calibri" w:eastAsia="Times New Roman" w:hAnsi="Calibri" w:cs="Times New Roman"/>
              </w:rPr>
              <w:t>r</w:t>
            </w:r>
            <w:r w:rsidRPr="00071EFF">
              <w:rPr>
                <w:rFonts w:ascii="Calibri" w:eastAsia="Times New Roman" w:hAnsi="Calibri" w:cs="Times New Roman"/>
              </w:rPr>
              <w:t>elationships</w:t>
            </w:r>
            <w:r w:rsidR="00FB5E85">
              <w:rPr>
                <w:rFonts w:ascii="Calibri" w:eastAsia="Times New Roman" w:hAnsi="Calibri" w:cs="Times New Roman"/>
              </w:rPr>
              <w:t xml:space="preserve"> (GDHR)</w:t>
            </w:r>
            <w:r w:rsidRPr="00071EFF">
              <w:rPr>
                <w:rFonts w:ascii="Calibri" w:eastAsia="Times New Roman" w:hAnsi="Calibri" w:cs="Times New Roman"/>
              </w:rPr>
              <w:t xml:space="preserve">.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3F2EFB">
              <w:rPr>
                <w:rFonts w:ascii="Calibri" w:eastAsia="Times New Roman" w:hAnsi="Calibri" w:cs="Times New Roman"/>
                <w:iCs/>
              </w:rPr>
              <w:t xml:space="preserve">Department of Health. </w:t>
            </w:r>
            <w:hyperlink r:id="rId61" w:history="1">
              <w:r w:rsidR="00DA2F0D" w:rsidRPr="00DA2F0D">
                <w:rPr>
                  <w:rStyle w:val="Hyperlink"/>
                </w:rPr>
                <w:t>https://gdhr.wa.gov.au/essential-tools/protective-interrupting</w:t>
              </w:r>
            </w:hyperlink>
          </w:p>
        </w:tc>
      </w:tr>
      <w:tr w:rsidR="009B67C4" w:rsidRPr="00206DE3" w14:paraId="4EE357DE" w14:textId="77777777" w:rsidTr="006E4DB2">
        <w:trPr>
          <w:trHeight w:val="412"/>
        </w:trPr>
        <w:tc>
          <w:tcPr>
            <w:tcW w:w="939" w:type="dxa"/>
            <w:vMerge w:val="restart"/>
            <w:tcBorders>
              <w:top w:val="nil"/>
            </w:tcBorders>
            <w:tcMar>
              <w:top w:w="113" w:type="dxa"/>
              <w:bottom w:w="113" w:type="dxa"/>
            </w:tcMar>
          </w:tcPr>
          <w:p w14:paraId="5EAEB0CB" w14:textId="43063A97" w:rsidR="009B67C4" w:rsidRPr="00D136C6" w:rsidRDefault="009B67C4" w:rsidP="006E4DB2">
            <w:pPr>
              <w:spacing w:before="0" w:after="0"/>
            </w:pPr>
            <w:r w:rsidRPr="00D136C6">
              <w:t>3</w:t>
            </w:r>
          </w:p>
        </w:tc>
        <w:tc>
          <w:tcPr>
            <w:tcW w:w="3592" w:type="dxa"/>
            <w:tcBorders>
              <w:top w:val="nil"/>
              <w:bottom w:val="nil"/>
            </w:tcBorders>
            <w:tcMar>
              <w:top w:w="113" w:type="dxa"/>
              <w:bottom w:w="113" w:type="dxa"/>
            </w:tcMar>
          </w:tcPr>
          <w:p w14:paraId="04BFEF42" w14:textId="401210A4" w:rsidR="009B67C4" w:rsidRPr="00D136C6" w:rsidRDefault="009B67C4" w:rsidP="00435506">
            <w:pPr>
              <w:spacing w:before="0"/>
              <w:rPr>
                <w:iCs/>
              </w:rPr>
            </w:pPr>
            <w:r w:rsidRPr="00D136C6">
              <w:rPr>
                <w:iCs/>
              </w:rPr>
              <w:t>Kids Academy</w:t>
            </w:r>
          </w:p>
          <w:p w14:paraId="6EC14072" w14:textId="47AFB8F5" w:rsidR="009B67C4" w:rsidRPr="00D136C6" w:rsidRDefault="009B67C4" w:rsidP="009B67C4">
            <w:pPr>
              <w:spacing w:before="0" w:after="0"/>
            </w:pPr>
            <w:r w:rsidRPr="00D136C6">
              <w:rPr>
                <w:iCs/>
              </w:rPr>
              <w:t>Communities for Kids</w:t>
            </w:r>
          </w:p>
        </w:tc>
        <w:tc>
          <w:tcPr>
            <w:tcW w:w="4529" w:type="dxa"/>
            <w:tcBorders>
              <w:top w:val="nil"/>
              <w:bottom w:val="nil"/>
            </w:tcBorders>
            <w:tcMar>
              <w:top w:w="113" w:type="dxa"/>
              <w:bottom w:w="113" w:type="dxa"/>
            </w:tcMar>
          </w:tcPr>
          <w:p w14:paraId="06D25A6A" w14:textId="77777777" w:rsidR="009B67C4" w:rsidRPr="009B67C4" w:rsidRDefault="009B67C4" w:rsidP="009B67C4">
            <w:pPr>
              <w:spacing w:before="0" w:after="0"/>
              <w:rPr>
                <w:rFonts w:ascii="Times New Roman" w:eastAsia="Times New Roman" w:hAnsi="Times New Roman" w:cs="Times New Roman"/>
                <w:sz w:val="24"/>
                <w:szCs w:val="24"/>
                <w:lang w:eastAsia="en-AU"/>
              </w:rPr>
            </w:pPr>
            <w:r>
              <w:t xml:space="preserve">Kids Academy. (2018). </w:t>
            </w:r>
            <w:r w:rsidRPr="009F6496">
              <w:rPr>
                <w:i/>
                <w:iCs/>
              </w:rPr>
              <w:t>Communities for Kids – Types of Communities | Social Studies for Kids | Kids Academy</w:t>
            </w:r>
            <w:r w:rsidR="001B46F0">
              <w:t xml:space="preserve"> [Video]</w:t>
            </w:r>
            <w:r>
              <w:t>. YouTube</w:t>
            </w:r>
            <w:r w:rsidR="001B46F0">
              <w:t>.</w:t>
            </w:r>
            <w:r>
              <w:t xml:space="preserve"> </w:t>
            </w:r>
            <w:hyperlink r:id="rId62" w:history="1">
              <w:r w:rsidRPr="001E5891">
                <w:rPr>
                  <w:rStyle w:val="Hyperlink"/>
                </w:rPr>
                <w:t>https://www.youtube.com/watch?v=lGC0zxgRNJQ</w:t>
              </w:r>
            </w:hyperlink>
          </w:p>
        </w:tc>
      </w:tr>
      <w:tr w:rsidR="009B67C4" w:rsidRPr="00206DE3" w14:paraId="011B80A9" w14:textId="77777777" w:rsidTr="009B67C4">
        <w:trPr>
          <w:cantSplit/>
          <w:trHeight w:val="412"/>
        </w:trPr>
        <w:tc>
          <w:tcPr>
            <w:tcW w:w="939" w:type="dxa"/>
            <w:vMerge/>
            <w:tcMar>
              <w:top w:w="113" w:type="dxa"/>
              <w:bottom w:w="113" w:type="dxa"/>
            </w:tcMar>
            <w:vAlign w:val="center"/>
          </w:tcPr>
          <w:p w14:paraId="3158EA01" w14:textId="77777777" w:rsidR="009B67C4" w:rsidRPr="00D136C6" w:rsidRDefault="009B67C4" w:rsidP="007D23BF">
            <w:pPr>
              <w:spacing w:before="0" w:after="0"/>
              <w:jc w:val="center"/>
            </w:pPr>
          </w:p>
        </w:tc>
        <w:tc>
          <w:tcPr>
            <w:tcW w:w="3592" w:type="dxa"/>
            <w:tcBorders>
              <w:top w:val="nil"/>
              <w:bottom w:val="single" w:sz="4" w:space="0" w:color="007852"/>
              <w:right w:val="single" w:sz="4" w:space="0" w:color="007852"/>
            </w:tcBorders>
            <w:tcMar>
              <w:top w:w="113" w:type="dxa"/>
              <w:bottom w:w="113" w:type="dxa"/>
            </w:tcMar>
          </w:tcPr>
          <w:p w14:paraId="1BBD387A" w14:textId="7A57B571" w:rsidR="009B67C4" w:rsidRPr="00D136C6" w:rsidRDefault="009B67C4" w:rsidP="000A2737">
            <w:pPr>
              <w:spacing w:before="0"/>
            </w:pPr>
            <w:r w:rsidRPr="00D136C6">
              <w:t>School Drug Education and Road Aware</w:t>
            </w:r>
          </w:p>
          <w:p w14:paraId="3B16002E" w14:textId="4516BD9C" w:rsidR="009B67C4" w:rsidRPr="00D136C6" w:rsidDel="00015C59" w:rsidRDefault="00D02E63" w:rsidP="006E4DB2">
            <w:pPr>
              <w:spacing w:before="0" w:after="0"/>
              <w:rPr>
                <w:iCs/>
              </w:rPr>
            </w:pPr>
            <w:r w:rsidRPr="00D136C6">
              <w:t xml:space="preserve">Programs &gt; Challenges and Choices &gt; Primary &gt; </w:t>
            </w:r>
            <w:r w:rsidR="009B67C4" w:rsidRPr="00D136C6">
              <w:t xml:space="preserve">Challenges and Choices Year </w:t>
            </w:r>
            <w:r w:rsidR="00925688" w:rsidRPr="00D136C6">
              <w:t>Three</w:t>
            </w:r>
            <w:r w:rsidR="00C76C7F" w:rsidRPr="00D136C6">
              <w:t xml:space="preserve"> &gt; </w:t>
            </w:r>
            <w:r w:rsidR="009B67C4" w:rsidRPr="00D136C6">
              <w:t>Teaching and learning strategies, page 19</w:t>
            </w:r>
            <w:r w:rsidR="0092159E" w:rsidRPr="00D136C6">
              <w:t>0</w:t>
            </w:r>
            <w:r w:rsidR="009B67C4" w:rsidRPr="00D136C6">
              <w:t>, ABC graffiti</w:t>
            </w:r>
          </w:p>
        </w:tc>
        <w:tc>
          <w:tcPr>
            <w:tcW w:w="4529" w:type="dxa"/>
            <w:tcBorders>
              <w:top w:val="nil"/>
              <w:left w:val="single" w:sz="4" w:space="0" w:color="007852"/>
              <w:bottom w:val="single" w:sz="4" w:space="0" w:color="007852"/>
              <w:right w:val="single" w:sz="4" w:space="0" w:color="007852"/>
            </w:tcBorders>
            <w:tcMar>
              <w:top w:w="113" w:type="dxa"/>
              <w:bottom w:w="113" w:type="dxa"/>
            </w:tcMar>
          </w:tcPr>
          <w:p w14:paraId="5611BA0E" w14:textId="77777777" w:rsidR="009B67C4" w:rsidRDefault="009B67C4" w:rsidP="009B67C4">
            <w:pPr>
              <w:pStyle w:val="CSPlistparagraph"/>
              <w:spacing w:before="0" w:after="0"/>
            </w:pPr>
            <w:r>
              <w:t>School Drug Education and Road Aware</w:t>
            </w:r>
            <w:r w:rsidR="00553616">
              <w:t xml:space="preserve"> (SDERA)</w:t>
            </w:r>
            <w:r>
              <w:t>. (n.d.)</w:t>
            </w:r>
            <w:r w:rsidR="00C10F35">
              <w:t>.</w:t>
            </w:r>
            <w:r>
              <w:t xml:space="preserve"> </w:t>
            </w:r>
            <w:r>
              <w:rPr>
                <w:i/>
              </w:rPr>
              <w:t xml:space="preserve">Challenges and Choices </w:t>
            </w:r>
            <w:r w:rsidR="00C76C7F">
              <w:rPr>
                <w:i/>
              </w:rPr>
              <w:t>Year Three – Teaching and learning strategies</w:t>
            </w:r>
            <w:r>
              <w:rPr>
                <w:i/>
              </w:rPr>
              <w:t>.</w:t>
            </w:r>
            <w:r>
              <w:t xml:space="preserve"> </w:t>
            </w:r>
            <w:hyperlink r:id="rId63" w:history="1">
              <w:r w:rsidR="00C76C7F" w:rsidRPr="00C76C7F">
                <w:rPr>
                  <w:rStyle w:val="Hyperlink"/>
                </w:rPr>
                <w:t>https://www.sdera.wa.edu.au/media/1255/teaching-and-learning-strategies-yr-3.pdf</w:t>
              </w:r>
            </w:hyperlink>
          </w:p>
        </w:tc>
      </w:tr>
      <w:tr w:rsidR="009B67C4" w:rsidRPr="00206DE3" w14:paraId="3248F98D" w14:textId="77777777" w:rsidTr="006E4DB2">
        <w:trPr>
          <w:cantSplit/>
          <w:trHeight w:val="412"/>
        </w:trPr>
        <w:tc>
          <w:tcPr>
            <w:tcW w:w="939" w:type="dxa"/>
            <w:vMerge w:val="restart"/>
            <w:tcBorders>
              <w:top w:val="single" w:sz="4" w:space="0" w:color="007852"/>
              <w:left w:val="single" w:sz="4" w:space="0" w:color="007852"/>
              <w:right w:val="single" w:sz="4" w:space="0" w:color="007852"/>
            </w:tcBorders>
            <w:tcMar>
              <w:top w:w="113" w:type="dxa"/>
              <w:bottom w:w="113" w:type="dxa"/>
            </w:tcMar>
          </w:tcPr>
          <w:p w14:paraId="3037D3E2" w14:textId="1CDCF669" w:rsidR="009B67C4" w:rsidRPr="00206DE3" w:rsidRDefault="009B67C4" w:rsidP="006E4DB2">
            <w:pPr>
              <w:spacing w:before="0" w:after="0"/>
            </w:pPr>
            <w:r>
              <w:t>4</w:t>
            </w:r>
          </w:p>
        </w:tc>
        <w:tc>
          <w:tcPr>
            <w:tcW w:w="35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D93C548" w14:textId="67571234" w:rsidR="009B67C4" w:rsidRPr="00D136C6" w:rsidRDefault="009B67C4" w:rsidP="000A2737">
            <w:pPr>
              <w:spacing w:before="0"/>
              <w:rPr>
                <w:iCs/>
              </w:rPr>
            </w:pPr>
            <w:r w:rsidRPr="00D136C6">
              <w:rPr>
                <w:iCs/>
              </w:rPr>
              <w:t>Cheshire Young Carers</w:t>
            </w:r>
          </w:p>
          <w:p w14:paraId="68C84337" w14:textId="0DF56DB3" w:rsidR="009B67C4" w:rsidRPr="009B67C4" w:rsidRDefault="009B67C4" w:rsidP="000A2737">
            <w:pPr>
              <w:spacing w:before="0"/>
              <w:rPr>
                <w:iCs/>
              </w:rPr>
            </w:pPr>
            <w:r>
              <w:rPr>
                <w:iCs/>
              </w:rPr>
              <w:t>Strengths and weaknesses</w:t>
            </w:r>
          </w:p>
        </w:tc>
        <w:tc>
          <w:tcPr>
            <w:tcW w:w="4529"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5C78512" w14:textId="2F25A83B" w:rsidR="009B67C4" w:rsidRPr="009F6496" w:rsidRDefault="009B67C4" w:rsidP="009B67C4">
            <w:pPr>
              <w:pStyle w:val="CSPlistparagraph"/>
              <w:spacing w:before="0" w:after="120"/>
            </w:pPr>
            <w:r>
              <w:t xml:space="preserve">Cheshire Young Carers. (2020). </w:t>
            </w:r>
            <w:r w:rsidRPr="009F6496">
              <w:rPr>
                <w:i/>
                <w:iCs/>
              </w:rPr>
              <w:t>Strengths and weaknesses Wellbeing Animation</w:t>
            </w:r>
            <w:r w:rsidR="001B46F0">
              <w:t xml:space="preserve"> [Video]</w:t>
            </w:r>
            <w:r>
              <w:t>. YouTube</w:t>
            </w:r>
            <w:r w:rsidR="001B46F0">
              <w:t>.</w:t>
            </w:r>
            <w:r>
              <w:t xml:space="preserve"> </w:t>
            </w:r>
            <w:hyperlink r:id="rId64" w:history="1">
              <w:r w:rsidRPr="00015C59">
                <w:rPr>
                  <w:rStyle w:val="Hyperlink"/>
                </w:rPr>
                <w:t>https://www.youtube.com/watch?v=d-0IJ9jK9Zs</w:t>
              </w:r>
            </w:hyperlink>
          </w:p>
        </w:tc>
      </w:tr>
      <w:tr w:rsidR="009B67C4" w:rsidRPr="00206DE3" w14:paraId="6F19725D" w14:textId="77777777" w:rsidTr="0093228F">
        <w:trPr>
          <w:trHeight w:val="412"/>
        </w:trPr>
        <w:tc>
          <w:tcPr>
            <w:tcW w:w="939" w:type="dxa"/>
            <w:vMerge/>
            <w:tcBorders>
              <w:left w:val="single" w:sz="4" w:space="0" w:color="007852"/>
              <w:right w:val="single" w:sz="4" w:space="0" w:color="007852"/>
            </w:tcBorders>
            <w:tcMar>
              <w:top w:w="113" w:type="dxa"/>
              <w:bottom w:w="113" w:type="dxa"/>
            </w:tcMar>
            <w:vAlign w:val="center"/>
          </w:tcPr>
          <w:p w14:paraId="6E01275B" w14:textId="77777777" w:rsidR="009B67C4" w:rsidRDefault="009B67C4" w:rsidP="009B67C4">
            <w:pPr>
              <w:spacing w:before="0" w:after="0"/>
              <w:jc w:val="center"/>
            </w:pPr>
          </w:p>
        </w:tc>
        <w:tc>
          <w:tcPr>
            <w:tcW w:w="3592" w:type="dxa"/>
            <w:tcBorders>
              <w:top w:val="single" w:sz="4" w:space="0" w:color="007852"/>
              <w:left w:val="single" w:sz="4" w:space="0" w:color="007852"/>
              <w:bottom w:val="single" w:sz="4" w:space="0" w:color="007852"/>
            </w:tcBorders>
            <w:tcMar>
              <w:top w:w="113" w:type="dxa"/>
              <w:bottom w:w="113" w:type="dxa"/>
            </w:tcMar>
          </w:tcPr>
          <w:p w14:paraId="07D0AFBF" w14:textId="77777777" w:rsidR="009B67C4" w:rsidRPr="00D136C6" w:rsidRDefault="009B67C4" w:rsidP="000A2737">
            <w:pPr>
              <w:keepNext/>
              <w:keepLines/>
              <w:spacing w:before="0"/>
              <w:rPr>
                <w:bCs/>
                <w:iCs/>
              </w:rPr>
            </w:pPr>
            <w:r w:rsidRPr="00D136C6">
              <w:rPr>
                <w:bCs/>
                <w:iCs/>
              </w:rPr>
              <w:t>Resilience, Rights &amp; Respectful Relationships</w:t>
            </w:r>
          </w:p>
          <w:p w14:paraId="3D4FB2D6" w14:textId="7A90EC3C" w:rsidR="009B67C4" w:rsidRPr="009B67C4" w:rsidDel="002F7B00" w:rsidRDefault="009B67C4" w:rsidP="009B67C4">
            <w:pPr>
              <w:keepNext/>
              <w:keepLines/>
              <w:spacing w:before="0" w:after="0"/>
              <w:rPr>
                <w:b/>
                <w:bCs/>
                <w:iCs/>
                <w:highlight w:val="yellow"/>
              </w:rPr>
            </w:pPr>
            <w:r w:rsidRPr="009A365A">
              <w:rPr>
                <w:bCs/>
                <w:iCs/>
              </w:rPr>
              <w:t>Level 3-4 Learning Materials</w:t>
            </w:r>
            <w:r w:rsidR="0093228F">
              <w:rPr>
                <w:bCs/>
                <w:iCs/>
              </w:rPr>
              <w:t xml:space="preserve">, page 12, </w:t>
            </w:r>
            <w:r w:rsidRPr="009F6496">
              <w:rPr>
                <w:iCs/>
              </w:rPr>
              <w:t>Building team strengths through cooperative games</w:t>
            </w:r>
          </w:p>
        </w:tc>
        <w:tc>
          <w:tcPr>
            <w:tcW w:w="4529" w:type="dxa"/>
            <w:tcBorders>
              <w:top w:val="single" w:sz="4" w:space="0" w:color="007852"/>
              <w:bottom w:val="single" w:sz="4" w:space="0" w:color="007852"/>
            </w:tcBorders>
            <w:tcMar>
              <w:top w:w="113" w:type="dxa"/>
              <w:bottom w:w="113" w:type="dxa"/>
            </w:tcMar>
          </w:tcPr>
          <w:p w14:paraId="47F8AB54" w14:textId="23383229" w:rsidR="00CC6EC9" w:rsidDel="002F7B00" w:rsidRDefault="009B67C4" w:rsidP="00CC6EC9">
            <w:pPr>
              <w:keepNext/>
              <w:keepLines/>
              <w:spacing w:before="0" w:after="0"/>
            </w:pPr>
            <w:r>
              <w:rPr>
                <w:rFonts w:eastAsia="Arial Unicode MS" w:cstheme="minorHAnsi"/>
                <w:color w:val="000000"/>
                <w:shd w:val="clear" w:color="auto" w:fill="FFFFFF"/>
              </w:rPr>
              <w:t xml:space="preserve">Arc. (n.d.). </w:t>
            </w:r>
            <w:r w:rsidR="00932EB6" w:rsidRPr="00932EB6">
              <w:rPr>
                <w:rFonts w:eastAsia="Arial Unicode MS" w:cstheme="minorHAnsi"/>
                <w:i/>
                <w:iCs/>
                <w:color w:val="000000"/>
                <w:shd w:val="clear" w:color="auto" w:fill="FFFFFF"/>
              </w:rPr>
              <w:t xml:space="preserve">2018 </w:t>
            </w:r>
            <w:r w:rsidRPr="009A365A">
              <w:rPr>
                <w:rFonts w:eastAsia="Arial Unicode MS" w:cstheme="minorHAnsi"/>
                <w:i/>
                <w:iCs/>
                <w:color w:val="000000"/>
                <w:shd w:val="clear" w:color="auto" w:fill="FFFFFF"/>
              </w:rPr>
              <w:t>Level 3-4 Resilience, Rights and Respectful Relationships</w:t>
            </w:r>
            <w:r>
              <w:rPr>
                <w:rFonts w:eastAsia="Arial Unicode MS" w:cstheme="minorHAnsi"/>
                <w:color w:val="000000"/>
                <w:shd w:val="clear" w:color="auto" w:fill="FFFFFF"/>
              </w:rPr>
              <w:t xml:space="preserve">. </w:t>
            </w:r>
            <w:r w:rsidR="00922944">
              <w:rPr>
                <w:rFonts w:eastAsia="Arial Unicode MS" w:cstheme="minorHAnsi"/>
                <w:color w:val="000000"/>
                <w:shd w:val="clear" w:color="auto" w:fill="FFFFFF"/>
              </w:rPr>
              <w:t>State of Victoria, Department of Education.</w:t>
            </w:r>
          </w:p>
          <w:p w14:paraId="358CA16C" w14:textId="6BAE6649" w:rsidR="00CC6EC9" w:rsidDel="002F7B00" w:rsidRDefault="00CC6EC9" w:rsidP="00C85396">
            <w:pPr>
              <w:keepNext/>
              <w:keepLines/>
              <w:spacing w:before="0" w:after="0"/>
            </w:pPr>
            <w:hyperlink r:id="rId65" w:history="1">
              <w:r w:rsidRPr="00CC6EC9">
                <w:rPr>
                  <w:rStyle w:val="Hyperlink"/>
                </w:rPr>
                <w:t>https://arc.educationapps.vic.gov.au/learning/sites/respectful-relationships/1785/Respectful-Relationships-resources</w:t>
              </w:r>
            </w:hyperlink>
          </w:p>
        </w:tc>
      </w:tr>
      <w:tr w:rsidR="009B67C4" w:rsidRPr="00206DE3" w14:paraId="103785F0" w14:textId="77777777" w:rsidTr="00734E3E">
        <w:trPr>
          <w:trHeight w:val="412"/>
        </w:trPr>
        <w:tc>
          <w:tcPr>
            <w:tcW w:w="939" w:type="dxa"/>
            <w:tcBorders>
              <w:top w:val="single" w:sz="4" w:space="0" w:color="007852"/>
            </w:tcBorders>
            <w:tcMar>
              <w:top w:w="113" w:type="dxa"/>
              <w:bottom w:w="113" w:type="dxa"/>
            </w:tcMar>
          </w:tcPr>
          <w:p w14:paraId="6B20B6C6" w14:textId="50CC5BF3" w:rsidR="009B67C4" w:rsidRPr="00206DE3" w:rsidRDefault="009B67C4" w:rsidP="00734E3E">
            <w:pPr>
              <w:spacing w:before="0" w:after="0"/>
            </w:pPr>
            <w:r>
              <w:t>7</w:t>
            </w:r>
          </w:p>
        </w:tc>
        <w:tc>
          <w:tcPr>
            <w:tcW w:w="3592" w:type="dxa"/>
            <w:tcBorders>
              <w:top w:val="single" w:sz="4" w:space="0" w:color="007852"/>
              <w:bottom w:val="single" w:sz="4" w:space="0" w:color="007852"/>
            </w:tcBorders>
            <w:tcMar>
              <w:top w:w="113" w:type="dxa"/>
              <w:bottom w:w="113" w:type="dxa"/>
            </w:tcMar>
          </w:tcPr>
          <w:p w14:paraId="260F0A21" w14:textId="67B4D639" w:rsidR="009B67C4" w:rsidRPr="00D136C6" w:rsidRDefault="009B67C4" w:rsidP="0093228F">
            <w:pPr>
              <w:spacing w:before="0"/>
              <w:rPr>
                <w:iCs/>
              </w:rPr>
            </w:pPr>
            <w:r w:rsidRPr="00D136C6">
              <w:rPr>
                <w:iCs/>
              </w:rPr>
              <w:t>Kids’ Poetry Club</w:t>
            </w:r>
          </w:p>
          <w:p w14:paraId="6110C2F0" w14:textId="68690744" w:rsidR="009B67C4" w:rsidRPr="009B67C4" w:rsidRDefault="009B67C4" w:rsidP="009B67C4">
            <w:pPr>
              <w:spacing w:before="0" w:after="0"/>
              <w:rPr>
                <w:iCs/>
              </w:rPr>
            </w:pPr>
            <w:r w:rsidRPr="009F6496">
              <w:rPr>
                <w:iCs/>
              </w:rPr>
              <w:t>Poems about friendship</w:t>
            </w:r>
          </w:p>
        </w:tc>
        <w:tc>
          <w:tcPr>
            <w:tcW w:w="4529" w:type="dxa"/>
            <w:tcBorders>
              <w:top w:val="single" w:sz="4" w:space="0" w:color="007852"/>
              <w:bottom w:val="single" w:sz="4" w:space="0" w:color="007852"/>
            </w:tcBorders>
            <w:tcMar>
              <w:top w:w="113" w:type="dxa"/>
              <w:bottom w:w="113" w:type="dxa"/>
            </w:tcMar>
          </w:tcPr>
          <w:p w14:paraId="5B135883" w14:textId="734AD758" w:rsidR="009B67C4" w:rsidRPr="004D41D9" w:rsidRDefault="009B67C4" w:rsidP="009F6496">
            <w:pPr>
              <w:spacing w:before="0" w:after="0"/>
            </w:pPr>
            <w:r>
              <w:t xml:space="preserve">Kids’ Poetry Club. (2022). </w:t>
            </w:r>
            <w:r w:rsidRPr="00A6025A">
              <w:rPr>
                <w:i/>
                <w:iCs/>
              </w:rPr>
              <w:t xml:space="preserve">Poems about FRIENDSHIP! </w:t>
            </w:r>
            <w:r w:rsidR="00C43122" w:rsidRPr="00A6025A">
              <w:rPr>
                <w:i/>
                <w:iCs/>
              </w:rPr>
              <w:t>b</w:t>
            </w:r>
            <w:r w:rsidRPr="00A6025A">
              <w:rPr>
                <w:i/>
                <w:iCs/>
              </w:rPr>
              <w:t>y Little Dazzy Donuts</w:t>
            </w:r>
            <w:r>
              <w:t xml:space="preserve">. </w:t>
            </w:r>
            <w:hyperlink r:id="rId66" w:history="1">
              <w:r w:rsidRPr="001E5891">
                <w:rPr>
                  <w:rStyle w:val="Hyperlink"/>
                </w:rPr>
                <w:t>https://www.kidspoetryclub.com/poems-about-friendship</w:t>
              </w:r>
            </w:hyperlink>
          </w:p>
        </w:tc>
      </w:tr>
    </w:tbl>
    <w:p w14:paraId="24D21B2E" w14:textId="77777777" w:rsidR="009B67C4" w:rsidRDefault="009B67C4">
      <w:pPr>
        <w:spacing w:before="0" w:after="160" w:line="259" w:lineRule="auto"/>
        <w:rPr>
          <w:lang w:val="en-US"/>
        </w:rPr>
      </w:pPr>
      <w:r>
        <w:rPr>
          <w:lang w:val="en-US"/>
        </w:rPr>
        <w:br w:type="page"/>
      </w:r>
    </w:p>
    <w:p w14:paraId="78197A0A" w14:textId="608D63BE" w:rsidR="0047714F" w:rsidRPr="00206DE3" w:rsidRDefault="005C52AE" w:rsidP="00EF2DDB">
      <w:pPr>
        <w:pStyle w:val="Appendixheading"/>
        <w:rPr>
          <w:lang w:val="en-US"/>
        </w:rPr>
      </w:pPr>
      <w:r>
        <w:rPr>
          <w:lang w:val="en-US"/>
        </w:rPr>
        <w:lastRenderedPageBreak/>
        <w:t>Term</w:t>
      </w:r>
      <w:r w:rsidR="0047714F" w:rsidRPr="00206DE3">
        <w:rPr>
          <w:lang w:val="en-US"/>
        </w:rPr>
        <w:t xml:space="preserve"> </w:t>
      </w:r>
      <w:r w:rsidR="0047714F">
        <w:rPr>
          <w:lang w:val="en-US"/>
        </w:rPr>
        <w:t>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2 "/>
        <w:tblDescription w:val="The Lesson Resources – Term 2 table shows content that can be used to support teachers, organisied by lesson number. These resources may be referred to throughout the lesson plans."/>
      </w:tblPr>
      <w:tblGrid>
        <w:gridCol w:w="928"/>
        <w:gridCol w:w="3534"/>
        <w:gridCol w:w="4591"/>
        <w:gridCol w:w="7"/>
      </w:tblGrid>
      <w:tr w:rsidR="0047714F" w:rsidRPr="00206DE3" w14:paraId="14B73FA2" w14:textId="77777777" w:rsidTr="005245A1">
        <w:trPr>
          <w:trHeight w:val="17"/>
        </w:trPr>
        <w:tc>
          <w:tcPr>
            <w:tcW w:w="941" w:type="dxa"/>
            <w:tcBorders>
              <w:bottom w:val="single" w:sz="4" w:space="0" w:color="007852"/>
            </w:tcBorders>
            <w:shd w:val="clear" w:color="auto" w:fill="CCE4DC"/>
            <w:tcMar>
              <w:top w:w="113" w:type="dxa"/>
              <w:bottom w:w="113" w:type="dxa"/>
            </w:tcMar>
            <w:vAlign w:val="center"/>
          </w:tcPr>
          <w:p w14:paraId="046BC075" w14:textId="77777777" w:rsidR="0047714F" w:rsidRPr="00206DE3" w:rsidRDefault="0047714F" w:rsidP="00D24EFE">
            <w:pPr>
              <w:spacing w:before="0" w:after="0"/>
              <w:rPr>
                <w:b/>
                <w:sz w:val="24"/>
                <w:szCs w:val="24"/>
              </w:rPr>
            </w:pPr>
            <w:r w:rsidRPr="00206DE3">
              <w:rPr>
                <w:b/>
                <w:sz w:val="24"/>
                <w:szCs w:val="24"/>
              </w:rPr>
              <w:t>Week</w:t>
            </w:r>
          </w:p>
        </w:tc>
        <w:tc>
          <w:tcPr>
            <w:tcW w:w="3594" w:type="dxa"/>
            <w:tcBorders>
              <w:bottom w:val="single" w:sz="4" w:space="0" w:color="007852"/>
            </w:tcBorders>
            <w:shd w:val="clear" w:color="auto" w:fill="CCE4DC"/>
            <w:tcMar>
              <w:top w:w="113" w:type="dxa"/>
              <w:bottom w:w="113" w:type="dxa"/>
            </w:tcMar>
            <w:vAlign w:val="center"/>
          </w:tcPr>
          <w:p w14:paraId="34C2EE7E" w14:textId="77777777" w:rsidR="0047714F" w:rsidRPr="00206DE3" w:rsidRDefault="0047714F" w:rsidP="00D24EFE">
            <w:pPr>
              <w:spacing w:before="0" w:after="0"/>
              <w:rPr>
                <w:b/>
                <w:sz w:val="24"/>
                <w:szCs w:val="24"/>
              </w:rPr>
            </w:pPr>
            <w:r w:rsidRPr="00206DE3">
              <w:rPr>
                <w:b/>
                <w:sz w:val="24"/>
                <w:szCs w:val="24"/>
              </w:rPr>
              <w:t>Resource</w:t>
            </w:r>
          </w:p>
        </w:tc>
        <w:tc>
          <w:tcPr>
            <w:tcW w:w="4677" w:type="dxa"/>
            <w:gridSpan w:val="2"/>
            <w:tcBorders>
              <w:bottom w:val="single" w:sz="4" w:space="0" w:color="007852"/>
            </w:tcBorders>
            <w:shd w:val="clear" w:color="auto" w:fill="CCE4DC"/>
            <w:tcMar>
              <w:top w:w="113" w:type="dxa"/>
              <w:bottom w:w="113" w:type="dxa"/>
            </w:tcMar>
            <w:vAlign w:val="center"/>
          </w:tcPr>
          <w:p w14:paraId="35443523" w14:textId="77777777" w:rsidR="0047714F" w:rsidRPr="00206DE3" w:rsidRDefault="0047714F" w:rsidP="00D24EFE">
            <w:pPr>
              <w:spacing w:before="0" w:after="0"/>
              <w:rPr>
                <w:b/>
                <w:sz w:val="24"/>
                <w:szCs w:val="24"/>
              </w:rPr>
            </w:pPr>
            <w:r w:rsidRPr="00206DE3">
              <w:rPr>
                <w:b/>
                <w:sz w:val="24"/>
                <w:szCs w:val="24"/>
              </w:rPr>
              <w:t>Link/information</w:t>
            </w:r>
          </w:p>
        </w:tc>
      </w:tr>
      <w:tr w:rsidR="00F361E1" w:rsidRPr="00206DE3" w14:paraId="02AAE9F9" w14:textId="77777777" w:rsidTr="005245A1">
        <w:trPr>
          <w:trHeight w:val="830"/>
        </w:trPr>
        <w:tc>
          <w:tcPr>
            <w:tcW w:w="941" w:type="dxa"/>
            <w:tcBorders>
              <w:bottom w:val="single" w:sz="4" w:space="0" w:color="007852"/>
            </w:tcBorders>
            <w:tcMar>
              <w:top w:w="113" w:type="dxa"/>
              <w:bottom w:w="113" w:type="dxa"/>
            </w:tcMar>
          </w:tcPr>
          <w:p w14:paraId="5510DB01" w14:textId="390CD980" w:rsidR="00F361E1" w:rsidRPr="00D136C6" w:rsidRDefault="00F361E1" w:rsidP="007A11AC">
            <w:pPr>
              <w:spacing w:before="0" w:after="0"/>
            </w:pPr>
            <w:r w:rsidRPr="00D136C6">
              <w:t>4</w:t>
            </w:r>
          </w:p>
        </w:tc>
        <w:tc>
          <w:tcPr>
            <w:tcW w:w="3594" w:type="dxa"/>
            <w:tcBorders>
              <w:bottom w:val="single" w:sz="4" w:space="0" w:color="007852"/>
            </w:tcBorders>
            <w:tcMar>
              <w:top w:w="113" w:type="dxa"/>
              <w:bottom w:w="113" w:type="dxa"/>
            </w:tcMar>
          </w:tcPr>
          <w:p w14:paraId="18C5DBE1" w14:textId="0F00E7A1" w:rsidR="00E054D3" w:rsidRPr="00A716DB" w:rsidRDefault="001B2F37" w:rsidP="00072A55">
            <w:pPr>
              <w:spacing w:before="0"/>
            </w:pPr>
            <w:r w:rsidRPr="0051590A">
              <w:t>Health Direct</w:t>
            </w:r>
          </w:p>
          <w:p w14:paraId="226977F6" w14:textId="37741962" w:rsidR="00E054D3" w:rsidRPr="00A716DB" w:rsidRDefault="000320B0" w:rsidP="00E054D3">
            <w:pPr>
              <w:spacing w:before="0" w:after="0"/>
            </w:pPr>
            <w:r w:rsidRPr="0051590A">
              <w:t>Personal hygiene for children</w:t>
            </w:r>
          </w:p>
        </w:tc>
        <w:tc>
          <w:tcPr>
            <w:tcW w:w="4677" w:type="dxa"/>
            <w:gridSpan w:val="2"/>
            <w:tcBorders>
              <w:bottom w:val="single" w:sz="4" w:space="0" w:color="007852"/>
            </w:tcBorders>
            <w:tcMar>
              <w:top w:w="113" w:type="dxa"/>
              <w:bottom w:w="113" w:type="dxa"/>
            </w:tcMar>
          </w:tcPr>
          <w:p w14:paraId="432BCED7" w14:textId="592253DC" w:rsidR="00A716DB" w:rsidRPr="00A716DB" w:rsidRDefault="000320B0" w:rsidP="009F6496">
            <w:pPr>
              <w:spacing w:before="0" w:after="0"/>
            </w:pPr>
            <w:proofErr w:type="spellStart"/>
            <w:r w:rsidRPr="0051590A">
              <w:t>healthdirect</w:t>
            </w:r>
            <w:proofErr w:type="spellEnd"/>
            <w:r w:rsidR="00E054D3" w:rsidRPr="00A716DB">
              <w:t xml:space="preserve">. (n.d.). </w:t>
            </w:r>
            <w:r w:rsidR="00185478" w:rsidRPr="0051590A">
              <w:rPr>
                <w:i/>
                <w:iCs/>
              </w:rPr>
              <w:t>Personal hygiene for children</w:t>
            </w:r>
            <w:r w:rsidR="00E054D3" w:rsidRPr="00A716DB">
              <w:t xml:space="preserve">. Department of Health. </w:t>
            </w:r>
            <w:hyperlink r:id="rId67" w:history="1">
              <w:r w:rsidR="00A716DB" w:rsidRPr="00A716DB">
                <w:rPr>
                  <w:rStyle w:val="Hyperlink"/>
                </w:rPr>
                <w:t>https://www.healthdirect.gov.au/personal-hygiene-for-children</w:t>
              </w:r>
            </w:hyperlink>
          </w:p>
        </w:tc>
      </w:tr>
      <w:tr w:rsidR="0051590A" w:rsidRPr="00206DE3" w14:paraId="5ED45532" w14:textId="77777777" w:rsidTr="005245A1">
        <w:trPr>
          <w:gridAfter w:val="1"/>
          <w:wAfter w:w="7" w:type="dxa"/>
          <w:trHeight w:val="2354"/>
        </w:trPr>
        <w:tc>
          <w:tcPr>
            <w:tcW w:w="941" w:type="dxa"/>
            <w:tcBorders>
              <w:top w:val="nil"/>
              <w:bottom w:val="nil"/>
            </w:tcBorders>
            <w:tcMar>
              <w:top w:w="113" w:type="dxa"/>
              <w:bottom w:w="113" w:type="dxa"/>
            </w:tcMar>
          </w:tcPr>
          <w:p w14:paraId="65D68905" w14:textId="77777777" w:rsidR="00D67685" w:rsidRPr="00206DE3" w:rsidRDefault="00D67685" w:rsidP="008B0FBA">
            <w:pPr>
              <w:spacing w:before="0" w:after="0"/>
            </w:pPr>
            <w:r>
              <w:t>5</w:t>
            </w:r>
          </w:p>
        </w:tc>
        <w:tc>
          <w:tcPr>
            <w:tcW w:w="3594" w:type="dxa"/>
            <w:tcBorders>
              <w:top w:val="nil"/>
              <w:bottom w:val="nil"/>
            </w:tcBorders>
            <w:tcMar>
              <w:top w:w="113" w:type="dxa"/>
              <w:bottom w:w="113" w:type="dxa"/>
            </w:tcMar>
          </w:tcPr>
          <w:p w14:paraId="72537EDF" w14:textId="009E28C3" w:rsidR="00D67685" w:rsidRPr="0051590A" w:rsidRDefault="000A7A29" w:rsidP="008B0FBA">
            <w:pPr>
              <w:spacing w:before="0"/>
              <w:rPr>
                <w:bCs/>
                <w:iCs/>
              </w:rPr>
            </w:pPr>
            <w:proofErr w:type="spellStart"/>
            <w:r w:rsidRPr="0051590A">
              <w:rPr>
                <w:bCs/>
                <w:iCs/>
              </w:rPr>
              <w:t>Kid</w:t>
            </w:r>
            <w:r w:rsidR="00EB11BC">
              <w:rPr>
                <w:bCs/>
                <w:iCs/>
              </w:rPr>
              <w:t>s</w:t>
            </w:r>
            <w:r w:rsidRPr="0051590A">
              <w:rPr>
                <w:bCs/>
                <w:iCs/>
              </w:rPr>
              <w:t>Health</w:t>
            </w:r>
            <w:proofErr w:type="spellEnd"/>
          </w:p>
          <w:p w14:paraId="737D9242" w14:textId="07DD15DD" w:rsidR="00EB11BC" w:rsidRPr="0051590A" w:rsidRDefault="000A7A29" w:rsidP="0051590A">
            <w:pPr>
              <w:spacing w:before="0" w:after="360"/>
              <w:rPr>
                <w:bCs/>
                <w:iCs/>
              </w:rPr>
            </w:pPr>
            <w:r w:rsidRPr="0051590A">
              <w:rPr>
                <w:bCs/>
                <w:iCs/>
              </w:rPr>
              <w:t>Kids and Sleep</w:t>
            </w:r>
          </w:p>
          <w:p w14:paraId="4756A468" w14:textId="77777777" w:rsidR="00EB11BC" w:rsidRDefault="00EB11BC" w:rsidP="0051590A">
            <w:pPr>
              <w:spacing w:before="0" w:after="240"/>
              <w:rPr>
                <w:bCs/>
              </w:rPr>
            </w:pPr>
            <w:r w:rsidRPr="0051590A">
              <w:rPr>
                <w:bCs/>
              </w:rPr>
              <w:t>Sleep Health Foundation</w:t>
            </w:r>
          </w:p>
          <w:p w14:paraId="08372D19" w14:textId="1A7078E2" w:rsidR="00060F23" w:rsidRPr="0051590A" w:rsidRDefault="005403B2" w:rsidP="005245A1">
            <w:pPr>
              <w:spacing w:before="0" w:after="0"/>
              <w:rPr>
                <w:bCs/>
              </w:rPr>
            </w:pPr>
            <w:r>
              <w:rPr>
                <w:bCs/>
              </w:rPr>
              <w:t>Sleep requirements</w:t>
            </w:r>
          </w:p>
        </w:tc>
        <w:tc>
          <w:tcPr>
            <w:tcW w:w="4670" w:type="dxa"/>
            <w:tcBorders>
              <w:top w:val="nil"/>
              <w:bottom w:val="nil"/>
            </w:tcBorders>
            <w:tcMar>
              <w:top w:w="113" w:type="dxa"/>
              <w:bottom w:w="113" w:type="dxa"/>
            </w:tcMar>
          </w:tcPr>
          <w:p w14:paraId="3A93361E" w14:textId="5100E873" w:rsidR="00EB11BC" w:rsidRDefault="00826AD4" w:rsidP="008B0FBA">
            <w:pPr>
              <w:spacing w:before="0"/>
            </w:pPr>
            <w:proofErr w:type="spellStart"/>
            <w:r w:rsidRPr="0051590A">
              <w:t>Kids</w:t>
            </w:r>
            <w:r w:rsidR="00D67685" w:rsidRPr="0051590A">
              <w:t>Health</w:t>
            </w:r>
            <w:proofErr w:type="spellEnd"/>
            <w:r w:rsidR="00D67685" w:rsidRPr="0051590A">
              <w:t>. (</w:t>
            </w:r>
            <w:r w:rsidRPr="0051590A">
              <w:t>202</w:t>
            </w:r>
            <w:r w:rsidR="000A7A29" w:rsidRPr="0051590A">
              <w:t>1</w:t>
            </w:r>
            <w:r w:rsidR="00D67685" w:rsidRPr="0051590A">
              <w:t xml:space="preserve">). </w:t>
            </w:r>
            <w:r w:rsidR="000A7A29" w:rsidRPr="0051590A">
              <w:rPr>
                <w:i/>
                <w:iCs/>
              </w:rPr>
              <w:t xml:space="preserve">Kids and </w:t>
            </w:r>
            <w:r w:rsidRPr="0051590A">
              <w:rPr>
                <w:i/>
                <w:iCs/>
              </w:rPr>
              <w:t>Sleep</w:t>
            </w:r>
            <w:r w:rsidR="00D67685" w:rsidRPr="0051590A">
              <w:t>. Nemours</w:t>
            </w:r>
            <w:r w:rsidRPr="0051590A">
              <w:t xml:space="preserve"> Children’s Health</w:t>
            </w:r>
            <w:r w:rsidR="00D67685" w:rsidRPr="0051590A">
              <w:t xml:space="preserve">. </w:t>
            </w:r>
            <w:hyperlink r:id="rId68" w:history="1">
              <w:r w:rsidR="000A7A29" w:rsidRPr="000A7A29">
                <w:rPr>
                  <w:rStyle w:val="Hyperlink"/>
                </w:rPr>
                <w:t>https://kidshealth.org/en/parents/sleep.html</w:t>
              </w:r>
            </w:hyperlink>
          </w:p>
          <w:p w14:paraId="47C9C3C4" w14:textId="67DA2860" w:rsidR="00060F23" w:rsidRPr="0051590A" w:rsidRDefault="00F00049" w:rsidP="0051590A">
            <w:pPr>
              <w:spacing w:before="0" w:after="0"/>
            </w:pPr>
            <w:r>
              <w:t>Sleep Health Foundation</w:t>
            </w:r>
            <w:r w:rsidRPr="008B0FBA">
              <w:t>. (202</w:t>
            </w:r>
            <w:r>
              <w:t>4</w:t>
            </w:r>
            <w:r w:rsidRPr="008B0FBA">
              <w:t xml:space="preserve">). </w:t>
            </w:r>
            <w:r>
              <w:rPr>
                <w:i/>
                <w:iCs/>
              </w:rPr>
              <w:t xml:space="preserve">How much sleep do you really </w:t>
            </w:r>
            <w:proofErr w:type="gramStart"/>
            <w:r>
              <w:rPr>
                <w:i/>
                <w:iCs/>
              </w:rPr>
              <w:t>need?</w:t>
            </w:r>
            <w:r w:rsidRPr="008B0FBA">
              <w:t>.</w:t>
            </w:r>
            <w:proofErr w:type="gramEnd"/>
            <w:r w:rsidRPr="008B0FBA">
              <w:t xml:space="preserve"> </w:t>
            </w:r>
            <w:hyperlink r:id="rId69" w:history="1">
              <w:r w:rsidR="0047515B" w:rsidRPr="007F3493">
                <w:rPr>
                  <w:rStyle w:val="Hyperlink"/>
                </w:rPr>
                <w:t>https://www.sleephealthfoundation.org.au/sleep-topics/how-much-sleep-do-you-really-need</w:t>
              </w:r>
            </w:hyperlink>
          </w:p>
        </w:tc>
      </w:tr>
      <w:tr w:rsidR="005245A1" w:rsidRPr="00206DE3" w14:paraId="1192E1F5" w14:textId="77777777" w:rsidTr="005245A1">
        <w:trPr>
          <w:gridAfter w:val="1"/>
          <w:wAfter w:w="7" w:type="dxa"/>
          <w:trHeight w:val="412"/>
        </w:trPr>
        <w:tc>
          <w:tcPr>
            <w:tcW w:w="941" w:type="dxa"/>
            <w:tcBorders>
              <w:top w:val="nil"/>
            </w:tcBorders>
            <w:tcMar>
              <w:top w:w="113" w:type="dxa"/>
              <w:bottom w:w="113" w:type="dxa"/>
            </w:tcMar>
          </w:tcPr>
          <w:p w14:paraId="0B579E38" w14:textId="77777777" w:rsidR="005245A1" w:rsidRDefault="005245A1" w:rsidP="008B0FBA">
            <w:pPr>
              <w:spacing w:before="0" w:after="0"/>
            </w:pPr>
          </w:p>
        </w:tc>
        <w:tc>
          <w:tcPr>
            <w:tcW w:w="3594" w:type="dxa"/>
            <w:tcBorders>
              <w:top w:val="nil"/>
            </w:tcBorders>
            <w:tcMar>
              <w:top w:w="113" w:type="dxa"/>
              <w:bottom w:w="113" w:type="dxa"/>
            </w:tcMar>
          </w:tcPr>
          <w:p w14:paraId="0285546D" w14:textId="77777777" w:rsidR="005245A1" w:rsidRDefault="005245A1" w:rsidP="005245A1">
            <w:pPr>
              <w:spacing w:before="0" w:after="120"/>
              <w:rPr>
                <w:bCs/>
              </w:rPr>
            </w:pPr>
            <w:r>
              <w:rPr>
                <w:bCs/>
              </w:rPr>
              <w:t>Mr. Vacca</w:t>
            </w:r>
          </w:p>
          <w:p w14:paraId="3B5D7368" w14:textId="50049C5C" w:rsidR="005245A1" w:rsidRPr="0051590A" w:rsidRDefault="005245A1" w:rsidP="005245A1">
            <w:pPr>
              <w:spacing w:before="0"/>
              <w:rPr>
                <w:bCs/>
                <w:iCs/>
              </w:rPr>
            </w:pPr>
            <w:r>
              <w:rPr>
                <w:bCs/>
              </w:rPr>
              <w:t>Sleep short story</w:t>
            </w:r>
          </w:p>
        </w:tc>
        <w:tc>
          <w:tcPr>
            <w:tcW w:w="4670" w:type="dxa"/>
            <w:tcBorders>
              <w:top w:val="nil"/>
            </w:tcBorders>
            <w:tcMar>
              <w:top w:w="113" w:type="dxa"/>
              <w:bottom w:w="113" w:type="dxa"/>
            </w:tcMar>
          </w:tcPr>
          <w:p w14:paraId="0B2124F1" w14:textId="2B02379F" w:rsidR="005245A1" w:rsidRPr="0051590A" w:rsidRDefault="005245A1" w:rsidP="005245A1">
            <w:pPr>
              <w:spacing w:before="0" w:after="0"/>
            </w:pPr>
            <w:r>
              <w:t xml:space="preserve">Mr. Vacca. (2022). </w:t>
            </w:r>
            <w:r w:rsidRPr="0051590A">
              <w:rPr>
                <w:i/>
                <w:iCs/>
              </w:rPr>
              <w:t xml:space="preserve">The Sheep Who Couldn’t Sleep </w:t>
            </w:r>
            <w:r>
              <w:rPr>
                <w:i/>
                <w:iCs/>
              </w:rPr>
              <w:t>-</w:t>
            </w:r>
            <w:r w:rsidRPr="0051590A">
              <w:rPr>
                <w:i/>
                <w:iCs/>
              </w:rPr>
              <w:t xml:space="preserve"> Read Aloud </w:t>
            </w:r>
            <w:r>
              <w:rPr>
                <w:i/>
                <w:iCs/>
              </w:rPr>
              <w:t>-</w:t>
            </w:r>
            <w:r w:rsidRPr="0051590A">
              <w:rPr>
                <w:i/>
                <w:iCs/>
              </w:rPr>
              <w:t xml:space="preserve"> Story Time with Mr. Vacca</w:t>
            </w:r>
            <w:r>
              <w:t xml:space="preserve">. [YouTube]. </w:t>
            </w:r>
            <w:hyperlink r:id="rId70" w:history="1">
              <w:r w:rsidRPr="007F3493">
                <w:rPr>
                  <w:rStyle w:val="Hyperlink"/>
                </w:rPr>
                <w:t>https://www.youtube.com/watch?v=mqfD4Sn_YSA</w:t>
              </w:r>
            </w:hyperlink>
          </w:p>
        </w:tc>
      </w:tr>
      <w:tr w:rsidR="0051590A" w:rsidRPr="00206DE3" w14:paraId="631CD0E1" w14:textId="77777777" w:rsidTr="005245A1">
        <w:trPr>
          <w:gridAfter w:val="1"/>
          <w:wAfter w:w="7" w:type="dxa"/>
          <w:trHeight w:val="412"/>
        </w:trPr>
        <w:tc>
          <w:tcPr>
            <w:tcW w:w="941" w:type="dxa"/>
            <w:tcBorders>
              <w:top w:val="nil"/>
            </w:tcBorders>
            <w:tcMar>
              <w:top w:w="113" w:type="dxa"/>
              <w:bottom w:w="113" w:type="dxa"/>
            </w:tcMar>
          </w:tcPr>
          <w:p w14:paraId="6204C3AE" w14:textId="4AD50053" w:rsidR="00D67685" w:rsidRPr="00206DE3" w:rsidRDefault="00D67685" w:rsidP="008B0FBA">
            <w:pPr>
              <w:spacing w:before="0" w:after="0"/>
            </w:pPr>
            <w:r>
              <w:t>6</w:t>
            </w:r>
          </w:p>
        </w:tc>
        <w:tc>
          <w:tcPr>
            <w:tcW w:w="3594" w:type="dxa"/>
            <w:tcBorders>
              <w:top w:val="nil"/>
            </w:tcBorders>
            <w:tcMar>
              <w:top w:w="113" w:type="dxa"/>
              <w:bottom w:w="113" w:type="dxa"/>
            </w:tcMar>
          </w:tcPr>
          <w:p w14:paraId="6BD3CFD0" w14:textId="7CE66012" w:rsidR="00D67685" w:rsidRPr="0051590A" w:rsidRDefault="008C6913" w:rsidP="008B0FBA">
            <w:pPr>
              <w:spacing w:before="0"/>
              <w:rPr>
                <w:bCs/>
                <w:iCs/>
              </w:rPr>
            </w:pPr>
            <w:r w:rsidRPr="0051590A">
              <w:rPr>
                <w:bCs/>
                <w:iCs/>
              </w:rPr>
              <w:t>Department of Health</w:t>
            </w:r>
          </w:p>
          <w:p w14:paraId="37D84417" w14:textId="60180B9B" w:rsidR="00D67685" w:rsidRPr="0051590A" w:rsidRDefault="008C6913" w:rsidP="008B0FBA">
            <w:pPr>
              <w:spacing w:before="0"/>
              <w:rPr>
                <w:b/>
              </w:rPr>
            </w:pPr>
            <w:r w:rsidRPr="0051590A">
              <w:rPr>
                <w:bCs/>
                <w:iCs/>
              </w:rPr>
              <w:t>Physical activity guidelines for children and young people</w:t>
            </w:r>
          </w:p>
        </w:tc>
        <w:tc>
          <w:tcPr>
            <w:tcW w:w="4670" w:type="dxa"/>
            <w:tcBorders>
              <w:top w:val="nil"/>
            </w:tcBorders>
            <w:tcMar>
              <w:top w:w="113" w:type="dxa"/>
              <w:bottom w:w="113" w:type="dxa"/>
            </w:tcMar>
          </w:tcPr>
          <w:p w14:paraId="7EB904FD" w14:textId="454F229A" w:rsidR="008C6913" w:rsidRPr="0051590A" w:rsidRDefault="009B2C9C" w:rsidP="008B0FBA">
            <w:pPr>
              <w:spacing w:before="0"/>
            </w:pPr>
            <w:r w:rsidRPr="0051590A">
              <w:t>Department of Health and Aged Care</w:t>
            </w:r>
            <w:r w:rsidR="00D67685" w:rsidRPr="0051590A">
              <w:t xml:space="preserve">. (n.d.). </w:t>
            </w:r>
            <w:r w:rsidR="0002309B" w:rsidRPr="0051590A">
              <w:rPr>
                <w:i/>
                <w:iCs/>
              </w:rPr>
              <w:t>For children and young people (5 to 17 years)</w:t>
            </w:r>
            <w:r w:rsidR="00D67685" w:rsidRPr="0051590A">
              <w:t xml:space="preserve">. </w:t>
            </w:r>
            <w:r w:rsidR="0002309B" w:rsidRPr="0051590A">
              <w:t>Australian Government</w:t>
            </w:r>
            <w:r w:rsidR="00D67685" w:rsidRPr="0051590A">
              <w:t xml:space="preserve">. </w:t>
            </w:r>
            <w:hyperlink r:id="rId71" w:history="1">
              <w:r w:rsidR="008C6913" w:rsidRPr="003F7E9B">
                <w:rPr>
                  <w:rStyle w:val="Hyperlink"/>
                </w:rPr>
                <w:t>https://www.health.gov.au/topics/physical-activity-and-exercise/physical-activity-and-exercise-guidelines-for-all-australians/for-children-and-young-people-5-to-17-years</w:t>
              </w:r>
            </w:hyperlink>
          </w:p>
        </w:tc>
      </w:tr>
      <w:tr w:rsidR="0051590A" w:rsidRPr="00206DE3" w14:paraId="4C23033F" w14:textId="77777777" w:rsidTr="005245A1">
        <w:trPr>
          <w:gridAfter w:val="1"/>
          <w:wAfter w:w="7" w:type="dxa"/>
          <w:trHeight w:val="412"/>
        </w:trPr>
        <w:tc>
          <w:tcPr>
            <w:tcW w:w="941" w:type="dxa"/>
            <w:tcBorders>
              <w:top w:val="nil"/>
            </w:tcBorders>
            <w:tcMar>
              <w:top w:w="113" w:type="dxa"/>
              <w:bottom w:w="113" w:type="dxa"/>
            </w:tcMar>
          </w:tcPr>
          <w:p w14:paraId="16B31194" w14:textId="0FB9BDBC" w:rsidR="00762B6A" w:rsidRPr="00206DE3" w:rsidRDefault="00D67685" w:rsidP="007A11AC">
            <w:pPr>
              <w:spacing w:before="0" w:after="0"/>
            </w:pPr>
            <w:r>
              <w:t>7</w:t>
            </w:r>
          </w:p>
        </w:tc>
        <w:tc>
          <w:tcPr>
            <w:tcW w:w="3594" w:type="dxa"/>
            <w:tcBorders>
              <w:top w:val="nil"/>
            </w:tcBorders>
            <w:tcMar>
              <w:top w:w="113" w:type="dxa"/>
              <w:bottom w:w="113" w:type="dxa"/>
            </w:tcMar>
          </w:tcPr>
          <w:p w14:paraId="320DA3E0" w14:textId="63B09F66" w:rsidR="00200A78" w:rsidRPr="00347E4E" w:rsidRDefault="003F7E9B" w:rsidP="00D24EFE">
            <w:pPr>
              <w:spacing w:before="0"/>
              <w:rPr>
                <w:bCs/>
                <w:iCs/>
              </w:rPr>
            </w:pPr>
            <w:proofErr w:type="spellStart"/>
            <w:r w:rsidRPr="0051590A">
              <w:rPr>
                <w:bCs/>
                <w:iCs/>
              </w:rPr>
              <w:t>KidSafe</w:t>
            </w:r>
            <w:proofErr w:type="spellEnd"/>
          </w:p>
          <w:p w14:paraId="5B77F93C" w14:textId="67F9B3EE" w:rsidR="00762B6A" w:rsidRPr="00347E4E" w:rsidRDefault="00347E4E" w:rsidP="00D24EFE">
            <w:pPr>
              <w:spacing w:before="0"/>
              <w:rPr>
                <w:b/>
              </w:rPr>
            </w:pPr>
            <w:r w:rsidRPr="0051590A">
              <w:rPr>
                <w:bCs/>
                <w:iCs/>
              </w:rPr>
              <w:t>Play safety</w:t>
            </w:r>
          </w:p>
        </w:tc>
        <w:tc>
          <w:tcPr>
            <w:tcW w:w="4670" w:type="dxa"/>
            <w:tcBorders>
              <w:top w:val="nil"/>
            </w:tcBorders>
            <w:tcMar>
              <w:top w:w="113" w:type="dxa"/>
              <w:bottom w:w="113" w:type="dxa"/>
            </w:tcMar>
          </w:tcPr>
          <w:p w14:paraId="42140DBE" w14:textId="65297E80" w:rsidR="00347E4E" w:rsidRPr="00347E4E" w:rsidRDefault="003F7E9B" w:rsidP="0051590A">
            <w:pPr>
              <w:spacing w:before="0" w:after="0"/>
            </w:pPr>
            <w:proofErr w:type="spellStart"/>
            <w:r w:rsidRPr="0051590A">
              <w:t>KidSafe</w:t>
            </w:r>
            <w:proofErr w:type="spellEnd"/>
            <w:r w:rsidR="00200A78" w:rsidRPr="00347E4E">
              <w:t xml:space="preserve">. (n.d.). </w:t>
            </w:r>
            <w:r w:rsidRPr="0051590A">
              <w:rPr>
                <w:i/>
                <w:iCs/>
              </w:rPr>
              <w:t>Play Safety</w:t>
            </w:r>
            <w:r w:rsidR="00200A78" w:rsidRPr="00347E4E">
              <w:t xml:space="preserve">. </w:t>
            </w:r>
            <w:r w:rsidRPr="0051590A">
              <w:t>Department of Health</w:t>
            </w:r>
            <w:r w:rsidR="00E054D3" w:rsidRPr="00347E4E">
              <w:t xml:space="preserve">. </w:t>
            </w:r>
          </w:p>
          <w:p w14:paraId="24A15687" w14:textId="03E6D4A3" w:rsidR="00347E4E" w:rsidRPr="00347E4E" w:rsidRDefault="00347E4E" w:rsidP="0051590A">
            <w:pPr>
              <w:spacing w:before="0" w:after="0"/>
            </w:pPr>
            <w:hyperlink r:id="rId72" w:history="1">
              <w:r w:rsidRPr="00347E4E">
                <w:rPr>
                  <w:rStyle w:val="Hyperlink"/>
                </w:rPr>
                <w:t>https://www.kidsafewa.com.au/play-safety/</w:t>
              </w:r>
            </w:hyperlink>
          </w:p>
        </w:tc>
      </w:tr>
    </w:tbl>
    <w:p w14:paraId="256AA866" w14:textId="77777777" w:rsidR="005D3EFD" w:rsidRPr="00542C2A" w:rsidRDefault="00D24EFE" w:rsidP="00D60428">
      <w:pPr>
        <w:rPr>
          <w:b/>
          <w:bCs/>
          <w:sz w:val="24"/>
          <w:szCs w:val="24"/>
        </w:rPr>
      </w:pPr>
      <w:r>
        <w:rPr>
          <w:lang w:val="en-US"/>
        </w:rPr>
        <w:br w:type="page"/>
      </w:r>
      <w:r w:rsidR="005D3EFD" w:rsidRPr="00542C2A">
        <w:rPr>
          <w:b/>
          <w:bCs/>
          <w:sz w:val="24"/>
          <w:szCs w:val="24"/>
        </w:rPr>
        <w:lastRenderedPageBreak/>
        <w:t>Week 1: Sample traffic light</w:t>
      </w:r>
    </w:p>
    <w:p w14:paraId="2A810DF0" w14:textId="74707245" w:rsidR="005D3EFD" w:rsidRDefault="005D3EFD" w:rsidP="005D3EFD">
      <w:pPr>
        <w:jc w:val="center"/>
        <w:rPr>
          <w:b/>
          <w:lang w:val="en-US"/>
        </w:rPr>
      </w:pPr>
      <w:r>
        <w:rPr>
          <w:b/>
          <w:noProof/>
          <w:lang w:eastAsia="en-AU" w:bidi="hi-IN"/>
        </w:rPr>
        <mc:AlternateContent>
          <mc:Choice Requires="wpg">
            <w:drawing>
              <wp:inline distT="0" distB="0" distL="0" distR="0" wp14:anchorId="0338AD83" wp14:editId="30653BDB">
                <wp:extent cx="2772000" cy="7786800"/>
                <wp:effectExtent l="0" t="0" r="28575" b="24130"/>
                <wp:docPr id="716332248" name="Group 716332248" descr="Traffic light with red, yellow and green circles to indicate stop, caution, or go/safe as a response to a situation."/>
                <wp:cNvGraphicFramePr/>
                <a:graphic xmlns:a="http://schemas.openxmlformats.org/drawingml/2006/main">
                  <a:graphicData uri="http://schemas.microsoft.com/office/word/2010/wordprocessingGroup">
                    <wpg:wgp>
                      <wpg:cNvGrpSpPr/>
                      <wpg:grpSpPr>
                        <a:xfrm>
                          <a:off x="0" y="0"/>
                          <a:ext cx="2772000" cy="7786800"/>
                          <a:chOff x="66675" y="476250"/>
                          <a:chExt cx="2771775" cy="8705850"/>
                        </a:xfrm>
                      </wpg:grpSpPr>
                      <wps:wsp>
                        <wps:cNvPr id="1024725257" name="Rounded Rectangle 5"/>
                        <wps:cNvSpPr/>
                        <wps:spPr>
                          <a:xfrm>
                            <a:off x="66675" y="476250"/>
                            <a:ext cx="2771775" cy="8705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546583" name="Oval 2029546583"/>
                        <wps:cNvSpPr/>
                        <wps:spPr>
                          <a:xfrm>
                            <a:off x="476250" y="1085850"/>
                            <a:ext cx="1981200" cy="2247900"/>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240198" name="Oval 1930240198"/>
                        <wps:cNvSpPr/>
                        <wps:spPr>
                          <a:xfrm>
                            <a:off x="476250" y="3705225"/>
                            <a:ext cx="1981200" cy="2247900"/>
                          </a:xfrm>
                          <a:prstGeom prst="ellipse">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541949" name="Oval 785541949"/>
                        <wps:cNvSpPr/>
                        <wps:spPr>
                          <a:xfrm>
                            <a:off x="476250" y="6324600"/>
                            <a:ext cx="1981200" cy="2247900"/>
                          </a:xfrm>
                          <a:prstGeom prst="ellipse">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6BD5CF" id="Group 716332248" o:spid="_x0000_s1026" alt="Traffic light with red, yellow and green circles to indicate stop, caution, or go/safe as a response to a situation." style="width:218.25pt;height:613.15pt;mso-position-horizontal-relative:char;mso-position-vertical-relative:line" coordorigin="666,4762" coordsize="27717,8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">
                <v:roundrect id="Rounded Rectangle 5" o:spid="_x0000_s1027" style="position:absolute;left:666;top:4762;width:27718;height:87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" filled="f" strokecolor="black [3213]" strokeweight="1pt">
                  <v:stroke joinstyle="miter"/>
                </v:roundrect>
                <v:oval id="Oval 2029546583" o:spid="_x0000_s1028" style="position:absolute;left:4762;top:10858;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" fillcolor="red" strokecolor="white [3212]" strokeweight="1pt">
                  <v:stroke joinstyle="miter"/>
                </v:oval>
                <v:oval id="Oval 1930240198" o:spid="_x0000_s1029" style="position:absolute;left:4762;top:37052;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" fillcolor="yellow" strokecolor="white [3212]" strokeweight="1pt">
                  <v:stroke joinstyle="miter"/>
                </v:oval>
                <v:oval id="Oval 785541949" o:spid="_x0000_s1030" style="position:absolute;left:4762;top:63246;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" fillcolor="#92d050" strokecolor="white [3212]" strokeweight="1pt">
                  <v:stroke joinstyle="miter"/>
                </v:oval>
                <w10:anchorlock/>
              </v:group>
            </w:pict>
          </mc:Fallback>
        </mc:AlternateContent>
      </w:r>
      <w:r>
        <w:rPr>
          <w:b/>
          <w:lang w:val="en-US"/>
        </w:rPr>
        <w:br w:type="page"/>
      </w:r>
    </w:p>
    <w:p w14:paraId="42AF1836" w14:textId="77777777" w:rsidR="005D3EFD" w:rsidRPr="00542C2A" w:rsidRDefault="005D3EFD" w:rsidP="00D60428">
      <w:pPr>
        <w:rPr>
          <w:b/>
          <w:bCs/>
          <w:sz w:val="24"/>
          <w:szCs w:val="24"/>
        </w:rPr>
      </w:pPr>
      <w:r w:rsidRPr="00542C2A">
        <w:rPr>
          <w:b/>
          <w:bCs/>
          <w:sz w:val="24"/>
          <w:szCs w:val="24"/>
        </w:rPr>
        <w:lastRenderedPageBreak/>
        <w:t>Week 3: Examples of scenarios involving responses to unsafe situations</w:t>
      </w:r>
    </w:p>
    <w:p w14:paraId="52409B72" w14:textId="77777777" w:rsidR="005D3EFD" w:rsidRPr="00D60428" w:rsidRDefault="005D3EFD" w:rsidP="00D60428">
      <w:pPr>
        <w:rPr>
          <w:b/>
          <w:bCs/>
        </w:rPr>
      </w:pPr>
      <w:r w:rsidRPr="00D60428">
        <w:rPr>
          <w:b/>
          <w:bCs/>
        </w:rPr>
        <w:t>Scenario 1</w:t>
      </w:r>
    </w:p>
    <w:p w14:paraId="1398375D" w14:textId="7B5FE1A1" w:rsidR="005D3EFD" w:rsidRDefault="005D3EFD" w:rsidP="005D3EFD">
      <w:pPr>
        <w:rPr>
          <w:lang w:val="en-US"/>
        </w:rPr>
      </w:pPr>
      <w:r>
        <w:rPr>
          <w:lang w:val="en-US"/>
        </w:rPr>
        <w:t xml:space="preserve">Tim was walking home from school alone. It isn’t far to his house, but on the </w:t>
      </w:r>
      <w:r w:rsidR="005B5E2A">
        <w:rPr>
          <w:lang w:val="en-US"/>
        </w:rPr>
        <w:t>way,</w:t>
      </w:r>
      <w:r>
        <w:rPr>
          <w:lang w:val="en-US"/>
        </w:rPr>
        <w:t xml:space="preserve"> he passes a park. As he nears the park, he sees a man calling out to him. Tim knows he shouldn’t speak to strangers. He freezes on the spot and has trouble breathing.</w:t>
      </w:r>
    </w:p>
    <w:p w14:paraId="5190A12F" w14:textId="77777777" w:rsidR="005D3EFD" w:rsidRPr="00D60428" w:rsidRDefault="005D3EFD" w:rsidP="00D60428">
      <w:pPr>
        <w:rPr>
          <w:b/>
          <w:bCs/>
        </w:rPr>
      </w:pPr>
      <w:r w:rsidRPr="00D60428">
        <w:rPr>
          <w:b/>
          <w:bCs/>
        </w:rPr>
        <w:t>Scenario 2</w:t>
      </w:r>
    </w:p>
    <w:p w14:paraId="34845CF8" w14:textId="77777777" w:rsidR="005D3EFD" w:rsidRDefault="005D3EFD" w:rsidP="005D3EFD">
      <w:pPr>
        <w:rPr>
          <w:lang w:val="en-US"/>
        </w:rPr>
      </w:pPr>
      <w:r>
        <w:rPr>
          <w:lang w:val="en-US"/>
        </w:rPr>
        <w:t xml:space="preserve">Melanie’s mum has popped down </w:t>
      </w:r>
      <w:proofErr w:type="gramStart"/>
      <w:r>
        <w:rPr>
          <w:lang w:val="en-US"/>
        </w:rPr>
        <w:t>to</w:t>
      </w:r>
      <w:proofErr w:type="gramEnd"/>
      <w:r>
        <w:rPr>
          <w:lang w:val="en-US"/>
        </w:rPr>
        <w:t xml:space="preserve"> the shops to get some potatoes for dinner. Melanie is not worried – she is trying out her new roller skates on the front driveway and knows her mum won’t be long. A car approaches the house and slows down, pulling into the driveway. Melanie does not </w:t>
      </w:r>
      <w:proofErr w:type="spellStart"/>
      <w:r>
        <w:rPr>
          <w:lang w:val="en-US"/>
        </w:rPr>
        <w:t>recognise</w:t>
      </w:r>
      <w:proofErr w:type="spellEnd"/>
      <w:r>
        <w:rPr>
          <w:lang w:val="en-US"/>
        </w:rPr>
        <w:t xml:space="preserve"> the car or the person driving. She starts to tremble and there is sweat all over her face.</w:t>
      </w:r>
    </w:p>
    <w:p w14:paraId="54EF6837" w14:textId="77777777" w:rsidR="005D3EFD" w:rsidRPr="00D60428" w:rsidRDefault="005D3EFD" w:rsidP="00D60428">
      <w:pPr>
        <w:rPr>
          <w:b/>
          <w:bCs/>
        </w:rPr>
      </w:pPr>
      <w:r w:rsidRPr="00D60428">
        <w:rPr>
          <w:b/>
          <w:bCs/>
        </w:rPr>
        <w:t>Scenario 3</w:t>
      </w:r>
    </w:p>
    <w:p w14:paraId="7F7DE2D0" w14:textId="77777777" w:rsidR="005D3EFD" w:rsidRDefault="005D3EFD" w:rsidP="005D3EFD">
      <w:pPr>
        <w:rPr>
          <w:lang w:val="en-US"/>
        </w:rPr>
      </w:pPr>
      <w:r>
        <w:rPr>
          <w:lang w:val="en-US"/>
        </w:rPr>
        <w:t xml:space="preserve">Billie is playing with a friend at the park. Suddenly, a dog comes running towards them. Billie </w:t>
      </w:r>
      <w:proofErr w:type="gramStart"/>
      <w:r>
        <w:rPr>
          <w:lang w:val="en-US"/>
        </w:rPr>
        <w:t>is scared of</w:t>
      </w:r>
      <w:proofErr w:type="gramEnd"/>
      <w:r>
        <w:rPr>
          <w:lang w:val="en-US"/>
        </w:rPr>
        <w:t xml:space="preserve"> dogs and can feel his stomach cramping.</w:t>
      </w:r>
    </w:p>
    <w:p w14:paraId="1B7347CA" w14:textId="77777777" w:rsidR="005D3EFD" w:rsidRPr="00D60428" w:rsidRDefault="005D3EFD" w:rsidP="00D60428">
      <w:pPr>
        <w:rPr>
          <w:b/>
          <w:bCs/>
        </w:rPr>
      </w:pPr>
      <w:r w:rsidRPr="00D60428">
        <w:rPr>
          <w:b/>
          <w:bCs/>
        </w:rPr>
        <w:t>Scenario 4</w:t>
      </w:r>
    </w:p>
    <w:p w14:paraId="3095DE89" w14:textId="59D866A7" w:rsidR="005D3EFD" w:rsidRDefault="005D3EFD" w:rsidP="005D3EFD">
      <w:r w:rsidRPr="005C52AE">
        <w:t xml:space="preserve">Alex was sent to the sick room due to feeling unwell. The office staff instruct her to lie down while she waits for her mum to come and get her. While resting, she sees sparks coming out of the power point where the kettle is plugged in. Alex jumps up to get some help but there doesn’t seem to be any adults in the office. She is very concerned a fire might start and she doesn’t know what to do. Alex’s hands feel like </w:t>
      </w:r>
      <w:proofErr w:type="gramStart"/>
      <w:r w:rsidRPr="005C52AE">
        <w:t>ice</w:t>
      </w:r>
      <w:proofErr w:type="gramEnd"/>
      <w:r w:rsidRPr="005C52AE">
        <w:t xml:space="preserve"> and she can feel herself getting a headache as she keeps looking around the office for some help</w:t>
      </w:r>
      <w:r>
        <w:t>.</w:t>
      </w:r>
    </w:p>
    <w:p w14:paraId="4F0A0DEE" w14:textId="77777777" w:rsidR="00AF5BA1" w:rsidRDefault="00AF5BA1" w:rsidP="005D3EFD">
      <w:pPr>
        <w:pStyle w:val="Heading2"/>
        <w:sectPr w:rsidR="00AF5BA1" w:rsidSect="00BF0276">
          <w:headerReference w:type="default" r:id="rId73"/>
          <w:footerReference w:type="even" r:id="rId74"/>
          <w:footerReference w:type="default" r:id="rId75"/>
          <w:pgSz w:w="11906" w:h="16838"/>
          <w:pgMar w:top="1644" w:right="1418" w:bottom="1276" w:left="1418" w:header="680" w:footer="567" w:gutter="0"/>
          <w:cols w:space="708"/>
          <w:docGrid w:linePitch="360"/>
        </w:sectPr>
      </w:pPr>
    </w:p>
    <w:p w14:paraId="4EF2C1B7" w14:textId="26439D53" w:rsidR="00AF5BA1" w:rsidRPr="00BF0276" w:rsidRDefault="00AF5BA1" w:rsidP="00D60428">
      <w:pPr>
        <w:pStyle w:val="Appendixheading"/>
      </w:pPr>
      <w:r w:rsidRPr="00BF0276">
        <w:lastRenderedPageBreak/>
        <w:t>Term 3</w:t>
      </w:r>
    </w:p>
    <w:tbl>
      <w:tblPr>
        <w:tblW w:w="5004"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77"/>
        <w:gridCol w:w="3497"/>
        <w:gridCol w:w="4593"/>
      </w:tblGrid>
      <w:tr w:rsidR="000039AA" w:rsidRPr="00206DE3" w14:paraId="022F7054" w14:textId="77777777" w:rsidTr="005245A1">
        <w:trPr>
          <w:trHeight w:val="396"/>
          <w:tblHeader/>
        </w:trPr>
        <w:tc>
          <w:tcPr>
            <w:tcW w:w="977" w:type="dxa"/>
            <w:shd w:val="clear" w:color="auto" w:fill="CCE4DC"/>
            <w:tcMar>
              <w:top w:w="113" w:type="dxa"/>
              <w:bottom w:w="113" w:type="dxa"/>
            </w:tcMar>
            <w:vAlign w:val="center"/>
          </w:tcPr>
          <w:p w14:paraId="19B01B6D" w14:textId="5A6F6969" w:rsidR="006E0E97" w:rsidRPr="00206DE3" w:rsidRDefault="006E0E97" w:rsidP="005245A1">
            <w:pPr>
              <w:spacing w:before="0" w:after="0"/>
              <w:rPr>
                <w:b/>
                <w:sz w:val="24"/>
                <w:szCs w:val="24"/>
              </w:rPr>
            </w:pPr>
            <w:r w:rsidRPr="00206DE3">
              <w:rPr>
                <w:b/>
                <w:sz w:val="24"/>
                <w:szCs w:val="24"/>
              </w:rPr>
              <w:t>Week</w:t>
            </w:r>
          </w:p>
        </w:tc>
        <w:tc>
          <w:tcPr>
            <w:tcW w:w="3497" w:type="dxa"/>
            <w:shd w:val="clear" w:color="auto" w:fill="CCE4DC"/>
            <w:tcMar>
              <w:top w:w="113" w:type="dxa"/>
              <w:bottom w:w="113" w:type="dxa"/>
            </w:tcMar>
            <w:vAlign w:val="center"/>
          </w:tcPr>
          <w:p w14:paraId="1418D707" w14:textId="77777777" w:rsidR="006E0E97" w:rsidRPr="00206DE3" w:rsidRDefault="006E0E97" w:rsidP="00BF0276">
            <w:pPr>
              <w:spacing w:before="0" w:after="0"/>
              <w:rPr>
                <w:b/>
                <w:sz w:val="24"/>
                <w:szCs w:val="24"/>
              </w:rPr>
            </w:pPr>
            <w:r w:rsidRPr="00206DE3">
              <w:rPr>
                <w:b/>
                <w:sz w:val="24"/>
                <w:szCs w:val="24"/>
              </w:rPr>
              <w:t>Resource</w:t>
            </w:r>
          </w:p>
        </w:tc>
        <w:tc>
          <w:tcPr>
            <w:tcW w:w="4593" w:type="dxa"/>
            <w:shd w:val="clear" w:color="auto" w:fill="CCE4DC"/>
            <w:tcMar>
              <w:top w:w="113" w:type="dxa"/>
              <w:bottom w:w="113" w:type="dxa"/>
            </w:tcMar>
            <w:vAlign w:val="center"/>
          </w:tcPr>
          <w:p w14:paraId="17FDE463" w14:textId="77777777" w:rsidR="006E0E97" w:rsidRPr="00206DE3" w:rsidRDefault="006E0E97" w:rsidP="00BF0276">
            <w:pPr>
              <w:spacing w:before="0" w:after="0"/>
              <w:rPr>
                <w:b/>
                <w:sz w:val="24"/>
                <w:szCs w:val="24"/>
              </w:rPr>
            </w:pPr>
            <w:r w:rsidRPr="00206DE3">
              <w:rPr>
                <w:b/>
                <w:sz w:val="24"/>
                <w:szCs w:val="24"/>
              </w:rPr>
              <w:t>Link/information</w:t>
            </w:r>
          </w:p>
        </w:tc>
      </w:tr>
      <w:tr w:rsidR="000039AA" w:rsidRPr="00206DE3" w14:paraId="7FFE884F" w14:textId="77777777" w:rsidTr="005245A1">
        <w:trPr>
          <w:trHeight w:val="965"/>
        </w:trPr>
        <w:tc>
          <w:tcPr>
            <w:tcW w:w="977" w:type="dxa"/>
            <w:vMerge w:val="restart"/>
            <w:tcMar>
              <w:top w:w="113" w:type="dxa"/>
              <w:bottom w:w="113" w:type="dxa"/>
            </w:tcMar>
          </w:tcPr>
          <w:p w14:paraId="70F4E921" w14:textId="77777777" w:rsidR="00F361E1" w:rsidRPr="00206DE3" w:rsidRDefault="00F361E1" w:rsidP="005245A1">
            <w:pPr>
              <w:spacing w:before="0" w:after="0"/>
            </w:pPr>
            <w:r w:rsidRPr="00206DE3">
              <w:t>1</w:t>
            </w:r>
          </w:p>
        </w:tc>
        <w:tc>
          <w:tcPr>
            <w:tcW w:w="3497" w:type="dxa"/>
            <w:tcBorders>
              <w:bottom w:val="nil"/>
            </w:tcBorders>
            <w:tcMar>
              <w:top w:w="113" w:type="dxa"/>
              <w:bottom w:w="113" w:type="dxa"/>
            </w:tcMar>
          </w:tcPr>
          <w:p w14:paraId="29617E5A" w14:textId="77777777" w:rsidR="00F361E1" w:rsidRPr="00D24EFE" w:rsidRDefault="00F361E1" w:rsidP="00D24EFE">
            <w:pPr>
              <w:spacing w:before="0"/>
              <w:rPr>
                <w:b/>
                <w:bCs/>
              </w:rPr>
            </w:pPr>
            <w:r w:rsidRPr="00D24EFE">
              <w:rPr>
                <w:b/>
                <w:bCs/>
              </w:rPr>
              <w:t>Resilience, Rights &amp; Respectful Relationships</w:t>
            </w:r>
          </w:p>
          <w:p w14:paraId="7EA0940B" w14:textId="1FCEB04F" w:rsidR="00F361E1" w:rsidRPr="00206DE3" w:rsidRDefault="00F361E1" w:rsidP="00D24EFE">
            <w:r w:rsidRPr="009A365A">
              <w:rPr>
                <w:bCs/>
              </w:rPr>
              <w:t>Level 3</w:t>
            </w:r>
            <w:r w:rsidR="00254798">
              <w:rPr>
                <w:bCs/>
              </w:rPr>
              <w:t>–</w:t>
            </w:r>
            <w:r w:rsidRPr="009A365A">
              <w:rPr>
                <w:bCs/>
              </w:rPr>
              <w:t>4 Learning Materials</w:t>
            </w:r>
            <w:r w:rsidR="00932CF7">
              <w:rPr>
                <w:bCs/>
              </w:rPr>
              <w:t xml:space="preserve">, </w:t>
            </w:r>
            <w:r w:rsidR="008D008C">
              <w:rPr>
                <w:bCs/>
              </w:rPr>
              <w:br/>
            </w:r>
            <w:r w:rsidR="00932CF7">
              <w:rPr>
                <w:bCs/>
              </w:rPr>
              <w:t xml:space="preserve">page 4, </w:t>
            </w:r>
            <w:r>
              <w:t xml:space="preserve">Emotions Echo </w:t>
            </w:r>
            <w:r w:rsidR="00932CF7">
              <w:t>game</w:t>
            </w:r>
          </w:p>
        </w:tc>
        <w:tc>
          <w:tcPr>
            <w:tcW w:w="4593" w:type="dxa"/>
            <w:tcBorders>
              <w:bottom w:val="nil"/>
            </w:tcBorders>
            <w:tcMar>
              <w:top w:w="113" w:type="dxa"/>
              <w:bottom w:w="113" w:type="dxa"/>
            </w:tcMar>
          </w:tcPr>
          <w:p w14:paraId="715C60E8" w14:textId="048CB04C" w:rsidR="00F361E1" w:rsidRPr="00F361E1" w:rsidRDefault="00F361E1" w:rsidP="00C85396">
            <w:pPr>
              <w:spacing w:before="0" w:after="0"/>
              <w:rPr>
                <w:rFonts w:cstheme="minorHAnsi"/>
                <w:color w:val="000000"/>
                <w:szCs w:val="17"/>
                <w:shd w:val="clear" w:color="auto" w:fill="FFFFFF"/>
              </w:rPr>
            </w:pPr>
            <w:r>
              <w:rPr>
                <w:rFonts w:eastAsia="Arial Unicode MS" w:cstheme="minorHAnsi"/>
                <w:color w:val="000000"/>
                <w:shd w:val="clear" w:color="auto" w:fill="FFFFFF"/>
              </w:rPr>
              <w:t xml:space="preserve">Arc. (n.d.). </w:t>
            </w:r>
            <w:r w:rsidR="00455BC7" w:rsidRPr="00455BC7">
              <w:rPr>
                <w:rFonts w:eastAsia="Arial Unicode MS" w:cstheme="minorHAnsi"/>
                <w:i/>
                <w:iCs/>
                <w:color w:val="000000"/>
                <w:shd w:val="clear" w:color="auto" w:fill="FFFFFF"/>
              </w:rPr>
              <w:t xml:space="preserve">2018 </w:t>
            </w:r>
            <w:r w:rsidRPr="009A365A">
              <w:rPr>
                <w:rFonts w:eastAsia="Arial Unicode MS" w:cstheme="minorHAnsi"/>
                <w:i/>
                <w:iCs/>
                <w:color w:val="000000"/>
                <w:shd w:val="clear" w:color="auto" w:fill="FFFFFF"/>
              </w:rPr>
              <w:t>Level 3-4 Resilience, Rights and Respectful Relationships</w:t>
            </w:r>
            <w:r>
              <w:rPr>
                <w:rFonts w:eastAsia="Arial Unicode MS" w:cstheme="minorHAnsi"/>
                <w:color w:val="000000"/>
                <w:shd w:val="clear" w:color="auto" w:fill="FFFFFF"/>
              </w:rPr>
              <w:t xml:space="preserve">. </w:t>
            </w:r>
            <w:r w:rsidR="00652901">
              <w:rPr>
                <w:rFonts w:eastAsia="Arial Unicode MS" w:cstheme="minorHAnsi"/>
                <w:color w:val="000000"/>
                <w:shd w:val="clear" w:color="auto" w:fill="FFFFFF"/>
              </w:rPr>
              <w:t xml:space="preserve">Victoria State Government, Department of Education. </w:t>
            </w:r>
            <w:hyperlink r:id="rId76" w:history="1">
              <w:r w:rsidR="00C85396" w:rsidRPr="00DA2968">
                <w:rPr>
                  <w:rStyle w:val="Hyperlink"/>
                  <w:rFonts w:eastAsia="Arial Unicode MS" w:cstheme="minorHAnsi"/>
                  <w:shd w:val="clear" w:color="auto" w:fill="FFFFFF"/>
                </w:rPr>
                <w:t>https://arc.educationapps.vic.gov.au/learning/resource/7327c6bf-696a-41c4-8fc3-3c45dccdc8bd</w:t>
              </w:r>
            </w:hyperlink>
          </w:p>
        </w:tc>
      </w:tr>
      <w:tr w:rsidR="000039AA" w:rsidRPr="00206DE3" w14:paraId="1F623F7E" w14:textId="77777777" w:rsidTr="005245A1">
        <w:trPr>
          <w:trHeight w:val="965"/>
        </w:trPr>
        <w:tc>
          <w:tcPr>
            <w:tcW w:w="977" w:type="dxa"/>
            <w:vMerge/>
            <w:tcMar>
              <w:top w:w="113" w:type="dxa"/>
              <w:bottom w:w="113" w:type="dxa"/>
            </w:tcMar>
          </w:tcPr>
          <w:p w14:paraId="0B244A88" w14:textId="77777777" w:rsidR="00F361E1" w:rsidRPr="00206DE3" w:rsidRDefault="00F361E1" w:rsidP="005245A1">
            <w:pPr>
              <w:spacing w:before="0" w:after="0"/>
            </w:pPr>
          </w:p>
        </w:tc>
        <w:tc>
          <w:tcPr>
            <w:tcW w:w="3497" w:type="dxa"/>
            <w:tcBorders>
              <w:top w:val="nil"/>
              <w:bottom w:val="nil"/>
            </w:tcBorders>
            <w:tcMar>
              <w:top w:w="113" w:type="dxa"/>
              <w:bottom w:w="113" w:type="dxa"/>
            </w:tcMar>
          </w:tcPr>
          <w:p w14:paraId="0A4BF4B6" w14:textId="52909A83" w:rsidR="00F361E1" w:rsidRPr="00D24EFE" w:rsidRDefault="00F361E1" w:rsidP="00F361E1">
            <w:pPr>
              <w:spacing w:before="0"/>
              <w:rPr>
                <w:b/>
                <w:bCs/>
              </w:rPr>
            </w:pPr>
            <w:r w:rsidRPr="00920F0E">
              <w:rPr>
                <w:i/>
              </w:rPr>
              <w:t>Lizzy’s Ups and Downs: N</w:t>
            </w:r>
            <w:r w:rsidR="00652901">
              <w:rPr>
                <w:i/>
              </w:rPr>
              <w:t>OT</w:t>
            </w:r>
            <w:r w:rsidRPr="00920F0E">
              <w:rPr>
                <w:i/>
              </w:rPr>
              <w:t xml:space="preserve"> an Ordinary School Day</w:t>
            </w:r>
            <w:r w:rsidRPr="0093467A">
              <w:t xml:space="preserve"> by Jessica Harper</w:t>
            </w:r>
            <w:r>
              <w:t xml:space="preserve"> and Lindsay Harper DuPont</w:t>
            </w:r>
          </w:p>
        </w:tc>
        <w:tc>
          <w:tcPr>
            <w:tcW w:w="4593" w:type="dxa"/>
            <w:tcBorders>
              <w:top w:val="nil"/>
              <w:bottom w:val="nil"/>
            </w:tcBorders>
            <w:tcMar>
              <w:top w:w="113" w:type="dxa"/>
              <w:bottom w:w="113" w:type="dxa"/>
            </w:tcMar>
          </w:tcPr>
          <w:p w14:paraId="1EF7B187" w14:textId="19CC11F3" w:rsidR="00F361E1" w:rsidRDefault="00F361E1" w:rsidP="00D24EFE">
            <w:pPr>
              <w:spacing w:before="0" w:after="0"/>
              <w:rPr>
                <w:rFonts w:eastAsia="Arial Unicode MS" w:cstheme="minorHAnsi"/>
                <w:color w:val="000000"/>
                <w:shd w:val="clear" w:color="auto" w:fill="FFFFFF"/>
              </w:rPr>
            </w:pPr>
            <w:r w:rsidRPr="0093467A">
              <w:rPr>
                <w:rFonts w:cstheme="minorHAnsi"/>
                <w:color w:val="000000"/>
                <w:szCs w:val="17"/>
                <w:shd w:val="clear" w:color="auto" w:fill="FFFFFF"/>
              </w:rPr>
              <w:t>Harper, J., &amp; Dupont, L. H. (2004).</w:t>
            </w:r>
            <w:r w:rsidR="00652901">
              <w:rPr>
                <w:rFonts w:cstheme="minorHAnsi"/>
                <w:color w:val="000000"/>
                <w:szCs w:val="17"/>
                <w:shd w:val="clear" w:color="auto" w:fill="FFFFFF"/>
              </w:rPr>
              <w:t xml:space="preserve"> </w:t>
            </w:r>
            <w:r w:rsidRPr="0093467A">
              <w:rPr>
                <w:rFonts w:cstheme="minorHAnsi"/>
                <w:i/>
                <w:iCs/>
                <w:color w:val="000000"/>
                <w:szCs w:val="17"/>
                <w:shd w:val="clear" w:color="auto" w:fill="FFFFFF"/>
              </w:rPr>
              <w:t xml:space="preserve">Lizzy's </w:t>
            </w:r>
            <w:r w:rsidR="00652901">
              <w:rPr>
                <w:rFonts w:cstheme="minorHAnsi"/>
                <w:i/>
                <w:iCs/>
                <w:color w:val="000000"/>
                <w:szCs w:val="17"/>
                <w:shd w:val="clear" w:color="auto" w:fill="FFFFFF"/>
              </w:rPr>
              <w:t>U</w:t>
            </w:r>
            <w:r w:rsidRPr="0093467A">
              <w:rPr>
                <w:rFonts w:cstheme="minorHAnsi"/>
                <w:i/>
                <w:iCs/>
                <w:color w:val="000000"/>
                <w:szCs w:val="17"/>
                <w:shd w:val="clear" w:color="auto" w:fill="FFFFFF"/>
              </w:rPr>
              <w:t xml:space="preserve">ps and </w:t>
            </w:r>
            <w:r w:rsidR="00652901">
              <w:rPr>
                <w:rFonts w:cstheme="minorHAnsi"/>
                <w:i/>
                <w:iCs/>
                <w:color w:val="000000"/>
                <w:szCs w:val="17"/>
                <w:shd w:val="clear" w:color="auto" w:fill="FFFFFF"/>
              </w:rPr>
              <w:t>D</w:t>
            </w:r>
            <w:r w:rsidRPr="0093467A">
              <w:rPr>
                <w:rFonts w:cstheme="minorHAnsi"/>
                <w:i/>
                <w:iCs/>
                <w:color w:val="000000"/>
                <w:szCs w:val="17"/>
                <w:shd w:val="clear" w:color="auto" w:fill="FFFFFF"/>
              </w:rPr>
              <w:t>owns: N</w:t>
            </w:r>
            <w:r w:rsidR="00652901">
              <w:rPr>
                <w:rFonts w:cstheme="minorHAnsi"/>
                <w:i/>
                <w:iCs/>
                <w:color w:val="000000"/>
                <w:szCs w:val="17"/>
                <w:shd w:val="clear" w:color="auto" w:fill="FFFFFF"/>
              </w:rPr>
              <w:t>OT</w:t>
            </w:r>
            <w:r w:rsidRPr="0093467A">
              <w:rPr>
                <w:rFonts w:cstheme="minorHAnsi"/>
                <w:i/>
                <w:iCs/>
                <w:color w:val="000000"/>
                <w:szCs w:val="17"/>
                <w:shd w:val="clear" w:color="auto" w:fill="FFFFFF"/>
              </w:rPr>
              <w:t xml:space="preserve"> an </w:t>
            </w:r>
            <w:r w:rsidR="00652901">
              <w:rPr>
                <w:rFonts w:cstheme="minorHAnsi"/>
                <w:i/>
                <w:iCs/>
                <w:color w:val="000000"/>
                <w:szCs w:val="17"/>
                <w:shd w:val="clear" w:color="auto" w:fill="FFFFFF"/>
              </w:rPr>
              <w:t>O</w:t>
            </w:r>
            <w:r w:rsidRPr="0093467A">
              <w:rPr>
                <w:rFonts w:cstheme="minorHAnsi"/>
                <w:i/>
                <w:iCs/>
                <w:color w:val="000000"/>
                <w:szCs w:val="17"/>
                <w:shd w:val="clear" w:color="auto" w:fill="FFFFFF"/>
              </w:rPr>
              <w:t xml:space="preserve">rdinary </w:t>
            </w:r>
            <w:r w:rsidR="00652901">
              <w:rPr>
                <w:rFonts w:cstheme="minorHAnsi"/>
                <w:i/>
                <w:iCs/>
                <w:color w:val="000000"/>
                <w:szCs w:val="17"/>
                <w:shd w:val="clear" w:color="auto" w:fill="FFFFFF"/>
              </w:rPr>
              <w:t>S</w:t>
            </w:r>
            <w:r w:rsidRPr="0093467A">
              <w:rPr>
                <w:rFonts w:cstheme="minorHAnsi"/>
                <w:i/>
                <w:iCs/>
                <w:color w:val="000000"/>
                <w:szCs w:val="17"/>
                <w:shd w:val="clear" w:color="auto" w:fill="FFFFFF"/>
              </w:rPr>
              <w:t xml:space="preserve">chool </w:t>
            </w:r>
            <w:r w:rsidR="00652901">
              <w:rPr>
                <w:rFonts w:cstheme="minorHAnsi"/>
                <w:i/>
                <w:iCs/>
                <w:color w:val="000000"/>
                <w:szCs w:val="17"/>
                <w:shd w:val="clear" w:color="auto" w:fill="FFFFFF"/>
              </w:rPr>
              <w:t>D</w:t>
            </w:r>
            <w:r w:rsidRPr="0093467A">
              <w:rPr>
                <w:rFonts w:cstheme="minorHAnsi"/>
                <w:i/>
                <w:iCs/>
                <w:color w:val="000000"/>
                <w:szCs w:val="17"/>
                <w:shd w:val="clear" w:color="auto" w:fill="FFFFFF"/>
              </w:rPr>
              <w:t>ay</w:t>
            </w:r>
            <w:r w:rsidRPr="0093467A">
              <w:rPr>
                <w:rFonts w:cstheme="minorHAnsi"/>
                <w:color w:val="000000"/>
                <w:szCs w:val="17"/>
                <w:shd w:val="clear" w:color="auto" w:fill="FFFFFF"/>
              </w:rPr>
              <w:t>. HarperCollins Publishers.</w:t>
            </w:r>
          </w:p>
        </w:tc>
      </w:tr>
      <w:tr w:rsidR="000039AA" w:rsidRPr="00206DE3" w14:paraId="4DEE28FD" w14:textId="77777777" w:rsidTr="005245A1">
        <w:trPr>
          <w:trHeight w:val="965"/>
        </w:trPr>
        <w:tc>
          <w:tcPr>
            <w:tcW w:w="977" w:type="dxa"/>
            <w:vMerge/>
            <w:tcMar>
              <w:top w:w="113" w:type="dxa"/>
              <w:bottom w:w="113" w:type="dxa"/>
            </w:tcMar>
          </w:tcPr>
          <w:p w14:paraId="704CCA9A" w14:textId="77777777" w:rsidR="00F361E1" w:rsidRPr="00206DE3" w:rsidRDefault="00F361E1" w:rsidP="005245A1">
            <w:pPr>
              <w:spacing w:before="0" w:after="0"/>
            </w:pPr>
          </w:p>
        </w:tc>
        <w:tc>
          <w:tcPr>
            <w:tcW w:w="3497" w:type="dxa"/>
            <w:tcBorders>
              <w:top w:val="nil"/>
            </w:tcBorders>
            <w:tcMar>
              <w:top w:w="113" w:type="dxa"/>
              <w:bottom w:w="113" w:type="dxa"/>
            </w:tcMar>
          </w:tcPr>
          <w:p w14:paraId="4D056297" w14:textId="643A8415" w:rsidR="00F361E1" w:rsidRPr="00F361E1" w:rsidRDefault="00F361E1" w:rsidP="00BF0276">
            <w:pPr>
              <w:spacing w:before="0" w:after="0"/>
              <w:rPr>
                <w:b/>
                <w:bCs/>
                <w:iCs/>
              </w:rPr>
            </w:pPr>
            <w:r w:rsidRPr="00C669A4">
              <w:rPr>
                <w:i/>
              </w:rPr>
              <w:t xml:space="preserve">On Monday When </w:t>
            </w:r>
            <w:r w:rsidR="00652901">
              <w:rPr>
                <w:i/>
              </w:rPr>
              <w:t>I</w:t>
            </w:r>
            <w:r w:rsidRPr="00C669A4">
              <w:rPr>
                <w:i/>
              </w:rPr>
              <w:t>t Rained</w:t>
            </w:r>
            <w:r>
              <w:t xml:space="preserve"> by Cherryl </w:t>
            </w:r>
            <w:proofErr w:type="spellStart"/>
            <w:r>
              <w:t>Kachenmeister</w:t>
            </w:r>
            <w:proofErr w:type="spellEnd"/>
            <w:r>
              <w:t>, photography by Tom Berthiaume</w:t>
            </w:r>
          </w:p>
        </w:tc>
        <w:tc>
          <w:tcPr>
            <w:tcW w:w="4593" w:type="dxa"/>
            <w:tcBorders>
              <w:top w:val="nil"/>
            </w:tcBorders>
            <w:tcMar>
              <w:top w:w="113" w:type="dxa"/>
              <w:bottom w:w="113" w:type="dxa"/>
            </w:tcMar>
          </w:tcPr>
          <w:p w14:paraId="62A42361" w14:textId="5E19F92D" w:rsidR="00F361E1" w:rsidRDefault="00F361E1" w:rsidP="00D24EFE">
            <w:pPr>
              <w:spacing w:before="0" w:after="0"/>
              <w:rPr>
                <w:rFonts w:eastAsia="Arial Unicode MS" w:cstheme="minorHAnsi"/>
                <w:color w:val="000000"/>
                <w:shd w:val="clear" w:color="auto" w:fill="FFFFFF"/>
              </w:rPr>
            </w:pPr>
            <w:proofErr w:type="spellStart"/>
            <w:r w:rsidRPr="0093467A">
              <w:rPr>
                <w:rFonts w:cstheme="minorHAnsi"/>
                <w:color w:val="000000"/>
                <w:shd w:val="clear" w:color="auto" w:fill="FFFFFF"/>
              </w:rPr>
              <w:t>Kachenmeister</w:t>
            </w:r>
            <w:proofErr w:type="spellEnd"/>
            <w:r w:rsidRPr="0093467A">
              <w:rPr>
                <w:rFonts w:cstheme="minorHAnsi"/>
                <w:color w:val="000000"/>
                <w:shd w:val="clear" w:color="auto" w:fill="FFFFFF"/>
              </w:rPr>
              <w:t>, C. (1995).</w:t>
            </w:r>
            <w:r w:rsidR="00652901">
              <w:rPr>
                <w:rFonts w:cstheme="minorHAnsi"/>
                <w:color w:val="000000"/>
                <w:shd w:val="clear" w:color="auto" w:fill="FFFFFF"/>
              </w:rPr>
              <w:t xml:space="preserve"> </w:t>
            </w:r>
            <w:r w:rsidRPr="0093467A">
              <w:rPr>
                <w:rFonts w:cstheme="minorHAnsi"/>
                <w:i/>
                <w:iCs/>
                <w:color w:val="000000"/>
                <w:shd w:val="clear" w:color="auto" w:fill="FFFFFF"/>
              </w:rPr>
              <w:t xml:space="preserve">On Monday </w:t>
            </w:r>
            <w:r w:rsidR="00652901">
              <w:rPr>
                <w:rFonts w:cstheme="minorHAnsi"/>
                <w:i/>
                <w:iCs/>
                <w:color w:val="000000"/>
                <w:shd w:val="clear" w:color="auto" w:fill="FFFFFF"/>
              </w:rPr>
              <w:t>W</w:t>
            </w:r>
            <w:r w:rsidRPr="0093467A">
              <w:rPr>
                <w:rFonts w:cstheme="minorHAnsi"/>
                <w:i/>
                <w:iCs/>
                <w:color w:val="000000"/>
                <w:shd w:val="clear" w:color="auto" w:fill="FFFFFF"/>
              </w:rPr>
              <w:t xml:space="preserve">hen </w:t>
            </w:r>
            <w:r w:rsidR="00652901">
              <w:rPr>
                <w:rFonts w:cstheme="minorHAnsi"/>
                <w:i/>
                <w:iCs/>
                <w:color w:val="000000"/>
                <w:shd w:val="clear" w:color="auto" w:fill="FFFFFF"/>
              </w:rPr>
              <w:t>I</w:t>
            </w:r>
            <w:r w:rsidRPr="0093467A">
              <w:rPr>
                <w:rFonts w:cstheme="minorHAnsi"/>
                <w:i/>
                <w:iCs/>
                <w:color w:val="000000"/>
                <w:shd w:val="clear" w:color="auto" w:fill="FFFFFF"/>
              </w:rPr>
              <w:t>t rained</w:t>
            </w:r>
            <w:r w:rsidRPr="0093467A">
              <w:rPr>
                <w:rFonts w:cstheme="minorHAnsi"/>
                <w:color w:val="000000"/>
                <w:shd w:val="clear" w:color="auto" w:fill="FFFFFF"/>
              </w:rPr>
              <w:t>.</w:t>
            </w:r>
            <w:r w:rsidR="00652901">
              <w:rPr>
                <w:rFonts w:cstheme="minorHAnsi"/>
                <w:color w:val="000000"/>
                <w:shd w:val="clear" w:color="auto" w:fill="FFFFFF"/>
              </w:rPr>
              <w:t xml:space="preserve"> Houghton Mifflin</w:t>
            </w:r>
            <w:r w:rsidRPr="0093467A">
              <w:rPr>
                <w:rFonts w:cstheme="minorHAnsi"/>
                <w:color w:val="000000"/>
                <w:shd w:val="clear" w:color="auto" w:fill="FFFFFF"/>
              </w:rPr>
              <w:t>.</w:t>
            </w:r>
          </w:p>
        </w:tc>
      </w:tr>
      <w:tr w:rsidR="000039AA" w:rsidRPr="00206DE3" w14:paraId="363CE349" w14:textId="77777777" w:rsidTr="005245A1">
        <w:trPr>
          <w:trHeight w:val="666"/>
        </w:trPr>
        <w:tc>
          <w:tcPr>
            <w:tcW w:w="977" w:type="dxa"/>
            <w:tcMar>
              <w:top w:w="113" w:type="dxa"/>
              <w:bottom w:w="113" w:type="dxa"/>
            </w:tcMar>
          </w:tcPr>
          <w:p w14:paraId="62C02B6B" w14:textId="77777777" w:rsidR="006E0E97" w:rsidRDefault="006E0E97" w:rsidP="005245A1">
            <w:pPr>
              <w:spacing w:before="0" w:after="0"/>
            </w:pPr>
            <w:r>
              <w:t>2</w:t>
            </w:r>
          </w:p>
        </w:tc>
        <w:tc>
          <w:tcPr>
            <w:tcW w:w="3497" w:type="dxa"/>
            <w:tcMar>
              <w:top w:w="113" w:type="dxa"/>
              <w:bottom w:w="113" w:type="dxa"/>
            </w:tcMar>
          </w:tcPr>
          <w:p w14:paraId="51ACCB3C" w14:textId="77777777" w:rsidR="00D42420" w:rsidRPr="009A365A" w:rsidRDefault="00D42420" w:rsidP="00435506">
            <w:pPr>
              <w:spacing w:before="0"/>
            </w:pPr>
            <w:r w:rsidRPr="00F27FBA">
              <w:rPr>
                <w:b/>
              </w:rPr>
              <w:t>School Drug Education and Road Aware</w:t>
            </w:r>
          </w:p>
          <w:p w14:paraId="014E974B" w14:textId="7CD30950" w:rsidR="006E0E97" w:rsidRPr="0061731C" w:rsidRDefault="00D02E63" w:rsidP="00435506">
            <w:pPr>
              <w:spacing w:before="0"/>
              <w:rPr>
                <w:b/>
                <w:i/>
              </w:rPr>
            </w:pPr>
            <w:r>
              <w:t xml:space="preserve">Programs &gt; Challenges and Choices &gt; Primary &gt; </w:t>
            </w:r>
            <w:r w:rsidR="00D42420" w:rsidRPr="008B6985">
              <w:t>Challenges and Choices</w:t>
            </w:r>
            <w:r w:rsidR="00D42420">
              <w:t xml:space="preserve"> Year </w:t>
            </w:r>
            <w:r w:rsidR="007E1C02">
              <w:t>3</w:t>
            </w:r>
            <w:r>
              <w:t xml:space="preserve"> </w:t>
            </w:r>
            <w:r w:rsidR="00452E0D">
              <w:t xml:space="preserve">&gt; </w:t>
            </w:r>
            <w:r w:rsidR="00D42420" w:rsidRPr="008B6985">
              <w:t xml:space="preserve">Focus Area 1: Resilience and wellbeing, page </w:t>
            </w:r>
            <w:r w:rsidR="007E1C02">
              <w:t>37</w:t>
            </w:r>
            <w:r w:rsidR="00D42420" w:rsidRPr="008B6985">
              <w:t xml:space="preserve">, Activity </w:t>
            </w:r>
            <w:r w:rsidR="00D42420">
              <w:t>2</w:t>
            </w:r>
            <w:r w:rsidR="00D42420" w:rsidRPr="008B6985">
              <w:t xml:space="preserve">, </w:t>
            </w:r>
            <w:r w:rsidR="00D42420">
              <w:t>Helpful and unhelpful thinking</w:t>
            </w:r>
            <w:r w:rsidR="00D42420" w:rsidRPr="0061731C" w:rsidDel="00D42420">
              <w:rPr>
                <w:b/>
                <w:i/>
              </w:rPr>
              <w:t xml:space="preserve"> </w:t>
            </w:r>
          </w:p>
        </w:tc>
        <w:tc>
          <w:tcPr>
            <w:tcW w:w="4593" w:type="dxa"/>
            <w:tcMar>
              <w:top w:w="113" w:type="dxa"/>
              <w:bottom w:w="113" w:type="dxa"/>
            </w:tcMar>
          </w:tcPr>
          <w:p w14:paraId="3F0ECF8B" w14:textId="63052822" w:rsidR="006E0E97" w:rsidRPr="0061731C" w:rsidRDefault="00D42420" w:rsidP="00D24EFE">
            <w:pPr>
              <w:spacing w:before="0" w:after="0"/>
              <w:rPr>
                <w:rFonts w:cstheme="minorHAnsi"/>
                <w:color w:val="000000"/>
                <w:szCs w:val="17"/>
                <w:shd w:val="clear" w:color="auto" w:fill="FFFFFF"/>
              </w:rPr>
            </w:pPr>
            <w:r>
              <w:t>School Drug Education and Road Aware</w:t>
            </w:r>
            <w:r w:rsidR="0052213D">
              <w:t xml:space="preserve"> (SDERA)</w:t>
            </w:r>
            <w:r>
              <w:t>. (n.d.)</w:t>
            </w:r>
            <w:r w:rsidR="0052213D">
              <w:t>.</w:t>
            </w:r>
            <w:r>
              <w:t xml:space="preserve"> </w:t>
            </w:r>
            <w:r>
              <w:rPr>
                <w:i/>
              </w:rPr>
              <w:t xml:space="preserve">Challenges and Choices </w:t>
            </w:r>
            <w:r w:rsidR="00925688">
              <w:rPr>
                <w:i/>
              </w:rPr>
              <w:t>Year Three</w:t>
            </w:r>
            <w:r>
              <w:rPr>
                <w:i/>
              </w:rPr>
              <w:t>.</w:t>
            </w:r>
            <w:r>
              <w:t xml:space="preserve"> </w:t>
            </w:r>
            <w:hyperlink r:id="rId77" w:history="1">
              <w:r w:rsidR="00925688" w:rsidRPr="00925688">
                <w:rPr>
                  <w:rStyle w:val="Hyperlink"/>
                </w:rPr>
                <w:t>https://www.sdera.wa.edu.au/media/1251/resilience-and-wellbeing-yr-3.pdf</w:t>
              </w:r>
            </w:hyperlink>
          </w:p>
        </w:tc>
      </w:tr>
      <w:tr w:rsidR="000039AA" w:rsidRPr="00206DE3" w14:paraId="355E1EB0" w14:textId="77777777" w:rsidTr="005245A1">
        <w:trPr>
          <w:trHeight w:val="412"/>
        </w:trPr>
        <w:tc>
          <w:tcPr>
            <w:tcW w:w="977" w:type="dxa"/>
            <w:tcMar>
              <w:top w:w="113" w:type="dxa"/>
              <w:bottom w:w="113" w:type="dxa"/>
            </w:tcMar>
          </w:tcPr>
          <w:p w14:paraId="43E88BC5" w14:textId="161DEB86" w:rsidR="00247508" w:rsidRDefault="00247508" w:rsidP="005245A1">
            <w:pPr>
              <w:spacing w:before="0" w:after="0"/>
            </w:pPr>
            <w:r>
              <w:t>3</w:t>
            </w:r>
          </w:p>
        </w:tc>
        <w:tc>
          <w:tcPr>
            <w:tcW w:w="3497" w:type="dxa"/>
            <w:tcMar>
              <w:top w:w="113" w:type="dxa"/>
              <w:bottom w:w="113" w:type="dxa"/>
            </w:tcMar>
          </w:tcPr>
          <w:p w14:paraId="6B460684" w14:textId="77777777" w:rsidR="00247508" w:rsidRDefault="00247508" w:rsidP="00435506">
            <w:pPr>
              <w:spacing w:before="0"/>
              <w:rPr>
                <w:b/>
              </w:rPr>
            </w:pPr>
            <w:r w:rsidRPr="00F27FBA">
              <w:rPr>
                <w:b/>
              </w:rPr>
              <w:t>School Drug Education and Road Aware</w:t>
            </w:r>
          </w:p>
          <w:p w14:paraId="595D7F0F" w14:textId="0B93B0C3" w:rsidR="00247508" w:rsidRDefault="00D02E63" w:rsidP="00435506">
            <w:pPr>
              <w:spacing w:before="0"/>
            </w:pPr>
            <w:r>
              <w:t xml:space="preserve">Programs &gt; Challenges and Choices &gt; Primary &gt; </w:t>
            </w:r>
            <w:r w:rsidR="00247508" w:rsidRPr="008B6985">
              <w:t>Challenges and Choices</w:t>
            </w:r>
            <w:r w:rsidR="00247508">
              <w:t xml:space="preserve"> Year </w:t>
            </w:r>
            <w:r w:rsidR="007E1C02">
              <w:t>3</w:t>
            </w:r>
            <w:r>
              <w:t xml:space="preserve"> &gt; </w:t>
            </w:r>
            <w:r w:rsidR="00247508" w:rsidRPr="008B6985">
              <w:t>Focus Area 1: Resilience and wellbeing</w:t>
            </w:r>
            <w:r w:rsidR="00B16CD5">
              <w:t xml:space="preserve">, </w:t>
            </w:r>
            <w:r>
              <w:t>p</w:t>
            </w:r>
            <w:r w:rsidR="00247508" w:rsidRPr="008B6985">
              <w:t xml:space="preserve">age </w:t>
            </w:r>
            <w:r w:rsidR="007E1C02">
              <w:t>44</w:t>
            </w:r>
            <w:r w:rsidR="00247508" w:rsidRPr="008B6985">
              <w:t xml:space="preserve">, Activity </w:t>
            </w:r>
            <w:r w:rsidR="00247508">
              <w:t>4</w:t>
            </w:r>
            <w:r w:rsidR="00247508" w:rsidRPr="008B6985">
              <w:t xml:space="preserve">, </w:t>
            </w:r>
            <w:r w:rsidR="00247508">
              <w:t>Coping</w:t>
            </w:r>
          </w:p>
          <w:p w14:paraId="4B46E479" w14:textId="33FF925B" w:rsidR="00D55F10" w:rsidRDefault="00D02E63" w:rsidP="00BF0276">
            <w:pPr>
              <w:spacing w:before="0" w:after="0"/>
              <w:rPr>
                <w:b/>
                <w:iCs/>
              </w:rPr>
            </w:pPr>
            <w:r>
              <w:t>Programs &gt; Challenges and Choices &gt; Primary &gt; Challenges and Choices Year Three &gt; Focus Area 1: Resilience and wellbeing, p</w:t>
            </w:r>
            <w:r w:rsidR="00D55F10" w:rsidRPr="008B6985">
              <w:t xml:space="preserve">age </w:t>
            </w:r>
            <w:r w:rsidR="002B0099">
              <w:t>42</w:t>
            </w:r>
            <w:r w:rsidR="00D55F10" w:rsidRPr="008B6985">
              <w:t xml:space="preserve">, Activity </w:t>
            </w:r>
            <w:r w:rsidR="00D55F10">
              <w:t>4</w:t>
            </w:r>
            <w:r w:rsidR="00D55F10" w:rsidRPr="008B6985">
              <w:t xml:space="preserve">, </w:t>
            </w:r>
            <w:r w:rsidR="00D55F10">
              <w:t>Managing uncomfortable feelings</w:t>
            </w:r>
          </w:p>
        </w:tc>
        <w:tc>
          <w:tcPr>
            <w:tcW w:w="4593" w:type="dxa"/>
            <w:tcMar>
              <w:top w:w="113" w:type="dxa"/>
              <w:bottom w:w="113" w:type="dxa"/>
            </w:tcMar>
          </w:tcPr>
          <w:p w14:paraId="79B7E2F9" w14:textId="657C4990" w:rsidR="00247508" w:rsidRDefault="00247508" w:rsidP="00D24EFE">
            <w:pPr>
              <w:spacing w:before="0" w:after="0"/>
              <w:rPr>
                <w:rFonts w:eastAsia="Arial Unicode MS" w:cstheme="minorHAnsi"/>
                <w:color w:val="000000"/>
                <w:shd w:val="clear" w:color="auto" w:fill="FFFFFF"/>
              </w:rPr>
            </w:pPr>
            <w:r>
              <w:t>School Drug Education and Road Aware</w:t>
            </w:r>
            <w:r w:rsidR="00553616">
              <w:t xml:space="preserve"> (SDERA)</w:t>
            </w:r>
            <w:r>
              <w:t>. (n.d.)</w:t>
            </w:r>
            <w:r w:rsidR="00553616">
              <w:t>.</w:t>
            </w:r>
            <w:r>
              <w:t xml:space="preserve"> </w:t>
            </w:r>
            <w:r>
              <w:rPr>
                <w:i/>
              </w:rPr>
              <w:t xml:space="preserve">Challenges and Choices </w:t>
            </w:r>
            <w:r w:rsidR="00925688">
              <w:rPr>
                <w:i/>
              </w:rPr>
              <w:t>Year Three – Focus Area 1: Resilience and wellbeing</w:t>
            </w:r>
            <w:r>
              <w:rPr>
                <w:i/>
              </w:rPr>
              <w:t>.</w:t>
            </w:r>
            <w:r>
              <w:t xml:space="preserve"> </w:t>
            </w:r>
            <w:hyperlink r:id="rId78" w:history="1">
              <w:r w:rsidR="00925688" w:rsidRPr="00925688">
                <w:rPr>
                  <w:rStyle w:val="Hyperlink"/>
                </w:rPr>
                <w:t>https://www.sdera.wa.edu.au/media/1251/resilience-and-wellbeing-yr-3.pdf</w:t>
              </w:r>
            </w:hyperlink>
          </w:p>
        </w:tc>
      </w:tr>
      <w:tr w:rsidR="000039AA" w:rsidRPr="00206DE3" w14:paraId="19781E30" w14:textId="77777777" w:rsidTr="005245A1">
        <w:trPr>
          <w:trHeight w:val="412"/>
        </w:trPr>
        <w:tc>
          <w:tcPr>
            <w:tcW w:w="977" w:type="dxa"/>
            <w:tcMar>
              <w:top w:w="113" w:type="dxa"/>
              <w:bottom w:w="113" w:type="dxa"/>
            </w:tcMar>
          </w:tcPr>
          <w:p w14:paraId="58E83A04" w14:textId="77777777" w:rsidR="006E0E97" w:rsidRDefault="006E0E97" w:rsidP="005245A1">
            <w:pPr>
              <w:spacing w:before="0" w:after="0"/>
            </w:pPr>
            <w:r>
              <w:lastRenderedPageBreak/>
              <w:t>4</w:t>
            </w:r>
          </w:p>
        </w:tc>
        <w:tc>
          <w:tcPr>
            <w:tcW w:w="3497" w:type="dxa"/>
            <w:tcMar>
              <w:top w:w="113" w:type="dxa"/>
              <w:bottom w:w="113" w:type="dxa"/>
            </w:tcMar>
          </w:tcPr>
          <w:p w14:paraId="1C5D101A" w14:textId="416546EF" w:rsidR="00F7343B" w:rsidRDefault="00F7343B" w:rsidP="00F361E1">
            <w:pPr>
              <w:spacing w:before="0" w:after="0"/>
              <w:rPr>
                <w:b/>
                <w:iCs/>
              </w:rPr>
            </w:pPr>
            <w:proofErr w:type="spellStart"/>
            <w:r>
              <w:rPr>
                <w:b/>
                <w:iCs/>
              </w:rPr>
              <w:t>Mylemarks</w:t>
            </w:r>
            <w:proofErr w:type="spellEnd"/>
          </w:p>
          <w:p w14:paraId="13064EC0" w14:textId="22F550D1" w:rsidR="006E0E97" w:rsidRPr="004F1C80" w:rsidRDefault="00F7343B" w:rsidP="00FE0731">
            <w:pPr>
              <w:spacing w:after="0"/>
              <w:rPr>
                <w:bCs/>
                <w:iCs/>
              </w:rPr>
            </w:pPr>
            <w:r>
              <w:rPr>
                <w:bCs/>
                <w:iCs/>
              </w:rPr>
              <w:t>All About Empathy</w:t>
            </w:r>
          </w:p>
        </w:tc>
        <w:tc>
          <w:tcPr>
            <w:tcW w:w="4593" w:type="dxa"/>
            <w:tcMar>
              <w:top w:w="113" w:type="dxa"/>
              <w:bottom w:w="113" w:type="dxa"/>
            </w:tcMar>
          </w:tcPr>
          <w:p w14:paraId="2B91F531" w14:textId="5CEE7D06" w:rsidR="006E0E97" w:rsidRPr="0093467A" w:rsidRDefault="00F7343B" w:rsidP="00D24EFE">
            <w:pPr>
              <w:spacing w:before="0" w:after="0"/>
              <w:rPr>
                <w:rFonts w:cstheme="minorHAnsi"/>
                <w:color w:val="000000"/>
                <w:shd w:val="clear" w:color="auto" w:fill="FFFFFF"/>
              </w:rPr>
            </w:pPr>
            <w:proofErr w:type="spellStart"/>
            <w:r>
              <w:rPr>
                <w:rFonts w:eastAsia="Arial Unicode MS" w:cstheme="minorHAnsi"/>
                <w:color w:val="000000"/>
                <w:shd w:val="clear" w:color="auto" w:fill="FFFFFF"/>
              </w:rPr>
              <w:t>Mylemarks</w:t>
            </w:r>
            <w:proofErr w:type="spellEnd"/>
            <w:r>
              <w:rPr>
                <w:rFonts w:eastAsia="Arial Unicode MS" w:cstheme="minorHAnsi"/>
                <w:color w:val="000000"/>
                <w:shd w:val="clear" w:color="auto" w:fill="FFFFFF"/>
              </w:rPr>
              <w:t xml:space="preserve">. (2020). </w:t>
            </w:r>
            <w:r w:rsidRPr="00F14726">
              <w:rPr>
                <w:rFonts w:eastAsia="Arial Unicode MS" w:cstheme="minorHAnsi"/>
                <w:i/>
                <w:iCs/>
                <w:color w:val="000000"/>
                <w:shd w:val="clear" w:color="auto" w:fill="FFFFFF"/>
              </w:rPr>
              <w:t>All About Empathy (for kids!)</w:t>
            </w:r>
            <w:r w:rsidR="00455BC7">
              <w:rPr>
                <w:rFonts w:eastAsia="Arial Unicode MS" w:cstheme="minorHAnsi"/>
                <w:color w:val="000000"/>
                <w:shd w:val="clear" w:color="auto" w:fill="FFFFFF"/>
              </w:rPr>
              <w:t xml:space="preserve"> [Video]</w:t>
            </w:r>
            <w:r>
              <w:rPr>
                <w:rFonts w:eastAsia="Arial Unicode MS" w:cstheme="minorHAnsi"/>
                <w:color w:val="000000"/>
                <w:shd w:val="clear" w:color="auto" w:fill="FFFFFF"/>
              </w:rPr>
              <w:t>. YouTube</w:t>
            </w:r>
            <w:r w:rsidR="00455BC7">
              <w:rPr>
                <w:rFonts w:eastAsia="Arial Unicode MS" w:cstheme="minorHAnsi"/>
                <w:color w:val="000000"/>
                <w:shd w:val="clear" w:color="auto" w:fill="FFFFFF"/>
              </w:rPr>
              <w:t>.</w:t>
            </w:r>
            <w:r>
              <w:rPr>
                <w:rFonts w:eastAsia="Arial Unicode MS" w:cstheme="minorHAnsi"/>
                <w:color w:val="000000"/>
                <w:shd w:val="clear" w:color="auto" w:fill="FFFFFF"/>
              </w:rPr>
              <w:t xml:space="preserve"> </w:t>
            </w:r>
            <w:hyperlink r:id="rId79" w:history="1">
              <w:r w:rsidRPr="001E5891">
                <w:rPr>
                  <w:rStyle w:val="Hyperlink"/>
                  <w:rFonts w:eastAsia="Arial Unicode MS" w:cstheme="minorHAnsi"/>
                  <w:shd w:val="clear" w:color="auto" w:fill="FFFFFF"/>
                </w:rPr>
                <w:t>https://www.youtube.com/watch?v=Itp21tly8nM</w:t>
              </w:r>
            </w:hyperlink>
          </w:p>
        </w:tc>
      </w:tr>
      <w:tr w:rsidR="000039AA" w:rsidRPr="00206DE3" w14:paraId="7E0EB9FB" w14:textId="77777777" w:rsidTr="005245A1">
        <w:trPr>
          <w:trHeight w:val="412"/>
        </w:trPr>
        <w:tc>
          <w:tcPr>
            <w:tcW w:w="977" w:type="dxa"/>
            <w:tcMar>
              <w:top w:w="113" w:type="dxa"/>
              <w:bottom w:w="113" w:type="dxa"/>
            </w:tcMar>
          </w:tcPr>
          <w:p w14:paraId="302AD28F" w14:textId="77777777" w:rsidR="006E0E97" w:rsidRDefault="006E0E97" w:rsidP="005245A1">
            <w:pPr>
              <w:spacing w:before="0" w:after="0"/>
            </w:pPr>
            <w:r>
              <w:t>5</w:t>
            </w:r>
          </w:p>
        </w:tc>
        <w:tc>
          <w:tcPr>
            <w:tcW w:w="3497" w:type="dxa"/>
            <w:tcMar>
              <w:top w:w="113" w:type="dxa"/>
              <w:bottom w:w="113" w:type="dxa"/>
            </w:tcMar>
          </w:tcPr>
          <w:p w14:paraId="622E5DAD" w14:textId="22514A6C" w:rsidR="00B7077D" w:rsidRDefault="00B7077D" w:rsidP="009F6496">
            <w:pPr>
              <w:spacing w:before="0" w:after="120"/>
              <w:rPr>
                <w:bCs/>
              </w:rPr>
            </w:pPr>
            <w:r>
              <w:rPr>
                <w:b/>
              </w:rPr>
              <w:t>ClassDojo</w:t>
            </w:r>
          </w:p>
          <w:p w14:paraId="3CCFF6EE" w14:textId="1E2FBF87" w:rsidR="001E233F" w:rsidRPr="00A61D13" w:rsidRDefault="00B7077D" w:rsidP="00F361E1">
            <w:pPr>
              <w:spacing w:before="0" w:after="0"/>
            </w:pPr>
            <w:r>
              <w:rPr>
                <w:bCs/>
              </w:rPr>
              <w:t>Respect videos (1</w:t>
            </w:r>
            <w:r w:rsidR="00F14726">
              <w:rPr>
                <w:bCs/>
              </w:rPr>
              <w:t>–</w:t>
            </w:r>
            <w:r>
              <w:rPr>
                <w:bCs/>
              </w:rPr>
              <w:t>3)</w:t>
            </w:r>
          </w:p>
        </w:tc>
        <w:tc>
          <w:tcPr>
            <w:tcW w:w="4593" w:type="dxa"/>
            <w:tcMar>
              <w:top w:w="113" w:type="dxa"/>
              <w:bottom w:w="113" w:type="dxa"/>
            </w:tcMar>
          </w:tcPr>
          <w:p w14:paraId="5B9B509B" w14:textId="5E6BAF7B" w:rsidR="00B7077D" w:rsidRDefault="00B7077D" w:rsidP="000A2737">
            <w:pPr>
              <w:pStyle w:val="CSPlistparagraph"/>
              <w:spacing w:before="0"/>
              <w:contextualSpacing w:val="0"/>
            </w:pPr>
            <w:r>
              <w:t xml:space="preserve">ClassDojo. (2020). </w:t>
            </w:r>
            <w:r w:rsidRPr="00F14726">
              <w:rPr>
                <w:i/>
                <w:iCs/>
              </w:rPr>
              <w:t>Respect (1 of 3) | Social Emotional Learning for kids</w:t>
            </w:r>
            <w:r w:rsidR="00455BC7">
              <w:t xml:space="preserve"> [Video]</w:t>
            </w:r>
            <w:r>
              <w:t>. YouTube</w:t>
            </w:r>
            <w:r w:rsidR="00455BC7">
              <w:t>.</w:t>
            </w:r>
            <w:r>
              <w:t xml:space="preserve"> </w:t>
            </w:r>
            <w:hyperlink r:id="rId80" w:history="1">
              <w:r w:rsidRPr="00B7077D">
                <w:rPr>
                  <w:rStyle w:val="Hyperlink"/>
                </w:rPr>
                <w:t>https://www.youtube.com/watch?v=E_IcinAftuk</w:t>
              </w:r>
            </w:hyperlink>
          </w:p>
          <w:p w14:paraId="195B5527" w14:textId="1ACA9198" w:rsidR="00B7077D" w:rsidRDefault="00B7077D" w:rsidP="000A2737">
            <w:pPr>
              <w:pStyle w:val="CSPlistparagraph"/>
              <w:spacing w:before="0"/>
              <w:contextualSpacing w:val="0"/>
            </w:pPr>
            <w:r>
              <w:t xml:space="preserve">ClassDojo. (2020). </w:t>
            </w:r>
            <w:r w:rsidRPr="00F14726">
              <w:rPr>
                <w:i/>
                <w:iCs/>
              </w:rPr>
              <w:t>Respect (2 of 3) | Social Emotional Learning for kids</w:t>
            </w:r>
            <w:r w:rsidR="00455BC7">
              <w:t xml:space="preserve"> [Video]</w:t>
            </w:r>
            <w:r>
              <w:t>. YouTube</w:t>
            </w:r>
            <w:r w:rsidR="00455BC7">
              <w:t>.</w:t>
            </w:r>
            <w:r>
              <w:t xml:space="preserve"> </w:t>
            </w:r>
            <w:hyperlink r:id="rId81" w:history="1">
              <w:r w:rsidRPr="00B7077D">
                <w:rPr>
                  <w:rStyle w:val="Hyperlink"/>
                </w:rPr>
                <w:t>https://www.youtube.com/watch?v=nABxCW3ARFQ</w:t>
              </w:r>
            </w:hyperlink>
          </w:p>
          <w:p w14:paraId="1140CD40" w14:textId="62A45F90" w:rsidR="006E0E97" w:rsidRPr="009F22F7" w:rsidRDefault="00B7077D" w:rsidP="00BF0276">
            <w:pPr>
              <w:pStyle w:val="CSPlistparagraph"/>
              <w:spacing w:before="0" w:after="100"/>
              <w:contextualSpacing w:val="0"/>
            </w:pPr>
            <w:r>
              <w:t xml:space="preserve">ClassDojo. (2020). </w:t>
            </w:r>
            <w:r w:rsidRPr="00F14726">
              <w:rPr>
                <w:i/>
                <w:iCs/>
              </w:rPr>
              <w:t>Respect (3 of 3) | Social Emotional Learning for kids</w:t>
            </w:r>
            <w:r w:rsidR="00455BC7">
              <w:t xml:space="preserve"> [Video]</w:t>
            </w:r>
            <w:r>
              <w:t>. YouTube</w:t>
            </w:r>
            <w:r w:rsidR="00455BC7">
              <w:t>.</w:t>
            </w:r>
            <w:r>
              <w:t xml:space="preserve"> </w:t>
            </w:r>
            <w:hyperlink r:id="rId82" w:history="1">
              <w:r w:rsidRPr="00B7077D">
                <w:rPr>
                  <w:rStyle w:val="Hyperlink"/>
                </w:rPr>
                <w:t>https://www.youtube.com/watch?v=PL5_BUQ2uQQ</w:t>
              </w:r>
            </w:hyperlink>
          </w:p>
        </w:tc>
      </w:tr>
    </w:tbl>
    <w:p w14:paraId="63A2DFFF" w14:textId="50EC18AC" w:rsidR="005D3EFD" w:rsidRPr="00542C2A" w:rsidRDefault="00032C50" w:rsidP="00D60428">
      <w:pPr>
        <w:rPr>
          <w:b/>
          <w:bCs/>
          <w:sz w:val="24"/>
          <w:szCs w:val="24"/>
        </w:rPr>
      </w:pPr>
      <w:r>
        <w:rPr>
          <w:lang w:val="en-US"/>
        </w:rPr>
        <w:br w:type="page"/>
      </w:r>
      <w:r w:rsidR="005D3EFD" w:rsidRPr="00542C2A">
        <w:rPr>
          <w:b/>
          <w:bCs/>
          <w:sz w:val="24"/>
          <w:szCs w:val="24"/>
        </w:rPr>
        <w:lastRenderedPageBreak/>
        <w:t xml:space="preserve">Week 6: </w:t>
      </w:r>
      <w:r w:rsidR="00DE770A" w:rsidRPr="00542C2A">
        <w:rPr>
          <w:b/>
          <w:bCs/>
          <w:sz w:val="24"/>
          <w:szCs w:val="24"/>
        </w:rPr>
        <w:t>Examples of e</w:t>
      </w:r>
      <w:r w:rsidR="005D3EFD" w:rsidRPr="00542C2A">
        <w:rPr>
          <w:b/>
          <w:bCs/>
          <w:sz w:val="24"/>
          <w:szCs w:val="24"/>
        </w:rPr>
        <w:t>mpathy and respect role</w:t>
      </w:r>
      <w:r w:rsidR="00434E0C">
        <w:rPr>
          <w:b/>
          <w:bCs/>
          <w:sz w:val="24"/>
          <w:szCs w:val="24"/>
        </w:rPr>
        <w:t>-</w:t>
      </w:r>
      <w:r w:rsidR="005D3EFD" w:rsidRPr="00542C2A">
        <w:rPr>
          <w:b/>
          <w:bCs/>
          <w:sz w:val="24"/>
          <w:szCs w:val="24"/>
        </w:rPr>
        <w:t>play scenario</w:t>
      </w:r>
      <w:r w:rsidR="00DE770A" w:rsidRPr="00542C2A">
        <w:rPr>
          <w:b/>
          <w:bCs/>
          <w:sz w:val="24"/>
          <w:szCs w:val="24"/>
        </w:rPr>
        <w:t>s</w:t>
      </w:r>
    </w:p>
    <w:p w14:paraId="7A781CB0" w14:textId="77777777" w:rsidR="005D3EFD" w:rsidRPr="00295600" w:rsidRDefault="005D3EFD" w:rsidP="004F1C80">
      <w:pPr>
        <w:rPr>
          <w:b/>
          <w:bCs/>
        </w:rPr>
      </w:pPr>
      <w:r w:rsidRPr="00295600">
        <w:rPr>
          <w:b/>
          <w:bCs/>
        </w:rPr>
        <w:t>Scenario 1</w:t>
      </w:r>
    </w:p>
    <w:p w14:paraId="6CF19115" w14:textId="77777777" w:rsidR="005D3EFD" w:rsidRDefault="005D3EFD" w:rsidP="005D3EFD">
      <w:pPr>
        <w:rPr>
          <w:lang w:val="en-US"/>
        </w:rPr>
      </w:pPr>
      <w:r>
        <w:rPr>
          <w:lang w:val="en-US"/>
        </w:rPr>
        <w:t>John has a broken arm and is not allowed to play sport. You are playing a game of basketball at recess with your friends. You notice that John is standing on the sidelines looking sad and bored.</w:t>
      </w:r>
    </w:p>
    <w:p w14:paraId="0A57CA4B" w14:textId="77777777" w:rsidR="005D3EFD" w:rsidRPr="00295600" w:rsidRDefault="005D3EFD" w:rsidP="00295600">
      <w:pPr>
        <w:rPr>
          <w:b/>
          <w:bCs/>
        </w:rPr>
      </w:pPr>
      <w:r w:rsidRPr="00295600">
        <w:rPr>
          <w:b/>
          <w:bCs/>
        </w:rPr>
        <w:t>Scenario 2</w:t>
      </w:r>
    </w:p>
    <w:p w14:paraId="64F855DE" w14:textId="52E820E4" w:rsidR="005D3EFD" w:rsidRDefault="005D3EFD" w:rsidP="005D3EFD">
      <w:pPr>
        <w:rPr>
          <w:lang w:val="en-US"/>
        </w:rPr>
      </w:pPr>
      <w:r>
        <w:rPr>
          <w:lang w:val="en-US"/>
        </w:rPr>
        <w:t xml:space="preserve">You are playing at the skate park with your friends. A younger child comes along and wants to join </w:t>
      </w:r>
      <w:r w:rsidR="005B5E2A">
        <w:rPr>
          <w:lang w:val="en-US"/>
        </w:rPr>
        <w:t>in,</w:t>
      </w:r>
      <w:r>
        <w:rPr>
          <w:lang w:val="en-US"/>
        </w:rPr>
        <w:t xml:space="preserve"> but they are not very good. They keep falling over and getting in the way. Your friends get very annoyed and tell the younger child to go away and play somewhere else.</w:t>
      </w:r>
    </w:p>
    <w:p w14:paraId="26030F73" w14:textId="77777777" w:rsidR="005D3EFD" w:rsidRPr="000B2C52" w:rsidRDefault="005D3EFD" w:rsidP="00295600">
      <w:pPr>
        <w:rPr>
          <w:b/>
          <w:bCs/>
        </w:rPr>
      </w:pPr>
      <w:r w:rsidRPr="000B2C52">
        <w:rPr>
          <w:b/>
          <w:bCs/>
        </w:rPr>
        <w:t>Scenario 3</w:t>
      </w:r>
    </w:p>
    <w:p w14:paraId="5E747489" w14:textId="77777777" w:rsidR="005D3EFD" w:rsidRDefault="005D3EFD" w:rsidP="005D3EFD">
      <w:pPr>
        <w:rPr>
          <w:lang w:val="en-US"/>
        </w:rPr>
      </w:pPr>
      <w:r>
        <w:rPr>
          <w:lang w:val="en-US"/>
        </w:rPr>
        <w:t xml:space="preserve">You are tired after a busy day at school and are lying </w:t>
      </w:r>
      <w:proofErr w:type="gramStart"/>
      <w:r>
        <w:rPr>
          <w:lang w:val="en-US"/>
        </w:rPr>
        <w:t>on</w:t>
      </w:r>
      <w:proofErr w:type="gramEnd"/>
      <w:r>
        <w:rPr>
          <w:lang w:val="en-US"/>
        </w:rPr>
        <w:t xml:space="preserve"> the lounge watching TV. One of your parents comes home from work and starts rushing around to tidy the house and get the dinner sorted. They ask you to take the dog for a walk, but you really don’t want to.</w:t>
      </w:r>
    </w:p>
    <w:p w14:paraId="34A789BB" w14:textId="77777777" w:rsidR="005D3EFD" w:rsidRPr="000B2C52" w:rsidRDefault="005D3EFD" w:rsidP="000B2C52">
      <w:pPr>
        <w:rPr>
          <w:b/>
          <w:bCs/>
        </w:rPr>
      </w:pPr>
      <w:r w:rsidRPr="000B2C52">
        <w:rPr>
          <w:b/>
          <w:bCs/>
        </w:rPr>
        <w:t>Scenario 4</w:t>
      </w:r>
    </w:p>
    <w:p w14:paraId="1A5B9C3C" w14:textId="77777777" w:rsidR="005D3EFD" w:rsidRDefault="005D3EFD" w:rsidP="005D3EFD">
      <w:pPr>
        <w:rPr>
          <w:lang w:val="en-US"/>
        </w:rPr>
      </w:pPr>
      <w:r>
        <w:rPr>
          <w:lang w:val="en-US"/>
        </w:rPr>
        <w:t>A relief teacher is in your class for the day as your regular teacher is unwell. Some of the students start misbehaving and doing silly things. You know it isn’t the right thing to do, but you can’t help laughing at them. Your friend asks you to hide the teacher’s glasses in your tray.</w:t>
      </w:r>
    </w:p>
    <w:p w14:paraId="47856058" w14:textId="77777777" w:rsidR="005D3EFD" w:rsidRPr="003148EB" w:rsidRDefault="005D3EFD" w:rsidP="003148EB">
      <w:pPr>
        <w:rPr>
          <w:b/>
          <w:bCs/>
        </w:rPr>
      </w:pPr>
      <w:r w:rsidRPr="003148EB">
        <w:rPr>
          <w:b/>
          <w:bCs/>
        </w:rPr>
        <w:t>Scenario 5</w:t>
      </w:r>
    </w:p>
    <w:p w14:paraId="62CDF2CC" w14:textId="77777777" w:rsidR="005D3EFD" w:rsidRDefault="005D3EFD" w:rsidP="005D3EFD">
      <w:pPr>
        <w:rPr>
          <w:lang w:val="en-US"/>
        </w:rPr>
      </w:pPr>
      <w:r>
        <w:rPr>
          <w:lang w:val="en-US"/>
        </w:rPr>
        <w:t>Mary has invited you to play with her at the park after school. Susan hears that you are going and asks if she can come too. When you tell Mary, she states that she doesn’t like Susan and does not want her to come to the park with you.</w:t>
      </w:r>
    </w:p>
    <w:p w14:paraId="11E86C5B" w14:textId="77777777" w:rsidR="005D3EFD" w:rsidRPr="003148EB" w:rsidRDefault="005D3EFD" w:rsidP="003148EB">
      <w:pPr>
        <w:rPr>
          <w:b/>
          <w:bCs/>
        </w:rPr>
      </w:pPr>
      <w:r w:rsidRPr="003148EB">
        <w:rPr>
          <w:b/>
          <w:bCs/>
        </w:rPr>
        <w:t>Scenario 6</w:t>
      </w:r>
    </w:p>
    <w:p w14:paraId="183F1CFA" w14:textId="438FAD1C" w:rsidR="005D3EFD" w:rsidRDefault="005D3EFD" w:rsidP="005D3EFD">
      <w:pPr>
        <w:rPr>
          <w:b/>
          <w:lang w:val="en-US"/>
        </w:rPr>
        <w:sectPr w:rsidR="005D3EFD" w:rsidSect="00BF0276">
          <w:headerReference w:type="default" r:id="rId83"/>
          <w:pgSz w:w="11906" w:h="16838"/>
          <w:pgMar w:top="1644" w:right="1418" w:bottom="1276" w:left="1418" w:header="680" w:footer="567" w:gutter="0"/>
          <w:cols w:space="708"/>
          <w:docGrid w:linePitch="360"/>
        </w:sectPr>
      </w:pPr>
      <w:r>
        <w:rPr>
          <w:lang w:val="en-US"/>
        </w:rPr>
        <w:t xml:space="preserve">Paul is the fastest runner in Year 3. Winning the running race every year makes Paul super proud of himself. On the day of the running race, Paul </w:t>
      </w:r>
      <w:proofErr w:type="gramStart"/>
      <w:r>
        <w:rPr>
          <w:lang w:val="en-US"/>
        </w:rPr>
        <w:t>trips</w:t>
      </w:r>
      <w:proofErr w:type="gramEnd"/>
      <w:r>
        <w:rPr>
          <w:lang w:val="en-US"/>
        </w:rPr>
        <w:t xml:space="preserve"> over a rope and twists his ankle. The teachers think he shouldn’t take part in the race, but Paul is desperate to have his moment of glory.</w:t>
      </w:r>
    </w:p>
    <w:p w14:paraId="0D0505EE" w14:textId="728B3DAE" w:rsidR="006E0E97" w:rsidRPr="00206DE3" w:rsidRDefault="006E0E97" w:rsidP="00E865E9">
      <w:pPr>
        <w:pStyle w:val="Appendixheading"/>
        <w:spacing w:before="0"/>
        <w:rPr>
          <w:lang w:val="en-US"/>
        </w:rPr>
      </w:pPr>
      <w:r w:rsidRPr="00E865E9">
        <w:lastRenderedPageBreak/>
        <w:t>Term</w:t>
      </w:r>
      <w:r w:rsidRPr="00206DE3">
        <w:rPr>
          <w:lang w:val="en-US"/>
        </w:rPr>
        <w:t xml:space="preserve"> </w:t>
      </w:r>
      <w:r>
        <w:rPr>
          <w:lang w:val="en-US"/>
        </w:rPr>
        <w:t>4</w:t>
      </w:r>
    </w:p>
    <w:tbl>
      <w:tblPr>
        <w:tblW w:w="5004"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67"/>
        <w:gridCol w:w="3452"/>
        <w:gridCol w:w="4648"/>
      </w:tblGrid>
      <w:tr w:rsidR="006E0E97" w:rsidRPr="00206DE3" w14:paraId="602639CA" w14:textId="77777777" w:rsidTr="008C18AE">
        <w:trPr>
          <w:trHeight w:val="396"/>
          <w:tblHeader/>
        </w:trPr>
        <w:tc>
          <w:tcPr>
            <w:tcW w:w="967" w:type="dxa"/>
            <w:shd w:val="clear" w:color="auto" w:fill="CCE4DC"/>
            <w:tcMar>
              <w:top w:w="113" w:type="dxa"/>
              <w:bottom w:w="113" w:type="dxa"/>
            </w:tcMar>
            <w:vAlign w:val="center"/>
          </w:tcPr>
          <w:p w14:paraId="14C141F9" w14:textId="77777777" w:rsidR="006E0E97" w:rsidRPr="00206DE3" w:rsidRDefault="006E0E97" w:rsidP="008C18AE">
            <w:pPr>
              <w:spacing w:before="0" w:after="0"/>
              <w:rPr>
                <w:b/>
                <w:sz w:val="24"/>
                <w:szCs w:val="24"/>
              </w:rPr>
            </w:pPr>
            <w:r w:rsidRPr="00206DE3">
              <w:rPr>
                <w:b/>
                <w:sz w:val="24"/>
                <w:szCs w:val="24"/>
              </w:rPr>
              <w:t>Week</w:t>
            </w:r>
          </w:p>
        </w:tc>
        <w:tc>
          <w:tcPr>
            <w:tcW w:w="3452" w:type="dxa"/>
            <w:shd w:val="clear" w:color="auto" w:fill="CCE4DC"/>
            <w:tcMar>
              <w:top w:w="113" w:type="dxa"/>
              <w:bottom w:w="113" w:type="dxa"/>
            </w:tcMar>
            <w:vAlign w:val="center"/>
          </w:tcPr>
          <w:p w14:paraId="550C9E02" w14:textId="77777777" w:rsidR="006E0E97" w:rsidRPr="00206DE3" w:rsidRDefault="006E0E97" w:rsidP="00F361E1">
            <w:pPr>
              <w:spacing w:before="0" w:after="0"/>
              <w:rPr>
                <w:b/>
                <w:sz w:val="24"/>
                <w:szCs w:val="24"/>
              </w:rPr>
            </w:pPr>
            <w:r w:rsidRPr="00206DE3">
              <w:rPr>
                <w:b/>
                <w:sz w:val="24"/>
                <w:szCs w:val="24"/>
              </w:rPr>
              <w:t>Resource</w:t>
            </w:r>
          </w:p>
        </w:tc>
        <w:tc>
          <w:tcPr>
            <w:tcW w:w="4648" w:type="dxa"/>
            <w:shd w:val="clear" w:color="auto" w:fill="CCE4DC"/>
            <w:tcMar>
              <w:top w:w="113" w:type="dxa"/>
              <w:bottom w:w="113" w:type="dxa"/>
            </w:tcMar>
            <w:vAlign w:val="center"/>
          </w:tcPr>
          <w:p w14:paraId="6016A78A" w14:textId="77777777" w:rsidR="006E0E97" w:rsidRPr="00206DE3" w:rsidRDefault="006E0E97" w:rsidP="00F361E1">
            <w:pPr>
              <w:spacing w:before="0" w:after="0"/>
              <w:rPr>
                <w:b/>
                <w:sz w:val="24"/>
                <w:szCs w:val="24"/>
              </w:rPr>
            </w:pPr>
            <w:r w:rsidRPr="00206DE3">
              <w:rPr>
                <w:b/>
                <w:sz w:val="24"/>
                <w:szCs w:val="24"/>
              </w:rPr>
              <w:t>Link/information</w:t>
            </w:r>
          </w:p>
        </w:tc>
      </w:tr>
      <w:tr w:rsidR="006E0E97" w:rsidRPr="00206DE3" w14:paraId="08BFCA04" w14:textId="77777777" w:rsidTr="008C18AE">
        <w:trPr>
          <w:trHeight w:val="1093"/>
        </w:trPr>
        <w:tc>
          <w:tcPr>
            <w:tcW w:w="967" w:type="dxa"/>
            <w:tcMar>
              <w:top w:w="113" w:type="dxa"/>
              <w:bottom w:w="113" w:type="dxa"/>
            </w:tcMar>
          </w:tcPr>
          <w:p w14:paraId="3583E05C" w14:textId="77777777" w:rsidR="006E0E97" w:rsidRDefault="006E0E97" w:rsidP="008C18AE">
            <w:pPr>
              <w:spacing w:before="0"/>
            </w:pPr>
            <w:r>
              <w:t>1</w:t>
            </w:r>
          </w:p>
        </w:tc>
        <w:tc>
          <w:tcPr>
            <w:tcW w:w="3452" w:type="dxa"/>
            <w:tcMar>
              <w:top w:w="113" w:type="dxa"/>
              <w:bottom w:w="113" w:type="dxa"/>
            </w:tcMar>
          </w:tcPr>
          <w:p w14:paraId="68D59A90" w14:textId="4AC9EBD8" w:rsidR="001E233F" w:rsidRPr="00072A55" w:rsidRDefault="001E233F" w:rsidP="00032C50">
            <w:pPr>
              <w:spacing w:before="0"/>
              <w:rPr>
                <w:b/>
                <w:bCs/>
              </w:rPr>
            </w:pPr>
            <w:r w:rsidRPr="00072A55">
              <w:rPr>
                <w:b/>
                <w:bCs/>
              </w:rPr>
              <w:t xml:space="preserve">Growing </w:t>
            </w:r>
            <w:r w:rsidR="003F2EFB" w:rsidRPr="00072A55">
              <w:rPr>
                <w:b/>
                <w:bCs/>
              </w:rPr>
              <w:t>&amp;</w:t>
            </w:r>
            <w:r w:rsidRPr="00072A55">
              <w:rPr>
                <w:b/>
                <w:bCs/>
              </w:rPr>
              <w:t xml:space="preserve"> developing healthy relationships</w:t>
            </w:r>
          </w:p>
          <w:p w14:paraId="6A1A44EA" w14:textId="1C3AE83B" w:rsidR="006E0E97" w:rsidRPr="00C7058A" w:rsidRDefault="001E233F" w:rsidP="00F361E1">
            <w:pPr>
              <w:spacing w:before="0" w:after="0"/>
            </w:pPr>
            <w:r>
              <w:t>Protective interrupting</w:t>
            </w:r>
          </w:p>
        </w:tc>
        <w:tc>
          <w:tcPr>
            <w:tcW w:w="4648" w:type="dxa"/>
            <w:tcMar>
              <w:top w:w="113" w:type="dxa"/>
              <w:bottom w:w="113" w:type="dxa"/>
            </w:tcMar>
          </w:tcPr>
          <w:p w14:paraId="0CD2A991" w14:textId="2AB23E1D" w:rsidR="006E0E97" w:rsidRDefault="001E233F" w:rsidP="00BF0276">
            <w:pPr>
              <w:spacing w:before="0" w:after="0"/>
            </w:pPr>
            <w:r w:rsidRPr="00071EFF">
              <w:rPr>
                <w:rFonts w:ascii="Calibri" w:eastAsia="Times New Roman" w:hAnsi="Calibri" w:cs="Times New Roman"/>
              </w:rPr>
              <w:t xml:space="preserve">Growing &amp; </w:t>
            </w:r>
            <w:r w:rsidR="006A0188">
              <w:rPr>
                <w:rFonts w:ascii="Calibri" w:eastAsia="Times New Roman" w:hAnsi="Calibri" w:cs="Times New Roman"/>
              </w:rPr>
              <w:t>d</w:t>
            </w:r>
            <w:r w:rsidRPr="00071EFF">
              <w:rPr>
                <w:rFonts w:ascii="Calibri" w:eastAsia="Times New Roman" w:hAnsi="Calibri" w:cs="Times New Roman"/>
              </w:rPr>
              <w:t xml:space="preserve">eveloping </w:t>
            </w:r>
            <w:r w:rsidR="006A0188">
              <w:rPr>
                <w:rFonts w:ascii="Calibri" w:eastAsia="Times New Roman" w:hAnsi="Calibri" w:cs="Times New Roman"/>
              </w:rPr>
              <w:t>h</w:t>
            </w:r>
            <w:r w:rsidRPr="00071EFF">
              <w:rPr>
                <w:rFonts w:ascii="Calibri" w:eastAsia="Times New Roman" w:hAnsi="Calibri" w:cs="Times New Roman"/>
              </w:rPr>
              <w:t xml:space="preserve">ealthy </w:t>
            </w:r>
            <w:r w:rsidR="006A0188">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3F2EFB">
              <w:rPr>
                <w:rFonts w:ascii="Calibri" w:eastAsia="Times New Roman" w:hAnsi="Calibri" w:cs="Times New Roman"/>
                <w:iCs/>
              </w:rPr>
              <w:t xml:space="preserve">Department of Health. </w:t>
            </w:r>
            <w:hyperlink r:id="rId84" w:history="1">
              <w:r w:rsidR="003603AE" w:rsidRPr="00E054D3">
                <w:rPr>
                  <w:rStyle w:val="Hyperlink"/>
                </w:rPr>
                <w:t>https://gdhr.wa.gov.au/essential-tools/protective-interrupting</w:t>
              </w:r>
            </w:hyperlink>
            <w:r w:rsidR="003603AE" w:rsidDel="003603AE">
              <w:t xml:space="preserve"> </w:t>
            </w:r>
          </w:p>
        </w:tc>
      </w:tr>
      <w:tr w:rsidR="00032C50" w:rsidRPr="00206DE3" w14:paraId="0FC9084E" w14:textId="77777777" w:rsidTr="008C18AE">
        <w:trPr>
          <w:trHeight w:val="412"/>
        </w:trPr>
        <w:tc>
          <w:tcPr>
            <w:tcW w:w="967" w:type="dxa"/>
            <w:vMerge w:val="restart"/>
            <w:tcMar>
              <w:top w:w="113" w:type="dxa"/>
              <w:bottom w:w="113" w:type="dxa"/>
            </w:tcMar>
          </w:tcPr>
          <w:p w14:paraId="1C264C4D" w14:textId="77777777" w:rsidR="00032C50" w:rsidRPr="00206DE3" w:rsidRDefault="00032C50" w:rsidP="008C18AE">
            <w:r>
              <w:t>3</w:t>
            </w:r>
          </w:p>
        </w:tc>
        <w:tc>
          <w:tcPr>
            <w:tcW w:w="3452" w:type="dxa"/>
            <w:tcBorders>
              <w:bottom w:val="nil"/>
            </w:tcBorders>
            <w:tcMar>
              <w:top w:w="113" w:type="dxa"/>
              <w:bottom w:w="113" w:type="dxa"/>
            </w:tcMar>
          </w:tcPr>
          <w:p w14:paraId="52596AC0" w14:textId="77777777" w:rsidR="00032C50" w:rsidRPr="009A365A" w:rsidRDefault="00032C50" w:rsidP="00032C50">
            <w:pPr>
              <w:spacing w:before="0"/>
              <w:rPr>
                <w:b/>
                <w:bCs/>
              </w:rPr>
            </w:pPr>
            <w:r w:rsidRPr="009A365A">
              <w:rPr>
                <w:b/>
                <w:bCs/>
              </w:rPr>
              <w:t>SunSmart</w:t>
            </w:r>
          </w:p>
          <w:p w14:paraId="0449D58E" w14:textId="603D527A" w:rsidR="00032C50" w:rsidRPr="004E505A" w:rsidRDefault="00925688" w:rsidP="00032C50">
            <w:pPr>
              <w:spacing w:before="0" w:after="0"/>
            </w:pPr>
            <w:r>
              <w:t>Advice for &gt; Schools &amp; early childhood &gt; Primary school resources &gt; Videos</w:t>
            </w:r>
          </w:p>
        </w:tc>
        <w:tc>
          <w:tcPr>
            <w:tcW w:w="4648" w:type="dxa"/>
            <w:tcBorders>
              <w:bottom w:val="nil"/>
            </w:tcBorders>
            <w:tcMar>
              <w:top w:w="113" w:type="dxa"/>
              <w:bottom w:w="113" w:type="dxa"/>
            </w:tcMar>
          </w:tcPr>
          <w:p w14:paraId="4ED9ACDA" w14:textId="61C909CD" w:rsidR="00032C50" w:rsidRPr="00032C50" w:rsidRDefault="00032C50" w:rsidP="009F6496">
            <w:pPr>
              <w:spacing w:before="0" w:after="0"/>
              <w:rPr>
                <w:rFonts w:cstheme="minorHAnsi"/>
                <w:color w:val="000000"/>
                <w:szCs w:val="17"/>
                <w:shd w:val="clear" w:color="auto" w:fill="FFFFFF"/>
              </w:rPr>
            </w:pPr>
            <w:r>
              <w:t xml:space="preserve">SunSmart. (n.d.). </w:t>
            </w:r>
            <w:r w:rsidRPr="009A365A">
              <w:rPr>
                <w:i/>
                <w:iCs/>
              </w:rPr>
              <w:t>Videos</w:t>
            </w:r>
            <w:r>
              <w:t xml:space="preserve">. </w:t>
            </w:r>
            <w:hyperlink r:id="rId85" w:history="1">
              <w:r w:rsidRPr="005F2DBA">
                <w:rPr>
                  <w:rStyle w:val="Hyperlink"/>
                </w:rPr>
                <w:t>https://www.sunsmart.com.au/advice-for/schools-early-childhood/education-resources/primary-school-resources/schools-videos</w:t>
              </w:r>
            </w:hyperlink>
          </w:p>
        </w:tc>
      </w:tr>
      <w:tr w:rsidR="00032C50" w:rsidRPr="00206DE3" w14:paraId="2C261C6E" w14:textId="77777777" w:rsidTr="008C18AE">
        <w:trPr>
          <w:trHeight w:val="412"/>
        </w:trPr>
        <w:tc>
          <w:tcPr>
            <w:tcW w:w="967" w:type="dxa"/>
            <w:vMerge/>
            <w:tcMar>
              <w:top w:w="113" w:type="dxa"/>
              <w:bottom w:w="113" w:type="dxa"/>
            </w:tcMar>
          </w:tcPr>
          <w:p w14:paraId="405EDDB3" w14:textId="77777777" w:rsidR="00032C50" w:rsidRDefault="00032C50" w:rsidP="008C18AE"/>
        </w:tc>
        <w:tc>
          <w:tcPr>
            <w:tcW w:w="3452" w:type="dxa"/>
            <w:tcBorders>
              <w:top w:val="nil"/>
            </w:tcBorders>
            <w:tcMar>
              <w:top w:w="113" w:type="dxa"/>
              <w:bottom w:w="113" w:type="dxa"/>
            </w:tcMar>
          </w:tcPr>
          <w:p w14:paraId="05C46D8D" w14:textId="3A9381A7" w:rsidR="00032C50" w:rsidRPr="009F6496" w:rsidRDefault="00144CBB" w:rsidP="00032C50">
            <w:pPr>
              <w:spacing w:before="0"/>
              <w:rPr>
                <w:b/>
                <w:bCs/>
              </w:rPr>
            </w:pPr>
            <w:proofErr w:type="spellStart"/>
            <w:r>
              <w:rPr>
                <w:b/>
                <w:bCs/>
              </w:rPr>
              <w:t>Skcin</w:t>
            </w:r>
            <w:proofErr w:type="spellEnd"/>
            <w:r>
              <w:rPr>
                <w:b/>
                <w:bCs/>
              </w:rPr>
              <w:t xml:space="preserve">: </w:t>
            </w:r>
            <w:r w:rsidR="00032C50" w:rsidRPr="009F6496">
              <w:rPr>
                <w:b/>
                <w:bCs/>
              </w:rPr>
              <w:t>The Karen Clifford Skin Cancer Charity</w:t>
            </w:r>
          </w:p>
          <w:p w14:paraId="126BF711" w14:textId="37F6CF81" w:rsidR="00032C50" w:rsidRPr="009A365A" w:rsidRDefault="00032C50" w:rsidP="00BF0276">
            <w:pPr>
              <w:spacing w:before="0" w:after="0"/>
              <w:rPr>
                <w:b/>
                <w:bCs/>
              </w:rPr>
            </w:pPr>
            <w:r>
              <w:t xml:space="preserve">Sun </w:t>
            </w:r>
            <w:r w:rsidR="003F2EFB">
              <w:t>S</w:t>
            </w:r>
            <w:r>
              <w:t xml:space="preserve">afety in </w:t>
            </w:r>
            <w:r w:rsidR="003F2EFB">
              <w:t>S</w:t>
            </w:r>
            <w:r>
              <w:t>chools</w:t>
            </w:r>
          </w:p>
        </w:tc>
        <w:tc>
          <w:tcPr>
            <w:tcW w:w="4648" w:type="dxa"/>
            <w:tcBorders>
              <w:top w:val="nil"/>
            </w:tcBorders>
            <w:tcMar>
              <w:top w:w="113" w:type="dxa"/>
              <w:bottom w:w="113" w:type="dxa"/>
            </w:tcMar>
          </w:tcPr>
          <w:p w14:paraId="52F21540" w14:textId="5E813910" w:rsidR="00032C50" w:rsidRDefault="00144CBB" w:rsidP="00032C50">
            <w:pPr>
              <w:spacing w:before="0" w:after="0"/>
            </w:pPr>
            <w:proofErr w:type="spellStart"/>
            <w:r>
              <w:rPr>
                <w:rFonts w:cstheme="minorHAnsi"/>
                <w:color w:val="000000"/>
                <w:szCs w:val="17"/>
                <w:shd w:val="clear" w:color="auto" w:fill="FFFFFF"/>
              </w:rPr>
              <w:t>Skcin</w:t>
            </w:r>
            <w:proofErr w:type="spellEnd"/>
            <w:r>
              <w:rPr>
                <w:rFonts w:cstheme="minorHAnsi"/>
                <w:color w:val="000000"/>
                <w:szCs w:val="17"/>
                <w:shd w:val="clear" w:color="auto" w:fill="FFFFFF"/>
              </w:rPr>
              <w:t xml:space="preserve">: </w:t>
            </w:r>
            <w:r w:rsidR="00032C50">
              <w:rPr>
                <w:rFonts w:cstheme="minorHAnsi"/>
                <w:color w:val="000000"/>
                <w:szCs w:val="17"/>
                <w:shd w:val="clear" w:color="auto" w:fill="FFFFFF"/>
              </w:rPr>
              <w:t xml:space="preserve">The Karen Clifford Skin Cancer Charity. (n.d.). </w:t>
            </w:r>
            <w:r w:rsidR="00032C50" w:rsidRPr="009F6496">
              <w:rPr>
                <w:rFonts w:cstheme="minorHAnsi"/>
                <w:i/>
                <w:iCs/>
                <w:color w:val="000000"/>
                <w:szCs w:val="17"/>
                <w:shd w:val="clear" w:color="auto" w:fill="FFFFFF"/>
              </w:rPr>
              <w:t xml:space="preserve">Sun </w:t>
            </w:r>
            <w:r w:rsidR="003F2EFB">
              <w:rPr>
                <w:rFonts w:cstheme="minorHAnsi"/>
                <w:i/>
                <w:iCs/>
                <w:color w:val="000000"/>
                <w:szCs w:val="17"/>
                <w:shd w:val="clear" w:color="auto" w:fill="FFFFFF"/>
              </w:rPr>
              <w:t>S</w:t>
            </w:r>
            <w:r w:rsidR="00032C50" w:rsidRPr="00B70092">
              <w:rPr>
                <w:rFonts w:cstheme="minorHAnsi"/>
                <w:i/>
                <w:iCs/>
                <w:color w:val="000000"/>
                <w:szCs w:val="17"/>
                <w:shd w:val="clear" w:color="auto" w:fill="FFFFFF"/>
              </w:rPr>
              <w:t xml:space="preserve">afety in </w:t>
            </w:r>
            <w:r w:rsidR="003F2EFB">
              <w:rPr>
                <w:rFonts w:cstheme="minorHAnsi"/>
                <w:i/>
                <w:iCs/>
                <w:color w:val="000000"/>
                <w:szCs w:val="17"/>
                <w:shd w:val="clear" w:color="auto" w:fill="FFFFFF"/>
              </w:rPr>
              <w:t>S</w:t>
            </w:r>
            <w:r w:rsidR="00032C50" w:rsidRPr="00B70092">
              <w:rPr>
                <w:rFonts w:cstheme="minorHAnsi"/>
                <w:i/>
                <w:iCs/>
                <w:color w:val="000000"/>
                <w:szCs w:val="17"/>
                <w:shd w:val="clear" w:color="auto" w:fill="FFFFFF"/>
              </w:rPr>
              <w:t>chools</w:t>
            </w:r>
            <w:r w:rsidR="00032C50">
              <w:rPr>
                <w:rFonts w:cstheme="minorHAnsi"/>
                <w:color w:val="000000"/>
                <w:szCs w:val="17"/>
                <w:shd w:val="clear" w:color="auto" w:fill="FFFFFF"/>
              </w:rPr>
              <w:t xml:space="preserve">. </w:t>
            </w:r>
            <w:hyperlink r:id="rId86" w:history="1">
              <w:r w:rsidR="00032C50" w:rsidRPr="00400D25">
                <w:rPr>
                  <w:rStyle w:val="Hyperlink"/>
                  <w:rFonts w:cstheme="minorHAnsi"/>
                </w:rPr>
                <w:t>https://www.skcin.org/sunSafetyAndPrevention/sunSafetyInSchools.htm</w:t>
              </w:r>
            </w:hyperlink>
          </w:p>
        </w:tc>
      </w:tr>
      <w:tr w:rsidR="00435506" w:rsidRPr="00206DE3" w14:paraId="3719D908" w14:textId="77777777" w:rsidTr="008C18AE">
        <w:trPr>
          <w:trHeight w:val="412"/>
        </w:trPr>
        <w:tc>
          <w:tcPr>
            <w:tcW w:w="967" w:type="dxa"/>
            <w:vMerge w:val="restart"/>
            <w:tcMar>
              <w:top w:w="113" w:type="dxa"/>
              <w:bottom w:w="113" w:type="dxa"/>
            </w:tcMar>
          </w:tcPr>
          <w:p w14:paraId="3F167DE5" w14:textId="0642C616" w:rsidR="00435506" w:rsidRDefault="00435506" w:rsidP="008C18AE">
            <w:r>
              <w:t>5</w:t>
            </w:r>
          </w:p>
        </w:tc>
        <w:tc>
          <w:tcPr>
            <w:tcW w:w="3452" w:type="dxa"/>
            <w:tcBorders>
              <w:bottom w:val="nil"/>
            </w:tcBorders>
            <w:tcMar>
              <w:top w:w="113" w:type="dxa"/>
              <w:bottom w:w="113" w:type="dxa"/>
            </w:tcMar>
          </w:tcPr>
          <w:p w14:paraId="0DD160BB" w14:textId="69B3D93B" w:rsidR="00435506" w:rsidRPr="00072A55" w:rsidRDefault="00435506" w:rsidP="00072A55">
            <w:pPr>
              <w:spacing w:before="0"/>
              <w:rPr>
                <w:b/>
                <w:bCs/>
              </w:rPr>
            </w:pPr>
            <w:r w:rsidRPr="00072A55">
              <w:rPr>
                <w:b/>
                <w:bCs/>
              </w:rPr>
              <w:t>Growing &amp; developing healthy relationships</w:t>
            </w:r>
          </w:p>
          <w:p w14:paraId="5CE8983A" w14:textId="1696411B" w:rsidR="00435506" w:rsidRPr="00032C50" w:rsidRDefault="00435506" w:rsidP="00032C50">
            <w:pPr>
              <w:spacing w:before="0" w:after="0"/>
              <w:rPr>
                <w:bCs/>
                <w:iCs/>
              </w:rPr>
            </w:pPr>
            <w:r w:rsidRPr="009A365A">
              <w:rPr>
                <w:bCs/>
                <w:iCs/>
              </w:rPr>
              <w:t>Consent</w:t>
            </w:r>
          </w:p>
        </w:tc>
        <w:tc>
          <w:tcPr>
            <w:tcW w:w="4648" w:type="dxa"/>
            <w:tcBorders>
              <w:bottom w:val="nil"/>
            </w:tcBorders>
            <w:tcMar>
              <w:top w:w="113" w:type="dxa"/>
              <w:bottom w:w="113" w:type="dxa"/>
            </w:tcMar>
          </w:tcPr>
          <w:p w14:paraId="6224C156" w14:textId="57BE5BFE" w:rsidR="00435506" w:rsidRPr="00032C50" w:rsidRDefault="00435506" w:rsidP="00032C50">
            <w:pPr>
              <w:pStyle w:val="CSPlistparagraph"/>
              <w:spacing w:before="0" w:after="0"/>
              <w:contextualSpacing w:val="0"/>
              <w:rPr>
                <w:bCs/>
              </w:rPr>
            </w:pPr>
            <w:hyperlink r:id="rId87"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Consent</w:t>
            </w:r>
            <w:r w:rsidRPr="00071EFF">
              <w:rPr>
                <w:rFonts w:ascii="Calibri" w:eastAsia="Times New Roman" w:hAnsi="Calibri" w:cs="Times New Roman"/>
                <w:i/>
              </w:rPr>
              <w:t xml:space="preserve">. </w:t>
            </w:r>
            <w:r>
              <w:rPr>
                <w:rFonts w:ascii="Calibri" w:eastAsia="Times New Roman" w:hAnsi="Calibri" w:cs="Times New Roman"/>
                <w:iCs/>
              </w:rPr>
              <w:t xml:space="preserve">Department of Health. </w:t>
            </w:r>
            <w:hyperlink r:id="rId88" w:history="1">
              <w:r w:rsidRPr="00866658">
                <w:rPr>
                  <w:rStyle w:val="Hyperlink"/>
                  <w:bCs/>
                </w:rPr>
                <w:t>https://gdhr.wa.gov.au/before-you-start/educator-notes/consent</w:t>
              </w:r>
            </w:hyperlink>
          </w:p>
        </w:tc>
      </w:tr>
      <w:tr w:rsidR="00435506" w:rsidRPr="00206DE3" w14:paraId="5BE21D86" w14:textId="77777777" w:rsidTr="008C18AE">
        <w:trPr>
          <w:trHeight w:val="412"/>
        </w:trPr>
        <w:tc>
          <w:tcPr>
            <w:tcW w:w="967" w:type="dxa"/>
            <w:vMerge/>
            <w:tcMar>
              <w:top w:w="113" w:type="dxa"/>
              <w:bottom w:w="113" w:type="dxa"/>
            </w:tcMar>
          </w:tcPr>
          <w:p w14:paraId="64AA0B50" w14:textId="77777777" w:rsidR="00435506" w:rsidRDefault="00435506" w:rsidP="008C18AE"/>
        </w:tc>
        <w:tc>
          <w:tcPr>
            <w:tcW w:w="3452" w:type="dxa"/>
            <w:tcBorders>
              <w:top w:val="nil"/>
            </w:tcBorders>
            <w:tcMar>
              <w:top w:w="113" w:type="dxa"/>
              <w:bottom w:w="113" w:type="dxa"/>
            </w:tcMar>
          </w:tcPr>
          <w:p w14:paraId="5AB5DDB2" w14:textId="77777777" w:rsidR="00435506" w:rsidRDefault="00435506" w:rsidP="00032C50">
            <w:pPr>
              <w:spacing w:before="0"/>
              <w:rPr>
                <w:b/>
                <w:iCs/>
              </w:rPr>
            </w:pPr>
            <w:r>
              <w:rPr>
                <w:b/>
                <w:iCs/>
              </w:rPr>
              <w:t>Gloucestershire OPCC</w:t>
            </w:r>
          </w:p>
          <w:p w14:paraId="6A80F6B8" w14:textId="0E06D3B4" w:rsidR="00435506" w:rsidRPr="002C0FFF" w:rsidRDefault="00435506" w:rsidP="00032C50">
            <w:pPr>
              <w:spacing w:before="0" w:after="0"/>
              <w:rPr>
                <w:b/>
              </w:rPr>
            </w:pPr>
            <w:r>
              <w:rPr>
                <w:bCs/>
                <w:iCs/>
              </w:rPr>
              <w:t>Consent for Kids</w:t>
            </w:r>
          </w:p>
        </w:tc>
        <w:tc>
          <w:tcPr>
            <w:tcW w:w="4648" w:type="dxa"/>
            <w:tcBorders>
              <w:top w:val="nil"/>
            </w:tcBorders>
            <w:tcMar>
              <w:top w:w="113" w:type="dxa"/>
              <w:bottom w:w="113" w:type="dxa"/>
            </w:tcMar>
          </w:tcPr>
          <w:p w14:paraId="7085E654" w14:textId="3C4EB093" w:rsidR="00435506" w:rsidRDefault="00435506" w:rsidP="00032C50">
            <w:pPr>
              <w:spacing w:before="0" w:after="0"/>
            </w:pPr>
            <w:r>
              <w:t xml:space="preserve">Gloucestershire OPCC. (2022). </w:t>
            </w:r>
            <w:r w:rsidRPr="009A365A">
              <w:rPr>
                <w:i/>
                <w:iCs/>
              </w:rPr>
              <w:t>Consent for Kids #Consent</w:t>
            </w:r>
            <w:r>
              <w:rPr>
                <w:i/>
                <w:iCs/>
              </w:rPr>
              <w:t>F</w:t>
            </w:r>
            <w:r w:rsidRPr="009A365A">
              <w:rPr>
                <w:i/>
                <w:iCs/>
              </w:rPr>
              <w:t>orKids</w:t>
            </w:r>
            <w:r>
              <w:t xml:space="preserve"> [Video]. YouTube. </w:t>
            </w:r>
            <w:hyperlink r:id="rId89" w:history="1">
              <w:r w:rsidRPr="005870D1">
                <w:rPr>
                  <w:rStyle w:val="Hyperlink"/>
                  <w:bCs/>
                </w:rPr>
                <w:t>https://www.youtube.com/watch?v=AArIv-tvxWE</w:t>
              </w:r>
            </w:hyperlink>
          </w:p>
        </w:tc>
      </w:tr>
      <w:tr w:rsidR="00435506" w:rsidRPr="00206DE3" w14:paraId="301BF5A3" w14:textId="77777777" w:rsidTr="008C18AE">
        <w:trPr>
          <w:trHeight w:val="412"/>
        </w:trPr>
        <w:tc>
          <w:tcPr>
            <w:tcW w:w="967" w:type="dxa"/>
            <w:tcBorders>
              <w:bottom w:val="single" w:sz="4" w:space="0" w:color="007852"/>
            </w:tcBorders>
            <w:tcMar>
              <w:top w:w="113" w:type="dxa"/>
              <w:bottom w:w="113" w:type="dxa"/>
            </w:tcMar>
          </w:tcPr>
          <w:p w14:paraId="58FF6124" w14:textId="7A14C61D" w:rsidR="00435506" w:rsidRDefault="00435506" w:rsidP="008C18AE">
            <w:r>
              <w:t>6</w:t>
            </w:r>
          </w:p>
        </w:tc>
        <w:tc>
          <w:tcPr>
            <w:tcW w:w="3452" w:type="dxa"/>
            <w:tcBorders>
              <w:bottom w:val="single" w:sz="4" w:space="0" w:color="007852"/>
            </w:tcBorders>
            <w:tcMar>
              <w:top w:w="113" w:type="dxa"/>
              <w:bottom w:w="113" w:type="dxa"/>
            </w:tcMar>
          </w:tcPr>
          <w:p w14:paraId="040E1855" w14:textId="77777777" w:rsidR="00435506" w:rsidRPr="009F6496" w:rsidRDefault="00435506" w:rsidP="00032C50">
            <w:pPr>
              <w:keepNext/>
              <w:keepLines/>
              <w:spacing w:before="0"/>
              <w:rPr>
                <w:b/>
                <w:iCs/>
              </w:rPr>
            </w:pPr>
            <w:r w:rsidRPr="009F6496">
              <w:rPr>
                <w:b/>
                <w:iCs/>
              </w:rPr>
              <w:t>AMAZE Org</w:t>
            </w:r>
          </w:p>
          <w:p w14:paraId="583E7D1D" w14:textId="23A68F5E" w:rsidR="00435506" w:rsidRPr="00032C50" w:rsidRDefault="00435506" w:rsidP="00032C50">
            <w:pPr>
              <w:keepNext/>
              <w:keepLines/>
              <w:spacing w:before="0" w:after="0"/>
              <w:rPr>
                <w:bCs/>
                <w:iCs/>
              </w:rPr>
            </w:pPr>
            <w:r>
              <w:rPr>
                <w:bCs/>
                <w:iCs/>
              </w:rPr>
              <w:t xml:space="preserve">How To Deal </w:t>
            </w:r>
            <w:proofErr w:type="gramStart"/>
            <w:r>
              <w:rPr>
                <w:bCs/>
                <w:iCs/>
              </w:rPr>
              <w:t>With</w:t>
            </w:r>
            <w:proofErr w:type="gramEnd"/>
            <w:r>
              <w:rPr>
                <w:bCs/>
                <w:iCs/>
              </w:rPr>
              <w:t xml:space="preserve"> Rejection</w:t>
            </w:r>
          </w:p>
        </w:tc>
        <w:tc>
          <w:tcPr>
            <w:tcW w:w="4648" w:type="dxa"/>
            <w:tcBorders>
              <w:bottom w:val="single" w:sz="4" w:space="0" w:color="007852"/>
            </w:tcBorders>
            <w:tcMar>
              <w:top w:w="113" w:type="dxa"/>
              <w:bottom w:w="113" w:type="dxa"/>
            </w:tcMar>
          </w:tcPr>
          <w:p w14:paraId="7052B5F9" w14:textId="44B66CC7" w:rsidR="00435506" w:rsidRDefault="00435506" w:rsidP="00032C50">
            <w:pPr>
              <w:pStyle w:val="CSPlistparagraph"/>
              <w:keepNext/>
              <w:keepLines/>
              <w:spacing w:before="0" w:after="0"/>
            </w:pPr>
            <w:r>
              <w:t xml:space="preserve">AMAZE Org. (2018). </w:t>
            </w:r>
            <w:r w:rsidRPr="009F6496">
              <w:rPr>
                <w:i/>
                <w:iCs/>
              </w:rPr>
              <w:t xml:space="preserve">How </w:t>
            </w:r>
            <w:r>
              <w:rPr>
                <w:i/>
                <w:iCs/>
              </w:rPr>
              <w:t>T</w:t>
            </w:r>
            <w:r w:rsidRPr="00C53FA8">
              <w:rPr>
                <w:i/>
                <w:iCs/>
              </w:rPr>
              <w:t xml:space="preserve">o Deal </w:t>
            </w:r>
            <w:proofErr w:type="gramStart"/>
            <w:r w:rsidRPr="00C53FA8">
              <w:rPr>
                <w:i/>
                <w:iCs/>
              </w:rPr>
              <w:t>With</w:t>
            </w:r>
            <w:proofErr w:type="gramEnd"/>
            <w:r w:rsidRPr="00C53FA8">
              <w:rPr>
                <w:i/>
                <w:iCs/>
              </w:rPr>
              <w:t xml:space="preserve"> Rejection</w:t>
            </w:r>
            <w:r>
              <w:t xml:space="preserve"> [Video]. YouTube. </w:t>
            </w:r>
            <w:hyperlink r:id="rId90" w:history="1">
              <w:r w:rsidRPr="00C07DE9">
                <w:rPr>
                  <w:rStyle w:val="Hyperlink"/>
                </w:rPr>
                <w:t>https://www.youtube.com/watch?v=RkZsDqH80Qs</w:t>
              </w:r>
            </w:hyperlink>
          </w:p>
        </w:tc>
      </w:tr>
      <w:tr w:rsidR="00435506" w:rsidRPr="00206DE3" w14:paraId="2D5EE62F" w14:textId="77777777" w:rsidTr="008C18AE">
        <w:trPr>
          <w:trHeight w:val="412"/>
        </w:trPr>
        <w:tc>
          <w:tcPr>
            <w:tcW w:w="967" w:type="dxa"/>
            <w:tcBorders>
              <w:top w:val="single" w:sz="4" w:space="0" w:color="007852"/>
              <w:bottom w:val="single" w:sz="4" w:space="0" w:color="007852"/>
            </w:tcBorders>
            <w:tcMar>
              <w:top w:w="113" w:type="dxa"/>
              <w:bottom w:w="113" w:type="dxa"/>
            </w:tcMar>
          </w:tcPr>
          <w:p w14:paraId="684B64DE" w14:textId="1FF63180" w:rsidR="00435506" w:rsidRDefault="00435506" w:rsidP="008C18AE">
            <w:r>
              <w:t>7</w:t>
            </w:r>
          </w:p>
        </w:tc>
        <w:tc>
          <w:tcPr>
            <w:tcW w:w="3452" w:type="dxa"/>
            <w:tcBorders>
              <w:top w:val="single" w:sz="4" w:space="0" w:color="007852"/>
              <w:bottom w:val="single" w:sz="4" w:space="0" w:color="007852"/>
            </w:tcBorders>
            <w:tcMar>
              <w:top w:w="113" w:type="dxa"/>
              <w:bottom w:w="113" w:type="dxa"/>
            </w:tcMar>
          </w:tcPr>
          <w:p w14:paraId="71DCC90E" w14:textId="77777777" w:rsidR="00435506" w:rsidRDefault="00435506" w:rsidP="00032C50">
            <w:pPr>
              <w:spacing w:before="0"/>
              <w:rPr>
                <w:b/>
                <w:bCs/>
              </w:rPr>
            </w:pPr>
            <w:r>
              <w:rPr>
                <w:b/>
                <w:bCs/>
              </w:rPr>
              <w:t>Hopscotch</w:t>
            </w:r>
          </w:p>
          <w:p w14:paraId="2F6982D3" w14:textId="2811A12E" w:rsidR="00435506" w:rsidRPr="00032C50" w:rsidRDefault="00435506" w:rsidP="00032C50">
            <w:pPr>
              <w:spacing w:before="0" w:after="0"/>
            </w:pPr>
            <w:r w:rsidRPr="009F6496">
              <w:t>The Boundaries Song</w:t>
            </w:r>
          </w:p>
        </w:tc>
        <w:tc>
          <w:tcPr>
            <w:tcW w:w="4648" w:type="dxa"/>
            <w:tcBorders>
              <w:top w:val="single" w:sz="4" w:space="0" w:color="007852"/>
              <w:bottom w:val="single" w:sz="4" w:space="0" w:color="007852"/>
            </w:tcBorders>
            <w:tcMar>
              <w:top w:w="113" w:type="dxa"/>
              <w:bottom w:w="113" w:type="dxa"/>
            </w:tcMar>
          </w:tcPr>
          <w:p w14:paraId="7DCC9AE3" w14:textId="6F0D3218" w:rsidR="00435506" w:rsidRDefault="00435506" w:rsidP="00032C50">
            <w:pPr>
              <w:pStyle w:val="CSPlistparagraph"/>
              <w:spacing w:before="0" w:after="0"/>
            </w:pPr>
            <w:r>
              <w:t xml:space="preserve">Hopscotch. (2022). </w:t>
            </w:r>
            <w:r w:rsidRPr="009F6496">
              <w:rPr>
                <w:i/>
                <w:iCs/>
              </w:rPr>
              <w:t xml:space="preserve">The Boundaries Song </w:t>
            </w:r>
            <w:r w:rsidR="00D6473F">
              <w:rPr>
                <w:i/>
                <w:iCs/>
              </w:rPr>
              <w:t xml:space="preserve">– </w:t>
            </w:r>
            <w:r w:rsidR="003C3101">
              <w:rPr>
                <w:i/>
                <w:iCs/>
              </w:rPr>
              <w:t>‘</w:t>
            </w:r>
            <w:r w:rsidRPr="009F6496">
              <w:rPr>
                <w:i/>
                <w:iCs/>
              </w:rPr>
              <w:t>That’s a Boundary</w:t>
            </w:r>
            <w:r w:rsidR="003C3101">
              <w:rPr>
                <w:i/>
                <w:iCs/>
              </w:rPr>
              <w:t>’</w:t>
            </w:r>
            <w:r w:rsidRPr="009F6496">
              <w:rPr>
                <w:i/>
                <w:iCs/>
              </w:rPr>
              <w:t>.</w:t>
            </w:r>
            <w:r>
              <w:t xml:space="preserve"> [Video]. YouTube. </w:t>
            </w:r>
            <w:hyperlink r:id="rId91" w:history="1">
              <w:r w:rsidRPr="00C07DE9">
                <w:rPr>
                  <w:rStyle w:val="Hyperlink"/>
                </w:rPr>
                <w:t>https://www.youtube.com/watch?v=aSFvJbSQdA4</w:t>
              </w:r>
            </w:hyperlink>
          </w:p>
        </w:tc>
      </w:tr>
      <w:tr w:rsidR="00435506" w:rsidRPr="00206DE3" w14:paraId="12F553A8" w14:textId="77777777" w:rsidTr="008C18AE">
        <w:trPr>
          <w:trHeight w:val="1457"/>
        </w:trPr>
        <w:tc>
          <w:tcPr>
            <w:tcW w:w="967" w:type="dxa"/>
            <w:tcBorders>
              <w:top w:val="single" w:sz="4" w:space="0" w:color="007852"/>
            </w:tcBorders>
            <w:tcMar>
              <w:top w:w="113" w:type="dxa"/>
              <w:bottom w:w="113" w:type="dxa"/>
            </w:tcMar>
          </w:tcPr>
          <w:p w14:paraId="640DB853" w14:textId="71DC7E8A" w:rsidR="00435506" w:rsidRDefault="00435506" w:rsidP="008C18AE">
            <w:r>
              <w:t>8</w:t>
            </w:r>
          </w:p>
        </w:tc>
        <w:tc>
          <w:tcPr>
            <w:tcW w:w="3452" w:type="dxa"/>
            <w:tcBorders>
              <w:top w:val="single" w:sz="4" w:space="0" w:color="007852"/>
            </w:tcBorders>
            <w:noWrap/>
          </w:tcPr>
          <w:p w14:paraId="360AA103" w14:textId="77777777" w:rsidR="00435506" w:rsidRDefault="00435506" w:rsidP="00032C50">
            <w:pPr>
              <w:spacing w:before="0"/>
              <w:rPr>
                <w:b/>
                <w:bCs/>
              </w:rPr>
            </w:pPr>
            <w:r>
              <w:rPr>
                <w:b/>
                <w:bCs/>
              </w:rPr>
              <w:t>Daniel Morcombe Foundation Inc</w:t>
            </w:r>
          </w:p>
          <w:p w14:paraId="7D653D43" w14:textId="46B1806A" w:rsidR="00435506" w:rsidRPr="00032C50" w:rsidRDefault="00925688" w:rsidP="00032C50">
            <w:pPr>
              <w:spacing w:before="0" w:after="0"/>
            </w:pPr>
            <w:r>
              <w:t>ABSCL 2023 Early Years and Lower Primary</w:t>
            </w:r>
          </w:p>
        </w:tc>
        <w:tc>
          <w:tcPr>
            <w:tcW w:w="4648" w:type="dxa"/>
            <w:tcBorders>
              <w:top w:val="single" w:sz="4" w:space="0" w:color="007852"/>
            </w:tcBorders>
            <w:noWrap/>
          </w:tcPr>
          <w:p w14:paraId="2FEC2FDF" w14:textId="2F49EE8A" w:rsidR="00435506" w:rsidRDefault="00435506" w:rsidP="00BC03FC">
            <w:pPr>
              <w:pStyle w:val="CSPlistparagraph"/>
              <w:spacing w:before="0" w:after="0"/>
            </w:pPr>
            <w:r>
              <w:t xml:space="preserve">Daniel Morcombe Foundation Inc. (2023). </w:t>
            </w:r>
            <w:r w:rsidRPr="009F6496">
              <w:rPr>
                <w:i/>
                <w:iCs/>
              </w:rPr>
              <w:t>ABSCL 2023 Early Years and Lower Primary</w:t>
            </w:r>
            <w:r>
              <w:t xml:space="preserve"> [Video]. YouTube. </w:t>
            </w:r>
            <w:hyperlink r:id="rId92" w:history="1">
              <w:r w:rsidR="003803D6" w:rsidRPr="00CC6EC9">
                <w:rPr>
                  <w:rStyle w:val="Hyperlink"/>
                </w:rPr>
                <w:t>https://www.youtube.com/watch?v=JKWpucrCzXw</w:t>
              </w:r>
            </w:hyperlink>
            <w:r>
              <w:t xml:space="preserve"> </w:t>
            </w:r>
          </w:p>
        </w:tc>
      </w:tr>
    </w:tbl>
    <w:p w14:paraId="317BF27F" w14:textId="77777777" w:rsidR="00BF0276" w:rsidRDefault="00BF0276" w:rsidP="00B8144B">
      <w:pPr>
        <w:pStyle w:val="Heading2"/>
        <w:rPr>
          <w:b w:val="0"/>
          <w:sz w:val="10"/>
          <w:lang w:val="en-US"/>
        </w:rPr>
        <w:sectPr w:rsidR="00BF0276" w:rsidSect="00BF0276">
          <w:headerReference w:type="default" r:id="rId93"/>
          <w:pgSz w:w="11906" w:h="16838" w:code="9"/>
          <w:pgMar w:top="1644" w:right="1418" w:bottom="1276" w:left="1418" w:header="680" w:footer="567" w:gutter="0"/>
          <w:cols w:space="708"/>
          <w:docGrid w:linePitch="360"/>
        </w:sectPr>
      </w:pPr>
    </w:p>
    <w:p w14:paraId="36901D4A" w14:textId="12A3F2EC" w:rsidR="00A62A03" w:rsidRPr="00D136C6" w:rsidRDefault="007C7AAC" w:rsidP="00D136C6">
      <w:pPr>
        <w:rPr>
          <w:b/>
          <w:bCs/>
          <w:sz w:val="24"/>
          <w:szCs w:val="24"/>
        </w:rPr>
      </w:pPr>
      <w:r w:rsidRPr="00D136C6">
        <w:rPr>
          <w:b/>
          <w:bCs/>
          <w:sz w:val="24"/>
          <w:szCs w:val="24"/>
        </w:rPr>
        <w:lastRenderedPageBreak/>
        <w:t xml:space="preserve">Week 2: </w:t>
      </w:r>
      <w:r w:rsidR="00A62A03" w:rsidRPr="00D136C6">
        <w:rPr>
          <w:b/>
          <w:bCs/>
          <w:sz w:val="24"/>
          <w:szCs w:val="24"/>
        </w:rPr>
        <w:t>Sample</w:t>
      </w:r>
      <w:r w:rsidRPr="00D136C6">
        <w:rPr>
          <w:b/>
          <w:bCs/>
          <w:sz w:val="24"/>
          <w:szCs w:val="24"/>
        </w:rPr>
        <w:t xml:space="preserve"> of a</w:t>
      </w:r>
      <w:r w:rsidR="00A62A03" w:rsidRPr="00D136C6">
        <w:rPr>
          <w:b/>
          <w:bCs/>
          <w:sz w:val="24"/>
          <w:szCs w:val="24"/>
        </w:rPr>
        <w:t xml:space="preserve"> </w:t>
      </w:r>
      <w:r w:rsidRPr="00D136C6">
        <w:rPr>
          <w:b/>
          <w:bCs/>
          <w:sz w:val="24"/>
          <w:szCs w:val="24"/>
        </w:rPr>
        <w:t>d</w:t>
      </w:r>
      <w:r w:rsidR="00A62A03" w:rsidRPr="00D136C6">
        <w:rPr>
          <w:b/>
          <w:bCs/>
          <w:sz w:val="24"/>
          <w:szCs w:val="24"/>
        </w:rPr>
        <w:t>ecision</w:t>
      </w:r>
      <w:r w:rsidRPr="00D136C6">
        <w:rPr>
          <w:b/>
          <w:bCs/>
          <w:sz w:val="24"/>
          <w:szCs w:val="24"/>
        </w:rPr>
        <w:t>-</w:t>
      </w:r>
      <w:r w:rsidR="003F2EFB" w:rsidRPr="00D136C6">
        <w:rPr>
          <w:b/>
          <w:bCs/>
          <w:sz w:val="24"/>
          <w:szCs w:val="24"/>
        </w:rPr>
        <w:t>m</w:t>
      </w:r>
      <w:r w:rsidR="00A62A03" w:rsidRPr="00D136C6">
        <w:rPr>
          <w:b/>
          <w:bCs/>
          <w:sz w:val="24"/>
          <w:szCs w:val="24"/>
        </w:rPr>
        <w:t xml:space="preserve">aking </w:t>
      </w:r>
      <w:r w:rsidR="003F2EFB" w:rsidRPr="00D136C6">
        <w:rPr>
          <w:b/>
          <w:bCs/>
          <w:sz w:val="24"/>
          <w:szCs w:val="24"/>
        </w:rPr>
        <w:t>f</w:t>
      </w:r>
      <w:r w:rsidR="00A62A03" w:rsidRPr="00D136C6">
        <w:rPr>
          <w:b/>
          <w:bCs/>
          <w:sz w:val="24"/>
          <w:szCs w:val="24"/>
        </w:rPr>
        <w:t xml:space="preserve">low </w:t>
      </w:r>
      <w:r w:rsidR="003F2EFB" w:rsidRPr="00D136C6">
        <w:rPr>
          <w:b/>
          <w:bCs/>
          <w:sz w:val="24"/>
          <w:szCs w:val="24"/>
        </w:rPr>
        <w:t>c</w:t>
      </w:r>
      <w:r w:rsidR="00A62A03" w:rsidRPr="00D136C6">
        <w:rPr>
          <w:b/>
          <w:bCs/>
          <w:sz w:val="24"/>
          <w:szCs w:val="24"/>
        </w:rPr>
        <w:t xml:space="preserve">hart for a </w:t>
      </w:r>
      <w:r w:rsidR="003F2EFB" w:rsidRPr="00D136C6">
        <w:rPr>
          <w:b/>
          <w:bCs/>
          <w:sz w:val="24"/>
          <w:szCs w:val="24"/>
        </w:rPr>
        <w:t>h</w:t>
      </w:r>
      <w:r w:rsidR="00A62A03" w:rsidRPr="00D136C6">
        <w:rPr>
          <w:b/>
          <w:bCs/>
          <w:sz w:val="24"/>
          <w:szCs w:val="24"/>
        </w:rPr>
        <w:t xml:space="preserve">ealth </w:t>
      </w:r>
      <w:r w:rsidR="003F2EFB" w:rsidRPr="00D136C6">
        <w:rPr>
          <w:b/>
          <w:bCs/>
          <w:sz w:val="24"/>
          <w:szCs w:val="24"/>
        </w:rPr>
        <w:t>m</w:t>
      </w:r>
      <w:r w:rsidR="00A62A03" w:rsidRPr="00D136C6">
        <w:rPr>
          <w:b/>
          <w:bCs/>
          <w:sz w:val="24"/>
          <w:szCs w:val="24"/>
        </w:rPr>
        <w:t>essage</w:t>
      </w:r>
    </w:p>
    <w:p w14:paraId="3CCD9E26" w14:textId="15CDBC41" w:rsidR="00A62A03" w:rsidRDefault="00BC1B86" w:rsidP="008C18AE">
      <w:pPr>
        <w:jc w:val="center"/>
        <w:rPr>
          <w:b/>
          <w:sz w:val="28"/>
          <w:szCs w:val="28"/>
        </w:rPr>
      </w:pPr>
      <w:r>
        <w:rPr>
          <w:b/>
          <w:noProof/>
          <w:lang w:eastAsia="en-AU" w:bidi="hi-IN"/>
        </w:rPr>
        <mc:AlternateContent>
          <mc:Choice Requires="wpg">
            <w:drawing>
              <wp:inline distT="0" distB="0" distL="0" distR="0" wp14:anchorId="7579C0EC" wp14:editId="0564B53D">
                <wp:extent cx="9115200" cy="4942800"/>
                <wp:effectExtent l="0" t="0" r="10160" b="10795"/>
                <wp:docPr id="1243232107" name="Group 1243232107" descr="C:\Users\santl\Downloads\sun-5277491_1920.png"/>
                <wp:cNvGraphicFramePr/>
                <a:graphic xmlns:a="http://schemas.openxmlformats.org/drawingml/2006/main">
                  <a:graphicData uri="http://schemas.microsoft.com/office/word/2010/wordprocessingGroup">
                    <wpg:wgp>
                      <wpg:cNvGrpSpPr/>
                      <wpg:grpSpPr>
                        <a:xfrm>
                          <a:off x="0" y="0"/>
                          <a:ext cx="9115200" cy="4942800"/>
                          <a:chOff x="0" y="0"/>
                          <a:chExt cx="9115200" cy="4942800"/>
                        </a:xfrm>
                      </wpg:grpSpPr>
                      <pic:pic xmlns:pic="http://schemas.openxmlformats.org/drawingml/2006/picture">
                        <pic:nvPicPr>
                          <pic:cNvPr id="1393919682" name="Picture 1393919682">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47675" y="3009900"/>
                            <a:ext cx="1374140" cy="1366520"/>
                          </a:xfrm>
                          <a:prstGeom prst="rect">
                            <a:avLst/>
                          </a:prstGeom>
                          <a:noFill/>
                          <a:ln>
                            <a:noFill/>
                          </a:ln>
                        </pic:spPr>
                      </pic:pic>
                      <wpg:grpSp>
                        <wpg:cNvPr id="352755828" name="Group 352755828"/>
                        <wpg:cNvGrpSpPr/>
                        <wpg:grpSpPr>
                          <a:xfrm>
                            <a:off x="0" y="0"/>
                            <a:ext cx="9115200" cy="4942800"/>
                            <a:chOff x="0" y="0"/>
                            <a:chExt cx="9115425" cy="4943475"/>
                          </a:xfrm>
                        </wpg:grpSpPr>
                        <wpg:grpSp>
                          <wpg:cNvPr id="535099506" name="Group 535099506"/>
                          <wpg:cNvGrpSpPr/>
                          <wpg:grpSpPr>
                            <a:xfrm>
                              <a:off x="2333625" y="1162050"/>
                              <a:ext cx="4981575" cy="3219450"/>
                              <a:chOff x="0" y="0"/>
                              <a:chExt cx="4981575" cy="3219450"/>
                            </a:xfrm>
                          </wpg:grpSpPr>
                          <wps:wsp>
                            <wps:cNvPr id="1765057547" name="Straight Connector 1765057547"/>
                            <wps:cNvCnPr/>
                            <wps:spPr>
                              <a:xfrm>
                                <a:off x="0" y="381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73126687" name="Straight Connector 1473126687"/>
                            <wps:cNvCnPr/>
                            <wps:spPr>
                              <a:xfrm>
                                <a:off x="9525" y="162877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65096093" name="Straight Connector 1465096093"/>
                            <wps:cNvCnPr/>
                            <wps:spPr>
                              <a:xfrm>
                                <a:off x="19050" y="317182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36252095" name="Straight Connector 436252095"/>
                            <wps:cNvCnPr/>
                            <wps:spPr>
                              <a:xfrm>
                                <a:off x="2171700" y="19050"/>
                                <a:ext cx="466725" cy="0"/>
                              </a:xfrm>
                              <a:prstGeom prst="line">
                                <a:avLst/>
                              </a:prstGeom>
                            </wps:spPr>
                            <wps:style>
                              <a:lnRef idx="1">
                                <a:schemeClr val="dk1"/>
                              </a:lnRef>
                              <a:fillRef idx="0">
                                <a:schemeClr val="dk1"/>
                              </a:fillRef>
                              <a:effectRef idx="0">
                                <a:schemeClr val="dk1"/>
                              </a:effectRef>
                              <a:fontRef idx="minor">
                                <a:schemeClr val="tx1"/>
                              </a:fontRef>
                            </wps:style>
                            <wps:bodyPr/>
                          </wps:wsp>
                          <wps:wsp>
                            <wps:cNvPr id="417364019" name="Straight Connector 417364019"/>
                            <wps:cNvCnPr/>
                            <wps:spPr>
                              <a:xfrm flipV="1">
                                <a:off x="2181225" y="1609725"/>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675909613" name="Straight Connector 675909613"/>
                            <wps:cNvCnPr/>
                            <wps:spPr>
                              <a:xfrm>
                                <a:off x="2200275" y="3124200"/>
                                <a:ext cx="495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89815186" name="Straight Connector 1689815186"/>
                            <wps:cNvCnPr/>
                            <wps:spPr>
                              <a:xfrm>
                                <a:off x="4448175" y="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9056482" name="Straight Connector 189056482"/>
                            <wps:cNvCnPr/>
                            <wps:spPr>
                              <a:xfrm flipV="1">
                                <a:off x="4457700" y="1609725"/>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7285759" name="Straight Connector 1407285759"/>
                            <wps:cNvCnPr/>
                            <wps:spPr>
                              <a:xfrm>
                                <a:off x="4505325" y="3219450"/>
                                <a:ext cx="4667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26627225" name="Group 826627225"/>
                          <wpg:cNvGrpSpPr/>
                          <wpg:grpSpPr>
                            <a:xfrm>
                              <a:off x="0" y="0"/>
                              <a:ext cx="9115425" cy="4943475"/>
                              <a:chOff x="0" y="0"/>
                              <a:chExt cx="9115425" cy="4943475"/>
                            </a:xfrm>
                          </wpg:grpSpPr>
                          <wpg:grpSp>
                            <wpg:cNvPr id="1412061809" name="Group 1412061809"/>
                            <wpg:cNvGrpSpPr/>
                            <wpg:grpSpPr>
                              <a:xfrm>
                                <a:off x="0" y="352425"/>
                                <a:ext cx="9115425" cy="4591050"/>
                                <a:chOff x="0" y="0"/>
                                <a:chExt cx="9115425" cy="4591050"/>
                              </a:xfrm>
                            </wpg:grpSpPr>
                            <wps:wsp>
                              <wps:cNvPr id="47670364" name="Rounded Rectangle 25"/>
                              <wps:cNvSpPr/>
                              <wps:spPr>
                                <a:xfrm>
                                  <a:off x="0" y="0"/>
                                  <a:ext cx="2343150" cy="4591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454499" name="Rounded Rectangle 26"/>
                              <wps:cNvSpPr/>
                              <wps:spPr>
                                <a:xfrm>
                                  <a:off x="2695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26515" name="Rounded Rectangle 29"/>
                              <wps:cNvSpPr/>
                              <wps:spPr>
                                <a:xfrm>
                                  <a:off x="271462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298007" name="Rounded Rectangle 30"/>
                              <wps:cNvSpPr/>
                              <wps:spPr>
                                <a:xfrm>
                                  <a:off x="271462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60657" name="Rounded Rectangle 31"/>
                              <wps:cNvSpPr/>
                              <wps:spPr>
                                <a:xfrm>
                                  <a:off x="5029200"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775826" name="Rounded Rectangle 128"/>
                              <wps:cNvSpPr/>
                              <wps:spPr>
                                <a:xfrm>
                                  <a:off x="49815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17971" name="Rounded Rectangle 129"/>
                              <wps:cNvSpPr/>
                              <wps:spPr>
                                <a:xfrm>
                                  <a:off x="730567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562426" name="Rounded Rectangle 130"/>
                              <wps:cNvSpPr/>
                              <wps:spPr>
                                <a:xfrm>
                                  <a:off x="73056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947988" name="Rounded Rectangle 132"/>
                              <wps:cNvSpPr/>
                              <wps:spPr>
                                <a:xfrm>
                                  <a:off x="4981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61329" name="Rounded Rectangle 133"/>
                              <wps:cNvSpPr/>
                              <wps:spPr>
                                <a:xfrm>
                                  <a:off x="73056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0070366" name="Text Box 1360070366"/>
                            <wps:cNvSpPr txBox="1"/>
                            <wps:spPr>
                              <a:xfrm>
                                <a:off x="228600" y="1171575"/>
                                <a:ext cx="1933575" cy="1628775"/>
                              </a:xfrm>
                              <a:prstGeom prst="rect">
                                <a:avLst/>
                              </a:prstGeom>
                              <a:solidFill>
                                <a:schemeClr val="lt1"/>
                              </a:solidFill>
                              <a:ln w="6350">
                                <a:noFill/>
                              </a:ln>
                            </wps:spPr>
                            <wps:txbx>
                              <w:txbxContent>
                                <w:p w14:paraId="3B8C6E85" w14:textId="77777777" w:rsidR="00A62A03" w:rsidRDefault="00A62A03" w:rsidP="00BC1B86">
                                  <w:pPr>
                                    <w:spacing w:before="0" w:after="0"/>
                                    <w:jc w:val="center"/>
                                  </w:pPr>
                                  <w:r w:rsidRPr="00A13AAB">
                                    <w:rPr>
                                      <w:sz w:val="28"/>
                                    </w:rPr>
                                    <w:t>It is sport carnival day and all the students will be on the oval. It is a sunny day with an expe</w:t>
                                  </w:r>
                                  <w:r>
                                    <w:rPr>
                                      <w:sz w:val="28"/>
                                    </w:rPr>
                                    <w:t>cted UV index of 8 (very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812381" name="Text Box 686812381"/>
                            <wps:cNvSpPr txBox="1"/>
                            <wps:spPr>
                              <a:xfrm>
                                <a:off x="3276600" y="123825"/>
                                <a:ext cx="771525" cy="314325"/>
                              </a:xfrm>
                              <a:prstGeom prst="rect">
                                <a:avLst/>
                              </a:prstGeom>
                              <a:solidFill>
                                <a:schemeClr val="lt1"/>
                              </a:solidFill>
                              <a:ln w="6350">
                                <a:noFill/>
                              </a:ln>
                            </wps:spPr>
                            <wps:txbx>
                              <w:txbxContent>
                                <w:p w14:paraId="54EFED05" w14:textId="77777777" w:rsidR="00A62A03" w:rsidRPr="00B93A95" w:rsidRDefault="00A62A03" w:rsidP="00BC1B86">
                                  <w:pPr>
                                    <w:spacing w:before="0"/>
                                    <w:rPr>
                                      <w:sz w:val="24"/>
                                    </w:rPr>
                                  </w:pPr>
                                  <w:r>
                                    <w:rPr>
                                      <w:sz w:val="24"/>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3692832" name="Text Box 2083692832"/>
                            <wps:cNvSpPr txBox="1"/>
                            <wps:spPr>
                              <a:xfrm>
                                <a:off x="4933950" y="19050"/>
                                <a:ext cx="1885950" cy="495300"/>
                              </a:xfrm>
                              <a:prstGeom prst="rect">
                                <a:avLst/>
                              </a:prstGeom>
                              <a:solidFill>
                                <a:schemeClr val="lt1"/>
                              </a:solidFill>
                              <a:ln w="6350">
                                <a:noFill/>
                              </a:ln>
                            </wps:spPr>
                            <wps:txbx>
                              <w:txbxContent>
                                <w:p w14:paraId="1B3A70C8" w14:textId="77777777" w:rsidR="00A62A03" w:rsidRPr="00B93A95" w:rsidRDefault="00A62A03" w:rsidP="00BC1B86">
                                  <w:pPr>
                                    <w:spacing w:before="0"/>
                                    <w:jc w:val="center"/>
                                    <w:rPr>
                                      <w:sz w:val="28"/>
                                    </w:rPr>
                                  </w:pPr>
                                  <w:r w:rsidRPr="00B93A95">
                                    <w:rPr>
                                      <w:sz w:val="24"/>
                                    </w:rPr>
                                    <w:t>Consequences if I make</w:t>
                                  </w:r>
                                  <w:r>
                                    <w:rPr>
                                      <w:sz w:val="28"/>
                                    </w:rPr>
                                    <w:t xml:space="preserve"> </w:t>
                                  </w:r>
                                  <w:r w:rsidRPr="00B93A95">
                                    <w:rPr>
                                      <w:sz w:val="24"/>
                                    </w:rPr>
                                    <w:t>this choice</w:t>
                                  </w:r>
                                </w:p>
                                <w:p w14:paraId="2C05608E" w14:textId="77777777" w:rsidR="00A62A03" w:rsidRPr="00B93A95" w:rsidRDefault="00A62A03"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4874335" name="Text Box 1904874335"/>
                            <wps:cNvSpPr txBox="1"/>
                            <wps:spPr>
                              <a:xfrm>
                                <a:off x="7347609" y="0"/>
                                <a:ext cx="1722596" cy="495300"/>
                              </a:xfrm>
                              <a:prstGeom prst="rect">
                                <a:avLst/>
                              </a:prstGeom>
                              <a:solidFill>
                                <a:schemeClr val="lt1"/>
                              </a:solidFill>
                              <a:ln w="6350">
                                <a:noFill/>
                              </a:ln>
                            </wps:spPr>
                            <wps:txbx>
                              <w:txbxContent>
                                <w:p w14:paraId="2CA7651F" w14:textId="77777777" w:rsidR="00A62A03" w:rsidRPr="00B93A95" w:rsidRDefault="00A62A03" w:rsidP="00BC1B86">
                                  <w:pPr>
                                    <w:spacing w:before="0"/>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2CDF143B" w14:textId="77777777" w:rsidR="00A62A03" w:rsidRPr="00B93A95" w:rsidRDefault="00A62A03"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946022" name="Text Box 842946022"/>
                            <wps:cNvSpPr txBox="1"/>
                            <wps:spPr>
                              <a:xfrm>
                                <a:off x="3105150" y="933450"/>
                                <a:ext cx="1042035" cy="657225"/>
                              </a:xfrm>
                              <a:prstGeom prst="rect">
                                <a:avLst/>
                              </a:prstGeom>
                              <a:solidFill>
                                <a:schemeClr val="lt1"/>
                              </a:solidFill>
                              <a:ln w="6350">
                                <a:noFill/>
                              </a:ln>
                            </wps:spPr>
                            <wps:txbx>
                              <w:txbxContent>
                                <w:p w14:paraId="7EA8A3F5" w14:textId="77777777" w:rsidR="00A62A03" w:rsidRPr="00B93A95" w:rsidRDefault="00A62A03" w:rsidP="00BC1B86">
                                  <w:pPr>
                                    <w:spacing w:before="0" w:after="0"/>
                                    <w:jc w:val="center"/>
                                    <w:rPr>
                                      <w:sz w:val="24"/>
                                    </w:rPr>
                                  </w:pPr>
                                  <w:r w:rsidRPr="00B93A95">
                                    <w:rPr>
                                      <w:sz w:val="24"/>
                                    </w:rPr>
                                    <w:t>Apply su</w:t>
                                  </w:r>
                                  <w:r>
                                    <w:rPr>
                                      <w:sz w:val="24"/>
                                    </w:rPr>
                                    <w:t>n</w:t>
                                  </w:r>
                                  <w:r w:rsidRPr="00B93A95">
                                    <w:rPr>
                                      <w:sz w:val="2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570958" name="Text Box 376570958"/>
                            <wps:cNvSpPr txBox="1"/>
                            <wps:spPr>
                              <a:xfrm>
                                <a:off x="3105150" y="3952875"/>
                                <a:ext cx="1042035" cy="807085"/>
                              </a:xfrm>
                              <a:prstGeom prst="rect">
                                <a:avLst/>
                              </a:prstGeom>
                              <a:solidFill>
                                <a:schemeClr val="lt1"/>
                              </a:solidFill>
                              <a:ln w="6350">
                                <a:noFill/>
                              </a:ln>
                            </wps:spPr>
                            <wps:txbx>
                              <w:txbxContent>
                                <w:p w14:paraId="6D6C14A8" w14:textId="77777777" w:rsidR="00A62A03" w:rsidRPr="00B93A95" w:rsidRDefault="00A62A03" w:rsidP="00BC1B86">
                                  <w:pPr>
                                    <w:spacing w:before="0"/>
                                    <w:jc w:val="center"/>
                                    <w:rPr>
                                      <w:sz w:val="24"/>
                                    </w:rPr>
                                  </w:pPr>
                                  <w:r>
                                    <w:rPr>
                                      <w:sz w:val="24"/>
                                    </w:rPr>
                                    <w:t>Stay under the shade as much as I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725460" name="Text Box 1786725460"/>
                            <wps:cNvSpPr txBox="1"/>
                            <wps:spPr>
                              <a:xfrm>
                                <a:off x="3105150" y="2495550"/>
                                <a:ext cx="1042035" cy="657225"/>
                              </a:xfrm>
                              <a:prstGeom prst="rect">
                                <a:avLst/>
                              </a:prstGeom>
                              <a:solidFill>
                                <a:schemeClr val="lt1"/>
                              </a:solidFill>
                              <a:ln w="6350">
                                <a:noFill/>
                              </a:ln>
                            </wps:spPr>
                            <wps:txbx>
                              <w:txbxContent>
                                <w:p w14:paraId="400EA17A" w14:textId="77777777" w:rsidR="00A62A03" w:rsidRPr="00B93A95" w:rsidRDefault="00A62A03" w:rsidP="00BC1B86">
                                  <w:pPr>
                                    <w:spacing w:before="0"/>
                                    <w:jc w:val="center"/>
                                    <w:rPr>
                                      <w:sz w:val="24"/>
                                    </w:rPr>
                                  </w:pPr>
                                  <w:r>
                                    <w:rPr>
                                      <w:sz w:val="24"/>
                                    </w:rPr>
                                    <w:t>Wear a wide brim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2266166" name="Text Box 1402266166"/>
                            <wps:cNvSpPr txBox="1"/>
                            <wps:spPr>
                              <a:xfrm>
                                <a:off x="5135883" y="0"/>
                                <a:ext cx="1722596" cy="495300"/>
                              </a:xfrm>
                              <a:prstGeom prst="rect">
                                <a:avLst/>
                              </a:prstGeom>
                              <a:solidFill>
                                <a:schemeClr val="lt1"/>
                              </a:solidFill>
                              <a:ln w="6350">
                                <a:noFill/>
                              </a:ln>
                            </wps:spPr>
                            <wps:txbx>
                              <w:txbxContent>
                                <w:p w14:paraId="5C5DE392" w14:textId="77777777" w:rsidR="00BC1B86" w:rsidRPr="00B93A95" w:rsidRDefault="00BC1B86" w:rsidP="00BC1B86">
                                  <w:pPr>
                                    <w:spacing w:before="0"/>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18F030AF" w14:textId="77777777" w:rsidR="00BC1B86" w:rsidRPr="00B93A95" w:rsidRDefault="00BC1B86"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44715" name="Text Box 69044715"/>
                            <wps:cNvSpPr txBox="1"/>
                            <wps:spPr>
                              <a:xfrm>
                                <a:off x="5044268" y="19050"/>
                                <a:ext cx="1722596" cy="495300"/>
                              </a:xfrm>
                              <a:prstGeom prst="rect">
                                <a:avLst/>
                              </a:prstGeom>
                              <a:solidFill>
                                <a:schemeClr val="lt1"/>
                              </a:solidFill>
                              <a:ln w="6350">
                                <a:noFill/>
                              </a:ln>
                            </wps:spPr>
                            <wps:txbx>
                              <w:txbxContent>
                                <w:p w14:paraId="7B11187B" w14:textId="3562FD1F" w:rsidR="00BC1B86" w:rsidRPr="00B93A95" w:rsidRDefault="00BC1B86" w:rsidP="00BC1B86">
                                  <w:pPr>
                                    <w:spacing w:before="0"/>
                                    <w:jc w:val="center"/>
                                    <w:rPr>
                                      <w:sz w:val="28"/>
                                    </w:rPr>
                                  </w:pPr>
                                  <w:r w:rsidRPr="00B93A95">
                                    <w:rPr>
                                      <w:sz w:val="24"/>
                                    </w:rPr>
                                    <w:t>Consequences if I make</w:t>
                                  </w:r>
                                  <w:r>
                                    <w:rPr>
                                      <w:sz w:val="28"/>
                                    </w:rPr>
                                    <w:t xml:space="preserve"> </w:t>
                                  </w:r>
                                  <w:r w:rsidRPr="00B93A95">
                                    <w:rPr>
                                      <w:sz w:val="24"/>
                                    </w:rPr>
                                    <w:t>this choice</w:t>
                                  </w:r>
                                </w:p>
                                <w:p w14:paraId="59E52FE0" w14:textId="77777777" w:rsidR="00BC1B86" w:rsidRPr="00B93A95" w:rsidRDefault="00BC1B86"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7579C0EC" id="Group 1243232107" o:spid="_x0000_s1026" style="width:717.75pt;height:389.2pt;mso-position-horizontal-relative:char;mso-position-vertical-relative:line" coordsize="91152,4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">
                <v:shape id="Picture 1393919682" o:spid="_x0000_s1027" type="#_x0000_t75" alt="&quot;&quot;" style="position:absolute;left:4476;top:30099;width:13742;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">
                  <v:imagedata r:id="rId95" o:title=""/>
                </v:shape>
                <v:group id="Group 352755828" o:spid="_x0000_s1028" style="position:absolute;width:91152;height:49428" coordsize="91154,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">
                  <v:group id="Group 535099506" o:spid="_x0000_s1029" style="position:absolute;left:23336;top:11620;width:49816;height:32195" coordsize="49815,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">
                    <v:line id="Straight Connector 1765057547" o:spid="_x0000_s1030" style="position:absolute;visibility:visible;mso-wrap-style:square" from="0,381" to="36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" strokecolor="black [3200]" strokeweight=".5pt">
                      <v:stroke joinstyle="miter"/>
                    </v:line>
                    <v:line id="Straight Connector 1473126687" o:spid="_x0000_s1031" style="position:absolute;visibility:visible;mso-wrap-style:square" from="95,16287" to="371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" strokecolor="black [3200]" strokeweight=".5pt">
                      <v:stroke joinstyle="miter"/>
                    </v:line>
                    <v:line id="Straight Connector 1465096093" o:spid="_x0000_s1032" style="position:absolute;visibility:visible;mso-wrap-style:square" from="190,31718" to="3810,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" strokecolor="black [3200]" strokeweight=".5pt">
                      <v:stroke joinstyle="miter"/>
                    </v:line>
                    <v:line id="Straight Connector 436252095" o:spid="_x0000_s1033" style="position:absolute;visibility:visible;mso-wrap-style:square" from="21717,190" to="2638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" strokecolor="black [3200]" strokeweight=".5pt">
                      <v:stroke joinstyle="miter"/>
                    </v:line>
                    <v:line id="Straight Connector 417364019" o:spid="_x0000_s1034" style="position:absolute;flip:y;visibility:visible;mso-wrap-style:square" from="21812,16097" to="26574,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" strokecolor="black [3200]" strokeweight=".5pt">
                      <v:stroke joinstyle="miter"/>
                    </v:line>
                    <v:line id="Straight Connector 675909613" o:spid="_x0000_s1035" style="position:absolute;visibility:visible;mso-wrap-style:square" from="22002,31242" to="26955,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" strokecolor="black [3200]" strokeweight=".5pt">
                      <v:stroke joinstyle="miter"/>
                    </v:line>
                    <v:line id="Straight Connector 1689815186" o:spid="_x0000_s1036" style="position:absolute;visibility:visible;mso-wrap-style:square" from="44481,0" to="49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" strokecolor="black [3200]" strokeweight=".5pt">
                      <v:stroke joinstyle="miter"/>
                    </v:line>
                    <v:line id="Straight Connector 189056482" o:spid="_x0000_s1037" style="position:absolute;flip:y;visibility:visible;mso-wrap-style:square" from="44577,16097" to="4972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" strokecolor="black [3200]" strokeweight=".5pt">
                      <v:stroke joinstyle="miter"/>
                    </v:line>
                    <v:line id="Straight Connector 1407285759" o:spid="_x0000_s1038" style="position:absolute;visibility:visible;mso-wrap-style:square" from="45053,32194" to="49720,3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" strokecolor="black [3200]" strokeweight=".5pt">
                      <v:stroke joinstyle="miter"/>
                    </v:line>
                  </v:group>
                  <v:group id="Group 826627225" o:spid="_x0000_s1039" style="position:absolute;width:91154;height:49434" coordsize="91154,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">
                    <v:group id="Group 1412061809" o:spid="_x0000_s1040" style="position:absolute;top:3524;width:91154;height:45910" coordsize="91154,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">
                      <v:roundrect id="Rounded Rectangle 25" o:spid="_x0000_s1041" style="position:absolute;width:23431;height:45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" filled="f" strokecolor="black [3213]" strokeweight="1pt">
                        <v:stroke joinstyle="miter"/>
                      </v:roundrect>
                      <v:roundrect id="Rounded Rectangle 26" o:spid="_x0000_s1042" style="position:absolute;left:2695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" filled="f" strokecolor="black [3213]" strokeweight="1pt">
                        <v:stroke joinstyle="miter"/>
                      </v:roundrect>
                      <v:roundrect id="Rounded Rectangle 29" o:spid="_x0000_s1043" style="position:absolute;left:27146;top:17335;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" filled="f" strokecolor="black [3213]" strokeweight="1pt">
                        <v:stroke joinstyle="miter"/>
                      </v:roundrect>
                      <v:roundrect id="Rounded Rectangle 30" o:spid="_x0000_s1044" style="position:absolute;left:27146;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" filled="f" strokecolor="black [3213]" strokeweight="1pt">
                        <v:stroke joinstyle="miter"/>
                      </v:roundrect>
                      <v:roundrect id="Rounded Rectangle 31" o:spid="_x0000_s1045" style="position:absolute;left:50292;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" filled="f" strokecolor="black [3213]" strokeweight="1pt">
                        <v:stroke joinstyle="miter"/>
                      </v:roundrect>
                      <v:roundrect id="Rounded Rectangle 128" o:spid="_x0000_s1046" style="position:absolute;left:49815;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" filled="f" strokecolor="black [3213]" strokeweight="1pt">
                        <v:stroke joinstyle="miter"/>
                      </v:roundrect>
                      <v:roundrect id="Rounded Rectangle 129" o:spid="_x0000_s1047" style="position:absolute;left:73056;top:32766;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" filled="f" strokecolor="black [3213]" strokeweight="1pt">
                        <v:stroke joinstyle="miter"/>
                      </v:roundrect>
                      <v:roundrect id="Rounded Rectangle 130" o:spid="_x0000_s1048" style="position:absolute;left:73056;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" filled="f" strokecolor="black [3213]" strokeweight="1pt">
                        <v:stroke joinstyle="miter"/>
                      </v:roundrect>
                      <v:roundrect id="Rounded Rectangle 132" o:spid="_x0000_s1049" style="position:absolute;left:4981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" filled="f" strokecolor="black [3213]" strokeweight="1pt">
                        <v:stroke joinstyle="miter"/>
                      </v:roundrect>
                      <v:roundrect id="Rounded Rectangle 133" o:spid="_x0000_s1050" style="position:absolute;left:73056;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" filled="f" strokecolor="black [3213]" strokeweight="1pt">
                        <v:stroke joinstyle="miter"/>
                      </v:roundrect>
                    </v:group>
                    <v:shapetype id="_x0000_t202" coordsize="21600,21600" o:spt="202" path="m,l,21600r21600,l21600,xe">
                      <v:stroke joinstyle="miter"/>
                      <v:path gradientshapeok="t" o:connecttype="rect"/>
                    </v:shapetype>
                    <v:shape id="Text Box 1360070366" o:spid="_x0000_s1051" type="#_x0000_t202" style="position:absolute;left:2286;top:11715;width:1933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" fillcolor="white [3201]" stroked="f" strokeweight=".5pt">
                      <v:textbox>
                        <w:txbxContent>
                          <w:p w14:paraId="3B8C6E85" w14:textId="77777777" w:rsidR="00A62A03" w:rsidRDefault="00A62A03" w:rsidP="00BC1B86">
                            <w:pPr>
                              <w:spacing w:before="0" w:after="0"/>
                              <w:jc w:val="center"/>
                            </w:pPr>
                            <w:r w:rsidRPr="00A13AAB">
                              <w:rPr>
                                <w:sz w:val="28"/>
                              </w:rPr>
                              <w:t>It is sport carnival day and all the students will be on the oval. It is a sunny day with an expe</w:t>
                            </w:r>
                            <w:r>
                              <w:rPr>
                                <w:sz w:val="28"/>
                              </w:rPr>
                              <w:t>cted UV index of 8 (very high).</w:t>
                            </w:r>
                          </w:p>
                        </w:txbxContent>
                      </v:textbox>
                    </v:shape>
                    <v:shape id="Text Box 686812381" o:spid="_x0000_s1052" type="#_x0000_t202" style="position:absolute;left:32766;top:1238;width:7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" fillcolor="white [3201]" stroked="f" strokeweight=".5pt">
                      <v:textbox>
                        <w:txbxContent>
                          <w:p w14:paraId="54EFED05" w14:textId="77777777" w:rsidR="00A62A03" w:rsidRPr="00B93A95" w:rsidRDefault="00A62A03" w:rsidP="00BC1B86">
                            <w:pPr>
                              <w:spacing w:before="0"/>
                              <w:rPr>
                                <w:sz w:val="24"/>
                              </w:rPr>
                            </w:pPr>
                            <w:r>
                              <w:rPr>
                                <w:sz w:val="24"/>
                              </w:rPr>
                              <w:t>Choice</w:t>
                            </w:r>
                          </w:p>
                        </w:txbxContent>
                      </v:textbox>
                    </v:shape>
                    <v:shape id="Text Box 2083692832" o:spid="_x0000_s1053" type="#_x0000_t202" style="position:absolute;left:49339;top:190;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" fillcolor="white [3201]" stroked="f" strokeweight=".5pt">
                      <v:textbox>
                        <w:txbxContent>
                          <w:p w14:paraId="1B3A70C8" w14:textId="77777777" w:rsidR="00A62A03" w:rsidRPr="00B93A95" w:rsidRDefault="00A62A03" w:rsidP="00BC1B86">
                            <w:pPr>
                              <w:spacing w:before="0"/>
                              <w:jc w:val="center"/>
                              <w:rPr>
                                <w:sz w:val="28"/>
                              </w:rPr>
                            </w:pPr>
                            <w:r w:rsidRPr="00B93A95">
                              <w:rPr>
                                <w:sz w:val="24"/>
                              </w:rPr>
                              <w:t>Consequences if I make</w:t>
                            </w:r>
                            <w:r>
                              <w:rPr>
                                <w:sz w:val="28"/>
                              </w:rPr>
                              <w:t xml:space="preserve"> </w:t>
                            </w:r>
                            <w:r w:rsidRPr="00B93A95">
                              <w:rPr>
                                <w:sz w:val="24"/>
                              </w:rPr>
                              <w:t>this choice</w:t>
                            </w:r>
                          </w:p>
                          <w:p w14:paraId="2C05608E" w14:textId="77777777" w:rsidR="00A62A03" w:rsidRPr="00B93A95" w:rsidRDefault="00A62A03" w:rsidP="00A62A03">
                            <w:pPr>
                              <w:rPr>
                                <w:sz w:val="28"/>
                              </w:rPr>
                            </w:pPr>
                          </w:p>
                        </w:txbxContent>
                      </v:textbox>
                    </v:shape>
                    <v:shape id="Text Box 1904874335" o:spid="_x0000_s1054" type="#_x0000_t202" style="position:absolute;left:73476;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" fillcolor="white [3201]" stroked="f" strokeweight=".5pt">
                      <v:textbox>
                        <w:txbxContent>
                          <w:p w14:paraId="2CA7651F" w14:textId="77777777" w:rsidR="00A62A03" w:rsidRPr="00B93A95" w:rsidRDefault="00A62A03" w:rsidP="00BC1B86">
                            <w:pPr>
                              <w:spacing w:before="0"/>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2CDF143B" w14:textId="77777777" w:rsidR="00A62A03" w:rsidRPr="00B93A95" w:rsidRDefault="00A62A03" w:rsidP="00A62A03">
                            <w:pPr>
                              <w:rPr>
                                <w:sz w:val="28"/>
                              </w:rPr>
                            </w:pPr>
                          </w:p>
                        </w:txbxContent>
                      </v:textbox>
                    </v:shape>
                    <v:shape id="Text Box 842946022" o:spid="_x0000_s1055" type="#_x0000_t202" style="position:absolute;left:31051;top:9334;width:104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" fillcolor="white [3201]" stroked="f" strokeweight=".5pt">
                      <v:textbox>
                        <w:txbxContent>
                          <w:p w14:paraId="7EA8A3F5" w14:textId="77777777" w:rsidR="00A62A03" w:rsidRPr="00B93A95" w:rsidRDefault="00A62A03" w:rsidP="00BC1B86">
                            <w:pPr>
                              <w:spacing w:before="0" w:after="0"/>
                              <w:jc w:val="center"/>
                              <w:rPr>
                                <w:sz w:val="24"/>
                              </w:rPr>
                            </w:pPr>
                            <w:r w:rsidRPr="00B93A95">
                              <w:rPr>
                                <w:sz w:val="24"/>
                              </w:rPr>
                              <w:t>Apply su</w:t>
                            </w:r>
                            <w:r>
                              <w:rPr>
                                <w:sz w:val="24"/>
                              </w:rPr>
                              <w:t>n</w:t>
                            </w:r>
                            <w:r w:rsidRPr="00B93A95">
                              <w:rPr>
                                <w:sz w:val="24"/>
                              </w:rPr>
                              <w:t>screen</w:t>
                            </w:r>
                          </w:p>
                        </w:txbxContent>
                      </v:textbox>
                    </v:shape>
                    <v:shape id="Text Box 376570958" o:spid="_x0000_s1056" type="#_x0000_t202" style="position:absolute;left:31051;top:39528;width:10420;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" fillcolor="white [3201]" stroked="f" strokeweight=".5pt">
                      <v:textbox>
                        <w:txbxContent>
                          <w:p w14:paraId="6D6C14A8" w14:textId="77777777" w:rsidR="00A62A03" w:rsidRPr="00B93A95" w:rsidRDefault="00A62A03" w:rsidP="00BC1B86">
                            <w:pPr>
                              <w:spacing w:before="0"/>
                              <w:jc w:val="center"/>
                              <w:rPr>
                                <w:sz w:val="24"/>
                              </w:rPr>
                            </w:pPr>
                            <w:r>
                              <w:rPr>
                                <w:sz w:val="24"/>
                              </w:rPr>
                              <w:t>Stay under the shade as much as I can</w:t>
                            </w:r>
                          </w:p>
                        </w:txbxContent>
                      </v:textbox>
                    </v:shape>
                    <v:shape id="Text Box 1786725460" o:spid="_x0000_s1057" type="#_x0000_t202" style="position:absolute;left:31051;top:24955;width:104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" fillcolor="white [3201]" stroked="f" strokeweight=".5pt">
                      <v:textbox>
                        <w:txbxContent>
                          <w:p w14:paraId="400EA17A" w14:textId="77777777" w:rsidR="00A62A03" w:rsidRPr="00B93A95" w:rsidRDefault="00A62A03" w:rsidP="00BC1B86">
                            <w:pPr>
                              <w:spacing w:before="0"/>
                              <w:jc w:val="center"/>
                              <w:rPr>
                                <w:sz w:val="24"/>
                              </w:rPr>
                            </w:pPr>
                            <w:r>
                              <w:rPr>
                                <w:sz w:val="24"/>
                              </w:rPr>
                              <w:t>Wear a wide brim hat</w:t>
                            </w:r>
                          </w:p>
                        </w:txbxContent>
                      </v:textbox>
                    </v:shape>
                    <v:shape id="Text Box 1402266166" o:spid="_x0000_s1058" type="#_x0000_t202" style="position:absolute;left:51358;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" fillcolor="white [3201]" stroked="f" strokeweight=".5pt">
                      <v:textbox>
                        <w:txbxContent>
                          <w:p w14:paraId="5C5DE392" w14:textId="77777777" w:rsidR="00BC1B86" w:rsidRPr="00B93A95" w:rsidRDefault="00BC1B86" w:rsidP="00BC1B86">
                            <w:pPr>
                              <w:spacing w:before="0"/>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18F030AF" w14:textId="77777777" w:rsidR="00BC1B86" w:rsidRPr="00B93A95" w:rsidRDefault="00BC1B86" w:rsidP="00A62A03">
                            <w:pPr>
                              <w:rPr>
                                <w:sz w:val="28"/>
                              </w:rPr>
                            </w:pPr>
                          </w:p>
                        </w:txbxContent>
                      </v:textbox>
                    </v:shape>
                    <v:shape id="Text Box 69044715" o:spid="_x0000_s1059" type="#_x0000_t202" style="position:absolute;left:50442;top:190;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" fillcolor="white [3201]" stroked="f" strokeweight=".5pt">
                      <v:textbox>
                        <w:txbxContent>
                          <w:p w14:paraId="7B11187B" w14:textId="3562FD1F" w:rsidR="00BC1B86" w:rsidRPr="00B93A95" w:rsidRDefault="00BC1B86" w:rsidP="00BC1B86">
                            <w:pPr>
                              <w:spacing w:before="0"/>
                              <w:jc w:val="center"/>
                              <w:rPr>
                                <w:sz w:val="28"/>
                              </w:rPr>
                            </w:pPr>
                            <w:r w:rsidRPr="00B93A95">
                              <w:rPr>
                                <w:sz w:val="24"/>
                              </w:rPr>
                              <w:t>Consequences if I make</w:t>
                            </w:r>
                            <w:r>
                              <w:rPr>
                                <w:sz w:val="28"/>
                              </w:rPr>
                              <w:t xml:space="preserve"> </w:t>
                            </w:r>
                            <w:r w:rsidRPr="00B93A95">
                              <w:rPr>
                                <w:sz w:val="24"/>
                              </w:rPr>
                              <w:t>this choice</w:t>
                            </w:r>
                          </w:p>
                          <w:p w14:paraId="59E52FE0" w14:textId="77777777" w:rsidR="00BC1B86" w:rsidRPr="00B93A95" w:rsidRDefault="00BC1B86" w:rsidP="00A62A03">
                            <w:pPr>
                              <w:rPr>
                                <w:sz w:val="28"/>
                              </w:rPr>
                            </w:pPr>
                          </w:p>
                        </w:txbxContent>
                      </v:textbox>
                    </v:shape>
                  </v:group>
                </v:group>
                <w10:anchorlock/>
              </v:group>
            </w:pict>
          </mc:Fallback>
        </mc:AlternateContent>
      </w:r>
    </w:p>
    <w:p w14:paraId="5CFC0DDA" w14:textId="77777777" w:rsidR="00A62A03" w:rsidRDefault="00A62A03" w:rsidP="00A62A03">
      <w:pPr>
        <w:rPr>
          <w:b/>
          <w:sz w:val="28"/>
          <w:szCs w:val="28"/>
        </w:rPr>
      </w:pPr>
    </w:p>
    <w:p w14:paraId="08A90CF6" w14:textId="77777777" w:rsidR="00336FBE" w:rsidRDefault="00336FBE" w:rsidP="00BC1B86">
      <w:pPr>
        <w:spacing w:after="300"/>
        <w:rPr>
          <w:b/>
          <w:sz w:val="28"/>
          <w:highlight w:val="yellow"/>
        </w:rPr>
        <w:sectPr w:rsidR="00336FBE" w:rsidSect="00A62A03">
          <w:headerReference w:type="default" r:id="rId96"/>
          <w:pgSz w:w="16838" w:h="11906" w:orient="landscape" w:code="9"/>
          <w:pgMar w:top="1644" w:right="851" w:bottom="1276" w:left="851" w:header="680" w:footer="567" w:gutter="0"/>
          <w:cols w:space="708"/>
          <w:docGrid w:linePitch="360"/>
        </w:sectPr>
      </w:pPr>
    </w:p>
    <w:p w14:paraId="21CCB058" w14:textId="52BD080A" w:rsidR="005E7D1A" w:rsidRPr="00D136C6" w:rsidRDefault="007C7AAC" w:rsidP="00D136C6">
      <w:pPr>
        <w:rPr>
          <w:b/>
          <w:bCs/>
          <w:sz w:val="24"/>
          <w:szCs w:val="24"/>
        </w:rPr>
      </w:pPr>
      <w:r w:rsidRPr="00D136C6">
        <w:rPr>
          <w:b/>
          <w:bCs/>
          <w:sz w:val="24"/>
          <w:szCs w:val="24"/>
        </w:rPr>
        <w:lastRenderedPageBreak/>
        <w:t xml:space="preserve">Week 5: </w:t>
      </w:r>
      <w:r w:rsidR="005E7D1A" w:rsidRPr="00D136C6">
        <w:rPr>
          <w:b/>
          <w:bCs/>
          <w:sz w:val="24"/>
          <w:szCs w:val="24"/>
        </w:rPr>
        <w:t xml:space="preserve">Asking for </w:t>
      </w:r>
      <w:r w:rsidR="003F2EFB" w:rsidRPr="00D136C6">
        <w:rPr>
          <w:b/>
          <w:bCs/>
          <w:sz w:val="24"/>
          <w:szCs w:val="24"/>
        </w:rPr>
        <w:t>p</w:t>
      </w:r>
      <w:r w:rsidR="005E7D1A" w:rsidRPr="00D136C6">
        <w:rPr>
          <w:b/>
          <w:bCs/>
          <w:sz w:val="24"/>
          <w:szCs w:val="24"/>
        </w:rPr>
        <w:t xml:space="preserve">ermission </w:t>
      </w:r>
      <w:r w:rsidR="003F2EFB" w:rsidRPr="00D136C6">
        <w:rPr>
          <w:b/>
          <w:bCs/>
          <w:sz w:val="24"/>
          <w:szCs w:val="24"/>
        </w:rPr>
        <w:t>r</w:t>
      </w:r>
      <w:r w:rsidR="005E7D1A" w:rsidRPr="00D136C6">
        <w:rPr>
          <w:b/>
          <w:bCs/>
          <w:sz w:val="24"/>
          <w:szCs w:val="24"/>
        </w:rPr>
        <w:t>ole</w:t>
      </w:r>
      <w:r w:rsidR="00434E0C">
        <w:rPr>
          <w:b/>
          <w:bCs/>
          <w:sz w:val="24"/>
          <w:szCs w:val="24"/>
        </w:rPr>
        <w:t>-</w:t>
      </w:r>
      <w:r w:rsidR="003F2EFB" w:rsidRPr="00D136C6">
        <w:rPr>
          <w:b/>
          <w:bCs/>
          <w:sz w:val="24"/>
          <w:szCs w:val="24"/>
        </w:rPr>
        <w:t>p</w:t>
      </w:r>
      <w:r w:rsidR="005E7D1A" w:rsidRPr="00D136C6">
        <w:rPr>
          <w:b/>
          <w:bCs/>
          <w:sz w:val="24"/>
          <w:szCs w:val="24"/>
        </w:rPr>
        <w:t xml:space="preserve">lay </w:t>
      </w:r>
      <w:r w:rsidR="003F2EFB" w:rsidRPr="00D136C6">
        <w:rPr>
          <w:b/>
          <w:bCs/>
          <w:sz w:val="24"/>
          <w:szCs w:val="24"/>
        </w:rPr>
        <w:t>s</w:t>
      </w:r>
      <w:r w:rsidR="005E7D1A" w:rsidRPr="00D136C6">
        <w:rPr>
          <w:b/>
          <w:bCs/>
          <w:sz w:val="24"/>
          <w:szCs w:val="24"/>
        </w:rPr>
        <w:t xml:space="preserve">cenario </w:t>
      </w:r>
      <w:r w:rsidR="003F2EFB" w:rsidRPr="00D136C6">
        <w:rPr>
          <w:b/>
          <w:bCs/>
          <w:sz w:val="24"/>
          <w:szCs w:val="24"/>
        </w:rPr>
        <w:t>s</w:t>
      </w:r>
      <w:r w:rsidR="005E7D1A" w:rsidRPr="00D136C6">
        <w:rPr>
          <w:b/>
          <w:bCs/>
          <w:sz w:val="24"/>
          <w:szCs w:val="24"/>
        </w:rPr>
        <w:t>amples</w:t>
      </w:r>
    </w:p>
    <w:p w14:paraId="4495F038" w14:textId="77777777" w:rsidR="005E7D1A" w:rsidRPr="003148EB" w:rsidRDefault="005E7D1A" w:rsidP="003148EB">
      <w:pPr>
        <w:rPr>
          <w:b/>
          <w:bCs/>
        </w:rPr>
      </w:pPr>
      <w:r w:rsidRPr="003148EB">
        <w:rPr>
          <w:b/>
          <w:bCs/>
        </w:rPr>
        <w:t>Scenario 1</w:t>
      </w:r>
    </w:p>
    <w:p w14:paraId="472D5C6D" w14:textId="2E6D350A" w:rsidR="005E7D1A" w:rsidRDefault="003F6684" w:rsidP="005E7D1A">
      <w:pPr>
        <w:rPr>
          <w:lang w:val="en-US"/>
        </w:rPr>
      </w:pPr>
      <w:r w:rsidRPr="003F6684">
        <w:t>Emma took a photo of her friend Olivia during a fun day at the park. Before posting the photo on her social media account, Emma needs to consider Olivia’s feelings about being online. Emma knows Olivia is usually private about her personal life and might not like her picture being shared publicly</w:t>
      </w:r>
      <w:r w:rsidR="005E7D1A">
        <w:rPr>
          <w:lang w:val="en-US"/>
        </w:rPr>
        <w:t>.</w:t>
      </w:r>
    </w:p>
    <w:p w14:paraId="323F9166" w14:textId="77777777" w:rsidR="005E7D1A" w:rsidRPr="003148EB" w:rsidRDefault="005E7D1A" w:rsidP="008B3F26">
      <w:pPr>
        <w:rPr>
          <w:b/>
          <w:bCs/>
        </w:rPr>
      </w:pPr>
      <w:r w:rsidRPr="003148EB">
        <w:rPr>
          <w:b/>
          <w:bCs/>
        </w:rPr>
        <w:t>Scenario 2</w:t>
      </w:r>
    </w:p>
    <w:p w14:paraId="4BB9BAB0" w14:textId="6B615546" w:rsidR="005E7D1A" w:rsidRDefault="003F6684" w:rsidP="005E7D1A">
      <w:pPr>
        <w:rPr>
          <w:lang w:val="en-US"/>
        </w:rPr>
      </w:pPr>
      <w:r w:rsidRPr="003F6684">
        <w:t>Jack forgot his science textbook at home and needs one to complete his class assignment. He notices that Sarah has an extra copy on her desk. Sarah always keeps extra supplies, and Jack remembers that she is very particular about who uses her thin</w:t>
      </w:r>
      <w:r w:rsidR="00AC23DB">
        <w:t>gs</w:t>
      </w:r>
      <w:r w:rsidR="005E7D1A">
        <w:rPr>
          <w:lang w:val="en-US"/>
        </w:rPr>
        <w:t>.</w:t>
      </w:r>
    </w:p>
    <w:p w14:paraId="2F3BDA77" w14:textId="77777777" w:rsidR="005E7D1A" w:rsidRPr="003148EB" w:rsidRDefault="005E7D1A" w:rsidP="008B3F26">
      <w:pPr>
        <w:rPr>
          <w:b/>
          <w:bCs/>
        </w:rPr>
      </w:pPr>
      <w:r w:rsidRPr="003148EB">
        <w:rPr>
          <w:b/>
          <w:bCs/>
        </w:rPr>
        <w:t>Scenario 3</w:t>
      </w:r>
    </w:p>
    <w:p w14:paraId="2638C99E" w14:textId="0751C31E" w:rsidR="005E7D1A" w:rsidRDefault="003F6684" w:rsidP="005E7D1A">
      <w:pPr>
        <w:rPr>
          <w:lang w:val="en-US"/>
        </w:rPr>
      </w:pPr>
      <w:r w:rsidRPr="003F6684">
        <w:t>During recess, a group of students is playing a game of soccer. Mia sees the group and wants to join in on the fun. The group looks well-coordinated, and Mia notices they have specific roles assigned to each player</w:t>
      </w:r>
      <w:r w:rsidR="005E7D1A">
        <w:rPr>
          <w:lang w:val="en-US"/>
        </w:rPr>
        <w:t>.</w:t>
      </w:r>
    </w:p>
    <w:p w14:paraId="6B9B89B0" w14:textId="77777777" w:rsidR="005E7D1A" w:rsidRPr="003148EB" w:rsidRDefault="005E7D1A" w:rsidP="008B3F26">
      <w:pPr>
        <w:rPr>
          <w:b/>
          <w:bCs/>
        </w:rPr>
      </w:pPr>
      <w:r w:rsidRPr="003148EB">
        <w:rPr>
          <w:b/>
          <w:bCs/>
        </w:rPr>
        <w:t>Scenario 4</w:t>
      </w:r>
    </w:p>
    <w:p w14:paraId="48FE163B" w14:textId="6A6B8111" w:rsidR="005E7D1A" w:rsidRDefault="00B67593" w:rsidP="005E7D1A">
      <w:pPr>
        <w:rPr>
          <w:lang w:val="en-US"/>
        </w:rPr>
      </w:pPr>
      <w:r w:rsidRPr="00B67593">
        <w:t>In art class, Liam’s paintbrush breaks, and he needs another one to finish his project. He observes that Maya has some extra paintbrushes in her kit. Maya’s brushes are high-quality, and she takes great care of them, which makes Liam hesitant to ask</w:t>
      </w:r>
      <w:r w:rsidR="005E7D1A">
        <w:rPr>
          <w:lang w:val="en-US"/>
        </w:rPr>
        <w:t>.</w:t>
      </w:r>
    </w:p>
    <w:p w14:paraId="56A7A17C" w14:textId="77777777" w:rsidR="005E7D1A" w:rsidRPr="003148EB" w:rsidRDefault="005E7D1A" w:rsidP="008B3F26">
      <w:pPr>
        <w:rPr>
          <w:b/>
          <w:bCs/>
        </w:rPr>
      </w:pPr>
      <w:r w:rsidRPr="003148EB">
        <w:rPr>
          <w:b/>
          <w:bCs/>
        </w:rPr>
        <w:t>Scenario 5</w:t>
      </w:r>
    </w:p>
    <w:p w14:paraId="77EAF9E5" w14:textId="1CE92CEA" w:rsidR="005E7D1A" w:rsidRDefault="00B67593" w:rsidP="005E7D1A">
      <w:pPr>
        <w:rPr>
          <w:lang w:val="en-US"/>
        </w:rPr>
      </w:pPr>
      <w:r w:rsidRPr="00B67593">
        <w:t>Chloe forgot her headphones at home and wants to listen to music. She notices that her friend Lucas has his device and headphones with him. Lucas often listens to music while working on his assignments, and Chloe is aware that he might need his headphones for his own use</w:t>
      </w:r>
      <w:r w:rsidR="005E7D1A">
        <w:rPr>
          <w:lang w:val="en-US"/>
        </w:rPr>
        <w:t>.</w:t>
      </w:r>
    </w:p>
    <w:p w14:paraId="0C81BCF5" w14:textId="77777777" w:rsidR="005E7D1A" w:rsidRPr="003148EB" w:rsidRDefault="005E7D1A" w:rsidP="008B3F26">
      <w:pPr>
        <w:rPr>
          <w:b/>
          <w:bCs/>
        </w:rPr>
      </w:pPr>
      <w:r w:rsidRPr="003148EB">
        <w:rPr>
          <w:b/>
          <w:bCs/>
        </w:rPr>
        <w:t>Scenario 6</w:t>
      </w:r>
    </w:p>
    <w:p w14:paraId="61D8C63C" w14:textId="426B8089" w:rsidR="00A62A03" w:rsidRDefault="00B67593" w:rsidP="005E7D1A">
      <w:pPr>
        <w:rPr>
          <w:b/>
          <w:sz w:val="28"/>
          <w:szCs w:val="28"/>
        </w:rPr>
      </w:pPr>
      <w:r w:rsidRPr="00B67593">
        <w:t>During lunch, Alex has a large pack of</w:t>
      </w:r>
      <w:r w:rsidR="005C5771">
        <w:t xml:space="preserve"> snacks</w:t>
      </w:r>
      <w:r w:rsidRPr="00B67593">
        <w:t xml:space="preserve"> and sees that Jordan doesn’t have a</w:t>
      </w:r>
      <w:r w:rsidR="005C5771">
        <w:t>nything</w:t>
      </w:r>
      <w:r w:rsidR="006C7EDF">
        <w:t xml:space="preserve"> to eat</w:t>
      </w:r>
      <w:r w:rsidRPr="00B67593">
        <w:t xml:space="preserve">. He thinks it would be nice to share. Alex knows that Jordan has a peanut allergy and wants to make sure the </w:t>
      </w:r>
      <w:r w:rsidR="006C7EDF">
        <w:t xml:space="preserve">snacks </w:t>
      </w:r>
      <w:r w:rsidRPr="00B67593">
        <w:t>are safe for him to eat</w:t>
      </w:r>
      <w:r w:rsidR="005E7D1A">
        <w:rPr>
          <w:lang w:val="en-US"/>
        </w:rPr>
        <w:t>.</w:t>
      </w:r>
    </w:p>
    <w:p w14:paraId="5862EB0B" w14:textId="77777777" w:rsidR="00336FBE" w:rsidRDefault="00336FBE" w:rsidP="00A62A03">
      <w:pPr>
        <w:rPr>
          <w:b/>
          <w:sz w:val="28"/>
          <w:szCs w:val="28"/>
        </w:rPr>
        <w:sectPr w:rsidR="00336FBE" w:rsidSect="003603AE">
          <w:pgSz w:w="11906" w:h="16838" w:code="9"/>
          <w:pgMar w:top="1644" w:right="1418" w:bottom="1276" w:left="1418" w:header="680" w:footer="567" w:gutter="0"/>
          <w:cols w:space="708"/>
          <w:docGrid w:linePitch="360"/>
        </w:sectPr>
      </w:pPr>
    </w:p>
    <w:p w14:paraId="76715FE3" w14:textId="74D539D2" w:rsidR="005E7D1A" w:rsidRPr="003148EB" w:rsidRDefault="007C7AAC" w:rsidP="003148EB">
      <w:pPr>
        <w:rPr>
          <w:b/>
          <w:bCs/>
          <w:sz w:val="24"/>
          <w:szCs w:val="24"/>
        </w:rPr>
      </w:pPr>
      <w:r w:rsidRPr="003148EB">
        <w:rPr>
          <w:b/>
          <w:bCs/>
          <w:sz w:val="24"/>
          <w:szCs w:val="24"/>
        </w:rPr>
        <w:lastRenderedPageBreak/>
        <w:t xml:space="preserve">Week 6: </w:t>
      </w:r>
      <w:r w:rsidR="00DE770A" w:rsidRPr="003148EB">
        <w:rPr>
          <w:b/>
          <w:bCs/>
          <w:sz w:val="24"/>
          <w:szCs w:val="24"/>
        </w:rPr>
        <w:t>Sample r</w:t>
      </w:r>
      <w:r w:rsidR="005E7D1A" w:rsidRPr="003148EB">
        <w:rPr>
          <w:b/>
          <w:bCs/>
          <w:sz w:val="24"/>
          <w:szCs w:val="24"/>
        </w:rPr>
        <w:t xml:space="preserve">esponding to </w:t>
      </w:r>
      <w:r w:rsidR="0083617C" w:rsidRPr="003148EB">
        <w:rPr>
          <w:b/>
          <w:bCs/>
          <w:sz w:val="24"/>
          <w:szCs w:val="24"/>
        </w:rPr>
        <w:t>h</w:t>
      </w:r>
      <w:r w:rsidR="005E7D1A" w:rsidRPr="003148EB">
        <w:rPr>
          <w:b/>
          <w:bCs/>
          <w:sz w:val="24"/>
          <w:szCs w:val="24"/>
        </w:rPr>
        <w:t xml:space="preserve">urtful or </w:t>
      </w:r>
      <w:r w:rsidR="0083617C" w:rsidRPr="003148EB">
        <w:rPr>
          <w:b/>
          <w:bCs/>
          <w:sz w:val="24"/>
          <w:szCs w:val="24"/>
        </w:rPr>
        <w:t>d</w:t>
      </w:r>
      <w:r w:rsidR="005E7D1A" w:rsidRPr="003148EB">
        <w:rPr>
          <w:b/>
          <w:bCs/>
          <w:sz w:val="24"/>
          <w:szCs w:val="24"/>
        </w:rPr>
        <w:t xml:space="preserve">isrespectful </w:t>
      </w:r>
      <w:r w:rsidR="0083617C" w:rsidRPr="003148EB">
        <w:rPr>
          <w:b/>
          <w:bCs/>
          <w:sz w:val="24"/>
          <w:szCs w:val="24"/>
        </w:rPr>
        <w:t>a</w:t>
      </w:r>
      <w:r w:rsidR="005E7D1A" w:rsidRPr="003148EB">
        <w:rPr>
          <w:b/>
          <w:bCs/>
          <w:sz w:val="24"/>
          <w:szCs w:val="24"/>
        </w:rPr>
        <w:t xml:space="preserve">ctions </w:t>
      </w:r>
      <w:r w:rsidR="0083617C" w:rsidRPr="003148EB">
        <w:rPr>
          <w:b/>
          <w:bCs/>
          <w:sz w:val="24"/>
          <w:szCs w:val="24"/>
        </w:rPr>
        <w:t>s</w:t>
      </w:r>
      <w:r w:rsidR="005E7D1A" w:rsidRPr="003148EB">
        <w:rPr>
          <w:b/>
          <w:bCs/>
          <w:sz w:val="24"/>
          <w:szCs w:val="24"/>
        </w:rPr>
        <w:t>cenario</w:t>
      </w:r>
      <w:r w:rsidR="00D60482" w:rsidRPr="003148EB">
        <w:rPr>
          <w:b/>
          <w:bCs/>
          <w:sz w:val="24"/>
          <w:szCs w:val="24"/>
        </w:rPr>
        <w:t>s</w:t>
      </w:r>
      <w:r w:rsidR="005E7D1A" w:rsidRPr="003148EB">
        <w:rPr>
          <w:b/>
          <w:bCs/>
          <w:sz w:val="24"/>
          <w:szCs w:val="24"/>
        </w:rPr>
        <w:t xml:space="preserve"> </w:t>
      </w:r>
      <w:r w:rsidR="0083617C" w:rsidRPr="003148EB">
        <w:rPr>
          <w:b/>
          <w:bCs/>
          <w:sz w:val="24"/>
          <w:szCs w:val="24"/>
        </w:rPr>
        <w:t>w</w:t>
      </w:r>
      <w:r w:rsidR="005E7D1A" w:rsidRPr="003148EB">
        <w:rPr>
          <w:b/>
          <w:bCs/>
          <w:sz w:val="24"/>
          <w:szCs w:val="24"/>
        </w:rPr>
        <w:t>orksheet</w:t>
      </w:r>
    </w:p>
    <w:tbl>
      <w:tblPr>
        <w:tblStyle w:val="TableGrid"/>
        <w:tblW w:w="5000" w:type="pct"/>
        <w:tblLook w:val="04A0" w:firstRow="1" w:lastRow="0" w:firstColumn="1" w:lastColumn="0" w:noHBand="0" w:noVBand="1"/>
      </w:tblPr>
      <w:tblGrid>
        <w:gridCol w:w="3345"/>
        <w:gridCol w:w="582"/>
        <w:gridCol w:w="3345"/>
        <w:gridCol w:w="582"/>
        <w:gridCol w:w="3345"/>
        <w:gridCol w:w="582"/>
        <w:gridCol w:w="3345"/>
      </w:tblGrid>
      <w:tr w:rsidR="0049012C" w14:paraId="59FE9AFA" w14:textId="77777777" w:rsidTr="00BC1B86">
        <w:tc>
          <w:tcPr>
            <w:tcW w:w="3260" w:type="dxa"/>
            <w:tcBorders>
              <w:right w:val="single" w:sz="4" w:space="0" w:color="auto"/>
            </w:tcBorders>
          </w:tcPr>
          <w:p w14:paraId="1A8942E2" w14:textId="2DAF7465" w:rsidR="0066593A" w:rsidRDefault="0066593A" w:rsidP="00640320">
            <w:pPr>
              <w:jc w:val="center"/>
              <w:rPr>
                <w:b/>
                <w:sz w:val="28"/>
                <w:szCs w:val="28"/>
              </w:rPr>
            </w:pPr>
            <w:r>
              <w:rPr>
                <w:b/>
                <w:sz w:val="28"/>
                <w:szCs w:val="28"/>
              </w:rPr>
              <w:t>Scenario</w:t>
            </w:r>
          </w:p>
        </w:tc>
        <w:tc>
          <w:tcPr>
            <w:tcW w:w="567" w:type="dxa"/>
            <w:tcBorders>
              <w:top w:val="nil"/>
              <w:left w:val="single" w:sz="4" w:space="0" w:color="auto"/>
              <w:bottom w:val="nil"/>
              <w:right w:val="single" w:sz="4" w:space="0" w:color="auto"/>
            </w:tcBorders>
          </w:tcPr>
          <w:p w14:paraId="1ED79518" w14:textId="77777777" w:rsidR="0066593A" w:rsidRPr="003603AE" w:rsidRDefault="0066593A" w:rsidP="00640320">
            <w:pPr>
              <w:jc w:val="center"/>
              <w:rPr>
                <w:bCs/>
                <w:sz w:val="28"/>
                <w:szCs w:val="28"/>
              </w:rPr>
            </w:pPr>
          </w:p>
        </w:tc>
        <w:tc>
          <w:tcPr>
            <w:tcW w:w="3260" w:type="dxa"/>
            <w:tcBorders>
              <w:left w:val="single" w:sz="4" w:space="0" w:color="auto"/>
            </w:tcBorders>
          </w:tcPr>
          <w:p w14:paraId="4F7F8E03" w14:textId="2D7C0355" w:rsidR="0066593A" w:rsidRDefault="00536FBD" w:rsidP="00640320">
            <w:pPr>
              <w:jc w:val="center"/>
              <w:rPr>
                <w:b/>
                <w:sz w:val="28"/>
                <w:szCs w:val="28"/>
              </w:rPr>
            </w:pPr>
            <w:r>
              <w:rPr>
                <w:b/>
                <w:sz w:val="28"/>
                <w:szCs w:val="28"/>
              </w:rPr>
              <w:t>Feelings</w:t>
            </w:r>
          </w:p>
        </w:tc>
        <w:tc>
          <w:tcPr>
            <w:tcW w:w="567" w:type="dxa"/>
            <w:tcBorders>
              <w:top w:val="nil"/>
              <w:bottom w:val="nil"/>
            </w:tcBorders>
          </w:tcPr>
          <w:p w14:paraId="6B77F030" w14:textId="77777777" w:rsidR="0066593A" w:rsidRPr="003603AE" w:rsidRDefault="0066593A" w:rsidP="00640320">
            <w:pPr>
              <w:jc w:val="center"/>
              <w:rPr>
                <w:bCs/>
                <w:sz w:val="28"/>
                <w:szCs w:val="28"/>
              </w:rPr>
            </w:pPr>
          </w:p>
        </w:tc>
        <w:tc>
          <w:tcPr>
            <w:tcW w:w="3260" w:type="dxa"/>
          </w:tcPr>
          <w:p w14:paraId="73465F3D" w14:textId="31951158" w:rsidR="0066593A" w:rsidRDefault="0066593A" w:rsidP="00640320">
            <w:pPr>
              <w:jc w:val="center"/>
              <w:rPr>
                <w:b/>
                <w:sz w:val="28"/>
                <w:szCs w:val="28"/>
              </w:rPr>
            </w:pPr>
            <w:r>
              <w:rPr>
                <w:b/>
                <w:sz w:val="28"/>
                <w:szCs w:val="28"/>
              </w:rPr>
              <w:t>Actions</w:t>
            </w:r>
          </w:p>
        </w:tc>
        <w:tc>
          <w:tcPr>
            <w:tcW w:w="567" w:type="dxa"/>
            <w:tcBorders>
              <w:top w:val="nil"/>
              <w:bottom w:val="nil"/>
            </w:tcBorders>
          </w:tcPr>
          <w:p w14:paraId="6DC0A676" w14:textId="77777777" w:rsidR="0066593A" w:rsidRPr="003603AE" w:rsidRDefault="0066593A" w:rsidP="00640320">
            <w:pPr>
              <w:jc w:val="center"/>
              <w:rPr>
                <w:bCs/>
                <w:sz w:val="28"/>
                <w:szCs w:val="28"/>
              </w:rPr>
            </w:pPr>
          </w:p>
        </w:tc>
        <w:tc>
          <w:tcPr>
            <w:tcW w:w="3260" w:type="dxa"/>
          </w:tcPr>
          <w:p w14:paraId="12BEEE16" w14:textId="67535A8F" w:rsidR="0066593A" w:rsidRDefault="0066593A" w:rsidP="00640320">
            <w:pPr>
              <w:jc w:val="center"/>
              <w:rPr>
                <w:b/>
                <w:sz w:val="28"/>
                <w:szCs w:val="28"/>
              </w:rPr>
            </w:pPr>
            <w:r>
              <w:rPr>
                <w:b/>
                <w:sz w:val="28"/>
                <w:szCs w:val="28"/>
              </w:rPr>
              <w:t>How to get help</w:t>
            </w:r>
          </w:p>
        </w:tc>
      </w:tr>
      <w:tr w:rsidR="0049012C" w14:paraId="50AAB115" w14:textId="77777777" w:rsidTr="00BC1B86">
        <w:trPr>
          <w:trHeight w:val="7371"/>
        </w:trPr>
        <w:tc>
          <w:tcPr>
            <w:tcW w:w="3260" w:type="dxa"/>
            <w:tcBorders>
              <w:right w:val="single" w:sz="4" w:space="0" w:color="auto"/>
            </w:tcBorders>
          </w:tcPr>
          <w:p w14:paraId="20B4A362" w14:textId="77777777" w:rsidR="00D60482" w:rsidRPr="003603AE" w:rsidRDefault="00D60482" w:rsidP="00D60482">
            <w:pPr>
              <w:jc w:val="center"/>
              <w:rPr>
                <w:bCs/>
                <w:sz w:val="28"/>
                <w:szCs w:val="28"/>
              </w:rPr>
            </w:pPr>
          </w:p>
        </w:tc>
        <w:tc>
          <w:tcPr>
            <w:tcW w:w="567" w:type="dxa"/>
            <w:tcBorders>
              <w:top w:val="nil"/>
              <w:left w:val="single" w:sz="4" w:space="0" w:color="auto"/>
              <w:bottom w:val="nil"/>
              <w:right w:val="single" w:sz="4" w:space="0" w:color="auto"/>
            </w:tcBorders>
          </w:tcPr>
          <w:p w14:paraId="4CECA817" w14:textId="289FB6B5"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4655" behindDoc="0" locked="0" layoutInCell="1" allowOverlap="1" wp14:anchorId="1230F97A" wp14:editId="545EECA0">
                      <wp:simplePos x="0" y="0"/>
                      <wp:positionH relativeFrom="column">
                        <wp:posOffset>-15240</wp:posOffset>
                      </wp:positionH>
                      <wp:positionV relativeFrom="paragraph">
                        <wp:posOffset>1902460</wp:posOffset>
                      </wp:positionV>
                      <wp:extent cx="247650" cy="285750"/>
                      <wp:effectExtent l="0" t="19050" r="38100" b="38100"/>
                      <wp:wrapNone/>
                      <wp:docPr id="224911434"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C95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5" o:spid="_x0000_s1026" type="#_x0000_t13" alt="&quot;&quot;" style="position:absolute;margin-left:-1.2pt;margin-top:149.8pt;width:19.5pt;height:22.5pt;z-index:25197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" adj="10800" fillcolor="#5b9bd5 [3204]" strokecolor="#091723 [484]" strokeweight="1pt"/>
                  </w:pict>
                </mc:Fallback>
              </mc:AlternateContent>
            </w:r>
          </w:p>
        </w:tc>
        <w:tc>
          <w:tcPr>
            <w:tcW w:w="3260" w:type="dxa"/>
            <w:tcBorders>
              <w:left w:val="single" w:sz="4" w:space="0" w:color="auto"/>
            </w:tcBorders>
          </w:tcPr>
          <w:p w14:paraId="2DF94AC1" w14:textId="77777777" w:rsidR="00D60482" w:rsidRPr="003603AE" w:rsidRDefault="00D60482" w:rsidP="00D60482">
            <w:pPr>
              <w:jc w:val="center"/>
              <w:rPr>
                <w:bCs/>
                <w:sz w:val="28"/>
                <w:szCs w:val="28"/>
              </w:rPr>
            </w:pPr>
          </w:p>
        </w:tc>
        <w:tc>
          <w:tcPr>
            <w:tcW w:w="567" w:type="dxa"/>
            <w:tcBorders>
              <w:top w:val="nil"/>
              <w:bottom w:val="nil"/>
            </w:tcBorders>
          </w:tcPr>
          <w:p w14:paraId="4FB5A421" w14:textId="76E73C1D"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6703" behindDoc="0" locked="0" layoutInCell="1" allowOverlap="1" wp14:anchorId="1FFA11DC" wp14:editId="0E1CDBA4">
                      <wp:simplePos x="0" y="0"/>
                      <wp:positionH relativeFrom="column">
                        <wp:posOffset>-20320</wp:posOffset>
                      </wp:positionH>
                      <wp:positionV relativeFrom="paragraph">
                        <wp:posOffset>1905000</wp:posOffset>
                      </wp:positionV>
                      <wp:extent cx="247650" cy="285750"/>
                      <wp:effectExtent l="0" t="19050" r="38100" b="38100"/>
                      <wp:wrapNone/>
                      <wp:docPr id="402943065"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282D" id="Arrow: Right 65" o:spid="_x0000_s1026" type="#_x0000_t13" alt="&quot;&quot;" style="position:absolute;margin-left:-1.6pt;margin-top:150pt;width:19.5pt;height:22.5pt;z-index:25197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" adj="10800" fillcolor="#5b9bd5 [3204]" strokecolor="#091723 [484]" strokeweight="1pt"/>
                  </w:pict>
                </mc:Fallback>
              </mc:AlternateContent>
            </w:r>
          </w:p>
        </w:tc>
        <w:tc>
          <w:tcPr>
            <w:tcW w:w="3260" w:type="dxa"/>
          </w:tcPr>
          <w:p w14:paraId="066673E9" w14:textId="1B0FFFBD" w:rsidR="00D60482" w:rsidRPr="003603AE" w:rsidRDefault="00D60482" w:rsidP="00D60482">
            <w:pPr>
              <w:jc w:val="center"/>
              <w:rPr>
                <w:bCs/>
                <w:sz w:val="28"/>
                <w:szCs w:val="28"/>
              </w:rPr>
            </w:pPr>
          </w:p>
        </w:tc>
        <w:tc>
          <w:tcPr>
            <w:tcW w:w="567" w:type="dxa"/>
            <w:tcBorders>
              <w:top w:val="nil"/>
              <w:bottom w:val="nil"/>
            </w:tcBorders>
          </w:tcPr>
          <w:p w14:paraId="23797708" w14:textId="4FD2C083"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8751" behindDoc="0" locked="0" layoutInCell="1" allowOverlap="1" wp14:anchorId="4010BC3A" wp14:editId="20BBEF30">
                      <wp:simplePos x="0" y="0"/>
                      <wp:positionH relativeFrom="column">
                        <wp:posOffset>-12065</wp:posOffset>
                      </wp:positionH>
                      <wp:positionV relativeFrom="paragraph">
                        <wp:posOffset>1905000</wp:posOffset>
                      </wp:positionV>
                      <wp:extent cx="247650" cy="285750"/>
                      <wp:effectExtent l="0" t="19050" r="38100" b="38100"/>
                      <wp:wrapNone/>
                      <wp:docPr id="830903100"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20CF" id="Arrow: Right 65" o:spid="_x0000_s1026" type="#_x0000_t13" alt="&quot;&quot;" style="position:absolute;margin-left:-.95pt;margin-top:150pt;width:19.5pt;height:22.5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" adj="10800" fillcolor="#5b9bd5 [3204]" strokecolor="#091723 [484]" strokeweight="1pt"/>
                  </w:pict>
                </mc:Fallback>
              </mc:AlternateContent>
            </w:r>
          </w:p>
        </w:tc>
        <w:tc>
          <w:tcPr>
            <w:tcW w:w="3260" w:type="dxa"/>
          </w:tcPr>
          <w:p w14:paraId="05D82907" w14:textId="77777777" w:rsidR="00D60482" w:rsidRPr="003603AE" w:rsidRDefault="00D60482" w:rsidP="00D60482">
            <w:pPr>
              <w:jc w:val="center"/>
              <w:rPr>
                <w:bCs/>
                <w:sz w:val="28"/>
                <w:szCs w:val="28"/>
              </w:rPr>
            </w:pPr>
          </w:p>
        </w:tc>
      </w:tr>
    </w:tbl>
    <w:p w14:paraId="0A824A62" w14:textId="77777777" w:rsidR="005B152F" w:rsidRDefault="005B152F" w:rsidP="00D60482">
      <w:pPr>
        <w:spacing w:after="300"/>
        <w:rPr>
          <w:b/>
          <w:sz w:val="28"/>
          <w:highlight w:val="yellow"/>
        </w:rPr>
        <w:sectPr w:rsidR="005B152F" w:rsidSect="00A62A03">
          <w:headerReference w:type="default" r:id="rId97"/>
          <w:pgSz w:w="16838" w:h="11906" w:orient="landscape" w:code="9"/>
          <w:pgMar w:top="1644" w:right="851" w:bottom="1276" w:left="851" w:header="680" w:footer="567" w:gutter="0"/>
          <w:cols w:space="708"/>
          <w:docGrid w:linePitch="360"/>
        </w:sectPr>
      </w:pPr>
    </w:p>
    <w:p w14:paraId="4021E4CE" w14:textId="26F046E6" w:rsidR="00D60482" w:rsidRPr="00D136C6" w:rsidRDefault="007C7AAC" w:rsidP="00D136C6">
      <w:pPr>
        <w:rPr>
          <w:b/>
          <w:bCs/>
          <w:sz w:val="24"/>
          <w:szCs w:val="24"/>
        </w:rPr>
      </w:pPr>
      <w:r w:rsidRPr="00D136C6">
        <w:rPr>
          <w:b/>
          <w:bCs/>
          <w:sz w:val="24"/>
          <w:szCs w:val="24"/>
        </w:rPr>
        <w:lastRenderedPageBreak/>
        <w:t xml:space="preserve">Week 6: </w:t>
      </w:r>
      <w:r w:rsidR="00DE770A" w:rsidRPr="00D136C6">
        <w:rPr>
          <w:b/>
          <w:bCs/>
          <w:sz w:val="24"/>
          <w:szCs w:val="24"/>
        </w:rPr>
        <w:t>Example r</w:t>
      </w:r>
      <w:r w:rsidR="00D60482" w:rsidRPr="00D136C6">
        <w:rPr>
          <w:b/>
          <w:bCs/>
          <w:sz w:val="24"/>
          <w:szCs w:val="24"/>
        </w:rPr>
        <w:t xml:space="preserve">esponding to </w:t>
      </w:r>
      <w:r w:rsidR="0083617C" w:rsidRPr="00D136C6">
        <w:rPr>
          <w:b/>
          <w:bCs/>
          <w:sz w:val="24"/>
          <w:szCs w:val="24"/>
        </w:rPr>
        <w:t>h</w:t>
      </w:r>
      <w:r w:rsidR="00D60482" w:rsidRPr="00D136C6">
        <w:rPr>
          <w:b/>
          <w:bCs/>
          <w:sz w:val="24"/>
          <w:szCs w:val="24"/>
        </w:rPr>
        <w:t xml:space="preserve">urtful or </w:t>
      </w:r>
      <w:r w:rsidR="0083617C" w:rsidRPr="00D136C6">
        <w:rPr>
          <w:b/>
          <w:bCs/>
          <w:sz w:val="24"/>
          <w:szCs w:val="24"/>
        </w:rPr>
        <w:t>d</w:t>
      </w:r>
      <w:r w:rsidR="00D60482" w:rsidRPr="00D136C6">
        <w:rPr>
          <w:b/>
          <w:bCs/>
          <w:sz w:val="24"/>
          <w:szCs w:val="24"/>
        </w:rPr>
        <w:t xml:space="preserve">isrespectful </w:t>
      </w:r>
      <w:r w:rsidR="0083617C" w:rsidRPr="00D136C6">
        <w:rPr>
          <w:b/>
          <w:bCs/>
          <w:sz w:val="24"/>
          <w:szCs w:val="24"/>
        </w:rPr>
        <w:t>a</w:t>
      </w:r>
      <w:r w:rsidR="00D60482" w:rsidRPr="00D136C6">
        <w:rPr>
          <w:b/>
          <w:bCs/>
          <w:sz w:val="24"/>
          <w:szCs w:val="24"/>
        </w:rPr>
        <w:t xml:space="preserve">ctions </w:t>
      </w:r>
      <w:r w:rsidR="0083617C" w:rsidRPr="00D136C6">
        <w:rPr>
          <w:b/>
          <w:bCs/>
          <w:sz w:val="24"/>
          <w:szCs w:val="24"/>
        </w:rPr>
        <w:t>s</w:t>
      </w:r>
      <w:r w:rsidR="00D60482" w:rsidRPr="00D136C6">
        <w:rPr>
          <w:b/>
          <w:bCs/>
          <w:sz w:val="24"/>
          <w:szCs w:val="24"/>
        </w:rPr>
        <w:t>cenario</w:t>
      </w:r>
      <w:r w:rsidR="00C52853" w:rsidRPr="00D136C6">
        <w:rPr>
          <w:b/>
          <w:bCs/>
          <w:sz w:val="24"/>
          <w:szCs w:val="24"/>
        </w:rPr>
        <w:t>s</w:t>
      </w:r>
    </w:p>
    <w:p w14:paraId="12615855" w14:textId="77777777" w:rsidR="00D60482" w:rsidRPr="00D136C6" w:rsidRDefault="00D60482" w:rsidP="00D136C6">
      <w:pPr>
        <w:rPr>
          <w:b/>
          <w:bCs/>
        </w:rPr>
      </w:pPr>
      <w:r w:rsidRPr="00D136C6">
        <w:rPr>
          <w:b/>
          <w:bCs/>
        </w:rPr>
        <w:t>Scenario 1</w:t>
      </w:r>
    </w:p>
    <w:p w14:paraId="3B86771E" w14:textId="62BFDFBC" w:rsidR="00D60482" w:rsidRDefault="00D60482" w:rsidP="00D60482">
      <w:pPr>
        <w:rPr>
          <w:lang w:val="en-US"/>
        </w:rPr>
      </w:pPr>
      <w:r w:rsidRPr="00D60482">
        <w:t xml:space="preserve">During a math lesson, Alex loudly calls Sam a </w:t>
      </w:r>
      <w:r w:rsidR="0049012C">
        <w:t>‘</w:t>
      </w:r>
      <w:r w:rsidRPr="00D60482">
        <w:t>loser</w:t>
      </w:r>
      <w:r w:rsidR="0049012C">
        <w:t>’</w:t>
      </w:r>
      <w:r w:rsidRPr="00D60482">
        <w:t xml:space="preserve"> because he answered a question incorrectly. Other students in the class overhear and start giggling. Sam remains at his desk as the teacher continues with the lesson without noticing the interaction. Alex looks satisfied with the attention from his peer</w:t>
      </w:r>
      <w:r w:rsidR="0049012C">
        <w:t>s</w:t>
      </w:r>
      <w:r>
        <w:rPr>
          <w:lang w:val="en-US"/>
        </w:rPr>
        <w:t>.</w:t>
      </w:r>
    </w:p>
    <w:p w14:paraId="30948341" w14:textId="77777777" w:rsidR="00D60482" w:rsidRPr="00D136C6" w:rsidRDefault="00D60482" w:rsidP="00D136C6">
      <w:pPr>
        <w:rPr>
          <w:b/>
          <w:bCs/>
        </w:rPr>
      </w:pPr>
      <w:r w:rsidRPr="00D136C6">
        <w:rPr>
          <w:b/>
          <w:bCs/>
        </w:rPr>
        <w:t>Scenario 2</w:t>
      </w:r>
    </w:p>
    <w:p w14:paraId="4C7C27C9" w14:textId="7483F158" w:rsidR="00D60482" w:rsidRDefault="00D60482" w:rsidP="00D60482">
      <w:pPr>
        <w:rPr>
          <w:lang w:val="en-US"/>
        </w:rPr>
      </w:pPr>
      <w:r w:rsidRPr="00D60482">
        <w:t>During recess, a group of students organi</w:t>
      </w:r>
      <w:r w:rsidR="0049012C">
        <w:t>se</w:t>
      </w:r>
      <w:r w:rsidRPr="00D60482">
        <w:t xml:space="preserve"> a game of tag. When Emily tries to join, Jessica tells her that she can't play because they already have enough players. Jessica then whispers to the other students that they should keep excluding Emily because she is </w:t>
      </w:r>
      <w:r w:rsidR="0049012C">
        <w:t>‘</w:t>
      </w:r>
      <w:r w:rsidRPr="00D60482">
        <w:t>too slow</w:t>
      </w:r>
      <w:r w:rsidR="0049012C">
        <w:t>’</w:t>
      </w:r>
      <w:r w:rsidRPr="00D60482">
        <w:t>. Emily stands nearby, watching the game unfold</w:t>
      </w:r>
      <w:r>
        <w:rPr>
          <w:lang w:val="en-US"/>
        </w:rPr>
        <w:t>.</w:t>
      </w:r>
    </w:p>
    <w:p w14:paraId="520F1552" w14:textId="77777777" w:rsidR="00D60482" w:rsidRPr="00D136C6" w:rsidRDefault="00D60482" w:rsidP="00D136C6">
      <w:pPr>
        <w:rPr>
          <w:b/>
          <w:bCs/>
        </w:rPr>
      </w:pPr>
      <w:r w:rsidRPr="00D136C6">
        <w:rPr>
          <w:b/>
          <w:bCs/>
        </w:rPr>
        <w:t>Scenario 3</w:t>
      </w:r>
    </w:p>
    <w:p w14:paraId="27B1D9AF" w14:textId="5D6466C2" w:rsidR="00D60482" w:rsidRDefault="00D60482" w:rsidP="00D60482">
      <w:pPr>
        <w:rPr>
          <w:lang w:val="en-US"/>
        </w:rPr>
      </w:pPr>
      <w:r w:rsidRPr="00D60482">
        <w:t xml:space="preserve">After school, Olivia sees a post on social media where Jordan claims that Ava cheated on a test. The post gets shared by several classmates, and many start commenting with mean and hurtful words. Ava starts receiving nasty messages from students she doesn't even know well. The rumour quickly spreads beyond their </w:t>
      </w:r>
      <w:r w:rsidR="003603AE">
        <w:t>year</w:t>
      </w:r>
      <w:r w:rsidRPr="00D60482">
        <w:t xml:space="preserve"> level</w:t>
      </w:r>
      <w:r>
        <w:rPr>
          <w:lang w:val="en-US"/>
        </w:rPr>
        <w:t>.</w:t>
      </w:r>
    </w:p>
    <w:p w14:paraId="6CF8E1D1" w14:textId="77777777" w:rsidR="00D60482" w:rsidRPr="00D136C6" w:rsidRDefault="00D60482" w:rsidP="00D136C6">
      <w:pPr>
        <w:rPr>
          <w:b/>
          <w:bCs/>
        </w:rPr>
      </w:pPr>
      <w:r w:rsidRPr="00D136C6">
        <w:rPr>
          <w:b/>
          <w:bCs/>
        </w:rPr>
        <w:t>Scenario 4</w:t>
      </w:r>
    </w:p>
    <w:p w14:paraId="22FC0790" w14:textId="2B7FC2E2" w:rsidR="00D60482" w:rsidRDefault="00D60482" w:rsidP="00D60482">
      <w:pPr>
        <w:rPr>
          <w:lang w:val="en-US"/>
        </w:rPr>
      </w:pPr>
      <w:r w:rsidRPr="00D60482">
        <w:t>At lunch, Max takes Lily's new pencil case from her desk without asking. He shows it to his friends, and they start using the pens and markers inside. When Lily returns from the bathroom, she finds her pencil case missing and sees Max and his friends laughing and drawing with her supplies. Max dismisses her, saying they are just borrowing it</w:t>
      </w:r>
      <w:r>
        <w:rPr>
          <w:lang w:val="en-US"/>
        </w:rPr>
        <w:t>.</w:t>
      </w:r>
    </w:p>
    <w:p w14:paraId="39BAE3DF" w14:textId="77777777" w:rsidR="00D60482" w:rsidRPr="00D136C6" w:rsidRDefault="00D60482" w:rsidP="00D136C6">
      <w:pPr>
        <w:rPr>
          <w:b/>
          <w:bCs/>
        </w:rPr>
      </w:pPr>
      <w:r w:rsidRPr="00D136C6">
        <w:rPr>
          <w:b/>
          <w:bCs/>
        </w:rPr>
        <w:t>Scenario 5</w:t>
      </w:r>
    </w:p>
    <w:p w14:paraId="51C4C391" w14:textId="575CAE57" w:rsidR="00D60482" w:rsidRDefault="00D60482" w:rsidP="00D60482">
      <w:pPr>
        <w:rPr>
          <w:lang w:val="en-US"/>
        </w:rPr>
      </w:pPr>
      <w:r w:rsidRPr="00D60482">
        <w:t>During a group project, Ben constantly interrupts Mia whenever she tries to share her ideas. He talks over her and disregards her suggestions, telling the group that his ideas are better. The other group members start to follow Ben's lead, ignoring Mia and not giving her a chance to participate. Mia stops trying to contribute to the project</w:t>
      </w:r>
      <w:r>
        <w:rPr>
          <w:lang w:val="en-US"/>
        </w:rPr>
        <w:t>.</w:t>
      </w:r>
    </w:p>
    <w:p w14:paraId="048F7E8D" w14:textId="77777777" w:rsidR="00D60482" w:rsidRPr="00D136C6" w:rsidRDefault="00D60482" w:rsidP="00D136C6">
      <w:pPr>
        <w:rPr>
          <w:b/>
          <w:bCs/>
        </w:rPr>
      </w:pPr>
      <w:r w:rsidRPr="00D136C6">
        <w:rPr>
          <w:b/>
          <w:bCs/>
        </w:rPr>
        <w:t>Scenario 6</w:t>
      </w:r>
    </w:p>
    <w:p w14:paraId="4C1B65C7" w14:textId="25B451FB" w:rsidR="00BC1B86" w:rsidRDefault="00D60482" w:rsidP="00A62A03">
      <w:r w:rsidRPr="00D60482">
        <w:t xml:space="preserve">In the hallway, Jenna makes a loud comment about Tyler’s new haircut, calling it </w:t>
      </w:r>
      <w:r w:rsidR="0049012C">
        <w:t>‘</w:t>
      </w:r>
      <w:r w:rsidRPr="00D60482">
        <w:t>weird</w:t>
      </w:r>
      <w:r w:rsidR="0049012C">
        <w:t>’</w:t>
      </w:r>
      <w:r w:rsidRPr="00D60482">
        <w:t xml:space="preserve"> and </w:t>
      </w:r>
      <w:r w:rsidR="0049012C">
        <w:t>‘</w:t>
      </w:r>
      <w:r w:rsidRPr="00D60482">
        <w:t>ugly</w:t>
      </w:r>
      <w:r w:rsidR="0049012C">
        <w:t>’</w:t>
      </w:r>
      <w:r w:rsidRPr="00D60482">
        <w:t>. Several students around them start laughing and making similar comments. Tyler tries to walk away, but Jenna continues to shout after him, attracting more attention. The mocking continues throughout the day, with other students joining in on the teasing</w:t>
      </w:r>
      <w:r>
        <w:rPr>
          <w:lang w:val="en-US"/>
        </w:rPr>
        <w:t>.</w:t>
      </w:r>
    </w:p>
    <w:p w14:paraId="50264137" w14:textId="77777777" w:rsidR="00BC1B86" w:rsidRDefault="00BC1B86">
      <w:pPr>
        <w:spacing w:before="0" w:after="160" w:line="259" w:lineRule="auto"/>
      </w:pPr>
      <w:r>
        <w:br w:type="page"/>
      </w:r>
    </w:p>
    <w:p w14:paraId="4C6D4D74" w14:textId="3AB0E12A" w:rsidR="005E7D1A" w:rsidRPr="00BE71BB" w:rsidRDefault="007C7AAC" w:rsidP="00BE71BB">
      <w:pPr>
        <w:rPr>
          <w:b/>
          <w:bCs/>
          <w:sz w:val="24"/>
          <w:szCs w:val="24"/>
        </w:rPr>
      </w:pPr>
      <w:r w:rsidRPr="00BE71BB">
        <w:rPr>
          <w:b/>
          <w:bCs/>
          <w:sz w:val="24"/>
          <w:szCs w:val="24"/>
        </w:rPr>
        <w:lastRenderedPageBreak/>
        <w:t xml:space="preserve">Week 7: </w:t>
      </w:r>
      <w:r w:rsidR="00C52853" w:rsidRPr="00BE71BB">
        <w:rPr>
          <w:b/>
          <w:bCs/>
          <w:sz w:val="24"/>
          <w:szCs w:val="24"/>
        </w:rPr>
        <w:t>Example c</w:t>
      </w:r>
      <w:r w:rsidR="005E7D1A" w:rsidRPr="00BE71BB">
        <w:rPr>
          <w:b/>
          <w:bCs/>
          <w:sz w:val="24"/>
          <w:szCs w:val="24"/>
        </w:rPr>
        <w:t xml:space="preserve">ommunicating </w:t>
      </w:r>
      <w:r w:rsidR="0049012C" w:rsidRPr="00BE71BB">
        <w:rPr>
          <w:b/>
          <w:bCs/>
          <w:sz w:val="24"/>
          <w:szCs w:val="24"/>
        </w:rPr>
        <w:t>b</w:t>
      </w:r>
      <w:r w:rsidR="005E7D1A" w:rsidRPr="00BE71BB">
        <w:rPr>
          <w:b/>
          <w:bCs/>
          <w:sz w:val="24"/>
          <w:szCs w:val="24"/>
        </w:rPr>
        <w:t xml:space="preserve">oundaries </w:t>
      </w:r>
      <w:r w:rsidR="0049012C" w:rsidRPr="00BE71BB">
        <w:rPr>
          <w:b/>
          <w:bCs/>
          <w:sz w:val="24"/>
          <w:szCs w:val="24"/>
        </w:rPr>
        <w:t>r</w:t>
      </w:r>
      <w:r w:rsidR="005E7D1A" w:rsidRPr="00BE71BB">
        <w:rPr>
          <w:b/>
          <w:bCs/>
          <w:sz w:val="24"/>
          <w:szCs w:val="24"/>
        </w:rPr>
        <w:t>ole</w:t>
      </w:r>
      <w:r w:rsidR="00434E0C">
        <w:rPr>
          <w:b/>
          <w:bCs/>
          <w:sz w:val="24"/>
          <w:szCs w:val="24"/>
        </w:rPr>
        <w:t>-</w:t>
      </w:r>
      <w:r w:rsidR="0049012C" w:rsidRPr="00BE71BB">
        <w:rPr>
          <w:b/>
          <w:bCs/>
          <w:sz w:val="24"/>
          <w:szCs w:val="24"/>
        </w:rPr>
        <w:t>p</w:t>
      </w:r>
      <w:r w:rsidR="005E7D1A" w:rsidRPr="00BE71BB">
        <w:rPr>
          <w:b/>
          <w:bCs/>
          <w:sz w:val="24"/>
          <w:szCs w:val="24"/>
        </w:rPr>
        <w:t xml:space="preserve">lay </w:t>
      </w:r>
      <w:r w:rsidR="0049012C" w:rsidRPr="00BE71BB">
        <w:rPr>
          <w:b/>
          <w:bCs/>
          <w:sz w:val="24"/>
          <w:szCs w:val="24"/>
        </w:rPr>
        <w:t>s</w:t>
      </w:r>
      <w:r w:rsidR="005E7D1A" w:rsidRPr="00BE71BB">
        <w:rPr>
          <w:b/>
          <w:bCs/>
          <w:sz w:val="24"/>
          <w:szCs w:val="24"/>
        </w:rPr>
        <w:t>cenarios</w:t>
      </w:r>
    </w:p>
    <w:p w14:paraId="18414278" w14:textId="77777777" w:rsidR="005E7D1A" w:rsidRPr="00A45239" w:rsidRDefault="005E7D1A" w:rsidP="003A5656">
      <w:pPr>
        <w:rPr>
          <w:b/>
          <w:bCs/>
        </w:rPr>
      </w:pPr>
      <w:r w:rsidRPr="00A45239">
        <w:rPr>
          <w:b/>
          <w:bCs/>
        </w:rPr>
        <w:t>Scenario 1</w:t>
      </w:r>
    </w:p>
    <w:p w14:paraId="1A9FBB94" w14:textId="1EA81419" w:rsidR="005E7D1A" w:rsidRDefault="005B152F" w:rsidP="005E7D1A">
      <w:pPr>
        <w:rPr>
          <w:lang w:val="en-US"/>
        </w:rPr>
      </w:pPr>
      <w:r w:rsidRPr="005B152F">
        <w:t>Sarah brought her favourite toy car to school today. During recess, Alex asks if he can play with it. Sarah likes sharing but wants to keep her special toy safe</w:t>
      </w:r>
      <w:r w:rsidR="005E7D1A">
        <w:rPr>
          <w:lang w:val="en-US"/>
        </w:rPr>
        <w:t>.</w:t>
      </w:r>
    </w:p>
    <w:p w14:paraId="7CEBE944" w14:textId="77777777" w:rsidR="005E7D1A" w:rsidRPr="00A45239" w:rsidRDefault="005E7D1A" w:rsidP="003A5656">
      <w:pPr>
        <w:rPr>
          <w:b/>
          <w:bCs/>
        </w:rPr>
      </w:pPr>
      <w:r w:rsidRPr="00A45239">
        <w:rPr>
          <w:b/>
          <w:bCs/>
        </w:rPr>
        <w:t>Scenario 2</w:t>
      </w:r>
    </w:p>
    <w:p w14:paraId="0160C101" w14:textId="34F9B15F" w:rsidR="005E7D1A" w:rsidRDefault="005B152F" w:rsidP="005E7D1A">
      <w:pPr>
        <w:rPr>
          <w:lang w:val="en-US"/>
        </w:rPr>
      </w:pPr>
      <w:r w:rsidRPr="005B152F">
        <w:t>During class line-up, Tom notices that Lucy always stands very close to him. Tom likes his personal space and wants to politely ask Lucy to stand a bit farther away</w:t>
      </w:r>
      <w:r w:rsidR="005E7D1A">
        <w:rPr>
          <w:lang w:val="en-US"/>
        </w:rPr>
        <w:t>.</w:t>
      </w:r>
    </w:p>
    <w:p w14:paraId="77D8FB08" w14:textId="77777777" w:rsidR="005E7D1A" w:rsidRPr="00A45239" w:rsidRDefault="005E7D1A" w:rsidP="003A5656">
      <w:pPr>
        <w:rPr>
          <w:b/>
          <w:bCs/>
        </w:rPr>
      </w:pPr>
      <w:r w:rsidRPr="00A45239">
        <w:rPr>
          <w:b/>
          <w:bCs/>
        </w:rPr>
        <w:t>Scenario 3</w:t>
      </w:r>
    </w:p>
    <w:p w14:paraId="5A236089" w14:textId="0F845D51" w:rsidR="005E7D1A" w:rsidRDefault="005B152F" w:rsidP="005E7D1A">
      <w:pPr>
        <w:rPr>
          <w:lang w:val="en-US"/>
        </w:rPr>
      </w:pPr>
      <w:r w:rsidRPr="005B152F">
        <w:t>Emma brings her favourite sandwich to school for lunch. James asks if he can have a bite because it looks delicious. Emma wants to enjoy her lunch but isn't comfortable sharing her food today</w:t>
      </w:r>
      <w:r w:rsidR="005E7D1A">
        <w:rPr>
          <w:lang w:val="en-US"/>
        </w:rPr>
        <w:t>.</w:t>
      </w:r>
    </w:p>
    <w:p w14:paraId="1A3B4C1A" w14:textId="77777777" w:rsidR="005E7D1A" w:rsidRPr="00A45239" w:rsidRDefault="005E7D1A" w:rsidP="003A5656">
      <w:pPr>
        <w:rPr>
          <w:b/>
          <w:bCs/>
        </w:rPr>
      </w:pPr>
      <w:r w:rsidRPr="00A45239">
        <w:rPr>
          <w:b/>
          <w:bCs/>
        </w:rPr>
        <w:t>Scenario 4</w:t>
      </w:r>
    </w:p>
    <w:p w14:paraId="6FE33D3C" w14:textId="209A4755" w:rsidR="005E7D1A" w:rsidRDefault="005B152F" w:rsidP="005E7D1A">
      <w:pPr>
        <w:rPr>
          <w:lang w:val="en-US"/>
        </w:rPr>
      </w:pPr>
      <w:r w:rsidRPr="005B152F">
        <w:t>During a group project, Mia's team members keep assigning her tasks that she finds difficult. Mia wants to contribute but needs to speak up about what she feels comfortable doing</w:t>
      </w:r>
      <w:r w:rsidR="005E7D1A">
        <w:rPr>
          <w:lang w:val="en-US"/>
        </w:rPr>
        <w:t>.</w:t>
      </w:r>
    </w:p>
    <w:p w14:paraId="7BB1250C" w14:textId="77777777" w:rsidR="005E7D1A" w:rsidRPr="00A45239" w:rsidRDefault="005E7D1A" w:rsidP="003A5656">
      <w:pPr>
        <w:rPr>
          <w:b/>
          <w:bCs/>
        </w:rPr>
      </w:pPr>
      <w:r w:rsidRPr="00A45239">
        <w:rPr>
          <w:b/>
          <w:bCs/>
        </w:rPr>
        <w:t>Scenario 5</w:t>
      </w:r>
    </w:p>
    <w:p w14:paraId="55E7401C" w14:textId="508568D4" w:rsidR="005E7D1A" w:rsidRDefault="005B152F" w:rsidP="005E7D1A">
      <w:pPr>
        <w:rPr>
          <w:lang w:val="en-US"/>
        </w:rPr>
      </w:pPr>
      <w:r w:rsidRPr="005B152F">
        <w:t>At recess, Liam joins a game of soccer with some older students. They play rough and tackle aggressively. Liam enjoys soccer but feels uncomfortable with the rough play. He wants to participate but needs to tell the older students that he prefers playing without tackling</w:t>
      </w:r>
      <w:r w:rsidR="005E7D1A">
        <w:rPr>
          <w:lang w:val="en-US"/>
        </w:rPr>
        <w:t>.</w:t>
      </w:r>
    </w:p>
    <w:p w14:paraId="23934AAA" w14:textId="77777777" w:rsidR="005E7D1A" w:rsidRPr="00A45239" w:rsidRDefault="005E7D1A" w:rsidP="00A45239">
      <w:pPr>
        <w:rPr>
          <w:b/>
          <w:bCs/>
        </w:rPr>
      </w:pPr>
      <w:r w:rsidRPr="00A45239">
        <w:rPr>
          <w:b/>
          <w:bCs/>
        </w:rPr>
        <w:t>Scenario 6</w:t>
      </w:r>
    </w:p>
    <w:p w14:paraId="64A42316" w14:textId="7E597255" w:rsidR="005E7D1A" w:rsidRDefault="005B152F" w:rsidP="005E7D1A">
      <w:pPr>
        <w:rPr>
          <w:b/>
          <w:sz w:val="28"/>
          <w:szCs w:val="28"/>
        </w:rPr>
      </w:pPr>
      <w:r w:rsidRPr="005B152F">
        <w:t>During a science project, Ethan's group wants to assign him the role of presenting their findings to the class. Ethan feels nervous about speaking in front of everyone. He likes contributing to the project but needs to explain that he would prefer a different role that makes him feel more comfortable</w:t>
      </w:r>
      <w:r w:rsidR="005E7D1A">
        <w:rPr>
          <w:lang w:val="en-US"/>
        </w:rPr>
        <w:t>.</w:t>
      </w:r>
    </w:p>
    <w:p w14:paraId="436C52A4" w14:textId="77777777" w:rsidR="005B152F" w:rsidRDefault="005B152F" w:rsidP="00A62A03">
      <w:pPr>
        <w:rPr>
          <w:b/>
          <w:sz w:val="28"/>
          <w:szCs w:val="28"/>
        </w:rPr>
        <w:sectPr w:rsidR="005B152F" w:rsidSect="003603AE">
          <w:pgSz w:w="11906" w:h="16838" w:code="9"/>
          <w:pgMar w:top="1644" w:right="1418" w:bottom="1276" w:left="1418" w:header="680" w:footer="567" w:gutter="0"/>
          <w:cols w:space="708"/>
          <w:docGrid w:linePitch="360"/>
        </w:sectPr>
      </w:pPr>
    </w:p>
    <w:p w14:paraId="7D8142F7" w14:textId="635D1034" w:rsidR="005E7D1A" w:rsidRPr="00A45239" w:rsidRDefault="007C7AAC" w:rsidP="00A45239">
      <w:pPr>
        <w:rPr>
          <w:b/>
          <w:bCs/>
          <w:sz w:val="24"/>
          <w:szCs w:val="24"/>
        </w:rPr>
      </w:pPr>
      <w:r w:rsidRPr="00A45239">
        <w:rPr>
          <w:b/>
          <w:bCs/>
          <w:sz w:val="24"/>
          <w:szCs w:val="24"/>
        </w:rPr>
        <w:lastRenderedPageBreak/>
        <w:t xml:space="preserve">Week 8: </w:t>
      </w:r>
      <w:r w:rsidR="00C52853" w:rsidRPr="00A45239">
        <w:rPr>
          <w:b/>
          <w:bCs/>
          <w:sz w:val="24"/>
          <w:szCs w:val="24"/>
        </w:rPr>
        <w:t>Sample s</w:t>
      </w:r>
      <w:r w:rsidR="005E7D1A" w:rsidRPr="00A45239">
        <w:rPr>
          <w:b/>
          <w:bCs/>
          <w:sz w:val="24"/>
          <w:szCs w:val="24"/>
        </w:rPr>
        <w:t xml:space="preserve">afety </w:t>
      </w:r>
      <w:r w:rsidR="0049012C" w:rsidRPr="00A45239">
        <w:rPr>
          <w:b/>
          <w:bCs/>
          <w:sz w:val="24"/>
          <w:szCs w:val="24"/>
        </w:rPr>
        <w:t>p</w:t>
      </w:r>
      <w:r w:rsidR="005E7D1A" w:rsidRPr="00A45239">
        <w:rPr>
          <w:b/>
          <w:bCs/>
          <w:sz w:val="24"/>
          <w:szCs w:val="24"/>
        </w:rPr>
        <w:t>lan</w:t>
      </w:r>
    </w:p>
    <w:tbl>
      <w:tblPr>
        <w:tblStyle w:val="TableGrid"/>
        <w:tblW w:w="0" w:type="auto"/>
        <w:tblLook w:val="04A0" w:firstRow="1" w:lastRow="0" w:firstColumn="1" w:lastColumn="0" w:noHBand="0" w:noVBand="1"/>
      </w:tblPr>
      <w:tblGrid>
        <w:gridCol w:w="7563"/>
        <w:gridCol w:w="7563"/>
      </w:tblGrid>
      <w:tr w:rsidR="005B152F" w14:paraId="26B0DD47" w14:textId="77777777" w:rsidTr="00640320">
        <w:trPr>
          <w:trHeight w:val="3969"/>
        </w:trPr>
        <w:tc>
          <w:tcPr>
            <w:tcW w:w="7563" w:type="dxa"/>
          </w:tcPr>
          <w:p w14:paraId="0D8C59FD" w14:textId="55CBF9B4" w:rsidR="005B152F" w:rsidRDefault="00951DA6" w:rsidP="00640320">
            <w:pPr>
              <w:jc w:val="center"/>
              <w:rPr>
                <w:b/>
                <w:sz w:val="28"/>
                <w:szCs w:val="28"/>
              </w:rPr>
            </w:pPr>
            <w:r>
              <w:rPr>
                <w:b/>
                <w:sz w:val="28"/>
                <w:szCs w:val="28"/>
              </w:rPr>
              <w:t>My boundaries</w:t>
            </w:r>
          </w:p>
        </w:tc>
        <w:tc>
          <w:tcPr>
            <w:tcW w:w="7563" w:type="dxa"/>
          </w:tcPr>
          <w:p w14:paraId="5C64EBA4" w14:textId="27445C37" w:rsidR="005B152F" w:rsidRDefault="00951DA6" w:rsidP="00640320">
            <w:pPr>
              <w:jc w:val="center"/>
              <w:rPr>
                <w:b/>
                <w:sz w:val="28"/>
                <w:szCs w:val="28"/>
              </w:rPr>
            </w:pPr>
            <w:r>
              <w:rPr>
                <w:b/>
                <w:sz w:val="28"/>
                <w:szCs w:val="28"/>
              </w:rPr>
              <w:t>How I communicate my boundaries</w:t>
            </w:r>
          </w:p>
        </w:tc>
      </w:tr>
      <w:tr w:rsidR="005B152F" w14:paraId="1D984F51" w14:textId="77777777" w:rsidTr="00640320">
        <w:trPr>
          <w:trHeight w:val="3969"/>
        </w:trPr>
        <w:tc>
          <w:tcPr>
            <w:tcW w:w="7563" w:type="dxa"/>
          </w:tcPr>
          <w:p w14:paraId="6A25B971" w14:textId="3384DEBE" w:rsidR="005B152F" w:rsidRDefault="00951DA6" w:rsidP="00640320">
            <w:pPr>
              <w:jc w:val="center"/>
              <w:rPr>
                <w:b/>
                <w:sz w:val="28"/>
                <w:szCs w:val="28"/>
              </w:rPr>
            </w:pPr>
            <w:r>
              <w:rPr>
                <w:b/>
                <w:sz w:val="28"/>
                <w:szCs w:val="28"/>
              </w:rPr>
              <w:t>Actions I can take to ensure myself and others are safe</w:t>
            </w:r>
          </w:p>
        </w:tc>
        <w:tc>
          <w:tcPr>
            <w:tcW w:w="7563" w:type="dxa"/>
          </w:tcPr>
          <w:p w14:paraId="44481D49" w14:textId="17BC13D3" w:rsidR="005B152F" w:rsidRDefault="00951DA6" w:rsidP="00640320">
            <w:pPr>
              <w:jc w:val="center"/>
              <w:rPr>
                <w:b/>
                <w:sz w:val="28"/>
                <w:szCs w:val="28"/>
              </w:rPr>
            </w:pPr>
            <w:r>
              <w:rPr>
                <w:b/>
                <w:sz w:val="28"/>
                <w:szCs w:val="28"/>
              </w:rPr>
              <w:t>My trusted adults</w:t>
            </w:r>
          </w:p>
        </w:tc>
      </w:tr>
    </w:tbl>
    <w:p w14:paraId="4B96DBC4" w14:textId="77777777" w:rsidR="005B152F" w:rsidRPr="00640320" w:rsidRDefault="005B152F" w:rsidP="00A62A03">
      <w:pPr>
        <w:rPr>
          <w:b/>
          <w:sz w:val="28"/>
          <w:szCs w:val="28"/>
        </w:rPr>
        <w:sectPr w:rsidR="005B152F" w:rsidRPr="00640320" w:rsidSect="00BC1B86">
          <w:pgSz w:w="16838" w:h="11906" w:orient="landscape" w:code="9"/>
          <w:pgMar w:top="1644" w:right="851" w:bottom="1276" w:left="851" w:header="680" w:footer="567" w:gutter="0"/>
          <w:cols w:space="708"/>
          <w:docGrid w:linePitch="360"/>
        </w:sectPr>
      </w:pPr>
    </w:p>
    <w:p w14:paraId="2E05343D" w14:textId="529AC8FB" w:rsidR="00F86BEB" w:rsidRDefault="00F86BEB" w:rsidP="00F86BEB">
      <w:r>
        <w:rPr>
          <w:noProof/>
          <w:lang w:eastAsia="en-AU" w:bidi="hi-IN"/>
        </w:rPr>
        <w:lastRenderedPageBreak/>
        <w:drawing>
          <wp:anchor distT="0" distB="0" distL="114300" distR="114300" simplePos="0" relativeHeight="251883519" behindDoc="1" locked="0" layoutInCell="1" allowOverlap="1" wp14:anchorId="02504393" wp14:editId="0DCD5B82">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24430FAA" w:rsidR="00F86BEB" w:rsidRPr="00F1439B" w:rsidRDefault="00F86BEB" w:rsidP="00394DE3">
      <w:pPr>
        <w:pStyle w:val="Appendix1"/>
        <w:spacing w:before="10320"/>
        <w:ind w:right="4534"/>
      </w:pPr>
      <w:bookmarkStart w:id="38" w:name="_Toc192233306"/>
      <w:r w:rsidRPr="00F1439B">
        <w:t xml:space="preserve">Appendix </w:t>
      </w:r>
      <w:r>
        <w:t>B</w:t>
      </w:r>
      <w:r w:rsidR="004072AD">
        <w:t>:</w:t>
      </w:r>
      <w:r w:rsidR="004072AD">
        <w:br/>
      </w:r>
      <w:r w:rsidR="00AC7129">
        <w:t xml:space="preserve">Assessment </w:t>
      </w:r>
      <w:r w:rsidR="00413FA7">
        <w:t>t</w:t>
      </w:r>
      <w:r w:rsidR="00AC7129">
        <w:t>ask</w:t>
      </w:r>
      <w:r w:rsidR="004072AD">
        <w:t xml:space="preserve"> 1</w:t>
      </w:r>
      <w:bookmarkEnd w:id="38"/>
    </w:p>
    <w:p w14:paraId="50E2D9E5" w14:textId="6BC06FCD" w:rsidR="0070125F" w:rsidRDefault="00AD4019" w:rsidP="004072AD">
      <w:pPr>
        <w:pStyle w:val="Appendix2"/>
        <w:spacing w:line="240" w:lineRule="auto"/>
        <w:sectPr w:rsidR="0070125F" w:rsidSect="00436082">
          <w:headerReference w:type="default" r:id="rId98"/>
          <w:headerReference w:type="first" r:id="rId99"/>
          <w:footerReference w:type="first" r:id="rId100"/>
          <w:type w:val="oddPage"/>
          <w:pgSz w:w="11906" w:h="16838"/>
          <w:pgMar w:top="1644" w:right="1418" w:bottom="1418" w:left="1418" w:header="680" w:footer="567" w:gutter="0"/>
          <w:cols w:space="708"/>
          <w:docGrid w:linePitch="360"/>
        </w:sectPr>
      </w:pPr>
      <w:r>
        <w:t>Daily routine actions for health and wellbeing</w:t>
      </w:r>
    </w:p>
    <w:p w14:paraId="371AFC59" w14:textId="0F528619" w:rsidR="003B1D99" w:rsidRDefault="003B1D99" w:rsidP="00BC1B86">
      <w:pPr>
        <w:pStyle w:val="Appendixheading"/>
        <w:spacing w:before="0"/>
        <w:rPr>
          <w:rFonts w:eastAsia="Times New Roman"/>
          <w:lang w:eastAsia="en-AU"/>
        </w:rPr>
      </w:pPr>
      <w:r>
        <w:rPr>
          <w:rFonts w:eastAsia="Times New Roman"/>
          <w:lang w:eastAsia="en-AU"/>
        </w:rPr>
        <w:lastRenderedPageBreak/>
        <w:t xml:space="preserve">Achievement </w:t>
      </w:r>
      <w:r w:rsidR="00640320">
        <w:rPr>
          <w:rFonts w:eastAsia="Times New Roman"/>
          <w:lang w:eastAsia="en-AU"/>
        </w:rPr>
        <w:t>s</w:t>
      </w:r>
      <w:r>
        <w:rPr>
          <w:rFonts w:eastAsia="Times New Roman"/>
          <w:lang w:eastAsia="en-AU"/>
        </w:rPr>
        <w:t>tandard</w:t>
      </w:r>
    </w:p>
    <w:p w14:paraId="07BC561E" w14:textId="77777777" w:rsidR="00292E30" w:rsidRPr="00C154E5" w:rsidRDefault="00292E30" w:rsidP="00292E30">
      <w:r w:rsidRPr="00C154E5">
        <w:t xml:space="preserve">By the end of the year: </w:t>
      </w:r>
    </w:p>
    <w:p w14:paraId="5F407222" w14:textId="77777777" w:rsidR="00292E30" w:rsidRPr="00C154E5" w:rsidRDefault="00292E30" w:rsidP="00292E30">
      <w:pPr>
        <w:rPr>
          <w:b/>
          <w:bCs/>
        </w:rPr>
      </w:pPr>
      <w:r w:rsidRPr="00C154E5">
        <w:rPr>
          <w:b/>
          <w:bCs/>
        </w:rPr>
        <w:t>Health Education</w:t>
      </w:r>
    </w:p>
    <w:p w14:paraId="46677182" w14:textId="77777777" w:rsidR="00292E30" w:rsidRPr="00C154E5" w:rsidRDefault="00292E30" w:rsidP="00292E30">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097A60A5" w14:textId="77777777" w:rsidR="00292E30" w:rsidRPr="00C154E5" w:rsidRDefault="00292E30" w:rsidP="00292E30">
      <w:pPr>
        <w:rPr>
          <w:b/>
          <w:bCs/>
        </w:rPr>
      </w:pPr>
      <w:r w:rsidRPr="00C154E5">
        <w:rPr>
          <w:b/>
          <w:bCs/>
        </w:rPr>
        <w:t>Physical Education</w:t>
      </w:r>
    </w:p>
    <w:p w14:paraId="4BE2ECBD" w14:textId="36DA5A4E" w:rsidR="007F12B3" w:rsidRPr="004E505A" w:rsidRDefault="00292E30" w:rsidP="00292E30">
      <w:pPr>
        <w:rPr>
          <w:rFonts w:ascii="Calibri" w:eastAsia="Calibri" w:hAnsi="Calibri" w:cs="Times New Roman"/>
          <w:lang w:eastAsia="en-US"/>
        </w:rPr>
      </w:pPr>
      <w:r w:rsidRPr="00C154E5">
        <w:rPr>
          <w:rFonts w:cstheme="minorHAnsi"/>
        </w:rPr>
        <w:t xml:space="preserve">Students </w:t>
      </w:r>
      <w:r w:rsidRPr="00C154E5">
        <w:t xml:space="preserve">perform a variety of fundamental movement </w:t>
      </w:r>
      <w:proofErr w:type="gramStart"/>
      <w:r w:rsidRPr="00C154E5">
        <w:t>skills, and</w:t>
      </w:r>
      <w:proofErr w:type="gramEnd"/>
      <w:r w:rsidRPr="00C154E5">
        <w:t xml:space="preserve">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7F12B3" w:rsidRPr="007F12B3">
        <w:rPr>
          <w:rFonts w:ascii="Calibri" w:eastAsia="Times New Roman" w:hAnsi="Calibri" w:cs="Times New Roman"/>
          <w:b/>
          <w:sz w:val="32"/>
          <w:szCs w:val="28"/>
        </w:rPr>
        <w:br w:type="page"/>
      </w:r>
    </w:p>
    <w:p w14:paraId="252BCF79" w14:textId="432EA759" w:rsidR="00542D96" w:rsidRPr="00E14B65" w:rsidRDefault="00542D96" w:rsidP="00E14B65">
      <w:pPr>
        <w:pStyle w:val="Appendixheading"/>
      </w:pPr>
      <w:r w:rsidRPr="00E14B65">
        <w:lastRenderedPageBreak/>
        <w:t>Assessment task</w:t>
      </w:r>
    </w:p>
    <w:p w14:paraId="47D246C6" w14:textId="507149DF" w:rsidR="004E505A" w:rsidRPr="00BF2715" w:rsidRDefault="004E505A" w:rsidP="00CC1411">
      <w:pPr>
        <w:pStyle w:val="Assessmenttasktitles"/>
      </w:pPr>
      <w:r w:rsidRPr="00BF2715">
        <w:t>Title of task</w:t>
      </w:r>
    </w:p>
    <w:p w14:paraId="68F1EE99" w14:textId="508E09CD" w:rsidR="004E505A" w:rsidRPr="00CC1411" w:rsidRDefault="00AD4019" w:rsidP="00CC1411">
      <w:pPr>
        <w:rPr>
          <w:rFonts w:ascii="Calibri" w:eastAsia="Times New Roman" w:hAnsi="Calibri" w:cs="Calibri"/>
          <w:lang w:eastAsia="en-AU"/>
        </w:rPr>
      </w:pPr>
      <w:r>
        <w:rPr>
          <w:rFonts w:ascii="Calibri" w:eastAsia="Times New Roman" w:hAnsi="Calibri" w:cs="Calibri"/>
          <w:lang w:eastAsia="en-AU"/>
        </w:rPr>
        <w:t>Daily routine actions for health and wellbeing</w:t>
      </w:r>
    </w:p>
    <w:p w14:paraId="245B52A1" w14:textId="77777777" w:rsidR="004E505A" w:rsidRPr="00542D96" w:rsidRDefault="004E505A" w:rsidP="00CC1411">
      <w:pPr>
        <w:pStyle w:val="Assessmenttasktitles"/>
      </w:pPr>
      <w:r w:rsidRPr="00542D96">
        <w:t>Task details</w:t>
      </w:r>
    </w:p>
    <w:p w14:paraId="153B91BB" w14:textId="27C29CD8" w:rsidR="004E505A" w:rsidRPr="003B1D99" w:rsidRDefault="004E505A" w:rsidP="00CC1411">
      <w:pPr>
        <w:tabs>
          <w:tab w:val="left" w:pos="2552"/>
        </w:tabs>
        <w:ind w:left="2550" w:hanging="2550"/>
        <w:rPr>
          <w:rFonts w:ascii="Calibri" w:eastAsia="Times New Roman" w:hAnsi="Calibri" w:cs="Calibri"/>
          <w:b/>
          <w:lang w:eastAsia="en-AU"/>
        </w:rPr>
      </w:pPr>
      <w:r w:rsidRPr="003B1D99">
        <w:rPr>
          <w:rFonts w:ascii="Calibri" w:eastAsia="Times New Roman" w:hAnsi="Calibri" w:cs="Calibri"/>
          <w:b/>
          <w:lang w:eastAsia="en-AU"/>
        </w:rPr>
        <w:t>Description of task</w:t>
      </w:r>
      <w:r w:rsidR="003B1D99">
        <w:rPr>
          <w:rFonts w:ascii="Calibri" w:eastAsia="Times New Roman" w:hAnsi="Calibri" w:cs="Calibri"/>
          <w:b/>
          <w:lang w:eastAsia="en-AU"/>
        </w:rPr>
        <w:tab/>
      </w:r>
      <w:r w:rsidR="009B7755">
        <w:rPr>
          <w:rFonts w:ascii="Calibri" w:eastAsia="Times New Roman" w:hAnsi="Calibri" w:cs="Calibri"/>
          <w:lang w:eastAsia="en-AU"/>
        </w:rPr>
        <w:t>Students will demonstrate their understanding of daily hygiene, sleep, physical activity and safe play routines</w:t>
      </w:r>
      <w:r w:rsidR="00DE7544">
        <w:rPr>
          <w:rFonts w:ascii="Calibri" w:eastAsia="Times New Roman" w:hAnsi="Calibri" w:cs="Calibri"/>
          <w:lang w:eastAsia="en-AU"/>
        </w:rPr>
        <w:t xml:space="preserve"> by creating an informative poster (Part A) and engaging in a self and peer assessment activity (Part B)</w:t>
      </w:r>
      <w:r w:rsidR="00E25B5D">
        <w:rPr>
          <w:rFonts w:ascii="Calibri" w:eastAsia="Times New Roman" w:hAnsi="Calibri" w:cs="Calibri"/>
          <w:lang w:eastAsia="en-AU"/>
        </w:rPr>
        <w:t>.</w:t>
      </w:r>
    </w:p>
    <w:p w14:paraId="5BD5FD4B" w14:textId="48564EBD" w:rsidR="004E505A" w:rsidRPr="003B1D99" w:rsidRDefault="004E505A" w:rsidP="00CC1411">
      <w:pPr>
        <w:tabs>
          <w:tab w:val="left" w:pos="2552"/>
        </w:tabs>
        <w:rPr>
          <w:rFonts w:eastAsia="Times New Roman"/>
          <w:b/>
        </w:rPr>
      </w:pPr>
      <w:r w:rsidRPr="003B1D99">
        <w:rPr>
          <w:rFonts w:eastAsia="Times New Roman"/>
          <w:b/>
        </w:rPr>
        <w:t>Type of assessment</w:t>
      </w:r>
      <w:r w:rsidR="003B1D99">
        <w:rPr>
          <w:rFonts w:eastAsia="Times New Roman"/>
          <w:b/>
        </w:rPr>
        <w:tab/>
      </w:r>
      <w:r>
        <w:rPr>
          <w:rFonts w:ascii="Calibri" w:eastAsia="Times New Roman" w:hAnsi="Calibri" w:cs="Calibri"/>
          <w:lang w:eastAsia="en-AU"/>
        </w:rPr>
        <w:t>Summative</w:t>
      </w:r>
    </w:p>
    <w:p w14:paraId="63B03380" w14:textId="3D33D2E3" w:rsidR="004E505A" w:rsidRPr="003B1D99" w:rsidRDefault="004E505A" w:rsidP="00CC1411">
      <w:pPr>
        <w:tabs>
          <w:tab w:val="left" w:pos="2552"/>
        </w:tabs>
        <w:spacing w:after="0"/>
        <w:rPr>
          <w:rFonts w:eastAsia="Times New Roman"/>
          <w:b/>
        </w:rPr>
      </w:pPr>
      <w:r w:rsidRPr="003B1D99">
        <w:rPr>
          <w:rFonts w:eastAsia="Times New Roman"/>
          <w:b/>
        </w:rPr>
        <w:t>Purpose of assessment</w:t>
      </w:r>
      <w:r w:rsidR="003B1D99">
        <w:rPr>
          <w:rFonts w:eastAsia="Times New Roman"/>
          <w:b/>
        </w:rPr>
        <w:tab/>
      </w:r>
      <w:proofErr w:type="gramStart"/>
      <w:r>
        <w:rPr>
          <w:rFonts w:ascii="Calibri" w:eastAsia="Times New Roman" w:hAnsi="Calibri" w:cs="Calibri"/>
          <w:lang w:eastAsia="en-AU"/>
        </w:rPr>
        <w:t>To</w:t>
      </w:r>
      <w:proofErr w:type="gramEnd"/>
      <w:r>
        <w:rPr>
          <w:rFonts w:ascii="Calibri" w:eastAsia="Times New Roman" w:hAnsi="Calibri" w:cs="Calibri"/>
          <w:lang w:eastAsia="en-AU"/>
        </w:rPr>
        <w:t xml:space="preserve"> assess students’ ability to:</w:t>
      </w:r>
    </w:p>
    <w:p w14:paraId="79B4B480" w14:textId="7007C9DB" w:rsidR="004E505A" w:rsidRDefault="00DE7544" w:rsidP="0051590A">
      <w:pPr>
        <w:pStyle w:val="CSPlistparagraph"/>
        <w:numPr>
          <w:ilvl w:val="0"/>
          <w:numId w:val="77"/>
        </w:numPr>
        <w:spacing w:before="0" w:after="0"/>
        <w:ind w:left="2552" w:firstLine="0"/>
      </w:pPr>
      <w:r>
        <w:t>identify and explain actions in daily routines that promote health and     wellbeing</w:t>
      </w:r>
    </w:p>
    <w:p w14:paraId="247D8E22" w14:textId="75D7CA05" w:rsidR="004E505A" w:rsidRDefault="00DE7544" w:rsidP="00DE7544">
      <w:pPr>
        <w:pStyle w:val="CSPlistparagraph"/>
        <w:numPr>
          <w:ilvl w:val="0"/>
          <w:numId w:val="77"/>
        </w:numPr>
        <w:ind w:left="2552" w:firstLine="0"/>
      </w:pPr>
      <w:r>
        <w:t>describe the benefits of daily hygiene, sleep, physical activity and safe play</w:t>
      </w:r>
    </w:p>
    <w:p w14:paraId="60803188" w14:textId="7AC76DF0" w:rsidR="00DE7544" w:rsidRPr="00307B74" w:rsidRDefault="00DE7544" w:rsidP="0051590A">
      <w:pPr>
        <w:pStyle w:val="CSPlistparagraph"/>
        <w:numPr>
          <w:ilvl w:val="0"/>
          <w:numId w:val="77"/>
        </w:numPr>
        <w:ind w:left="2552" w:firstLine="0"/>
      </w:pPr>
      <w:r>
        <w:t>Evaluate their own and their peers’ understanding through self and peer assessment</w:t>
      </w:r>
    </w:p>
    <w:p w14:paraId="6346249C" w14:textId="726E1E92" w:rsidR="004E505A" w:rsidRPr="003B1D99" w:rsidRDefault="004E505A" w:rsidP="00CC1411">
      <w:pPr>
        <w:tabs>
          <w:tab w:val="left" w:pos="2552"/>
        </w:tabs>
        <w:spacing w:after="0"/>
        <w:rPr>
          <w:rFonts w:ascii="Calibri" w:eastAsia="Times New Roman" w:hAnsi="Calibri" w:cs="Calibri"/>
          <w:b/>
          <w:lang w:eastAsia="en-AU"/>
        </w:rPr>
      </w:pPr>
      <w:r w:rsidRPr="003B1D99">
        <w:rPr>
          <w:rFonts w:ascii="Calibri" w:eastAsia="Times New Roman" w:hAnsi="Calibri" w:cs="Calibri"/>
          <w:b/>
          <w:lang w:eastAsia="en-AU"/>
        </w:rPr>
        <w:t>Evidence to be collected</w:t>
      </w:r>
      <w:r w:rsidR="003B1D99">
        <w:rPr>
          <w:rFonts w:ascii="Calibri" w:eastAsia="Times New Roman" w:hAnsi="Calibri" w:cs="Calibri"/>
          <w:b/>
          <w:lang w:eastAsia="en-AU"/>
        </w:rPr>
        <w:tab/>
      </w:r>
      <w:r w:rsidR="003D01B0">
        <w:rPr>
          <w:rFonts w:ascii="Calibri" w:eastAsia="Times New Roman" w:hAnsi="Calibri" w:cs="Calibri"/>
          <w:shd w:val="clear" w:color="auto" w:fill="FFFFFF"/>
          <w:lang w:eastAsia="en-AU"/>
        </w:rPr>
        <w:t>Informative posters</w:t>
      </w:r>
    </w:p>
    <w:p w14:paraId="14F770AE" w14:textId="0597B184" w:rsidR="004E505A" w:rsidRDefault="00DD7838" w:rsidP="00CC1411">
      <w:pPr>
        <w:spacing w:after="0"/>
        <w:ind w:left="2160" w:firstLine="392"/>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Self-assessment</w:t>
      </w:r>
      <w:r w:rsidR="003D01B0">
        <w:rPr>
          <w:rFonts w:ascii="Calibri" w:eastAsia="Times New Roman" w:hAnsi="Calibri" w:cs="Calibri"/>
          <w:shd w:val="clear" w:color="auto" w:fill="FFFFFF"/>
          <w:lang w:eastAsia="en-AU"/>
        </w:rPr>
        <w:t xml:space="preserve"> form</w:t>
      </w:r>
    </w:p>
    <w:p w14:paraId="73AA8E49" w14:textId="77777777" w:rsidR="004E505A" w:rsidRPr="00BF2715" w:rsidRDefault="004E505A" w:rsidP="00CC1411">
      <w:pPr>
        <w:ind w:firstLine="2552"/>
        <w:rPr>
          <w:rFonts w:ascii="Calibri" w:eastAsia="Times New Roman" w:hAnsi="Calibri" w:cs="Calibri"/>
          <w:lang w:eastAsia="en-AU"/>
        </w:rPr>
      </w:pPr>
      <w:r>
        <w:rPr>
          <w:rFonts w:ascii="Calibri" w:eastAsia="Times New Roman" w:hAnsi="Calibri" w:cs="Calibri"/>
          <w:shd w:val="clear" w:color="auto" w:fill="FFFFFF"/>
          <w:lang w:eastAsia="en-AU"/>
        </w:rPr>
        <w:t>Peer assessment form</w:t>
      </w:r>
    </w:p>
    <w:p w14:paraId="2E3FF8B2" w14:textId="2781CCC7" w:rsidR="004E505A" w:rsidRPr="00BF2715" w:rsidRDefault="004E505A" w:rsidP="00CC1411">
      <w:pPr>
        <w:tabs>
          <w:tab w:val="left" w:pos="2552"/>
        </w:tabs>
        <w:rPr>
          <w:rFonts w:ascii="Calibri" w:eastAsia="Times New Roman" w:hAnsi="Calibri" w:cs="Calibri"/>
          <w:lang w:eastAsia="en-AU"/>
        </w:rPr>
      </w:pPr>
      <w:r w:rsidRPr="003B1D99">
        <w:rPr>
          <w:rFonts w:ascii="Calibri" w:eastAsia="Times New Roman" w:hAnsi="Calibri" w:cs="Calibri"/>
          <w:b/>
          <w:lang w:eastAsia="en-AU"/>
        </w:rPr>
        <w:t>Suggested time</w:t>
      </w:r>
      <w:r w:rsidR="00886D4A">
        <w:rPr>
          <w:rFonts w:ascii="Calibri" w:eastAsia="Times New Roman" w:hAnsi="Calibri" w:cs="Calibri"/>
          <w:lang w:eastAsia="en-AU"/>
        </w:rPr>
        <w:tab/>
      </w:r>
      <w:r w:rsidR="003D01B0">
        <w:rPr>
          <w:rFonts w:ascii="Calibri" w:eastAsia="Times New Roman" w:hAnsi="Calibri" w:cs="Calibri"/>
          <w:lang w:eastAsia="en-AU"/>
        </w:rPr>
        <w:t xml:space="preserve">1 </w:t>
      </w:r>
      <w:r>
        <w:rPr>
          <w:rFonts w:ascii="Calibri" w:eastAsia="Times New Roman" w:hAnsi="Calibri" w:cs="Calibri"/>
          <w:lang w:eastAsia="en-AU"/>
        </w:rPr>
        <w:t>x 60 minutes</w:t>
      </w:r>
    </w:p>
    <w:p w14:paraId="67349CDA" w14:textId="77777777" w:rsidR="004E505A" w:rsidRPr="00542D96" w:rsidRDefault="004E505A" w:rsidP="004C14BF">
      <w:pPr>
        <w:pStyle w:val="Assessmenttasktitles"/>
        <w:pBdr>
          <w:bottom w:val="single" w:sz="8" w:space="3" w:color="007852"/>
        </w:pBdr>
      </w:pPr>
      <w:r w:rsidRPr="00542D96">
        <w:t>Content descriptions</w:t>
      </w:r>
    </w:p>
    <w:p w14:paraId="68724F61" w14:textId="4E3EC675" w:rsidR="004E505A" w:rsidRPr="006638A4" w:rsidRDefault="006638A4" w:rsidP="00CC1411">
      <w:pPr>
        <w:rPr>
          <w:rFonts w:ascii="Calibri" w:eastAsia="Times New Roman" w:hAnsi="Calibri" w:cs="Calibri"/>
          <w:b/>
          <w:sz w:val="24"/>
          <w:lang w:eastAsia="en-AU"/>
        </w:rPr>
      </w:pPr>
      <w:r w:rsidRPr="006638A4">
        <w:rPr>
          <w:rFonts w:ascii="Calibri" w:eastAsia="Times New Roman" w:hAnsi="Calibri" w:cs="Calibri"/>
          <w:b/>
          <w:sz w:val="24"/>
          <w:lang w:eastAsia="en-AU"/>
        </w:rPr>
        <w:t xml:space="preserve">Content </w:t>
      </w:r>
      <w:r w:rsidR="000D596F">
        <w:rPr>
          <w:rFonts w:ascii="Calibri" w:eastAsia="Times New Roman" w:hAnsi="Calibri" w:cs="Calibri"/>
          <w:b/>
          <w:sz w:val="24"/>
          <w:lang w:eastAsia="en-AU"/>
        </w:rPr>
        <w:t>from</w:t>
      </w:r>
      <w:r w:rsidR="000D596F" w:rsidRPr="006638A4">
        <w:rPr>
          <w:rFonts w:ascii="Calibri" w:eastAsia="Times New Roman" w:hAnsi="Calibri" w:cs="Calibri"/>
          <w:b/>
          <w:sz w:val="24"/>
          <w:lang w:eastAsia="en-AU"/>
        </w:rPr>
        <w:t xml:space="preserve"> </w:t>
      </w:r>
      <w:r w:rsidRPr="006638A4">
        <w:rPr>
          <w:rFonts w:ascii="Calibri" w:eastAsia="Times New Roman" w:hAnsi="Calibri" w:cs="Calibri"/>
          <w:b/>
          <w:sz w:val="24"/>
          <w:lang w:eastAsia="en-AU"/>
        </w:rPr>
        <w:t xml:space="preserve">the </w:t>
      </w:r>
      <w:r w:rsidR="00462CD7">
        <w:rPr>
          <w:rFonts w:ascii="Calibri" w:eastAsia="Times New Roman" w:hAnsi="Calibri" w:cs="Calibri"/>
          <w:b/>
          <w:sz w:val="24"/>
          <w:lang w:eastAsia="en-AU"/>
        </w:rPr>
        <w:t>Western Australian Curriculum</w:t>
      </w:r>
    </w:p>
    <w:p w14:paraId="174C2C1F" w14:textId="0CC48537" w:rsidR="00D2402A" w:rsidRDefault="004E505A" w:rsidP="00186CE3">
      <w:pPr>
        <w:spacing w:after="0"/>
        <w:rPr>
          <w:rFonts w:ascii="Calibri" w:eastAsia="Times New Roman" w:hAnsi="Calibri"/>
        </w:rPr>
      </w:pPr>
      <w:r>
        <w:rPr>
          <w:rFonts w:ascii="Calibri" w:eastAsia="Times New Roman" w:hAnsi="Calibri"/>
        </w:rPr>
        <w:t>Actions in daily routines that promote health</w:t>
      </w:r>
      <w:r w:rsidR="000D596F">
        <w:rPr>
          <w:rFonts w:ascii="Calibri" w:eastAsia="Times New Roman" w:hAnsi="Calibri"/>
        </w:rPr>
        <w:t xml:space="preserve"> </w:t>
      </w:r>
      <w:r>
        <w:rPr>
          <w:rFonts w:ascii="Calibri" w:eastAsia="Times New Roman" w:hAnsi="Calibri"/>
        </w:rPr>
        <w:t>and wellbeing</w:t>
      </w:r>
    </w:p>
    <w:p w14:paraId="515DAE7D" w14:textId="77777777" w:rsidR="004E505A" w:rsidRPr="00BF2715" w:rsidRDefault="004E505A" w:rsidP="00CC1411">
      <w:pPr>
        <w:pStyle w:val="Assessmenttasktitles"/>
      </w:pPr>
      <w:r w:rsidRPr="00BF2715">
        <w:t>Task preparation</w:t>
      </w:r>
    </w:p>
    <w:p w14:paraId="2898C204" w14:textId="7094DC64" w:rsidR="004E505A" w:rsidRPr="002D271E" w:rsidRDefault="00542D96" w:rsidP="00CC1411">
      <w:pPr>
        <w:rPr>
          <w:rFonts w:ascii="Calibri" w:eastAsia="Times New Roman" w:hAnsi="Calibri" w:cs="Calibri"/>
          <w:b/>
          <w:sz w:val="24"/>
          <w:lang w:eastAsia="en-AU"/>
        </w:rPr>
      </w:pPr>
      <w:r w:rsidRPr="002D271E">
        <w:rPr>
          <w:rFonts w:ascii="Calibri" w:eastAsia="Times New Roman" w:hAnsi="Calibri" w:cs="Calibri"/>
          <w:b/>
          <w:sz w:val="24"/>
          <w:lang w:eastAsia="en-AU"/>
        </w:rPr>
        <w:t>Prior learning</w:t>
      </w:r>
    </w:p>
    <w:p w14:paraId="2BB85B98" w14:textId="638B6B8A" w:rsidR="00542D96" w:rsidRPr="00542D96" w:rsidRDefault="00542D96" w:rsidP="00CC1411">
      <w:pPr>
        <w:textAlignment w:val="baseline"/>
        <w:rPr>
          <w:rFonts w:ascii="Calibri" w:eastAsia="Times New Roman" w:hAnsi="Calibri" w:cs="Calibri"/>
          <w:i/>
          <w:lang w:eastAsia="en-AU"/>
        </w:rPr>
      </w:pPr>
      <w:r>
        <w:rPr>
          <w:rFonts w:ascii="Calibri" w:eastAsia="Times New Roman" w:hAnsi="Calibri" w:cs="Calibri"/>
          <w:lang w:eastAsia="en-AU"/>
        </w:rPr>
        <w:t xml:space="preserve">Students have </w:t>
      </w:r>
      <w:r w:rsidR="003D01B0">
        <w:rPr>
          <w:rFonts w:ascii="Calibri" w:eastAsia="Times New Roman" w:hAnsi="Calibri" w:cs="Calibri"/>
          <w:lang w:eastAsia="en-AU"/>
        </w:rPr>
        <w:t xml:space="preserve">explored the importance of daily hygiene routines, </w:t>
      </w:r>
      <w:r w:rsidR="00D617E3">
        <w:rPr>
          <w:rFonts w:ascii="Calibri" w:eastAsia="Times New Roman" w:hAnsi="Calibri" w:cs="Calibri"/>
          <w:lang w:eastAsia="en-AU"/>
        </w:rPr>
        <w:t>the role of sleep routines, physical activity routines and safe play routines</w:t>
      </w:r>
      <w:r>
        <w:rPr>
          <w:rFonts w:ascii="Calibri" w:eastAsia="Times New Roman" w:hAnsi="Calibri" w:cs="Calibri"/>
          <w:lang w:eastAsia="en-AU"/>
        </w:rPr>
        <w:t>.</w:t>
      </w:r>
    </w:p>
    <w:p w14:paraId="6AF4ED2A" w14:textId="6D6CC570" w:rsidR="00CC1411" w:rsidRDefault="00CC1411">
      <w:pPr>
        <w:rPr>
          <w:rFonts w:ascii="Calibri" w:eastAsia="Times New Roman" w:hAnsi="Calibri" w:cs="Calibri"/>
          <w:lang w:eastAsia="en-AU"/>
        </w:rPr>
      </w:pPr>
      <w:r>
        <w:rPr>
          <w:rFonts w:ascii="Calibri" w:eastAsia="Times New Roman" w:hAnsi="Calibri" w:cs="Calibri"/>
          <w:lang w:eastAsia="en-AU"/>
        </w:rPr>
        <w:br w:type="page"/>
      </w:r>
    </w:p>
    <w:p w14:paraId="74E70B31" w14:textId="77777777" w:rsidR="004E505A" w:rsidRPr="00BF2715" w:rsidRDefault="004E505A" w:rsidP="00CC1411">
      <w:pPr>
        <w:pStyle w:val="Assessmenttasktitles"/>
      </w:pPr>
      <w:r w:rsidRPr="00BF2715">
        <w:lastRenderedPageBreak/>
        <w:t>Assessment task</w:t>
      </w:r>
    </w:p>
    <w:p w14:paraId="5EA543D2" w14:textId="77777777" w:rsidR="004E505A" w:rsidRPr="005F1247" w:rsidRDefault="004E505A" w:rsidP="00CC1411">
      <w:pPr>
        <w:rPr>
          <w:rFonts w:ascii="Calibri" w:eastAsia="Times New Roman" w:hAnsi="Calibri"/>
          <w:b/>
          <w:sz w:val="24"/>
          <w:lang w:eastAsia="en-AU"/>
        </w:rPr>
      </w:pPr>
      <w:r w:rsidRPr="005F1247">
        <w:rPr>
          <w:rFonts w:ascii="Calibri" w:eastAsia="Times New Roman" w:hAnsi="Calibri" w:cs="Calibri"/>
          <w:b/>
          <w:sz w:val="24"/>
          <w:lang w:eastAsia="en-AU"/>
        </w:rPr>
        <w:t>Assessment conditions</w:t>
      </w:r>
    </w:p>
    <w:p w14:paraId="0527B439" w14:textId="1D132343" w:rsidR="004E505A" w:rsidRDefault="004E505A" w:rsidP="00CC1411">
      <w:pPr>
        <w:rPr>
          <w:rFonts w:ascii="Calibri" w:eastAsia="Times New Roman" w:hAnsi="Calibri" w:cs="Calibri"/>
          <w:lang w:eastAsia="en-AU"/>
        </w:rPr>
      </w:pPr>
      <w:r>
        <w:rPr>
          <w:rFonts w:ascii="Calibri" w:eastAsia="Times New Roman" w:hAnsi="Calibri" w:cs="Calibri"/>
          <w:lang w:eastAsia="en-AU"/>
        </w:rPr>
        <w:t xml:space="preserve">Students will work </w:t>
      </w:r>
      <w:r w:rsidR="00BE3399">
        <w:rPr>
          <w:rFonts w:ascii="Calibri" w:eastAsia="Times New Roman" w:hAnsi="Calibri" w:cs="Calibri"/>
          <w:lang w:eastAsia="en-AU"/>
        </w:rPr>
        <w:t>individually on the creation of the promotional poster</w:t>
      </w:r>
      <w:r w:rsidR="00D23D30">
        <w:rPr>
          <w:rFonts w:ascii="Calibri" w:eastAsia="Times New Roman" w:hAnsi="Calibri" w:cs="Calibri"/>
          <w:lang w:eastAsia="en-AU"/>
        </w:rPr>
        <w:t xml:space="preserve"> and the completion of the self and peer assessment</w:t>
      </w:r>
      <w:r w:rsidR="002D53EC">
        <w:rPr>
          <w:rFonts w:ascii="Calibri" w:eastAsia="Times New Roman" w:hAnsi="Calibri" w:cs="Calibri"/>
          <w:lang w:eastAsia="en-AU"/>
        </w:rPr>
        <w:t xml:space="preserve"> during </w:t>
      </w:r>
      <w:r w:rsidR="001D2A16">
        <w:rPr>
          <w:rFonts w:ascii="Calibri" w:eastAsia="Times New Roman" w:hAnsi="Calibri" w:cs="Calibri"/>
          <w:lang w:eastAsia="en-AU"/>
        </w:rPr>
        <w:t xml:space="preserve">the </w:t>
      </w:r>
      <w:r w:rsidR="002D53EC">
        <w:rPr>
          <w:rFonts w:ascii="Calibri" w:eastAsia="Times New Roman" w:hAnsi="Calibri" w:cs="Calibri"/>
          <w:lang w:eastAsia="en-AU"/>
        </w:rPr>
        <w:t>time allocated for peer review</w:t>
      </w:r>
      <w:r w:rsidR="0049012C">
        <w:rPr>
          <w:rFonts w:ascii="Calibri" w:eastAsia="Times New Roman" w:hAnsi="Calibri" w:cs="Calibri"/>
          <w:lang w:eastAsia="en-AU"/>
        </w:rPr>
        <w:t>.</w:t>
      </w:r>
    </w:p>
    <w:p w14:paraId="5EC89CD9" w14:textId="77777777" w:rsidR="002D271E" w:rsidRPr="005F1247" w:rsidRDefault="002D271E" w:rsidP="002D271E">
      <w:pPr>
        <w:rPr>
          <w:rFonts w:ascii="Calibri" w:eastAsia="Times New Roman" w:hAnsi="Calibri"/>
          <w:b/>
          <w:sz w:val="24"/>
          <w:lang w:eastAsia="en-AU"/>
        </w:rPr>
      </w:pPr>
      <w:r w:rsidRPr="005F1247">
        <w:rPr>
          <w:rFonts w:ascii="Calibri" w:eastAsia="Times New Roman" w:hAnsi="Calibri" w:cs="Calibri"/>
          <w:b/>
          <w:sz w:val="24"/>
          <w:lang w:eastAsia="en-AU"/>
        </w:rPr>
        <w:t>Assessment differentiation</w:t>
      </w:r>
    </w:p>
    <w:p w14:paraId="28FC8DD8" w14:textId="77777777" w:rsidR="002D271E" w:rsidRDefault="002D271E" w:rsidP="002D271E">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F399585" w14:textId="77777777" w:rsidR="004E505A" w:rsidRPr="00542D96" w:rsidRDefault="004E505A" w:rsidP="002D271E">
      <w:pPr>
        <w:pStyle w:val="Assessmenttasktitles"/>
        <w:rPr>
          <w:rFonts w:cs="Calibri"/>
        </w:rPr>
      </w:pPr>
      <w:r w:rsidRPr="00542D96">
        <w:t>Resources</w:t>
      </w:r>
    </w:p>
    <w:p w14:paraId="58C80063" w14:textId="68C99AC0" w:rsidR="00C669A4" w:rsidRPr="00442B86" w:rsidRDefault="00442B86" w:rsidP="000672D6">
      <w:pPr>
        <w:pStyle w:val="CSPlistparagraph"/>
        <w:numPr>
          <w:ilvl w:val="0"/>
          <w:numId w:val="79"/>
        </w:numPr>
        <w:rPr>
          <w:iCs/>
        </w:rPr>
      </w:pPr>
      <w:r w:rsidRPr="0051590A">
        <w:rPr>
          <w:rFonts w:ascii="Calibri" w:eastAsia="Times New Roman" w:hAnsi="Calibri" w:cs="Calibri"/>
          <w:iCs/>
          <w:shd w:val="clear" w:color="auto" w:fill="FFFFFF"/>
          <w:lang w:eastAsia="en-AU"/>
        </w:rPr>
        <w:t>large sheets of paper/posters</w:t>
      </w:r>
    </w:p>
    <w:p w14:paraId="43B0F501" w14:textId="2DD1B1BF" w:rsidR="00442B86" w:rsidRDefault="00442B86" w:rsidP="000672D6">
      <w:pPr>
        <w:pStyle w:val="CSPlistparagraph"/>
        <w:numPr>
          <w:ilvl w:val="0"/>
          <w:numId w:val="79"/>
        </w:numPr>
      </w:pPr>
      <w:r>
        <w:t>markers, coloured pencils and other craft supplies</w:t>
      </w:r>
    </w:p>
    <w:p w14:paraId="26B86671" w14:textId="61A9B4DA" w:rsidR="00442B86" w:rsidRPr="00542D96" w:rsidRDefault="00442B86" w:rsidP="00442B86">
      <w:pPr>
        <w:pStyle w:val="CSPlistparagraph"/>
        <w:numPr>
          <w:ilvl w:val="0"/>
          <w:numId w:val="79"/>
        </w:numPr>
      </w:pPr>
      <w:r>
        <w:t>self</w:t>
      </w:r>
      <w:r w:rsidR="001D2A16">
        <w:t>-assessment</w:t>
      </w:r>
      <w:r>
        <w:t xml:space="preserve"> and peer assessment forms</w:t>
      </w:r>
    </w:p>
    <w:p w14:paraId="73D472B5" w14:textId="7933F353" w:rsidR="004E505A" w:rsidRDefault="004E505A" w:rsidP="00CC1411">
      <w:pPr>
        <w:spacing w:after="0"/>
        <w:rPr>
          <w:rFonts w:ascii="Calibri" w:eastAsia="Times New Roman" w:hAnsi="Calibri" w:cs="Calibri"/>
          <w:i/>
          <w:lang w:eastAsia="en-AU"/>
        </w:rPr>
      </w:pPr>
    </w:p>
    <w:p w14:paraId="2F721A1F" w14:textId="384455A5" w:rsidR="00A9462C" w:rsidRPr="00A13DB1" w:rsidRDefault="00A13DB1" w:rsidP="0051590A">
      <w:pPr>
        <w:pStyle w:val="CSPlistparagraph"/>
      </w:pPr>
      <w:r w:rsidRPr="00A13DB1">
        <w:br w:type="page"/>
      </w:r>
    </w:p>
    <w:p w14:paraId="23275397" w14:textId="1649D28A" w:rsidR="007F12B3" w:rsidRPr="00E14B65" w:rsidRDefault="007F12B3" w:rsidP="00E14B65">
      <w:pPr>
        <w:pStyle w:val="Appendixheading"/>
      </w:pPr>
      <w:r w:rsidRPr="009F33E0">
        <w:lastRenderedPageBreak/>
        <w:t>Instructions for teacher</w:t>
      </w:r>
    </w:p>
    <w:p w14:paraId="340A6514" w14:textId="30965F6D" w:rsidR="009D1E9E" w:rsidRPr="003E3DA4" w:rsidRDefault="00442B86" w:rsidP="003E3DA4">
      <w:pPr>
        <w:rPr>
          <w:b/>
          <w:bCs/>
          <w:sz w:val="24"/>
          <w:szCs w:val="24"/>
        </w:rPr>
      </w:pPr>
      <w:r>
        <w:rPr>
          <w:b/>
          <w:bCs/>
          <w:sz w:val="24"/>
          <w:szCs w:val="24"/>
        </w:rPr>
        <w:t>Daily routine actions for health and wellbeing</w:t>
      </w:r>
    </w:p>
    <w:p w14:paraId="1E79235C" w14:textId="648075D3" w:rsidR="00D0279C" w:rsidRPr="00A502BC" w:rsidRDefault="0042456C" w:rsidP="00733714">
      <w:pPr>
        <w:rPr>
          <w:rFonts w:eastAsia="Times New Roman"/>
          <w:lang w:eastAsia="en-AU"/>
        </w:rPr>
      </w:pPr>
      <w:r>
        <w:rPr>
          <w:rFonts w:eastAsia="Times New Roman"/>
          <w:lang w:eastAsia="en-AU"/>
        </w:rPr>
        <w:t>Students will create an informative poster illustrating</w:t>
      </w:r>
      <w:r w:rsidR="008F4F0A">
        <w:rPr>
          <w:rFonts w:eastAsia="Times New Roman"/>
          <w:lang w:eastAsia="en-AU"/>
        </w:rPr>
        <w:t xml:space="preserve"> four important</w:t>
      </w:r>
      <w:r>
        <w:rPr>
          <w:rFonts w:eastAsia="Times New Roman"/>
          <w:lang w:eastAsia="en-AU"/>
        </w:rPr>
        <w:t xml:space="preserve"> </w:t>
      </w:r>
      <w:r w:rsidR="00A912CF">
        <w:rPr>
          <w:rFonts w:eastAsia="Times New Roman"/>
          <w:lang w:eastAsia="en-AU"/>
        </w:rPr>
        <w:t>actions in their daily routine</w:t>
      </w:r>
      <w:r w:rsidR="008F4F0A">
        <w:rPr>
          <w:rFonts w:eastAsia="Times New Roman"/>
          <w:lang w:eastAsia="en-AU"/>
        </w:rPr>
        <w:t xml:space="preserve"> that promote health and wellbeing</w:t>
      </w:r>
      <w:r w:rsidR="00D0279C" w:rsidRPr="00A502BC">
        <w:rPr>
          <w:rFonts w:eastAsia="Times New Roman"/>
          <w:lang w:eastAsia="en-AU"/>
        </w:rPr>
        <w:t>.</w:t>
      </w:r>
      <w:r w:rsidR="008F4F0A">
        <w:rPr>
          <w:rFonts w:eastAsia="Times New Roman"/>
          <w:lang w:eastAsia="en-AU"/>
        </w:rPr>
        <w:t xml:space="preserve"> Each poster must include a title, four key actions with explanations, relevant drawings or images. Students should focus on daily hygiene, sleep, physical activity and safe play routines. Encourage them to use clear language and engaging visuals to communicate their ideas effectively.</w:t>
      </w:r>
    </w:p>
    <w:p w14:paraId="468FFFFB" w14:textId="317ADB5C" w:rsidR="00D0279C" w:rsidRPr="00A502BC" w:rsidRDefault="008F4F0A" w:rsidP="00733714">
      <w:pPr>
        <w:rPr>
          <w:rFonts w:eastAsia="Times New Roman"/>
          <w:lang w:eastAsia="en-AU"/>
        </w:rPr>
      </w:pPr>
      <w:r>
        <w:rPr>
          <w:rFonts w:eastAsia="Times New Roman"/>
          <w:lang w:eastAsia="en-AU"/>
        </w:rPr>
        <w:t>Display the completed posters around the classroom for a gallery walk. Each student will complete a self-assessment form, reflecting on how well they explained the daily routine actions in their own poster. Students will then assess one peer’s poster using a peer assessment form, providing constructive feedback. Teachers should circulate the room, observing discussions and ensuring students stay focused on the task. Once assessments are completed, collect the self and peer assessment forms for review. To conclude, lead a class discussion about key takeaways, reinforcing the importance of daily hygiene, sleep, physical activity and safe play in maintaining overall health and wellbeing</w:t>
      </w:r>
      <w:r w:rsidR="00B62467" w:rsidRPr="00A502BC">
        <w:rPr>
          <w:rFonts w:eastAsia="Times New Roman"/>
          <w:lang w:eastAsia="en-AU"/>
        </w:rPr>
        <w:t>.</w:t>
      </w:r>
    </w:p>
    <w:p w14:paraId="01F1FF5C" w14:textId="79278168" w:rsidR="00A502BC" w:rsidRPr="00987C0F" w:rsidRDefault="00B62467" w:rsidP="00987C0F">
      <w:r w:rsidRPr="00987C0F">
        <w:t>There are opportunities to</w:t>
      </w:r>
      <w:r w:rsidR="009D1E9E" w:rsidRPr="00987C0F">
        <w:t xml:space="preserve"> use observations, anecdotal records and checklists during all stages of the assessment task.</w:t>
      </w:r>
      <w:r w:rsidR="00A502BC" w:rsidRPr="00987C0F">
        <w:br w:type="page"/>
      </w:r>
    </w:p>
    <w:p w14:paraId="02ED1640" w14:textId="289CF610" w:rsidR="009D5B3E" w:rsidRPr="00E14B65" w:rsidRDefault="009D5B3E" w:rsidP="00E14B65">
      <w:pPr>
        <w:pStyle w:val="Appendixheading"/>
      </w:pPr>
      <w:r w:rsidRPr="009F33E0">
        <w:lastRenderedPageBreak/>
        <w:t>Instructions to students</w:t>
      </w:r>
    </w:p>
    <w:p w14:paraId="092F8AF5" w14:textId="513E2107" w:rsidR="009D5B3E" w:rsidRPr="001F3336" w:rsidRDefault="00B552D5" w:rsidP="00E10EC8">
      <w:pPr>
        <w:rPr>
          <w:b/>
          <w:bCs/>
        </w:rPr>
      </w:pPr>
      <w:r>
        <w:rPr>
          <w:b/>
          <w:bCs/>
        </w:rPr>
        <w:t>Part A – Create an informative poster</w:t>
      </w:r>
    </w:p>
    <w:p w14:paraId="3E318822" w14:textId="33657310" w:rsidR="004D68AD" w:rsidRPr="00A502BC" w:rsidRDefault="00B552D5" w:rsidP="00E10EC8">
      <w:pPr>
        <w:spacing w:after="0"/>
      </w:pPr>
      <w:r>
        <w:t>Think about your daily routine and the actions you take to stay healthy</w:t>
      </w:r>
      <w:r w:rsidR="009D5B3E" w:rsidRPr="00A502BC">
        <w:t>. Follow these steps:</w:t>
      </w:r>
    </w:p>
    <w:p w14:paraId="739608E7" w14:textId="3D8189E8" w:rsidR="004D68AD" w:rsidRPr="00A502BC" w:rsidRDefault="00B552D5" w:rsidP="00E10EC8">
      <w:pPr>
        <w:pStyle w:val="CSPlistparagraph"/>
        <w:numPr>
          <w:ilvl w:val="0"/>
          <w:numId w:val="81"/>
        </w:numPr>
        <w:spacing w:before="0"/>
      </w:pPr>
      <w:r>
        <w:t xml:space="preserve">Choose </w:t>
      </w:r>
      <w:r w:rsidRPr="0051590A">
        <w:rPr>
          <w:b/>
          <w:bCs/>
        </w:rPr>
        <w:t>one hygiene</w:t>
      </w:r>
      <w:r>
        <w:t xml:space="preserve">, </w:t>
      </w:r>
      <w:r w:rsidRPr="0051590A">
        <w:rPr>
          <w:b/>
          <w:bCs/>
        </w:rPr>
        <w:t>one sleep</w:t>
      </w:r>
      <w:r>
        <w:t xml:space="preserve">, </w:t>
      </w:r>
      <w:r w:rsidRPr="0051590A">
        <w:rPr>
          <w:b/>
          <w:bCs/>
        </w:rPr>
        <w:t>one physical activity</w:t>
      </w:r>
      <w:r>
        <w:t xml:space="preserve"> and </w:t>
      </w:r>
      <w:r w:rsidRPr="0051590A">
        <w:rPr>
          <w:b/>
          <w:bCs/>
        </w:rPr>
        <w:t>one safe play</w:t>
      </w:r>
      <w:r>
        <w:t xml:space="preserve"> action to include in your poster</w:t>
      </w:r>
      <w:r w:rsidR="0049012C">
        <w:t>.</w:t>
      </w:r>
    </w:p>
    <w:p w14:paraId="5A04B7E8" w14:textId="6B5B9390" w:rsidR="004D68AD" w:rsidRDefault="00B552D5" w:rsidP="00E10EC8">
      <w:pPr>
        <w:pStyle w:val="CSPlistparagraph"/>
        <w:numPr>
          <w:ilvl w:val="0"/>
          <w:numId w:val="81"/>
        </w:numPr>
      </w:pPr>
      <w:r>
        <w:t>Draw or write about each action, explaining how it keeps you healthy</w:t>
      </w:r>
      <w:r w:rsidR="004D68AD" w:rsidRPr="00A502BC">
        <w:t>.</w:t>
      </w:r>
    </w:p>
    <w:p w14:paraId="5203C8B4" w14:textId="6B8885FB" w:rsidR="00B552D5" w:rsidRPr="00A502BC" w:rsidRDefault="00B552D5" w:rsidP="00E10EC8">
      <w:pPr>
        <w:pStyle w:val="CSPlistparagraph"/>
        <w:numPr>
          <w:ilvl w:val="0"/>
          <w:numId w:val="81"/>
        </w:numPr>
      </w:pPr>
      <w:r>
        <w:t>Make your poster colourful and easy to understand</w:t>
      </w:r>
      <w:r w:rsidR="008F5F11">
        <w:t>.</w:t>
      </w:r>
    </w:p>
    <w:p w14:paraId="51363C3D" w14:textId="3338E257" w:rsidR="004D68AD" w:rsidRPr="001F3336" w:rsidRDefault="008F5F11" w:rsidP="00E10EC8">
      <w:pPr>
        <w:rPr>
          <w:b/>
          <w:bCs/>
        </w:rPr>
      </w:pPr>
      <w:r>
        <w:rPr>
          <w:b/>
          <w:bCs/>
        </w:rPr>
        <w:t>Part B – Self and peer assessment</w:t>
      </w:r>
    </w:p>
    <w:p w14:paraId="13772E77" w14:textId="1E566020" w:rsidR="004D68AD" w:rsidRPr="00A502BC" w:rsidRDefault="008F5F11" w:rsidP="00E10EC8">
      <w:pPr>
        <w:pStyle w:val="CSPlistparagraph"/>
        <w:numPr>
          <w:ilvl w:val="0"/>
          <w:numId w:val="82"/>
        </w:numPr>
      </w:pPr>
      <w:r>
        <w:t xml:space="preserve">Complete the </w:t>
      </w:r>
      <w:r w:rsidR="00DD7838">
        <w:t>self-assessment</w:t>
      </w:r>
      <w:r>
        <w:t xml:space="preserve"> form, reflecting on how well you explained your actions in your poster</w:t>
      </w:r>
      <w:r w:rsidR="004D68AD" w:rsidRPr="00A502BC">
        <w:t>.</w:t>
      </w:r>
    </w:p>
    <w:p w14:paraId="6168E6C4" w14:textId="72B26AF0" w:rsidR="004D68AD" w:rsidRPr="00A502BC" w:rsidRDefault="008F5F11" w:rsidP="00E10EC8">
      <w:pPr>
        <w:pStyle w:val="CSPlistparagraph"/>
        <w:numPr>
          <w:ilvl w:val="0"/>
          <w:numId w:val="82"/>
        </w:numPr>
      </w:pPr>
      <w:r>
        <w:t xml:space="preserve">Walk around the room and review </w:t>
      </w:r>
      <w:r w:rsidRPr="0051590A">
        <w:rPr>
          <w:b/>
          <w:bCs/>
        </w:rPr>
        <w:t>one classmate’s</w:t>
      </w:r>
      <w:r>
        <w:t xml:space="preserve"> poster</w:t>
      </w:r>
      <w:r w:rsidR="004D68AD" w:rsidRPr="00A502BC">
        <w:t>.</w:t>
      </w:r>
    </w:p>
    <w:p w14:paraId="4F931A13" w14:textId="117CE726" w:rsidR="004D68AD" w:rsidRPr="00A502BC" w:rsidRDefault="008F5F11" w:rsidP="00E10EC8">
      <w:pPr>
        <w:pStyle w:val="CSPlistparagraph"/>
        <w:numPr>
          <w:ilvl w:val="0"/>
          <w:numId w:val="82"/>
        </w:numPr>
      </w:pPr>
      <w:r>
        <w:t>Complete the peer assessment form, providing feedback on their explanations and visuals</w:t>
      </w:r>
      <w:r w:rsidR="004D68AD" w:rsidRPr="00A502BC">
        <w:t>.</w:t>
      </w:r>
    </w:p>
    <w:p w14:paraId="27F322EB" w14:textId="7A7F39AC" w:rsidR="004D68AD" w:rsidRPr="00A502BC" w:rsidRDefault="008F5F11" w:rsidP="00E10EC8">
      <w:pPr>
        <w:pStyle w:val="CSPlistparagraph"/>
        <w:numPr>
          <w:ilvl w:val="0"/>
          <w:numId w:val="91"/>
        </w:numPr>
        <w:rPr>
          <w:rFonts w:eastAsia="Times New Roman"/>
          <w:color w:val="580F8B"/>
          <w:sz w:val="28"/>
          <w:lang w:eastAsia="en-AU"/>
        </w:rPr>
        <w:sectPr w:rsidR="004D68AD" w:rsidRPr="00A502BC" w:rsidSect="00133D1C">
          <w:headerReference w:type="default" r:id="rId101"/>
          <w:footerReference w:type="even" r:id="rId102"/>
          <w:footerReference w:type="default" r:id="rId103"/>
          <w:pgSz w:w="11906" w:h="16838"/>
          <w:pgMar w:top="1644" w:right="1418" w:bottom="1276" w:left="1418" w:header="680" w:footer="567" w:gutter="0"/>
          <w:cols w:space="708"/>
          <w:docGrid w:linePitch="360"/>
        </w:sectPr>
      </w:pPr>
      <w:r>
        <w:t>Participate in a class discussion about the key lessons learned</w:t>
      </w:r>
      <w:r w:rsidR="004D68AD" w:rsidRPr="00A502BC">
        <w:t>.</w:t>
      </w:r>
      <w:r w:rsidR="007F12B3" w:rsidRPr="00A502BC">
        <w:rPr>
          <w:rFonts w:eastAsia="Times New Roman"/>
          <w:color w:val="580F8B"/>
          <w:lang w:eastAsia="en-AU"/>
        </w:rPr>
        <w:br w:type="page"/>
      </w:r>
    </w:p>
    <w:p w14:paraId="68AA7E7E" w14:textId="58978358" w:rsidR="009A30B8" w:rsidRPr="00B82984" w:rsidRDefault="00FF529C" w:rsidP="00B82984">
      <w:pPr>
        <w:rPr>
          <w:b/>
          <w:bCs/>
          <w:sz w:val="24"/>
          <w:szCs w:val="24"/>
        </w:rPr>
      </w:pPr>
      <w:r w:rsidRPr="0051590A">
        <w:rPr>
          <w:b/>
          <w:bCs/>
          <w:sz w:val="24"/>
          <w:szCs w:val="24"/>
        </w:rPr>
        <w:lastRenderedPageBreak/>
        <w:t>Self and peer</w:t>
      </w:r>
      <w:r w:rsidRPr="00FF529C">
        <w:rPr>
          <w:b/>
          <w:bCs/>
          <w:sz w:val="24"/>
          <w:szCs w:val="24"/>
        </w:rPr>
        <w:t xml:space="preserve"> </w:t>
      </w:r>
      <w:r w:rsidR="009A30B8" w:rsidRPr="00FF529C">
        <w:rPr>
          <w:b/>
          <w:bCs/>
          <w:sz w:val="24"/>
          <w:szCs w:val="24"/>
        </w:rPr>
        <w:t>assessment form</w:t>
      </w:r>
    </w:p>
    <w:p w14:paraId="52719700" w14:textId="47969F4F" w:rsidR="00227EB6" w:rsidRDefault="000826BF" w:rsidP="00774F70">
      <w:pPr>
        <w:tabs>
          <w:tab w:val="right" w:pos="10065"/>
        </w:tabs>
        <w:spacing w:before="0" w:after="120"/>
        <w:rPr>
          <w:sz w:val="24"/>
        </w:rPr>
      </w:pPr>
      <w:r w:rsidRPr="009A30B8">
        <w:rPr>
          <w:sz w:val="24"/>
        </w:rPr>
        <w:t xml:space="preserve">Use the following form to assess your own </w:t>
      </w:r>
      <w:r w:rsidR="00227EB6">
        <w:rPr>
          <w:sz w:val="24"/>
        </w:rPr>
        <w:t xml:space="preserve">and one other </w:t>
      </w:r>
      <w:r w:rsidR="00807C39">
        <w:rPr>
          <w:sz w:val="24"/>
        </w:rPr>
        <w:t>poster</w:t>
      </w:r>
      <w:r w:rsidR="0049012C">
        <w:rPr>
          <w:sz w:val="24"/>
        </w:rPr>
        <w:t>.</w:t>
      </w:r>
      <w:r w:rsidR="00774F70">
        <w:rPr>
          <w:sz w:val="24"/>
        </w:rPr>
        <w:tab/>
      </w:r>
      <w:r w:rsidR="00774F70">
        <w:rPr>
          <w:sz w:val="24"/>
        </w:rPr>
        <w:tab/>
      </w:r>
      <w:r w:rsidR="00227EB6" w:rsidRPr="009A30B8">
        <w:rPr>
          <w:sz w:val="24"/>
        </w:rPr>
        <w:t>Name</w:t>
      </w:r>
      <w:r w:rsidR="004166F0">
        <w:rPr>
          <w:sz w:val="24"/>
        </w:rPr>
        <w:t>:</w:t>
      </w:r>
      <w:r w:rsidR="00227EB6" w:rsidRPr="009A30B8">
        <w:rPr>
          <w:sz w:val="24"/>
        </w:rPr>
        <w:t xml:space="preserve"> ____________________________________</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000" w:firstRow="0" w:lastRow="0" w:firstColumn="0" w:lastColumn="0" w:noHBand="0" w:noVBand="0"/>
        <w:tblCaption w:val="Self and peer assessment form"/>
        <w:tblDescription w:val="The Self and peer assessment form provides writing space to assess snacks against multiple criteria, provide a rating and write comments."/>
      </w:tblPr>
      <w:tblGrid>
        <w:gridCol w:w="2055"/>
        <w:gridCol w:w="2718"/>
        <w:gridCol w:w="2718"/>
        <w:gridCol w:w="1191"/>
        <w:gridCol w:w="1558"/>
        <w:gridCol w:w="1382"/>
        <w:gridCol w:w="3504"/>
      </w:tblGrid>
      <w:tr w:rsidR="0038091D" w:rsidRPr="0047512E" w14:paraId="6E93F9F6" w14:textId="77777777" w:rsidTr="0038091D">
        <w:trPr>
          <w:trHeight w:val="412"/>
        </w:trPr>
        <w:tc>
          <w:tcPr>
            <w:tcW w:w="2055" w:type="dxa"/>
            <w:shd w:val="clear" w:color="auto" w:fill="CCE4DC"/>
            <w:vAlign w:val="center"/>
          </w:tcPr>
          <w:p w14:paraId="06BD2FC4" w14:textId="786A7974" w:rsidR="0038091D" w:rsidRPr="00C02A98" w:rsidRDefault="0038091D" w:rsidP="0038091D">
            <w:pPr>
              <w:spacing w:before="0" w:after="0"/>
              <w:rPr>
                <w:b/>
                <w:sz w:val="24"/>
              </w:rPr>
            </w:pPr>
            <w:r w:rsidRPr="00C02A98">
              <w:rPr>
                <w:b/>
                <w:sz w:val="24"/>
              </w:rPr>
              <w:t xml:space="preserve">Name of </w:t>
            </w:r>
            <w:r w:rsidR="00FF529C">
              <w:rPr>
                <w:b/>
                <w:sz w:val="24"/>
              </w:rPr>
              <w:t>creator</w:t>
            </w:r>
          </w:p>
        </w:tc>
        <w:tc>
          <w:tcPr>
            <w:tcW w:w="2721" w:type="dxa"/>
            <w:shd w:val="clear" w:color="auto" w:fill="CCE4DC"/>
            <w:vAlign w:val="center"/>
          </w:tcPr>
          <w:p w14:paraId="22DE314B" w14:textId="6666D3A9" w:rsidR="0038091D" w:rsidRPr="00C02A98" w:rsidRDefault="0038091D" w:rsidP="0038091D">
            <w:pPr>
              <w:spacing w:before="0" w:after="0"/>
              <w:rPr>
                <w:b/>
                <w:sz w:val="24"/>
              </w:rPr>
            </w:pPr>
            <w:r w:rsidRPr="00C02A98">
              <w:rPr>
                <w:b/>
                <w:sz w:val="24"/>
              </w:rPr>
              <w:t xml:space="preserve">Which </w:t>
            </w:r>
            <w:r w:rsidR="00FF529C">
              <w:rPr>
                <w:b/>
                <w:sz w:val="24"/>
              </w:rPr>
              <w:t>actions</w:t>
            </w:r>
            <w:r w:rsidR="00FF529C" w:rsidRPr="00C02A98">
              <w:rPr>
                <w:b/>
                <w:sz w:val="24"/>
              </w:rPr>
              <w:t xml:space="preserve"> </w:t>
            </w:r>
            <w:r w:rsidRPr="00C02A98">
              <w:rPr>
                <w:b/>
                <w:sz w:val="24"/>
              </w:rPr>
              <w:t xml:space="preserve">were contained in the </w:t>
            </w:r>
            <w:r w:rsidR="00FF529C">
              <w:rPr>
                <w:b/>
                <w:sz w:val="24"/>
              </w:rPr>
              <w:t>poster</w:t>
            </w:r>
            <w:r w:rsidRPr="00C02A98">
              <w:rPr>
                <w:b/>
                <w:sz w:val="24"/>
              </w:rPr>
              <w:t>?</w:t>
            </w:r>
          </w:p>
        </w:tc>
        <w:tc>
          <w:tcPr>
            <w:tcW w:w="2722" w:type="dxa"/>
            <w:shd w:val="clear" w:color="auto" w:fill="CCE4DC"/>
            <w:vAlign w:val="center"/>
          </w:tcPr>
          <w:p w14:paraId="4115E1D6" w14:textId="11D2ED30" w:rsidR="0038091D" w:rsidRPr="00C02A98" w:rsidRDefault="00FF529C" w:rsidP="0038091D">
            <w:pPr>
              <w:spacing w:before="0" w:after="0"/>
              <w:rPr>
                <w:b/>
                <w:sz w:val="24"/>
              </w:rPr>
            </w:pPr>
            <w:r>
              <w:rPr>
                <w:b/>
                <w:sz w:val="24"/>
              </w:rPr>
              <w:t>Were the actions</w:t>
            </w:r>
            <w:r w:rsidR="0038091D" w:rsidRPr="00C02A98">
              <w:rPr>
                <w:b/>
                <w:sz w:val="24"/>
              </w:rPr>
              <w:t xml:space="preserve"> healthy?</w:t>
            </w:r>
          </w:p>
          <w:p w14:paraId="7F85B58A" w14:textId="77777777" w:rsidR="0038091D" w:rsidRPr="00C02A98" w:rsidRDefault="0038091D" w:rsidP="0038091D">
            <w:pPr>
              <w:spacing w:before="0" w:after="0"/>
              <w:rPr>
                <w:b/>
                <w:sz w:val="24"/>
              </w:rPr>
            </w:pPr>
            <w:r w:rsidRPr="00C02A98">
              <w:rPr>
                <w:b/>
                <w:sz w:val="24"/>
              </w:rPr>
              <w:t>Why or why not?</w:t>
            </w:r>
          </w:p>
        </w:tc>
        <w:tc>
          <w:tcPr>
            <w:tcW w:w="1177" w:type="dxa"/>
            <w:shd w:val="clear" w:color="auto" w:fill="CCE4DC"/>
            <w:vAlign w:val="center"/>
          </w:tcPr>
          <w:p w14:paraId="4792776D" w14:textId="63E20867" w:rsidR="0038091D" w:rsidRPr="00C02A98" w:rsidRDefault="00807C39" w:rsidP="0038091D">
            <w:pPr>
              <w:spacing w:before="0" w:after="0"/>
              <w:rPr>
                <w:b/>
                <w:sz w:val="24"/>
              </w:rPr>
            </w:pPr>
            <w:r>
              <w:rPr>
                <w:b/>
                <w:sz w:val="24"/>
              </w:rPr>
              <w:t>Were the actions explained well</w:t>
            </w:r>
            <w:r w:rsidR="0038091D" w:rsidRPr="00C02A98">
              <w:rPr>
                <w:b/>
                <w:sz w:val="24"/>
              </w:rPr>
              <w:t>?</w:t>
            </w:r>
          </w:p>
        </w:tc>
        <w:tc>
          <w:tcPr>
            <w:tcW w:w="1559" w:type="dxa"/>
            <w:shd w:val="clear" w:color="auto" w:fill="CCE4DC"/>
            <w:vAlign w:val="center"/>
          </w:tcPr>
          <w:p w14:paraId="58FC7A05" w14:textId="6CD2944A" w:rsidR="0038091D" w:rsidRPr="00C02A98" w:rsidRDefault="00C83100" w:rsidP="0038091D">
            <w:pPr>
              <w:spacing w:before="0" w:after="0"/>
              <w:rPr>
                <w:b/>
                <w:sz w:val="24"/>
              </w:rPr>
            </w:pPr>
            <w:r>
              <w:rPr>
                <w:b/>
                <w:sz w:val="24"/>
              </w:rPr>
              <w:t>Did you like the visuals of the poster</w:t>
            </w:r>
            <w:r w:rsidR="0038091D" w:rsidRPr="00C02A98">
              <w:rPr>
                <w:b/>
                <w:sz w:val="24"/>
              </w:rPr>
              <w:t>?</w:t>
            </w:r>
          </w:p>
        </w:tc>
        <w:tc>
          <w:tcPr>
            <w:tcW w:w="1383" w:type="dxa"/>
            <w:shd w:val="clear" w:color="auto" w:fill="CCE4DC"/>
            <w:vAlign w:val="center"/>
          </w:tcPr>
          <w:p w14:paraId="68E20175" w14:textId="658FDDA1" w:rsidR="0038091D" w:rsidRPr="00C02A98" w:rsidRDefault="0038091D" w:rsidP="0038091D">
            <w:pPr>
              <w:spacing w:before="0" w:after="0"/>
              <w:rPr>
                <w:b/>
                <w:sz w:val="24"/>
              </w:rPr>
            </w:pPr>
            <w:r w:rsidRPr="00C02A98">
              <w:rPr>
                <w:b/>
                <w:sz w:val="24"/>
              </w:rPr>
              <w:t xml:space="preserve">What would you rate this out of </w:t>
            </w:r>
            <w:r w:rsidR="00A63094">
              <w:rPr>
                <w:b/>
                <w:sz w:val="24"/>
              </w:rPr>
              <w:t>5</w:t>
            </w:r>
            <w:r w:rsidRPr="00C02A98">
              <w:rPr>
                <w:b/>
                <w:sz w:val="24"/>
              </w:rPr>
              <w:t>?</w:t>
            </w:r>
          </w:p>
        </w:tc>
        <w:tc>
          <w:tcPr>
            <w:tcW w:w="3509" w:type="dxa"/>
            <w:shd w:val="clear" w:color="auto" w:fill="CCE4DC"/>
            <w:vAlign w:val="center"/>
          </w:tcPr>
          <w:p w14:paraId="415ED812" w14:textId="77777777" w:rsidR="0038091D" w:rsidRPr="00C02A98" w:rsidRDefault="0038091D" w:rsidP="0038091D">
            <w:pPr>
              <w:spacing w:before="0" w:after="0"/>
              <w:rPr>
                <w:b/>
                <w:sz w:val="24"/>
              </w:rPr>
            </w:pPr>
            <w:r w:rsidRPr="00C02A98">
              <w:rPr>
                <w:b/>
                <w:sz w:val="24"/>
              </w:rPr>
              <w:t>Any other comments</w:t>
            </w:r>
          </w:p>
        </w:tc>
      </w:tr>
      <w:tr w:rsidR="0038091D" w14:paraId="5BEE3894" w14:textId="77777777" w:rsidTr="004166F0">
        <w:trPr>
          <w:trHeight w:val="3090"/>
        </w:trPr>
        <w:tc>
          <w:tcPr>
            <w:tcW w:w="2055" w:type="dxa"/>
            <w:vAlign w:val="center"/>
          </w:tcPr>
          <w:p w14:paraId="7F28A777" w14:textId="77777777" w:rsidR="0038091D" w:rsidRDefault="00227EB6" w:rsidP="00227EB6">
            <w:pPr>
              <w:pStyle w:val="ListParagraph"/>
              <w:ind w:left="0"/>
              <w:outlineLvl w:val="1"/>
              <w:rPr>
                <w:sz w:val="28"/>
                <w:szCs w:val="28"/>
                <w:lang w:val="en"/>
              </w:rPr>
            </w:pPr>
            <w:r>
              <w:rPr>
                <w:sz w:val="28"/>
                <w:szCs w:val="28"/>
                <w:lang w:val="en"/>
              </w:rPr>
              <w:t>_____________</w:t>
            </w:r>
          </w:p>
          <w:p w14:paraId="3DE940E3" w14:textId="5B366857" w:rsidR="00227EB6" w:rsidRPr="00227EB6" w:rsidRDefault="00227EB6" w:rsidP="00227EB6">
            <w:pPr>
              <w:pStyle w:val="ListParagraph"/>
              <w:ind w:left="0"/>
              <w:outlineLvl w:val="1"/>
              <w:rPr>
                <w:sz w:val="20"/>
                <w:szCs w:val="20"/>
                <w:lang w:val="en"/>
              </w:rPr>
            </w:pPr>
            <w:r w:rsidRPr="00227EB6">
              <w:rPr>
                <w:sz w:val="20"/>
                <w:szCs w:val="20"/>
                <w:lang w:val="en"/>
              </w:rPr>
              <w:t xml:space="preserve">(my </w:t>
            </w:r>
            <w:r w:rsidR="00FF529C">
              <w:rPr>
                <w:sz w:val="20"/>
                <w:szCs w:val="20"/>
                <w:lang w:val="en"/>
              </w:rPr>
              <w:t>poster</w:t>
            </w:r>
            <w:r w:rsidRPr="00227EB6">
              <w:rPr>
                <w:sz w:val="20"/>
                <w:szCs w:val="20"/>
                <w:lang w:val="en"/>
              </w:rPr>
              <w:t>)</w:t>
            </w:r>
          </w:p>
        </w:tc>
        <w:tc>
          <w:tcPr>
            <w:tcW w:w="2721" w:type="dxa"/>
          </w:tcPr>
          <w:p w14:paraId="386B1B4F" w14:textId="77777777" w:rsidR="0038091D" w:rsidRPr="0047512E" w:rsidRDefault="0038091D" w:rsidP="0038091D">
            <w:pPr>
              <w:pStyle w:val="ListParagraph"/>
              <w:ind w:left="0"/>
              <w:outlineLvl w:val="1"/>
              <w:rPr>
                <w:sz w:val="28"/>
                <w:szCs w:val="28"/>
                <w:lang w:val="en"/>
              </w:rPr>
            </w:pPr>
          </w:p>
        </w:tc>
        <w:tc>
          <w:tcPr>
            <w:tcW w:w="2722" w:type="dxa"/>
          </w:tcPr>
          <w:p w14:paraId="00036D2F" w14:textId="77777777" w:rsidR="0038091D" w:rsidRPr="0047512E" w:rsidRDefault="0038091D" w:rsidP="0038091D">
            <w:pPr>
              <w:pStyle w:val="ListParagraph"/>
              <w:ind w:left="0"/>
              <w:outlineLvl w:val="1"/>
              <w:rPr>
                <w:sz w:val="28"/>
                <w:szCs w:val="28"/>
                <w:lang w:val="en"/>
              </w:rPr>
            </w:pPr>
          </w:p>
        </w:tc>
        <w:tc>
          <w:tcPr>
            <w:tcW w:w="1177" w:type="dxa"/>
          </w:tcPr>
          <w:p w14:paraId="1E80627E" w14:textId="77777777" w:rsidR="0038091D" w:rsidRPr="0047512E" w:rsidRDefault="0038091D" w:rsidP="0038091D">
            <w:pPr>
              <w:pStyle w:val="ListParagraph"/>
              <w:ind w:left="0"/>
              <w:outlineLvl w:val="1"/>
              <w:rPr>
                <w:sz w:val="28"/>
                <w:szCs w:val="28"/>
                <w:lang w:val="en"/>
              </w:rPr>
            </w:pPr>
          </w:p>
        </w:tc>
        <w:tc>
          <w:tcPr>
            <w:tcW w:w="1559" w:type="dxa"/>
          </w:tcPr>
          <w:p w14:paraId="3E4F3B04" w14:textId="77777777" w:rsidR="0038091D" w:rsidRPr="0047512E" w:rsidRDefault="0038091D" w:rsidP="0038091D">
            <w:pPr>
              <w:pStyle w:val="ListParagraph"/>
              <w:ind w:left="0"/>
              <w:outlineLvl w:val="1"/>
              <w:rPr>
                <w:sz w:val="28"/>
                <w:szCs w:val="28"/>
                <w:lang w:val="en"/>
              </w:rPr>
            </w:pPr>
          </w:p>
        </w:tc>
        <w:tc>
          <w:tcPr>
            <w:tcW w:w="1383" w:type="dxa"/>
          </w:tcPr>
          <w:p w14:paraId="0097D572" w14:textId="77777777" w:rsidR="0038091D" w:rsidRPr="0047512E" w:rsidRDefault="0038091D" w:rsidP="0038091D">
            <w:pPr>
              <w:pStyle w:val="ListParagraph"/>
              <w:ind w:left="0"/>
              <w:outlineLvl w:val="1"/>
              <w:rPr>
                <w:sz w:val="28"/>
                <w:szCs w:val="28"/>
                <w:lang w:val="en"/>
              </w:rPr>
            </w:pPr>
          </w:p>
        </w:tc>
        <w:tc>
          <w:tcPr>
            <w:tcW w:w="3509" w:type="dxa"/>
          </w:tcPr>
          <w:p w14:paraId="5BE42F0F" w14:textId="77777777" w:rsidR="0038091D" w:rsidRPr="0047512E" w:rsidRDefault="0038091D" w:rsidP="0038091D">
            <w:pPr>
              <w:pStyle w:val="ListParagraph"/>
              <w:ind w:left="0"/>
              <w:outlineLvl w:val="1"/>
              <w:rPr>
                <w:sz w:val="28"/>
                <w:szCs w:val="28"/>
                <w:lang w:val="en"/>
              </w:rPr>
            </w:pPr>
          </w:p>
        </w:tc>
      </w:tr>
      <w:tr w:rsidR="0038091D" w14:paraId="3F67365E" w14:textId="77777777" w:rsidTr="004166F0">
        <w:trPr>
          <w:trHeight w:val="3090"/>
        </w:trPr>
        <w:tc>
          <w:tcPr>
            <w:tcW w:w="2055" w:type="dxa"/>
            <w:vAlign w:val="center"/>
          </w:tcPr>
          <w:p w14:paraId="2D98087F" w14:textId="30A78041" w:rsidR="0038091D" w:rsidRPr="0047512E" w:rsidRDefault="00227EB6" w:rsidP="00227EB6">
            <w:pPr>
              <w:pStyle w:val="ListParagraph"/>
              <w:ind w:left="0"/>
              <w:outlineLvl w:val="1"/>
              <w:rPr>
                <w:sz w:val="28"/>
                <w:szCs w:val="28"/>
                <w:lang w:val="en"/>
              </w:rPr>
            </w:pPr>
            <w:r>
              <w:rPr>
                <w:sz w:val="28"/>
                <w:szCs w:val="28"/>
                <w:lang w:val="en"/>
              </w:rPr>
              <w:t>_____________</w:t>
            </w:r>
          </w:p>
        </w:tc>
        <w:tc>
          <w:tcPr>
            <w:tcW w:w="2721" w:type="dxa"/>
          </w:tcPr>
          <w:p w14:paraId="3C8ACA6D" w14:textId="77777777" w:rsidR="0038091D" w:rsidRPr="0047512E" w:rsidRDefault="0038091D" w:rsidP="0038091D">
            <w:pPr>
              <w:pStyle w:val="ListParagraph"/>
              <w:ind w:left="0"/>
              <w:outlineLvl w:val="1"/>
              <w:rPr>
                <w:sz w:val="28"/>
                <w:szCs w:val="28"/>
                <w:lang w:val="en"/>
              </w:rPr>
            </w:pPr>
          </w:p>
        </w:tc>
        <w:tc>
          <w:tcPr>
            <w:tcW w:w="2722" w:type="dxa"/>
          </w:tcPr>
          <w:p w14:paraId="33848CB8" w14:textId="77777777" w:rsidR="0038091D" w:rsidRPr="0047512E" w:rsidRDefault="0038091D" w:rsidP="0038091D">
            <w:pPr>
              <w:pStyle w:val="ListParagraph"/>
              <w:ind w:left="0"/>
              <w:outlineLvl w:val="1"/>
              <w:rPr>
                <w:sz w:val="28"/>
                <w:szCs w:val="28"/>
                <w:lang w:val="en"/>
              </w:rPr>
            </w:pPr>
          </w:p>
        </w:tc>
        <w:tc>
          <w:tcPr>
            <w:tcW w:w="1177" w:type="dxa"/>
          </w:tcPr>
          <w:p w14:paraId="7F172F81" w14:textId="77777777" w:rsidR="0038091D" w:rsidRPr="0047512E" w:rsidRDefault="0038091D" w:rsidP="0038091D">
            <w:pPr>
              <w:pStyle w:val="ListParagraph"/>
              <w:ind w:left="0"/>
              <w:outlineLvl w:val="1"/>
              <w:rPr>
                <w:sz w:val="28"/>
                <w:szCs w:val="28"/>
                <w:lang w:val="en"/>
              </w:rPr>
            </w:pPr>
          </w:p>
        </w:tc>
        <w:tc>
          <w:tcPr>
            <w:tcW w:w="1559" w:type="dxa"/>
          </w:tcPr>
          <w:p w14:paraId="37865EB3" w14:textId="77777777" w:rsidR="0038091D" w:rsidRPr="0047512E" w:rsidRDefault="0038091D" w:rsidP="0038091D">
            <w:pPr>
              <w:pStyle w:val="ListParagraph"/>
              <w:ind w:left="0"/>
              <w:outlineLvl w:val="1"/>
              <w:rPr>
                <w:sz w:val="28"/>
                <w:szCs w:val="28"/>
                <w:lang w:val="en"/>
              </w:rPr>
            </w:pPr>
          </w:p>
        </w:tc>
        <w:tc>
          <w:tcPr>
            <w:tcW w:w="1383" w:type="dxa"/>
          </w:tcPr>
          <w:p w14:paraId="38EBD62A" w14:textId="77777777" w:rsidR="0038091D" w:rsidRPr="0047512E" w:rsidRDefault="0038091D" w:rsidP="0038091D">
            <w:pPr>
              <w:pStyle w:val="ListParagraph"/>
              <w:ind w:left="0"/>
              <w:outlineLvl w:val="1"/>
              <w:rPr>
                <w:sz w:val="28"/>
                <w:szCs w:val="28"/>
                <w:lang w:val="en"/>
              </w:rPr>
            </w:pPr>
          </w:p>
        </w:tc>
        <w:tc>
          <w:tcPr>
            <w:tcW w:w="3509" w:type="dxa"/>
          </w:tcPr>
          <w:p w14:paraId="4A83DAA1" w14:textId="77777777" w:rsidR="0038091D" w:rsidRPr="0047512E" w:rsidRDefault="0038091D" w:rsidP="0038091D">
            <w:pPr>
              <w:pStyle w:val="ListParagraph"/>
              <w:ind w:left="0"/>
              <w:outlineLvl w:val="1"/>
              <w:rPr>
                <w:sz w:val="28"/>
                <w:szCs w:val="28"/>
                <w:lang w:val="en"/>
              </w:rPr>
            </w:pPr>
          </w:p>
        </w:tc>
      </w:tr>
    </w:tbl>
    <w:p w14:paraId="628AC5D0" w14:textId="572AD8A5" w:rsidR="00494CCB" w:rsidRDefault="00494CCB" w:rsidP="007F12B3">
      <w:pPr>
        <w:rPr>
          <w:rFonts w:ascii="Calibri" w:eastAsia="Times New Roman" w:hAnsi="Calibri" w:cs="Calibri"/>
          <w:b/>
          <w:szCs w:val="24"/>
          <w:lang w:val="en" w:eastAsia="en-AU"/>
        </w:rPr>
        <w:sectPr w:rsidR="00494CCB" w:rsidSect="00AC4840">
          <w:headerReference w:type="default" r:id="rId104"/>
          <w:pgSz w:w="16838" w:h="11906" w:orient="landscape"/>
          <w:pgMar w:top="1644" w:right="851" w:bottom="1276" w:left="851" w:header="680" w:footer="567" w:gutter="0"/>
          <w:cols w:space="708"/>
          <w:docGrid w:linePitch="360"/>
        </w:sectPr>
      </w:pPr>
    </w:p>
    <w:p w14:paraId="0FF9F4EC" w14:textId="77777777" w:rsidR="000934D2" w:rsidRPr="00414513" w:rsidRDefault="000934D2" w:rsidP="00433649">
      <w:pPr>
        <w:pStyle w:val="Appendixheading"/>
        <w:spacing w:before="0"/>
      </w:pPr>
      <w:r w:rsidRPr="0076448B">
        <w:lastRenderedPageBreak/>
        <w:t>Marking key</w:t>
      </w:r>
    </w:p>
    <w:p w14:paraId="0335AED8" w14:textId="63582E3D" w:rsidR="000934D2" w:rsidRPr="00AD446B" w:rsidRDefault="000934D2" w:rsidP="001F3336">
      <w:pPr>
        <w:spacing w:before="0" w:after="100"/>
        <w:rPr>
          <w:rFonts w:ascii="Calibri" w:eastAsia="Times New Roman" w:hAnsi="Calibri" w:cs="Calibri"/>
          <w:b/>
          <w:spacing w:val="-2"/>
          <w:lang w:eastAsia="en-AU"/>
        </w:rPr>
      </w:pPr>
      <w:r w:rsidRPr="00AD446B">
        <w:rPr>
          <w:rFonts w:ascii="Calibri" w:eastAsia="Times New Roman" w:hAnsi="Calibri" w:cs="Calibri"/>
          <w:spacing w:val="-2"/>
          <w:lang w:eastAsia="en-AU"/>
        </w:rPr>
        <w:t xml:space="preserve">This task is individually assessed. As the students are preparing their </w:t>
      </w:r>
      <w:r w:rsidR="00DD7838">
        <w:rPr>
          <w:rFonts w:ascii="Calibri" w:eastAsia="Times New Roman" w:hAnsi="Calibri" w:cs="Calibri"/>
          <w:spacing w:val="-2"/>
          <w:lang w:eastAsia="en-AU"/>
        </w:rPr>
        <w:t>posters</w:t>
      </w:r>
      <w:r w:rsidR="00DD7838" w:rsidRPr="00AD446B">
        <w:rPr>
          <w:rFonts w:ascii="Calibri" w:eastAsia="Times New Roman" w:hAnsi="Calibri" w:cs="Calibri"/>
          <w:spacing w:val="-2"/>
          <w:lang w:eastAsia="en-AU"/>
        </w:rPr>
        <w:t xml:space="preserve"> </w:t>
      </w:r>
      <w:r w:rsidRPr="00AD446B">
        <w:rPr>
          <w:rFonts w:ascii="Calibri" w:eastAsia="Times New Roman" w:hAnsi="Calibri" w:cs="Calibri"/>
          <w:spacing w:val="-2"/>
          <w:lang w:eastAsia="en-AU"/>
        </w:rPr>
        <w:t xml:space="preserve">and assessing their own and each other’s </w:t>
      </w:r>
      <w:r w:rsidR="00DD7838">
        <w:rPr>
          <w:rFonts w:ascii="Calibri" w:eastAsia="Times New Roman" w:hAnsi="Calibri" w:cs="Calibri"/>
          <w:spacing w:val="-2"/>
          <w:lang w:eastAsia="en-AU"/>
        </w:rPr>
        <w:t>posters</w:t>
      </w:r>
      <w:r w:rsidRPr="00AD446B">
        <w:rPr>
          <w:rFonts w:ascii="Calibri" w:eastAsia="Times New Roman" w:hAnsi="Calibri" w:cs="Calibri"/>
          <w:spacing w:val="-2"/>
          <w:lang w:eastAsia="en-AU"/>
        </w:rPr>
        <w:t xml:space="preserve">, the teacher should move among the </w:t>
      </w:r>
      <w:r w:rsidR="00DD7838">
        <w:rPr>
          <w:rFonts w:ascii="Calibri" w:eastAsia="Times New Roman" w:hAnsi="Calibri" w:cs="Calibri"/>
          <w:spacing w:val="-2"/>
          <w:lang w:eastAsia="en-AU"/>
        </w:rPr>
        <w:t>students</w:t>
      </w:r>
      <w:r w:rsidR="00DD7838" w:rsidRPr="00AD446B">
        <w:rPr>
          <w:rFonts w:ascii="Calibri" w:eastAsia="Times New Roman" w:hAnsi="Calibri" w:cs="Calibri"/>
          <w:spacing w:val="-2"/>
          <w:lang w:eastAsia="en-AU"/>
        </w:rPr>
        <w:t xml:space="preserve"> </w:t>
      </w:r>
      <w:r w:rsidRPr="00AD446B">
        <w:rPr>
          <w:rFonts w:ascii="Calibri" w:eastAsia="Times New Roman" w:hAnsi="Calibri" w:cs="Calibri"/>
          <w:spacing w:val="-2"/>
          <w:lang w:eastAsia="en-AU"/>
        </w:rPr>
        <w:t>and complete the first assessment criterion of the marking rubric below. Teachers then collect the self</w:t>
      </w:r>
      <w:r w:rsidR="001D2A16">
        <w:rPr>
          <w:rFonts w:ascii="Calibri" w:eastAsia="Times New Roman" w:hAnsi="Calibri" w:cs="Calibri"/>
          <w:spacing w:val="-2"/>
          <w:lang w:eastAsia="en-AU"/>
        </w:rPr>
        <w:t>-assessment</w:t>
      </w:r>
      <w:r w:rsidRPr="00AD446B">
        <w:rPr>
          <w:rFonts w:ascii="Calibri" w:eastAsia="Times New Roman" w:hAnsi="Calibri" w:cs="Calibri"/>
          <w:spacing w:val="-2"/>
          <w:lang w:eastAsia="en-AU"/>
        </w:rPr>
        <w:t xml:space="preserve"> and peer assessment forms to assess criteria 2 and 3. </w:t>
      </w:r>
    </w:p>
    <w:p w14:paraId="036BED09" w14:textId="1D840A39" w:rsidR="00CA0E27" w:rsidRPr="00CA0E27" w:rsidRDefault="00C91687" w:rsidP="00260EFD">
      <w:pPr>
        <w:spacing w:after="0"/>
        <w:rPr>
          <w:b/>
          <w:bCs/>
        </w:rPr>
      </w:pPr>
      <w:r w:rsidRPr="00CA0E27">
        <w:rPr>
          <w:rFonts w:ascii="Calibri" w:eastAsia="Times New Roman" w:hAnsi="Calibri"/>
          <w:b/>
          <w:bCs/>
          <w:lang w:eastAsia="en-AU"/>
        </w:rPr>
        <w:t>Assessment criteria</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1979"/>
        <w:gridCol w:w="1770"/>
        <w:gridCol w:w="1770"/>
        <w:gridCol w:w="1770"/>
        <w:gridCol w:w="1771"/>
      </w:tblGrid>
      <w:tr w:rsidR="00B87E11" w:rsidRPr="00B87E11" w14:paraId="7CAC1F1F" w14:textId="77777777" w:rsidTr="001D2A16">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tcPr>
          <w:p w14:paraId="17EBBF50" w14:textId="77777777" w:rsidR="00B54999" w:rsidRPr="00B87E11" w:rsidRDefault="00B54999" w:rsidP="00E45956">
            <w:pPr>
              <w:spacing w:before="0" w:after="0"/>
              <w:jc w:val="center"/>
              <w:rPr>
                <w:color w:val="auto"/>
                <w:sz w:val="22"/>
                <w:szCs w:val="22"/>
              </w:rPr>
            </w:pPr>
          </w:p>
        </w:tc>
        <w:tc>
          <w:tcPr>
            <w:tcW w:w="1770" w:type="dxa"/>
            <w:tcBorders>
              <w:top w:val="none" w:sz="0" w:space="0" w:color="auto"/>
              <w:left w:val="none" w:sz="0" w:space="0" w:color="auto"/>
              <w:bottom w:val="none" w:sz="0" w:space="0" w:color="auto"/>
              <w:right w:val="none" w:sz="0" w:space="0" w:color="auto"/>
            </w:tcBorders>
            <w:shd w:val="clear" w:color="auto" w:fill="auto"/>
          </w:tcPr>
          <w:p w14:paraId="4A17279E" w14:textId="77777777" w:rsidR="00B54999" w:rsidRPr="00B87E11" w:rsidRDefault="00B54999" w:rsidP="00E45956">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87E11">
              <w:rPr>
                <w:color w:val="auto"/>
                <w:sz w:val="22"/>
                <w:szCs w:val="22"/>
              </w:rPr>
              <w:t>4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7557C424" w14:textId="77777777" w:rsidR="00B54999" w:rsidRPr="00B87E11" w:rsidRDefault="00B54999" w:rsidP="00E45956">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87E11">
              <w:rPr>
                <w:color w:val="auto"/>
                <w:sz w:val="22"/>
                <w:szCs w:val="22"/>
              </w:rPr>
              <w:t>3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430CA0EC" w14:textId="77777777" w:rsidR="00B54999" w:rsidRPr="00B87E11" w:rsidRDefault="00B54999" w:rsidP="00E45956">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87E11">
              <w:rPr>
                <w:color w:val="auto"/>
                <w:sz w:val="22"/>
                <w:szCs w:val="22"/>
              </w:rPr>
              <w:t>2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568663B6" w14:textId="77777777" w:rsidR="00B54999" w:rsidRPr="00B87E11" w:rsidRDefault="00B54999" w:rsidP="00E45956">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87E11">
              <w:rPr>
                <w:color w:val="auto"/>
                <w:sz w:val="22"/>
                <w:szCs w:val="22"/>
              </w:rPr>
              <w:t>1 mark</w:t>
            </w:r>
          </w:p>
        </w:tc>
      </w:tr>
      <w:tr w:rsidR="003F2EFB" w:rsidRPr="00BC28F7" w14:paraId="46544E94" w14:textId="77777777" w:rsidTr="001D2A16">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Mar>
              <w:top w:w="57" w:type="dxa"/>
              <w:bottom w:w="57" w:type="dxa"/>
            </w:tcMar>
          </w:tcPr>
          <w:p w14:paraId="7232D894" w14:textId="2B744C41" w:rsidR="00B54999" w:rsidRPr="00DF7428" w:rsidRDefault="00B54999" w:rsidP="00AF5BA1">
            <w:pPr>
              <w:widowControl w:val="0"/>
              <w:spacing w:before="100" w:after="100"/>
              <w:rPr>
                <w:rFonts w:ascii="Calibri" w:eastAsia="Times New Roman" w:hAnsi="Calibri" w:cs="Calibri"/>
                <w:b w:val="0"/>
                <w:lang w:eastAsia="en-AU"/>
              </w:rPr>
            </w:pPr>
            <w:r w:rsidRPr="00DF7428">
              <w:rPr>
                <w:rFonts w:ascii="Calibri" w:eastAsia="Times New Roman" w:hAnsi="Calibri" w:cs="Calibri"/>
                <w:b w:val="0"/>
                <w:lang w:eastAsia="en-AU"/>
              </w:rPr>
              <w:t xml:space="preserve">1. </w:t>
            </w:r>
            <w:r w:rsidR="00D22A42">
              <w:rPr>
                <w:rFonts w:ascii="Calibri" w:eastAsia="Times New Roman" w:hAnsi="Calibri" w:cs="Calibri"/>
                <w:b w:val="0"/>
                <w:lang w:eastAsia="en-AU"/>
              </w:rPr>
              <w:t xml:space="preserve">Quality of </w:t>
            </w:r>
            <w:r w:rsidR="005C54AE">
              <w:rPr>
                <w:rFonts w:ascii="Calibri" w:eastAsia="Times New Roman" w:hAnsi="Calibri" w:cs="Calibri"/>
                <w:b w:val="0"/>
                <w:lang w:eastAsia="en-AU"/>
              </w:rPr>
              <w:t>informative poster</w:t>
            </w:r>
          </w:p>
        </w:tc>
        <w:tc>
          <w:tcPr>
            <w:tcW w:w="1770" w:type="dxa"/>
            <w:shd w:val="clear" w:color="auto" w:fill="auto"/>
          </w:tcPr>
          <w:p w14:paraId="23AB8A65" w14:textId="6674EABF" w:rsidR="00B54999" w:rsidRPr="00DF7428" w:rsidRDefault="00317E52"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17E52">
              <w:rPr>
                <w:rFonts w:ascii="Calibri" w:eastAsia="Times New Roman" w:hAnsi="Calibri" w:cs="Calibri"/>
                <w:lang w:eastAsia="en-AU"/>
              </w:rPr>
              <w:t>Includes all four actions with clear, accurate explanations. Drawings or descriptions effectively support ideas. The poster is colourful, engaging, and easy to understand.</w:t>
            </w:r>
          </w:p>
        </w:tc>
        <w:tc>
          <w:tcPr>
            <w:tcW w:w="1770" w:type="dxa"/>
            <w:shd w:val="clear" w:color="auto" w:fill="auto"/>
          </w:tcPr>
          <w:p w14:paraId="06E91C70" w14:textId="2E5E89C3" w:rsidR="00B54999" w:rsidRPr="00DF7428"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51D9C">
              <w:rPr>
                <w:rFonts w:ascii="Calibri" w:eastAsia="Times New Roman" w:hAnsi="Calibri" w:cs="Calibri"/>
                <w:lang w:eastAsia="en-AU"/>
              </w:rPr>
              <w:t>Includes all four actions with mostly accurate explanations. Drawings or descriptions provide some support. The poster is colourful and mostly clear.</w:t>
            </w:r>
          </w:p>
        </w:tc>
        <w:tc>
          <w:tcPr>
            <w:tcW w:w="1770" w:type="dxa"/>
            <w:shd w:val="clear" w:color="auto" w:fill="auto"/>
          </w:tcPr>
          <w:p w14:paraId="37F49CB3" w14:textId="7BD7D8A6" w:rsidR="00B54999" w:rsidRPr="00DF7428"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51D9C">
              <w:rPr>
                <w:rFonts w:ascii="Calibri" w:eastAsia="Times New Roman" w:hAnsi="Calibri" w:cs="Calibri"/>
                <w:lang w:eastAsia="en-AU"/>
              </w:rPr>
              <w:t>Includes some required actions or has unclear explanations. Drawings or descriptions offer limited support. The poster may lack colour or organi</w:t>
            </w:r>
            <w:r>
              <w:rPr>
                <w:rFonts w:ascii="Calibri" w:eastAsia="Times New Roman" w:hAnsi="Calibri" w:cs="Calibri"/>
                <w:lang w:eastAsia="en-AU"/>
              </w:rPr>
              <w:t>s</w:t>
            </w:r>
            <w:r w:rsidRPr="00151D9C">
              <w:rPr>
                <w:rFonts w:ascii="Calibri" w:eastAsia="Times New Roman" w:hAnsi="Calibri" w:cs="Calibri"/>
                <w:lang w:eastAsia="en-AU"/>
              </w:rPr>
              <w:t>ation.</w:t>
            </w:r>
          </w:p>
        </w:tc>
        <w:tc>
          <w:tcPr>
            <w:tcW w:w="1770" w:type="dxa"/>
            <w:shd w:val="clear" w:color="auto" w:fill="auto"/>
          </w:tcPr>
          <w:p w14:paraId="3E2C58B8" w14:textId="229F5E34" w:rsidR="00B54999" w:rsidRPr="00DF7428"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51D9C">
              <w:rPr>
                <w:rFonts w:ascii="Calibri" w:eastAsia="Times New Roman" w:hAnsi="Calibri" w:cs="Calibri"/>
                <w:lang w:eastAsia="en-AU"/>
              </w:rPr>
              <w:t>Missing one or more actions. Explanations, drawings, or descriptions are unclear or incomplete. The poster lacks colour or organi</w:t>
            </w:r>
            <w:r>
              <w:rPr>
                <w:rFonts w:ascii="Calibri" w:eastAsia="Times New Roman" w:hAnsi="Calibri" w:cs="Calibri"/>
                <w:lang w:eastAsia="en-AU"/>
              </w:rPr>
              <w:t>s</w:t>
            </w:r>
            <w:r w:rsidRPr="00151D9C">
              <w:rPr>
                <w:rFonts w:ascii="Calibri" w:eastAsia="Times New Roman" w:hAnsi="Calibri" w:cs="Calibri"/>
                <w:lang w:eastAsia="en-AU"/>
              </w:rPr>
              <w:t>ation.</w:t>
            </w:r>
          </w:p>
        </w:tc>
      </w:tr>
      <w:tr w:rsidR="003F2EFB" w:rsidRPr="00BC28F7" w14:paraId="09E09FC6" w14:textId="77777777" w:rsidTr="001D2A16">
        <w:trPr>
          <w:trHeight w:val="2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Mar>
              <w:top w:w="57" w:type="dxa"/>
              <w:bottom w:w="57" w:type="dxa"/>
            </w:tcMar>
          </w:tcPr>
          <w:p w14:paraId="2B576566" w14:textId="56EDBB25" w:rsidR="00B54999" w:rsidRPr="00DF7428" w:rsidRDefault="00B54999" w:rsidP="00AF5BA1">
            <w:pPr>
              <w:widowControl w:val="0"/>
              <w:spacing w:before="100" w:after="100"/>
              <w:rPr>
                <w:rFonts w:ascii="Calibri" w:eastAsia="Times New Roman" w:hAnsi="Calibri" w:cs="Calibri"/>
                <w:b w:val="0"/>
                <w:lang w:eastAsia="en-AU"/>
              </w:rPr>
            </w:pPr>
            <w:r w:rsidRPr="00DF7428">
              <w:rPr>
                <w:rFonts w:ascii="Calibri" w:eastAsia="Times New Roman" w:hAnsi="Calibri" w:cs="Calibri"/>
                <w:b w:val="0"/>
                <w:lang w:eastAsia="en-AU"/>
              </w:rPr>
              <w:t xml:space="preserve">2. Self-assessment of </w:t>
            </w:r>
            <w:r w:rsidR="009D0759">
              <w:rPr>
                <w:rFonts w:ascii="Calibri" w:eastAsia="Times New Roman" w:hAnsi="Calibri" w:cs="Calibri"/>
                <w:b w:val="0"/>
                <w:lang w:eastAsia="en-AU"/>
              </w:rPr>
              <w:t>poster</w:t>
            </w:r>
          </w:p>
        </w:tc>
        <w:tc>
          <w:tcPr>
            <w:tcW w:w="1770" w:type="dxa"/>
            <w:shd w:val="clear" w:color="auto" w:fill="auto"/>
          </w:tcPr>
          <w:p w14:paraId="52D9C788" w14:textId="77777777" w:rsidR="00B54999" w:rsidRPr="00DF7428"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Detailed justifications provided</w:t>
            </w:r>
          </w:p>
        </w:tc>
        <w:tc>
          <w:tcPr>
            <w:tcW w:w="1770" w:type="dxa"/>
            <w:shd w:val="clear" w:color="auto" w:fill="auto"/>
          </w:tcPr>
          <w:p w14:paraId="07C87F35" w14:textId="090DA0AE" w:rsidR="00B54999" w:rsidRPr="00DF7428"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 xml:space="preserve">Accurate </w:t>
            </w:r>
            <w:r w:rsidR="001F03B1">
              <w:rPr>
                <w:rFonts w:ascii="Calibri" w:eastAsia="Times New Roman" w:hAnsi="Calibri" w:cs="Calibri"/>
                <w:lang w:eastAsia="en-AU"/>
              </w:rPr>
              <w:t>jus</w:t>
            </w:r>
            <w:r>
              <w:rPr>
                <w:rFonts w:ascii="Calibri" w:eastAsia="Times New Roman" w:hAnsi="Calibri" w:cs="Calibri"/>
                <w:lang w:eastAsia="en-AU"/>
              </w:rPr>
              <w:t>tifications</w:t>
            </w:r>
          </w:p>
        </w:tc>
        <w:tc>
          <w:tcPr>
            <w:tcW w:w="1770" w:type="dxa"/>
            <w:shd w:val="clear" w:color="auto" w:fill="auto"/>
          </w:tcPr>
          <w:p w14:paraId="31C4BCB7" w14:textId="77777777" w:rsidR="00B54999" w:rsidRPr="00DF7428"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Mostly accurate justifications</w:t>
            </w:r>
          </w:p>
        </w:tc>
        <w:tc>
          <w:tcPr>
            <w:tcW w:w="1770" w:type="dxa"/>
            <w:shd w:val="clear" w:color="auto" w:fill="auto"/>
          </w:tcPr>
          <w:p w14:paraId="6388959D" w14:textId="77777777" w:rsidR="00B54999" w:rsidRPr="00DF7428"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Limited justifications</w:t>
            </w:r>
          </w:p>
        </w:tc>
      </w:tr>
      <w:tr w:rsidR="003F2EFB" w:rsidRPr="00BC28F7" w14:paraId="49439EA4" w14:textId="77777777" w:rsidTr="001D2A16">
        <w:trPr>
          <w:trHeight w:val="169"/>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Mar>
              <w:top w:w="57" w:type="dxa"/>
              <w:bottom w:w="57" w:type="dxa"/>
            </w:tcMar>
          </w:tcPr>
          <w:p w14:paraId="095E2C73" w14:textId="79315481" w:rsidR="00B54999" w:rsidRPr="00DF7428" w:rsidRDefault="00B54999" w:rsidP="00AF5BA1">
            <w:pPr>
              <w:widowControl w:val="0"/>
              <w:spacing w:before="100" w:after="100"/>
              <w:contextualSpacing/>
              <w:rPr>
                <w:rFonts w:ascii="Calibri" w:eastAsia="Times New Roman" w:hAnsi="Calibri" w:cs="Calibri"/>
                <w:b w:val="0"/>
                <w:lang w:eastAsia="en-AU"/>
              </w:rPr>
            </w:pPr>
            <w:r w:rsidRPr="00DF7428">
              <w:rPr>
                <w:rFonts w:ascii="Calibri" w:eastAsia="Times New Roman" w:hAnsi="Calibri" w:cs="Calibri"/>
                <w:b w:val="0"/>
                <w:lang w:eastAsia="en-AU"/>
              </w:rPr>
              <w:t xml:space="preserve">3. Group assessment of </w:t>
            </w:r>
            <w:r w:rsidR="009D0759">
              <w:rPr>
                <w:rFonts w:ascii="Calibri" w:eastAsia="Times New Roman" w:hAnsi="Calibri" w:cs="Calibri"/>
                <w:b w:val="0"/>
                <w:lang w:eastAsia="en-AU"/>
              </w:rPr>
              <w:t>poster</w:t>
            </w:r>
          </w:p>
        </w:tc>
        <w:tc>
          <w:tcPr>
            <w:tcW w:w="1770" w:type="dxa"/>
            <w:shd w:val="clear" w:color="auto" w:fill="auto"/>
          </w:tcPr>
          <w:p w14:paraId="7CDBF01F" w14:textId="77777777" w:rsidR="00B54999" w:rsidRPr="00DF7428"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Detailed justifications provided</w:t>
            </w:r>
          </w:p>
        </w:tc>
        <w:tc>
          <w:tcPr>
            <w:tcW w:w="1770" w:type="dxa"/>
            <w:shd w:val="clear" w:color="auto" w:fill="auto"/>
          </w:tcPr>
          <w:p w14:paraId="1C97C5E2" w14:textId="77777777" w:rsidR="00B54999" w:rsidRPr="00DF7428"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Accurate justifications</w:t>
            </w:r>
          </w:p>
        </w:tc>
        <w:tc>
          <w:tcPr>
            <w:tcW w:w="1770" w:type="dxa"/>
            <w:shd w:val="clear" w:color="auto" w:fill="auto"/>
          </w:tcPr>
          <w:p w14:paraId="058F22E2" w14:textId="77777777" w:rsidR="00B54999" w:rsidRPr="00DF7428"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Mostly accurate justifications</w:t>
            </w:r>
          </w:p>
        </w:tc>
        <w:tc>
          <w:tcPr>
            <w:tcW w:w="1770" w:type="dxa"/>
            <w:shd w:val="clear" w:color="auto" w:fill="auto"/>
          </w:tcPr>
          <w:p w14:paraId="5F39D8EB" w14:textId="77777777" w:rsidR="00B54999" w:rsidRPr="00DF7428"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Limited justifications</w:t>
            </w:r>
          </w:p>
        </w:tc>
      </w:tr>
      <w:tr w:rsidR="006565F7" w:rsidRPr="00BC28F7" w14:paraId="1B4B764B" w14:textId="77777777" w:rsidTr="000934D2">
        <w:trPr>
          <w:trHeight w:val="169"/>
        </w:trPr>
        <w:tc>
          <w:tcPr>
            <w:cnfStyle w:val="001000000000" w:firstRow="0" w:lastRow="0" w:firstColumn="1" w:lastColumn="0" w:oddVBand="0" w:evenVBand="0" w:oddHBand="0" w:evenHBand="0" w:firstRowFirstColumn="0" w:firstRowLastColumn="0" w:lastRowFirstColumn="0" w:lastRowLastColumn="0"/>
            <w:tcW w:w="7289" w:type="dxa"/>
            <w:gridSpan w:val="4"/>
            <w:shd w:val="clear" w:color="auto" w:fill="CCE4DC"/>
            <w:noWrap/>
            <w:tcMar>
              <w:top w:w="57" w:type="dxa"/>
              <w:bottom w:w="57" w:type="dxa"/>
            </w:tcMar>
          </w:tcPr>
          <w:p w14:paraId="4229C94D" w14:textId="6AD9DB25" w:rsidR="00B54999" w:rsidRDefault="00B54999" w:rsidP="00C56471">
            <w:pPr>
              <w:contextualSpacing/>
              <w:jc w:val="right"/>
              <w:rPr>
                <w:rFonts w:ascii="Calibri" w:eastAsia="Times New Roman" w:hAnsi="Calibri" w:cs="Calibri"/>
                <w:lang w:eastAsia="en-AU"/>
              </w:rPr>
            </w:pPr>
            <w:r>
              <w:rPr>
                <w:rFonts w:ascii="Calibri" w:eastAsia="Times New Roman" w:hAnsi="Calibri" w:cs="Calibri"/>
                <w:lang w:eastAsia="en-AU"/>
              </w:rPr>
              <w:t xml:space="preserve">Total </w:t>
            </w:r>
          </w:p>
        </w:tc>
        <w:tc>
          <w:tcPr>
            <w:tcW w:w="1771" w:type="dxa"/>
            <w:shd w:val="clear" w:color="auto" w:fill="CCE4DC"/>
          </w:tcPr>
          <w:p w14:paraId="581C7300" w14:textId="51B05F19" w:rsidR="00B54999" w:rsidRPr="00C56471" w:rsidRDefault="004C14BF" w:rsidP="00C56471">
            <w:pPr>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AU"/>
              </w:rPr>
            </w:pPr>
            <w:r>
              <w:rPr>
                <w:rFonts w:ascii="Calibri" w:eastAsia="Times New Roman" w:hAnsi="Calibri" w:cs="Calibri"/>
                <w:b/>
                <w:bCs/>
                <w:lang w:eastAsia="en-AU"/>
              </w:rPr>
              <w:t>/</w:t>
            </w:r>
            <w:r w:rsidR="00B54999">
              <w:rPr>
                <w:rFonts w:ascii="Calibri" w:eastAsia="Times New Roman" w:hAnsi="Calibri" w:cs="Calibri"/>
                <w:b/>
                <w:bCs/>
                <w:lang w:eastAsia="en-AU"/>
              </w:rPr>
              <w:t>12</w:t>
            </w:r>
          </w:p>
        </w:tc>
      </w:tr>
    </w:tbl>
    <w:p w14:paraId="56FA568F" w14:textId="77777777" w:rsidR="006A64A3" w:rsidRDefault="006A64A3" w:rsidP="0063267A">
      <w:pPr>
        <w:spacing w:before="240"/>
        <w:sectPr w:rsidR="006A64A3" w:rsidSect="00AC4840">
          <w:headerReference w:type="default" r:id="rId105"/>
          <w:pgSz w:w="11906" w:h="16838"/>
          <w:pgMar w:top="1644" w:right="1418" w:bottom="1276" w:left="1418" w:header="680" w:footer="567" w:gutter="0"/>
          <w:cols w:space="708"/>
          <w:docGrid w:linePitch="360"/>
        </w:sectPr>
      </w:pPr>
    </w:p>
    <w:p w14:paraId="794C1829" w14:textId="77777777" w:rsidR="003C14B1" w:rsidRDefault="003C14B1" w:rsidP="003C14B1">
      <w:r>
        <w:rPr>
          <w:noProof/>
          <w:lang w:eastAsia="en-AU" w:bidi="hi-IN"/>
        </w:rPr>
        <w:lastRenderedPageBreak/>
        <w:drawing>
          <wp:anchor distT="0" distB="0" distL="114300" distR="114300" simplePos="0" relativeHeight="251885567" behindDoc="1" locked="0" layoutInCell="1" allowOverlap="1" wp14:anchorId="3F5826B2" wp14:editId="006372EA">
            <wp:simplePos x="0" y="0"/>
            <wp:positionH relativeFrom="column">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50027C75" w:rsidR="003C14B1" w:rsidRPr="00F1439B" w:rsidRDefault="00AC7129" w:rsidP="0022652B">
      <w:pPr>
        <w:pStyle w:val="Appendix1"/>
        <w:spacing w:before="10320"/>
        <w:ind w:right="2124"/>
      </w:pPr>
      <w:bookmarkStart w:id="39" w:name="_Toc192233307"/>
      <w:r>
        <w:t xml:space="preserve">Appendix </w:t>
      </w:r>
      <w:r w:rsidR="003C14B1">
        <w:t>C</w:t>
      </w:r>
      <w:r>
        <w:t>:</w:t>
      </w:r>
      <w:r w:rsidR="00AD446B">
        <w:br/>
      </w:r>
      <w:r w:rsidR="00286BC9">
        <w:t xml:space="preserve">Assessment </w:t>
      </w:r>
      <w:r w:rsidR="00413FA7">
        <w:t>t</w:t>
      </w:r>
      <w:r>
        <w:t>ask 2</w:t>
      </w:r>
      <w:bookmarkEnd w:id="39"/>
    </w:p>
    <w:p w14:paraId="3A11B079" w14:textId="039BE973" w:rsidR="006C17F0" w:rsidRDefault="00BF3241" w:rsidP="00AD446B">
      <w:pPr>
        <w:pStyle w:val="Appendix2"/>
        <w:spacing w:line="240" w:lineRule="auto"/>
        <w:sectPr w:rsidR="006C17F0" w:rsidSect="00436082">
          <w:headerReference w:type="default" r:id="rId106"/>
          <w:headerReference w:type="first" r:id="rId107"/>
          <w:footerReference w:type="first" r:id="rId108"/>
          <w:type w:val="oddPage"/>
          <w:pgSz w:w="11906" w:h="16838"/>
          <w:pgMar w:top="1644" w:right="1418" w:bottom="1418" w:left="1418" w:header="680" w:footer="567" w:gutter="0"/>
          <w:cols w:space="708"/>
          <w:docGrid w:linePitch="360"/>
        </w:sectPr>
      </w:pPr>
      <w:r>
        <w:t>Promoting empathy and respect for others</w:t>
      </w:r>
    </w:p>
    <w:p w14:paraId="0EC3C6C0" w14:textId="77777777" w:rsidR="00BD391E" w:rsidRDefault="00BD391E" w:rsidP="00BD391E">
      <w:pPr>
        <w:pStyle w:val="Appendixheading"/>
        <w:spacing w:before="0"/>
        <w:rPr>
          <w:rFonts w:eastAsia="Times New Roman"/>
          <w:lang w:eastAsia="en-AU"/>
        </w:rPr>
      </w:pPr>
      <w:r>
        <w:rPr>
          <w:rFonts w:eastAsia="Times New Roman"/>
          <w:lang w:eastAsia="en-AU"/>
        </w:rPr>
        <w:lastRenderedPageBreak/>
        <w:t>Achievement standard</w:t>
      </w:r>
    </w:p>
    <w:p w14:paraId="07AC5A0B" w14:textId="77777777" w:rsidR="00BD391E" w:rsidRPr="00C154E5" w:rsidRDefault="00BD391E" w:rsidP="00BD391E">
      <w:r w:rsidRPr="00C154E5">
        <w:t xml:space="preserve">By the end of the year: </w:t>
      </w:r>
    </w:p>
    <w:p w14:paraId="7A070480" w14:textId="77777777" w:rsidR="00BD391E" w:rsidRPr="00C154E5" w:rsidRDefault="00BD391E" w:rsidP="00BD391E">
      <w:pPr>
        <w:rPr>
          <w:b/>
          <w:bCs/>
        </w:rPr>
      </w:pPr>
      <w:r w:rsidRPr="00C154E5">
        <w:rPr>
          <w:b/>
          <w:bCs/>
        </w:rPr>
        <w:t>Health Education</w:t>
      </w:r>
    </w:p>
    <w:p w14:paraId="7A449EA7" w14:textId="77777777" w:rsidR="00BD391E" w:rsidRPr="00C154E5" w:rsidRDefault="00BD391E" w:rsidP="00BD391E">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35876C1F" w14:textId="77777777" w:rsidR="00BD391E" w:rsidRPr="00C154E5" w:rsidRDefault="00BD391E" w:rsidP="00BD391E">
      <w:pPr>
        <w:rPr>
          <w:b/>
          <w:bCs/>
        </w:rPr>
      </w:pPr>
      <w:r w:rsidRPr="00C154E5">
        <w:rPr>
          <w:b/>
          <w:bCs/>
        </w:rPr>
        <w:t>Physical Education</w:t>
      </w:r>
    </w:p>
    <w:p w14:paraId="1757DF5D" w14:textId="274BBA0E" w:rsidR="00937DD9" w:rsidRPr="00695877" w:rsidRDefault="00BD391E" w:rsidP="00BD391E">
      <w:pPr>
        <w:rPr>
          <w:rFonts w:ascii="Calibri" w:eastAsia="Calibri" w:hAnsi="Calibri" w:cs="Times New Roman"/>
          <w:lang w:eastAsia="en-US"/>
        </w:rPr>
      </w:pPr>
      <w:r w:rsidRPr="00C154E5">
        <w:rPr>
          <w:rFonts w:cstheme="minorHAnsi"/>
        </w:rPr>
        <w:t xml:space="preserve">Students </w:t>
      </w:r>
      <w:r w:rsidRPr="00C154E5">
        <w:t xml:space="preserve">perform a variety of fundamental movement </w:t>
      </w:r>
      <w:proofErr w:type="gramStart"/>
      <w:r w:rsidRPr="00C154E5">
        <w:t>skills, and</w:t>
      </w:r>
      <w:proofErr w:type="gramEnd"/>
      <w:r w:rsidRPr="00C154E5">
        <w:t xml:space="preserve">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937DD9" w:rsidRPr="007F12B3">
        <w:rPr>
          <w:rFonts w:ascii="Calibri" w:eastAsia="Times New Roman" w:hAnsi="Calibri" w:cs="Times New Roman"/>
          <w:b/>
          <w:sz w:val="32"/>
          <w:szCs w:val="28"/>
        </w:rPr>
        <w:br w:type="page"/>
      </w:r>
    </w:p>
    <w:p w14:paraId="4A5C17AF" w14:textId="4F8F2409" w:rsidR="00E91D8F" w:rsidRPr="00E12C1A" w:rsidRDefault="00E91D8F" w:rsidP="00E91D8F">
      <w:pPr>
        <w:pStyle w:val="Assessmenttasktitles"/>
      </w:pPr>
      <w:r w:rsidRPr="00E12C1A">
        <w:lastRenderedPageBreak/>
        <w:t xml:space="preserve">Assessment </w:t>
      </w:r>
      <w:r w:rsidR="006565F7">
        <w:t>t</w:t>
      </w:r>
      <w:r w:rsidRPr="00E12C1A">
        <w:t>ask</w:t>
      </w:r>
    </w:p>
    <w:p w14:paraId="2DA2EF07" w14:textId="06962D7F" w:rsidR="00E91D8F" w:rsidRPr="00BF2715" w:rsidRDefault="00E91D8F" w:rsidP="00653BEE">
      <w:pPr>
        <w:pStyle w:val="Assessmenttasktitles"/>
        <w:rPr>
          <w:szCs w:val="22"/>
        </w:rPr>
      </w:pPr>
      <w:r w:rsidRPr="00BF2715">
        <w:t>Title of task</w:t>
      </w:r>
    </w:p>
    <w:p w14:paraId="5EB8B0C4" w14:textId="3AC21DAB" w:rsidR="00E91D8F" w:rsidRPr="00BF2715" w:rsidRDefault="00A24AEC" w:rsidP="00653BEE">
      <w:pPr>
        <w:rPr>
          <w:rFonts w:ascii="Calibri" w:eastAsia="Times New Roman" w:hAnsi="Calibri" w:cs="Calibri"/>
          <w:b/>
          <w:lang w:eastAsia="en-AU"/>
        </w:rPr>
      </w:pPr>
      <w:r>
        <w:rPr>
          <w:rFonts w:ascii="Calibri" w:eastAsia="Times New Roman" w:hAnsi="Calibri" w:cs="Calibri"/>
          <w:lang w:eastAsia="en-AU"/>
        </w:rPr>
        <w:t>Promoting empathy and respect for others</w:t>
      </w:r>
    </w:p>
    <w:p w14:paraId="6E622525" w14:textId="77777777" w:rsidR="00E91D8F" w:rsidRPr="00BF2715" w:rsidRDefault="00E91D8F" w:rsidP="00653BEE">
      <w:pPr>
        <w:pStyle w:val="Assessmenttasktitles"/>
      </w:pPr>
      <w:r w:rsidRPr="00BF2715">
        <w:t>Task details</w:t>
      </w:r>
    </w:p>
    <w:p w14:paraId="691B6358" w14:textId="49610F92" w:rsidR="00E91D8F" w:rsidRPr="00E91D8F" w:rsidRDefault="00E91D8F" w:rsidP="00653BEE">
      <w:pPr>
        <w:tabs>
          <w:tab w:val="left" w:pos="2552"/>
        </w:tabs>
        <w:ind w:left="2550" w:hanging="2550"/>
        <w:rPr>
          <w:rFonts w:ascii="Calibri" w:eastAsia="Times New Roman" w:hAnsi="Calibri" w:cs="Calibri"/>
          <w:b/>
          <w:lang w:eastAsia="en-AU"/>
        </w:rPr>
      </w:pPr>
      <w:r w:rsidRPr="00E91D8F">
        <w:rPr>
          <w:rFonts w:ascii="Calibri" w:eastAsia="Times New Roman" w:hAnsi="Calibri" w:cs="Calibri"/>
          <w:b/>
          <w:lang w:eastAsia="en-AU"/>
        </w:rPr>
        <w:t>Description of task</w:t>
      </w:r>
      <w:r>
        <w:rPr>
          <w:rFonts w:ascii="Calibri" w:eastAsia="Times New Roman" w:hAnsi="Calibri" w:cs="Calibri"/>
          <w:b/>
          <w:lang w:eastAsia="en-AU"/>
        </w:rPr>
        <w:tab/>
      </w:r>
      <w:r>
        <w:rPr>
          <w:rFonts w:ascii="Calibri" w:eastAsia="Times New Roman" w:hAnsi="Calibri" w:cs="Calibri"/>
          <w:lang w:eastAsia="en-AU"/>
        </w:rPr>
        <w:t xml:space="preserve">Students will create an infographic showing how to </w:t>
      </w:r>
      <w:r w:rsidR="00A108B3">
        <w:rPr>
          <w:rFonts w:ascii="Calibri" w:eastAsia="Times New Roman" w:hAnsi="Calibri" w:cs="Calibri"/>
          <w:lang w:eastAsia="en-AU"/>
        </w:rPr>
        <w:t>demonstrate</w:t>
      </w:r>
      <w:r w:rsidR="00A24AEC">
        <w:rPr>
          <w:rFonts w:ascii="Calibri" w:eastAsia="Times New Roman" w:hAnsi="Calibri" w:cs="Calibri"/>
          <w:lang w:eastAsia="en-AU"/>
        </w:rPr>
        <w:t xml:space="preserve"> empathy and respect for others</w:t>
      </w:r>
      <w:r w:rsidR="003E21FD">
        <w:rPr>
          <w:rFonts w:ascii="Calibri" w:eastAsia="Times New Roman" w:hAnsi="Calibri" w:cs="Calibri"/>
          <w:lang w:eastAsia="en-AU"/>
        </w:rPr>
        <w:t>.</w:t>
      </w:r>
    </w:p>
    <w:p w14:paraId="6FBC5245" w14:textId="40B762C6" w:rsidR="00E91D8F" w:rsidRPr="00E91D8F" w:rsidRDefault="00E91D8F" w:rsidP="00653BEE">
      <w:pPr>
        <w:tabs>
          <w:tab w:val="left" w:pos="2552"/>
        </w:tabs>
        <w:rPr>
          <w:rFonts w:ascii="Calibri" w:eastAsia="Times New Roman" w:hAnsi="Calibri" w:cs="Calibri"/>
          <w:b/>
          <w:lang w:eastAsia="en-AU"/>
        </w:rPr>
      </w:pPr>
      <w:r w:rsidRPr="00E91D8F">
        <w:rPr>
          <w:rFonts w:ascii="Calibri" w:eastAsia="Times New Roman" w:hAnsi="Calibri" w:cs="Calibri"/>
          <w:b/>
          <w:lang w:eastAsia="en-AU"/>
        </w:rPr>
        <w:t>Type of assessment</w:t>
      </w:r>
      <w:r>
        <w:rPr>
          <w:rFonts w:ascii="Calibri" w:eastAsia="Times New Roman" w:hAnsi="Calibri" w:cs="Calibri"/>
          <w:b/>
          <w:lang w:eastAsia="en-AU"/>
        </w:rPr>
        <w:tab/>
      </w:r>
      <w:r>
        <w:rPr>
          <w:rFonts w:ascii="Calibri" w:eastAsia="Times New Roman" w:hAnsi="Calibri" w:cs="Calibri"/>
          <w:lang w:eastAsia="en-AU"/>
        </w:rPr>
        <w:t>Summative</w:t>
      </w:r>
    </w:p>
    <w:p w14:paraId="5883A106" w14:textId="10B6E6FC" w:rsidR="00E91D8F" w:rsidRPr="00E91D8F" w:rsidRDefault="00E91D8F" w:rsidP="00653BEE">
      <w:pPr>
        <w:tabs>
          <w:tab w:val="left" w:pos="2552"/>
        </w:tabs>
        <w:spacing w:after="0"/>
        <w:rPr>
          <w:rFonts w:ascii="Calibri" w:eastAsia="Times New Roman" w:hAnsi="Calibri" w:cs="Calibri"/>
          <w:b/>
          <w:lang w:eastAsia="en-AU"/>
        </w:rPr>
      </w:pPr>
      <w:r w:rsidRPr="00E91D8F">
        <w:rPr>
          <w:rFonts w:ascii="Calibri" w:eastAsia="Times New Roman" w:hAnsi="Calibri" w:cs="Calibri"/>
          <w:b/>
          <w:lang w:eastAsia="en-AU"/>
        </w:rPr>
        <w:t>Purpose of assessment</w:t>
      </w:r>
      <w:r>
        <w:rPr>
          <w:rFonts w:ascii="Calibri" w:eastAsia="Times New Roman" w:hAnsi="Calibri" w:cs="Calibri"/>
          <w:b/>
          <w:lang w:eastAsia="en-AU"/>
        </w:rPr>
        <w:tab/>
      </w:r>
      <w:proofErr w:type="gramStart"/>
      <w:r>
        <w:rPr>
          <w:rFonts w:ascii="Calibri" w:eastAsia="Times New Roman" w:hAnsi="Calibri" w:cs="Calibri"/>
          <w:lang w:eastAsia="en-AU"/>
        </w:rPr>
        <w:t>To</w:t>
      </w:r>
      <w:proofErr w:type="gramEnd"/>
      <w:r>
        <w:rPr>
          <w:rFonts w:ascii="Calibri" w:eastAsia="Times New Roman" w:hAnsi="Calibri" w:cs="Calibri"/>
          <w:lang w:eastAsia="en-AU"/>
        </w:rPr>
        <w:t xml:space="preserve"> assess students’ ability to:</w:t>
      </w:r>
    </w:p>
    <w:p w14:paraId="4CC5561F" w14:textId="1CCA220F" w:rsidR="00E91D8F" w:rsidRDefault="007F7191" w:rsidP="00384366">
      <w:pPr>
        <w:pStyle w:val="CSPlistparagraph"/>
        <w:numPr>
          <w:ilvl w:val="0"/>
          <w:numId w:val="83"/>
        </w:numPr>
        <w:spacing w:before="0" w:after="0"/>
        <w:ind w:left="0" w:firstLine="2552"/>
        <w:contextualSpacing w:val="0"/>
      </w:pPr>
      <w:r>
        <w:t>identify</w:t>
      </w:r>
      <w:r w:rsidR="00DB4DB8">
        <w:t xml:space="preserve"> behaviours that show empathy for others</w:t>
      </w:r>
    </w:p>
    <w:p w14:paraId="4985AF2A" w14:textId="5AC6585D" w:rsidR="00E91D8F" w:rsidRPr="00307B74" w:rsidRDefault="00E91D8F" w:rsidP="0061544E">
      <w:pPr>
        <w:pStyle w:val="CSPlistparagraph"/>
        <w:numPr>
          <w:ilvl w:val="0"/>
          <w:numId w:val="83"/>
        </w:numPr>
        <w:ind w:left="2552" w:firstLine="0"/>
      </w:pPr>
      <w:r>
        <w:t xml:space="preserve">identify </w:t>
      </w:r>
      <w:r w:rsidR="007F7191">
        <w:t>behaviours that show respect for others</w:t>
      </w:r>
    </w:p>
    <w:p w14:paraId="45AF48A0" w14:textId="3CCF5976" w:rsidR="00E91D8F" w:rsidRPr="00E91D8F" w:rsidRDefault="00E91D8F" w:rsidP="00653BEE">
      <w:pPr>
        <w:tabs>
          <w:tab w:val="left" w:pos="2552"/>
        </w:tabs>
        <w:rPr>
          <w:rFonts w:ascii="Calibri" w:eastAsia="Times New Roman" w:hAnsi="Calibri" w:cs="Calibri"/>
          <w:b/>
          <w:lang w:eastAsia="en-AU"/>
        </w:rPr>
      </w:pPr>
      <w:r w:rsidRPr="00E91D8F">
        <w:rPr>
          <w:rFonts w:ascii="Calibri" w:eastAsia="Times New Roman" w:hAnsi="Calibri" w:cs="Calibri"/>
          <w:b/>
          <w:lang w:eastAsia="en-AU"/>
        </w:rPr>
        <w:t>Evidence to be collected</w:t>
      </w:r>
      <w:r>
        <w:rPr>
          <w:rFonts w:ascii="Calibri" w:eastAsia="Times New Roman" w:hAnsi="Calibri" w:cs="Calibri"/>
          <w:b/>
          <w:lang w:eastAsia="en-AU"/>
        </w:rPr>
        <w:tab/>
      </w:r>
      <w:r>
        <w:rPr>
          <w:rFonts w:ascii="Calibri" w:eastAsia="Times New Roman" w:hAnsi="Calibri" w:cs="Calibri"/>
          <w:shd w:val="clear" w:color="auto" w:fill="FFFFFF"/>
          <w:lang w:eastAsia="en-AU"/>
        </w:rPr>
        <w:t>Infographics</w:t>
      </w:r>
    </w:p>
    <w:p w14:paraId="44FCAC4B" w14:textId="62ED295E" w:rsidR="00E91D8F" w:rsidRPr="00E91D8F" w:rsidRDefault="00E91D8F" w:rsidP="00653BEE">
      <w:pPr>
        <w:tabs>
          <w:tab w:val="left" w:pos="2552"/>
        </w:tabs>
        <w:rPr>
          <w:rFonts w:ascii="Calibri" w:eastAsia="Times New Roman" w:hAnsi="Calibri" w:cs="Calibri"/>
          <w:b/>
          <w:lang w:eastAsia="en-AU"/>
        </w:rPr>
      </w:pPr>
      <w:r w:rsidRPr="00E91D8F">
        <w:rPr>
          <w:rFonts w:ascii="Calibri" w:eastAsia="Times New Roman" w:hAnsi="Calibri" w:cs="Calibri"/>
          <w:b/>
          <w:lang w:eastAsia="en-AU"/>
        </w:rPr>
        <w:t>Suggested time</w:t>
      </w:r>
      <w:r>
        <w:rPr>
          <w:rFonts w:ascii="Calibri" w:eastAsia="Times New Roman" w:hAnsi="Calibri" w:cs="Calibri"/>
          <w:b/>
          <w:lang w:eastAsia="en-AU"/>
        </w:rPr>
        <w:tab/>
      </w:r>
      <w:r>
        <w:rPr>
          <w:rFonts w:ascii="Calibri" w:eastAsia="Times New Roman" w:hAnsi="Calibri" w:cs="Calibri"/>
          <w:lang w:eastAsia="en-AU"/>
        </w:rPr>
        <w:t>2 x 60 minutes</w:t>
      </w:r>
    </w:p>
    <w:p w14:paraId="2C6A818E" w14:textId="77777777" w:rsidR="00E91D8F" w:rsidRPr="00BF2715" w:rsidRDefault="00E91D8F" w:rsidP="00653BEE">
      <w:pPr>
        <w:pStyle w:val="Assessmenttasktitles"/>
        <w:rPr>
          <w:szCs w:val="22"/>
        </w:rPr>
      </w:pPr>
      <w:r w:rsidRPr="00BF2715">
        <w:t>Content descriptions</w:t>
      </w:r>
    </w:p>
    <w:p w14:paraId="0CF8E2EE" w14:textId="79BC8AEA" w:rsidR="00E91D8F" w:rsidRPr="00E12C1A" w:rsidRDefault="00E91D8F" w:rsidP="00303F89">
      <w:pPr>
        <w:rPr>
          <w:rFonts w:ascii="Calibri" w:eastAsia="Times New Roman" w:hAnsi="Calibri" w:cs="Calibri"/>
          <w:b/>
          <w:sz w:val="24"/>
          <w:lang w:eastAsia="en-AU"/>
        </w:rPr>
      </w:pPr>
      <w:r w:rsidRPr="00E12C1A">
        <w:rPr>
          <w:rFonts w:ascii="Calibri" w:eastAsia="Times New Roman" w:hAnsi="Calibri" w:cs="Calibri"/>
          <w:b/>
          <w:sz w:val="24"/>
          <w:lang w:eastAsia="en-AU"/>
        </w:rPr>
        <w:t xml:space="preserve">Content from the </w:t>
      </w:r>
      <w:r w:rsidR="00462CD7">
        <w:rPr>
          <w:rFonts w:ascii="Calibri" w:eastAsia="Times New Roman" w:hAnsi="Calibri" w:cs="Calibri"/>
          <w:b/>
          <w:sz w:val="24"/>
          <w:lang w:eastAsia="en-AU"/>
        </w:rPr>
        <w:t>Western Australian Curriculum</w:t>
      </w:r>
    </w:p>
    <w:p w14:paraId="070CC192" w14:textId="7F6283ED" w:rsidR="00CC2743" w:rsidRDefault="00DB4DB8" w:rsidP="00653BEE">
      <w:pPr>
        <w:spacing w:after="0"/>
        <w:rPr>
          <w:rFonts w:ascii="Calibri" w:eastAsia="Times New Roman" w:hAnsi="Calibri"/>
        </w:rPr>
      </w:pPr>
      <w:r>
        <w:rPr>
          <w:rFonts w:ascii="Calibri" w:eastAsia="Times New Roman" w:hAnsi="Calibri"/>
        </w:rPr>
        <w:t>Behaviours that show empathy and respect for others</w:t>
      </w:r>
    </w:p>
    <w:p w14:paraId="56BDF834" w14:textId="77777777" w:rsidR="00E91D8F" w:rsidRPr="00BF2715" w:rsidRDefault="00E91D8F" w:rsidP="00653BEE">
      <w:pPr>
        <w:pStyle w:val="Assessmenttasktitles"/>
        <w:rPr>
          <w:rFonts w:cstheme="minorBidi"/>
          <w:szCs w:val="22"/>
        </w:rPr>
      </w:pPr>
      <w:r w:rsidRPr="00BF2715">
        <w:t>Task preparation</w:t>
      </w:r>
    </w:p>
    <w:p w14:paraId="7E998CD0" w14:textId="78BD2AAF" w:rsidR="00E91D8F" w:rsidRPr="005F1247" w:rsidRDefault="00190973" w:rsidP="00653BEE">
      <w:pPr>
        <w:rPr>
          <w:rFonts w:ascii="Calibri" w:eastAsia="Times New Roman" w:hAnsi="Calibri" w:cs="Calibri"/>
          <w:b/>
          <w:sz w:val="24"/>
          <w:lang w:eastAsia="en-AU"/>
        </w:rPr>
      </w:pPr>
      <w:r w:rsidRPr="005F1247">
        <w:rPr>
          <w:rFonts w:ascii="Calibri" w:eastAsia="Times New Roman" w:hAnsi="Calibri" w:cs="Calibri"/>
          <w:b/>
          <w:sz w:val="24"/>
          <w:lang w:eastAsia="en-AU"/>
        </w:rPr>
        <w:t>Prior learning</w:t>
      </w:r>
    </w:p>
    <w:p w14:paraId="2AFB77BF" w14:textId="29999324" w:rsidR="00B96DE6" w:rsidRDefault="00E91D8F" w:rsidP="00653BEE">
      <w:pPr>
        <w:textAlignment w:val="baseline"/>
        <w:rPr>
          <w:rFonts w:ascii="Calibri" w:eastAsia="Times New Roman" w:hAnsi="Calibri" w:cs="Calibri"/>
          <w:lang w:eastAsia="en-AU"/>
        </w:rPr>
      </w:pPr>
      <w:r>
        <w:rPr>
          <w:rFonts w:ascii="Calibri" w:eastAsia="Times New Roman" w:hAnsi="Calibri" w:cs="Calibri"/>
          <w:lang w:eastAsia="en-AU"/>
        </w:rPr>
        <w:t xml:space="preserve">Students have explored a range of </w:t>
      </w:r>
      <w:r w:rsidR="00DB4DB8">
        <w:rPr>
          <w:rFonts w:ascii="Calibri" w:eastAsia="Times New Roman" w:hAnsi="Calibri" w:cs="Calibri"/>
          <w:lang w:eastAsia="en-AU"/>
        </w:rPr>
        <w:t>behaviours that show empathy and respect for others</w:t>
      </w:r>
      <w:r w:rsidR="00190973">
        <w:rPr>
          <w:rFonts w:ascii="Calibri" w:eastAsia="Times New Roman" w:hAnsi="Calibri" w:cs="Calibri"/>
          <w:lang w:eastAsia="en-AU"/>
        </w:rPr>
        <w:t>.</w:t>
      </w:r>
    </w:p>
    <w:p w14:paraId="6EC3C9E8" w14:textId="77777777" w:rsidR="00B96DE6" w:rsidRDefault="00B96DE6">
      <w:pPr>
        <w:spacing w:before="0" w:after="160" w:line="259" w:lineRule="auto"/>
        <w:rPr>
          <w:rFonts w:ascii="Calibri" w:eastAsia="Times New Roman" w:hAnsi="Calibri" w:cs="Calibri"/>
          <w:lang w:eastAsia="en-AU"/>
        </w:rPr>
      </w:pPr>
      <w:r>
        <w:rPr>
          <w:rFonts w:ascii="Calibri" w:eastAsia="Times New Roman" w:hAnsi="Calibri" w:cs="Calibri"/>
          <w:lang w:eastAsia="en-AU"/>
        </w:rPr>
        <w:br w:type="page"/>
      </w:r>
    </w:p>
    <w:p w14:paraId="1C44C27C" w14:textId="77777777" w:rsidR="00E91D8F" w:rsidRPr="00BF2715" w:rsidRDefault="00E91D8F" w:rsidP="005F1247">
      <w:pPr>
        <w:pStyle w:val="Assessmenttasktitles"/>
        <w:rPr>
          <w:rFonts w:cstheme="minorBidi"/>
          <w:szCs w:val="22"/>
        </w:rPr>
      </w:pPr>
      <w:r w:rsidRPr="00BF2715">
        <w:lastRenderedPageBreak/>
        <w:t>Assessment task</w:t>
      </w:r>
    </w:p>
    <w:p w14:paraId="14E5DBED" w14:textId="77777777" w:rsidR="00E91D8F" w:rsidRPr="005F1247" w:rsidRDefault="00E91D8F" w:rsidP="005F1247">
      <w:pPr>
        <w:rPr>
          <w:rFonts w:ascii="Calibri" w:eastAsia="Times New Roman" w:hAnsi="Calibri"/>
          <w:b/>
          <w:sz w:val="24"/>
          <w:lang w:eastAsia="en-AU"/>
        </w:rPr>
      </w:pPr>
      <w:r w:rsidRPr="005F1247">
        <w:rPr>
          <w:rFonts w:ascii="Calibri" w:eastAsia="Times New Roman" w:hAnsi="Calibri" w:cs="Calibri"/>
          <w:b/>
          <w:sz w:val="24"/>
          <w:lang w:eastAsia="en-AU"/>
        </w:rPr>
        <w:t>Assessment conditions</w:t>
      </w:r>
    </w:p>
    <w:p w14:paraId="5132D482" w14:textId="437E12C7" w:rsidR="00E91D8F" w:rsidRDefault="00E91D8F" w:rsidP="005F1247">
      <w:pPr>
        <w:rPr>
          <w:rFonts w:ascii="Calibri" w:eastAsia="Times New Roman" w:hAnsi="Calibri" w:cs="Calibri"/>
          <w:lang w:eastAsia="en-AU"/>
        </w:rPr>
      </w:pPr>
      <w:r>
        <w:rPr>
          <w:rFonts w:ascii="Calibri" w:eastAsia="Times New Roman" w:hAnsi="Calibri" w:cs="Calibri"/>
          <w:lang w:eastAsia="en-AU"/>
        </w:rPr>
        <w:t>Students will work indivi</w:t>
      </w:r>
      <w:r w:rsidR="00303F89">
        <w:rPr>
          <w:rFonts w:ascii="Calibri" w:eastAsia="Times New Roman" w:hAnsi="Calibri" w:cs="Calibri"/>
          <w:lang w:eastAsia="en-AU"/>
        </w:rPr>
        <w:t>dually to create an infographic</w:t>
      </w:r>
      <w:r w:rsidR="006565F7">
        <w:rPr>
          <w:rFonts w:ascii="Calibri" w:eastAsia="Times New Roman" w:hAnsi="Calibri" w:cs="Calibri"/>
          <w:lang w:eastAsia="en-AU"/>
        </w:rPr>
        <w:t>.</w:t>
      </w:r>
    </w:p>
    <w:p w14:paraId="43E37587" w14:textId="77777777" w:rsidR="005F1247" w:rsidRPr="005F1247" w:rsidRDefault="005F1247" w:rsidP="00B96DE6">
      <w:pPr>
        <w:rPr>
          <w:rFonts w:ascii="Calibri" w:eastAsia="Times New Roman" w:hAnsi="Calibri"/>
          <w:b/>
          <w:sz w:val="24"/>
          <w:lang w:eastAsia="en-AU"/>
        </w:rPr>
      </w:pPr>
      <w:r w:rsidRPr="005F1247">
        <w:rPr>
          <w:rFonts w:ascii="Calibri" w:eastAsia="Times New Roman" w:hAnsi="Calibri" w:cs="Calibri"/>
          <w:b/>
          <w:sz w:val="24"/>
          <w:lang w:eastAsia="en-AU"/>
        </w:rPr>
        <w:t>Assessment differentiation</w:t>
      </w:r>
    </w:p>
    <w:p w14:paraId="08209669" w14:textId="77777777" w:rsidR="005F1247" w:rsidRDefault="005F1247" w:rsidP="00B96DE6">
      <w:pPr>
        <w:contextualSpacing/>
        <w:rPr>
          <w:rFonts w:ascii="Calibri" w:eastAsia="Times New Roman" w:hAnsi="Calibri" w:cs="Calibri"/>
          <w:lang w:eastAsia="en-AU"/>
        </w:rPr>
      </w:pPr>
      <w:r>
        <w:rPr>
          <w:rFonts w:ascii="Calibri" w:eastAsia="Times New Roman" w:hAnsi="Calibri" w:cs="Calibri"/>
          <w:lang w:eastAsia="en-AU"/>
        </w:rPr>
        <w:t>Teachers should differentiate their teaching and assessment to meet the specific learning needs of their students based on their level of readiness to learn and their need to be challenged.</w:t>
      </w:r>
    </w:p>
    <w:p w14:paraId="62FAFC57" w14:textId="19BB0836" w:rsidR="005F1247" w:rsidRPr="00BF2715" w:rsidRDefault="005F1247" w:rsidP="00B96DE6">
      <w:pPr>
        <w:textAlignment w:val="baseline"/>
        <w:rPr>
          <w:rFonts w:ascii="Calibri" w:eastAsia="Times New Roman" w:hAnsi="Calibri" w:cs="Calibri"/>
          <w:lang w:eastAsia="en-AU"/>
        </w:rPr>
      </w:pPr>
      <w:r>
        <w:rPr>
          <w:rFonts w:ascii="Calibri" w:eastAsia="Times New Roman" w:hAnsi="Calibri" w:cs="Calibri"/>
          <w:lang w:eastAsia="en-AU"/>
        </w:rPr>
        <w:t>Where appropriate, teachers may either scaffold or extend the scope of the assessment task.</w:t>
      </w:r>
    </w:p>
    <w:p w14:paraId="260F6F05" w14:textId="12653CE1" w:rsidR="00E91D8F" w:rsidRPr="00C900C0" w:rsidRDefault="00E91D8F" w:rsidP="00B96DE6">
      <w:pPr>
        <w:pStyle w:val="Assessmenttasktitles"/>
        <w:rPr>
          <w:rFonts w:cs="Calibri"/>
        </w:rPr>
      </w:pPr>
      <w:r w:rsidRPr="00C900C0">
        <w:t>Resources</w:t>
      </w:r>
    </w:p>
    <w:p w14:paraId="3922ECF5" w14:textId="77777777" w:rsidR="00E91D8F" w:rsidRPr="001D2A16" w:rsidRDefault="00E91D8F" w:rsidP="00B96DE6">
      <w:pPr>
        <w:spacing w:after="0"/>
        <w:rPr>
          <w:rFonts w:ascii="Calibri" w:eastAsia="Times New Roman" w:hAnsi="Calibri" w:cs="Calibri"/>
          <w:b/>
          <w:bCs/>
          <w:iCs/>
          <w:shd w:val="clear" w:color="auto" w:fill="FFFFFF"/>
          <w:lang w:eastAsia="en-AU"/>
        </w:rPr>
      </w:pPr>
      <w:r w:rsidRPr="001D2A16">
        <w:rPr>
          <w:rFonts w:ascii="Calibri" w:eastAsia="Times New Roman" w:hAnsi="Calibri" w:cs="Calibri"/>
          <w:b/>
          <w:bCs/>
          <w:iCs/>
          <w:shd w:val="clear" w:color="auto" w:fill="FFFFFF"/>
          <w:lang w:eastAsia="en-AU"/>
        </w:rPr>
        <w:t>Session 1</w:t>
      </w:r>
    </w:p>
    <w:p w14:paraId="0D6A0C59" w14:textId="26A07425" w:rsidR="00E91D8F" w:rsidRPr="00C900C0" w:rsidRDefault="00C669A4" w:rsidP="00B96DE6">
      <w:pPr>
        <w:pStyle w:val="CSPlistparagraph"/>
        <w:numPr>
          <w:ilvl w:val="0"/>
          <w:numId w:val="85"/>
        </w:numPr>
      </w:pPr>
      <w:r>
        <w:t>p</w:t>
      </w:r>
      <w:r w:rsidR="00E91D8F">
        <w:t>lanning proforma</w:t>
      </w:r>
    </w:p>
    <w:p w14:paraId="38685BB1" w14:textId="77777777" w:rsidR="00E91D8F" w:rsidRPr="001D2A16" w:rsidRDefault="00E91D8F" w:rsidP="00B96DE6">
      <w:pPr>
        <w:spacing w:after="0"/>
        <w:rPr>
          <w:rFonts w:ascii="Calibri" w:eastAsia="Times New Roman" w:hAnsi="Calibri" w:cs="Calibri"/>
          <w:b/>
          <w:bCs/>
          <w:iCs/>
          <w:lang w:eastAsia="en-AU"/>
        </w:rPr>
      </w:pPr>
      <w:r w:rsidRPr="001D2A16">
        <w:rPr>
          <w:rFonts w:ascii="Calibri" w:eastAsia="Times New Roman" w:hAnsi="Calibri" w:cs="Calibri"/>
          <w:b/>
          <w:bCs/>
          <w:iCs/>
          <w:lang w:eastAsia="en-AU"/>
        </w:rPr>
        <w:t>Session 2</w:t>
      </w:r>
    </w:p>
    <w:p w14:paraId="4D1C2F4F" w14:textId="4A280CC0" w:rsidR="00C900C0" w:rsidRDefault="00C669A4" w:rsidP="00B96DE6">
      <w:pPr>
        <w:pStyle w:val="CSPlistparagraph"/>
        <w:numPr>
          <w:ilvl w:val="0"/>
          <w:numId w:val="86"/>
        </w:numPr>
      </w:pPr>
      <w:r>
        <w:t>d</w:t>
      </w:r>
      <w:r w:rsidR="00E91D8F">
        <w:t>evices for taking photos</w:t>
      </w:r>
      <w:r w:rsidR="00C900C0">
        <w:br w:type="page"/>
      </w:r>
    </w:p>
    <w:p w14:paraId="3CAD888A" w14:textId="50CA6DF1" w:rsidR="00937DD9" w:rsidRPr="00E14B65" w:rsidRDefault="00937DD9" w:rsidP="00E20FEF">
      <w:pPr>
        <w:pStyle w:val="Appendixheading"/>
        <w:rPr>
          <w:lang w:eastAsia="en-AU"/>
        </w:rPr>
      </w:pPr>
      <w:r w:rsidRPr="00E20FEF">
        <w:lastRenderedPageBreak/>
        <w:t>Instructions</w:t>
      </w:r>
      <w:r w:rsidRPr="00E14B65">
        <w:rPr>
          <w:lang w:eastAsia="en-AU"/>
        </w:rPr>
        <w:t xml:space="preserve"> for teacher</w:t>
      </w:r>
      <w:r w:rsidR="00601719">
        <w:rPr>
          <w:lang w:eastAsia="en-AU"/>
        </w:rPr>
        <w:t>s</w:t>
      </w:r>
    </w:p>
    <w:p w14:paraId="04745EC0" w14:textId="6864704D" w:rsidR="004A2E94" w:rsidRPr="00E12C1A" w:rsidRDefault="00A24AEC" w:rsidP="0038512B">
      <w:pPr>
        <w:rPr>
          <w:b/>
          <w:sz w:val="24"/>
        </w:rPr>
      </w:pPr>
      <w:r>
        <w:rPr>
          <w:b/>
          <w:sz w:val="24"/>
        </w:rPr>
        <w:t>Promoting empathy and respect for others</w:t>
      </w:r>
      <w:r w:rsidR="00B541DB" w:rsidRPr="00E12C1A">
        <w:rPr>
          <w:b/>
          <w:sz w:val="24"/>
        </w:rPr>
        <w:t xml:space="preserve"> </w:t>
      </w:r>
      <w:r w:rsidR="003E21FD">
        <w:rPr>
          <w:b/>
          <w:sz w:val="24"/>
        </w:rPr>
        <w:t>–</w:t>
      </w:r>
      <w:r w:rsidR="00B541DB" w:rsidRPr="00E12C1A">
        <w:rPr>
          <w:b/>
          <w:sz w:val="24"/>
        </w:rPr>
        <w:t xml:space="preserve"> Infographic</w:t>
      </w:r>
    </w:p>
    <w:p w14:paraId="5028AA0A" w14:textId="77777777" w:rsidR="001C5FFC" w:rsidRPr="001F3336" w:rsidRDefault="001C5FFC" w:rsidP="00F704A0">
      <w:pPr>
        <w:rPr>
          <w:b/>
          <w:bCs/>
        </w:rPr>
      </w:pPr>
      <w:r w:rsidRPr="001F3336">
        <w:rPr>
          <w:b/>
          <w:bCs/>
        </w:rPr>
        <w:t>Session 1</w:t>
      </w:r>
    </w:p>
    <w:p w14:paraId="78FB56E2" w14:textId="70352797" w:rsidR="001C5FFC" w:rsidRPr="004A27BF" w:rsidRDefault="00D753D3" w:rsidP="0038512B">
      <w:r w:rsidRPr="004A27BF">
        <w:t xml:space="preserve">Students work individually to plan and create an infographic to demonstrate their knowledge and understanding of </w:t>
      </w:r>
      <w:r w:rsidR="00A24AEC">
        <w:t>promoting empathy and respect for others</w:t>
      </w:r>
      <w:r w:rsidRPr="004A27BF">
        <w:t>. Students will plan during the first session, prior to creating the inf</w:t>
      </w:r>
      <w:r w:rsidR="00E12C1A" w:rsidRPr="004A27BF">
        <w:t>ographic in the second session.</w:t>
      </w:r>
    </w:p>
    <w:p w14:paraId="6CEE64B2" w14:textId="2FEEDE79" w:rsidR="001C5FFC" w:rsidRPr="004A27BF" w:rsidRDefault="00AB3DF4" w:rsidP="0038512B">
      <w:r w:rsidRPr="00A108B3">
        <w:t>Students are asked to</w:t>
      </w:r>
      <w:r w:rsidRPr="004A27BF">
        <w:t xml:space="preserve"> provide three</w:t>
      </w:r>
      <w:r w:rsidR="001C5FFC" w:rsidRPr="004A27BF">
        <w:t xml:space="preserve"> ways to</w:t>
      </w:r>
      <w:r w:rsidRPr="004A27BF">
        <w:t xml:space="preserve"> </w:t>
      </w:r>
      <w:r w:rsidR="00A108B3">
        <w:t>show empathy for others</w:t>
      </w:r>
      <w:r w:rsidRPr="004A27BF">
        <w:t>, and three</w:t>
      </w:r>
      <w:r w:rsidR="001C5FFC" w:rsidRPr="004A27BF">
        <w:t xml:space="preserve"> to </w:t>
      </w:r>
      <w:r w:rsidR="00A108B3">
        <w:t>show respect for others</w:t>
      </w:r>
      <w:r w:rsidR="001C5FFC" w:rsidRPr="004A27BF">
        <w:t>, providing explanations as to why this is important</w:t>
      </w:r>
      <w:r w:rsidR="004D7B73">
        <w:t xml:space="preserve"> in maintaining their wellbeing</w:t>
      </w:r>
      <w:r w:rsidR="001C5FFC" w:rsidRPr="004A27BF">
        <w:t>.</w:t>
      </w:r>
    </w:p>
    <w:p w14:paraId="386F1BD4" w14:textId="41E5C174" w:rsidR="00D753D3" w:rsidRPr="004A27BF" w:rsidRDefault="001C5FFC" w:rsidP="0038512B">
      <w:r w:rsidRPr="004A27BF">
        <w:t xml:space="preserve">Students will plan and take photos to exemplify all the ways to </w:t>
      </w:r>
      <w:r w:rsidR="00A108B3">
        <w:t>demonstrate empathy and respect,</w:t>
      </w:r>
      <w:r w:rsidRPr="004A27BF">
        <w:t xml:space="preserve"> which they will place on their infographic.</w:t>
      </w:r>
      <w:r w:rsidR="00B541DB" w:rsidRPr="004A27BF">
        <w:t xml:space="preserve"> Peer assistance will be necessary for this task. </w:t>
      </w:r>
      <w:r w:rsidR="00AF5540" w:rsidRPr="004A27BF">
        <w:t xml:space="preserve">Students may also request resources (e.g. sport equipment, fruit). </w:t>
      </w:r>
      <w:r w:rsidR="00D753D3" w:rsidRPr="004A27BF">
        <w:t>If time permits</w:t>
      </w:r>
      <w:r w:rsidR="00C85396">
        <w:t xml:space="preserve"> during Session 1</w:t>
      </w:r>
      <w:r w:rsidR="00D753D3" w:rsidRPr="004A27BF">
        <w:t>, students may start the second stage of the task</w:t>
      </w:r>
      <w:r w:rsidR="00C85396">
        <w:t xml:space="preserve"> by</w:t>
      </w:r>
      <w:r w:rsidR="00AB3DF4" w:rsidRPr="004A27BF">
        <w:t xml:space="preserve"> </w:t>
      </w:r>
      <w:r w:rsidR="00B541DB" w:rsidRPr="004A27BF">
        <w:t>taking photos</w:t>
      </w:r>
      <w:r w:rsidR="00D753D3" w:rsidRPr="004A27BF">
        <w:t>.</w:t>
      </w:r>
    </w:p>
    <w:p w14:paraId="35292ED2" w14:textId="124AEB8C" w:rsidR="00AF5540" w:rsidRPr="004A27BF" w:rsidRDefault="00AF5540" w:rsidP="0038512B">
      <w:r w:rsidRPr="004A27BF">
        <w:t>Collect planning sheets and ensure any requested resources are available prior to the following session.</w:t>
      </w:r>
    </w:p>
    <w:p w14:paraId="79690E49" w14:textId="1963B5F3" w:rsidR="001C5FFC" w:rsidRPr="001F3336" w:rsidRDefault="001C5FFC" w:rsidP="00F704A0">
      <w:pPr>
        <w:rPr>
          <w:b/>
          <w:bCs/>
        </w:rPr>
      </w:pPr>
      <w:r w:rsidRPr="001F3336">
        <w:rPr>
          <w:b/>
          <w:bCs/>
        </w:rPr>
        <w:t>Session 2</w:t>
      </w:r>
    </w:p>
    <w:p w14:paraId="2147E50D" w14:textId="5F9CA20D" w:rsidR="001C5FFC" w:rsidRPr="004A27BF" w:rsidRDefault="001C5FFC" w:rsidP="0038512B">
      <w:r w:rsidRPr="004A27BF">
        <w:t xml:space="preserve">Students will work with a peer to take photos demonstrating ways to </w:t>
      </w:r>
      <w:r w:rsidR="00A108B3">
        <w:t>show empathy and respect</w:t>
      </w:r>
      <w:r w:rsidRPr="004A27BF">
        <w:t>.</w:t>
      </w:r>
    </w:p>
    <w:p w14:paraId="228E484B" w14:textId="1FCA1413" w:rsidR="0096717F" w:rsidRPr="004A27BF" w:rsidRDefault="00AE3BD2" w:rsidP="0038512B">
      <w:r w:rsidRPr="004A27BF">
        <w:t>Printed photos will be placed on students’ infographic</w:t>
      </w:r>
      <w:r w:rsidR="002E04EF" w:rsidRPr="004A27BF">
        <w:t>s</w:t>
      </w:r>
      <w:r w:rsidRPr="004A27BF">
        <w:t xml:space="preserve"> and students will include written information</w:t>
      </w:r>
      <w:r w:rsidR="00AB3DF4" w:rsidRPr="004A27BF">
        <w:t xml:space="preserve"> regarding the importance of the</w:t>
      </w:r>
      <w:r w:rsidR="00E12C1A" w:rsidRPr="004A27BF">
        <w:t xml:space="preserve"> healthy practices.</w:t>
      </w:r>
    </w:p>
    <w:p w14:paraId="2443276F" w14:textId="6864749F" w:rsidR="00553140" w:rsidRDefault="00553140" w:rsidP="0038512B">
      <w:r>
        <w:br w:type="page"/>
      </w:r>
    </w:p>
    <w:p w14:paraId="07F1A5DD" w14:textId="5B3CB523" w:rsidR="00CF0326" w:rsidRPr="00553140" w:rsidRDefault="00CF0326" w:rsidP="00553140">
      <w:pPr>
        <w:pStyle w:val="Appendixheading"/>
      </w:pPr>
      <w:r w:rsidRPr="00553140">
        <w:lastRenderedPageBreak/>
        <w:t>Instructions to students</w:t>
      </w:r>
    </w:p>
    <w:p w14:paraId="5C74C42F" w14:textId="77777777" w:rsidR="00CF0326" w:rsidRPr="0045016D" w:rsidRDefault="00CF0326" w:rsidP="0045016D">
      <w:pPr>
        <w:rPr>
          <w:b/>
          <w:bCs/>
          <w:sz w:val="24"/>
          <w:szCs w:val="24"/>
        </w:rPr>
      </w:pPr>
      <w:r w:rsidRPr="0045016D">
        <w:rPr>
          <w:b/>
          <w:bCs/>
          <w:sz w:val="24"/>
          <w:szCs w:val="24"/>
        </w:rPr>
        <w:t>Session 1</w:t>
      </w:r>
    </w:p>
    <w:p w14:paraId="46005543" w14:textId="5F85C06A" w:rsidR="00CF0326" w:rsidRPr="00C629BC" w:rsidRDefault="00CF0326" w:rsidP="000A3D95">
      <w:pPr>
        <w:spacing w:after="0"/>
      </w:pPr>
      <w:r w:rsidRPr="00C629BC">
        <w:t>You will work on your own to plan an infographic showing how to</w:t>
      </w:r>
      <w:r w:rsidR="00A108B3">
        <w:t xml:space="preserve"> demonstrate empathy and respect for others</w:t>
      </w:r>
      <w:r w:rsidR="004D7B73">
        <w:t xml:space="preserve"> to assist them in maintaining their wellbeing</w:t>
      </w:r>
      <w:r w:rsidRPr="00C629BC">
        <w:t>.</w:t>
      </w:r>
      <w:r w:rsidR="00DB0ADB" w:rsidRPr="00C629BC">
        <w:t xml:space="preserve"> You need to do the following:</w:t>
      </w:r>
    </w:p>
    <w:p w14:paraId="054B5549" w14:textId="29338737" w:rsidR="00DB0ADB" w:rsidRPr="00C629BC" w:rsidRDefault="00AB3DF4" w:rsidP="00CB17AC">
      <w:pPr>
        <w:pStyle w:val="CSPlistparagraph"/>
        <w:numPr>
          <w:ilvl w:val="0"/>
          <w:numId w:val="87"/>
        </w:numPr>
        <w:spacing w:before="0"/>
      </w:pPr>
      <w:r w:rsidRPr="00C629BC">
        <w:t>List three</w:t>
      </w:r>
      <w:r w:rsidR="00DB0ADB" w:rsidRPr="00C629BC">
        <w:t xml:space="preserve"> ways to </w:t>
      </w:r>
      <w:r w:rsidR="00A108B3">
        <w:t>show empathy for others</w:t>
      </w:r>
      <w:r w:rsidR="00AF5540" w:rsidRPr="00C629BC">
        <w:t>.</w:t>
      </w:r>
    </w:p>
    <w:p w14:paraId="7CA24DBC" w14:textId="3288D353" w:rsidR="00DB0ADB" w:rsidRPr="00C629BC" w:rsidRDefault="007505CB" w:rsidP="00CB17AC">
      <w:pPr>
        <w:pStyle w:val="CSPlistparagraph"/>
        <w:numPr>
          <w:ilvl w:val="0"/>
          <w:numId w:val="87"/>
        </w:numPr>
      </w:pPr>
      <w:r w:rsidRPr="00C629BC">
        <w:t>Give</w:t>
      </w:r>
      <w:r w:rsidR="00DB0ADB" w:rsidRPr="00C629BC">
        <w:t xml:space="preserve"> </w:t>
      </w:r>
      <w:r w:rsidR="00787AF2">
        <w:t xml:space="preserve">one </w:t>
      </w:r>
      <w:r w:rsidR="00DB0ADB" w:rsidRPr="00C629BC">
        <w:t>reason why each way is important</w:t>
      </w:r>
      <w:r w:rsidR="00AF5540" w:rsidRPr="00C629BC">
        <w:t>.</w:t>
      </w:r>
    </w:p>
    <w:p w14:paraId="31D98792" w14:textId="38D70141" w:rsidR="00DB0ADB" w:rsidRPr="00C629BC" w:rsidRDefault="00AB3DF4" w:rsidP="00CB17AC">
      <w:pPr>
        <w:pStyle w:val="CSPlistparagraph"/>
        <w:numPr>
          <w:ilvl w:val="0"/>
          <w:numId w:val="87"/>
        </w:numPr>
      </w:pPr>
      <w:r w:rsidRPr="00C629BC">
        <w:t>List three</w:t>
      </w:r>
      <w:r w:rsidR="00DB0ADB" w:rsidRPr="00C629BC">
        <w:t xml:space="preserve"> ways to </w:t>
      </w:r>
      <w:r w:rsidR="00A108B3">
        <w:t>show respect for others</w:t>
      </w:r>
      <w:r w:rsidR="00AF5540" w:rsidRPr="00C629BC">
        <w:t>.</w:t>
      </w:r>
    </w:p>
    <w:p w14:paraId="27EEFB44" w14:textId="7BF09915" w:rsidR="00DB0ADB" w:rsidRPr="00C629BC" w:rsidRDefault="007505CB" w:rsidP="00CB17AC">
      <w:pPr>
        <w:pStyle w:val="CSPlistparagraph"/>
        <w:numPr>
          <w:ilvl w:val="0"/>
          <w:numId w:val="87"/>
        </w:numPr>
      </w:pPr>
      <w:r w:rsidRPr="00C629BC">
        <w:t>Give</w:t>
      </w:r>
      <w:r w:rsidR="00DB0ADB" w:rsidRPr="00C629BC">
        <w:t xml:space="preserve"> </w:t>
      </w:r>
      <w:r w:rsidR="00787AF2">
        <w:t xml:space="preserve">one </w:t>
      </w:r>
      <w:r w:rsidR="00DB0ADB" w:rsidRPr="00C629BC">
        <w:t>reason why each way is important</w:t>
      </w:r>
      <w:r w:rsidR="00AF5540" w:rsidRPr="00C629BC">
        <w:t>.</w:t>
      </w:r>
    </w:p>
    <w:p w14:paraId="228A2E4A" w14:textId="3D6CF117" w:rsidR="007505CB" w:rsidRPr="00C629BC" w:rsidRDefault="007505CB" w:rsidP="00CB17AC">
      <w:pPr>
        <w:pStyle w:val="CSPlistparagraph"/>
        <w:numPr>
          <w:ilvl w:val="0"/>
          <w:numId w:val="87"/>
        </w:numPr>
      </w:pPr>
      <w:r w:rsidRPr="00C629BC">
        <w:t>Write a list of any resources you need to support your choices</w:t>
      </w:r>
      <w:r w:rsidR="00AF5540" w:rsidRPr="00C629BC">
        <w:t>.</w:t>
      </w:r>
    </w:p>
    <w:p w14:paraId="15D3C0FC" w14:textId="2B57DDE7" w:rsidR="00CF0326" w:rsidRPr="00C629BC" w:rsidRDefault="00AF5540" w:rsidP="000672D6">
      <w:pPr>
        <w:pStyle w:val="CSPlistparagraph"/>
        <w:numPr>
          <w:ilvl w:val="0"/>
          <w:numId w:val="87"/>
        </w:numPr>
      </w:pPr>
      <w:r w:rsidRPr="00C629BC">
        <w:t xml:space="preserve">You will take photos to use on your infographic to show all the ways to </w:t>
      </w:r>
      <w:r w:rsidR="00A108B3">
        <w:t>demonstrate empathy and respect for others</w:t>
      </w:r>
      <w:r w:rsidRPr="00C629BC">
        <w:t>. You may start taking photos in this session if your teacher gives you permission to do so.</w:t>
      </w:r>
    </w:p>
    <w:p w14:paraId="779F4E9F" w14:textId="77777777" w:rsidR="00CF0326" w:rsidRPr="0045016D" w:rsidRDefault="00CF0326" w:rsidP="0045016D">
      <w:pPr>
        <w:rPr>
          <w:b/>
          <w:bCs/>
          <w:sz w:val="24"/>
          <w:szCs w:val="24"/>
        </w:rPr>
      </w:pPr>
      <w:r w:rsidRPr="0045016D">
        <w:rPr>
          <w:b/>
          <w:bCs/>
          <w:sz w:val="24"/>
          <w:szCs w:val="24"/>
        </w:rPr>
        <w:t>Session 2</w:t>
      </w:r>
    </w:p>
    <w:p w14:paraId="35982A1D" w14:textId="1B8A9EE0" w:rsidR="00CF0326" w:rsidRPr="00C629BC" w:rsidRDefault="00CF0326" w:rsidP="00370AE9">
      <w:r w:rsidRPr="00C629BC">
        <w:t xml:space="preserve">You will work </w:t>
      </w:r>
      <w:r w:rsidR="00DB0ADB" w:rsidRPr="00C629BC">
        <w:t>on your own to create the infographic planned in</w:t>
      </w:r>
      <w:r w:rsidRPr="00C629BC">
        <w:t xml:space="preserve"> the previous session.</w:t>
      </w:r>
      <w:r w:rsidR="007505CB" w:rsidRPr="00C629BC">
        <w:t xml:space="preserve"> You will need the assistance from one of your peers to take the photographs for you.</w:t>
      </w:r>
    </w:p>
    <w:p w14:paraId="0D5EF14B" w14:textId="0C3E8900" w:rsidR="00CF0326" w:rsidRPr="00C629BC" w:rsidRDefault="007505CB" w:rsidP="000672D6">
      <w:pPr>
        <w:pStyle w:val="CSPlistparagraph"/>
        <w:numPr>
          <w:ilvl w:val="0"/>
          <w:numId w:val="88"/>
        </w:numPr>
      </w:pPr>
      <w:r w:rsidRPr="00C629BC">
        <w:t>With assistance from a peer, take the photos you need for the infographic</w:t>
      </w:r>
      <w:r w:rsidR="000A3D95">
        <w:t>.</w:t>
      </w:r>
    </w:p>
    <w:p w14:paraId="1A15C63C" w14:textId="6954EDF8" w:rsidR="007505CB" w:rsidRPr="00C629BC" w:rsidRDefault="007505CB" w:rsidP="000672D6">
      <w:pPr>
        <w:pStyle w:val="CSPlistparagraph"/>
        <w:numPr>
          <w:ilvl w:val="0"/>
          <w:numId w:val="88"/>
        </w:numPr>
      </w:pPr>
      <w:r w:rsidRPr="00C629BC">
        <w:t>Print the photos</w:t>
      </w:r>
      <w:r w:rsidR="000A3D95">
        <w:t>.</w:t>
      </w:r>
    </w:p>
    <w:p w14:paraId="3A901D16" w14:textId="3BF5CC88" w:rsidR="00937DD9" w:rsidRPr="00C629BC" w:rsidRDefault="007505CB" w:rsidP="000672D6">
      <w:pPr>
        <w:pStyle w:val="CSPlistparagraph"/>
        <w:numPr>
          <w:ilvl w:val="0"/>
          <w:numId w:val="88"/>
        </w:numPr>
      </w:pPr>
      <w:r w:rsidRPr="00C629BC">
        <w:t>Create the infographic using the photos. Add your notes providing reasons why your choices are important</w:t>
      </w:r>
      <w:r w:rsidR="000A3D95">
        <w:t>.</w:t>
      </w:r>
    </w:p>
    <w:p w14:paraId="1BA052B2" w14:textId="77777777" w:rsidR="007505CB" w:rsidRDefault="007505CB" w:rsidP="00CF0326">
      <w:pPr>
        <w:outlineLvl w:val="1"/>
        <w:rPr>
          <w:rFonts w:ascii="Calibri" w:eastAsia="Times New Roman" w:hAnsi="Calibri" w:cs="Calibri"/>
          <w:b/>
          <w:szCs w:val="24"/>
          <w:lang w:val="en" w:eastAsia="en-AU"/>
        </w:rPr>
        <w:sectPr w:rsidR="007505CB" w:rsidSect="00133D1C">
          <w:headerReference w:type="default" r:id="rId109"/>
          <w:footerReference w:type="even" r:id="rId110"/>
          <w:footerReference w:type="default" r:id="rId111"/>
          <w:pgSz w:w="11906" w:h="16838"/>
          <w:pgMar w:top="1644" w:right="1418" w:bottom="1276" w:left="1418" w:header="680" w:footer="567" w:gutter="0"/>
          <w:cols w:space="708"/>
          <w:docGrid w:linePitch="360"/>
        </w:sectPr>
      </w:pPr>
    </w:p>
    <w:p w14:paraId="16FA088D" w14:textId="25251A74" w:rsidR="007505CB" w:rsidRPr="00707102" w:rsidRDefault="00707102" w:rsidP="00AF5BA1">
      <w:pPr>
        <w:spacing w:before="0" w:after="60"/>
        <w:rPr>
          <w:b/>
          <w:sz w:val="28"/>
        </w:rPr>
      </w:pPr>
      <w:r w:rsidRPr="007505CB">
        <w:rPr>
          <w:b/>
          <w:sz w:val="28"/>
        </w:rPr>
        <w:lastRenderedPageBreak/>
        <w:t xml:space="preserve">Assessment </w:t>
      </w:r>
      <w:r w:rsidR="0077540D">
        <w:rPr>
          <w:b/>
          <w:sz w:val="28"/>
        </w:rPr>
        <w:t>p</w:t>
      </w:r>
      <w:r w:rsidRPr="007505CB">
        <w:rPr>
          <w:b/>
          <w:sz w:val="28"/>
        </w:rPr>
        <w:t xml:space="preserve">lanning </w:t>
      </w:r>
      <w:r w:rsidR="0077540D">
        <w:rPr>
          <w:b/>
          <w:sz w:val="28"/>
        </w:rPr>
        <w:t>s</w:t>
      </w:r>
      <w:r w:rsidRPr="007505CB">
        <w:rPr>
          <w:b/>
          <w:sz w:val="28"/>
        </w:rPr>
        <w:t xml:space="preserve">heet – </w:t>
      </w:r>
      <w:r w:rsidR="00F46A60">
        <w:rPr>
          <w:b/>
          <w:sz w:val="28"/>
        </w:rPr>
        <w:t>Demonstrating</w:t>
      </w:r>
      <w:r w:rsidR="00A24AEC">
        <w:rPr>
          <w:b/>
          <w:sz w:val="28"/>
        </w:rPr>
        <w:t xml:space="preserve"> empathy and respect for others</w:t>
      </w:r>
    </w:p>
    <w:tbl>
      <w:tblPr>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000" w:firstRow="0" w:lastRow="0" w:firstColumn="0" w:lastColumn="0" w:noHBand="0" w:noVBand="0"/>
        <w:tblCaption w:val="Assessment Planning Sheet – Creating a healthy me"/>
        <w:tblDescription w:val="The Assessment Planning Sheet – Creating a healthy me table provides writing space to list ways to be physically healthy and maintain wellbeing, why they're important and what photos could be taken to show these ways and what resources are needed."/>
      </w:tblPr>
      <w:tblGrid>
        <w:gridCol w:w="5042"/>
        <w:gridCol w:w="5042"/>
        <w:gridCol w:w="5042"/>
      </w:tblGrid>
      <w:tr w:rsidR="007505CB" w:rsidRPr="00A24AEC" w14:paraId="11580BA3" w14:textId="747AB362" w:rsidTr="00AF5BA1">
        <w:trPr>
          <w:trHeight w:val="383"/>
          <w:jc w:val="center"/>
        </w:trPr>
        <w:tc>
          <w:tcPr>
            <w:tcW w:w="5042" w:type="dxa"/>
            <w:shd w:val="clear" w:color="auto" w:fill="CCE4DC"/>
            <w:vAlign w:val="center"/>
          </w:tcPr>
          <w:p w14:paraId="35E997A7" w14:textId="76EEC3DC" w:rsidR="007505CB" w:rsidRPr="00640320" w:rsidRDefault="00A24AEC" w:rsidP="006753A8">
            <w:pPr>
              <w:spacing w:before="0" w:after="0"/>
              <w:outlineLvl w:val="1"/>
              <w:rPr>
                <w:rFonts w:ascii="Calibri" w:eastAsia="Times New Roman" w:hAnsi="Calibri" w:cs="Calibri"/>
                <w:b/>
                <w:lang w:eastAsia="en-AU"/>
              </w:rPr>
            </w:pPr>
            <w:r w:rsidRPr="00640320">
              <w:rPr>
                <w:rFonts w:ascii="Calibri" w:eastAsia="Times New Roman" w:hAnsi="Calibri" w:cs="Calibri"/>
                <w:b/>
                <w:lang w:eastAsia="en-AU"/>
              </w:rPr>
              <w:t>Behaviours that show empathy for others</w:t>
            </w:r>
          </w:p>
          <w:p w14:paraId="3AF62E39" w14:textId="00DDD8E5" w:rsidR="007505CB" w:rsidRPr="00640320" w:rsidRDefault="007505CB" w:rsidP="006753A8">
            <w:pPr>
              <w:spacing w:before="0" w:after="0"/>
              <w:outlineLvl w:val="1"/>
              <w:rPr>
                <w:rFonts w:ascii="Calibri" w:eastAsia="Times New Roman" w:hAnsi="Calibri" w:cs="Calibri"/>
                <w:sz w:val="20"/>
                <w:szCs w:val="20"/>
                <w:lang w:eastAsia="en-AU"/>
              </w:rPr>
            </w:pPr>
            <w:r w:rsidRPr="00640320">
              <w:rPr>
                <w:rFonts w:ascii="Calibri" w:eastAsia="Times New Roman" w:hAnsi="Calibri" w:cs="Calibri"/>
                <w:sz w:val="20"/>
                <w:szCs w:val="20"/>
                <w:lang w:eastAsia="en-AU"/>
              </w:rPr>
              <w:t xml:space="preserve">(e.g. </w:t>
            </w:r>
            <w:r w:rsidR="00A24AEC">
              <w:rPr>
                <w:rFonts w:ascii="Calibri" w:eastAsia="Times New Roman" w:hAnsi="Calibri" w:cs="Calibri"/>
                <w:sz w:val="20"/>
                <w:szCs w:val="20"/>
                <w:lang w:eastAsia="en-AU"/>
              </w:rPr>
              <w:t>listen actively, offer support, showing concern</w:t>
            </w:r>
            <w:r w:rsidRPr="00640320">
              <w:rPr>
                <w:rFonts w:ascii="Calibri" w:eastAsia="Times New Roman" w:hAnsi="Calibri" w:cs="Calibri"/>
                <w:sz w:val="20"/>
                <w:szCs w:val="20"/>
                <w:lang w:eastAsia="en-AU"/>
              </w:rPr>
              <w:t xml:space="preserve"> </w:t>
            </w:r>
            <w:r w:rsidR="000A3D95" w:rsidRPr="00640320">
              <w:rPr>
                <w:rFonts w:ascii="Calibri" w:eastAsia="Times New Roman" w:hAnsi="Calibri" w:cs="Calibri"/>
                <w:sz w:val="20"/>
                <w:szCs w:val="20"/>
                <w:lang w:eastAsia="en-AU"/>
              </w:rPr>
              <w:t>etc.</w:t>
            </w:r>
            <w:r w:rsidRPr="00640320">
              <w:rPr>
                <w:rFonts w:ascii="Calibri" w:eastAsia="Times New Roman" w:hAnsi="Calibri" w:cs="Calibri"/>
                <w:sz w:val="20"/>
                <w:szCs w:val="20"/>
                <w:lang w:eastAsia="en-AU"/>
              </w:rPr>
              <w:t>)</w:t>
            </w:r>
          </w:p>
        </w:tc>
        <w:tc>
          <w:tcPr>
            <w:tcW w:w="5042" w:type="dxa"/>
            <w:shd w:val="clear" w:color="auto" w:fill="CCE4DC"/>
            <w:vAlign w:val="center"/>
          </w:tcPr>
          <w:p w14:paraId="0ED78E32" w14:textId="04F9A793" w:rsidR="007505CB" w:rsidRPr="00640320" w:rsidRDefault="007505CB" w:rsidP="006753A8">
            <w:pPr>
              <w:spacing w:before="0" w:after="0"/>
              <w:outlineLvl w:val="1"/>
              <w:rPr>
                <w:rFonts w:ascii="Calibri" w:eastAsia="Times New Roman" w:hAnsi="Calibri" w:cs="Calibri"/>
                <w:b/>
                <w:lang w:eastAsia="en-AU"/>
              </w:rPr>
            </w:pPr>
            <w:r w:rsidRPr="00640320">
              <w:rPr>
                <w:rFonts w:ascii="Calibri" w:eastAsia="Times New Roman" w:hAnsi="Calibri" w:cs="Calibri"/>
                <w:b/>
                <w:lang w:eastAsia="en-AU"/>
              </w:rPr>
              <w:t>Why these are important</w:t>
            </w:r>
            <w:r w:rsidR="004E0804">
              <w:rPr>
                <w:rFonts w:ascii="Calibri" w:eastAsia="Times New Roman" w:hAnsi="Calibri" w:cs="Calibri"/>
                <w:b/>
                <w:lang w:eastAsia="en-AU"/>
              </w:rPr>
              <w:t xml:space="preserve"> to maintain wellbeing</w:t>
            </w:r>
            <w:r w:rsidR="00EE68A5" w:rsidRPr="00640320">
              <w:rPr>
                <w:rFonts w:ascii="Calibri" w:eastAsia="Times New Roman" w:hAnsi="Calibri" w:cs="Calibri"/>
                <w:b/>
                <w:lang w:eastAsia="en-AU"/>
              </w:rPr>
              <w:t>?</w:t>
            </w:r>
          </w:p>
        </w:tc>
        <w:tc>
          <w:tcPr>
            <w:tcW w:w="5042" w:type="dxa"/>
            <w:shd w:val="clear" w:color="auto" w:fill="CCE4DC"/>
            <w:vAlign w:val="center"/>
          </w:tcPr>
          <w:p w14:paraId="2240B60F" w14:textId="24133E00" w:rsidR="007505CB" w:rsidRPr="00640320" w:rsidRDefault="007505CB" w:rsidP="006753A8">
            <w:pPr>
              <w:spacing w:before="0" w:after="0"/>
              <w:outlineLvl w:val="1"/>
              <w:rPr>
                <w:rFonts w:ascii="Calibri" w:eastAsia="Times New Roman" w:hAnsi="Calibri" w:cs="Calibri"/>
                <w:b/>
                <w:lang w:eastAsia="en-AU"/>
              </w:rPr>
            </w:pPr>
            <w:r w:rsidRPr="00640320">
              <w:rPr>
                <w:rFonts w:ascii="Calibri" w:eastAsia="Times New Roman" w:hAnsi="Calibri" w:cs="Calibri"/>
                <w:b/>
                <w:lang w:eastAsia="en-AU"/>
              </w:rPr>
              <w:t>What photo can I take to show this</w:t>
            </w:r>
            <w:r w:rsidR="00EE68A5" w:rsidRPr="00640320">
              <w:rPr>
                <w:rFonts w:ascii="Calibri" w:eastAsia="Times New Roman" w:hAnsi="Calibri" w:cs="Calibri"/>
                <w:b/>
                <w:lang w:eastAsia="en-AU"/>
              </w:rPr>
              <w:t xml:space="preserve"> and what resources do I need?</w:t>
            </w:r>
          </w:p>
        </w:tc>
      </w:tr>
      <w:tr w:rsidR="007505CB" w:rsidRPr="00A24AEC" w14:paraId="0BA12533" w14:textId="5C3937E1" w:rsidTr="00AF5BA1">
        <w:trPr>
          <w:trHeight w:val="1020"/>
          <w:jc w:val="center"/>
        </w:trPr>
        <w:tc>
          <w:tcPr>
            <w:tcW w:w="5042" w:type="dxa"/>
          </w:tcPr>
          <w:p w14:paraId="5E3AAA39" w14:textId="77777777" w:rsidR="007505CB" w:rsidRPr="000A5365" w:rsidRDefault="007505CB" w:rsidP="006753A8">
            <w:pPr>
              <w:outlineLvl w:val="1"/>
              <w:rPr>
                <w:rFonts w:ascii="Calibri" w:eastAsia="Times New Roman" w:hAnsi="Calibri" w:cs="Calibri"/>
                <w:bCs/>
                <w:lang w:eastAsia="en-AU"/>
              </w:rPr>
            </w:pPr>
          </w:p>
        </w:tc>
        <w:tc>
          <w:tcPr>
            <w:tcW w:w="5042" w:type="dxa"/>
          </w:tcPr>
          <w:p w14:paraId="7E19EB1D" w14:textId="77777777" w:rsidR="007505CB" w:rsidRPr="000A5365" w:rsidRDefault="007505CB" w:rsidP="006753A8">
            <w:pPr>
              <w:outlineLvl w:val="1"/>
              <w:rPr>
                <w:rFonts w:ascii="Calibri" w:eastAsia="Times New Roman" w:hAnsi="Calibri" w:cs="Calibri"/>
                <w:bCs/>
                <w:lang w:eastAsia="en-AU"/>
              </w:rPr>
            </w:pPr>
          </w:p>
        </w:tc>
        <w:tc>
          <w:tcPr>
            <w:tcW w:w="5042" w:type="dxa"/>
          </w:tcPr>
          <w:p w14:paraId="1A21A681" w14:textId="77777777" w:rsidR="007505CB" w:rsidRPr="000A5365" w:rsidRDefault="007505CB" w:rsidP="006753A8">
            <w:pPr>
              <w:outlineLvl w:val="1"/>
              <w:rPr>
                <w:rFonts w:ascii="Calibri" w:eastAsia="Times New Roman" w:hAnsi="Calibri" w:cs="Calibri"/>
                <w:bCs/>
                <w:lang w:eastAsia="en-AU"/>
              </w:rPr>
            </w:pPr>
          </w:p>
        </w:tc>
      </w:tr>
      <w:tr w:rsidR="007505CB" w:rsidRPr="00A24AEC" w14:paraId="5E280084" w14:textId="50DAB958" w:rsidTr="00AF5BA1">
        <w:trPr>
          <w:trHeight w:val="1020"/>
          <w:jc w:val="center"/>
        </w:trPr>
        <w:tc>
          <w:tcPr>
            <w:tcW w:w="5042" w:type="dxa"/>
          </w:tcPr>
          <w:p w14:paraId="56322E53" w14:textId="77777777" w:rsidR="007505CB" w:rsidRPr="000A5365" w:rsidRDefault="007505CB" w:rsidP="006753A8">
            <w:pPr>
              <w:outlineLvl w:val="1"/>
              <w:rPr>
                <w:rFonts w:ascii="Calibri" w:eastAsia="Times New Roman" w:hAnsi="Calibri" w:cs="Calibri"/>
                <w:bCs/>
                <w:lang w:eastAsia="en-AU"/>
              </w:rPr>
            </w:pPr>
          </w:p>
        </w:tc>
        <w:tc>
          <w:tcPr>
            <w:tcW w:w="5042" w:type="dxa"/>
          </w:tcPr>
          <w:p w14:paraId="3A0216C1" w14:textId="77777777" w:rsidR="007505CB" w:rsidRPr="000A5365" w:rsidRDefault="007505CB" w:rsidP="006753A8">
            <w:pPr>
              <w:outlineLvl w:val="1"/>
              <w:rPr>
                <w:rFonts w:ascii="Calibri" w:eastAsia="Times New Roman" w:hAnsi="Calibri" w:cs="Calibri"/>
                <w:bCs/>
                <w:lang w:eastAsia="en-AU"/>
              </w:rPr>
            </w:pPr>
          </w:p>
        </w:tc>
        <w:tc>
          <w:tcPr>
            <w:tcW w:w="5042" w:type="dxa"/>
          </w:tcPr>
          <w:p w14:paraId="72055249" w14:textId="77777777" w:rsidR="007505CB" w:rsidRPr="000A5365" w:rsidRDefault="007505CB" w:rsidP="006753A8">
            <w:pPr>
              <w:outlineLvl w:val="1"/>
              <w:rPr>
                <w:rFonts w:ascii="Calibri" w:eastAsia="Times New Roman" w:hAnsi="Calibri" w:cs="Calibri"/>
                <w:bCs/>
                <w:lang w:eastAsia="en-AU"/>
              </w:rPr>
            </w:pPr>
          </w:p>
        </w:tc>
      </w:tr>
      <w:tr w:rsidR="007505CB" w:rsidRPr="00A24AEC" w14:paraId="57AA2020" w14:textId="1C3EC519" w:rsidTr="00AF5BA1">
        <w:trPr>
          <w:trHeight w:val="1020"/>
          <w:jc w:val="center"/>
        </w:trPr>
        <w:tc>
          <w:tcPr>
            <w:tcW w:w="5042" w:type="dxa"/>
          </w:tcPr>
          <w:p w14:paraId="46020C99" w14:textId="77777777" w:rsidR="007505CB" w:rsidRPr="000A5365" w:rsidRDefault="007505CB" w:rsidP="006753A8">
            <w:pPr>
              <w:outlineLvl w:val="1"/>
              <w:rPr>
                <w:rFonts w:ascii="Calibri" w:eastAsia="Times New Roman" w:hAnsi="Calibri" w:cs="Calibri"/>
                <w:bCs/>
                <w:lang w:eastAsia="en-AU"/>
              </w:rPr>
            </w:pPr>
          </w:p>
        </w:tc>
        <w:tc>
          <w:tcPr>
            <w:tcW w:w="5042" w:type="dxa"/>
          </w:tcPr>
          <w:p w14:paraId="690A1D84" w14:textId="77777777" w:rsidR="007505CB" w:rsidRPr="000A5365" w:rsidRDefault="007505CB" w:rsidP="006753A8">
            <w:pPr>
              <w:outlineLvl w:val="1"/>
              <w:rPr>
                <w:rFonts w:ascii="Calibri" w:eastAsia="Times New Roman" w:hAnsi="Calibri" w:cs="Calibri"/>
                <w:bCs/>
                <w:lang w:eastAsia="en-AU"/>
              </w:rPr>
            </w:pPr>
          </w:p>
        </w:tc>
        <w:tc>
          <w:tcPr>
            <w:tcW w:w="5042" w:type="dxa"/>
          </w:tcPr>
          <w:p w14:paraId="2F1C208E" w14:textId="77777777" w:rsidR="007505CB" w:rsidRPr="000A5365" w:rsidRDefault="007505CB" w:rsidP="006753A8">
            <w:pPr>
              <w:outlineLvl w:val="1"/>
              <w:rPr>
                <w:rFonts w:ascii="Calibri" w:eastAsia="Times New Roman" w:hAnsi="Calibri" w:cs="Calibri"/>
                <w:bCs/>
                <w:lang w:eastAsia="en-AU"/>
              </w:rPr>
            </w:pPr>
          </w:p>
        </w:tc>
      </w:tr>
    </w:tbl>
    <w:p w14:paraId="6ADAF789" w14:textId="77777777" w:rsidR="00AF5BA1" w:rsidRPr="00AF5BA1" w:rsidRDefault="00AF5BA1" w:rsidP="00AF5BA1">
      <w:pPr>
        <w:widowControl w:val="0"/>
        <w:spacing w:before="0" w:after="0"/>
        <w:rPr>
          <w:sz w:val="6"/>
          <w:szCs w:val="6"/>
        </w:rPr>
      </w:pPr>
    </w:p>
    <w:tbl>
      <w:tblPr>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000" w:firstRow="0" w:lastRow="0" w:firstColumn="0" w:lastColumn="0" w:noHBand="0" w:noVBand="0"/>
        <w:tblCaption w:val="Assessment Planning Sheet – Creating a healthy me"/>
        <w:tblDescription w:val="The Assessment Planning Sheet – Creating a healthy me table provides writing space to list ways to be physically healthy and maintain wellbeing, why they're important and what photos could be taken to show these ways and what resources are needed."/>
      </w:tblPr>
      <w:tblGrid>
        <w:gridCol w:w="5042"/>
        <w:gridCol w:w="5042"/>
        <w:gridCol w:w="5042"/>
      </w:tblGrid>
      <w:tr w:rsidR="007505CB" w:rsidRPr="00A24AEC" w14:paraId="2A18C5AC" w14:textId="03881962" w:rsidTr="00771F59">
        <w:trPr>
          <w:trHeight w:val="380"/>
          <w:jc w:val="center"/>
        </w:trPr>
        <w:tc>
          <w:tcPr>
            <w:tcW w:w="5042" w:type="dxa"/>
            <w:shd w:val="clear" w:color="auto" w:fill="CCE4DC"/>
            <w:vAlign w:val="center"/>
          </w:tcPr>
          <w:p w14:paraId="764DCF9F" w14:textId="59693437" w:rsidR="007505CB" w:rsidRPr="00640320" w:rsidRDefault="00A24AEC" w:rsidP="00771F59">
            <w:pPr>
              <w:spacing w:before="0" w:after="0"/>
              <w:jc w:val="center"/>
              <w:outlineLvl w:val="1"/>
              <w:rPr>
                <w:rFonts w:ascii="Calibri" w:eastAsia="Times New Roman" w:hAnsi="Calibri" w:cs="Calibri"/>
                <w:b/>
                <w:lang w:eastAsia="en-AU"/>
              </w:rPr>
            </w:pPr>
            <w:r w:rsidRPr="00640320">
              <w:rPr>
                <w:rFonts w:ascii="Calibri" w:eastAsia="Times New Roman" w:hAnsi="Calibri" w:cs="Calibri"/>
                <w:b/>
                <w:lang w:eastAsia="en-AU"/>
              </w:rPr>
              <w:t>Behaviours that show respect for others</w:t>
            </w:r>
          </w:p>
          <w:p w14:paraId="29BBF0FC" w14:textId="747E405D" w:rsidR="007505CB" w:rsidRPr="00640320" w:rsidRDefault="007505CB" w:rsidP="00771F59">
            <w:pPr>
              <w:spacing w:before="0" w:after="0"/>
              <w:jc w:val="center"/>
              <w:outlineLvl w:val="1"/>
              <w:rPr>
                <w:rFonts w:ascii="Calibri" w:eastAsia="Times New Roman" w:hAnsi="Calibri" w:cs="Calibri"/>
                <w:b/>
                <w:sz w:val="20"/>
                <w:szCs w:val="20"/>
                <w:lang w:eastAsia="en-AU"/>
              </w:rPr>
            </w:pPr>
            <w:r w:rsidRPr="00640320">
              <w:rPr>
                <w:rFonts w:ascii="Calibri" w:eastAsia="Times New Roman" w:hAnsi="Calibri" w:cs="Calibri"/>
                <w:sz w:val="20"/>
                <w:szCs w:val="20"/>
                <w:lang w:eastAsia="en-AU"/>
              </w:rPr>
              <w:t xml:space="preserve">(e.g. </w:t>
            </w:r>
            <w:r w:rsidR="00A24AEC" w:rsidRPr="00640320">
              <w:rPr>
                <w:rFonts w:ascii="Calibri" w:eastAsia="Times New Roman" w:hAnsi="Calibri" w:cs="Calibri"/>
                <w:sz w:val="20"/>
                <w:szCs w:val="20"/>
                <w:lang w:eastAsia="en-AU"/>
              </w:rPr>
              <w:t>use polite language, being punctual</w:t>
            </w:r>
            <w:r w:rsidR="00A108B3">
              <w:rPr>
                <w:rFonts w:ascii="Calibri" w:eastAsia="Times New Roman" w:hAnsi="Calibri" w:cs="Calibri"/>
                <w:sz w:val="20"/>
                <w:szCs w:val="20"/>
                <w:lang w:eastAsia="en-AU"/>
              </w:rPr>
              <w:t>, giving credit</w:t>
            </w:r>
            <w:r w:rsidRPr="00640320">
              <w:rPr>
                <w:rFonts w:ascii="Calibri" w:eastAsia="Times New Roman" w:hAnsi="Calibri" w:cs="Calibri"/>
                <w:sz w:val="20"/>
                <w:szCs w:val="20"/>
                <w:lang w:eastAsia="en-AU"/>
              </w:rPr>
              <w:t xml:space="preserve"> etc</w:t>
            </w:r>
            <w:r w:rsidR="00C669A4" w:rsidRPr="00640320">
              <w:rPr>
                <w:rFonts w:ascii="Calibri" w:eastAsia="Times New Roman" w:hAnsi="Calibri" w:cs="Calibri"/>
                <w:sz w:val="20"/>
                <w:szCs w:val="20"/>
                <w:lang w:eastAsia="en-AU"/>
              </w:rPr>
              <w:t>.</w:t>
            </w:r>
            <w:r w:rsidRPr="00640320">
              <w:rPr>
                <w:rFonts w:ascii="Calibri" w:eastAsia="Times New Roman" w:hAnsi="Calibri" w:cs="Calibri"/>
                <w:sz w:val="20"/>
                <w:szCs w:val="20"/>
                <w:lang w:eastAsia="en-AU"/>
              </w:rPr>
              <w:t>)</w:t>
            </w:r>
          </w:p>
        </w:tc>
        <w:tc>
          <w:tcPr>
            <w:tcW w:w="5042" w:type="dxa"/>
            <w:shd w:val="clear" w:color="auto" w:fill="CCE4DC"/>
            <w:vAlign w:val="center"/>
          </w:tcPr>
          <w:p w14:paraId="3062D0EA" w14:textId="12F967EE" w:rsidR="007505CB" w:rsidRPr="00640320" w:rsidRDefault="007505CB" w:rsidP="006753A8">
            <w:pPr>
              <w:spacing w:before="0" w:after="0"/>
              <w:outlineLvl w:val="1"/>
              <w:rPr>
                <w:rFonts w:ascii="Calibri" w:eastAsia="Times New Roman" w:hAnsi="Calibri" w:cs="Calibri"/>
                <w:b/>
                <w:lang w:eastAsia="en-AU"/>
              </w:rPr>
            </w:pPr>
            <w:r w:rsidRPr="00640320">
              <w:rPr>
                <w:rFonts w:ascii="Calibri" w:eastAsia="Times New Roman" w:hAnsi="Calibri" w:cs="Calibri"/>
                <w:b/>
                <w:lang w:eastAsia="en-AU"/>
              </w:rPr>
              <w:t>Why these are important</w:t>
            </w:r>
            <w:r w:rsidR="004E0804">
              <w:rPr>
                <w:rFonts w:ascii="Calibri" w:eastAsia="Times New Roman" w:hAnsi="Calibri" w:cs="Calibri"/>
                <w:b/>
                <w:lang w:eastAsia="en-AU"/>
              </w:rPr>
              <w:t xml:space="preserve"> to maintain wellbeing</w:t>
            </w:r>
            <w:r w:rsidR="00EE68A5" w:rsidRPr="00640320">
              <w:rPr>
                <w:rFonts w:ascii="Calibri" w:eastAsia="Times New Roman" w:hAnsi="Calibri" w:cs="Calibri"/>
                <w:b/>
                <w:lang w:eastAsia="en-AU"/>
              </w:rPr>
              <w:t>?</w:t>
            </w:r>
          </w:p>
        </w:tc>
        <w:tc>
          <w:tcPr>
            <w:tcW w:w="5042" w:type="dxa"/>
            <w:shd w:val="clear" w:color="auto" w:fill="CCE4DC"/>
            <w:vAlign w:val="center"/>
          </w:tcPr>
          <w:p w14:paraId="1742856B" w14:textId="36B0B1F9" w:rsidR="007505CB" w:rsidRPr="00640320" w:rsidRDefault="00EE68A5" w:rsidP="006753A8">
            <w:pPr>
              <w:spacing w:before="0" w:after="0"/>
              <w:outlineLvl w:val="1"/>
              <w:rPr>
                <w:rFonts w:ascii="Calibri" w:eastAsia="Times New Roman" w:hAnsi="Calibri" w:cs="Calibri"/>
                <w:b/>
                <w:lang w:eastAsia="en-AU"/>
              </w:rPr>
            </w:pPr>
            <w:r w:rsidRPr="00640320">
              <w:rPr>
                <w:rFonts w:ascii="Calibri" w:eastAsia="Times New Roman" w:hAnsi="Calibri" w:cs="Calibri"/>
                <w:b/>
                <w:lang w:eastAsia="en-AU"/>
              </w:rPr>
              <w:t>What photo can I take to show this and what resources do I need?</w:t>
            </w:r>
          </w:p>
        </w:tc>
      </w:tr>
      <w:tr w:rsidR="007505CB" w:rsidRPr="00A24AEC" w14:paraId="448467EE" w14:textId="17861A83" w:rsidTr="00AF5BA1">
        <w:trPr>
          <w:trHeight w:val="1020"/>
          <w:jc w:val="center"/>
        </w:trPr>
        <w:tc>
          <w:tcPr>
            <w:tcW w:w="5042" w:type="dxa"/>
          </w:tcPr>
          <w:p w14:paraId="5DEC123C"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9A0A072"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0EB3D455" w14:textId="77777777" w:rsidR="007505CB" w:rsidRPr="000A5365" w:rsidRDefault="007505CB" w:rsidP="006753A8">
            <w:pPr>
              <w:outlineLvl w:val="1"/>
              <w:rPr>
                <w:rFonts w:ascii="Calibri" w:eastAsia="Times New Roman" w:hAnsi="Calibri" w:cs="Calibri"/>
                <w:bCs/>
                <w:szCs w:val="24"/>
                <w:lang w:eastAsia="en-AU"/>
              </w:rPr>
            </w:pPr>
          </w:p>
        </w:tc>
      </w:tr>
      <w:tr w:rsidR="007505CB" w:rsidRPr="00A24AEC" w14:paraId="626ED361" w14:textId="30745031" w:rsidTr="00AF5BA1">
        <w:trPr>
          <w:trHeight w:val="1020"/>
          <w:jc w:val="center"/>
        </w:trPr>
        <w:tc>
          <w:tcPr>
            <w:tcW w:w="5042" w:type="dxa"/>
          </w:tcPr>
          <w:p w14:paraId="69CFC2BE"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0077639"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79353054" w14:textId="77777777" w:rsidR="007505CB" w:rsidRPr="000A5365" w:rsidRDefault="007505CB" w:rsidP="006753A8">
            <w:pPr>
              <w:outlineLvl w:val="1"/>
              <w:rPr>
                <w:rFonts w:ascii="Calibri" w:eastAsia="Times New Roman" w:hAnsi="Calibri" w:cs="Calibri"/>
                <w:bCs/>
                <w:szCs w:val="24"/>
                <w:lang w:eastAsia="en-AU"/>
              </w:rPr>
            </w:pPr>
          </w:p>
        </w:tc>
      </w:tr>
      <w:tr w:rsidR="007505CB" w:rsidRPr="00A24AEC" w14:paraId="5B05E59F" w14:textId="646A05EF" w:rsidTr="00AF5BA1">
        <w:trPr>
          <w:trHeight w:val="1020"/>
          <w:jc w:val="center"/>
        </w:trPr>
        <w:tc>
          <w:tcPr>
            <w:tcW w:w="5042" w:type="dxa"/>
          </w:tcPr>
          <w:p w14:paraId="65251790"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189C4784"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2728028" w14:textId="77777777" w:rsidR="007505CB" w:rsidRPr="000A5365" w:rsidRDefault="007505CB" w:rsidP="006753A8">
            <w:pPr>
              <w:outlineLvl w:val="1"/>
              <w:rPr>
                <w:rFonts w:ascii="Calibri" w:eastAsia="Times New Roman" w:hAnsi="Calibri" w:cs="Calibri"/>
                <w:bCs/>
                <w:szCs w:val="24"/>
                <w:lang w:eastAsia="en-AU"/>
              </w:rPr>
            </w:pPr>
          </w:p>
        </w:tc>
      </w:tr>
    </w:tbl>
    <w:p w14:paraId="0CA2E8E7" w14:textId="3CAAEF3D" w:rsidR="007505CB" w:rsidRDefault="007505CB" w:rsidP="00707102">
      <w:pPr>
        <w:spacing w:after="0"/>
        <w:outlineLvl w:val="1"/>
        <w:rPr>
          <w:rFonts w:ascii="Calibri" w:eastAsia="Times New Roman" w:hAnsi="Calibri" w:cs="Calibri"/>
          <w:b/>
          <w:szCs w:val="24"/>
          <w:lang w:val="en" w:eastAsia="en-AU"/>
        </w:rPr>
        <w:sectPr w:rsidR="007505CB" w:rsidSect="00A61B24">
          <w:headerReference w:type="default" r:id="rId112"/>
          <w:pgSz w:w="16838" w:h="11906" w:orient="landscape"/>
          <w:pgMar w:top="1644" w:right="851" w:bottom="1276" w:left="851" w:header="680" w:footer="567" w:gutter="0"/>
          <w:cols w:space="708"/>
          <w:docGrid w:linePitch="360"/>
        </w:sectPr>
      </w:pPr>
    </w:p>
    <w:p w14:paraId="2993AF0B" w14:textId="34A84C6F" w:rsidR="00CC5071" w:rsidRPr="006332D1" w:rsidRDefault="005B33C3">
      <w:pPr>
        <w:rPr>
          <w:b/>
          <w:sz w:val="28"/>
          <w:szCs w:val="28"/>
        </w:rPr>
      </w:pPr>
      <w:r w:rsidRPr="006332D1">
        <w:rPr>
          <w:b/>
          <w:sz w:val="28"/>
          <w:szCs w:val="28"/>
        </w:rPr>
        <w:lastRenderedPageBreak/>
        <w:t>Marking key</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Pr>
      <w:tblGrid>
        <w:gridCol w:w="7722"/>
        <w:gridCol w:w="1338"/>
      </w:tblGrid>
      <w:tr w:rsidR="00AC6149" w:rsidRPr="00E81A0A" w14:paraId="1459ADF3" w14:textId="77777777" w:rsidTr="00CC5071">
        <w:tc>
          <w:tcPr>
            <w:tcW w:w="7722" w:type="dxa"/>
            <w:tcBorders>
              <w:right w:val="single" w:sz="4" w:space="0" w:color="FFFFFF" w:themeColor="background1"/>
            </w:tcBorders>
            <w:shd w:val="clear" w:color="auto" w:fill="007852"/>
          </w:tcPr>
          <w:p w14:paraId="67D855E1" w14:textId="6CB4E487" w:rsidR="006753A8" w:rsidRPr="00CC5071" w:rsidRDefault="00704BD7" w:rsidP="006753A8">
            <w:pPr>
              <w:tabs>
                <w:tab w:val="left" w:pos="142"/>
              </w:tabs>
              <w:spacing w:before="0" w:after="0"/>
              <w:rPr>
                <w:b/>
                <w:bCs/>
                <w:color w:val="FFFFFF" w:themeColor="background1"/>
              </w:rPr>
            </w:pPr>
            <w:r w:rsidRPr="00CC5071">
              <w:rPr>
                <w:b/>
                <w:bCs/>
                <w:color w:val="FFFFFF" w:themeColor="background1"/>
              </w:rPr>
              <w:t>Description</w:t>
            </w:r>
          </w:p>
        </w:tc>
        <w:tc>
          <w:tcPr>
            <w:tcW w:w="1338" w:type="dxa"/>
            <w:tcBorders>
              <w:left w:val="single" w:sz="4" w:space="0" w:color="FFFFFF" w:themeColor="background1"/>
            </w:tcBorders>
            <w:shd w:val="clear" w:color="auto" w:fill="007852"/>
            <w:vAlign w:val="center"/>
          </w:tcPr>
          <w:p w14:paraId="7163950B" w14:textId="109DF656" w:rsidR="006753A8" w:rsidRPr="00E81A0A" w:rsidRDefault="00704BD7" w:rsidP="006753A8">
            <w:pPr>
              <w:tabs>
                <w:tab w:val="left" w:pos="142"/>
              </w:tabs>
              <w:spacing w:before="0" w:after="0"/>
              <w:jc w:val="center"/>
              <w:rPr>
                <w:rFonts w:cstheme="minorHAnsi"/>
                <w:b/>
                <w:bCs/>
                <w:color w:val="FFFFFF" w:themeColor="background1"/>
              </w:rPr>
            </w:pPr>
            <w:r w:rsidRPr="00E81A0A">
              <w:rPr>
                <w:rFonts w:cstheme="minorHAnsi"/>
                <w:b/>
                <w:bCs/>
                <w:color w:val="FFFFFF" w:themeColor="background1"/>
              </w:rPr>
              <w:t>Marks</w:t>
            </w:r>
          </w:p>
        </w:tc>
      </w:tr>
      <w:tr w:rsidR="006753A8" w14:paraId="77AE370B" w14:textId="77777777" w:rsidTr="005A7C82">
        <w:tc>
          <w:tcPr>
            <w:tcW w:w="7722" w:type="dxa"/>
          </w:tcPr>
          <w:p w14:paraId="4F730CEE" w14:textId="77777777" w:rsidR="006753A8" w:rsidRDefault="006753A8" w:rsidP="006753A8">
            <w:pPr>
              <w:tabs>
                <w:tab w:val="left" w:pos="142"/>
              </w:tabs>
              <w:spacing w:before="0" w:after="0"/>
            </w:pPr>
            <w:r w:rsidRPr="001604C2">
              <w:t>Identifies three ways to show empathy for others (3 x 1 mark</w:t>
            </w:r>
            <w:r>
              <w:t>)</w:t>
            </w:r>
          </w:p>
        </w:tc>
        <w:tc>
          <w:tcPr>
            <w:tcW w:w="1338" w:type="dxa"/>
            <w:vAlign w:val="center"/>
          </w:tcPr>
          <w:p w14:paraId="0BC3F582" w14:textId="2E9AE08B" w:rsidR="006753A8" w:rsidRDefault="006753A8" w:rsidP="006753A8">
            <w:pPr>
              <w:tabs>
                <w:tab w:val="left" w:pos="142"/>
              </w:tabs>
              <w:spacing w:before="0" w:after="0"/>
              <w:jc w:val="center"/>
            </w:pPr>
            <w:r>
              <w:t>1</w:t>
            </w:r>
            <w:r w:rsidR="000A5365">
              <w:t>–</w:t>
            </w:r>
            <w:r>
              <w:t>3</w:t>
            </w:r>
          </w:p>
        </w:tc>
      </w:tr>
      <w:tr w:rsidR="006753A8" w14:paraId="466B7E10" w14:textId="77777777" w:rsidTr="005A7C82">
        <w:tc>
          <w:tcPr>
            <w:tcW w:w="7722" w:type="dxa"/>
          </w:tcPr>
          <w:p w14:paraId="71829163" w14:textId="77777777" w:rsidR="006753A8" w:rsidRPr="001604C2" w:rsidRDefault="006753A8" w:rsidP="006753A8">
            <w:pPr>
              <w:tabs>
                <w:tab w:val="left" w:pos="142"/>
              </w:tabs>
              <w:spacing w:before="0" w:after="0"/>
            </w:pPr>
            <w:r w:rsidRPr="001604C2">
              <w:t>Gives a reason why each is important (3 x 1 mark</w:t>
            </w:r>
            <w:r>
              <w:t>)</w:t>
            </w:r>
          </w:p>
        </w:tc>
        <w:tc>
          <w:tcPr>
            <w:tcW w:w="1338" w:type="dxa"/>
            <w:vAlign w:val="center"/>
          </w:tcPr>
          <w:p w14:paraId="39106E7D" w14:textId="10BF7030" w:rsidR="006753A8" w:rsidRDefault="006753A8" w:rsidP="006753A8">
            <w:pPr>
              <w:tabs>
                <w:tab w:val="left" w:pos="142"/>
              </w:tabs>
              <w:spacing w:before="0" w:after="0"/>
              <w:jc w:val="center"/>
            </w:pPr>
            <w:r>
              <w:t>1</w:t>
            </w:r>
            <w:r w:rsidR="000A5365">
              <w:t>–</w:t>
            </w:r>
            <w:r>
              <w:t>3</w:t>
            </w:r>
          </w:p>
        </w:tc>
      </w:tr>
      <w:tr w:rsidR="006753A8" w14:paraId="3C59D02A" w14:textId="77777777" w:rsidTr="005A7C82">
        <w:tc>
          <w:tcPr>
            <w:tcW w:w="7722" w:type="dxa"/>
          </w:tcPr>
          <w:p w14:paraId="24CFFEAF" w14:textId="77777777" w:rsidR="006753A8" w:rsidRDefault="006753A8" w:rsidP="006753A8">
            <w:pPr>
              <w:tabs>
                <w:tab w:val="left" w:pos="142"/>
              </w:tabs>
              <w:spacing w:before="0" w:after="0"/>
            </w:pPr>
            <w:r w:rsidRPr="001604C2">
              <w:t>Identifies three ways to show respect for others (3 x 1 mark</w:t>
            </w:r>
            <w:r>
              <w:t>)</w:t>
            </w:r>
          </w:p>
        </w:tc>
        <w:tc>
          <w:tcPr>
            <w:tcW w:w="1338" w:type="dxa"/>
            <w:vAlign w:val="center"/>
          </w:tcPr>
          <w:p w14:paraId="5A6A555E" w14:textId="7DBB0B60" w:rsidR="006753A8" w:rsidRDefault="006753A8" w:rsidP="006753A8">
            <w:pPr>
              <w:tabs>
                <w:tab w:val="left" w:pos="142"/>
              </w:tabs>
              <w:spacing w:before="0" w:after="0"/>
              <w:jc w:val="center"/>
            </w:pPr>
            <w:r>
              <w:t>1</w:t>
            </w:r>
            <w:r w:rsidR="000A5365">
              <w:t>–</w:t>
            </w:r>
            <w:r>
              <w:t>3</w:t>
            </w:r>
          </w:p>
        </w:tc>
      </w:tr>
      <w:tr w:rsidR="006753A8" w14:paraId="27738650" w14:textId="77777777" w:rsidTr="005A7C82">
        <w:tc>
          <w:tcPr>
            <w:tcW w:w="7722" w:type="dxa"/>
          </w:tcPr>
          <w:p w14:paraId="5C93AD01" w14:textId="77777777" w:rsidR="006753A8" w:rsidRDefault="006753A8" w:rsidP="006753A8">
            <w:pPr>
              <w:tabs>
                <w:tab w:val="left" w:pos="142"/>
              </w:tabs>
              <w:spacing w:before="0" w:after="0"/>
            </w:pPr>
            <w:r w:rsidRPr="001604C2">
              <w:t>Gives a reason why each is important (3 x 1 mark</w:t>
            </w:r>
            <w:r>
              <w:t>)</w:t>
            </w:r>
          </w:p>
        </w:tc>
        <w:tc>
          <w:tcPr>
            <w:tcW w:w="1338" w:type="dxa"/>
            <w:vAlign w:val="center"/>
          </w:tcPr>
          <w:p w14:paraId="2860DFB9" w14:textId="6FB48768" w:rsidR="006753A8" w:rsidRDefault="006753A8" w:rsidP="006753A8">
            <w:pPr>
              <w:tabs>
                <w:tab w:val="left" w:pos="142"/>
              </w:tabs>
              <w:spacing w:before="0" w:after="0"/>
              <w:jc w:val="center"/>
            </w:pPr>
            <w:r>
              <w:t>1</w:t>
            </w:r>
            <w:r w:rsidR="000A5365">
              <w:t>–</w:t>
            </w:r>
            <w:r>
              <w:t>3</w:t>
            </w:r>
          </w:p>
        </w:tc>
      </w:tr>
      <w:tr w:rsidR="006753A8" w14:paraId="6FF2BF40" w14:textId="77777777" w:rsidTr="00993BDF">
        <w:tc>
          <w:tcPr>
            <w:tcW w:w="7722" w:type="dxa"/>
            <w:shd w:val="clear" w:color="auto" w:fill="CCE4DC"/>
            <w:vAlign w:val="center"/>
          </w:tcPr>
          <w:p w14:paraId="15F47731" w14:textId="77777777" w:rsidR="006753A8" w:rsidRPr="001604C2" w:rsidRDefault="006753A8" w:rsidP="006753A8">
            <w:pPr>
              <w:tabs>
                <w:tab w:val="left" w:pos="142"/>
              </w:tabs>
              <w:spacing w:before="0" w:after="0"/>
              <w:jc w:val="right"/>
              <w:rPr>
                <w:b/>
                <w:bCs/>
              </w:rPr>
            </w:pPr>
            <w:r w:rsidRPr="001604C2">
              <w:rPr>
                <w:b/>
                <w:bCs/>
              </w:rPr>
              <w:t>Total</w:t>
            </w:r>
          </w:p>
        </w:tc>
        <w:tc>
          <w:tcPr>
            <w:tcW w:w="1338" w:type="dxa"/>
            <w:shd w:val="clear" w:color="auto" w:fill="CCE4DC"/>
            <w:vAlign w:val="center"/>
          </w:tcPr>
          <w:p w14:paraId="5E8D5B41" w14:textId="77777777" w:rsidR="006753A8" w:rsidRPr="001604C2" w:rsidRDefault="006753A8" w:rsidP="006753A8">
            <w:pPr>
              <w:tabs>
                <w:tab w:val="left" w:pos="142"/>
              </w:tabs>
              <w:spacing w:before="0" w:after="0"/>
              <w:jc w:val="right"/>
              <w:rPr>
                <w:b/>
                <w:bCs/>
              </w:rPr>
            </w:pPr>
            <w:r w:rsidRPr="001604C2">
              <w:rPr>
                <w:b/>
                <w:bCs/>
              </w:rPr>
              <w:t>/12</w:t>
            </w:r>
          </w:p>
        </w:tc>
      </w:tr>
    </w:tbl>
    <w:p w14:paraId="1A68A339" w14:textId="77777777" w:rsidR="006753A8" w:rsidRDefault="006753A8" w:rsidP="00BD2B0D">
      <w:pPr>
        <w:tabs>
          <w:tab w:val="left" w:pos="142"/>
        </w:tabs>
      </w:pPr>
    </w:p>
    <w:p w14:paraId="0AE3A549" w14:textId="3B005698" w:rsidR="006753A8" w:rsidRDefault="006753A8" w:rsidP="00BD2B0D">
      <w:pPr>
        <w:tabs>
          <w:tab w:val="left" w:pos="142"/>
        </w:tabs>
        <w:sectPr w:rsidR="006753A8" w:rsidSect="006753A8">
          <w:pgSz w:w="11906" w:h="16838"/>
          <w:pgMar w:top="1644" w:right="1418" w:bottom="1276" w:left="1418" w:header="680" w:footer="567" w:gutter="0"/>
          <w:cols w:space="708"/>
          <w:docGrid w:linePitch="360"/>
        </w:sectPr>
      </w:pPr>
    </w:p>
    <w:p w14:paraId="557EAFDA" w14:textId="77777777" w:rsidR="00AB671A" w:rsidRPr="00EC1871" w:rsidRDefault="00AB671A" w:rsidP="00EC1871">
      <w:pPr>
        <w:rPr>
          <w:b/>
          <w:bCs/>
          <w:sz w:val="28"/>
          <w:szCs w:val="28"/>
        </w:rPr>
      </w:pPr>
      <w:bookmarkStart w:id="40" w:name="_Toc56497683"/>
      <w:r w:rsidRPr="00EC1871">
        <w:rPr>
          <w:b/>
          <w:bCs/>
          <w:sz w:val="28"/>
          <w:szCs w:val="28"/>
        </w:rPr>
        <w:lastRenderedPageBreak/>
        <w:t>Acknowledgements</w:t>
      </w:r>
      <w:bookmarkEnd w:id="40"/>
    </w:p>
    <w:p w14:paraId="643A6261" w14:textId="77777777" w:rsidR="002210E1" w:rsidRDefault="002210E1" w:rsidP="00C671FA">
      <w:pPr>
        <w:tabs>
          <w:tab w:val="left" w:pos="2126"/>
        </w:tabs>
        <w:rPr>
          <w:rFonts w:cstheme="minorHAnsi"/>
          <w:b/>
          <w:color w:val="000000" w:themeColor="text1"/>
          <w:lang w:val="en"/>
        </w:rPr>
      </w:pPr>
      <w:r>
        <w:rPr>
          <w:rFonts w:cstheme="minorHAnsi"/>
          <w:b/>
          <w:color w:val="000000" w:themeColor="text1"/>
          <w:lang w:val="en"/>
        </w:rPr>
        <w:t>Appendix A</w:t>
      </w:r>
    </w:p>
    <w:p w14:paraId="5101C4E9" w14:textId="77777777" w:rsidR="0025526B" w:rsidRDefault="0025526B" w:rsidP="0025526B">
      <w:pPr>
        <w:spacing w:after="0"/>
        <w:ind w:left="2126" w:hanging="2126"/>
        <w:rPr>
          <w:rStyle w:val="Hyperlink"/>
          <w:rFonts w:cstheme="minorHAnsi"/>
          <w:lang w:val="en"/>
        </w:rPr>
        <w:sectPr w:rsidR="0025526B" w:rsidSect="0025526B">
          <w:headerReference w:type="default" r:id="rId113"/>
          <w:footerReference w:type="default" r:id="rId114"/>
          <w:pgSz w:w="11906" w:h="16838"/>
          <w:pgMar w:top="1644" w:right="1418" w:bottom="1276" w:left="1418" w:header="680" w:footer="567" w:gutter="0"/>
          <w:cols w:space="708"/>
          <w:docGrid w:linePitch="360"/>
        </w:sectPr>
      </w:pPr>
      <w:r>
        <w:rPr>
          <w:rFonts w:cstheme="minorHAnsi"/>
          <w:color w:val="000000" w:themeColor="text1"/>
          <w:lang w:val="en"/>
        </w:rPr>
        <w:t>Term 4</w:t>
      </w:r>
      <w:r>
        <w:rPr>
          <w:rFonts w:cstheme="minorHAnsi"/>
          <w:color w:val="000000" w:themeColor="text1"/>
          <w:lang w:val="en"/>
        </w:rPr>
        <w:tab/>
        <w:t xml:space="preserve">Image from: </w:t>
      </w:r>
      <w:proofErr w:type="spellStart"/>
      <w:r>
        <w:rPr>
          <w:rFonts w:cstheme="minorHAnsi"/>
          <w:color w:val="000000" w:themeColor="text1"/>
          <w:lang w:val="en"/>
        </w:rPr>
        <w:t>GraphicMama</w:t>
      </w:r>
      <w:proofErr w:type="spellEnd"/>
      <w:r>
        <w:rPr>
          <w:rFonts w:cstheme="minorHAnsi"/>
          <w:color w:val="000000" w:themeColor="text1"/>
          <w:lang w:val="en"/>
        </w:rPr>
        <w:t xml:space="preserve">-team. (2020). [Sun cartoon character graphic]. Retrieved </w:t>
      </w:r>
      <w:proofErr w:type="gramStart"/>
      <w:r>
        <w:rPr>
          <w:rFonts w:cstheme="minorHAnsi"/>
          <w:color w:val="000000" w:themeColor="text1"/>
          <w:lang w:val="en"/>
        </w:rPr>
        <w:t>June,</w:t>
      </w:r>
      <w:proofErr w:type="gramEnd"/>
      <w:r>
        <w:rPr>
          <w:rFonts w:cstheme="minorHAnsi"/>
          <w:color w:val="000000" w:themeColor="text1"/>
          <w:lang w:val="en"/>
        </w:rPr>
        <w:t xml:space="preserve"> 2021, from </w:t>
      </w:r>
      <w:hyperlink r:id="rId115" w:history="1">
        <w:r w:rsidRPr="00057D16">
          <w:rPr>
            <w:rStyle w:val="Hyperlink"/>
            <w:rFonts w:cstheme="minorHAnsi"/>
            <w:lang w:val="en"/>
          </w:rPr>
          <w:t>https://pixabay.com/illustrations/sun-cartoon-character-graphic-5277491/</w:t>
        </w:r>
      </w:hyperlink>
    </w:p>
    <w:p w14:paraId="63BAD87C" w14:textId="510FF643" w:rsidR="00C5743C" w:rsidRPr="002210E1" w:rsidRDefault="00CD3EE8" w:rsidP="00CD3EE8">
      <w:pPr>
        <w:rPr>
          <w:rFonts w:eastAsiaTheme="minorHAnsi"/>
          <w:lang w:val="en" w:eastAsia="en-US"/>
        </w:rPr>
      </w:pPr>
      <w:r>
        <w:rPr>
          <w:noProof/>
          <w:lang w:eastAsia="en-AU" w:bidi="hi-IN"/>
        </w:rPr>
        <w:lastRenderedPageBreak/>
        <w:drawing>
          <wp:anchor distT="0" distB="0" distL="114300" distR="114300" simplePos="0" relativeHeight="251965439" behindDoc="1" locked="0" layoutInCell="1" allowOverlap="1" wp14:anchorId="241FABE7" wp14:editId="78B039AF">
            <wp:simplePos x="0" y="0"/>
            <wp:positionH relativeFrom="page">
              <wp:align>center</wp:align>
            </wp:positionH>
            <wp:positionV relativeFrom="page">
              <wp:align>center</wp:align>
            </wp:positionV>
            <wp:extent cx="7563600" cy="10699200"/>
            <wp:effectExtent l="0" t="0" r="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2210E1" w:rsidSect="00622C5F">
      <w:footerReference w:type="default" r:id="rId11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029F8" w14:textId="77777777" w:rsidR="00E937E3" w:rsidRDefault="00E937E3" w:rsidP="007D00DC">
      <w:pPr>
        <w:spacing w:after="0" w:line="240" w:lineRule="auto"/>
      </w:pPr>
      <w:r>
        <w:separator/>
      </w:r>
    </w:p>
  </w:endnote>
  <w:endnote w:type="continuationSeparator" w:id="0">
    <w:p w14:paraId="0ADA23B4" w14:textId="77777777" w:rsidR="00E937E3" w:rsidRDefault="00E937E3"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E355" w14:textId="47A130F1" w:rsidR="00BA6E5D" w:rsidRPr="00CE1DF1" w:rsidRDefault="005245A1" w:rsidP="00CE1DF1">
    <w:pPr>
      <w:pStyle w:val="Footer"/>
      <w:tabs>
        <w:tab w:val="clear" w:pos="4513"/>
        <w:tab w:val="right" w:pos="9070"/>
      </w:tabs>
      <w:rPr>
        <w:caps/>
        <w:noProof/>
        <w:sz w:val="18"/>
        <w:szCs w:val="18"/>
      </w:rPr>
    </w:pPr>
    <w:r>
      <w:rPr>
        <w:sz w:val="18"/>
        <w:szCs w:val="18"/>
      </w:rPr>
      <w:t>2024/49486[v8]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03EC" w14:textId="53C88509" w:rsidR="00945945" w:rsidRPr="00DB2947" w:rsidRDefault="00945945"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60CCE299" w:rsidR="00314DDF" w:rsidRPr="00DB2947" w:rsidRDefault="00314DDF" w:rsidP="00FC58A5">
    <w:pPr>
      <w:pStyle w:val="Footer"/>
      <w:tabs>
        <w:tab w:val="clear" w:pos="4513"/>
        <w:tab w:val="right" w:pos="9070"/>
      </w:tabs>
      <w:rPr>
        <w:caps/>
        <w:noProof/>
        <w:sz w:val="18"/>
        <w:szCs w:val="18"/>
      </w:rPr>
    </w:pPr>
    <w:r w:rsidRPr="00CC1F57">
      <w:rPr>
        <w:sz w:val="18"/>
        <w:szCs w:val="18"/>
      </w:rPr>
      <w:t>H</w:t>
    </w:r>
    <w:r>
      <w:rPr>
        <w:sz w:val="18"/>
        <w:szCs w:val="18"/>
      </w:rPr>
      <w:t xml:space="preserve">ealth and Physical Education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21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7E6" w14:textId="6867BEC7" w:rsidR="00945945" w:rsidRPr="00DB2947" w:rsidRDefault="00945945"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CE6C4DE"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41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098A" w14:textId="18D26E18" w:rsidR="008D332A" w:rsidRPr="00DB2947" w:rsidRDefault="008D332A"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2A1073ED"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xml:space="preserve">| </w:t>
    </w:r>
    <w:r w:rsidR="00C20015">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51</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251F" w14:textId="51E4B699" w:rsidR="00890BF6" w:rsidRPr="00DB2947" w:rsidRDefault="00890BF6"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0A71" w14:textId="4BC968B3" w:rsidR="00E0309F" w:rsidRPr="00DB2947" w:rsidRDefault="00E0309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Appendix A</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51</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F2B0" w14:textId="77777777" w:rsidR="00314DDF" w:rsidRPr="00BF2715" w:rsidRDefault="00314DDF" w:rsidP="00F15E14">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ABF2" w14:textId="2E75A194" w:rsidR="00D8404A" w:rsidRPr="00DB2947" w:rsidRDefault="00D8404A"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 and learning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1D91A" w14:textId="7845C717" w:rsidR="00EB77DF" w:rsidRPr="00CE1DF1" w:rsidRDefault="00CE1DF1" w:rsidP="00CE1DF1">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5F486F0F"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Teaching and </w:t>
    </w:r>
    <w:r w:rsidR="004B7A4A">
      <w:rPr>
        <w:sz w:val="18"/>
        <w:szCs w:val="18"/>
      </w:rPr>
      <w:t>l</w:t>
    </w:r>
    <w:r>
      <w:rPr>
        <w:sz w:val="18"/>
        <w:szCs w:val="18"/>
      </w:rPr>
      <w:t xml:space="preserve">earning </w:t>
    </w:r>
    <w:r w:rsidR="004B7A4A">
      <w:rPr>
        <w:sz w:val="18"/>
        <w:szCs w:val="18"/>
      </w:rPr>
      <w:t>e</w:t>
    </w:r>
    <w:r>
      <w:rPr>
        <w:sz w:val="18"/>
        <w:szCs w:val="18"/>
      </w:rPr>
      <w:t>xemplar</w:t>
    </w:r>
    <w:r w:rsidRPr="00575E43">
      <w:rPr>
        <w:sz w:val="18"/>
        <w:szCs w:val="18"/>
      </w:rPr>
      <w:t xml:space="preserve"> </w:t>
    </w:r>
    <w:r>
      <w:rPr>
        <w:sz w:val="18"/>
        <w:szCs w:val="18"/>
      </w:rPr>
      <w:t>| Appendix B</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69</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A7EA" w14:textId="77777777" w:rsidR="00314DDF" w:rsidRPr="00BF2715" w:rsidRDefault="00314DDF" w:rsidP="00F15E14">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5CF3" w14:textId="0E0E42DB" w:rsidR="005800FD" w:rsidRPr="00DB2947" w:rsidRDefault="005800FD"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79FA0503"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76</w:t>
    </w:r>
    <w:r w:rsidRPr="00AA27C3">
      <w:rPr>
        <w:caps/>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244B" w14:textId="6B63282B" w:rsidR="0025526B" w:rsidRPr="00DB2947" w:rsidRDefault="0025526B"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w:t>
    </w:r>
    <w:r w:rsidR="0026414D">
      <w:rPr>
        <w:sz w:val="18"/>
        <w:szCs w:val="18"/>
      </w:rPr>
      <w:t>, l</w:t>
    </w:r>
    <w:r>
      <w:rPr>
        <w:sz w:val="18"/>
        <w:szCs w:val="18"/>
      </w:rPr>
      <w:t xml:space="preserve">earning </w:t>
    </w:r>
    <w:r w:rsidR="0026414D">
      <w:rPr>
        <w:sz w:val="18"/>
        <w:szCs w:val="18"/>
      </w:rPr>
      <w:t>and assessment 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77</w:t>
    </w:r>
    <w:r w:rsidRPr="00AA27C3">
      <w:rPr>
        <w:caps/>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C4A6" w14:textId="445FC8C6" w:rsidR="00314DDF" w:rsidRPr="00DB2947" w:rsidRDefault="00314DDF" w:rsidP="00FC58A5">
    <w:pPr>
      <w:pStyle w:val="Footer"/>
      <w:tabs>
        <w:tab w:val="clear" w:pos="4513"/>
        <w:tab w:val="right" w:pos="9070"/>
      </w:tabs>
      <w:rPr>
        <w:caps/>
        <w:noProo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663" w14:textId="18B487FC" w:rsidR="00314DDF" w:rsidRPr="00EE4CD8" w:rsidRDefault="00EE4CD8" w:rsidP="00EE4CD8">
    <w:pPr>
      <w:pStyle w:val="Footer"/>
      <w:rPr>
        <w:sz w:val="24"/>
        <w:szCs w:val="24"/>
      </w:rPr>
    </w:pPr>
    <w:r w:rsidRPr="007004BD">
      <w:rPr>
        <w:sz w:val="20"/>
        <w:szCs w:val="20"/>
      </w:rPr>
      <w:t>2024/</w:t>
    </w:r>
    <w:r w:rsidR="00E0236C">
      <w:rPr>
        <w:sz w:val="20"/>
        <w:szCs w:val="20"/>
      </w:rPr>
      <w:t>49486</w:t>
    </w:r>
    <w:r w:rsidRPr="007004BD">
      <w:rPr>
        <w:sz w:val="20"/>
        <w:szCs w:val="20"/>
      </w:rPr>
      <w:t>[v</w:t>
    </w:r>
    <w:r w:rsidR="0051590A">
      <w:rPr>
        <w:sz w:val="20"/>
        <w:szCs w:val="20"/>
      </w:rPr>
      <w:t>8</w:t>
    </w:r>
    <w:r w:rsidRPr="007004BD">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8F310" w14:textId="7B9809EB" w:rsidR="00A019DD" w:rsidRPr="00DB2947" w:rsidRDefault="00A019DD" w:rsidP="005C53C3">
    <w:pPr>
      <w:pStyle w:val="Footer"/>
      <w:tabs>
        <w:tab w:val="clear" w:pos="4513"/>
        <w:tab w:val="right" w:pos="9070"/>
      </w:tabs>
      <w:rPr>
        <w:caps/>
        <w:noProo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42C2" w14:textId="4E9B8583" w:rsidR="00B41977" w:rsidRPr="00B41977" w:rsidRDefault="00B41977" w:rsidP="00B41977">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50FF" w14:textId="14242040" w:rsidR="00A27021" w:rsidRPr="00DB2947" w:rsidRDefault="00A27021"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01ED3173"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19</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314DDF" w:rsidRPr="00F41982" w:rsidRDefault="00314DDF" w:rsidP="00F4198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C8BB" w14:textId="493DF0D7" w:rsidR="005678C1" w:rsidRPr="00CE1DF1" w:rsidRDefault="005678C1" w:rsidP="00CE1DF1">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78B49" w14:textId="77777777" w:rsidR="00E937E3" w:rsidRDefault="00E937E3" w:rsidP="007D00DC">
      <w:pPr>
        <w:spacing w:after="0" w:line="240" w:lineRule="auto"/>
      </w:pPr>
      <w:r>
        <w:separator/>
      </w:r>
    </w:p>
  </w:footnote>
  <w:footnote w:type="continuationSeparator" w:id="0">
    <w:p w14:paraId="3F5D4A92" w14:textId="77777777" w:rsidR="00E937E3" w:rsidRDefault="00E937E3"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CDF0" w14:textId="2C874278" w:rsidR="00EB77DF" w:rsidRDefault="004E5E82">
    <w:pPr>
      <w:pStyle w:val="Header"/>
    </w:pPr>
    <w:r>
      <w:rPr>
        <w:rFonts w:cstheme="minorHAnsi"/>
        <w:noProof/>
        <w:sz w:val="18"/>
        <w:lang w:eastAsia="en-AU" w:bidi="hi-IN"/>
      </w:rPr>
      <w:drawing>
        <wp:anchor distT="0" distB="0" distL="114300" distR="114300" simplePos="0" relativeHeight="251901952" behindDoc="0" locked="0" layoutInCell="1" allowOverlap="1" wp14:anchorId="7EF4E8CE" wp14:editId="570D94C5">
          <wp:simplePos x="0" y="0"/>
          <wp:positionH relativeFrom="column">
            <wp:posOffset>-438150</wp:posOffset>
          </wp:positionH>
          <wp:positionV relativeFrom="paragraph">
            <wp:posOffset>-619760</wp:posOffset>
          </wp:positionV>
          <wp:extent cx="4204800" cy="1209600"/>
          <wp:effectExtent l="0" t="0" r="5715" b="0"/>
          <wp:wrapNone/>
          <wp:docPr id="150557620" name="Picture 150557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54312D8" w:rsidR="00314DDF" w:rsidRDefault="00314D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314DDF" w:rsidRDefault="00314DDF">
    <w:r>
      <w:rPr>
        <w:rFonts w:cstheme="minorHAnsi"/>
        <w:noProof/>
        <w:sz w:val="18"/>
        <w:lang w:eastAsia="en-AU" w:bidi="hi-IN"/>
      </w:rPr>
      <w:drawing>
        <wp:anchor distT="0" distB="0" distL="114300" distR="114300" simplePos="0" relativeHeight="251842560" behindDoc="0" locked="0" layoutInCell="1" allowOverlap="1" wp14:anchorId="344FC00B" wp14:editId="1EE3BF7B">
          <wp:simplePos x="0" y="0"/>
          <wp:positionH relativeFrom="column">
            <wp:posOffset>71755</wp:posOffset>
          </wp:positionH>
          <wp:positionV relativeFrom="paragraph">
            <wp:posOffset>-618821</wp:posOffset>
          </wp:positionV>
          <wp:extent cx="4204800" cy="1209600"/>
          <wp:effectExtent l="0" t="0" r="5715" b="0"/>
          <wp:wrapNone/>
          <wp:docPr id="366624775" name="Picture 366624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183A659" w:rsidR="00314DDF" w:rsidRDefault="00314DD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314DDF" w:rsidRDefault="00314DDF">
    <w:r>
      <w:rPr>
        <w:rFonts w:cstheme="minorHAnsi"/>
        <w:noProof/>
        <w:sz w:val="18"/>
        <w:lang w:eastAsia="en-AU" w:bidi="hi-IN"/>
      </w:rPr>
      <w:drawing>
        <wp:anchor distT="0" distB="0" distL="114300" distR="114300" simplePos="0" relativeHeight="251844608" behindDoc="0" locked="0" layoutInCell="1" allowOverlap="1" wp14:anchorId="328D1BBE" wp14:editId="1E9D982D">
          <wp:simplePos x="0" y="0"/>
          <wp:positionH relativeFrom="column">
            <wp:posOffset>71755</wp:posOffset>
          </wp:positionH>
          <wp:positionV relativeFrom="paragraph">
            <wp:posOffset>-619125</wp:posOffset>
          </wp:positionV>
          <wp:extent cx="4204800" cy="1209600"/>
          <wp:effectExtent l="0" t="0" r="5715" b="0"/>
          <wp:wrapNone/>
          <wp:docPr id="1865300840" name="Picture 1865300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798DBDBB" w:rsidR="00314DDF" w:rsidRDefault="00314DDF" w:rsidP="006B73AD">
    <w:pPr>
      <w:tabs>
        <w:tab w:val="left" w:pos="1131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FA9B0" w14:textId="77777777" w:rsidR="005D3EFD" w:rsidRDefault="005D3EFD" w:rsidP="006B73AD">
    <w:pPr>
      <w:tabs>
        <w:tab w:val="left" w:pos="11310"/>
      </w:tabs>
    </w:pPr>
    <w:r>
      <w:rPr>
        <w:rFonts w:cstheme="minorHAnsi"/>
        <w:noProof/>
        <w:sz w:val="18"/>
        <w:lang w:eastAsia="en-AU" w:bidi="hi-IN"/>
      </w:rPr>
      <w:drawing>
        <wp:anchor distT="0" distB="0" distL="114300" distR="114300" simplePos="0" relativeHeight="251893760" behindDoc="0" locked="0" layoutInCell="1" allowOverlap="1" wp14:anchorId="4B6600DC" wp14:editId="233BD4FC">
          <wp:simplePos x="0" y="0"/>
          <wp:positionH relativeFrom="column">
            <wp:posOffset>-453390</wp:posOffset>
          </wp:positionH>
          <wp:positionV relativeFrom="paragraph">
            <wp:posOffset>-619125</wp:posOffset>
          </wp:positionV>
          <wp:extent cx="4204800" cy="1209600"/>
          <wp:effectExtent l="0" t="0" r="5715" b="0"/>
          <wp:wrapNone/>
          <wp:docPr id="1171359041" name="Picture 1171359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E641" w14:textId="239FBB82" w:rsidR="00AF5BA1" w:rsidRDefault="00AF5BA1" w:rsidP="006B73AD">
    <w:pPr>
      <w:tabs>
        <w:tab w:val="left" w:pos="1131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15B6"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69184" behindDoc="0" locked="0" layoutInCell="1" allowOverlap="1" wp14:anchorId="7607A83A" wp14:editId="43D1BFFD">
          <wp:simplePos x="0" y="0"/>
          <wp:positionH relativeFrom="column">
            <wp:posOffset>71755</wp:posOffset>
          </wp:positionH>
          <wp:positionV relativeFrom="paragraph">
            <wp:posOffset>-619125</wp:posOffset>
          </wp:positionV>
          <wp:extent cx="4204800" cy="1209600"/>
          <wp:effectExtent l="0" t="0" r="5715" b="0"/>
          <wp:wrapNone/>
          <wp:docPr id="805658221" name="Picture 805658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70FA" w14:textId="566A7653" w:rsidR="00A62A03" w:rsidRDefault="00A62A03" w:rsidP="006B73AD">
    <w:pPr>
      <w:tabs>
        <w:tab w:val="left" w:pos="1131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9D39" w14:textId="1B88B548" w:rsidR="00AF5BA1" w:rsidRPr="00AF5BA1" w:rsidRDefault="00AF5BA1" w:rsidP="00AF5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F7BC" w14:textId="77777777" w:rsidR="00385202" w:rsidRDefault="00385202">
    <w:pPr>
      <w:pStyle w:val="Header"/>
    </w:pPr>
    <w:r>
      <w:rPr>
        <w:rFonts w:cstheme="minorHAnsi"/>
        <w:noProof/>
        <w:sz w:val="18"/>
        <w:lang w:eastAsia="en-AU" w:bidi="hi-IN"/>
      </w:rPr>
      <w:drawing>
        <wp:anchor distT="0" distB="0" distL="114300" distR="114300" simplePos="0" relativeHeight="251885568" behindDoc="0" locked="0" layoutInCell="1" allowOverlap="1" wp14:anchorId="3E10C33C" wp14:editId="584C7D34">
          <wp:simplePos x="0" y="0"/>
          <wp:positionH relativeFrom="column">
            <wp:posOffset>-453390</wp:posOffset>
          </wp:positionH>
          <wp:positionV relativeFrom="paragraph">
            <wp:posOffset>-619125</wp:posOffset>
          </wp:positionV>
          <wp:extent cx="4204800" cy="1209600"/>
          <wp:effectExtent l="0" t="0" r="5715" b="0"/>
          <wp:wrapNone/>
          <wp:docPr id="78368860" name="Picture 78368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FD7C" w14:textId="77777777" w:rsidR="00314DDF" w:rsidRPr="00BF2715" w:rsidRDefault="00314DDF" w:rsidP="00F15E14">
    <w:pPr>
      <w:pStyle w:val="Header"/>
      <w:rPr>
        <w:rFonts w:cs="Calibri"/>
        <w:sz w:val="18"/>
      </w:rPr>
    </w:pPr>
    <w:r w:rsidRPr="00BF2715">
      <w:rPr>
        <w:rFonts w:cs="Calibri"/>
        <w:noProof/>
        <w:sz w:val="18"/>
        <w:lang w:eastAsia="en-AU" w:bidi="hi-IN"/>
      </w:rPr>
      <w:drawing>
        <wp:anchor distT="0" distB="0" distL="114300" distR="114300" simplePos="0" relativeHeight="251859968" behindDoc="0" locked="0" layoutInCell="1" allowOverlap="1" wp14:anchorId="2C5E03C7" wp14:editId="1A3C554F">
          <wp:simplePos x="0" y="0"/>
          <wp:positionH relativeFrom="column">
            <wp:posOffset>-453390</wp:posOffset>
          </wp:positionH>
          <wp:positionV relativeFrom="paragraph">
            <wp:posOffset>-619125</wp:posOffset>
          </wp:positionV>
          <wp:extent cx="4204800" cy="1209600"/>
          <wp:effectExtent l="0" t="0" r="5715" b="0"/>
          <wp:wrapNone/>
          <wp:docPr id="73700472" name="Picture 73700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6ADF" w14:textId="77777777" w:rsidR="00314DDF" w:rsidRPr="00BF2715" w:rsidRDefault="00314DDF" w:rsidP="00F15E14">
    <w:pPr>
      <w:pStyle w:val="Header"/>
      <w:tabs>
        <w:tab w:val="left" w:pos="2130"/>
      </w:tabs>
      <w:spacing w:after="120"/>
      <w:rPr>
        <w:rFonts w:cs="Calibri"/>
      </w:rPr>
    </w:pPr>
    <w:r w:rsidRPr="00BF2715">
      <w:rPr>
        <w:rFonts w:cs="Calibri"/>
        <w:noProof/>
        <w:sz w:val="18"/>
        <w:lang w:eastAsia="en-AU" w:bidi="hi-IN"/>
      </w:rPr>
      <w:drawing>
        <wp:anchor distT="0" distB="0" distL="114300" distR="114300" simplePos="0" relativeHeight="251858944" behindDoc="0" locked="0" layoutInCell="1" allowOverlap="1" wp14:anchorId="47110454" wp14:editId="72DFF06A">
          <wp:simplePos x="0" y="0"/>
          <wp:positionH relativeFrom="column">
            <wp:posOffset>-453390</wp:posOffset>
          </wp:positionH>
          <wp:positionV relativeFrom="paragraph">
            <wp:posOffset>-619125</wp:posOffset>
          </wp:positionV>
          <wp:extent cx="4212000" cy="1209600"/>
          <wp:effectExtent l="0" t="0" r="0" b="0"/>
          <wp:wrapNone/>
          <wp:docPr id="919488390" name="Picture 91948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314DDF" w:rsidRDefault="00314DDF" w:rsidP="006B73AD">
    <w:pPr>
      <w:tabs>
        <w:tab w:val="left" w:pos="11310"/>
      </w:tabs>
    </w:pPr>
    <w:r>
      <w:rPr>
        <w:rFonts w:cstheme="minorHAnsi"/>
        <w:noProof/>
        <w:sz w:val="18"/>
        <w:lang w:eastAsia="en-AU" w:bidi="hi-IN"/>
      </w:rPr>
      <w:drawing>
        <wp:anchor distT="0" distB="0" distL="114300" distR="114300" simplePos="0" relativeHeight="251850752" behindDoc="0" locked="0" layoutInCell="1" allowOverlap="1" wp14:anchorId="041CFB55" wp14:editId="540CE581">
          <wp:simplePos x="0" y="0"/>
          <wp:positionH relativeFrom="column">
            <wp:posOffset>-453390</wp:posOffset>
          </wp:positionH>
          <wp:positionV relativeFrom="paragraph">
            <wp:posOffset>-619125</wp:posOffset>
          </wp:positionV>
          <wp:extent cx="4204800" cy="1209600"/>
          <wp:effectExtent l="0" t="0" r="5715" b="0"/>
          <wp:wrapNone/>
          <wp:docPr id="1786916072" name="Picture 1786916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6E03"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75328" behindDoc="0" locked="0" layoutInCell="1" allowOverlap="1" wp14:anchorId="4DE72BA0" wp14:editId="76E1EB4D">
          <wp:simplePos x="0" y="0"/>
          <wp:positionH relativeFrom="column">
            <wp:posOffset>-453390</wp:posOffset>
          </wp:positionH>
          <wp:positionV relativeFrom="paragraph">
            <wp:posOffset>-619125</wp:posOffset>
          </wp:positionV>
          <wp:extent cx="4204800" cy="1209600"/>
          <wp:effectExtent l="0" t="0" r="5715" b="0"/>
          <wp:wrapNone/>
          <wp:docPr id="1353017831" name="Picture 1353017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B4D5"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65088" behindDoc="0" locked="0" layoutInCell="1" allowOverlap="1" wp14:anchorId="1D9522C7" wp14:editId="57E492D5">
          <wp:simplePos x="0" y="0"/>
          <wp:positionH relativeFrom="column">
            <wp:posOffset>-453390</wp:posOffset>
          </wp:positionH>
          <wp:positionV relativeFrom="paragraph">
            <wp:posOffset>-619125</wp:posOffset>
          </wp:positionV>
          <wp:extent cx="4204800" cy="1209600"/>
          <wp:effectExtent l="0" t="0" r="5715" b="0"/>
          <wp:wrapNone/>
          <wp:docPr id="547630590" name="Picture 547630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F7B5" w14:textId="77777777" w:rsidR="00314DDF" w:rsidRPr="00BF2715" w:rsidRDefault="00314DDF" w:rsidP="00F15E14">
    <w:pPr>
      <w:pStyle w:val="Header"/>
      <w:rPr>
        <w:rFonts w:cs="Calibri"/>
        <w:sz w:val="18"/>
      </w:rPr>
    </w:pPr>
    <w:r w:rsidRPr="00BF2715">
      <w:rPr>
        <w:rFonts w:cs="Calibri"/>
        <w:noProof/>
        <w:sz w:val="18"/>
        <w:lang w:eastAsia="en-AU" w:bidi="hi-IN"/>
      </w:rPr>
      <w:drawing>
        <wp:anchor distT="0" distB="0" distL="114300" distR="114300" simplePos="0" relativeHeight="251863040" behindDoc="0" locked="0" layoutInCell="1" allowOverlap="1" wp14:anchorId="0A1227BB" wp14:editId="023C21AD">
          <wp:simplePos x="0" y="0"/>
          <wp:positionH relativeFrom="column">
            <wp:posOffset>-453390</wp:posOffset>
          </wp:positionH>
          <wp:positionV relativeFrom="paragraph">
            <wp:posOffset>-619125</wp:posOffset>
          </wp:positionV>
          <wp:extent cx="4204800" cy="1209600"/>
          <wp:effectExtent l="0" t="0" r="5715" b="0"/>
          <wp:wrapNone/>
          <wp:docPr id="461328922" name="Picture 461328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10A9" w14:textId="77777777" w:rsidR="00314DDF" w:rsidRPr="00BF2715" w:rsidRDefault="00314DDF" w:rsidP="00F15E14">
    <w:pPr>
      <w:pStyle w:val="Header"/>
      <w:tabs>
        <w:tab w:val="left" w:pos="2130"/>
      </w:tabs>
      <w:spacing w:after="120"/>
      <w:rPr>
        <w:rFonts w:cs="Calibri"/>
      </w:rPr>
    </w:pPr>
    <w:r w:rsidRPr="00BF2715">
      <w:rPr>
        <w:rFonts w:cs="Calibri"/>
        <w:noProof/>
        <w:sz w:val="18"/>
        <w:lang w:eastAsia="en-AU" w:bidi="hi-IN"/>
      </w:rPr>
      <w:drawing>
        <wp:anchor distT="0" distB="0" distL="114300" distR="114300" simplePos="0" relativeHeight="251862016" behindDoc="0" locked="0" layoutInCell="1" allowOverlap="1" wp14:anchorId="6BBCE993" wp14:editId="49599706">
          <wp:simplePos x="0" y="0"/>
          <wp:positionH relativeFrom="column">
            <wp:posOffset>-453390</wp:posOffset>
          </wp:positionH>
          <wp:positionV relativeFrom="paragraph">
            <wp:posOffset>-619125</wp:posOffset>
          </wp:positionV>
          <wp:extent cx="4212000" cy="1209600"/>
          <wp:effectExtent l="0" t="0" r="0" b="0"/>
          <wp:wrapNone/>
          <wp:docPr id="1950857238" name="Picture 195085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314DDF" w:rsidRDefault="00314DDF" w:rsidP="006B73AD">
    <w:pPr>
      <w:tabs>
        <w:tab w:val="left" w:pos="11310"/>
      </w:tabs>
    </w:pPr>
    <w:r>
      <w:rPr>
        <w:rFonts w:cstheme="minorHAnsi"/>
        <w:noProof/>
        <w:sz w:val="18"/>
        <w:lang w:eastAsia="en-AU" w:bidi="hi-IN"/>
      </w:rPr>
      <w:drawing>
        <wp:anchor distT="0" distB="0" distL="114300" distR="114300" simplePos="0" relativeHeight="251852800" behindDoc="0" locked="0" layoutInCell="1" allowOverlap="1" wp14:anchorId="661B9D75" wp14:editId="18AEAE5A">
          <wp:simplePos x="0" y="0"/>
          <wp:positionH relativeFrom="column">
            <wp:posOffset>-453390</wp:posOffset>
          </wp:positionH>
          <wp:positionV relativeFrom="paragraph">
            <wp:posOffset>-619125</wp:posOffset>
          </wp:positionV>
          <wp:extent cx="4204800" cy="1209600"/>
          <wp:effectExtent l="0" t="0" r="5715" b="0"/>
          <wp:wrapNone/>
          <wp:docPr id="533435810" name="Picture 53343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DFEE"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79424" behindDoc="0" locked="0" layoutInCell="1" allowOverlap="1" wp14:anchorId="0F126D74" wp14:editId="2F4C2EDD">
          <wp:simplePos x="0" y="0"/>
          <wp:positionH relativeFrom="column">
            <wp:posOffset>71755</wp:posOffset>
          </wp:positionH>
          <wp:positionV relativeFrom="paragraph">
            <wp:posOffset>-619125</wp:posOffset>
          </wp:positionV>
          <wp:extent cx="4204800" cy="1209600"/>
          <wp:effectExtent l="0" t="0" r="5715" b="0"/>
          <wp:wrapNone/>
          <wp:docPr id="198960820" name="Picture 198960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F197" w14:textId="77777777" w:rsidR="0025526B" w:rsidRDefault="0025526B" w:rsidP="006B73AD">
    <w:pPr>
      <w:tabs>
        <w:tab w:val="left" w:pos="11310"/>
      </w:tabs>
    </w:pPr>
    <w:r>
      <w:rPr>
        <w:rFonts w:cstheme="minorHAnsi"/>
        <w:noProof/>
        <w:sz w:val="18"/>
        <w:lang w:eastAsia="en-AU" w:bidi="hi-IN"/>
      </w:rPr>
      <w:drawing>
        <wp:anchor distT="0" distB="0" distL="114300" distR="114300" simplePos="0" relativeHeight="251906048" behindDoc="0" locked="0" layoutInCell="1" allowOverlap="1" wp14:anchorId="18A6A9FD" wp14:editId="4CD40469">
          <wp:simplePos x="0" y="0"/>
          <wp:positionH relativeFrom="column">
            <wp:posOffset>-442595</wp:posOffset>
          </wp:positionH>
          <wp:positionV relativeFrom="paragraph">
            <wp:posOffset>-619125</wp:posOffset>
          </wp:positionV>
          <wp:extent cx="4204800" cy="1209600"/>
          <wp:effectExtent l="0" t="0" r="5715" b="0"/>
          <wp:wrapNone/>
          <wp:docPr id="606611381" name="Picture 606611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1117" w14:textId="06FC674F" w:rsidR="00821F81" w:rsidRDefault="00821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0AA1" w14:textId="77777777" w:rsidR="005245A1" w:rsidRDefault="005245A1">
    <w:pPr>
      <w:pStyle w:val="Header"/>
    </w:pPr>
    <w:r>
      <w:rPr>
        <w:rFonts w:cstheme="minorHAnsi"/>
        <w:noProof/>
        <w:sz w:val="18"/>
        <w:lang w:eastAsia="en-AU" w:bidi="hi-IN"/>
      </w:rPr>
      <w:drawing>
        <wp:anchor distT="0" distB="0" distL="114300" distR="114300" simplePos="0" relativeHeight="251908096" behindDoc="0" locked="0" layoutInCell="1" allowOverlap="1" wp14:anchorId="37FB8FAA" wp14:editId="48C34A0B">
          <wp:simplePos x="0" y="0"/>
          <wp:positionH relativeFrom="column">
            <wp:posOffset>-453390</wp:posOffset>
          </wp:positionH>
          <wp:positionV relativeFrom="paragraph">
            <wp:posOffset>-619125</wp:posOffset>
          </wp:positionV>
          <wp:extent cx="4204800" cy="1209600"/>
          <wp:effectExtent l="0" t="0" r="5715" b="0"/>
          <wp:wrapNone/>
          <wp:docPr id="1768415441" name="Picture 1768415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314DDF" w:rsidRDefault="00314DD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314DDF" w:rsidRDefault="00314DDF" w:rsidP="00923549">
    <w:pPr>
      <w:pStyle w:val="Header"/>
      <w:tabs>
        <w:tab w:val="clear" w:pos="4513"/>
        <w:tab w:val="clear" w:pos="9026"/>
        <w:tab w:val="left" w:pos="1149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AA6B" w14:textId="77777777" w:rsidR="00916A77" w:rsidRDefault="00916A77">
    <w:pPr>
      <w:pStyle w:val="Header"/>
    </w:pPr>
    <w:r>
      <w:rPr>
        <w:rFonts w:cstheme="minorHAnsi"/>
        <w:noProof/>
        <w:sz w:val="18"/>
        <w:lang w:eastAsia="en-AU" w:bidi="hi-IN"/>
      </w:rPr>
      <w:drawing>
        <wp:anchor distT="0" distB="0" distL="114300" distR="114300" simplePos="0" relativeHeight="251904000" behindDoc="0" locked="0" layoutInCell="1" allowOverlap="1" wp14:anchorId="42C7A6E2" wp14:editId="3ECD9494">
          <wp:simplePos x="0" y="0"/>
          <wp:positionH relativeFrom="column">
            <wp:posOffset>87630</wp:posOffset>
          </wp:positionH>
          <wp:positionV relativeFrom="paragraph">
            <wp:posOffset>-609600</wp:posOffset>
          </wp:positionV>
          <wp:extent cx="4204800" cy="1209600"/>
          <wp:effectExtent l="0" t="0" r="5715" b="0"/>
          <wp:wrapNone/>
          <wp:docPr id="1690629585" name="Picture 1690629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314DDF" w:rsidRDefault="00314DDF">
    <w:r>
      <w:rPr>
        <w:rFonts w:cstheme="minorHAnsi"/>
        <w:noProof/>
        <w:sz w:val="18"/>
        <w:lang w:eastAsia="en-AU" w:bidi="hi-IN"/>
      </w:rPr>
      <w:drawing>
        <wp:anchor distT="0" distB="0" distL="114300" distR="114300" simplePos="0" relativeHeight="251838464" behindDoc="0" locked="0" layoutInCell="1" allowOverlap="1" wp14:anchorId="6F92BA64" wp14:editId="1FD1A2D2">
          <wp:simplePos x="0" y="0"/>
          <wp:positionH relativeFrom="column">
            <wp:posOffset>71755</wp:posOffset>
          </wp:positionH>
          <wp:positionV relativeFrom="paragraph">
            <wp:posOffset>-619125</wp:posOffset>
          </wp:positionV>
          <wp:extent cx="4204800" cy="1209600"/>
          <wp:effectExtent l="0" t="0" r="5715" b="0"/>
          <wp:wrapNone/>
          <wp:docPr id="634039589" name="Picture 634039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314DDF" w:rsidRDefault="00314DDF">
    <w:r>
      <w:rPr>
        <w:rFonts w:cstheme="minorHAnsi"/>
        <w:noProof/>
        <w:sz w:val="18"/>
        <w:lang w:eastAsia="en-AU" w:bidi="hi-IN"/>
      </w:rPr>
      <w:drawing>
        <wp:anchor distT="0" distB="0" distL="114300" distR="114300" simplePos="0" relativeHeight="251840512" behindDoc="0" locked="0" layoutInCell="1" allowOverlap="1" wp14:anchorId="54DA1E13" wp14:editId="2BEE86A5">
          <wp:simplePos x="0" y="0"/>
          <wp:positionH relativeFrom="column">
            <wp:posOffset>71755</wp:posOffset>
          </wp:positionH>
          <wp:positionV relativeFrom="paragraph">
            <wp:posOffset>-619125</wp:posOffset>
          </wp:positionV>
          <wp:extent cx="4204800" cy="1209600"/>
          <wp:effectExtent l="0" t="0" r="5715" b="0"/>
          <wp:wrapNone/>
          <wp:docPr id="752463139" name="Picture 752463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FCEFA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203507" o:spid="_x0000_i1025" type="#_x0000_t75" style="width:991.5pt;height:478.5pt;visibility:visible;mso-wrap-style:square">
            <v:imagedata r:id="rId1" o:title=""/>
          </v:shape>
        </w:pict>
      </mc:Choice>
      <mc:Fallback>
        <w:drawing>
          <wp:inline distT="0" distB="0" distL="0" distR="0" wp14:anchorId="1E9E4420" wp14:editId="38A84BD4">
            <wp:extent cx="12592050" cy="6076950"/>
            <wp:effectExtent l="0" t="0" r="0" b="0"/>
            <wp:docPr id="242203507" name="Picture 24220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92050" cy="6076950"/>
                    </a:xfrm>
                    <a:prstGeom prst="rect">
                      <a:avLst/>
                    </a:prstGeom>
                    <a:noFill/>
                    <a:ln>
                      <a:noFill/>
                    </a:ln>
                  </pic:spPr>
                </pic:pic>
              </a:graphicData>
            </a:graphic>
          </wp:inline>
        </w:drawing>
      </mc:Fallback>
    </mc:AlternateContent>
  </w:numPicBullet>
  <w:abstractNum w:abstractNumId="0" w15:restartNumberingAfterBreak="0">
    <w:nsid w:val="00026DEA"/>
    <w:multiLevelType w:val="multilevel"/>
    <w:tmpl w:val="F0049284"/>
    <w:numStyleLink w:val="CSPbulletlist"/>
  </w:abstractNum>
  <w:abstractNum w:abstractNumId="1" w15:restartNumberingAfterBreak="0">
    <w:nsid w:val="00AB4AAA"/>
    <w:multiLevelType w:val="multilevel"/>
    <w:tmpl w:val="F0049284"/>
    <w:numStyleLink w:val="CSPbulletlist"/>
  </w:abstractNum>
  <w:abstractNum w:abstractNumId="2" w15:restartNumberingAfterBreak="0">
    <w:nsid w:val="020D5257"/>
    <w:multiLevelType w:val="multilevel"/>
    <w:tmpl w:val="F0049284"/>
    <w:numStyleLink w:val="CSPbulletlist"/>
  </w:abstractNum>
  <w:abstractNum w:abstractNumId="3" w15:restartNumberingAfterBreak="0">
    <w:nsid w:val="021F1E0F"/>
    <w:multiLevelType w:val="multilevel"/>
    <w:tmpl w:val="F0049284"/>
    <w:numStyleLink w:val="CSPbulletlist"/>
  </w:abstractNum>
  <w:abstractNum w:abstractNumId="4" w15:restartNumberingAfterBreak="0">
    <w:nsid w:val="02517B0C"/>
    <w:multiLevelType w:val="multilevel"/>
    <w:tmpl w:val="F0049284"/>
    <w:numStyleLink w:val="CSPbulletlist"/>
  </w:abstractNum>
  <w:abstractNum w:abstractNumId="5" w15:restartNumberingAfterBreak="0">
    <w:nsid w:val="03ED484B"/>
    <w:multiLevelType w:val="multilevel"/>
    <w:tmpl w:val="4BFECCF2"/>
    <w:lvl w:ilvl="0">
      <w:start w:val="1"/>
      <w:numFmt w:val="bullet"/>
      <w:lvlText w:val=""/>
      <w:lvlJc w:val="left"/>
      <w:pPr>
        <w:ind w:left="170" w:hanging="170"/>
      </w:pPr>
      <w:rPr>
        <w:rFonts w:ascii="Symbol" w:hAnsi="Symbol" w:hint="default"/>
      </w:rPr>
    </w:lvl>
    <w:lvl w:ilvl="1">
      <w:start w:val="1"/>
      <w:numFmt w:val="bullet"/>
      <w:lvlText w:val=""/>
      <w:lvlJc w:val="left"/>
      <w:pPr>
        <w:ind w:left="527" w:hanging="167"/>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4567BE"/>
    <w:multiLevelType w:val="multilevel"/>
    <w:tmpl w:val="F0049284"/>
    <w:numStyleLink w:val="CSPbulletlist"/>
  </w:abstractNum>
  <w:abstractNum w:abstractNumId="7" w15:restartNumberingAfterBreak="0">
    <w:nsid w:val="05CE7104"/>
    <w:multiLevelType w:val="multilevel"/>
    <w:tmpl w:val="F0049284"/>
    <w:numStyleLink w:val="CSPbulletlist"/>
  </w:abstractNum>
  <w:abstractNum w:abstractNumId="8" w15:restartNumberingAfterBreak="0">
    <w:nsid w:val="06DA7C5D"/>
    <w:multiLevelType w:val="multilevel"/>
    <w:tmpl w:val="F0049284"/>
    <w:numStyleLink w:val="CSPbulletlist"/>
  </w:abstractNum>
  <w:abstractNum w:abstractNumId="9" w15:restartNumberingAfterBreak="0">
    <w:nsid w:val="08415DAB"/>
    <w:multiLevelType w:val="multilevel"/>
    <w:tmpl w:val="F0049284"/>
    <w:numStyleLink w:val="CSPbulletlist"/>
  </w:abstractNum>
  <w:abstractNum w:abstractNumId="10" w15:restartNumberingAfterBreak="0">
    <w:nsid w:val="0896007B"/>
    <w:multiLevelType w:val="multilevel"/>
    <w:tmpl w:val="F0049284"/>
    <w:numStyleLink w:val="CSPbulletlist"/>
  </w:abstractNum>
  <w:abstractNum w:abstractNumId="11" w15:restartNumberingAfterBreak="0">
    <w:nsid w:val="08AF5E9D"/>
    <w:multiLevelType w:val="multilevel"/>
    <w:tmpl w:val="F0049284"/>
    <w:numStyleLink w:val="CSPbulletlist"/>
  </w:abstractNum>
  <w:abstractNum w:abstractNumId="12" w15:restartNumberingAfterBreak="0">
    <w:nsid w:val="09CA409F"/>
    <w:multiLevelType w:val="multilevel"/>
    <w:tmpl w:val="F0049284"/>
    <w:numStyleLink w:val="CSPbulletlist"/>
  </w:abstractNum>
  <w:abstractNum w:abstractNumId="13" w15:restartNumberingAfterBreak="0">
    <w:nsid w:val="0B045451"/>
    <w:multiLevelType w:val="multilevel"/>
    <w:tmpl w:val="F0049284"/>
    <w:numStyleLink w:val="CSPbulletlist"/>
  </w:abstractNum>
  <w:abstractNum w:abstractNumId="14" w15:restartNumberingAfterBreak="0">
    <w:nsid w:val="0C136E76"/>
    <w:multiLevelType w:val="multilevel"/>
    <w:tmpl w:val="F0049284"/>
    <w:numStyleLink w:val="CSPbulletlist"/>
  </w:abstractNum>
  <w:abstractNum w:abstractNumId="15" w15:restartNumberingAfterBreak="0">
    <w:nsid w:val="0E1C70F3"/>
    <w:multiLevelType w:val="multilevel"/>
    <w:tmpl w:val="F0049284"/>
    <w:numStyleLink w:val="CSPbulletlist"/>
  </w:abstractNum>
  <w:abstractNum w:abstractNumId="16" w15:restartNumberingAfterBreak="0">
    <w:nsid w:val="0F805E0A"/>
    <w:multiLevelType w:val="hybridMultilevel"/>
    <w:tmpl w:val="18C23CA0"/>
    <w:lvl w:ilvl="0" w:tplc="04A2F860">
      <w:start w:val="1"/>
      <w:numFmt w:val="bullet"/>
      <w:lvlText w:val=""/>
      <w:lvlJc w:val="left"/>
      <w:pPr>
        <w:ind w:left="567" w:hanging="207"/>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0B7422"/>
    <w:multiLevelType w:val="multilevel"/>
    <w:tmpl w:val="F0049284"/>
    <w:numStyleLink w:val="CSPbulletlist"/>
  </w:abstractNum>
  <w:abstractNum w:abstractNumId="18" w15:restartNumberingAfterBreak="0">
    <w:nsid w:val="1221417A"/>
    <w:multiLevelType w:val="multilevel"/>
    <w:tmpl w:val="F0049284"/>
    <w:numStyleLink w:val="CSPbulletlist"/>
  </w:abstractNum>
  <w:abstractNum w:abstractNumId="19" w15:restartNumberingAfterBreak="0">
    <w:nsid w:val="138B7F2B"/>
    <w:multiLevelType w:val="multilevel"/>
    <w:tmpl w:val="F0049284"/>
    <w:numStyleLink w:val="CSPbulletlist"/>
  </w:abstractNum>
  <w:abstractNum w:abstractNumId="20" w15:restartNumberingAfterBreak="0">
    <w:nsid w:val="15DD05E8"/>
    <w:multiLevelType w:val="multilevel"/>
    <w:tmpl w:val="F0049284"/>
    <w:numStyleLink w:val="CSPbulletlist"/>
  </w:abstractNum>
  <w:abstractNum w:abstractNumId="21" w15:restartNumberingAfterBreak="0">
    <w:nsid w:val="16A279F0"/>
    <w:multiLevelType w:val="hybridMultilevel"/>
    <w:tmpl w:val="83E2F094"/>
    <w:lvl w:ilvl="0" w:tplc="F9BC6CF4">
      <w:start w:val="1"/>
      <w:numFmt w:val="bullet"/>
      <w:lvlText w:val=""/>
      <w:lvlJc w:val="left"/>
      <w:pPr>
        <w:ind w:left="567" w:hanging="207"/>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6A5CD0"/>
    <w:multiLevelType w:val="multilevel"/>
    <w:tmpl w:val="F0049284"/>
    <w:numStyleLink w:val="CSPbulletlist"/>
  </w:abstractNum>
  <w:abstractNum w:abstractNumId="23" w15:restartNumberingAfterBreak="0">
    <w:nsid w:val="18EF2FE6"/>
    <w:multiLevelType w:val="multilevel"/>
    <w:tmpl w:val="F0049284"/>
    <w:numStyleLink w:val="CSPbulletlist"/>
  </w:abstractNum>
  <w:abstractNum w:abstractNumId="24" w15:restartNumberingAfterBreak="0">
    <w:nsid w:val="1A0B4DA6"/>
    <w:multiLevelType w:val="multilevel"/>
    <w:tmpl w:val="F0049284"/>
    <w:numStyleLink w:val="CSPbulletlist"/>
  </w:abstractNum>
  <w:abstractNum w:abstractNumId="25" w15:restartNumberingAfterBreak="0">
    <w:nsid w:val="1A0D1B3F"/>
    <w:multiLevelType w:val="hybridMultilevel"/>
    <w:tmpl w:val="885470AC"/>
    <w:lvl w:ilvl="0" w:tplc="0484B7C4">
      <w:start w:val="1"/>
      <w:numFmt w:val="bullet"/>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B886710"/>
    <w:multiLevelType w:val="multilevel"/>
    <w:tmpl w:val="9DB0E3C8"/>
    <w:lvl w:ilvl="0">
      <w:start w:val="1"/>
      <w:numFmt w:val="bullet"/>
      <w:lvlText w:val=""/>
      <w:lvlJc w:val="left"/>
      <w:pPr>
        <w:ind w:left="170" w:hanging="17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A83808"/>
    <w:multiLevelType w:val="multilevel"/>
    <w:tmpl w:val="F0049284"/>
    <w:numStyleLink w:val="CSPbulletlist"/>
  </w:abstractNum>
  <w:abstractNum w:abstractNumId="28" w15:restartNumberingAfterBreak="0">
    <w:nsid w:val="1C0F1652"/>
    <w:multiLevelType w:val="hybridMultilevel"/>
    <w:tmpl w:val="0FF8F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BA491B"/>
    <w:multiLevelType w:val="multilevel"/>
    <w:tmpl w:val="F0049284"/>
    <w:numStyleLink w:val="CSPbulletlist"/>
  </w:abstractNum>
  <w:abstractNum w:abstractNumId="30" w15:restartNumberingAfterBreak="0">
    <w:nsid w:val="1F314133"/>
    <w:multiLevelType w:val="multilevel"/>
    <w:tmpl w:val="F0049284"/>
    <w:numStyleLink w:val="CSPbulletlist"/>
  </w:abstractNum>
  <w:abstractNum w:abstractNumId="31" w15:restartNumberingAfterBreak="0">
    <w:nsid w:val="20215A33"/>
    <w:multiLevelType w:val="multilevel"/>
    <w:tmpl w:val="F0049284"/>
    <w:numStyleLink w:val="CSPbulletlist"/>
  </w:abstractNum>
  <w:abstractNum w:abstractNumId="32" w15:restartNumberingAfterBreak="0">
    <w:nsid w:val="22106BE6"/>
    <w:multiLevelType w:val="multilevel"/>
    <w:tmpl w:val="F0049284"/>
    <w:numStyleLink w:val="CSPbulletlist"/>
  </w:abstractNum>
  <w:abstractNum w:abstractNumId="33" w15:restartNumberingAfterBreak="0">
    <w:nsid w:val="23E5329A"/>
    <w:multiLevelType w:val="multilevel"/>
    <w:tmpl w:val="F0049284"/>
    <w:numStyleLink w:val="CSPbulletlist"/>
  </w:abstractNum>
  <w:abstractNum w:abstractNumId="34" w15:restartNumberingAfterBreak="0">
    <w:nsid w:val="24476618"/>
    <w:multiLevelType w:val="multilevel"/>
    <w:tmpl w:val="F0049284"/>
    <w:numStyleLink w:val="CSPbulletlist"/>
  </w:abstractNum>
  <w:abstractNum w:abstractNumId="35" w15:restartNumberingAfterBreak="0">
    <w:nsid w:val="24754BE8"/>
    <w:multiLevelType w:val="multilevel"/>
    <w:tmpl w:val="F0049284"/>
    <w:numStyleLink w:val="CSPbulletlist"/>
  </w:abstractNum>
  <w:abstractNum w:abstractNumId="36" w15:restartNumberingAfterBreak="0">
    <w:nsid w:val="26734BC4"/>
    <w:multiLevelType w:val="multilevel"/>
    <w:tmpl w:val="F0049284"/>
    <w:numStyleLink w:val="CSPbulletlist"/>
  </w:abstractNum>
  <w:abstractNum w:abstractNumId="37" w15:restartNumberingAfterBreak="0">
    <w:nsid w:val="27064A09"/>
    <w:multiLevelType w:val="multilevel"/>
    <w:tmpl w:val="F0049284"/>
    <w:numStyleLink w:val="CSPbulletlist"/>
  </w:abstractNum>
  <w:abstractNum w:abstractNumId="38" w15:restartNumberingAfterBreak="0">
    <w:nsid w:val="276B6E56"/>
    <w:multiLevelType w:val="multilevel"/>
    <w:tmpl w:val="F0049284"/>
    <w:numStyleLink w:val="CSPbulletlist"/>
  </w:abstractNum>
  <w:abstractNum w:abstractNumId="39" w15:restartNumberingAfterBreak="0">
    <w:nsid w:val="28BF6474"/>
    <w:multiLevelType w:val="multilevel"/>
    <w:tmpl w:val="F0049284"/>
    <w:numStyleLink w:val="CSPbulletlist"/>
  </w:abstractNum>
  <w:abstractNum w:abstractNumId="40" w15:restartNumberingAfterBreak="0">
    <w:nsid w:val="28DF3260"/>
    <w:multiLevelType w:val="multilevel"/>
    <w:tmpl w:val="F0049284"/>
    <w:numStyleLink w:val="CSPbulletlist"/>
  </w:abstractNum>
  <w:abstractNum w:abstractNumId="41" w15:restartNumberingAfterBreak="0">
    <w:nsid w:val="29031362"/>
    <w:multiLevelType w:val="multilevel"/>
    <w:tmpl w:val="F0049284"/>
    <w:numStyleLink w:val="CSPbulletlist"/>
  </w:abstractNum>
  <w:abstractNum w:abstractNumId="42" w15:restartNumberingAfterBreak="0">
    <w:nsid w:val="2BF34C9C"/>
    <w:multiLevelType w:val="multilevel"/>
    <w:tmpl w:val="F0049284"/>
    <w:numStyleLink w:val="CSPbulletlist"/>
  </w:abstractNum>
  <w:abstractNum w:abstractNumId="43" w15:restartNumberingAfterBreak="0">
    <w:nsid w:val="2C975A9F"/>
    <w:multiLevelType w:val="multilevel"/>
    <w:tmpl w:val="F0049284"/>
    <w:numStyleLink w:val="CSPbulletlist"/>
  </w:abstractNum>
  <w:abstractNum w:abstractNumId="44"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49E512A"/>
    <w:multiLevelType w:val="multilevel"/>
    <w:tmpl w:val="9DB0E3C8"/>
    <w:lvl w:ilvl="0">
      <w:start w:val="1"/>
      <w:numFmt w:val="bullet"/>
      <w:lvlText w:val=""/>
      <w:lvlJc w:val="left"/>
      <w:pPr>
        <w:ind w:left="170" w:hanging="17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57B7F0C"/>
    <w:multiLevelType w:val="multilevel"/>
    <w:tmpl w:val="F0049284"/>
    <w:numStyleLink w:val="CSPbulletlist"/>
  </w:abstractNum>
  <w:abstractNum w:abstractNumId="47" w15:restartNumberingAfterBreak="0">
    <w:nsid w:val="35F11C38"/>
    <w:multiLevelType w:val="multilevel"/>
    <w:tmpl w:val="F0049284"/>
    <w:numStyleLink w:val="CSPbulletlist"/>
  </w:abstractNum>
  <w:abstractNum w:abstractNumId="48" w15:restartNumberingAfterBreak="0">
    <w:nsid w:val="38EE4295"/>
    <w:multiLevelType w:val="multilevel"/>
    <w:tmpl w:val="F0049284"/>
    <w:numStyleLink w:val="CSPbulletlist"/>
  </w:abstractNum>
  <w:abstractNum w:abstractNumId="49" w15:restartNumberingAfterBreak="0">
    <w:nsid w:val="398F729F"/>
    <w:multiLevelType w:val="multilevel"/>
    <w:tmpl w:val="F0049284"/>
    <w:numStyleLink w:val="CSPbulletlist"/>
  </w:abstractNum>
  <w:abstractNum w:abstractNumId="50" w15:restartNumberingAfterBreak="0">
    <w:nsid w:val="3D325A2E"/>
    <w:multiLevelType w:val="multilevel"/>
    <w:tmpl w:val="F0049284"/>
    <w:numStyleLink w:val="CSPbulletlist"/>
  </w:abstractNum>
  <w:abstractNum w:abstractNumId="51" w15:restartNumberingAfterBreak="0">
    <w:nsid w:val="3D825CCA"/>
    <w:multiLevelType w:val="multilevel"/>
    <w:tmpl w:val="F0049284"/>
    <w:numStyleLink w:val="CSPbulletlist"/>
  </w:abstractNum>
  <w:abstractNum w:abstractNumId="52" w15:restartNumberingAfterBreak="0">
    <w:nsid w:val="3E045BA8"/>
    <w:multiLevelType w:val="multilevel"/>
    <w:tmpl w:val="F0049284"/>
    <w:numStyleLink w:val="CSPbulletlist"/>
  </w:abstractNum>
  <w:abstractNum w:abstractNumId="53"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02C217E"/>
    <w:multiLevelType w:val="multilevel"/>
    <w:tmpl w:val="F0049284"/>
    <w:numStyleLink w:val="CSPbulletlist"/>
  </w:abstractNum>
  <w:abstractNum w:abstractNumId="55" w15:restartNumberingAfterBreak="0">
    <w:nsid w:val="41965F60"/>
    <w:multiLevelType w:val="hybridMultilevel"/>
    <w:tmpl w:val="CED20B12"/>
    <w:lvl w:ilvl="0" w:tplc="2932BC28">
      <w:numFmt w:val="bullet"/>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1CA1552"/>
    <w:multiLevelType w:val="multilevel"/>
    <w:tmpl w:val="F0049284"/>
    <w:numStyleLink w:val="CSPbulletlist"/>
  </w:abstractNum>
  <w:abstractNum w:abstractNumId="57" w15:restartNumberingAfterBreak="0">
    <w:nsid w:val="42797094"/>
    <w:multiLevelType w:val="multilevel"/>
    <w:tmpl w:val="F0049284"/>
    <w:numStyleLink w:val="CSPbulletlist"/>
  </w:abstractNum>
  <w:abstractNum w:abstractNumId="58" w15:restartNumberingAfterBreak="0">
    <w:nsid w:val="4295146F"/>
    <w:multiLevelType w:val="multilevel"/>
    <w:tmpl w:val="F0049284"/>
    <w:numStyleLink w:val="CSPbulletlist"/>
  </w:abstractNum>
  <w:abstractNum w:abstractNumId="59" w15:restartNumberingAfterBreak="0">
    <w:nsid w:val="45C13827"/>
    <w:multiLevelType w:val="multilevel"/>
    <w:tmpl w:val="F0049284"/>
    <w:numStyleLink w:val="CSPbulletlist"/>
  </w:abstractNum>
  <w:abstractNum w:abstractNumId="60" w15:restartNumberingAfterBreak="0">
    <w:nsid w:val="45FC2A0F"/>
    <w:multiLevelType w:val="hybridMultilevel"/>
    <w:tmpl w:val="9DD8E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60037FB"/>
    <w:multiLevelType w:val="multilevel"/>
    <w:tmpl w:val="F0049284"/>
    <w:numStyleLink w:val="CSPbulletlist"/>
  </w:abstractNum>
  <w:abstractNum w:abstractNumId="62" w15:restartNumberingAfterBreak="0">
    <w:nsid w:val="460E4DA6"/>
    <w:multiLevelType w:val="multilevel"/>
    <w:tmpl w:val="F0049284"/>
    <w:numStyleLink w:val="CSPbulletlist"/>
  </w:abstractNum>
  <w:abstractNum w:abstractNumId="63" w15:restartNumberingAfterBreak="0">
    <w:nsid w:val="463109F6"/>
    <w:multiLevelType w:val="multilevel"/>
    <w:tmpl w:val="F0049284"/>
    <w:numStyleLink w:val="CSPbulletlist"/>
  </w:abstractNum>
  <w:abstractNum w:abstractNumId="64" w15:restartNumberingAfterBreak="0">
    <w:nsid w:val="47AC5937"/>
    <w:multiLevelType w:val="multilevel"/>
    <w:tmpl w:val="F0049284"/>
    <w:numStyleLink w:val="CSPbulletlist"/>
  </w:abstractNum>
  <w:abstractNum w:abstractNumId="65" w15:restartNumberingAfterBreak="0">
    <w:nsid w:val="47FF3B38"/>
    <w:multiLevelType w:val="multilevel"/>
    <w:tmpl w:val="F0049284"/>
    <w:numStyleLink w:val="CSPbulletlist"/>
  </w:abstractNum>
  <w:abstractNum w:abstractNumId="66" w15:restartNumberingAfterBreak="0">
    <w:nsid w:val="49174AC2"/>
    <w:multiLevelType w:val="multilevel"/>
    <w:tmpl w:val="F0049284"/>
    <w:numStyleLink w:val="CSPbulletlist"/>
  </w:abstractNum>
  <w:abstractNum w:abstractNumId="67" w15:restartNumberingAfterBreak="0">
    <w:nsid w:val="499352D0"/>
    <w:multiLevelType w:val="multilevel"/>
    <w:tmpl w:val="F0049284"/>
    <w:numStyleLink w:val="CSPbulletlist"/>
  </w:abstractNum>
  <w:abstractNum w:abstractNumId="68" w15:restartNumberingAfterBreak="0">
    <w:nsid w:val="4C4F4035"/>
    <w:multiLevelType w:val="multilevel"/>
    <w:tmpl w:val="F0049284"/>
    <w:numStyleLink w:val="CSPbulletlist"/>
  </w:abstractNum>
  <w:abstractNum w:abstractNumId="69" w15:restartNumberingAfterBreak="0">
    <w:nsid w:val="4C924BD1"/>
    <w:multiLevelType w:val="multilevel"/>
    <w:tmpl w:val="F0049284"/>
    <w:numStyleLink w:val="CSPbulletlist"/>
  </w:abstractNum>
  <w:abstractNum w:abstractNumId="70" w15:restartNumberingAfterBreak="0">
    <w:nsid w:val="4EB9444D"/>
    <w:multiLevelType w:val="multilevel"/>
    <w:tmpl w:val="F0049284"/>
    <w:numStyleLink w:val="CSPbulletlist"/>
  </w:abstractNum>
  <w:abstractNum w:abstractNumId="71" w15:restartNumberingAfterBreak="0">
    <w:nsid w:val="4F763311"/>
    <w:multiLevelType w:val="hybridMultilevel"/>
    <w:tmpl w:val="C65EA8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1236F66"/>
    <w:multiLevelType w:val="multilevel"/>
    <w:tmpl w:val="F0049284"/>
    <w:numStyleLink w:val="CSPbulletlist"/>
  </w:abstractNum>
  <w:abstractNum w:abstractNumId="73" w15:restartNumberingAfterBreak="0">
    <w:nsid w:val="52387214"/>
    <w:multiLevelType w:val="multilevel"/>
    <w:tmpl w:val="F0049284"/>
    <w:numStyleLink w:val="CSPbulletlist"/>
  </w:abstractNum>
  <w:abstractNum w:abstractNumId="74" w15:restartNumberingAfterBreak="0">
    <w:nsid w:val="560B337F"/>
    <w:multiLevelType w:val="multilevel"/>
    <w:tmpl w:val="F0049284"/>
    <w:numStyleLink w:val="CSPbulletlist"/>
  </w:abstractNum>
  <w:abstractNum w:abstractNumId="75" w15:restartNumberingAfterBreak="0">
    <w:nsid w:val="56194876"/>
    <w:multiLevelType w:val="multilevel"/>
    <w:tmpl w:val="F0049284"/>
    <w:numStyleLink w:val="CSPbulletlist"/>
  </w:abstractNum>
  <w:abstractNum w:abstractNumId="76" w15:restartNumberingAfterBreak="0">
    <w:nsid w:val="56565B4B"/>
    <w:multiLevelType w:val="multilevel"/>
    <w:tmpl w:val="F0049284"/>
    <w:numStyleLink w:val="CSPbulletlist"/>
  </w:abstractNum>
  <w:abstractNum w:abstractNumId="77" w15:restartNumberingAfterBreak="0">
    <w:nsid w:val="58893A88"/>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8976559"/>
    <w:multiLevelType w:val="multilevel"/>
    <w:tmpl w:val="F0049284"/>
    <w:numStyleLink w:val="CSPbulletlist"/>
  </w:abstractNum>
  <w:abstractNum w:abstractNumId="79" w15:restartNumberingAfterBreak="0">
    <w:nsid w:val="58CD74DF"/>
    <w:multiLevelType w:val="multilevel"/>
    <w:tmpl w:val="F0049284"/>
    <w:numStyleLink w:val="CSPbulletlist"/>
  </w:abstractNum>
  <w:abstractNum w:abstractNumId="80" w15:restartNumberingAfterBreak="0">
    <w:nsid w:val="5AB80524"/>
    <w:multiLevelType w:val="multilevel"/>
    <w:tmpl w:val="F0049284"/>
    <w:numStyleLink w:val="CSPbulletlist"/>
  </w:abstractNum>
  <w:abstractNum w:abstractNumId="81" w15:restartNumberingAfterBreak="0">
    <w:nsid w:val="5B8D703D"/>
    <w:multiLevelType w:val="multilevel"/>
    <w:tmpl w:val="F0049284"/>
    <w:numStyleLink w:val="CSPbulletlist"/>
  </w:abstractNum>
  <w:abstractNum w:abstractNumId="82" w15:restartNumberingAfterBreak="0">
    <w:nsid w:val="5CBB2AA1"/>
    <w:multiLevelType w:val="multilevel"/>
    <w:tmpl w:val="F0049284"/>
    <w:numStyleLink w:val="CSPbulletlist"/>
  </w:abstractNum>
  <w:abstractNum w:abstractNumId="83" w15:restartNumberingAfterBreak="0">
    <w:nsid w:val="5F341DAE"/>
    <w:multiLevelType w:val="multilevel"/>
    <w:tmpl w:val="F0049284"/>
    <w:numStyleLink w:val="CSPbulletlist"/>
  </w:abstractNum>
  <w:abstractNum w:abstractNumId="84" w15:restartNumberingAfterBreak="0">
    <w:nsid w:val="61386A34"/>
    <w:multiLevelType w:val="hybridMultilevel"/>
    <w:tmpl w:val="76F6464E"/>
    <w:lvl w:ilvl="0" w:tplc="FFAC0946">
      <w:start w:val="1"/>
      <w:numFmt w:val="bullet"/>
      <w:lvlText w:val=""/>
      <w:lvlJc w:val="left"/>
      <w:pPr>
        <w:ind w:left="567" w:hanging="21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27B5CAD"/>
    <w:multiLevelType w:val="multilevel"/>
    <w:tmpl w:val="F0049284"/>
    <w:numStyleLink w:val="CSPbulletlist"/>
  </w:abstractNum>
  <w:abstractNum w:abstractNumId="86" w15:restartNumberingAfterBreak="0">
    <w:nsid w:val="62EF2ECC"/>
    <w:multiLevelType w:val="multilevel"/>
    <w:tmpl w:val="F0049284"/>
    <w:numStyleLink w:val="CSPbulletlist"/>
  </w:abstractNum>
  <w:abstractNum w:abstractNumId="87" w15:restartNumberingAfterBreak="0">
    <w:nsid w:val="6378390D"/>
    <w:multiLevelType w:val="multilevel"/>
    <w:tmpl w:val="F0049284"/>
    <w:numStyleLink w:val="CSPbulletlist"/>
  </w:abstractNum>
  <w:abstractNum w:abstractNumId="88" w15:restartNumberingAfterBreak="0">
    <w:nsid w:val="63F86B87"/>
    <w:multiLevelType w:val="hybridMultilevel"/>
    <w:tmpl w:val="D3C82F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4030789"/>
    <w:multiLevelType w:val="multilevel"/>
    <w:tmpl w:val="F0049284"/>
    <w:numStyleLink w:val="CSPbulletlist"/>
  </w:abstractNum>
  <w:abstractNum w:abstractNumId="90" w15:restartNumberingAfterBreak="0">
    <w:nsid w:val="64CF14FE"/>
    <w:multiLevelType w:val="multilevel"/>
    <w:tmpl w:val="F0049284"/>
    <w:numStyleLink w:val="CSPbulletlist"/>
  </w:abstractNum>
  <w:abstractNum w:abstractNumId="91" w15:restartNumberingAfterBreak="0">
    <w:nsid w:val="65C75C43"/>
    <w:multiLevelType w:val="multilevel"/>
    <w:tmpl w:val="F0049284"/>
    <w:numStyleLink w:val="CSPbulletlist"/>
  </w:abstractNum>
  <w:abstractNum w:abstractNumId="92" w15:restartNumberingAfterBreak="0">
    <w:nsid w:val="66D712FF"/>
    <w:multiLevelType w:val="multilevel"/>
    <w:tmpl w:val="F0049284"/>
    <w:numStyleLink w:val="CSPbulletlist"/>
  </w:abstractNum>
  <w:abstractNum w:abstractNumId="93" w15:restartNumberingAfterBreak="0">
    <w:nsid w:val="67027754"/>
    <w:multiLevelType w:val="multilevel"/>
    <w:tmpl w:val="F0049284"/>
    <w:numStyleLink w:val="CSPbulletlist"/>
  </w:abstractNum>
  <w:abstractNum w:abstractNumId="94" w15:restartNumberingAfterBreak="0">
    <w:nsid w:val="69855EAF"/>
    <w:multiLevelType w:val="multilevel"/>
    <w:tmpl w:val="F0049284"/>
    <w:numStyleLink w:val="CSPbulletlist"/>
  </w:abstractNum>
  <w:abstractNum w:abstractNumId="95" w15:restartNumberingAfterBreak="0">
    <w:nsid w:val="6AF63FA7"/>
    <w:multiLevelType w:val="multilevel"/>
    <w:tmpl w:val="F0049284"/>
    <w:numStyleLink w:val="CSPbulletlist"/>
  </w:abstractNum>
  <w:abstractNum w:abstractNumId="96" w15:restartNumberingAfterBreak="0">
    <w:nsid w:val="6F985C65"/>
    <w:multiLevelType w:val="multilevel"/>
    <w:tmpl w:val="F0049284"/>
    <w:numStyleLink w:val="CSPbulletlist"/>
  </w:abstractNum>
  <w:abstractNum w:abstractNumId="97" w15:restartNumberingAfterBreak="0">
    <w:nsid w:val="703617A5"/>
    <w:multiLevelType w:val="multilevel"/>
    <w:tmpl w:val="F0049284"/>
    <w:numStyleLink w:val="CSPbulletlist"/>
  </w:abstractNum>
  <w:abstractNum w:abstractNumId="98" w15:restartNumberingAfterBreak="0">
    <w:nsid w:val="77AC5F46"/>
    <w:multiLevelType w:val="multilevel"/>
    <w:tmpl w:val="F0049284"/>
    <w:numStyleLink w:val="CSPbulletlist"/>
  </w:abstractNum>
  <w:abstractNum w:abstractNumId="99"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98A0119"/>
    <w:multiLevelType w:val="multilevel"/>
    <w:tmpl w:val="F0049284"/>
    <w:numStyleLink w:val="CSPbulletlist"/>
  </w:abstractNum>
  <w:abstractNum w:abstractNumId="101" w15:restartNumberingAfterBreak="0">
    <w:nsid w:val="79CA0D60"/>
    <w:multiLevelType w:val="multilevel"/>
    <w:tmpl w:val="F0049284"/>
    <w:numStyleLink w:val="CSPbulletlist"/>
  </w:abstractNum>
  <w:abstractNum w:abstractNumId="102" w15:restartNumberingAfterBreak="0">
    <w:nsid w:val="7D8B0E19"/>
    <w:multiLevelType w:val="multilevel"/>
    <w:tmpl w:val="F0049284"/>
    <w:numStyleLink w:val="CSPbulletlist"/>
  </w:abstractNum>
  <w:abstractNum w:abstractNumId="103" w15:restartNumberingAfterBreak="0">
    <w:nsid w:val="7EA55A07"/>
    <w:multiLevelType w:val="multilevel"/>
    <w:tmpl w:val="F0049284"/>
    <w:numStyleLink w:val="CSPbulletlist"/>
  </w:abstractNum>
  <w:abstractNum w:abstractNumId="104" w15:restartNumberingAfterBreak="0">
    <w:nsid w:val="7ED4639D"/>
    <w:multiLevelType w:val="multilevel"/>
    <w:tmpl w:val="F0049284"/>
    <w:numStyleLink w:val="CSPbulletlist"/>
  </w:abstractNum>
  <w:num w:numId="1" w16cid:durableId="1019623524">
    <w:abstractNumId w:val="55"/>
  </w:num>
  <w:num w:numId="2" w16cid:durableId="134488552">
    <w:abstractNumId w:val="25"/>
  </w:num>
  <w:num w:numId="3" w16cid:durableId="1279411370">
    <w:abstractNumId w:val="44"/>
  </w:num>
  <w:num w:numId="4" w16cid:durableId="270867061">
    <w:abstractNumId w:val="65"/>
  </w:num>
  <w:num w:numId="5" w16cid:durableId="2072387737">
    <w:abstractNumId w:val="64"/>
  </w:num>
  <w:num w:numId="6" w16cid:durableId="1058018629">
    <w:abstractNumId w:val="80"/>
  </w:num>
  <w:num w:numId="7" w16cid:durableId="531068923">
    <w:abstractNumId w:val="37"/>
  </w:num>
  <w:num w:numId="8" w16cid:durableId="1306089073">
    <w:abstractNumId w:val="29"/>
  </w:num>
  <w:num w:numId="9" w16cid:durableId="430395083">
    <w:abstractNumId w:val="71"/>
  </w:num>
  <w:num w:numId="10" w16cid:durableId="885070455">
    <w:abstractNumId w:val="88"/>
  </w:num>
  <w:num w:numId="11" w16cid:durableId="907348108">
    <w:abstractNumId w:val="40"/>
  </w:num>
  <w:num w:numId="12" w16cid:durableId="458763615">
    <w:abstractNumId w:val="79"/>
  </w:num>
  <w:num w:numId="13" w16cid:durableId="1893880671">
    <w:abstractNumId w:val="75"/>
  </w:num>
  <w:num w:numId="14" w16cid:durableId="230426586">
    <w:abstractNumId w:val="91"/>
  </w:num>
  <w:num w:numId="15" w16cid:durableId="1428699499">
    <w:abstractNumId w:val="15"/>
  </w:num>
  <w:num w:numId="16" w16cid:durableId="1920753029">
    <w:abstractNumId w:val="101"/>
  </w:num>
  <w:num w:numId="17" w16cid:durableId="981932115">
    <w:abstractNumId w:val="31"/>
  </w:num>
  <w:num w:numId="18" w16cid:durableId="1663728638">
    <w:abstractNumId w:val="9"/>
  </w:num>
  <w:num w:numId="19" w16cid:durableId="1397318641">
    <w:abstractNumId w:val="35"/>
  </w:num>
  <w:num w:numId="20" w16cid:durableId="1698197699">
    <w:abstractNumId w:val="69"/>
  </w:num>
  <w:num w:numId="21" w16cid:durableId="468402124">
    <w:abstractNumId w:val="59"/>
  </w:num>
  <w:num w:numId="22" w16cid:durableId="379325865">
    <w:abstractNumId w:val="22"/>
  </w:num>
  <w:num w:numId="23" w16cid:durableId="991831019">
    <w:abstractNumId w:val="94"/>
  </w:num>
  <w:num w:numId="24" w16cid:durableId="1867325796">
    <w:abstractNumId w:val="70"/>
  </w:num>
  <w:num w:numId="25" w16cid:durableId="1039430021">
    <w:abstractNumId w:val="34"/>
  </w:num>
  <w:num w:numId="26" w16cid:durableId="229579299">
    <w:abstractNumId w:val="104"/>
  </w:num>
  <w:num w:numId="27" w16cid:durableId="1428580210">
    <w:abstractNumId w:val="100"/>
  </w:num>
  <w:num w:numId="28" w16cid:durableId="1256672167">
    <w:abstractNumId w:val="50"/>
  </w:num>
  <w:num w:numId="29" w16cid:durableId="1407024979">
    <w:abstractNumId w:val="96"/>
  </w:num>
  <w:num w:numId="30" w16cid:durableId="276105405">
    <w:abstractNumId w:val="39"/>
  </w:num>
  <w:num w:numId="31" w16cid:durableId="990522311">
    <w:abstractNumId w:val="49"/>
  </w:num>
  <w:num w:numId="32" w16cid:durableId="1088580515">
    <w:abstractNumId w:val="52"/>
  </w:num>
  <w:num w:numId="33" w16cid:durableId="871726549">
    <w:abstractNumId w:val="81"/>
  </w:num>
  <w:num w:numId="34" w16cid:durableId="376393797">
    <w:abstractNumId w:val="47"/>
  </w:num>
  <w:num w:numId="35" w16cid:durableId="1903902219">
    <w:abstractNumId w:val="27"/>
  </w:num>
  <w:num w:numId="36" w16cid:durableId="1045788389">
    <w:abstractNumId w:val="76"/>
  </w:num>
  <w:num w:numId="37" w16cid:durableId="1418747758">
    <w:abstractNumId w:val="83"/>
  </w:num>
  <w:num w:numId="38" w16cid:durableId="911432098">
    <w:abstractNumId w:val="102"/>
  </w:num>
  <w:num w:numId="39" w16cid:durableId="649332246">
    <w:abstractNumId w:val="98"/>
  </w:num>
  <w:num w:numId="40" w16cid:durableId="1891916347">
    <w:abstractNumId w:val="36"/>
  </w:num>
  <w:num w:numId="41" w16cid:durableId="312876356">
    <w:abstractNumId w:val="17"/>
  </w:num>
  <w:num w:numId="42" w16cid:durableId="1702777915">
    <w:abstractNumId w:val="67"/>
  </w:num>
  <w:num w:numId="43" w16cid:durableId="807937953">
    <w:abstractNumId w:val="4"/>
  </w:num>
  <w:num w:numId="44" w16cid:durableId="220754068">
    <w:abstractNumId w:val="90"/>
  </w:num>
  <w:num w:numId="45" w16cid:durableId="299309518">
    <w:abstractNumId w:val="10"/>
  </w:num>
  <w:num w:numId="46" w16cid:durableId="461046970">
    <w:abstractNumId w:val="24"/>
  </w:num>
  <w:num w:numId="47" w16cid:durableId="62685139">
    <w:abstractNumId w:val="30"/>
  </w:num>
  <w:num w:numId="48" w16cid:durableId="375277809">
    <w:abstractNumId w:val="68"/>
  </w:num>
  <w:num w:numId="49" w16cid:durableId="1595942502">
    <w:abstractNumId w:val="87"/>
  </w:num>
  <w:num w:numId="50" w16cid:durableId="1952587150">
    <w:abstractNumId w:val="73"/>
  </w:num>
  <w:num w:numId="51" w16cid:durableId="1879000679">
    <w:abstractNumId w:val="97"/>
  </w:num>
  <w:num w:numId="52" w16cid:durableId="126359977">
    <w:abstractNumId w:val="0"/>
  </w:num>
  <w:num w:numId="53" w16cid:durableId="762528242">
    <w:abstractNumId w:val="56"/>
  </w:num>
  <w:num w:numId="54" w16cid:durableId="713315327">
    <w:abstractNumId w:val="82"/>
  </w:num>
  <w:num w:numId="55" w16cid:durableId="1356033888">
    <w:abstractNumId w:val="93"/>
  </w:num>
  <w:num w:numId="56" w16cid:durableId="1413047476">
    <w:abstractNumId w:val="6"/>
  </w:num>
  <w:num w:numId="57" w16cid:durableId="236936067">
    <w:abstractNumId w:val="46"/>
  </w:num>
  <w:num w:numId="58" w16cid:durableId="778834736">
    <w:abstractNumId w:val="51"/>
  </w:num>
  <w:num w:numId="59" w16cid:durableId="1134103894">
    <w:abstractNumId w:val="95"/>
  </w:num>
  <w:num w:numId="60" w16cid:durableId="1033654285">
    <w:abstractNumId w:val="23"/>
  </w:num>
  <w:num w:numId="61" w16cid:durableId="1932007017">
    <w:abstractNumId w:val="103"/>
  </w:num>
  <w:num w:numId="62" w16cid:durableId="481308606">
    <w:abstractNumId w:val="32"/>
  </w:num>
  <w:num w:numId="63" w16cid:durableId="745877567">
    <w:abstractNumId w:val="33"/>
  </w:num>
  <w:num w:numId="64" w16cid:durableId="1386490949">
    <w:abstractNumId w:val="11"/>
  </w:num>
  <w:num w:numId="65" w16cid:durableId="879323325">
    <w:abstractNumId w:val="54"/>
  </w:num>
  <w:num w:numId="66" w16cid:durableId="1221138263">
    <w:abstractNumId w:val="38"/>
  </w:num>
  <w:num w:numId="67" w16cid:durableId="143357597">
    <w:abstractNumId w:val="66"/>
  </w:num>
  <w:num w:numId="68" w16cid:durableId="856580162">
    <w:abstractNumId w:val="3"/>
  </w:num>
  <w:num w:numId="69" w16cid:durableId="394159912">
    <w:abstractNumId w:val="43"/>
  </w:num>
  <w:num w:numId="70" w16cid:durableId="1778601900">
    <w:abstractNumId w:val="74"/>
  </w:num>
  <w:num w:numId="71" w16cid:durableId="308246161">
    <w:abstractNumId w:val="14"/>
  </w:num>
  <w:num w:numId="72" w16cid:durableId="751120351">
    <w:abstractNumId w:val="13"/>
  </w:num>
  <w:num w:numId="73" w16cid:durableId="695352848">
    <w:abstractNumId w:val="2"/>
  </w:num>
  <w:num w:numId="74" w16cid:durableId="1616017012">
    <w:abstractNumId w:val="19"/>
  </w:num>
  <w:num w:numId="75" w16cid:durableId="1852796398">
    <w:abstractNumId w:val="63"/>
  </w:num>
  <w:num w:numId="76" w16cid:durableId="1587180780">
    <w:abstractNumId w:val="62"/>
  </w:num>
  <w:num w:numId="77" w16cid:durableId="1850213493">
    <w:abstractNumId w:val="48"/>
  </w:num>
  <w:num w:numId="78" w16cid:durableId="1514030813">
    <w:abstractNumId w:val="85"/>
  </w:num>
  <w:num w:numId="79" w16cid:durableId="1026448461">
    <w:abstractNumId w:val="8"/>
  </w:num>
  <w:num w:numId="80" w16cid:durableId="684792584">
    <w:abstractNumId w:val="58"/>
  </w:num>
  <w:num w:numId="81" w16cid:durableId="1370379257">
    <w:abstractNumId w:val="86"/>
  </w:num>
  <w:num w:numId="82" w16cid:durableId="1478835596">
    <w:abstractNumId w:val="41"/>
  </w:num>
  <w:num w:numId="83" w16cid:durableId="1324312282">
    <w:abstractNumId w:val="92"/>
  </w:num>
  <w:num w:numId="84" w16cid:durableId="1924604520">
    <w:abstractNumId w:val="20"/>
  </w:num>
  <w:num w:numId="85" w16cid:durableId="1923683276">
    <w:abstractNumId w:val="89"/>
  </w:num>
  <w:num w:numId="86" w16cid:durableId="52850549">
    <w:abstractNumId w:val="1"/>
  </w:num>
  <w:num w:numId="87" w16cid:durableId="81143642">
    <w:abstractNumId w:val="42"/>
  </w:num>
  <w:num w:numId="88" w16cid:durableId="1183325411">
    <w:abstractNumId w:val="7"/>
  </w:num>
  <w:num w:numId="89" w16cid:durableId="1440250865">
    <w:abstractNumId w:val="18"/>
  </w:num>
  <w:num w:numId="90" w16cid:durableId="1165240247">
    <w:abstractNumId w:val="78"/>
  </w:num>
  <w:num w:numId="91" w16cid:durableId="109279614">
    <w:abstractNumId w:val="61"/>
    <w:lvlOverride w:ilvl="0">
      <w:lvl w:ilvl="0">
        <w:start w:val="1"/>
        <w:numFmt w:val="bullet"/>
        <w:lvlText w:val=""/>
        <w:lvlJc w:val="left"/>
        <w:pPr>
          <w:ind w:left="360" w:hanging="360"/>
        </w:pPr>
        <w:rPr>
          <w:rFonts w:ascii="Symbol" w:hAnsi="Symbol" w:hint="default"/>
          <w:color w:val="000000" w:themeColor="text1"/>
          <w:sz w:val="22"/>
        </w:rPr>
      </w:lvl>
    </w:lvlOverride>
  </w:num>
  <w:num w:numId="92" w16cid:durableId="127359344">
    <w:abstractNumId w:val="12"/>
  </w:num>
  <w:num w:numId="93" w16cid:durableId="115173883">
    <w:abstractNumId w:val="28"/>
  </w:num>
  <w:num w:numId="94" w16cid:durableId="1308851123">
    <w:abstractNumId w:val="84"/>
  </w:num>
  <w:num w:numId="95" w16cid:durableId="2104252989">
    <w:abstractNumId w:val="21"/>
  </w:num>
  <w:num w:numId="96" w16cid:durableId="1054700214">
    <w:abstractNumId w:val="16"/>
  </w:num>
  <w:num w:numId="97" w16cid:durableId="1462192471">
    <w:abstractNumId w:val="60"/>
  </w:num>
  <w:num w:numId="98" w16cid:durableId="107088479">
    <w:abstractNumId w:val="26"/>
  </w:num>
  <w:num w:numId="99" w16cid:durableId="383716273">
    <w:abstractNumId w:val="45"/>
  </w:num>
  <w:num w:numId="100" w16cid:durableId="319385283">
    <w:abstractNumId w:val="5"/>
  </w:num>
  <w:num w:numId="101" w16cid:durableId="1973098343">
    <w:abstractNumId w:val="99"/>
  </w:num>
  <w:num w:numId="102" w16cid:durableId="1170486237">
    <w:abstractNumId w:val="77"/>
  </w:num>
  <w:num w:numId="103" w16cid:durableId="1488936606">
    <w:abstractNumId w:val="53"/>
  </w:num>
  <w:num w:numId="104" w16cid:durableId="230577336">
    <w:abstractNumId w:val="72"/>
  </w:num>
  <w:num w:numId="105" w16cid:durableId="1841458671">
    <w:abstractNumId w:val="5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2572"/>
    <w:rsid w:val="00003139"/>
    <w:rsid w:val="000039AA"/>
    <w:rsid w:val="00003A9A"/>
    <w:rsid w:val="00004D0E"/>
    <w:rsid w:val="00006181"/>
    <w:rsid w:val="0000657D"/>
    <w:rsid w:val="000066E8"/>
    <w:rsid w:val="00006AF0"/>
    <w:rsid w:val="000070D5"/>
    <w:rsid w:val="0000745F"/>
    <w:rsid w:val="000117C7"/>
    <w:rsid w:val="000118EC"/>
    <w:rsid w:val="0001466D"/>
    <w:rsid w:val="0001514F"/>
    <w:rsid w:val="00015580"/>
    <w:rsid w:val="00015845"/>
    <w:rsid w:val="00015C59"/>
    <w:rsid w:val="00016FB9"/>
    <w:rsid w:val="00017446"/>
    <w:rsid w:val="000221CA"/>
    <w:rsid w:val="0002309B"/>
    <w:rsid w:val="0002387C"/>
    <w:rsid w:val="0002397F"/>
    <w:rsid w:val="00023AD1"/>
    <w:rsid w:val="0002545F"/>
    <w:rsid w:val="00025491"/>
    <w:rsid w:val="00025E76"/>
    <w:rsid w:val="00026C93"/>
    <w:rsid w:val="00027450"/>
    <w:rsid w:val="00027952"/>
    <w:rsid w:val="00027FEB"/>
    <w:rsid w:val="000307F6"/>
    <w:rsid w:val="00031C40"/>
    <w:rsid w:val="000320B0"/>
    <w:rsid w:val="00032141"/>
    <w:rsid w:val="00032C50"/>
    <w:rsid w:val="000337CC"/>
    <w:rsid w:val="00035BB3"/>
    <w:rsid w:val="00036728"/>
    <w:rsid w:val="0003674C"/>
    <w:rsid w:val="00036D25"/>
    <w:rsid w:val="00036F4C"/>
    <w:rsid w:val="00040479"/>
    <w:rsid w:val="0004109C"/>
    <w:rsid w:val="00042235"/>
    <w:rsid w:val="000427A9"/>
    <w:rsid w:val="00043DF5"/>
    <w:rsid w:val="000449B4"/>
    <w:rsid w:val="0004562A"/>
    <w:rsid w:val="00045E82"/>
    <w:rsid w:val="00050D06"/>
    <w:rsid w:val="00051B34"/>
    <w:rsid w:val="00051C77"/>
    <w:rsid w:val="00052299"/>
    <w:rsid w:val="0005296D"/>
    <w:rsid w:val="00054DF7"/>
    <w:rsid w:val="000550FA"/>
    <w:rsid w:val="0005537B"/>
    <w:rsid w:val="00055E59"/>
    <w:rsid w:val="00056C86"/>
    <w:rsid w:val="000579D4"/>
    <w:rsid w:val="00057E42"/>
    <w:rsid w:val="000608DC"/>
    <w:rsid w:val="00060F23"/>
    <w:rsid w:val="000622B7"/>
    <w:rsid w:val="0006292C"/>
    <w:rsid w:val="00062C0B"/>
    <w:rsid w:val="0006316B"/>
    <w:rsid w:val="00064BCA"/>
    <w:rsid w:val="000655C2"/>
    <w:rsid w:val="00066193"/>
    <w:rsid w:val="00066BD2"/>
    <w:rsid w:val="000672D6"/>
    <w:rsid w:val="000676B5"/>
    <w:rsid w:val="00067A3C"/>
    <w:rsid w:val="00070422"/>
    <w:rsid w:val="000712C5"/>
    <w:rsid w:val="00071470"/>
    <w:rsid w:val="00071941"/>
    <w:rsid w:val="00071F53"/>
    <w:rsid w:val="00071FDB"/>
    <w:rsid w:val="0007216C"/>
    <w:rsid w:val="00072A55"/>
    <w:rsid w:val="00072C5B"/>
    <w:rsid w:val="00072E22"/>
    <w:rsid w:val="00072E61"/>
    <w:rsid w:val="00073817"/>
    <w:rsid w:val="00073EE1"/>
    <w:rsid w:val="000746F7"/>
    <w:rsid w:val="00075DB8"/>
    <w:rsid w:val="0007641B"/>
    <w:rsid w:val="00076550"/>
    <w:rsid w:val="00076886"/>
    <w:rsid w:val="00077C0C"/>
    <w:rsid w:val="00080E19"/>
    <w:rsid w:val="00080E96"/>
    <w:rsid w:val="000826BF"/>
    <w:rsid w:val="00082A3B"/>
    <w:rsid w:val="00083295"/>
    <w:rsid w:val="000837FD"/>
    <w:rsid w:val="00085433"/>
    <w:rsid w:val="00085748"/>
    <w:rsid w:val="00085FFE"/>
    <w:rsid w:val="0008611C"/>
    <w:rsid w:val="000862D6"/>
    <w:rsid w:val="00087171"/>
    <w:rsid w:val="00092370"/>
    <w:rsid w:val="0009253D"/>
    <w:rsid w:val="000934D2"/>
    <w:rsid w:val="00094130"/>
    <w:rsid w:val="000946D1"/>
    <w:rsid w:val="0009684F"/>
    <w:rsid w:val="00096CA3"/>
    <w:rsid w:val="0009791B"/>
    <w:rsid w:val="00097A3F"/>
    <w:rsid w:val="000A1473"/>
    <w:rsid w:val="000A1958"/>
    <w:rsid w:val="000A2737"/>
    <w:rsid w:val="000A33F3"/>
    <w:rsid w:val="000A383A"/>
    <w:rsid w:val="000A3D95"/>
    <w:rsid w:val="000A4291"/>
    <w:rsid w:val="000A47AA"/>
    <w:rsid w:val="000A4B6A"/>
    <w:rsid w:val="000A5365"/>
    <w:rsid w:val="000A5551"/>
    <w:rsid w:val="000A57E9"/>
    <w:rsid w:val="000A59BA"/>
    <w:rsid w:val="000A60BB"/>
    <w:rsid w:val="000A6158"/>
    <w:rsid w:val="000A7A29"/>
    <w:rsid w:val="000A7F7B"/>
    <w:rsid w:val="000B03DD"/>
    <w:rsid w:val="000B0CA0"/>
    <w:rsid w:val="000B1781"/>
    <w:rsid w:val="000B1E7C"/>
    <w:rsid w:val="000B1E8C"/>
    <w:rsid w:val="000B2178"/>
    <w:rsid w:val="000B2C52"/>
    <w:rsid w:val="000B419D"/>
    <w:rsid w:val="000B55E7"/>
    <w:rsid w:val="000B6964"/>
    <w:rsid w:val="000B74E5"/>
    <w:rsid w:val="000B7A80"/>
    <w:rsid w:val="000C0151"/>
    <w:rsid w:val="000C24C8"/>
    <w:rsid w:val="000C2539"/>
    <w:rsid w:val="000C2909"/>
    <w:rsid w:val="000C2ADB"/>
    <w:rsid w:val="000C366B"/>
    <w:rsid w:val="000C5B5D"/>
    <w:rsid w:val="000C5D64"/>
    <w:rsid w:val="000C6000"/>
    <w:rsid w:val="000C6230"/>
    <w:rsid w:val="000C739B"/>
    <w:rsid w:val="000C7DA1"/>
    <w:rsid w:val="000D1C9D"/>
    <w:rsid w:val="000D3241"/>
    <w:rsid w:val="000D3B77"/>
    <w:rsid w:val="000D42DA"/>
    <w:rsid w:val="000D44B5"/>
    <w:rsid w:val="000D4E22"/>
    <w:rsid w:val="000D4F60"/>
    <w:rsid w:val="000D5332"/>
    <w:rsid w:val="000D596F"/>
    <w:rsid w:val="000D607F"/>
    <w:rsid w:val="000D6114"/>
    <w:rsid w:val="000D6389"/>
    <w:rsid w:val="000D6F51"/>
    <w:rsid w:val="000D7EB9"/>
    <w:rsid w:val="000E3504"/>
    <w:rsid w:val="000E3534"/>
    <w:rsid w:val="000E3984"/>
    <w:rsid w:val="000E4AA9"/>
    <w:rsid w:val="000E4C97"/>
    <w:rsid w:val="000E4C9D"/>
    <w:rsid w:val="000E5FBA"/>
    <w:rsid w:val="000E6F41"/>
    <w:rsid w:val="000F0392"/>
    <w:rsid w:val="000F0598"/>
    <w:rsid w:val="000F0646"/>
    <w:rsid w:val="000F0CAC"/>
    <w:rsid w:val="000F19C3"/>
    <w:rsid w:val="000F1A2D"/>
    <w:rsid w:val="000F442B"/>
    <w:rsid w:val="000F55A5"/>
    <w:rsid w:val="000F63C7"/>
    <w:rsid w:val="000F6732"/>
    <w:rsid w:val="001004EA"/>
    <w:rsid w:val="00100C4A"/>
    <w:rsid w:val="00101196"/>
    <w:rsid w:val="0010191B"/>
    <w:rsid w:val="00101E7A"/>
    <w:rsid w:val="00102DC0"/>
    <w:rsid w:val="00104977"/>
    <w:rsid w:val="00106FC9"/>
    <w:rsid w:val="001070FF"/>
    <w:rsid w:val="00107701"/>
    <w:rsid w:val="00110812"/>
    <w:rsid w:val="00110D92"/>
    <w:rsid w:val="00111CA9"/>
    <w:rsid w:val="00111E86"/>
    <w:rsid w:val="00112240"/>
    <w:rsid w:val="0011255C"/>
    <w:rsid w:val="0011417B"/>
    <w:rsid w:val="0011450D"/>
    <w:rsid w:val="0011491C"/>
    <w:rsid w:val="00114A64"/>
    <w:rsid w:val="00114E94"/>
    <w:rsid w:val="00114FD3"/>
    <w:rsid w:val="00115188"/>
    <w:rsid w:val="00115841"/>
    <w:rsid w:val="00117B1A"/>
    <w:rsid w:val="0012048F"/>
    <w:rsid w:val="001218AB"/>
    <w:rsid w:val="00122788"/>
    <w:rsid w:val="0012304D"/>
    <w:rsid w:val="00123226"/>
    <w:rsid w:val="00123C1D"/>
    <w:rsid w:val="00123D39"/>
    <w:rsid w:val="001241FF"/>
    <w:rsid w:val="001247D3"/>
    <w:rsid w:val="00124D36"/>
    <w:rsid w:val="00124E8E"/>
    <w:rsid w:val="001258AD"/>
    <w:rsid w:val="00125B29"/>
    <w:rsid w:val="00127B9E"/>
    <w:rsid w:val="0013018B"/>
    <w:rsid w:val="001303EA"/>
    <w:rsid w:val="00131B4A"/>
    <w:rsid w:val="001323DD"/>
    <w:rsid w:val="00132F3D"/>
    <w:rsid w:val="00133D1C"/>
    <w:rsid w:val="0013408B"/>
    <w:rsid w:val="0013416B"/>
    <w:rsid w:val="001348E5"/>
    <w:rsid w:val="00134C05"/>
    <w:rsid w:val="00135C9B"/>
    <w:rsid w:val="0013619F"/>
    <w:rsid w:val="00136F95"/>
    <w:rsid w:val="0014154B"/>
    <w:rsid w:val="001416A9"/>
    <w:rsid w:val="001416B2"/>
    <w:rsid w:val="00141B4F"/>
    <w:rsid w:val="00141F4C"/>
    <w:rsid w:val="00142F15"/>
    <w:rsid w:val="00143095"/>
    <w:rsid w:val="00143258"/>
    <w:rsid w:val="00143560"/>
    <w:rsid w:val="00143BCD"/>
    <w:rsid w:val="00144CBB"/>
    <w:rsid w:val="00144E0A"/>
    <w:rsid w:val="00145CE3"/>
    <w:rsid w:val="001461EE"/>
    <w:rsid w:val="0014752E"/>
    <w:rsid w:val="00151D9C"/>
    <w:rsid w:val="00153886"/>
    <w:rsid w:val="0015405F"/>
    <w:rsid w:val="00155355"/>
    <w:rsid w:val="001557D6"/>
    <w:rsid w:val="00155BFD"/>
    <w:rsid w:val="001569EF"/>
    <w:rsid w:val="00156A00"/>
    <w:rsid w:val="00157CD4"/>
    <w:rsid w:val="00157CF0"/>
    <w:rsid w:val="00157EEA"/>
    <w:rsid w:val="001604C2"/>
    <w:rsid w:val="00161BDF"/>
    <w:rsid w:val="00161DA5"/>
    <w:rsid w:val="00161E4B"/>
    <w:rsid w:val="0016241C"/>
    <w:rsid w:val="00163400"/>
    <w:rsid w:val="001640B3"/>
    <w:rsid w:val="00164133"/>
    <w:rsid w:val="0016443E"/>
    <w:rsid w:val="001644E4"/>
    <w:rsid w:val="00164E7A"/>
    <w:rsid w:val="001650E1"/>
    <w:rsid w:val="00166673"/>
    <w:rsid w:val="001669FE"/>
    <w:rsid w:val="001672F1"/>
    <w:rsid w:val="0016745D"/>
    <w:rsid w:val="001676B0"/>
    <w:rsid w:val="00167D00"/>
    <w:rsid w:val="00172524"/>
    <w:rsid w:val="00172E49"/>
    <w:rsid w:val="001733AA"/>
    <w:rsid w:val="00173546"/>
    <w:rsid w:val="001743FC"/>
    <w:rsid w:val="001748D9"/>
    <w:rsid w:val="00174DB5"/>
    <w:rsid w:val="00176025"/>
    <w:rsid w:val="001773F8"/>
    <w:rsid w:val="00180106"/>
    <w:rsid w:val="00180768"/>
    <w:rsid w:val="001807FC"/>
    <w:rsid w:val="00180F2B"/>
    <w:rsid w:val="001819C3"/>
    <w:rsid w:val="00182AE8"/>
    <w:rsid w:val="00182D0B"/>
    <w:rsid w:val="0018319A"/>
    <w:rsid w:val="001835B8"/>
    <w:rsid w:val="00184263"/>
    <w:rsid w:val="00185478"/>
    <w:rsid w:val="00185598"/>
    <w:rsid w:val="00186202"/>
    <w:rsid w:val="001862A1"/>
    <w:rsid w:val="00186CE3"/>
    <w:rsid w:val="00186FC9"/>
    <w:rsid w:val="00187D28"/>
    <w:rsid w:val="001902BA"/>
    <w:rsid w:val="0019039D"/>
    <w:rsid w:val="00190973"/>
    <w:rsid w:val="001912E5"/>
    <w:rsid w:val="00191404"/>
    <w:rsid w:val="00192695"/>
    <w:rsid w:val="00192AE3"/>
    <w:rsid w:val="00192C03"/>
    <w:rsid w:val="00192E47"/>
    <w:rsid w:val="00192F04"/>
    <w:rsid w:val="001935D4"/>
    <w:rsid w:val="00193855"/>
    <w:rsid w:val="00193AA7"/>
    <w:rsid w:val="00195B08"/>
    <w:rsid w:val="00196293"/>
    <w:rsid w:val="001A098B"/>
    <w:rsid w:val="001A185C"/>
    <w:rsid w:val="001A1956"/>
    <w:rsid w:val="001A240A"/>
    <w:rsid w:val="001A36A5"/>
    <w:rsid w:val="001A463B"/>
    <w:rsid w:val="001A534B"/>
    <w:rsid w:val="001A544F"/>
    <w:rsid w:val="001A5C2D"/>
    <w:rsid w:val="001A61B7"/>
    <w:rsid w:val="001A686F"/>
    <w:rsid w:val="001B0671"/>
    <w:rsid w:val="001B108E"/>
    <w:rsid w:val="001B134A"/>
    <w:rsid w:val="001B1D71"/>
    <w:rsid w:val="001B25A0"/>
    <w:rsid w:val="001B2BDB"/>
    <w:rsid w:val="001B2F37"/>
    <w:rsid w:val="001B35C3"/>
    <w:rsid w:val="001B36A5"/>
    <w:rsid w:val="001B46F0"/>
    <w:rsid w:val="001B4D6D"/>
    <w:rsid w:val="001B4D91"/>
    <w:rsid w:val="001B5FEF"/>
    <w:rsid w:val="001B6322"/>
    <w:rsid w:val="001B7C67"/>
    <w:rsid w:val="001C15A9"/>
    <w:rsid w:val="001C1608"/>
    <w:rsid w:val="001C1DC6"/>
    <w:rsid w:val="001C24A0"/>
    <w:rsid w:val="001C31D7"/>
    <w:rsid w:val="001C3232"/>
    <w:rsid w:val="001C32DF"/>
    <w:rsid w:val="001C39D2"/>
    <w:rsid w:val="001C3B1B"/>
    <w:rsid w:val="001C4E06"/>
    <w:rsid w:val="001C5EE0"/>
    <w:rsid w:val="001C5F0C"/>
    <w:rsid w:val="001C5FA8"/>
    <w:rsid w:val="001C5FFC"/>
    <w:rsid w:val="001C61B9"/>
    <w:rsid w:val="001C696C"/>
    <w:rsid w:val="001D14AD"/>
    <w:rsid w:val="001D2A16"/>
    <w:rsid w:val="001D2C74"/>
    <w:rsid w:val="001D357F"/>
    <w:rsid w:val="001D3AAC"/>
    <w:rsid w:val="001D3B4A"/>
    <w:rsid w:val="001D43AD"/>
    <w:rsid w:val="001D4505"/>
    <w:rsid w:val="001D462A"/>
    <w:rsid w:val="001D46CD"/>
    <w:rsid w:val="001D4854"/>
    <w:rsid w:val="001D4CAA"/>
    <w:rsid w:val="001D602A"/>
    <w:rsid w:val="001D6633"/>
    <w:rsid w:val="001D7BAF"/>
    <w:rsid w:val="001D7EFD"/>
    <w:rsid w:val="001E09E6"/>
    <w:rsid w:val="001E0E49"/>
    <w:rsid w:val="001E1667"/>
    <w:rsid w:val="001E17AA"/>
    <w:rsid w:val="001E1D3F"/>
    <w:rsid w:val="001E233F"/>
    <w:rsid w:val="001E30C4"/>
    <w:rsid w:val="001E3712"/>
    <w:rsid w:val="001E3CE0"/>
    <w:rsid w:val="001E4F15"/>
    <w:rsid w:val="001E5307"/>
    <w:rsid w:val="001E671D"/>
    <w:rsid w:val="001E7837"/>
    <w:rsid w:val="001F03B1"/>
    <w:rsid w:val="001F17E6"/>
    <w:rsid w:val="001F2BA0"/>
    <w:rsid w:val="001F31AC"/>
    <w:rsid w:val="001F330E"/>
    <w:rsid w:val="001F3336"/>
    <w:rsid w:val="001F377F"/>
    <w:rsid w:val="001F41D1"/>
    <w:rsid w:val="001F513B"/>
    <w:rsid w:val="001F5240"/>
    <w:rsid w:val="001F56A5"/>
    <w:rsid w:val="001F5994"/>
    <w:rsid w:val="001F66B5"/>
    <w:rsid w:val="001F75D3"/>
    <w:rsid w:val="001F7724"/>
    <w:rsid w:val="001F7E80"/>
    <w:rsid w:val="001F7E82"/>
    <w:rsid w:val="00200448"/>
    <w:rsid w:val="00200795"/>
    <w:rsid w:val="00200A27"/>
    <w:rsid w:val="00200A78"/>
    <w:rsid w:val="00201548"/>
    <w:rsid w:val="00201829"/>
    <w:rsid w:val="0020212A"/>
    <w:rsid w:val="00202601"/>
    <w:rsid w:val="00203C41"/>
    <w:rsid w:val="00203F5C"/>
    <w:rsid w:val="002059CC"/>
    <w:rsid w:val="002062F4"/>
    <w:rsid w:val="0020632A"/>
    <w:rsid w:val="00206DE3"/>
    <w:rsid w:val="00206F5F"/>
    <w:rsid w:val="0020713D"/>
    <w:rsid w:val="00211224"/>
    <w:rsid w:val="00211567"/>
    <w:rsid w:val="002115CC"/>
    <w:rsid w:val="0021175B"/>
    <w:rsid w:val="002144D8"/>
    <w:rsid w:val="00216085"/>
    <w:rsid w:val="0021659D"/>
    <w:rsid w:val="00216D4C"/>
    <w:rsid w:val="00216FC9"/>
    <w:rsid w:val="002207D9"/>
    <w:rsid w:val="00220A46"/>
    <w:rsid w:val="00220C41"/>
    <w:rsid w:val="002210E1"/>
    <w:rsid w:val="00221245"/>
    <w:rsid w:val="00221927"/>
    <w:rsid w:val="00222215"/>
    <w:rsid w:val="0022376B"/>
    <w:rsid w:val="0022392E"/>
    <w:rsid w:val="002242E5"/>
    <w:rsid w:val="00225327"/>
    <w:rsid w:val="00226311"/>
    <w:rsid w:val="0022652B"/>
    <w:rsid w:val="00227EB6"/>
    <w:rsid w:val="00230BD0"/>
    <w:rsid w:val="00231478"/>
    <w:rsid w:val="00231504"/>
    <w:rsid w:val="00231B30"/>
    <w:rsid w:val="00231BCB"/>
    <w:rsid w:val="00232362"/>
    <w:rsid w:val="002326D9"/>
    <w:rsid w:val="00235FFE"/>
    <w:rsid w:val="00237215"/>
    <w:rsid w:val="00237679"/>
    <w:rsid w:val="00240A61"/>
    <w:rsid w:val="00240B81"/>
    <w:rsid w:val="00240BAE"/>
    <w:rsid w:val="002436E2"/>
    <w:rsid w:val="00243DB2"/>
    <w:rsid w:val="00244FEC"/>
    <w:rsid w:val="0024585D"/>
    <w:rsid w:val="00246276"/>
    <w:rsid w:val="002469AA"/>
    <w:rsid w:val="00246DFD"/>
    <w:rsid w:val="00246E38"/>
    <w:rsid w:val="00247508"/>
    <w:rsid w:val="00252184"/>
    <w:rsid w:val="0025262C"/>
    <w:rsid w:val="002528A2"/>
    <w:rsid w:val="00253887"/>
    <w:rsid w:val="00253FC1"/>
    <w:rsid w:val="002544AE"/>
    <w:rsid w:val="00254692"/>
    <w:rsid w:val="00254798"/>
    <w:rsid w:val="0025526B"/>
    <w:rsid w:val="00255E05"/>
    <w:rsid w:val="0025648D"/>
    <w:rsid w:val="0025762A"/>
    <w:rsid w:val="002602A4"/>
    <w:rsid w:val="00260A5A"/>
    <w:rsid w:val="00260EFD"/>
    <w:rsid w:val="002618BB"/>
    <w:rsid w:val="002619BF"/>
    <w:rsid w:val="002633B0"/>
    <w:rsid w:val="00263856"/>
    <w:rsid w:val="00263F16"/>
    <w:rsid w:val="0026414D"/>
    <w:rsid w:val="00264179"/>
    <w:rsid w:val="00265BC6"/>
    <w:rsid w:val="00266141"/>
    <w:rsid w:val="0026627F"/>
    <w:rsid w:val="002705E4"/>
    <w:rsid w:val="00270BC3"/>
    <w:rsid w:val="00271AE6"/>
    <w:rsid w:val="00271B04"/>
    <w:rsid w:val="00272EA9"/>
    <w:rsid w:val="00273148"/>
    <w:rsid w:val="00273322"/>
    <w:rsid w:val="00273D7F"/>
    <w:rsid w:val="00274484"/>
    <w:rsid w:val="0027453C"/>
    <w:rsid w:val="0027539F"/>
    <w:rsid w:val="00275411"/>
    <w:rsid w:val="00276244"/>
    <w:rsid w:val="002766FC"/>
    <w:rsid w:val="00276848"/>
    <w:rsid w:val="002770C3"/>
    <w:rsid w:val="00277B47"/>
    <w:rsid w:val="00277CC4"/>
    <w:rsid w:val="002808C4"/>
    <w:rsid w:val="002809F8"/>
    <w:rsid w:val="00280C6A"/>
    <w:rsid w:val="00280C86"/>
    <w:rsid w:val="002813DA"/>
    <w:rsid w:val="00281617"/>
    <w:rsid w:val="00282203"/>
    <w:rsid w:val="00283F6F"/>
    <w:rsid w:val="00286BC9"/>
    <w:rsid w:val="0028749A"/>
    <w:rsid w:val="002907BE"/>
    <w:rsid w:val="002919E9"/>
    <w:rsid w:val="00291E6A"/>
    <w:rsid w:val="00292DEF"/>
    <w:rsid w:val="00292E30"/>
    <w:rsid w:val="002930A0"/>
    <w:rsid w:val="002930FE"/>
    <w:rsid w:val="002931EF"/>
    <w:rsid w:val="00293C0A"/>
    <w:rsid w:val="002940CF"/>
    <w:rsid w:val="0029458E"/>
    <w:rsid w:val="00294E4A"/>
    <w:rsid w:val="00295600"/>
    <w:rsid w:val="00295C28"/>
    <w:rsid w:val="002962ED"/>
    <w:rsid w:val="002968E6"/>
    <w:rsid w:val="002A0381"/>
    <w:rsid w:val="002A070C"/>
    <w:rsid w:val="002A1942"/>
    <w:rsid w:val="002A2EFD"/>
    <w:rsid w:val="002A31AA"/>
    <w:rsid w:val="002A32B6"/>
    <w:rsid w:val="002A3D22"/>
    <w:rsid w:val="002A4434"/>
    <w:rsid w:val="002A501B"/>
    <w:rsid w:val="002A5484"/>
    <w:rsid w:val="002A5843"/>
    <w:rsid w:val="002A59AB"/>
    <w:rsid w:val="002A7944"/>
    <w:rsid w:val="002B0099"/>
    <w:rsid w:val="002B04F1"/>
    <w:rsid w:val="002B154C"/>
    <w:rsid w:val="002B5B4B"/>
    <w:rsid w:val="002B64F7"/>
    <w:rsid w:val="002B6D00"/>
    <w:rsid w:val="002B7312"/>
    <w:rsid w:val="002B7443"/>
    <w:rsid w:val="002C0019"/>
    <w:rsid w:val="002C0462"/>
    <w:rsid w:val="002C1137"/>
    <w:rsid w:val="002C2A37"/>
    <w:rsid w:val="002C402A"/>
    <w:rsid w:val="002C4454"/>
    <w:rsid w:val="002C4C70"/>
    <w:rsid w:val="002C4E98"/>
    <w:rsid w:val="002C524E"/>
    <w:rsid w:val="002C55F7"/>
    <w:rsid w:val="002C59B6"/>
    <w:rsid w:val="002C63CC"/>
    <w:rsid w:val="002C64EB"/>
    <w:rsid w:val="002C753D"/>
    <w:rsid w:val="002C7AF0"/>
    <w:rsid w:val="002D016C"/>
    <w:rsid w:val="002D1DC8"/>
    <w:rsid w:val="002D24F9"/>
    <w:rsid w:val="002D271E"/>
    <w:rsid w:val="002D3260"/>
    <w:rsid w:val="002D372C"/>
    <w:rsid w:val="002D3B7F"/>
    <w:rsid w:val="002D45ED"/>
    <w:rsid w:val="002D4B93"/>
    <w:rsid w:val="002D4CFA"/>
    <w:rsid w:val="002D53EC"/>
    <w:rsid w:val="002D5667"/>
    <w:rsid w:val="002D759D"/>
    <w:rsid w:val="002D77D7"/>
    <w:rsid w:val="002E04EF"/>
    <w:rsid w:val="002E05DD"/>
    <w:rsid w:val="002E06F1"/>
    <w:rsid w:val="002E1984"/>
    <w:rsid w:val="002E252F"/>
    <w:rsid w:val="002E2726"/>
    <w:rsid w:val="002E28B8"/>
    <w:rsid w:val="002E329A"/>
    <w:rsid w:val="002E384C"/>
    <w:rsid w:val="002E3A90"/>
    <w:rsid w:val="002E481B"/>
    <w:rsid w:val="002E56A7"/>
    <w:rsid w:val="002E6C1C"/>
    <w:rsid w:val="002E7104"/>
    <w:rsid w:val="002F0430"/>
    <w:rsid w:val="002F14EA"/>
    <w:rsid w:val="002F18EF"/>
    <w:rsid w:val="002F1C8E"/>
    <w:rsid w:val="002F2559"/>
    <w:rsid w:val="002F301E"/>
    <w:rsid w:val="002F34D8"/>
    <w:rsid w:val="002F40DB"/>
    <w:rsid w:val="002F46B6"/>
    <w:rsid w:val="002F47A5"/>
    <w:rsid w:val="002F5119"/>
    <w:rsid w:val="002F5293"/>
    <w:rsid w:val="002F5732"/>
    <w:rsid w:val="002F5FB0"/>
    <w:rsid w:val="002F6965"/>
    <w:rsid w:val="002F7B00"/>
    <w:rsid w:val="00300B5A"/>
    <w:rsid w:val="003014D7"/>
    <w:rsid w:val="0030198F"/>
    <w:rsid w:val="00301BC7"/>
    <w:rsid w:val="00302118"/>
    <w:rsid w:val="0030229B"/>
    <w:rsid w:val="0030261F"/>
    <w:rsid w:val="00302A6A"/>
    <w:rsid w:val="00302F94"/>
    <w:rsid w:val="003035DD"/>
    <w:rsid w:val="00303F89"/>
    <w:rsid w:val="00304909"/>
    <w:rsid w:val="00305D29"/>
    <w:rsid w:val="0030702C"/>
    <w:rsid w:val="00307B74"/>
    <w:rsid w:val="00310CD0"/>
    <w:rsid w:val="00312205"/>
    <w:rsid w:val="003131F9"/>
    <w:rsid w:val="00313B15"/>
    <w:rsid w:val="00314340"/>
    <w:rsid w:val="0031435E"/>
    <w:rsid w:val="003148EB"/>
    <w:rsid w:val="00314984"/>
    <w:rsid w:val="00314BBF"/>
    <w:rsid w:val="00314DDF"/>
    <w:rsid w:val="00315314"/>
    <w:rsid w:val="00315F5A"/>
    <w:rsid w:val="003165DE"/>
    <w:rsid w:val="00316BA3"/>
    <w:rsid w:val="00317730"/>
    <w:rsid w:val="00317A1E"/>
    <w:rsid w:val="00317E52"/>
    <w:rsid w:val="00321F2B"/>
    <w:rsid w:val="00322D49"/>
    <w:rsid w:val="00322FE4"/>
    <w:rsid w:val="003246CC"/>
    <w:rsid w:val="00324704"/>
    <w:rsid w:val="003250F5"/>
    <w:rsid w:val="00325B27"/>
    <w:rsid w:val="003270FD"/>
    <w:rsid w:val="003274CC"/>
    <w:rsid w:val="00327937"/>
    <w:rsid w:val="00331517"/>
    <w:rsid w:val="00332161"/>
    <w:rsid w:val="003324D0"/>
    <w:rsid w:val="00332A34"/>
    <w:rsid w:val="00333039"/>
    <w:rsid w:val="00334089"/>
    <w:rsid w:val="00335107"/>
    <w:rsid w:val="00336FBE"/>
    <w:rsid w:val="00337D2D"/>
    <w:rsid w:val="00341300"/>
    <w:rsid w:val="0034164F"/>
    <w:rsid w:val="00342D14"/>
    <w:rsid w:val="00343931"/>
    <w:rsid w:val="00344DF8"/>
    <w:rsid w:val="0034512F"/>
    <w:rsid w:val="00345210"/>
    <w:rsid w:val="00345DA3"/>
    <w:rsid w:val="003471EE"/>
    <w:rsid w:val="003477E2"/>
    <w:rsid w:val="00347E4E"/>
    <w:rsid w:val="00347E9C"/>
    <w:rsid w:val="00350451"/>
    <w:rsid w:val="003511BC"/>
    <w:rsid w:val="00353882"/>
    <w:rsid w:val="00353A6B"/>
    <w:rsid w:val="0035407A"/>
    <w:rsid w:val="00354D7C"/>
    <w:rsid w:val="00355047"/>
    <w:rsid w:val="003552AD"/>
    <w:rsid w:val="0035630D"/>
    <w:rsid w:val="00356A58"/>
    <w:rsid w:val="00357F17"/>
    <w:rsid w:val="00357F48"/>
    <w:rsid w:val="003603AE"/>
    <w:rsid w:val="00360593"/>
    <w:rsid w:val="003606AE"/>
    <w:rsid w:val="00360A77"/>
    <w:rsid w:val="00360EF2"/>
    <w:rsid w:val="0036143A"/>
    <w:rsid w:val="00362410"/>
    <w:rsid w:val="0036251B"/>
    <w:rsid w:val="00362974"/>
    <w:rsid w:val="0036491D"/>
    <w:rsid w:val="00364F88"/>
    <w:rsid w:val="003655A8"/>
    <w:rsid w:val="00367FCE"/>
    <w:rsid w:val="00370AE9"/>
    <w:rsid w:val="00371329"/>
    <w:rsid w:val="003718A6"/>
    <w:rsid w:val="00371D2D"/>
    <w:rsid w:val="00372DFD"/>
    <w:rsid w:val="0037353E"/>
    <w:rsid w:val="00373555"/>
    <w:rsid w:val="00374CBB"/>
    <w:rsid w:val="00376073"/>
    <w:rsid w:val="0037696D"/>
    <w:rsid w:val="00376D69"/>
    <w:rsid w:val="003779DC"/>
    <w:rsid w:val="00377C3D"/>
    <w:rsid w:val="003801C4"/>
    <w:rsid w:val="003803D6"/>
    <w:rsid w:val="0038050F"/>
    <w:rsid w:val="003807D5"/>
    <w:rsid w:val="0038091D"/>
    <w:rsid w:val="00380B7F"/>
    <w:rsid w:val="00381473"/>
    <w:rsid w:val="0038148A"/>
    <w:rsid w:val="00381EE7"/>
    <w:rsid w:val="00381FBE"/>
    <w:rsid w:val="003822A8"/>
    <w:rsid w:val="00382992"/>
    <w:rsid w:val="00384366"/>
    <w:rsid w:val="0038512B"/>
    <w:rsid w:val="00385202"/>
    <w:rsid w:val="00385EAF"/>
    <w:rsid w:val="003867C1"/>
    <w:rsid w:val="00387C7B"/>
    <w:rsid w:val="00387C9D"/>
    <w:rsid w:val="00392841"/>
    <w:rsid w:val="00392ADB"/>
    <w:rsid w:val="00392FB5"/>
    <w:rsid w:val="00394DE3"/>
    <w:rsid w:val="00395428"/>
    <w:rsid w:val="00395C69"/>
    <w:rsid w:val="00395F53"/>
    <w:rsid w:val="00396A30"/>
    <w:rsid w:val="003A13A6"/>
    <w:rsid w:val="003A1912"/>
    <w:rsid w:val="003A2C94"/>
    <w:rsid w:val="003A2DE4"/>
    <w:rsid w:val="003A2FDB"/>
    <w:rsid w:val="003A37FF"/>
    <w:rsid w:val="003A3CE7"/>
    <w:rsid w:val="003A3F5B"/>
    <w:rsid w:val="003A5656"/>
    <w:rsid w:val="003A664F"/>
    <w:rsid w:val="003A6763"/>
    <w:rsid w:val="003A6D7D"/>
    <w:rsid w:val="003A7DF4"/>
    <w:rsid w:val="003A7ED0"/>
    <w:rsid w:val="003B1ACD"/>
    <w:rsid w:val="003B1D99"/>
    <w:rsid w:val="003B26CC"/>
    <w:rsid w:val="003B2862"/>
    <w:rsid w:val="003B31C4"/>
    <w:rsid w:val="003B3BE2"/>
    <w:rsid w:val="003B4664"/>
    <w:rsid w:val="003B48C4"/>
    <w:rsid w:val="003B5737"/>
    <w:rsid w:val="003B579A"/>
    <w:rsid w:val="003B63FF"/>
    <w:rsid w:val="003B6747"/>
    <w:rsid w:val="003B73FC"/>
    <w:rsid w:val="003B7DCB"/>
    <w:rsid w:val="003B7F37"/>
    <w:rsid w:val="003C0211"/>
    <w:rsid w:val="003C0434"/>
    <w:rsid w:val="003C0FD7"/>
    <w:rsid w:val="003C1263"/>
    <w:rsid w:val="003C14B1"/>
    <w:rsid w:val="003C1CA0"/>
    <w:rsid w:val="003C212B"/>
    <w:rsid w:val="003C2866"/>
    <w:rsid w:val="003C3101"/>
    <w:rsid w:val="003C67E7"/>
    <w:rsid w:val="003C772F"/>
    <w:rsid w:val="003D01B0"/>
    <w:rsid w:val="003D06E0"/>
    <w:rsid w:val="003D2D6F"/>
    <w:rsid w:val="003D3074"/>
    <w:rsid w:val="003D3B1B"/>
    <w:rsid w:val="003D3B36"/>
    <w:rsid w:val="003D3C35"/>
    <w:rsid w:val="003D414E"/>
    <w:rsid w:val="003D4754"/>
    <w:rsid w:val="003D4E73"/>
    <w:rsid w:val="003D4E85"/>
    <w:rsid w:val="003D56D6"/>
    <w:rsid w:val="003D6036"/>
    <w:rsid w:val="003D6352"/>
    <w:rsid w:val="003D7921"/>
    <w:rsid w:val="003E0546"/>
    <w:rsid w:val="003E0B0D"/>
    <w:rsid w:val="003E1731"/>
    <w:rsid w:val="003E1902"/>
    <w:rsid w:val="003E21FD"/>
    <w:rsid w:val="003E2956"/>
    <w:rsid w:val="003E2D74"/>
    <w:rsid w:val="003E3BE5"/>
    <w:rsid w:val="003E3D16"/>
    <w:rsid w:val="003E3DA4"/>
    <w:rsid w:val="003E4199"/>
    <w:rsid w:val="003E44AE"/>
    <w:rsid w:val="003E4575"/>
    <w:rsid w:val="003E5099"/>
    <w:rsid w:val="003E51F1"/>
    <w:rsid w:val="003E556E"/>
    <w:rsid w:val="003E5B13"/>
    <w:rsid w:val="003E6317"/>
    <w:rsid w:val="003E6834"/>
    <w:rsid w:val="003E6BBD"/>
    <w:rsid w:val="003E7BCA"/>
    <w:rsid w:val="003E7F83"/>
    <w:rsid w:val="003F0530"/>
    <w:rsid w:val="003F0879"/>
    <w:rsid w:val="003F09EE"/>
    <w:rsid w:val="003F0FD3"/>
    <w:rsid w:val="003F1E1B"/>
    <w:rsid w:val="003F2065"/>
    <w:rsid w:val="003F25AC"/>
    <w:rsid w:val="003F275F"/>
    <w:rsid w:val="003F2805"/>
    <w:rsid w:val="003F2EFB"/>
    <w:rsid w:val="003F31E1"/>
    <w:rsid w:val="003F34B9"/>
    <w:rsid w:val="003F4388"/>
    <w:rsid w:val="003F4EAC"/>
    <w:rsid w:val="003F6684"/>
    <w:rsid w:val="003F68EF"/>
    <w:rsid w:val="003F6E77"/>
    <w:rsid w:val="003F7065"/>
    <w:rsid w:val="003F79CA"/>
    <w:rsid w:val="003F7C63"/>
    <w:rsid w:val="003F7E9B"/>
    <w:rsid w:val="00400405"/>
    <w:rsid w:val="004010F1"/>
    <w:rsid w:val="00401216"/>
    <w:rsid w:val="00402B5E"/>
    <w:rsid w:val="00402F8D"/>
    <w:rsid w:val="00403043"/>
    <w:rsid w:val="00403C50"/>
    <w:rsid w:val="00404063"/>
    <w:rsid w:val="0040539E"/>
    <w:rsid w:val="0040574F"/>
    <w:rsid w:val="0040587E"/>
    <w:rsid w:val="0040592F"/>
    <w:rsid w:val="00406299"/>
    <w:rsid w:val="004062BD"/>
    <w:rsid w:val="00406364"/>
    <w:rsid w:val="0040675A"/>
    <w:rsid w:val="00406BA7"/>
    <w:rsid w:val="00407092"/>
    <w:rsid w:val="004072AD"/>
    <w:rsid w:val="0041057E"/>
    <w:rsid w:val="004109D3"/>
    <w:rsid w:val="00411D88"/>
    <w:rsid w:val="00413FA7"/>
    <w:rsid w:val="00414513"/>
    <w:rsid w:val="00414916"/>
    <w:rsid w:val="00414EB8"/>
    <w:rsid w:val="00415326"/>
    <w:rsid w:val="004166F0"/>
    <w:rsid w:val="00416CBF"/>
    <w:rsid w:val="00416CEC"/>
    <w:rsid w:val="00420156"/>
    <w:rsid w:val="00420CBD"/>
    <w:rsid w:val="00421C1E"/>
    <w:rsid w:val="00422B63"/>
    <w:rsid w:val="0042456C"/>
    <w:rsid w:val="0042487A"/>
    <w:rsid w:val="00426C3E"/>
    <w:rsid w:val="004270EC"/>
    <w:rsid w:val="00427302"/>
    <w:rsid w:val="004274F2"/>
    <w:rsid w:val="00427CFE"/>
    <w:rsid w:val="0043033E"/>
    <w:rsid w:val="00431946"/>
    <w:rsid w:val="00431AF3"/>
    <w:rsid w:val="00431C74"/>
    <w:rsid w:val="00431D11"/>
    <w:rsid w:val="00431D2F"/>
    <w:rsid w:val="00432604"/>
    <w:rsid w:val="00432B03"/>
    <w:rsid w:val="004332C7"/>
    <w:rsid w:val="004333A7"/>
    <w:rsid w:val="00433649"/>
    <w:rsid w:val="004336B3"/>
    <w:rsid w:val="00434E0C"/>
    <w:rsid w:val="0043507A"/>
    <w:rsid w:val="00435506"/>
    <w:rsid w:val="00436082"/>
    <w:rsid w:val="00436186"/>
    <w:rsid w:val="00436917"/>
    <w:rsid w:val="00437A90"/>
    <w:rsid w:val="00437CAA"/>
    <w:rsid w:val="00437FD1"/>
    <w:rsid w:val="00440B8F"/>
    <w:rsid w:val="00441595"/>
    <w:rsid w:val="0044197E"/>
    <w:rsid w:val="00442330"/>
    <w:rsid w:val="00442B86"/>
    <w:rsid w:val="00442F0C"/>
    <w:rsid w:val="00443800"/>
    <w:rsid w:val="00443DAE"/>
    <w:rsid w:val="004440EC"/>
    <w:rsid w:val="0044463F"/>
    <w:rsid w:val="0044500B"/>
    <w:rsid w:val="004450D9"/>
    <w:rsid w:val="004457C1"/>
    <w:rsid w:val="00446057"/>
    <w:rsid w:val="00446D47"/>
    <w:rsid w:val="00446E34"/>
    <w:rsid w:val="004472A9"/>
    <w:rsid w:val="0045016D"/>
    <w:rsid w:val="00450C4B"/>
    <w:rsid w:val="004510A2"/>
    <w:rsid w:val="0045280B"/>
    <w:rsid w:val="00452B1F"/>
    <w:rsid w:val="00452E0D"/>
    <w:rsid w:val="00453244"/>
    <w:rsid w:val="00453B28"/>
    <w:rsid w:val="004543DB"/>
    <w:rsid w:val="004552CB"/>
    <w:rsid w:val="00455BC7"/>
    <w:rsid w:val="00460D45"/>
    <w:rsid w:val="0046191F"/>
    <w:rsid w:val="004623FF"/>
    <w:rsid w:val="00462CD6"/>
    <w:rsid w:val="00462CD7"/>
    <w:rsid w:val="00463304"/>
    <w:rsid w:val="004636B2"/>
    <w:rsid w:val="00463F08"/>
    <w:rsid w:val="00465AF4"/>
    <w:rsid w:val="00466917"/>
    <w:rsid w:val="00467226"/>
    <w:rsid w:val="00470D32"/>
    <w:rsid w:val="00471197"/>
    <w:rsid w:val="00471E81"/>
    <w:rsid w:val="00473956"/>
    <w:rsid w:val="00473976"/>
    <w:rsid w:val="00474235"/>
    <w:rsid w:val="0047512E"/>
    <w:rsid w:val="0047515B"/>
    <w:rsid w:val="00475B9D"/>
    <w:rsid w:val="004760C5"/>
    <w:rsid w:val="004766B2"/>
    <w:rsid w:val="0047673C"/>
    <w:rsid w:val="004769D9"/>
    <w:rsid w:val="0047714F"/>
    <w:rsid w:val="00477613"/>
    <w:rsid w:val="00477BB8"/>
    <w:rsid w:val="004809CD"/>
    <w:rsid w:val="00481229"/>
    <w:rsid w:val="00481741"/>
    <w:rsid w:val="00481CD8"/>
    <w:rsid w:val="00481FDF"/>
    <w:rsid w:val="00482CB6"/>
    <w:rsid w:val="004841FB"/>
    <w:rsid w:val="0048531E"/>
    <w:rsid w:val="00485858"/>
    <w:rsid w:val="00485859"/>
    <w:rsid w:val="00486333"/>
    <w:rsid w:val="004865E5"/>
    <w:rsid w:val="00487B82"/>
    <w:rsid w:val="0049012C"/>
    <w:rsid w:val="0049088F"/>
    <w:rsid w:val="0049097A"/>
    <w:rsid w:val="004915AF"/>
    <w:rsid w:val="00491CC3"/>
    <w:rsid w:val="00492B79"/>
    <w:rsid w:val="00492EB9"/>
    <w:rsid w:val="00492F16"/>
    <w:rsid w:val="0049421D"/>
    <w:rsid w:val="0049452A"/>
    <w:rsid w:val="004948C7"/>
    <w:rsid w:val="00494AF2"/>
    <w:rsid w:val="00494CCB"/>
    <w:rsid w:val="004959C4"/>
    <w:rsid w:val="004964CB"/>
    <w:rsid w:val="00497374"/>
    <w:rsid w:val="00497E20"/>
    <w:rsid w:val="004A1234"/>
    <w:rsid w:val="004A1401"/>
    <w:rsid w:val="004A16EC"/>
    <w:rsid w:val="004A192A"/>
    <w:rsid w:val="004A24DD"/>
    <w:rsid w:val="004A27BF"/>
    <w:rsid w:val="004A2D92"/>
    <w:rsid w:val="004A2E94"/>
    <w:rsid w:val="004A2EE9"/>
    <w:rsid w:val="004A30C8"/>
    <w:rsid w:val="004A3F02"/>
    <w:rsid w:val="004A3FAE"/>
    <w:rsid w:val="004A4E44"/>
    <w:rsid w:val="004A5088"/>
    <w:rsid w:val="004A6738"/>
    <w:rsid w:val="004A7589"/>
    <w:rsid w:val="004A7B1A"/>
    <w:rsid w:val="004B14DA"/>
    <w:rsid w:val="004B22BD"/>
    <w:rsid w:val="004B29C3"/>
    <w:rsid w:val="004B2AB1"/>
    <w:rsid w:val="004B2F79"/>
    <w:rsid w:val="004B3AF6"/>
    <w:rsid w:val="004B3FB1"/>
    <w:rsid w:val="004B4405"/>
    <w:rsid w:val="004B4B6B"/>
    <w:rsid w:val="004B5A98"/>
    <w:rsid w:val="004B5D51"/>
    <w:rsid w:val="004B6EBB"/>
    <w:rsid w:val="004B7A4A"/>
    <w:rsid w:val="004C0094"/>
    <w:rsid w:val="004C14BF"/>
    <w:rsid w:val="004C209A"/>
    <w:rsid w:val="004C395C"/>
    <w:rsid w:val="004C3D65"/>
    <w:rsid w:val="004C5281"/>
    <w:rsid w:val="004C6361"/>
    <w:rsid w:val="004C6786"/>
    <w:rsid w:val="004C741A"/>
    <w:rsid w:val="004D02FD"/>
    <w:rsid w:val="004D0504"/>
    <w:rsid w:val="004D077F"/>
    <w:rsid w:val="004D0A2D"/>
    <w:rsid w:val="004D0DDA"/>
    <w:rsid w:val="004D10C9"/>
    <w:rsid w:val="004D1891"/>
    <w:rsid w:val="004D20CB"/>
    <w:rsid w:val="004D24FE"/>
    <w:rsid w:val="004D3F59"/>
    <w:rsid w:val="004D41D9"/>
    <w:rsid w:val="004D47E0"/>
    <w:rsid w:val="004D66C5"/>
    <w:rsid w:val="004D68AD"/>
    <w:rsid w:val="004D68DF"/>
    <w:rsid w:val="004D6C3E"/>
    <w:rsid w:val="004D6EF5"/>
    <w:rsid w:val="004D7B73"/>
    <w:rsid w:val="004D7ECF"/>
    <w:rsid w:val="004E0804"/>
    <w:rsid w:val="004E16BE"/>
    <w:rsid w:val="004E1729"/>
    <w:rsid w:val="004E1C2A"/>
    <w:rsid w:val="004E1F96"/>
    <w:rsid w:val="004E2EBF"/>
    <w:rsid w:val="004E38FB"/>
    <w:rsid w:val="004E3A93"/>
    <w:rsid w:val="004E47F5"/>
    <w:rsid w:val="004E4C41"/>
    <w:rsid w:val="004E505A"/>
    <w:rsid w:val="004E54E1"/>
    <w:rsid w:val="004E5B32"/>
    <w:rsid w:val="004E5E82"/>
    <w:rsid w:val="004E722F"/>
    <w:rsid w:val="004F0C44"/>
    <w:rsid w:val="004F175C"/>
    <w:rsid w:val="004F1C80"/>
    <w:rsid w:val="004F2447"/>
    <w:rsid w:val="004F25FC"/>
    <w:rsid w:val="004F3342"/>
    <w:rsid w:val="004F3620"/>
    <w:rsid w:val="004F4A0A"/>
    <w:rsid w:val="004F57BE"/>
    <w:rsid w:val="004F7535"/>
    <w:rsid w:val="00500C0E"/>
    <w:rsid w:val="0050161A"/>
    <w:rsid w:val="00503529"/>
    <w:rsid w:val="005048F5"/>
    <w:rsid w:val="00505111"/>
    <w:rsid w:val="00506D38"/>
    <w:rsid w:val="00507DE2"/>
    <w:rsid w:val="005137EC"/>
    <w:rsid w:val="00513A68"/>
    <w:rsid w:val="00514326"/>
    <w:rsid w:val="005149DB"/>
    <w:rsid w:val="0051590A"/>
    <w:rsid w:val="00515AB8"/>
    <w:rsid w:val="0051699B"/>
    <w:rsid w:val="00517627"/>
    <w:rsid w:val="005202F5"/>
    <w:rsid w:val="00520B4A"/>
    <w:rsid w:val="0052213D"/>
    <w:rsid w:val="005221A6"/>
    <w:rsid w:val="0052229E"/>
    <w:rsid w:val="00523117"/>
    <w:rsid w:val="0052382B"/>
    <w:rsid w:val="005240EA"/>
    <w:rsid w:val="005242C7"/>
    <w:rsid w:val="005245A1"/>
    <w:rsid w:val="005248BF"/>
    <w:rsid w:val="005260BF"/>
    <w:rsid w:val="005268AE"/>
    <w:rsid w:val="005274F2"/>
    <w:rsid w:val="00530F28"/>
    <w:rsid w:val="00532C97"/>
    <w:rsid w:val="00532CAB"/>
    <w:rsid w:val="00532F11"/>
    <w:rsid w:val="0053342A"/>
    <w:rsid w:val="00534173"/>
    <w:rsid w:val="00534324"/>
    <w:rsid w:val="005343E9"/>
    <w:rsid w:val="005358C9"/>
    <w:rsid w:val="00535921"/>
    <w:rsid w:val="005366BC"/>
    <w:rsid w:val="00536CD8"/>
    <w:rsid w:val="00536E94"/>
    <w:rsid w:val="00536FBD"/>
    <w:rsid w:val="005403B2"/>
    <w:rsid w:val="0054077B"/>
    <w:rsid w:val="00541596"/>
    <w:rsid w:val="00541ECC"/>
    <w:rsid w:val="005420C1"/>
    <w:rsid w:val="00542922"/>
    <w:rsid w:val="00542C2A"/>
    <w:rsid w:val="00542D96"/>
    <w:rsid w:val="00543D5B"/>
    <w:rsid w:val="005448DE"/>
    <w:rsid w:val="0054579A"/>
    <w:rsid w:val="00546053"/>
    <w:rsid w:val="00546148"/>
    <w:rsid w:val="00547D1B"/>
    <w:rsid w:val="00552548"/>
    <w:rsid w:val="0055291F"/>
    <w:rsid w:val="00553140"/>
    <w:rsid w:val="00553616"/>
    <w:rsid w:val="0055363D"/>
    <w:rsid w:val="00553AFE"/>
    <w:rsid w:val="0055432E"/>
    <w:rsid w:val="005545C5"/>
    <w:rsid w:val="00554690"/>
    <w:rsid w:val="005558CE"/>
    <w:rsid w:val="00555AC2"/>
    <w:rsid w:val="0055625C"/>
    <w:rsid w:val="0055699C"/>
    <w:rsid w:val="00557CE7"/>
    <w:rsid w:val="0056133B"/>
    <w:rsid w:val="00562D95"/>
    <w:rsid w:val="005630BA"/>
    <w:rsid w:val="00564B0E"/>
    <w:rsid w:val="00565629"/>
    <w:rsid w:val="00565658"/>
    <w:rsid w:val="00565708"/>
    <w:rsid w:val="00565F9A"/>
    <w:rsid w:val="00566213"/>
    <w:rsid w:val="005669D5"/>
    <w:rsid w:val="005678C1"/>
    <w:rsid w:val="00567A9E"/>
    <w:rsid w:val="00570DF4"/>
    <w:rsid w:val="00571176"/>
    <w:rsid w:val="0057168D"/>
    <w:rsid w:val="0057208F"/>
    <w:rsid w:val="0057324C"/>
    <w:rsid w:val="00573517"/>
    <w:rsid w:val="005740BB"/>
    <w:rsid w:val="00574BBF"/>
    <w:rsid w:val="00574D28"/>
    <w:rsid w:val="00575E43"/>
    <w:rsid w:val="00575F10"/>
    <w:rsid w:val="0057754E"/>
    <w:rsid w:val="005778E3"/>
    <w:rsid w:val="00577C57"/>
    <w:rsid w:val="005800FD"/>
    <w:rsid w:val="0058029B"/>
    <w:rsid w:val="0058058E"/>
    <w:rsid w:val="00581060"/>
    <w:rsid w:val="005810E6"/>
    <w:rsid w:val="005813FF"/>
    <w:rsid w:val="0058196B"/>
    <w:rsid w:val="0058242F"/>
    <w:rsid w:val="00582661"/>
    <w:rsid w:val="005833F7"/>
    <w:rsid w:val="00585054"/>
    <w:rsid w:val="00586A0A"/>
    <w:rsid w:val="00586A84"/>
    <w:rsid w:val="0058701B"/>
    <w:rsid w:val="00587DA3"/>
    <w:rsid w:val="00590C8E"/>
    <w:rsid w:val="00591C24"/>
    <w:rsid w:val="00591E62"/>
    <w:rsid w:val="00591FBC"/>
    <w:rsid w:val="0059255E"/>
    <w:rsid w:val="005933C6"/>
    <w:rsid w:val="00593BB4"/>
    <w:rsid w:val="00594111"/>
    <w:rsid w:val="0059431B"/>
    <w:rsid w:val="00596A70"/>
    <w:rsid w:val="005A0B4A"/>
    <w:rsid w:val="005A148D"/>
    <w:rsid w:val="005A175F"/>
    <w:rsid w:val="005A179F"/>
    <w:rsid w:val="005A1C8F"/>
    <w:rsid w:val="005A237D"/>
    <w:rsid w:val="005A29CE"/>
    <w:rsid w:val="005A42AD"/>
    <w:rsid w:val="005A5AE4"/>
    <w:rsid w:val="005A72E0"/>
    <w:rsid w:val="005A7C82"/>
    <w:rsid w:val="005A7ECA"/>
    <w:rsid w:val="005B03D0"/>
    <w:rsid w:val="005B152F"/>
    <w:rsid w:val="005B1D28"/>
    <w:rsid w:val="005B26F4"/>
    <w:rsid w:val="005B277B"/>
    <w:rsid w:val="005B31B1"/>
    <w:rsid w:val="005B33C3"/>
    <w:rsid w:val="005B35E1"/>
    <w:rsid w:val="005B3FD1"/>
    <w:rsid w:val="005B41D5"/>
    <w:rsid w:val="005B5A4B"/>
    <w:rsid w:val="005B5E2A"/>
    <w:rsid w:val="005B7483"/>
    <w:rsid w:val="005B765C"/>
    <w:rsid w:val="005C01DF"/>
    <w:rsid w:val="005C04D1"/>
    <w:rsid w:val="005C0843"/>
    <w:rsid w:val="005C2EED"/>
    <w:rsid w:val="005C32C9"/>
    <w:rsid w:val="005C42AC"/>
    <w:rsid w:val="005C49A1"/>
    <w:rsid w:val="005C515D"/>
    <w:rsid w:val="005C52AE"/>
    <w:rsid w:val="005C53C3"/>
    <w:rsid w:val="005C54AE"/>
    <w:rsid w:val="005C5771"/>
    <w:rsid w:val="005C62F9"/>
    <w:rsid w:val="005C6BAD"/>
    <w:rsid w:val="005C6C9A"/>
    <w:rsid w:val="005D15FD"/>
    <w:rsid w:val="005D1D24"/>
    <w:rsid w:val="005D2055"/>
    <w:rsid w:val="005D25C1"/>
    <w:rsid w:val="005D2DD1"/>
    <w:rsid w:val="005D3EFD"/>
    <w:rsid w:val="005D40FE"/>
    <w:rsid w:val="005D43F2"/>
    <w:rsid w:val="005D4F16"/>
    <w:rsid w:val="005D5309"/>
    <w:rsid w:val="005D5A5B"/>
    <w:rsid w:val="005D6598"/>
    <w:rsid w:val="005D679A"/>
    <w:rsid w:val="005D7A5B"/>
    <w:rsid w:val="005D7EE5"/>
    <w:rsid w:val="005E0035"/>
    <w:rsid w:val="005E0C8A"/>
    <w:rsid w:val="005E1CB5"/>
    <w:rsid w:val="005E3F83"/>
    <w:rsid w:val="005E4439"/>
    <w:rsid w:val="005E45CD"/>
    <w:rsid w:val="005E464E"/>
    <w:rsid w:val="005E48F4"/>
    <w:rsid w:val="005E6527"/>
    <w:rsid w:val="005E6AC3"/>
    <w:rsid w:val="005E6AEA"/>
    <w:rsid w:val="005E7492"/>
    <w:rsid w:val="005E7848"/>
    <w:rsid w:val="005E7D1A"/>
    <w:rsid w:val="005F0C07"/>
    <w:rsid w:val="005F1247"/>
    <w:rsid w:val="005F201E"/>
    <w:rsid w:val="005F2674"/>
    <w:rsid w:val="005F27DC"/>
    <w:rsid w:val="005F2DBA"/>
    <w:rsid w:val="005F2DBD"/>
    <w:rsid w:val="005F3380"/>
    <w:rsid w:val="005F4E95"/>
    <w:rsid w:val="005F603C"/>
    <w:rsid w:val="005F6141"/>
    <w:rsid w:val="005F6CCB"/>
    <w:rsid w:val="005F7134"/>
    <w:rsid w:val="0060002D"/>
    <w:rsid w:val="006006B4"/>
    <w:rsid w:val="0060078E"/>
    <w:rsid w:val="00600E5B"/>
    <w:rsid w:val="00601556"/>
    <w:rsid w:val="00601719"/>
    <w:rsid w:val="00601B4D"/>
    <w:rsid w:val="006022A3"/>
    <w:rsid w:val="0060321D"/>
    <w:rsid w:val="006048FD"/>
    <w:rsid w:val="00605C03"/>
    <w:rsid w:val="00605E18"/>
    <w:rsid w:val="006069CF"/>
    <w:rsid w:val="00606FE1"/>
    <w:rsid w:val="006073B4"/>
    <w:rsid w:val="00607B0B"/>
    <w:rsid w:val="00607E49"/>
    <w:rsid w:val="00610A5B"/>
    <w:rsid w:val="00610E19"/>
    <w:rsid w:val="006116E4"/>
    <w:rsid w:val="006124B4"/>
    <w:rsid w:val="00613C8C"/>
    <w:rsid w:val="00614213"/>
    <w:rsid w:val="00615274"/>
    <w:rsid w:val="0061544E"/>
    <w:rsid w:val="00615D9B"/>
    <w:rsid w:val="00616C3A"/>
    <w:rsid w:val="00616CB3"/>
    <w:rsid w:val="00616D9E"/>
    <w:rsid w:val="0061731C"/>
    <w:rsid w:val="0061745C"/>
    <w:rsid w:val="00620F00"/>
    <w:rsid w:val="00621746"/>
    <w:rsid w:val="00622514"/>
    <w:rsid w:val="0062268D"/>
    <w:rsid w:val="00622719"/>
    <w:rsid w:val="00622903"/>
    <w:rsid w:val="00622C5F"/>
    <w:rsid w:val="00622F5E"/>
    <w:rsid w:val="0062330E"/>
    <w:rsid w:val="0062399F"/>
    <w:rsid w:val="006239F8"/>
    <w:rsid w:val="00624CD3"/>
    <w:rsid w:val="00624D92"/>
    <w:rsid w:val="00624FAA"/>
    <w:rsid w:val="006254E3"/>
    <w:rsid w:val="00625D2D"/>
    <w:rsid w:val="006262BD"/>
    <w:rsid w:val="006262E4"/>
    <w:rsid w:val="00627759"/>
    <w:rsid w:val="00630292"/>
    <w:rsid w:val="0063033C"/>
    <w:rsid w:val="0063038F"/>
    <w:rsid w:val="00630AE7"/>
    <w:rsid w:val="00630B45"/>
    <w:rsid w:val="00631FD4"/>
    <w:rsid w:val="00632309"/>
    <w:rsid w:val="0063267A"/>
    <w:rsid w:val="0063317B"/>
    <w:rsid w:val="006332D1"/>
    <w:rsid w:val="006335E3"/>
    <w:rsid w:val="00634373"/>
    <w:rsid w:val="0063575F"/>
    <w:rsid w:val="00636018"/>
    <w:rsid w:val="006372FE"/>
    <w:rsid w:val="00637D38"/>
    <w:rsid w:val="0064003B"/>
    <w:rsid w:val="00640320"/>
    <w:rsid w:val="00640853"/>
    <w:rsid w:val="00641022"/>
    <w:rsid w:val="00641F44"/>
    <w:rsid w:val="00642624"/>
    <w:rsid w:val="00642FAB"/>
    <w:rsid w:val="006433D4"/>
    <w:rsid w:val="00643760"/>
    <w:rsid w:val="00643841"/>
    <w:rsid w:val="00644B70"/>
    <w:rsid w:val="006454B0"/>
    <w:rsid w:val="006454F2"/>
    <w:rsid w:val="006466F9"/>
    <w:rsid w:val="0064712F"/>
    <w:rsid w:val="0065063D"/>
    <w:rsid w:val="00651D57"/>
    <w:rsid w:val="006527C2"/>
    <w:rsid w:val="00652901"/>
    <w:rsid w:val="00652F27"/>
    <w:rsid w:val="00652F64"/>
    <w:rsid w:val="00653337"/>
    <w:rsid w:val="00653BEE"/>
    <w:rsid w:val="00654110"/>
    <w:rsid w:val="00655ED9"/>
    <w:rsid w:val="00655F41"/>
    <w:rsid w:val="006565F7"/>
    <w:rsid w:val="0065702B"/>
    <w:rsid w:val="0065711A"/>
    <w:rsid w:val="00660372"/>
    <w:rsid w:val="006612E3"/>
    <w:rsid w:val="00662C01"/>
    <w:rsid w:val="00662F5E"/>
    <w:rsid w:val="00663325"/>
    <w:rsid w:val="006635DD"/>
    <w:rsid w:val="006638A4"/>
    <w:rsid w:val="006650D1"/>
    <w:rsid w:val="006655C6"/>
    <w:rsid w:val="0066593A"/>
    <w:rsid w:val="00665E47"/>
    <w:rsid w:val="00666375"/>
    <w:rsid w:val="00667E91"/>
    <w:rsid w:val="0067039B"/>
    <w:rsid w:val="00670587"/>
    <w:rsid w:val="00671852"/>
    <w:rsid w:val="0067237D"/>
    <w:rsid w:val="0067241D"/>
    <w:rsid w:val="006748BB"/>
    <w:rsid w:val="00674A5D"/>
    <w:rsid w:val="00674DF2"/>
    <w:rsid w:val="006753A8"/>
    <w:rsid w:val="00680D88"/>
    <w:rsid w:val="006812C9"/>
    <w:rsid w:val="00687442"/>
    <w:rsid w:val="00687979"/>
    <w:rsid w:val="00690990"/>
    <w:rsid w:val="00690DAA"/>
    <w:rsid w:val="00691A41"/>
    <w:rsid w:val="00692297"/>
    <w:rsid w:val="00692620"/>
    <w:rsid w:val="00692AA1"/>
    <w:rsid w:val="00692CA9"/>
    <w:rsid w:val="00692F66"/>
    <w:rsid w:val="006936DB"/>
    <w:rsid w:val="00693825"/>
    <w:rsid w:val="00693D5E"/>
    <w:rsid w:val="006943D6"/>
    <w:rsid w:val="0069453A"/>
    <w:rsid w:val="00694914"/>
    <w:rsid w:val="00694A4D"/>
    <w:rsid w:val="00694EC6"/>
    <w:rsid w:val="00695233"/>
    <w:rsid w:val="0069559B"/>
    <w:rsid w:val="00695703"/>
    <w:rsid w:val="00695877"/>
    <w:rsid w:val="00696672"/>
    <w:rsid w:val="00697141"/>
    <w:rsid w:val="0069726F"/>
    <w:rsid w:val="0069732C"/>
    <w:rsid w:val="00697B11"/>
    <w:rsid w:val="00697CB1"/>
    <w:rsid w:val="006A0188"/>
    <w:rsid w:val="006A07D8"/>
    <w:rsid w:val="006A0961"/>
    <w:rsid w:val="006A114F"/>
    <w:rsid w:val="006A27D4"/>
    <w:rsid w:val="006A2F67"/>
    <w:rsid w:val="006A3157"/>
    <w:rsid w:val="006A3276"/>
    <w:rsid w:val="006A3295"/>
    <w:rsid w:val="006A34ED"/>
    <w:rsid w:val="006A37FE"/>
    <w:rsid w:val="006A3C30"/>
    <w:rsid w:val="006A55C4"/>
    <w:rsid w:val="006A64A3"/>
    <w:rsid w:val="006B2ACA"/>
    <w:rsid w:val="006B2B1F"/>
    <w:rsid w:val="006B2D28"/>
    <w:rsid w:val="006B327F"/>
    <w:rsid w:val="006B3BBF"/>
    <w:rsid w:val="006B4534"/>
    <w:rsid w:val="006B4A4A"/>
    <w:rsid w:val="006B4CF6"/>
    <w:rsid w:val="006B4EB6"/>
    <w:rsid w:val="006B661B"/>
    <w:rsid w:val="006B71EC"/>
    <w:rsid w:val="006B73AD"/>
    <w:rsid w:val="006B7972"/>
    <w:rsid w:val="006C0975"/>
    <w:rsid w:val="006C1141"/>
    <w:rsid w:val="006C115E"/>
    <w:rsid w:val="006C17F0"/>
    <w:rsid w:val="006C2040"/>
    <w:rsid w:val="006C3491"/>
    <w:rsid w:val="006C3C3B"/>
    <w:rsid w:val="006C4254"/>
    <w:rsid w:val="006C4B5C"/>
    <w:rsid w:val="006C4F6D"/>
    <w:rsid w:val="006C58EF"/>
    <w:rsid w:val="006C6125"/>
    <w:rsid w:val="006C62ED"/>
    <w:rsid w:val="006C7A4F"/>
    <w:rsid w:val="006C7EDF"/>
    <w:rsid w:val="006D0E29"/>
    <w:rsid w:val="006D164B"/>
    <w:rsid w:val="006D1EDD"/>
    <w:rsid w:val="006D34CC"/>
    <w:rsid w:val="006D38F7"/>
    <w:rsid w:val="006D4662"/>
    <w:rsid w:val="006D5272"/>
    <w:rsid w:val="006D5C4B"/>
    <w:rsid w:val="006D60C7"/>
    <w:rsid w:val="006D6130"/>
    <w:rsid w:val="006D66D3"/>
    <w:rsid w:val="006D7B11"/>
    <w:rsid w:val="006E092F"/>
    <w:rsid w:val="006E0A97"/>
    <w:rsid w:val="006E0CCE"/>
    <w:rsid w:val="006E0E97"/>
    <w:rsid w:val="006E12C3"/>
    <w:rsid w:val="006E48DB"/>
    <w:rsid w:val="006E4DB2"/>
    <w:rsid w:val="006E4DED"/>
    <w:rsid w:val="006E5057"/>
    <w:rsid w:val="006E53D6"/>
    <w:rsid w:val="006E59DD"/>
    <w:rsid w:val="006E5F81"/>
    <w:rsid w:val="006E6A3F"/>
    <w:rsid w:val="006E6D10"/>
    <w:rsid w:val="006E6FA5"/>
    <w:rsid w:val="006F0B67"/>
    <w:rsid w:val="006F0E24"/>
    <w:rsid w:val="006F154C"/>
    <w:rsid w:val="006F2C0A"/>
    <w:rsid w:val="006F401C"/>
    <w:rsid w:val="006F590D"/>
    <w:rsid w:val="006F5AC6"/>
    <w:rsid w:val="006F5E09"/>
    <w:rsid w:val="006F60E5"/>
    <w:rsid w:val="006F68DB"/>
    <w:rsid w:val="006F7C35"/>
    <w:rsid w:val="006F7EBD"/>
    <w:rsid w:val="0070125F"/>
    <w:rsid w:val="0070139F"/>
    <w:rsid w:val="00701797"/>
    <w:rsid w:val="00701830"/>
    <w:rsid w:val="00701954"/>
    <w:rsid w:val="007030E2"/>
    <w:rsid w:val="00703672"/>
    <w:rsid w:val="00704BD7"/>
    <w:rsid w:val="00704CEA"/>
    <w:rsid w:val="00705216"/>
    <w:rsid w:val="0070538C"/>
    <w:rsid w:val="0070586B"/>
    <w:rsid w:val="00705ECA"/>
    <w:rsid w:val="007068D3"/>
    <w:rsid w:val="00706D1B"/>
    <w:rsid w:val="00707102"/>
    <w:rsid w:val="007076D8"/>
    <w:rsid w:val="00711A8E"/>
    <w:rsid w:val="00711EDA"/>
    <w:rsid w:val="00712455"/>
    <w:rsid w:val="00712479"/>
    <w:rsid w:val="007126CA"/>
    <w:rsid w:val="007129B5"/>
    <w:rsid w:val="007129BE"/>
    <w:rsid w:val="00713BD1"/>
    <w:rsid w:val="007143CD"/>
    <w:rsid w:val="0071452F"/>
    <w:rsid w:val="00714573"/>
    <w:rsid w:val="007152C3"/>
    <w:rsid w:val="007153FB"/>
    <w:rsid w:val="0071674C"/>
    <w:rsid w:val="007171EC"/>
    <w:rsid w:val="00717870"/>
    <w:rsid w:val="00717D52"/>
    <w:rsid w:val="00720698"/>
    <w:rsid w:val="0072138C"/>
    <w:rsid w:val="007226B4"/>
    <w:rsid w:val="00722DF2"/>
    <w:rsid w:val="00723139"/>
    <w:rsid w:val="0072337E"/>
    <w:rsid w:val="007233FA"/>
    <w:rsid w:val="007250AB"/>
    <w:rsid w:val="00726510"/>
    <w:rsid w:val="00730ED2"/>
    <w:rsid w:val="00731869"/>
    <w:rsid w:val="00731AD0"/>
    <w:rsid w:val="00731DA5"/>
    <w:rsid w:val="007320DA"/>
    <w:rsid w:val="007322BB"/>
    <w:rsid w:val="00732998"/>
    <w:rsid w:val="00732A5E"/>
    <w:rsid w:val="00733714"/>
    <w:rsid w:val="00733AB0"/>
    <w:rsid w:val="00733CA1"/>
    <w:rsid w:val="00734A69"/>
    <w:rsid w:val="00734E3E"/>
    <w:rsid w:val="00735F94"/>
    <w:rsid w:val="007376A4"/>
    <w:rsid w:val="007376D7"/>
    <w:rsid w:val="007377A9"/>
    <w:rsid w:val="0074073E"/>
    <w:rsid w:val="00740BFB"/>
    <w:rsid w:val="00741436"/>
    <w:rsid w:val="00741E37"/>
    <w:rsid w:val="00742F75"/>
    <w:rsid w:val="00744067"/>
    <w:rsid w:val="00744413"/>
    <w:rsid w:val="00744571"/>
    <w:rsid w:val="00744F59"/>
    <w:rsid w:val="007456F3"/>
    <w:rsid w:val="00746694"/>
    <w:rsid w:val="007470CC"/>
    <w:rsid w:val="007471C2"/>
    <w:rsid w:val="00747CAB"/>
    <w:rsid w:val="007505CB"/>
    <w:rsid w:val="007516F0"/>
    <w:rsid w:val="00753ECE"/>
    <w:rsid w:val="00754090"/>
    <w:rsid w:val="00754BEF"/>
    <w:rsid w:val="00755697"/>
    <w:rsid w:val="00755925"/>
    <w:rsid w:val="00755A4D"/>
    <w:rsid w:val="0075716B"/>
    <w:rsid w:val="00757D27"/>
    <w:rsid w:val="00757F7C"/>
    <w:rsid w:val="00760DB0"/>
    <w:rsid w:val="00761472"/>
    <w:rsid w:val="00762B6A"/>
    <w:rsid w:val="0076448B"/>
    <w:rsid w:val="00764871"/>
    <w:rsid w:val="00764BFC"/>
    <w:rsid w:val="00766284"/>
    <w:rsid w:val="00766779"/>
    <w:rsid w:val="00766F80"/>
    <w:rsid w:val="00767B2D"/>
    <w:rsid w:val="00767B51"/>
    <w:rsid w:val="00770420"/>
    <w:rsid w:val="0077184F"/>
    <w:rsid w:val="00771F59"/>
    <w:rsid w:val="0077251C"/>
    <w:rsid w:val="007727DD"/>
    <w:rsid w:val="007730EC"/>
    <w:rsid w:val="00774380"/>
    <w:rsid w:val="00774F70"/>
    <w:rsid w:val="0077540D"/>
    <w:rsid w:val="00776A2E"/>
    <w:rsid w:val="007779E1"/>
    <w:rsid w:val="007801D1"/>
    <w:rsid w:val="00781359"/>
    <w:rsid w:val="00782123"/>
    <w:rsid w:val="00782855"/>
    <w:rsid w:val="00782F26"/>
    <w:rsid w:val="00783972"/>
    <w:rsid w:val="00784F82"/>
    <w:rsid w:val="00785725"/>
    <w:rsid w:val="00785B02"/>
    <w:rsid w:val="007860AB"/>
    <w:rsid w:val="00787641"/>
    <w:rsid w:val="0078783A"/>
    <w:rsid w:val="00787AF2"/>
    <w:rsid w:val="007914B3"/>
    <w:rsid w:val="00791B63"/>
    <w:rsid w:val="00791D7C"/>
    <w:rsid w:val="007924D2"/>
    <w:rsid w:val="00792B49"/>
    <w:rsid w:val="00792E8E"/>
    <w:rsid w:val="007972B4"/>
    <w:rsid w:val="007A0763"/>
    <w:rsid w:val="007A11AC"/>
    <w:rsid w:val="007A15B6"/>
    <w:rsid w:val="007A2349"/>
    <w:rsid w:val="007A24DE"/>
    <w:rsid w:val="007A30B6"/>
    <w:rsid w:val="007A3865"/>
    <w:rsid w:val="007A3AFE"/>
    <w:rsid w:val="007A4D1E"/>
    <w:rsid w:val="007A5A13"/>
    <w:rsid w:val="007A60AA"/>
    <w:rsid w:val="007A64EF"/>
    <w:rsid w:val="007A6503"/>
    <w:rsid w:val="007A6585"/>
    <w:rsid w:val="007A6A83"/>
    <w:rsid w:val="007A6DD0"/>
    <w:rsid w:val="007A7291"/>
    <w:rsid w:val="007A7FB0"/>
    <w:rsid w:val="007B0517"/>
    <w:rsid w:val="007B0E11"/>
    <w:rsid w:val="007B1751"/>
    <w:rsid w:val="007B19FC"/>
    <w:rsid w:val="007B208A"/>
    <w:rsid w:val="007B217E"/>
    <w:rsid w:val="007B25A9"/>
    <w:rsid w:val="007B2965"/>
    <w:rsid w:val="007B2AA6"/>
    <w:rsid w:val="007B2B32"/>
    <w:rsid w:val="007B3524"/>
    <w:rsid w:val="007B3707"/>
    <w:rsid w:val="007B44C1"/>
    <w:rsid w:val="007B48D3"/>
    <w:rsid w:val="007B5748"/>
    <w:rsid w:val="007B5E2E"/>
    <w:rsid w:val="007B5EE3"/>
    <w:rsid w:val="007B6195"/>
    <w:rsid w:val="007B6680"/>
    <w:rsid w:val="007B7093"/>
    <w:rsid w:val="007B7ADA"/>
    <w:rsid w:val="007C0466"/>
    <w:rsid w:val="007C16FA"/>
    <w:rsid w:val="007C30DB"/>
    <w:rsid w:val="007C457C"/>
    <w:rsid w:val="007C4EF0"/>
    <w:rsid w:val="007C4FF5"/>
    <w:rsid w:val="007C55D2"/>
    <w:rsid w:val="007C5625"/>
    <w:rsid w:val="007C6C17"/>
    <w:rsid w:val="007C7AAC"/>
    <w:rsid w:val="007D007C"/>
    <w:rsid w:val="007D00DC"/>
    <w:rsid w:val="007D06CD"/>
    <w:rsid w:val="007D0A75"/>
    <w:rsid w:val="007D0D8C"/>
    <w:rsid w:val="007D23BF"/>
    <w:rsid w:val="007D23E5"/>
    <w:rsid w:val="007D2D68"/>
    <w:rsid w:val="007D2DEF"/>
    <w:rsid w:val="007D32E4"/>
    <w:rsid w:val="007D5654"/>
    <w:rsid w:val="007D575E"/>
    <w:rsid w:val="007D5B4E"/>
    <w:rsid w:val="007D5F32"/>
    <w:rsid w:val="007D683F"/>
    <w:rsid w:val="007D727F"/>
    <w:rsid w:val="007E1038"/>
    <w:rsid w:val="007E10BF"/>
    <w:rsid w:val="007E157D"/>
    <w:rsid w:val="007E1C02"/>
    <w:rsid w:val="007E2718"/>
    <w:rsid w:val="007E2F23"/>
    <w:rsid w:val="007E3593"/>
    <w:rsid w:val="007E3D78"/>
    <w:rsid w:val="007E3FB4"/>
    <w:rsid w:val="007E4DF1"/>
    <w:rsid w:val="007E518F"/>
    <w:rsid w:val="007E5FBA"/>
    <w:rsid w:val="007E6785"/>
    <w:rsid w:val="007F0170"/>
    <w:rsid w:val="007F117B"/>
    <w:rsid w:val="007F12B3"/>
    <w:rsid w:val="007F2449"/>
    <w:rsid w:val="007F31F1"/>
    <w:rsid w:val="007F3761"/>
    <w:rsid w:val="007F3CC8"/>
    <w:rsid w:val="007F4263"/>
    <w:rsid w:val="007F43A2"/>
    <w:rsid w:val="007F4EA5"/>
    <w:rsid w:val="007F50DB"/>
    <w:rsid w:val="007F5BC5"/>
    <w:rsid w:val="007F5EB2"/>
    <w:rsid w:val="007F5FF5"/>
    <w:rsid w:val="007F7191"/>
    <w:rsid w:val="007F735F"/>
    <w:rsid w:val="00800669"/>
    <w:rsid w:val="00800849"/>
    <w:rsid w:val="00801397"/>
    <w:rsid w:val="00804449"/>
    <w:rsid w:val="00806420"/>
    <w:rsid w:val="0080705F"/>
    <w:rsid w:val="00807BB3"/>
    <w:rsid w:val="00807C39"/>
    <w:rsid w:val="008100A8"/>
    <w:rsid w:val="008101CE"/>
    <w:rsid w:val="00811060"/>
    <w:rsid w:val="00811082"/>
    <w:rsid w:val="00811EED"/>
    <w:rsid w:val="00812039"/>
    <w:rsid w:val="00814422"/>
    <w:rsid w:val="008152B0"/>
    <w:rsid w:val="00815B81"/>
    <w:rsid w:val="00816637"/>
    <w:rsid w:val="0081766B"/>
    <w:rsid w:val="00817FB9"/>
    <w:rsid w:val="008218AE"/>
    <w:rsid w:val="00821F81"/>
    <w:rsid w:val="00824144"/>
    <w:rsid w:val="00825F57"/>
    <w:rsid w:val="00826AD4"/>
    <w:rsid w:val="00827727"/>
    <w:rsid w:val="00827A23"/>
    <w:rsid w:val="0083110D"/>
    <w:rsid w:val="00831DD8"/>
    <w:rsid w:val="00834037"/>
    <w:rsid w:val="008354C1"/>
    <w:rsid w:val="00835890"/>
    <w:rsid w:val="00835BEF"/>
    <w:rsid w:val="0083617C"/>
    <w:rsid w:val="00840549"/>
    <w:rsid w:val="00840653"/>
    <w:rsid w:val="00842915"/>
    <w:rsid w:val="00845F0A"/>
    <w:rsid w:val="00845F14"/>
    <w:rsid w:val="0084659A"/>
    <w:rsid w:val="00846C15"/>
    <w:rsid w:val="00846F36"/>
    <w:rsid w:val="0084758D"/>
    <w:rsid w:val="008500C7"/>
    <w:rsid w:val="008527AA"/>
    <w:rsid w:val="00852944"/>
    <w:rsid w:val="00852E80"/>
    <w:rsid w:val="0085371F"/>
    <w:rsid w:val="008546BC"/>
    <w:rsid w:val="00854C79"/>
    <w:rsid w:val="00856CD7"/>
    <w:rsid w:val="00856ECF"/>
    <w:rsid w:val="00857792"/>
    <w:rsid w:val="0086021F"/>
    <w:rsid w:val="008602CD"/>
    <w:rsid w:val="0086088C"/>
    <w:rsid w:val="00860C79"/>
    <w:rsid w:val="008615F3"/>
    <w:rsid w:val="00861FAA"/>
    <w:rsid w:val="00862640"/>
    <w:rsid w:val="00862876"/>
    <w:rsid w:val="00863EEE"/>
    <w:rsid w:val="00864513"/>
    <w:rsid w:val="0086477A"/>
    <w:rsid w:val="0086727D"/>
    <w:rsid w:val="008673BE"/>
    <w:rsid w:val="00867D24"/>
    <w:rsid w:val="008701A5"/>
    <w:rsid w:val="00870309"/>
    <w:rsid w:val="00870F9F"/>
    <w:rsid w:val="008717F1"/>
    <w:rsid w:val="0087192A"/>
    <w:rsid w:val="00873474"/>
    <w:rsid w:val="0087375D"/>
    <w:rsid w:val="00874397"/>
    <w:rsid w:val="00875489"/>
    <w:rsid w:val="008756CD"/>
    <w:rsid w:val="00875DDA"/>
    <w:rsid w:val="00876360"/>
    <w:rsid w:val="00876537"/>
    <w:rsid w:val="0087689D"/>
    <w:rsid w:val="008771B6"/>
    <w:rsid w:val="008776FF"/>
    <w:rsid w:val="00880438"/>
    <w:rsid w:val="00881C7D"/>
    <w:rsid w:val="00881F4B"/>
    <w:rsid w:val="00881FA8"/>
    <w:rsid w:val="0088388A"/>
    <w:rsid w:val="00883A65"/>
    <w:rsid w:val="00884524"/>
    <w:rsid w:val="0088659A"/>
    <w:rsid w:val="00886D4A"/>
    <w:rsid w:val="00886DDC"/>
    <w:rsid w:val="0088739C"/>
    <w:rsid w:val="00887593"/>
    <w:rsid w:val="00887E17"/>
    <w:rsid w:val="00890893"/>
    <w:rsid w:val="00890BF6"/>
    <w:rsid w:val="00890EBE"/>
    <w:rsid w:val="00890FD4"/>
    <w:rsid w:val="00891A1A"/>
    <w:rsid w:val="008921F0"/>
    <w:rsid w:val="0089286D"/>
    <w:rsid w:val="008942BC"/>
    <w:rsid w:val="00894FCA"/>
    <w:rsid w:val="008952FC"/>
    <w:rsid w:val="00896A23"/>
    <w:rsid w:val="008A134E"/>
    <w:rsid w:val="008A1BC4"/>
    <w:rsid w:val="008A1BE1"/>
    <w:rsid w:val="008A21BF"/>
    <w:rsid w:val="008A229B"/>
    <w:rsid w:val="008A2980"/>
    <w:rsid w:val="008A326D"/>
    <w:rsid w:val="008A3813"/>
    <w:rsid w:val="008A3DF1"/>
    <w:rsid w:val="008A3E47"/>
    <w:rsid w:val="008A4009"/>
    <w:rsid w:val="008A411A"/>
    <w:rsid w:val="008A4F2A"/>
    <w:rsid w:val="008A54FB"/>
    <w:rsid w:val="008A595E"/>
    <w:rsid w:val="008A6302"/>
    <w:rsid w:val="008A68F4"/>
    <w:rsid w:val="008B038C"/>
    <w:rsid w:val="008B0F60"/>
    <w:rsid w:val="008B1374"/>
    <w:rsid w:val="008B182A"/>
    <w:rsid w:val="008B1D05"/>
    <w:rsid w:val="008B257D"/>
    <w:rsid w:val="008B2902"/>
    <w:rsid w:val="008B3C8F"/>
    <w:rsid w:val="008B3F26"/>
    <w:rsid w:val="008B463F"/>
    <w:rsid w:val="008B58F7"/>
    <w:rsid w:val="008B6AC4"/>
    <w:rsid w:val="008B7FC9"/>
    <w:rsid w:val="008C01D7"/>
    <w:rsid w:val="008C18AE"/>
    <w:rsid w:val="008C1E12"/>
    <w:rsid w:val="008C28FB"/>
    <w:rsid w:val="008C2C59"/>
    <w:rsid w:val="008C33E4"/>
    <w:rsid w:val="008C346D"/>
    <w:rsid w:val="008C3626"/>
    <w:rsid w:val="008C3931"/>
    <w:rsid w:val="008C52CC"/>
    <w:rsid w:val="008C6913"/>
    <w:rsid w:val="008D008C"/>
    <w:rsid w:val="008D0C38"/>
    <w:rsid w:val="008D1007"/>
    <w:rsid w:val="008D10BD"/>
    <w:rsid w:val="008D332A"/>
    <w:rsid w:val="008D3538"/>
    <w:rsid w:val="008D3D71"/>
    <w:rsid w:val="008D427F"/>
    <w:rsid w:val="008D5F79"/>
    <w:rsid w:val="008D652A"/>
    <w:rsid w:val="008D66BB"/>
    <w:rsid w:val="008D6B58"/>
    <w:rsid w:val="008D74D7"/>
    <w:rsid w:val="008D75A3"/>
    <w:rsid w:val="008D77C2"/>
    <w:rsid w:val="008D7F4E"/>
    <w:rsid w:val="008E12FD"/>
    <w:rsid w:val="008E1AB9"/>
    <w:rsid w:val="008E1DB5"/>
    <w:rsid w:val="008E20F6"/>
    <w:rsid w:val="008E2CC0"/>
    <w:rsid w:val="008E43A9"/>
    <w:rsid w:val="008E4AF6"/>
    <w:rsid w:val="008E5836"/>
    <w:rsid w:val="008E62B6"/>
    <w:rsid w:val="008E653E"/>
    <w:rsid w:val="008E6CFE"/>
    <w:rsid w:val="008E7543"/>
    <w:rsid w:val="008F03C9"/>
    <w:rsid w:val="008F047F"/>
    <w:rsid w:val="008F0543"/>
    <w:rsid w:val="008F089D"/>
    <w:rsid w:val="008F0C87"/>
    <w:rsid w:val="008F2D6E"/>
    <w:rsid w:val="008F3230"/>
    <w:rsid w:val="008F3B3A"/>
    <w:rsid w:val="008F4949"/>
    <w:rsid w:val="008F4F0A"/>
    <w:rsid w:val="008F4F9F"/>
    <w:rsid w:val="008F5F11"/>
    <w:rsid w:val="008F6681"/>
    <w:rsid w:val="008F70E9"/>
    <w:rsid w:val="008F72C1"/>
    <w:rsid w:val="008F7823"/>
    <w:rsid w:val="008F784A"/>
    <w:rsid w:val="00900D1F"/>
    <w:rsid w:val="009014CC"/>
    <w:rsid w:val="00901A59"/>
    <w:rsid w:val="009031DE"/>
    <w:rsid w:val="009042B9"/>
    <w:rsid w:val="0090464A"/>
    <w:rsid w:val="00904C78"/>
    <w:rsid w:val="00904CC1"/>
    <w:rsid w:val="009061CC"/>
    <w:rsid w:val="009068A3"/>
    <w:rsid w:val="00911181"/>
    <w:rsid w:val="00911F50"/>
    <w:rsid w:val="00912D68"/>
    <w:rsid w:val="00912E7B"/>
    <w:rsid w:val="00914D52"/>
    <w:rsid w:val="009150F0"/>
    <w:rsid w:val="00915970"/>
    <w:rsid w:val="00915990"/>
    <w:rsid w:val="00916A77"/>
    <w:rsid w:val="00917AA3"/>
    <w:rsid w:val="00920F0E"/>
    <w:rsid w:val="0092159E"/>
    <w:rsid w:val="009217AE"/>
    <w:rsid w:val="0092220E"/>
    <w:rsid w:val="00922944"/>
    <w:rsid w:val="00923549"/>
    <w:rsid w:val="009238EB"/>
    <w:rsid w:val="00923A34"/>
    <w:rsid w:val="009248F2"/>
    <w:rsid w:val="0092503F"/>
    <w:rsid w:val="00925688"/>
    <w:rsid w:val="0092744A"/>
    <w:rsid w:val="0092763A"/>
    <w:rsid w:val="00930714"/>
    <w:rsid w:val="00931172"/>
    <w:rsid w:val="00931270"/>
    <w:rsid w:val="00931FC0"/>
    <w:rsid w:val="0093228F"/>
    <w:rsid w:val="00932CF7"/>
    <w:rsid w:val="00932EB6"/>
    <w:rsid w:val="009342AC"/>
    <w:rsid w:val="0093447D"/>
    <w:rsid w:val="0093467A"/>
    <w:rsid w:val="009348E5"/>
    <w:rsid w:val="009349E3"/>
    <w:rsid w:val="00935ACD"/>
    <w:rsid w:val="0093676A"/>
    <w:rsid w:val="009367C4"/>
    <w:rsid w:val="0093756C"/>
    <w:rsid w:val="0093769C"/>
    <w:rsid w:val="009376B3"/>
    <w:rsid w:val="00937DD9"/>
    <w:rsid w:val="0094110C"/>
    <w:rsid w:val="00941816"/>
    <w:rsid w:val="00941F89"/>
    <w:rsid w:val="00942760"/>
    <w:rsid w:val="009429CA"/>
    <w:rsid w:val="00942CA7"/>
    <w:rsid w:val="00943354"/>
    <w:rsid w:val="0094351C"/>
    <w:rsid w:val="009443FD"/>
    <w:rsid w:val="00944981"/>
    <w:rsid w:val="00944B00"/>
    <w:rsid w:val="00945894"/>
    <w:rsid w:val="00945945"/>
    <w:rsid w:val="00945C2B"/>
    <w:rsid w:val="0094611F"/>
    <w:rsid w:val="00946634"/>
    <w:rsid w:val="00946687"/>
    <w:rsid w:val="00946856"/>
    <w:rsid w:val="00947EFD"/>
    <w:rsid w:val="00950F4A"/>
    <w:rsid w:val="00951102"/>
    <w:rsid w:val="0095117A"/>
    <w:rsid w:val="00951637"/>
    <w:rsid w:val="00951DA6"/>
    <w:rsid w:val="00952320"/>
    <w:rsid w:val="0095252E"/>
    <w:rsid w:val="00952C60"/>
    <w:rsid w:val="00953AFB"/>
    <w:rsid w:val="00953B04"/>
    <w:rsid w:val="0095703A"/>
    <w:rsid w:val="00957202"/>
    <w:rsid w:val="00957E05"/>
    <w:rsid w:val="00957F13"/>
    <w:rsid w:val="00960088"/>
    <w:rsid w:val="00961262"/>
    <w:rsid w:val="00961433"/>
    <w:rsid w:val="00961AC1"/>
    <w:rsid w:val="009620F2"/>
    <w:rsid w:val="00962E29"/>
    <w:rsid w:val="00963040"/>
    <w:rsid w:val="00964E8D"/>
    <w:rsid w:val="00965143"/>
    <w:rsid w:val="00965270"/>
    <w:rsid w:val="0096678E"/>
    <w:rsid w:val="0096717F"/>
    <w:rsid w:val="0096790B"/>
    <w:rsid w:val="00970201"/>
    <w:rsid w:val="00970E14"/>
    <w:rsid w:val="00973F77"/>
    <w:rsid w:val="009748EE"/>
    <w:rsid w:val="00974952"/>
    <w:rsid w:val="009761B0"/>
    <w:rsid w:val="00976783"/>
    <w:rsid w:val="00977C3E"/>
    <w:rsid w:val="009807AD"/>
    <w:rsid w:val="0098081B"/>
    <w:rsid w:val="009814D2"/>
    <w:rsid w:val="00981B3C"/>
    <w:rsid w:val="00982779"/>
    <w:rsid w:val="00984342"/>
    <w:rsid w:val="0098462A"/>
    <w:rsid w:val="00984788"/>
    <w:rsid w:val="00984CC6"/>
    <w:rsid w:val="00985AEE"/>
    <w:rsid w:val="0098707B"/>
    <w:rsid w:val="00987C0F"/>
    <w:rsid w:val="0099272E"/>
    <w:rsid w:val="00993BDF"/>
    <w:rsid w:val="00993CD4"/>
    <w:rsid w:val="0099439B"/>
    <w:rsid w:val="009957D1"/>
    <w:rsid w:val="00996809"/>
    <w:rsid w:val="009A0C93"/>
    <w:rsid w:val="009A1155"/>
    <w:rsid w:val="009A1CC7"/>
    <w:rsid w:val="009A1F1F"/>
    <w:rsid w:val="009A30B8"/>
    <w:rsid w:val="009A3569"/>
    <w:rsid w:val="009A3852"/>
    <w:rsid w:val="009A4188"/>
    <w:rsid w:val="009A4A0D"/>
    <w:rsid w:val="009A4C33"/>
    <w:rsid w:val="009A5783"/>
    <w:rsid w:val="009A66D3"/>
    <w:rsid w:val="009A6717"/>
    <w:rsid w:val="009A7637"/>
    <w:rsid w:val="009A7B32"/>
    <w:rsid w:val="009B0598"/>
    <w:rsid w:val="009B07D5"/>
    <w:rsid w:val="009B1342"/>
    <w:rsid w:val="009B1602"/>
    <w:rsid w:val="009B2961"/>
    <w:rsid w:val="009B2BF3"/>
    <w:rsid w:val="009B2C9C"/>
    <w:rsid w:val="009B3E26"/>
    <w:rsid w:val="009B40D5"/>
    <w:rsid w:val="009B5236"/>
    <w:rsid w:val="009B67C4"/>
    <w:rsid w:val="009B69B6"/>
    <w:rsid w:val="009B7755"/>
    <w:rsid w:val="009B7C89"/>
    <w:rsid w:val="009C0B27"/>
    <w:rsid w:val="009C0ED8"/>
    <w:rsid w:val="009C1DF6"/>
    <w:rsid w:val="009C22C8"/>
    <w:rsid w:val="009C2962"/>
    <w:rsid w:val="009C402A"/>
    <w:rsid w:val="009C4134"/>
    <w:rsid w:val="009C41FD"/>
    <w:rsid w:val="009C5814"/>
    <w:rsid w:val="009C5DCE"/>
    <w:rsid w:val="009C66EE"/>
    <w:rsid w:val="009C75B1"/>
    <w:rsid w:val="009C7682"/>
    <w:rsid w:val="009C7E5E"/>
    <w:rsid w:val="009D0069"/>
    <w:rsid w:val="009D02A1"/>
    <w:rsid w:val="009D0759"/>
    <w:rsid w:val="009D1E9E"/>
    <w:rsid w:val="009D32A6"/>
    <w:rsid w:val="009D5297"/>
    <w:rsid w:val="009D5A97"/>
    <w:rsid w:val="009D5B3E"/>
    <w:rsid w:val="009D5BE9"/>
    <w:rsid w:val="009D744F"/>
    <w:rsid w:val="009D7750"/>
    <w:rsid w:val="009D78C7"/>
    <w:rsid w:val="009E12B5"/>
    <w:rsid w:val="009E14C6"/>
    <w:rsid w:val="009E1B49"/>
    <w:rsid w:val="009E1DB6"/>
    <w:rsid w:val="009E21F5"/>
    <w:rsid w:val="009E2CB7"/>
    <w:rsid w:val="009E329F"/>
    <w:rsid w:val="009E35D2"/>
    <w:rsid w:val="009E428C"/>
    <w:rsid w:val="009E4D33"/>
    <w:rsid w:val="009E5D3C"/>
    <w:rsid w:val="009E6849"/>
    <w:rsid w:val="009E7250"/>
    <w:rsid w:val="009F1009"/>
    <w:rsid w:val="009F1208"/>
    <w:rsid w:val="009F165D"/>
    <w:rsid w:val="009F1957"/>
    <w:rsid w:val="009F1EB2"/>
    <w:rsid w:val="009F22F7"/>
    <w:rsid w:val="009F23F0"/>
    <w:rsid w:val="009F2DE4"/>
    <w:rsid w:val="009F33E0"/>
    <w:rsid w:val="009F35BC"/>
    <w:rsid w:val="009F3A2D"/>
    <w:rsid w:val="009F3EDB"/>
    <w:rsid w:val="009F3F93"/>
    <w:rsid w:val="009F3FD5"/>
    <w:rsid w:val="009F4985"/>
    <w:rsid w:val="009F4A6B"/>
    <w:rsid w:val="009F4D0D"/>
    <w:rsid w:val="009F548A"/>
    <w:rsid w:val="009F5C29"/>
    <w:rsid w:val="009F6204"/>
    <w:rsid w:val="009F6496"/>
    <w:rsid w:val="009F6D17"/>
    <w:rsid w:val="009F758F"/>
    <w:rsid w:val="00A00066"/>
    <w:rsid w:val="00A019DD"/>
    <w:rsid w:val="00A01B76"/>
    <w:rsid w:val="00A020D0"/>
    <w:rsid w:val="00A02559"/>
    <w:rsid w:val="00A0274B"/>
    <w:rsid w:val="00A038EA"/>
    <w:rsid w:val="00A03C58"/>
    <w:rsid w:val="00A045F7"/>
    <w:rsid w:val="00A047B2"/>
    <w:rsid w:val="00A05397"/>
    <w:rsid w:val="00A05A1D"/>
    <w:rsid w:val="00A05BDB"/>
    <w:rsid w:val="00A06A58"/>
    <w:rsid w:val="00A07FB9"/>
    <w:rsid w:val="00A108B3"/>
    <w:rsid w:val="00A10C06"/>
    <w:rsid w:val="00A13AAB"/>
    <w:rsid w:val="00A13BBA"/>
    <w:rsid w:val="00A13DB1"/>
    <w:rsid w:val="00A1458C"/>
    <w:rsid w:val="00A15B57"/>
    <w:rsid w:val="00A15BAD"/>
    <w:rsid w:val="00A1734E"/>
    <w:rsid w:val="00A20FBD"/>
    <w:rsid w:val="00A210C9"/>
    <w:rsid w:val="00A21BB4"/>
    <w:rsid w:val="00A2207D"/>
    <w:rsid w:val="00A229A6"/>
    <w:rsid w:val="00A2303B"/>
    <w:rsid w:val="00A23414"/>
    <w:rsid w:val="00A237C7"/>
    <w:rsid w:val="00A23D82"/>
    <w:rsid w:val="00A23E1E"/>
    <w:rsid w:val="00A24AEC"/>
    <w:rsid w:val="00A25CC0"/>
    <w:rsid w:val="00A26C20"/>
    <w:rsid w:val="00A26F1C"/>
    <w:rsid w:val="00A27021"/>
    <w:rsid w:val="00A271AB"/>
    <w:rsid w:val="00A27EAB"/>
    <w:rsid w:val="00A30F2F"/>
    <w:rsid w:val="00A31EB2"/>
    <w:rsid w:val="00A325AC"/>
    <w:rsid w:val="00A325D8"/>
    <w:rsid w:val="00A3380D"/>
    <w:rsid w:val="00A35678"/>
    <w:rsid w:val="00A35D3B"/>
    <w:rsid w:val="00A35DD7"/>
    <w:rsid w:val="00A3654F"/>
    <w:rsid w:val="00A36832"/>
    <w:rsid w:val="00A377F2"/>
    <w:rsid w:val="00A40AF9"/>
    <w:rsid w:val="00A42994"/>
    <w:rsid w:val="00A43059"/>
    <w:rsid w:val="00A43291"/>
    <w:rsid w:val="00A43DAF"/>
    <w:rsid w:val="00A44935"/>
    <w:rsid w:val="00A45239"/>
    <w:rsid w:val="00A454E1"/>
    <w:rsid w:val="00A46837"/>
    <w:rsid w:val="00A469FB"/>
    <w:rsid w:val="00A474A7"/>
    <w:rsid w:val="00A502BC"/>
    <w:rsid w:val="00A51A98"/>
    <w:rsid w:val="00A52AA1"/>
    <w:rsid w:val="00A54F26"/>
    <w:rsid w:val="00A5547B"/>
    <w:rsid w:val="00A55FF8"/>
    <w:rsid w:val="00A564CE"/>
    <w:rsid w:val="00A56A3D"/>
    <w:rsid w:val="00A6025A"/>
    <w:rsid w:val="00A60529"/>
    <w:rsid w:val="00A60686"/>
    <w:rsid w:val="00A6183D"/>
    <w:rsid w:val="00A61B24"/>
    <w:rsid w:val="00A61D13"/>
    <w:rsid w:val="00A62545"/>
    <w:rsid w:val="00A62A03"/>
    <w:rsid w:val="00A62D09"/>
    <w:rsid w:val="00A62ED8"/>
    <w:rsid w:val="00A63094"/>
    <w:rsid w:val="00A63993"/>
    <w:rsid w:val="00A63A1B"/>
    <w:rsid w:val="00A6680D"/>
    <w:rsid w:val="00A6682A"/>
    <w:rsid w:val="00A672DC"/>
    <w:rsid w:val="00A67E12"/>
    <w:rsid w:val="00A67E3F"/>
    <w:rsid w:val="00A706D7"/>
    <w:rsid w:val="00A716DB"/>
    <w:rsid w:val="00A71AB0"/>
    <w:rsid w:val="00A72EF1"/>
    <w:rsid w:val="00A733B4"/>
    <w:rsid w:val="00A734B2"/>
    <w:rsid w:val="00A73F08"/>
    <w:rsid w:val="00A7418F"/>
    <w:rsid w:val="00A75D0E"/>
    <w:rsid w:val="00A76143"/>
    <w:rsid w:val="00A766F8"/>
    <w:rsid w:val="00A77951"/>
    <w:rsid w:val="00A77D46"/>
    <w:rsid w:val="00A8062F"/>
    <w:rsid w:val="00A81319"/>
    <w:rsid w:val="00A81E10"/>
    <w:rsid w:val="00A834F7"/>
    <w:rsid w:val="00A83573"/>
    <w:rsid w:val="00A83E70"/>
    <w:rsid w:val="00A84D98"/>
    <w:rsid w:val="00A84E1F"/>
    <w:rsid w:val="00A84F73"/>
    <w:rsid w:val="00A857EF"/>
    <w:rsid w:val="00A85A30"/>
    <w:rsid w:val="00A86642"/>
    <w:rsid w:val="00A866C4"/>
    <w:rsid w:val="00A86883"/>
    <w:rsid w:val="00A90103"/>
    <w:rsid w:val="00A9010E"/>
    <w:rsid w:val="00A905B6"/>
    <w:rsid w:val="00A909D9"/>
    <w:rsid w:val="00A90BDE"/>
    <w:rsid w:val="00A912CF"/>
    <w:rsid w:val="00A91B1A"/>
    <w:rsid w:val="00A91C6E"/>
    <w:rsid w:val="00A91CDF"/>
    <w:rsid w:val="00A92A5B"/>
    <w:rsid w:val="00A92D42"/>
    <w:rsid w:val="00A9354B"/>
    <w:rsid w:val="00A94300"/>
    <w:rsid w:val="00A94540"/>
    <w:rsid w:val="00A9455B"/>
    <w:rsid w:val="00A9462C"/>
    <w:rsid w:val="00A94ED4"/>
    <w:rsid w:val="00A95C2C"/>
    <w:rsid w:val="00A9639E"/>
    <w:rsid w:val="00A96AD6"/>
    <w:rsid w:val="00A97428"/>
    <w:rsid w:val="00A97EED"/>
    <w:rsid w:val="00AA0987"/>
    <w:rsid w:val="00AA12D0"/>
    <w:rsid w:val="00AA2987"/>
    <w:rsid w:val="00AA317C"/>
    <w:rsid w:val="00AA40F8"/>
    <w:rsid w:val="00AA5908"/>
    <w:rsid w:val="00AA5935"/>
    <w:rsid w:val="00AA5F2A"/>
    <w:rsid w:val="00AA6B38"/>
    <w:rsid w:val="00AA6FC3"/>
    <w:rsid w:val="00AA7D47"/>
    <w:rsid w:val="00AA7E07"/>
    <w:rsid w:val="00AB0F20"/>
    <w:rsid w:val="00AB12FD"/>
    <w:rsid w:val="00AB1C2C"/>
    <w:rsid w:val="00AB201A"/>
    <w:rsid w:val="00AB2A68"/>
    <w:rsid w:val="00AB329E"/>
    <w:rsid w:val="00AB3483"/>
    <w:rsid w:val="00AB3CCA"/>
    <w:rsid w:val="00AB3DF4"/>
    <w:rsid w:val="00AB401E"/>
    <w:rsid w:val="00AB45BA"/>
    <w:rsid w:val="00AB45CC"/>
    <w:rsid w:val="00AB520A"/>
    <w:rsid w:val="00AB596E"/>
    <w:rsid w:val="00AB671A"/>
    <w:rsid w:val="00AB6CF1"/>
    <w:rsid w:val="00AB7119"/>
    <w:rsid w:val="00AC02DA"/>
    <w:rsid w:val="00AC1144"/>
    <w:rsid w:val="00AC1AA6"/>
    <w:rsid w:val="00AC1BB2"/>
    <w:rsid w:val="00AC1D94"/>
    <w:rsid w:val="00AC23DB"/>
    <w:rsid w:val="00AC2749"/>
    <w:rsid w:val="00AC2EF1"/>
    <w:rsid w:val="00AC37F8"/>
    <w:rsid w:val="00AC4471"/>
    <w:rsid w:val="00AC4840"/>
    <w:rsid w:val="00AC4986"/>
    <w:rsid w:val="00AC5C18"/>
    <w:rsid w:val="00AC5DD0"/>
    <w:rsid w:val="00AC6149"/>
    <w:rsid w:val="00AC67F5"/>
    <w:rsid w:val="00AC7129"/>
    <w:rsid w:val="00AC797B"/>
    <w:rsid w:val="00AC7E74"/>
    <w:rsid w:val="00AD0956"/>
    <w:rsid w:val="00AD1137"/>
    <w:rsid w:val="00AD128A"/>
    <w:rsid w:val="00AD16C9"/>
    <w:rsid w:val="00AD2E36"/>
    <w:rsid w:val="00AD3678"/>
    <w:rsid w:val="00AD3944"/>
    <w:rsid w:val="00AD4019"/>
    <w:rsid w:val="00AD446B"/>
    <w:rsid w:val="00AD46B1"/>
    <w:rsid w:val="00AD486A"/>
    <w:rsid w:val="00AD48B7"/>
    <w:rsid w:val="00AD4BEB"/>
    <w:rsid w:val="00AD50D1"/>
    <w:rsid w:val="00AD62E6"/>
    <w:rsid w:val="00AD642B"/>
    <w:rsid w:val="00AD68A0"/>
    <w:rsid w:val="00AE00D0"/>
    <w:rsid w:val="00AE0D4D"/>
    <w:rsid w:val="00AE0F24"/>
    <w:rsid w:val="00AE1CF0"/>
    <w:rsid w:val="00AE2BFA"/>
    <w:rsid w:val="00AE356F"/>
    <w:rsid w:val="00AE3BD2"/>
    <w:rsid w:val="00AE4143"/>
    <w:rsid w:val="00AE5272"/>
    <w:rsid w:val="00AE539E"/>
    <w:rsid w:val="00AE59A9"/>
    <w:rsid w:val="00AE63F3"/>
    <w:rsid w:val="00AE66E9"/>
    <w:rsid w:val="00AE6A6C"/>
    <w:rsid w:val="00AE6C3E"/>
    <w:rsid w:val="00AE6DD0"/>
    <w:rsid w:val="00AE7623"/>
    <w:rsid w:val="00AE78DA"/>
    <w:rsid w:val="00AE7D7F"/>
    <w:rsid w:val="00AF0860"/>
    <w:rsid w:val="00AF0B9B"/>
    <w:rsid w:val="00AF0C73"/>
    <w:rsid w:val="00AF10C3"/>
    <w:rsid w:val="00AF16E5"/>
    <w:rsid w:val="00AF18B3"/>
    <w:rsid w:val="00AF2F97"/>
    <w:rsid w:val="00AF3648"/>
    <w:rsid w:val="00AF3681"/>
    <w:rsid w:val="00AF39B9"/>
    <w:rsid w:val="00AF5540"/>
    <w:rsid w:val="00AF5BA1"/>
    <w:rsid w:val="00AF637F"/>
    <w:rsid w:val="00AF652C"/>
    <w:rsid w:val="00AF6A17"/>
    <w:rsid w:val="00B0012A"/>
    <w:rsid w:val="00B011A4"/>
    <w:rsid w:val="00B0245D"/>
    <w:rsid w:val="00B02D76"/>
    <w:rsid w:val="00B02E0F"/>
    <w:rsid w:val="00B033B1"/>
    <w:rsid w:val="00B03C11"/>
    <w:rsid w:val="00B03F61"/>
    <w:rsid w:val="00B043A1"/>
    <w:rsid w:val="00B043C2"/>
    <w:rsid w:val="00B04493"/>
    <w:rsid w:val="00B0480C"/>
    <w:rsid w:val="00B05E2D"/>
    <w:rsid w:val="00B05E39"/>
    <w:rsid w:val="00B060DB"/>
    <w:rsid w:val="00B06AB1"/>
    <w:rsid w:val="00B074DB"/>
    <w:rsid w:val="00B07510"/>
    <w:rsid w:val="00B1016E"/>
    <w:rsid w:val="00B11191"/>
    <w:rsid w:val="00B11E18"/>
    <w:rsid w:val="00B11E5A"/>
    <w:rsid w:val="00B12D8B"/>
    <w:rsid w:val="00B135EC"/>
    <w:rsid w:val="00B146F7"/>
    <w:rsid w:val="00B14834"/>
    <w:rsid w:val="00B1619E"/>
    <w:rsid w:val="00B16523"/>
    <w:rsid w:val="00B16CD5"/>
    <w:rsid w:val="00B178DD"/>
    <w:rsid w:val="00B205EF"/>
    <w:rsid w:val="00B20BB9"/>
    <w:rsid w:val="00B21BEF"/>
    <w:rsid w:val="00B233AB"/>
    <w:rsid w:val="00B24543"/>
    <w:rsid w:val="00B264C2"/>
    <w:rsid w:val="00B2696B"/>
    <w:rsid w:val="00B27502"/>
    <w:rsid w:val="00B30164"/>
    <w:rsid w:val="00B30783"/>
    <w:rsid w:val="00B31053"/>
    <w:rsid w:val="00B31151"/>
    <w:rsid w:val="00B318C1"/>
    <w:rsid w:val="00B32099"/>
    <w:rsid w:val="00B325A5"/>
    <w:rsid w:val="00B32C48"/>
    <w:rsid w:val="00B33A49"/>
    <w:rsid w:val="00B33A85"/>
    <w:rsid w:val="00B34A9A"/>
    <w:rsid w:val="00B407A1"/>
    <w:rsid w:val="00B40F96"/>
    <w:rsid w:val="00B413F4"/>
    <w:rsid w:val="00B417F4"/>
    <w:rsid w:val="00B41977"/>
    <w:rsid w:val="00B42096"/>
    <w:rsid w:val="00B42D9D"/>
    <w:rsid w:val="00B431A4"/>
    <w:rsid w:val="00B43443"/>
    <w:rsid w:val="00B434A9"/>
    <w:rsid w:val="00B4372F"/>
    <w:rsid w:val="00B43AA7"/>
    <w:rsid w:val="00B45461"/>
    <w:rsid w:val="00B46118"/>
    <w:rsid w:val="00B463D5"/>
    <w:rsid w:val="00B5087C"/>
    <w:rsid w:val="00B52D59"/>
    <w:rsid w:val="00B52FAF"/>
    <w:rsid w:val="00B5349A"/>
    <w:rsid w:val="00B534F3"/>
    <w:rsid w:val="00B53E32"/>
    <w:rsid w:val="00B541DB"/>
    <w:rsid w:val="00B54999"/>
    <w:rsid w:val="00B552D5"/>
    <w:rsid w:val="00B55629"/>
    <w:rsid w:val="00B55DE6"/>
    <w:rsid w:val="00B56058"/>
    <w:rsid w:val="00B56112"/>
    <w:rsid w:val="00B56542"/>
    <w:rsid w:val="00B56617"/>
    <w:rsid w:val="00B56BA5"/>
    <w:rsid w:val="00B56CFF"/>
    <w:rsid w:val="00B57057"/>
    <w:rsid w:val="00B600BB"/>
    <w:rsid w:val="00B604CB"/>
    <w:rsid w:val="00B60E61"/>
    <w:rsid w:val="00B61E91"/>
    <w:rsid w:val="00B62467"/>
    <w:rsid w:val="00B62DEB"/>
    <w:rsid w:val="00B62F65"/>
    <w:rsid w:val="00B63E09"/>
    <w:rsid w:val="00B64185"/>
    <w:rsid w:val="00B6583F"/>
    <w:rsid w:val="00B6606E"/>
    <w:rsid w:val="00B66CB4"/>
    <w:rsid w:val="00B67593"/>
    <w:rsid w:val="00B679C4"/>
    <w:rsid w:val="00B67ADE"/>
    <w:rsid w:val="00B70092"/>
    <w:rsid w:val="00B7077D"/>
    <w:rsid w:val="00B714BA"/>
    <w:rsid w:val="00B71539"/>
    <w:rsid w:val="00B71615"/>
    <w:rsid w:val="00B71F89"/>
    <w:rsid w:val="00B7354F"/>
    <w:rsid w:val="00B74589"/>
    <w:rsid w:val="00B749B8"/>
    <w:rsid w:val="00B75096"/>
    <w:rsid w:val="00B76753"/>
    <w:rsid w:val="00B76AD9"/>
    <w:rsid w:val="00B77CCE"/>
    <w:rsid w:val="00B8104F"/>
    <w:rsid w:val="00B8144B"/>
    <w:rsid w:val="00B82279"/>
    <w:rsid w:val="00B827B5"/>
    <w:rsid w:val="00B827F0"/>
    <w:rsid w:val="00B82984"/>
    <w:rsid w:val="00B82B28"/>
    <w:rsid w:val="00B82C79"/>
    <w:rsid w:val="00B82FDF"/>
    <w:rsid w:val="00B83431"/>
    <w:rsid w:val="00B8356F"/>
    <w:rsid w:val="00B84114"/>
    <w:rsid w:val="00B84C7B"/>
    <w:rsid w:val="00B85AC9"/>
    <w:rsid w:val="00B866F4"/>
    <w:rsid w:val="00B86BE9"/>
    <w:rsid w:val="00B86D58"/>
    <w:rsid w:val="00B86FC2"/>
    <w:rsid w:val="00B87236"/>
    <w:rsid w:val="00B87DB2"/>
    <w:rsid w:val="00B87E11"/>
    <w:rsid w:val="00B90268"/>
    <w:rsid w:val="00B9044C"/>
    <w:rsid w:val="00B911FB"/>
    <w:rsid w:val="00B93731"/>
    <w:rsid w:val="00B93A95"/>
    <w:rsid w:val="00B942F6"/>
    <w:rsid w:val="00B950E5"/>
    <w:rsid w:val="00B951ED"/>
    <w:rsid w:val="00B953C0"/>
    <w:rsid w:val="00B96608"/>
    <w:rsid w:val="00B96DE6"/>
    <w:rsid w:val="00BA00C6"/>
    <w:rsid w:val="00BA277E"/>
    <w:rsid w:val="00BA30AB"/>
    <w:rsid w:val="00BA353F"/>
    <w:rsid w:val="00BA3948"/>
    <w:rsid w:val="00BA4A9C"/>
    <w:rsid w:val="00BA6E5D"/>
    <w:rsid w:val="00BA7463"/>
    <w:rsid w:val="00BA7B77"/>
    <w:rsid w:val="00BB1724"/>
    <w:rsid w:val="00BB1BE7"/>
    <w:rsid w:val="00BB1CF1"/>
    <w:rsid w:val="00BB1F13"/>
    <w:rsid w:val="00BB35E6"/>
    <w:rsid w:val="00BB4889"/>
    <w:rsid w:val="00BB5366"/>
    <w:rsid w:val="00BB54B5"/>
    <w:rsid w:val="00BB5834"/>
    <w:rsid w:val="00BB5A52"/>
    <w:rsid w:val="00BB5AA9"/>
    <w:rsid w:val="00BB5CDD"/>
    <w:rsid w:val="00BB5E30"/>
    <w:rsid w:val="00BB62D2"/>
    <w:rsid w:val="00BB6EC5"/>
    <w:rsid w:val="00BC03FC"/>
    <w:rsid w:val="00BC04C2"/>
    <w:rsid w:val="00BC1115"/>
    <w:rsid w:val="00BC120A"/>
    <w:rsid w:val="00BC12FB"/>
    <w:rsid w:val="00BC1B86"/>
    <w:rsid w:val="00BC1DAF"/>
    <w:rsid w:val="00BC28F7"/>
    <w:rsid w:val="00BC2C98"/>
    <w:rsid w:val="00BC618F"/>
    <w:rsid w:val="00BC6C62"/>
    <w:rsid w:val="00BC71EB"/>
    <w:rsid w:val="00BC75EE"/>
    <w:rsid w:val="00BD1F62"/>
    <w:rsid w:val="00BD28A2"/>
    <w:rsid w:val="00BD2B0D"/>
    <w:rsid w:val="00BD31D5"/>
    <w:rsid w:val="00BD391E"/>
    <w:rsid w:val="00BD4083"/>
    <w:rsid w:val="00BD43AF"/>
    <w:rsid w:val="00BD465C"/>
    <w:rsid w:val="00BD4EE5"/>
    <w:rsid w:val="00BD522D"/>
    <w:rsid w:val="00BD5703"/>
    <w:rsid w:val="00BD639F"/>
    <w:rsid w:val="00BD6C03"/>
    <w:rsid w:val="00BD710C"/>
    <w:rsid w:val="00BE11D3"/>
    <w:rsid w:val="00BE3399"/>
    <w:rsid w:val="00BE363A"/>
    <w:rsid w:val="00BE3A1B"/>
    <w:rsid w:val="00BE3FE4"/>
    <w:rsid w:val="00BE410E"/>
    <w:rsid w:val="00BE4AC3"/>
    <w:rsid w:val="00BE4F8C"/>
    <w:rsid w:val="00BE515B"/>
    <w:rsid w:val="00BE5CEC"/>
    <w:rsid w:val="00BE5FFC"/>
    <w:rsid w:val="00BE61A4"/>
    <w:rsid w:val="00BE6DD9"/>
    <w:rsid w:val="00BE71BB"/>
    <w:rsid w:val="00BE7853"/>
    <w:rsid w:val="00BE7905"/>
    <w:rsid w:val="00BE7CFD"/>
    <w:rsid w:val="00BF0276"/>
    <w:rsid w:val="00BF0724"/>
    <w:rsid w:val="00BF07F9"/>
    <w:rsid w:val="00BF10D2"/>
    <w:rsid w:val="00BF125B"/>
    <w:rsid w:val="00BF19DB"/>
    <w:rsid w:val="00BF2680"/>
    <w:rsid w:val="00BF280D"/>
    <w:rsid w:val="00BF284E"/>
    <w:rsid w:val="00BF3241"/>
    <w:rsid w:val="00BF40EE"/>
    <w:rsid w:val="00BF4932"/>
    <w:rsid w:val="00BF6AED"/>
    <w:rsid w:val="00BF755D"/>
    <w:rsid w:val="00C011B7"/>
    <w:rsid w:val="00C0154F"/>
    <w:rsid w:val="00C02A28"/>
    <w:rsid w:val="00C02A98"/>
    <w:rsid w:val="00C03D13"/>
    <w:rsid w:val="00C04D0E"/>
    <w:rsid w:val="00C05327"/>
    <w:rsid w:val="00C065EA"/>
    <w:rsid w:val="00C06640"/>
    <w:rsid w:val="00C0782C"/>
    <w:rsid w:val="00C07D5D"/>
    <w:rsid w:val="00C07DE9"/>
    <w:rsid w:val="00C07E24"/>
    <w:rsid w:val="00C07FD5"/>
    <w:rsid w:val="00C07FF5"/>
    <w:rsid w:val="00C100E9"/>
    <w:rsid w:val="00C10F35"/>
    <w:rsid w:val="00C12332"/>
    <w:rsid w:val="00C13BEB"/>
    <w:rsid w:val="00C14EE2"/>
    <w:rsid w:val="00C14F2F"/>
    <w:rsid w:val="00C15367"/>
    <w:rsid w:val="00C1565E"/>
    <w:rsid w:val="00C156C0"/>
    <w:rsid w:val="00C15C8E"/>
    <w:rsid w:val="00C1641C"/>
    <w:rsid w:val="00C16CA5"/>
    <w:rsid w:val="00C16F43"/>
    <w:rsid w:val="00C20006"/>
    <w:rsid w:val="00C20015"/>
    <w:rsid w:val="00C20C3B"/>
    <w:rsid w:val="00C21AB0"/>
    <w:rsid w:val="00C21B19"/>
    <w:rsid w:val="00C23E1A"/>
    <w:rsid w:val="00C255F0"/>
    <w:rsid w:val="00C25941"/>
    <w:rsid w:val="00C26586"/>
    <w:rsid w:val="00C26D64"/>
    <w:rsid w:val="00C30EEC"/>
    <w:rsid w:val="00C322D4"/>
    <w:rsid w:val="00C342C7"/>
    <w:rsid w:val="00C3561C"/>
    <w:rsid w:val="00C35D72"/>
    <w:rsid w:val="00C363FD"/>
    <w:rsid w:val="00C3736C"/>
    <w:rsid w:val="00C37473"/>
    <w:rsid w:val="00C37B3C"/>
    <w:rsid w:val="00C4076E"/>
    <w:rsid w:val="00C4092B"/>
    <w:rsid w:val="00C41BF5"/>
    <w:rsid w:val="00C43122"/>
    <w:rsid w:val="00C43CA5"/>
    <w:rsid w:val="00C4597F"/>
    <w:rsid w:val="00C45C0C"/>
    <w:rsid w:val="00C4649C"/>
    <w:rsid w:val="00C46C13"/>
    <w:rsid w:val="00C479A9"/>
    <w:rsid w:val="00C51100"/>
    <w:rsid w:val="00C51871"/>
    <w:rsid w:val="00C51AA8"/>
    <w:rsid w:val="00C527CC"/>
    <w:rsid w:val="00C5284F"/>
    <w:rsid w:val="00C52853"/>
    <w:rsid w:val="00C53FA8"/>
    <w:rsid w:val="00C55544"/>
    <w:rsid w:val="00C55C48"/>
    <w:rsid w:val="00C56184"/>
    <w:rsid w:val="00C5743C"/>
    <w:rsid w:val="00C577CB"/>
    <w:rsid w:val="00C57947"/>
    <w:rsid w:val="00C61121"/>
    <w:rsid w:val="00C6156D"/>
    <w:rsid w:val="00C621EC"/>
    <w:rsid w:val="00C624EC"/>
    <w:rsid w:val="00C629BC"/>
    <w:rsid w:val="00C63D3E"/>
    <w:rsid w:val="00C657EE"/>
    <w:rsid w:val="00C663EB"/>
    <w:rsid w:val="00C669A4"/>
    <w:rsid w:val="00C669CE"/>
    <w:rsid w:val="00C66F01"/>
    <w:rsid w:val="00C671FA"/>
    <w:rsid w:val="00C67349"/>
    <w:rsid w:val="00C67D5F"/>
    <w:rsid w:val="00C704DF"/>
    <w:rsid w:val="00C7058A"/>
    <w:rsid w:val="00C71E7E"/>
    <w:rsid w:val="00C72233"/>
    <w:rsid w:val="00C72637"/>
    <w:rsid w:val="00C72AC6"/>
    <w:rsid w:val="00C72DC3"/>
    <w:rsid w:val="00C7304F"/>
    <w:rsid w:val="00C74104"/>
    <w:rsid w:val="00C76226"/>
    <w:rsid w:val="00C766BB"/>
    <w:rsid w:val="00C767A7"/>
    <w:rsid w:val="00C76C7F"/>
    <w:rsid w:val="00C76E4D"/>
    <w:rsid w:val="00C7729E"/>
    <w:rsid w:val="00C77525"/>
    <w:rsid w:val="00C80515"/>
    <w:rsid w:val="00C81C4B"/>
    <w:rsid w:val="00C821AB"/>
    <w:rsid w:val="00C83100"/>
    <w:rsid w:val="00C83441"/>
    <w:rsid w:val="00C847FA"/>
    <w:rsid w:val="00C85396"/>
    <w:rsid w:val="00C85428"/>
    <w:rsid w:val="00C85B66"/>
    <w:rsid w:val="00C87790"/>
    <w:rsid w:val="00C87871"/>
    <w:rsid w:val="00C87D85"/>
    <w:rsid w:val="00C900C0"/>
    <w:rsid w:val="00C906C9"/>
    <w:rsid w:val="00C909CE"/>
    <w:rsid w:val="00C91687"/>
    <w:rsid w:val="00C91B49"/>
    <w:rsid w:val="00C91EF3"/>
    <w:rsid w:val="00C92124"/>
    <w:rsid w:val="00C921CC"/>
    <w:rsid w:val="00C92992"/>
    <w:rsid w:val="00C9351D"/>
    <w:rsid w:val="00C937F5"/>
    <w:rsid w:val="00C94502"/>
    <w:rsid w:val="00C94863"/>
    <w:rsid w:val="00C94A15"/>
    <w:rsid w:val="00C95BC6"/>
    <w:rsid w:val="00C964CF"/>
    <w:rsid w:val="00C969BF"/>
    <w:rsid w:val="00C973D0"/>
    <w:rsid w:val="00C978C4"/>
    <w:rsid w:val="00C979A4"/>
    <w:rsid w:val="00CA07C9"/>
    <w:rsid w:val="00CA0E27"/>
    <w:rsid w:val="00CA0E71"/>
    <w:rsid w:val="00CA1271"/>
    <w:rsid w:val="00CA17F3"/>
    <w:rsid w:val="00CA1EA4"/>
    <w:rsid w:val="00CA4DF9"/>
    <w:rsid w:val="00CA57AB"/>
    <w:rsid w:val="00CA57F8"/>
    <w:rsid w:val="00CA5A97"/>
    <w:rsid w:val="00CA5CB2"/>
    <w:rsid w:val="00CA76B3"/>
    <w:rsid w:val="00CA7B94"/>
    <w:rsid w:val="00CB05D7"/>
    <w:rsid w:val="00CB09EB"/>
    <w:rsid w:val="00CB0C71"/>
    <w:rsid w:val="00CB17AC"/>
    <w:rsid w:val="00CB23AD"/>
    <w:rsid w:val="00CB2555"/>
    <w:rsid w:val="00CB2C0E"/>
    <w:rsid w:val="00CB2F07"/>
    <w:rsid w:val="00CB5077"/>
    <w:rsid w:val="00CB74A5"/>
    <w:rsid w:val="00CB7FF5"/>
    <w:rsid w:val="00CC049E"/>
    <w:rsid w:val="00CC1411"/>
    <w:rsid w:val="00CC1575"/>
    <w:rsid w:val="00CC19AD"/>
    <w:rsid w:val="00CC1F57"/>
    <w:rsid w:val="00CC2743"/>
    <w:rsid w:val="00CC2D87"/>
    <w:rsid w:val="00CC32A8"/>
    <w:rsid w:val="00CC3443"/>
    <w:rsid w:val="00CC3670"/>
    <w:rsid w:val="00CC403C"/>
    <w:rsid w:val="00CC4C56"/>
    <w:rsid w:val="00CC4F97"/>
    <w:rsid w:val="00CC5071"/>
    <w:rsid w:val="00CC5D5C"/>
    <w:rsid w:val="00CC612D"/>
    <w:rsid w:val="00CC6759"/>
    <w:rsid w:val="00CC6EC9"/>
    <w:rsid w:val="00CC7148"/>
    <w:rsid w:val="00CC7488"/>
    <w:rsid w:val="00CD0420"/>
    <w:rsid w:val="00CD063F"/>
    <w:rsid w:val="00CD0EC9"/>
    <w:rsid w:val="00CD109C"/>
    <w:rsid w:val="00CD2D7B"/>
    <w:rsid w:val="00CD2F28"/>
    <w:rsid w:val="00CD3392"/>
    <w:rsid w:val="00CD3904"/>
    <w:rsid w:val="00CD3EE8"/>
    <w:rsid w:val="00CD45B0"/>
    <w:rsid w:val="00CD71D8"/>
    <w:rsid w:val="00CE04AC"/>
    <w:rsid w:val="00CE08BF"/>
    <w:rsid w:val="00CE12EF"/>
    <w:rsid w:val="00CE1DF1"/>
    <w:rsid w:val="00CE2FB5"/>
    <w:rsid w:val="00CE38C5"/>
    <w:rsid w:val="00CE3C72"/>
    <w:rsid w:val="00CE4CD4"/>
    <w:rsid w:val="00CE681D"/>
    <w:rsid w:val="00CE696D"/>
    <w:rsid w:val="00CE7006"/>
    <w:rsid w:val="00CE7D19"/>
    <w:rsid w:val="00CF0326"/>
    <w:rsid w:val="00CF05B0"/>
    <w:rsid w:val="00CF119E"/>
    <w:rsid w:val="00CF1F9B"/>
    <w:rsid w:val="00CF2101"/>
    <w:rsid w:val="00CF39F9"/>
    <w:rsid w:val="00CF3A5D"/>
    <w:rsid w:val="00CF48D6"/>
    <w:rsid w:val="00CF54B3"/>
    <w:rsid w:val="00CF72DC"/>
    <w:rsid w:val="00CF7DAE"/>
    <w:rsid w:val="00D00CD4"/>
    <w:rsid w:val="00D01616"/>
    <w:rsid w:val="00D01ADF"/>
    <w:rsid w:val="00D0238C"/>
    <w:rsid w:val="00D0251D"/>
    <w:rsid w:val="00D0279C"/>
    <w:rsid w:val="00D02E1C"/>
    <w:rsid w:val="00D02E63"/>
    <w:rsid w:val="00D0382A"/>
    <w:rsid w:val="00D04C89"/>
    <w:rsid w:val="00D04CDF"/>
    <w:rsid w:val="00D053B7"/>
    <w:rsid w:val="00D05D66"/>
    <w:rsid w:val="00D069F0"/>
    <w:rsid w:val="00D10058"/>
    <w:rsid w:val="00D10960"/>
    <w:rsid w:val="00D11F99"/>
    <w:rsid w:val="00D129D6"/>
    <w:rsid w:val="00D12D3C"/>
    <w:rsid w:val="00D136C6"/>
    <w:rsid w:val="00D14DFD"/>
    <w:rsid w:val="00D15298"/>
    <w:rsid w:val="00D15457"/>
    <w:rsid w:val="00D158EE"/>
    <w:rsid w:val="00D16DAA"/>
    <w:rsid w:val="00D17921"/>
    <w:rsid w:val="00D17CF7"/>
    <w:rsid w:val="00D21715"/>
    <w:rsid w:val="00D21F52"/>
    <w:rsid w:val="00D22A42"/>
    <w:rsid w:val="00D23626"/>
    <w:rsid w:val="00D23A8D"/>
    <w:rsid w:val="00D23D30"/>
    <w:rsid w:val="00D23DC7"/>
    <w:rsid w:val="00D2402A"/>
    <w:rsid w:val="00D24411"/>
    <w:rsid w:val="00D24EFE"/>
    <w:rsid w:val="00D2613E"/>
    <w:rsid w:val="00D26853"/>
    <w:rsid w:val="00D2722F"/>
    <w:rsid w:val="00D27BB6"/>
    <w:rsid w:val="00D30469"/>
    <w:rsid w:val="00D30613"/>
    <w:rsid w:val="00D30F31"/>
    <w:rsid w:val="00D313C9"/>
    <w:rsid w:val="00D31572"/>
    <w:rsid w:val="00D31C68"/>
    <w:rsid w:val="00D32CD3"/>
    <w:rsid w:val="00D33211"/>
    <w:rsid w:val="00D33C99"/>
    <w:rsid w:val="00D341F7"/>
    <w:rsid w:val="00D34461"/>
    <w:rsid w:val="00D349CF"/>
    <w:rsid w:val="00D35174"/>
    <w:rsid w:val="00D352E5"/>
    <w:rsid w:val="00D413F7"/>
    <w:rsid w:val="00D416F6"/>
    <w:rsid w:val="00D4170C"/>
    <w:rsid w:val="00D41A9F"/>
    <w:rsid w:val="00D42420"/>
    <w:rsid w:val="00D44BA1"/>
    <w:rsid w:val="00D4507B"/>
    <w:rsid w:val="00D4554B"/>
    <w:rsid w:val="00D45759"/>
    <w:rsid w:val="00D459A2"/>
    <w:rsid w:val="00D45C71"/>
    <w:rsid w:val="00D45CF7"/>
    <w:rsid w:val="00D46875"/>
    <w:rsid w:val="00D52354"/>
    <w:rsid w:val="00D538E4"/>
    <w:rsid w:val="00D542C5"/>
    <w:rsid w:val="00D54C2E"/>
    <w:rsid w:val="00D55F10"/>
    <w:rsid w:val="00D56FB3"/>
    <w:rsid w:val="00D60428"/>
    <w:rsid w:val="00D60482"/>
    <w:rsid w:val="00D60532"/>
    <w:rsid w:val="00D617E3"/>
    <w:rsid w:val="00D62F8C"/>
    <w:rsid w:val="00D63610"/>
    <w:rsid w:val="00D63651"/>
    <w:rsid w:val="00D6405D"/>
    <w:rsid w:val="00D646F5"/>
    <w:rsid w:val="00D6473F"/>
    <w:rsid w:val="00D650FC"/>
    <w:rsid w:val="00D65DC8"/>
    <w:rsid w:val="00D6693D"/>
    <w:rsid w:val="00D67685"/>
    <w:rsid w:val="00D70FDC"/>
    <w:rsid w:val="00D714B8"/>
    <w:rsid w:val="00D71FE4"/>
    <w:rsid w:val="00D72E57"/>
    <w:rsid w:val="00D7309F"/>
    <w:rsid w:val="00D74116"/>
    <w:rsid w:val="00D744AA"/>
    <w:rsid w:val="00D745F9"/>
    <w:rsid w:val="00D74EBA"/>
    <w:rsid w:val="00D74F59"/>
    <w:rsid w:val="00D75185"/>
    <w:rsid w:val="00D753D3"/>
    <w:rsid w:val="00D75670"/>
    <w:rsid w:val="00D75884"/>
    <w:rsid w:val="00D76CF4"/>
    <w:rsid w:val="00D77AD9"/>
    <w:rsid w:val="00D77BE3"/>
    <w:rsid w:val="00D80C68"/>
    <w:rsid w:val="00D80F8D"/>
    <w:rsid w:val="00D81C50"/>
    <w:rsid w:val="00D81E08"/>
    <w:rsid w:val="00D82068"/>
    <w:rsid w:val="00D8253C"/>
    <w:rsid w:val="00D8404A"/>
    <w:rsid w:val="00D841B5"/>
    <w:rsid w:val="00D84340"/>
    <w:rsid w:val="00D84B52"/>
    <w:rsid w:val="00D85D7D"/>
    <w:rsid w:val="00D86E1E"/>
    <w:rsid w:val="00D87309"/>
    <w:rsid w:val="00D90302"/>
    <w:rsid w:val="00D92786"/>
    <w:rsid w:val="00D92F50"/>
    <w:rsid w:val="00D930C9"/>
    <w:rsid w:val="00D93B2E"/>
    <w:rsid w:val="00D944AD"/>
    <w:rsid w:val="00D94C9D"/>
    <w:rsid w:val="00D9621C"/>
    <w:rsid w:val="00D9762B"/>
    <w:rsid w:val="00DA064E"/>
    <w:rsid w:val="00DA09D2"/>
    <w:rsid w:val="00DA1220"/>
    <w:rsid w:val="00DA16A4"/>
    <w:rsid w:val="00DA18FD"/>
    <w:rsid w:val="00DA1ABF"/>
    <w:rsid w:val="00DA23B6"/>
    <w:rsid w:val="00DA2F0D"/>
    <w:rsid w:val="00DA44F8"/>
    <w:rsid w:val="00DA46F4"/>
    <w:rsid w:val="00DA508F"/>
    <w:rsid w:val="00DA5397"/>
    <w:rsid w:val="00DB0ADB"/>
    <w:rsid w:val="00DB0C65"/>
    <w:rsid w:val="00DB271C"/>
    <w:rsid w:val="00DB2947"/>
    <w:rsid w:val="00DB48EA"/>
    <w:rsid w:val="00DB4DB8"/>
    <w:rsid w:val="00DB6366"/>
    <w:rsid w:val="00DB7111"/>
    <w:rsid w:val="00DB74AD"/>
    <w:rsid w:val="00DB75EA"/>
    <w:rsid w:val="00DB7B67"/>
    <w:rsid w:val="00DC0709"/>
    <w:rsid w:val="00DC2F2C"/>
    <w:rsid w:val="00DC38EC"/>
    <w:rsid w:val="00DC5826"/>
    <w:rsid w:val="00DC6DED"/>
    <w:rsid w:val="00DC701C"/>
    <w:rsid w:val="00DC7817"/>
    <w:rsid w:val="00DC7B9A"/>
    <w:rsid w:val="00DD07F7"/>
    <w:rsid w:val="00DD114A"/>
    <w:rsid w:val="00DD21F5"/>
    <w:rsid w:val="00DD2422"/>
    <w:rsid w:val="00DD2A52"/>
    <w:rsid w:val="00DD301A"/>
    <w:rsid w:val="00DD42ED"/>
    <w:rsid w:val="00DD4300"/>
    <w:rsid w:val="00DD4D9E"/>
    <w:rsid w:val="00DD54AB"/>
    <w:rsid w:val="00DD5520"/>
    <w:rsid w:val="00DD58E2"/>
    <w:rsid w:val="00DD5ADA"/>
    <w:rsid w:val="00DD69C0"/>
    <w:rsid w:val="00DD6C9C"/>
    <w:rsid w:val="00DD7838"/>
    <w:rsid w:val="00DD7BDA"/>
    <w:rsid w:val="00DE0522"/>
    <w:rsid w:val="00DE32B8"/>
    <w:rsid w:val="00DE404D"/>
    <w:rsid w:val="00DE45E9"/>
    <w:rsid w:val="00DE524D"/>
    <w:rsid w:val="00DE567E"/>
    <w:rsid w:val="00DE6302"/>
    <w:rsid w:val="00DE704D"/>
    <w:rsid w:val="00DE7544"/>
    <w:rsid w:val="00DE770A"/>
    <w:rsid w:val="00DF1A90"/>
    <w:rsid w:val="00DF20DA"/>
    <w:rsid w:val="00DF2655"/>
    <w:rsid w:val="00DF269E"/>
    <w:rsid w:val="00DF2ACB"/>
    <w:rsid w:val="00DF327D"/>
    <w:rsid w:val="00DF3763"/>
    <w:rsid w:val="00DF380E"/>
    <w:rsid w:val="00DF4048"/>
    <w:rsid w:val="00DF47F7"/>
    <w:rsid w:val="00DF4B2D"/>
    <w:rsid w:val="00DF5823"/>
    <w:rsid w:val="00DF6283"/>
    <w:rsid w:val="00DF64C5"/>
    <w:rsid w:val="00DF7428"/>
    <w:rsid w:val="00DF7E85"/>
    <w:rsid w:val="00DF7EF7"/>
    <w:rsid w:val="00E00329"/>
    <w:rsid w:val="00E00A28"/>
    <w:rsid w:val="00E00B38"/>
    <w:rsid w:val="00E0236C"/>
    <w:rsid w:val="00E029B0"/>
    <w:rsid w:val="00E0309F"/>
    <w:rsid w:val="00E03212"/>
    <w:rsid w:val="00E037CC"/>
    <w:rsid w:val="00E0462A"/>
    <w:rsid w:val="00E04C40"/>
    <w:rsid w:val="00E05111"/>
    <w:rsid w:val="00E054D3"/>
    <w:rsid w:val="00E0560D"/>
    <w:rsid w:val="00E058D2"/>
    <w:rsid w:val="00E06572"/>
    <w:rsid w:val="00E06FF6"/>
    <w:rsid w:val="00E072B3"/>
    <w:rsid w:val="00E07F59"/>
    <w:rsid w:val="00E10C36"/>
    <w:rsid w:val="00E10DCA"/>
    <w:rsid w:val="00E10EC8"/>
    <w:rsid w:val="00E12897"/>
    <w:rsid w:val="00E128B2"/>
    <w:rsid w:val="00E12C1A"/>
    <w:rsid w:val="00E12E23"/>
    <w:rsid w:val="00E14ADB"/>
    <w:rsid w:val="00E14B65"/>
    <w:rsid w:val="00E15D4D"/>
    <w:rsid w:val="00E1669E"/>
    <w:rsid w:val="00E16AFD"/>
    <w:rsid w:val="00E20FEF"/>
    <w:rsid w:val="00E212C9"/>
    <w:rsid w:val="00E21D71"/>
    <w:rsid w:val="00E23817"/>
    <w:rsid w:val="00E24123"/>
    <w:rsid w:val="00E2436D"/>
    <w:rsid w:val="00E2489A"/>
    <w:rsid w:val="00E25B5D"/>
    <w:rsid w:val="00E2632E"/>
    <w:rsid w:val="00E26402"/>
    <w:rsid w:val="00E26F87"/>
    <w:rsid w:val="00E272A6"/>
    <w:rsid w:val="00E27604"/>
    <w:rsid w:val="00E314A7"/>
    <w:rsid w:val="00E32585"/>
    <w:rsid w:val="00E33495"/>
    <w:rsid w:val="00E34DFC"/>
    <w:rsid w:val="00E3660C"/>
    <w:rsid w:val="00E36F6E"/>
    <w:rsid w:val="00E412C0"/>
    <w:rsid w:val="00E423B6"/>
    <w:rsid w:val="00E42731"/>
    <w:rsid w:val="00E43227"/>
    <w:rsid w:val="00E43649"/>
    <w:rsid w:val="00E4432F"/>
    <w:rsid w:val="00E44CFC"/>
    <w:rsid w:val="00E44E7F"/>
    <w:rsid w:val="00E45956"/>
    <w:rsid w:val="00E473C1"/>
    <w:rsid w:val="00E475FD"/>
    <w:rsid w:val="00E477B1"/>
    <w:rsid w:val="00E504D5"/>
    <w:rsid w:val="00E50BDC"/>
    <w:rsid w:val="00E50D68"/>
    <w:rsid w:val="00E517C2"/>
    <w:rsid w:val="00E51ACA"/>
    <w:rsid w:val="00E523C9"/>
    <w:rsid w:val="00E53F5C"/>
    <w:rsid w:val="00E54433"/>
    <w:rsid w:val="00E54A01"/>
    <w:rsid w:val="00E555FE"/>
    <w:rsid w:val="00E55D4F"/>
    <w:rsid w:val="00E567A0"/>
    <w:rsid w:val="00E60B20"/>
    <w:rsid w:val="00E6170A"/>
    <w:rsid w:val="00E617FB"/>
    <w:rsid w:val="00E61878"/>
    <w:rsid w:val="00E63F97"/>
    <w:rsid w:val="00E64DB5"/>
    <w:rsid w:val="00E64F67"/>
    <w:rsid w:val="00E6550F"/>
    <w:rsid w:val="00E665D6"/>
    <w:rsid w:val="00E67DCB"/>
    <w:rsid w:val="00E70A0A"/>
    <w:rsid w:val="00E71B56"/>
    <w:rsid w:val="00E7225B"/>
    <w:rsid w:val="00E72282"/>
    <w:rsid w:val="00E73358"/>
    <w:rsid w:val="00E7433F"/>
    <w:rsid w:val="00E74AA0"/>
    <w:rsid w:val="00E75F69"/>
    <w:rsid w:val="00E769D8"/>
    <w:rsid w:val="00E77488"/>
    <w:rsid w:val="00E804E9"/>
    <w:rsid w:val="00E81945"/>
    <w:rsid w:val="00E81A0A"/>
    <w:rsid w:val="00E82507"/>
    <w:rsid w:val="00E82621"/>
    <w:rsid w:val="00E83D4C"/>
    <w:rsid w:val="00E83D9D"/>
    <w:rsid w:val="00E83DB9"/>
    <w:rsid w:val="00E84AEA"/>
    <w:rsid w:val="00E84CFD"/>
    <w:rsid w:val="00E84DE5"/>
    <w:rsid w:val="00E8540F"/>
    <w:rsid w:val="00E85B06"/>
    <w:rsid w:val="00E861A1"/>
    <w:rsid w:val="00E8658E"/>
    <w:rsid w:val="00E865E9"/>
    <w:rsid w:val="00E86694"/>
    <w:rsid w:val="00E905CE"/>
    <w:rsid w:val="00E90895"/>
    <w:rsid w:val="00E90B03"/>
    <w:rsid w:val="00E91D8F"/>
    <w:rsid w:val="00E926C0"/>
    <w:rsid w:val="00E926F5"/>
    <w:rsid w:val="00E92D58"/>
    <w:rsid w:val="00E9306A"/>
    <w:rsid w:val="00E9317C"/>
    <w:rsid w:val="00E937E3"/>
    <w:rsid w:val="00E93A5C"/>
    <w:rsid w:val="00E95394"/>
    <w:rsid w:val="00E959B7"/>
    <w:rsid w:val="00E95B78"/>
    <w:rsid w:val="00E95BF7"/>
    <w:rsid w:val="00E95EBF"/>
    <w:rsid w:val="00E97A72"/>
    <w:rsid w:val="00E97BE5"/>
    <w:rsid w:val="00E97FD6"/>
    <w:rsid w:val="00EA1F9E"/>
    <w:rsid w:val="00EA2078"/>
    <w:rsid w:val="00EA267F"/>
    <w:rsid w:val="00EA39CD"/>
    <w:rsid w:val="00EA437D"/>
    <w:rsid w:val="00EA47F2"/>
    <w:rsid w:val="00EA7213"/>
    <w:rsid w:val="00EA75A3"/>
    <w:rsid w:val="00EA7763"/>
    <w:rsid w:val="00EA785B"/>
    <w:rsid w:val="00EA789B"/>
    <w:rsid w:val="00EA7A7F"/>
    <w:rsid w:val="00EB0AB4"/>
    <w:rsid w:val="00EB0BFF"/>
    <w:rsid w:val="00EB0EB2"/>
    <w:rsid w:val="00EB11BC"/>
    <w:rsid w:val="00EB2203"/>
    <w:rsid w:val="00EB28FD"/>
    <w:rsid w:val="00EB376A"/>
    <w:rsid w:val="00EB4378"/>
    <w:rsid w:val="00EB452A"/>
    <w:rsid w:val="00EB5123"/>
    <w:rsid w:val="00EB554E"/>
    <w:rsid w:val="00EB5E9E"/>
    <w:rsid w:val="00EB6790"/>
    <w:rsid w:val="00EB77DF"/>
    <w:rsid w:val="00EC04CC"/>
    <w:rsid w:val="00EC0AE7"/>
    <w:rsid w:val="00EC0D65"/>
    <w:rsid w:val="00EC13B5"/>
    <w:rsid w:val="00EC1871"/>
    <w:rsid w:val="00EC2079"/>
    <w:rsid w:val="00EC3B5D"/>
    <w:rsid w:val="00EC3C7D"/>
    <w:rsid w:val="00EC41A9"/>
    <w:rsid w:val="00EC4B04"/>
    <w:rsid w:val="00EC5DB8"/>
    <w:rsid w:val="00EC77BF"/>
    <w:rsid w:val="00EC7D99"/>
    <w:rsid w:val="00ED0134"/>
    <w:rsid w:val="00ED0201"/>
    <w:rsid w:val="00ED0A89"/>
    <w:rsid w:val="00ED2790"/>
    <w:rsid w:val="00ED35B9"/>
    <w:rsid w:val="00ED3671"/>
    <w:rsid w:val="00ED385A"/>
    <w:rsid w:val="00ED4164"/>
    <w:rsid w:val="00ED47A6"/>
    <w:rsid w:val="00ED4B4F"/>
    <w:rsid w:val="00ED5379"/>
    <w:rsid w:val="00ED668B"/>
    <w:rsid w:val="00ED7BD6"/>
    <w:rsid w:val="00EE22B9"/>
    <w:rsid w:val="00EE3969"/>
    <w:rsid w:val="00EE3EDA"/>
    <w:rsid w:val="00EE45D6"/>
    <w:rsid w:val="00EE45EE"/>
    <w:rsid w:val="00EE49FE"/>
    <w:rsid w:val="00EE4CD8"/>
    <w:rsid w:val="00EE5058"/>
    <w:rsid w:val="00EE5407"/>
    <w:rsid w:val="00EE5CF7"/>
    <w:rsid w:val="00EE617D"/>
    <w:rsid w:val="00EE62A0"/>
    <w:rsid w:val="00EE62A9"/>
    <w:rsid w:val="00EE682A"/>
    <w:rsid w:val="00EE68A5"/>
    <w:rsid w:val="00EE7F67"/>
    <w:rsid w:val="00EF0094"/>
    <w:rsid w:val="00EF063A"/>
    <w:rsid w:val="00EF1AA8"/>
    <w:rsid w:val="00EF1C89"/>
    <w:rsid w:val="00EF2107"/>
    <w:rsid w:val="00EF2D37"/>
    <w:rsid w:val="00EF2DDB"/>
    <w:rsid w:val="00EF2E1D"/>
    <w:rsid w:val="00EF30C8"/>
    <w:rsid w:val="00EF37E4"/>
    <w:rsid w:val="00EF5CE2"/>
    <w:rsid w:val="00EF62A0"/>
    <w:rsid w:val="00EF6A96"/>
    <w:rsid w:val="00EF6EF7"/>
    <w:rsid w:val="00EF70A5"/>
    <w:rsid w:val="00EF7EEF"/>
    <w:rsid w:val="00F00049"/>
    <w:rsid w:val="00F002FD"/>
    <w:rsid w:val="00F01A7E"/>
    <w:rsid w:val="00F02006"/>
    <w:rsid w:val="00F0268B"/>
    <w:rsid w:val="00F04A11"/>
    <w:rsid w:val="00F04AC7"/>
    <w:rsid w:val="00F06B81"/>
    <w:rsid w:val="00F07EC4"/>
    <w:rsid w:val="00F1070F"/>
    <w:rsid w:val="00F107EF"/>
    <w:rsid w:val="00F118B5"/>
    <w:rsid w:val="00F11E17"/>
    <w:rsid w:val="00F121A2"/>
    <w:rsid w:val="00F13348"/>
    <w:rsid w:val="00F13B58"/>
    <w:rsid w:val="00F1439B"/>
    <w:rsid w:val="00F14726"/>
    <w:rsid w:val="00F15CF9"/>
    <w:rsid w:val="00F15D87"/>
    <w:rsid w:val="00F15E14"/>
    <w:rsid w:val="00F164D0"/>
    <w:rsid w:val="00F16ADF"/>
    <w:rsid w:val="00F17295"/>
    <w:rsid w:val="00F17E05"/>
    <w:rsid w:val="00F20BC9"/>
    <w:rsid w:val="00F20E88"/>
    <w:rsid w:val="00F21490"/>
    <w:rsid w:val="00F217A0"/>
    <w:rsid w:val="00F224FC"/>
    <w:rsid w:val="00F251DF"/>
    <w:rsid w:val="00F253D8"/>
    <w:rsid w:val="00F2627F"/>
    <w:rsid w:val="00F26547"/>
    <w:rsid w:val="00F2662B"/>
    <w:rsid w:val="00F26E73"/>
    <w:rsid w:val="00F26EF5"/>
    <w:rsid w:val="00F27699"/>
    <w:rsid w:val="00F27EA3"/>
    <w:rsid w:val="00F301D0"/>
    <w:rsid w:val="00F30B82"/>
    <w:rsid w:val="00F31707"/>
    <w:rsid w:val="00F33020"/>
    <w:rsid w:val="00F3353A"/>
    <w:rsid w:val="00F33690"/>
    <w:rsid w:val="00F3385B"/>
    <w:rsid w:val="00F345A2"/>
    <w:rsid w:val="00F35081"/>
    <w:rsid w:val="00F35546"/>
    <w:rsid w:val="00F35BBE"/>
    <w:rsid w:val="00F361E1"/>
    <w:rsid w:val="00F36E3B"/>
    <w:rsid w:val="00F371CD"/>
    <w:rsid w:val="00F37AD6"/>
    <w:rsid w:val="00F41982"/>
    <w:rsid w:val="00F42D76"/>
    <w:rsid w:val="00F43E72"/>
    <w:rsid w:val="00F44163"/>
    <w:rsid w:val="00F45024"/>
    <w:rsid w:val="00F45BCC"/>
    <w:rsid w:val="00F46A60"/>
    <w:rsid w:val="00F46B80"/>
    <w:rsid w:val="00F46F57"/>
    <w:rsid w:val="00F50160"/>
    <w:rsid w:val="00F50917"/>
    <w:rsid w:val="00F50B47"/>
    <w:rsid w:val="00F50FEE"/>
    <w:rsid w:val="00F51E90"/>
    <w:rsid w:val="00F5284B"/>
    <w:rsid w:val="00F53220"/>
    <w:rsid w:val="00F53A8F"/>
    <w:rsid w:val="00F5744F"/>
    <w:rsid w:val="00F57CB9"/>
    <w:rsid w:val="00F619B0"/>
    <w:rsid w:val="00F62358"/>
    <w:rsid w:val="00F62A06"/>
    <w:rsid w:val="00F641CC"/>
    <w:rsid w:val="00F6461C"/>
    <w:rsid w:val="00F651ED"/>
    <w:rsid w:val="00F65209"/>
    <w:rsid w:val="00F65599"/>
    <w:rsid w:val="00F65F83"/>
    <w:rsid w:val="00F66827"/>
    <w:rsid w:val="00F704A0"/>
    <w:rsid w:val="00F72ADD"/>
    <w:rsid w:val="00F73063"/>
    <w:rsid w:val="00F7343B"/>
    <w:rsid w:val="00F74361"/>
    <w:rsid w:val="00F7538E"/>
    <w:rsid w:val="00F77061"/>
    <w:rsid w:val="00F77884"/>
    <w:rsid w:val="00F77C5A"/>
    <w:rsid w:val="00F822B9"/>
    <w:rsid w:val="00F83E73"/>
    <w:rsid w:val="00F85046"/>
    <w:rsid w:val="00F85C52"/>
    <w:rsid w:val="00F86092"/>
    <w:rsid w:val="00F869D1"/>
    <w:rsid w:val="00F86BEB"/>
    <w:rsid w:val="00F876B1"/>
    <w:rsid w:val="00F90E69"/>
    <w:rsid w:val="00F92777"/>
    <w:rsid w:val="00F92829"/>
    <w:rsid w:val="00F92A3B"/>
    <w:rsid w:val="00F92CF0"/>
    <w:rsid w:val="00F933CF"/>
    <w:rsid w:val="00F93DA8"/>
    <w:rsid w:val="00F93F8F"/>
    <w:rsid w:val="00F9420D"/>
    <w:rsid w:val="00F94B6D"/>
    <w:rsid w:val="00F9518F"/>
    <w:rsid w:val="00F95543"/>
    <w:rsid w:val="00F9591E"/>
    <w:rsid w:val="00F95A97"/>
    <w:rsid w:val="00F95DD0"/>
    <w:rsid w:val="00F96F14"/>
    <w:rsid w:val="00F970A2"/>
    <w:rsid w:val="00F97611"/>
    <w:rsid w:val="00F9786B"/>
    <w:rsid w:val="00F97B22"/>
    <w:rsid w:val="00FA0571"/>
    <w:rsid w:val="00FA0B90"/>
    <w:rsid w:val="00FA0E8F"/>
    <w:rsid w:val="00FA1B1A"/>
    <w:rsid w:val="00FA31CD"/>
    <w:rsid w:val="00FA408A"/>
    <w:rsid w:val="00FA4159"/>
    <w:rsid w:val="00FA5B8D"/>
    <w:rsid w:val="00FA5D35"/>
    <w:rsid w:val="00FA5E1A"/>
    <w:rsid w:val="00FA5F1C"/>
    <w:rsid w:val="00FA662D"/>
    <w:rsid w:val="00FB07DB"/>
    <w:rsid w:val="00FB0F1D"/>
    <w:rsid w:val="00FB117F"/>
    <w:rsid w:val="00FB2362"/>
    <w:rsid w:val="00FB2757"/>
    <w:rsid w:val="00FB28A4"/>
    <w:rsid w:val="00FB2A0F"/>
    <w:rsid w:val="00FB2DC6"/>
    <w:rsid w:val="00FB3415"/>
    <w:rsid w:val="00FB3E6B"/>
    <w:rsid w:val="00FB3FFC"/>
    <w:rsid w:val="00FB4876"/>
    <w:rsid w:val="00FB4FD3"/>
    <w:rsid w:val="00FB5E85"/>
    <w:rsid w:val="00FB60B1"/>
    <w:rsid w:val="00FC042D"/>
    <w:rsid w:val="00FC1042"/>
    <w:rsid w:val="00FC117E"/>
    <w:rsid w:val="00FC18CD"/>
    <w:rsid w:val="00FC1C99"/>
    <w:rsid w:val="00FC1D04"/>
    <w:rsid w:val="00FC22E8"/>
    <w:rsid w:val="00FC32E4"/>
    <w:rsid w:val="00FC3B3D"/>
    <w:rsid w:val="00FC3DD9"/>
    <w:rsid w:val="00FC4D27"/>
    <w:rsid w:val="00FC4E12"/>
    <w:rsid w:val="00FC58A5"/>
    <w:rsid w:val="00FC62A6"/>
    <w:rsid w:val="00FC6507"/>
    <w:rsid w:val="00FC6651"/>
    <w:rsid w:val="00FC6B3F"/>
    <w:rsid w:val="00FC6E4E"/>
    <w:rsid w:val="00FC732B"/>
    <w:rsid w:val="00FC7609"/>
    <w:rsid w:val="00FC787C"/>
    <w:rsid w:val="00FC7D49"/>
    <w:rsid w:val="00FD2203"/>
    <w:rsid w:val="00FD27B2"/>
    <w:rsid w:val="00FD4327"/>
    <w:rsid w:val="00FD471A"/>
    <w:rsid w:val="00FD6C75"/>
    <w:rsid w:val="00FD6C8F"/>
    <w:rsid w:val="00FD6CC1"/>
    <w:rsid w:val="00FD711B"/>
    <w:rsid w:val="00FE06D8"/>
    <w:rsid w:val="00FE0731"/>
    <w:rsid w:val="00FE07F4"/>
    <w:rsid w:val="00FE0EA6"/>
    <w:rsid w:val="00FE2359"/>
    <w:rsid w:val="00FE28F7"/>
    <w:rsid w:val="00FE3C61"/>
    <w:rsid w:val="00FE3E59"/>
    <w:rsid w:val="00FE4165"/>
    <w:rsid w:val="00FE43CF"/>
    <w:rsid w:val="00FE5967"/>
    <w:rsid w:val="00FE62FE"/>
    <w:rsid w:val="00FE66E5"/>
    <w:rsid w:val="00FE69D3"/>
    <w:rsid w:val="00FE6E7D"/>
    <w:rsid w:val="00FF0794"/>
    <w:rsid w:val="00FF0C21"/>
    <w:rsid w:val="00FF33B9"/>
    <w:rsid w:val="00FF408F"/>
    <w:rsid w:val="00FF48BD"/>
    <w:rsid w:val="00FF4CCA"/>
    <w:rsid w:val="00FF529C"/>
    <w:rsid w:val="00FF58B4"/>
    <w:rsid w:val="00FF6BAD"/>
    <w:rsid w:val="00FF6CA8"/>
    <w:rsid w:val="00FF71B9"/>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A1"/>
    <w:pPr>
      <w:spacing w:before="200" w:after="200" w:line="276" w:lineRule="auto"/>
    </w:pPr>
    <w:rPr>
      <w:rFonts w:eastAsiaTheme="minorEastAsia"/>
      <w:lang w:eastAsia="zh-CN"/>
    </w:rPr>
  </w:style>
  <w:style w:type="paragraph" w:styleId="Heading1">
    <w:name w:val="heading 1"/>
    <w:basedOn w:val="Normal"/>
    <w:next w:val="Normal"/>
    <w:link w:val="Heading1Char"/>
    <w:uiPriority w:val="9"/>
    <w:rsid w:val="00D053B7"/>
    <w:pPr>
      <w:spacing w:after="0"/>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04562A"/>
    <w:pPr>
      <w:outlineLvl w:val="1"/>
    </w:pPr>
    <w:rPr>
      <w:b/>
      <w:sz w:val="24"/>
    </w:rPr>
  </w:style>
  <w:style w:type="paragraph" w:styleId="Heading3">
    <w:name w:val="heading 3"/>
    <w:basedOn w:val="Default"/>
    <w:next w:val="Normal"/>
    <w:link w:val="Heading3Char"/>
    <w:uiPriority w:val="9"/>
    <w:unhideWhenUsed/>
    <w:qFormat/>
    <w:rsid w:val="005C52AE"/>
    <w:pPr>
      <w:spacing w:line="276" w:lineRule="auto"/>
      <w:outlineLvl w:val="2"/>
    </w:pPr>
    <w:rPr>
      <w:rFonts w:asciiTheme="minorHAnsi" w:hAnsiTheme="minorHAnsi"/>
      <w:b/>
    </w:rPr>
  </w:style>
  <w:style w:type="paragraph" w:styleId="Heading4">
    <w:name w:val="heading 4"/>
    <w:basedOn w:val="Normal"/>
    <w:next w:val="Normal"/>
    <w:link w:val="Heading4Char"/>
    <w:uiPriority w:val="9"/>
    <w:unhideWhenUsed/>
    <w:qFormat/>
    <w:rsid w:val="009349E3"/>
    <w:pPr>
      <w:spacing w:before="0"/>
      <w:outlineLvl w:val="3"/>
    </w:pPr>
    <w:rPr>
      <w:b/>
    </w:rPr>
  </w:style>
  <w:style w:type="paragraph" w:styleId="Heading5">
    <w:name w:val="heading 5"/>
    <w:basedOn w:val="Heading4"/>
    <w:next w:val="Normal"/>
    <w:link w:val="Heading5Char"/>
    <w:uiPriority w:val="9"/>
    <w:unhideWhenUsed/>
    <w:qFormat/>
    <w:rsid w:val="006F7EBD"/>
    <w:pPr>
      <w:spacing w:after="0"/>
      <w:outlineLvl w:val="4"/>
    </w:pPr>
  </w:style>
  <w:style w:type="paragraph" w:styleId="Heading6">
    <w:name w:val="heading 6"/>
    <w:basedOn w:val="Normal"/>
    <w:next w:val="Normal"/>
    <w:link w:val="Heading6Char"/>
    <w:uiPriority w:val="9"/>
    <w:unhideWhenUsed/>
    <w:qFormat/>
    <w:rsid w:val="00A35D3B"/>
    <w:pPr>
      <w:spacing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3B7"/>
    <w:rPr>
      <w:rFonts w:eastAsiaTheme="minorEastAsia" w:cs="Times New Roman"/>
      <w:b/>
      <w:noProof/>
      <w:sz w:val="28"/>
      <w:szCs w:val="28"/>
      <w:lang w:eastAsia="en-AU"/>
    </w:rPr>
  </w:style>
  <w:style w:type="paragraph" w:styleId="ListParagraph">
    <w:name w:val="List Paragraph"/>
    <w:basedOn w:val="Normal"/>
    <w:uiPriority w:val="34"/>
    <w:qFormat/>
    <w:rsid w:val="00864513"/>
    <w:pPr>
      <w:ind w:left="720"/>
      <w:contextualSpacing/>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04562A"/>
    <w:rPr>
      <w:rFonts w:eastAsiaTheme="minorEastAsia"/>
      <w:b/>
      <w:sz w:val="24"/>
      <w:lang w:eastAsia="zh-CN"/>
    </w:rPr>
  </w:style>
  <w:style w:type="character" w:customStyle="1" w:styleId="Heading3Char">
    <w:name w:val="Heading 3 Char"/>
    <w:basedOn w:val="DefaultParagraphFont"/>
    <w:link w:val="Heading3"/>
    <w:uiPriority w:val="9"/>
    <w:rsid w:val="005C52AE"/>
    <w:rPr>
      <w:rFonts w:eastAsiaTheme="minorEastAsia" w:cs="Calibri"/>
      <w:b/>
      <w:color w:val="000000"/>
      <w:sz w:val="24"/>
      <w:szCs w:val="24"/>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after="200" w:line="259" w:lineRule="auto"/>
    </w:pPr>
    <w:rPr>
      <w:rFonts w:cstheme="minorBidi"/>
      <w:noProof w:val="0"/>
      <w:lang w:eastAsia="zh-CN"/>
    </w:rPr>
  </w:style>
  <w:style w:type="paragraph" w:styleId="TOC1">
    <w:name w:val="toc 1"/>
    <w:basedOn w:val="Normal"/>
    <w:next w:val="Normal"/>
    <w:autoRedefine/>
    <w:uiPriority w:val="39"/>
    <w:unhideWhenUsed/>
    <w:rsid w:val="001416A9"/>
    <w:pPr>
      <w:tabs>
        <w:tab w:val="right" w:leader="dot" w:pos="9070"/>
      </w:tabs>
      <w:spacing w:before="0" w:after="0" w:line="360" w:lineRule="auto"/>
    </w:pPr>
    <w:rPr>
      <w:b/>
      <w:noProof/>
    </w:rPr>
  </w:style>
  <w:style w:type="paragraph" w:styleId="TOC2">
    <w:name w:val="toc 2"/>
    <w:basedOn w:val="Normal"/>
    <w:next w:val="Normal"/>
    <w:autoRedefine/>
    <w:uiPriority w:val="39"/>
    <w:unhideWhenUsed/>
    <w:rsid w:val="001416A9"/>
    <w:pPr>
      <w:tabs>
        <w:tab w:val="right" w:leader="dot" w:pos="9060"/>
      </w:tabs>
      <w:spacing w:before="0" w:after="0" w:line="360" w:lineRule="auto"/>
      <w:ind w:left="221"/>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9349E3"/>
    <w:rPr>
      <w:rFonts w:eastAsiaTheme="minorEastAsia"/>
      <w:b/>
      <w:lang w:eastAsia="zh-CN"/>
    </w:rPr>
  </w:style>
  <w:style w:type="character" w:customStyle="1" w:styleId="Heading5Char">
    <w:name w:val="Heading 5 Char"/>
    <w:basedOn w:val="DefaultParagraphFont"/>
    <w:link w:val="Heading5"/>
    <w:uiPriority w:val="9"/>
    <w:rsid w:val="006F7EBD"/>
    <w:rPr>
      <w:rFonts w:eastAsiaTheme="minorEastAsia"/>
      <w:b/>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numbering" w:customStyle="1" w:styleId="CSPbulletlist">
    <w:name w:val="CSP bullet list"/>
    <w:uiPriority w:val="99"/>
    <w:rsid w:val="00B96608"/>
    <w:pPr>
      <w:numPr>
        <w:numId w:val="3"/>
      </w:numPr>
    </w:p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AD50D1"/>
    <w:pPr>
      <w:spacing w:before="120" w:after="0"/>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1">
    <w:name w:val="Appendix 1"/>
    <w:basedOn w:val="Heading1"/>
    <w:link w:val="Appendix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AD50D1"/>
    <w:rPr>
      <w:rFonts w:eastAsiaTheme="minorEastAsia" w:cstheme="minorHAnsi"/>
      <w:sz w:val="40"/>
      <w:szCs w:val="36"/>
      <w:lang w:eastAsia="zh-CN"/>
    </w:rPr>
  </w:style>
  <w:style w:type="paragraph" w:customStyle="1" w:styleId="Appendix2">
    <w:name w:val="Appendix 2"/>
    <w:basedOn w:val="Normal"/>
    <w:link w:val="Appendix2Char"/>
    <w:qFormat/>
    <w:rsid w:val="00F1439B"/>
    <w:pPr>
      <w:spacing w:before="120" w:after="0"/>
    </w:pPr>
    <w:rPr>
      <w:rFonts w:cstheme="minorHAnsi"/>
      <w:sz w:val="40"/>
      <w:szCs w:val="44"/>
    </w:rPr>
  </w:style>
  <w:style w:type="character" w:customStyle="1" w:styleId="Appendix1Char">
    <w:name w:val="Appendix 1 Char"/>
    <w:basedOn w:val="Heading1Char"/>
    <w:link w:val="Appendix1"/>
    <w:rsid w:val="00F1439B"/>
    <w:rPr>
      <w:rFonts w:eastAsiaTheme="minorEastAsia" w:cstheme="minorHAnsi"/>
      <w:b/>
      <w:smallCaps/>
      <w:noProof/>
      <w:spacing w:val="15"/>
      <w:sz w:val="60"/>
      <w:szCs w:val="60"/>
      <w:lang w:eastAsia="x-none"/>
    </w:rPr>
  </w:style>
  <w:style w:type="character" w:customStyle="1" w:styleId="Appendix2Char">
    <w:name w:val="Appendix 2 Char"/>
    <w:basedOn w:val="DefaultParagraphFont"/>
    <w:link w:val="Appendix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B86BE9"/>
    <w:pPr>
      <w:outlineLvl w:val="1"/>
    </w:pPr>
    <w:rPr>
      <w:b/>
      <w:sz w:val="28"/>
      <w:szCs w:val="28"/>
    </w:rPr>
  </w:style>
  <w:style w:type="character" w:customStyle="1" w:styleId="AppendixheadingChar">
    <w:name w:val="Appendix heading Char"/>
    <w:basedOn w:val="DefaultParagraphFont"/>
    <w:link w:val="Appendixheading"/>
    <w:rsid w:val="00B86BE9"/>
    <w:rPr>
      <w:rFonts w:eastAsiaTheme="minorEastAsia"/>
      <w:b/>
      <w:sz w:val="28"/>
      <w:szCs w:val="28"/>
      <w:lang w:eastAsia="zh-CN"/>
    </w:rPr>
  </w:style>
  <w:style w:type="paragraph" w:customStyle="1" w:styleId="Assessmenttasktitles">
    <w:name w:val="Assessment task titles"/>
    <w:basedOn w:val="Normal"/>
    <w:link w:val="AssessmenttasktitlesChar"/>
    <w:qFormat/>
    <w:rsid w:val="006638A4"/>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6638A4"/>
    <w:rPr>
      <w:rFonts w:ascii="Calibri Light" w:eastAsia="Calibri" w:hAnsi="Calibri Light" w:cstheme="minorHAnsi"/>
      <w:b/>
      <w:sz w:val="28"/>
      <w:szCs w:val="24"/>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Pcovertitle1">
    <w:name w:val="CSP cover title1"/>
    <w:basedOn w:val="Normal"/>
    <w:link w:val="CSPcovertitle1Char"/>
    <w:rsid w:val="00B96608"/>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B96608"/>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F97B22"/>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F97B22"/>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B96608"/>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B96608"/>
    <w:rPr>
      <w:rFonts w:ascii="Calibri" w:eastAsia="Times New Roman" w:hAnsi="Calibri" w:cs="Calibri"/>
      <w:b/>
      <w:color w:val="FFFFFF"/>
      <w:sz w:val="40"/>
      <w:szCs w:val="36"/>
      <w:lang w:eastAsia="x-none"/>
    </w:rPr>
  </w:style>
  <w:style w:type="paragraph" w:customStyle="1" w:styleId="CSPlistparagraph">
    <w:name w:val="CSP list paragraph"/>
    <w:basedOn w:val="Normal"/>
    <w:link w:val="CSPlistparagraphChar"/>
    <w:qFormat/>
    <w:rsid w:val="00B96608"/>
    <w:pPr>
      <w:contextualSpacing/>
    </w:pPr>
    <w:rPr>
      <w:lang w:eastAsia="ja-JP"/>
    </w:rPr>
  </w:style>
  <w:style w:type="character" w:customStyle="1" w:styleId="CSPlistparagraphChar">
    <w:name w:val="CSP list paragraph Char"/>
    <w:basedOn w:val="DefaultParagraphFont"/>
    <w:link w:val="CSPlistparagraph"/>
    <w:rsid w:val="00B96608"/>
    <w:rPr>
      <w:rFonts w:eastAsiaTheme="minorEastAsia"/>
      <w:lang w:eastAsia="ja-JP"/>
    </w:rPr>
  </w:style>
  <w:style w:type="paragraph" w:styleId="Revision">
    <w:name w:val="Revision"/>
    <w:hidden/>
    <w:uiPriority w:val="99"/>
    <w:semiHidden/>
    <w:rsid w:val="00D2402A"/>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200A78"/>
    <w:rPr>
      <w:color w:val="605E5C"/>
      <w:shd w:val="clear" w:color="auto" w:fill="E1DFDD"/>
    </w:rPr>
  </w:style>
  <w:style w:type="paragraph" w:styleId="NormalWeb">
    <w:name w:val="Normal (Web)"/>
    <w:basedOn w:val="Normal"/>
    <w:uiPriority w:val="99"/>
    <w:unhideWhenUsed/>
    <w:rsid w:val="00754090"/>
    <w:pPr>
      <w:spacing w:before="0" w:after="120"/>
    </w:pPr>
    <w:rPr>
      <w:rFonts w:ascii="Times New Roman" w:eastAsiaTheme="minorHAnsi" w:hAnsi="Times New Roman" w:cs="Times New Roman"/>
      <w:kern w:val="2"/>
      <w:sz w:val="24"/>
      <w:szCs w:val="24"/>
      <w:lang w:eastAsia="en-US"/>
      <w14:ligatures w14:val="standardContextual"/>
    </w:rPr>
  </w:style>
  <w:style w:type="paragraph" w:customStyle="1" w:styleId="Heading2tables">
    <w:name w:val="Heading 2 tables"/>
    <w:basedOn w:val="Heading2"/>
    <w:qFormat/>
    <w:rsid w:val="00FE07F4"/>
    <w:pPr>
      <w:spacing w:before="0" w:after="0"/>
    </w:pPr>
  </w:style>
  <w:style w:type="table" w:customStyle="1" w:styleId="CSPMarkingTableStyle">
    <w:name w:val="CSP Marking Table Style"/>
    <w:basedOn w:val="TableNormal"/>
    <w:uiPriority w:val="99"/>
    <w:rsid w:val="00704BD7"/>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7045">
      <w:bodyDiv w:val="1"/>
      <w:marLeft w:val="0"/>
      <w:marRight w:val="0"/>
      <w:marTop w:val="0"/>
      <w:marBottom w:val="0"/>
      <w:divBdr>
        <w:top w:val="none" w:sz="0" w:space="0" w:color="auto"/>
        <w:left w:val="none" w:sz="0" w:space="0" w:color="auto"/>
        <w:bottom w:val="none" w:sz="0" w:space="0" w:color="auto"/>
        <w:right w:val="none" w:sz="0" w:space="0" w:color="auto"/>
      </w:divBdr>
    </w:div>
    <w:div w:id="233902472">
      <w:bodyDiv w:val="1"/>
      <w:marLeft w:val="0"/>
      <w:marRight w:val="0"/>
      <w:marTop w:val="0"/>
      <w:marBottom w:val="0"/>
      <w:divBdr>
        <w:top w:val="none" w:sz="0" w:space="0" w:color="auto"/>
        <w:left w:val="none" w:sz="0" w:space="0" w:color="auto"/>
        <w:bottom w:val="none" w:sz="0" w:space="0" w:color="auto"/>
        <w:right w:val="none" w:sz="0" w:space="0" w:color="auto"/>
      </w:divBdr>
    </w:div>
    <w:div w:id="449519206">
      <w:bodyDiv w:val="1"/>
      <w:marLeft w:val="0"/>
      <w:marRight w:val="0"/>
      <w:marTop w:val="0"/>
      <w:marBottom w:val="0"/>
      <w:divBdr>
        <w:top w:val="none" w:sz="0" w:space="0" w:color="auto"/>
        <w:left w:val="none" w:sz="0" w:space="0" w:color="auto"/>
        <w:bottom w:val="none" w:sz="0" w:space="0" w:color="auto"/>
        <w:right w:val="none" w:sz="0" w:space="0" w:color="auto"/>
      </w:divBdr>
    </w:div>
    <w:div w:id="608318054">
      <w:bodyDiv w:val="1"/>
      <w:marLeft w:val="0"/>
      <w:marRight w:val="0"/>
      <w:marTop w:val="0"/>
      <w:marBottom w:val="0"/>
      <w:divBdr>
        <w:top w:val="none" w:sz="0" w:space="0" w:color="auto"/>
        <w:left w:val="none" w:sz="0" w:space="0" w:color="auto"/>
        <w:bottom w:val="none" w:sz="0" w:space="0" w:color="auto"/>
        <w:right w:val="none" w:sz="0" w:space="0" w:color="auto"/>
      </w:divBdr>
      <w:divsChild>
        <w:div w:id="262688631">
          <w:marLeft w:val="0"/>
          <w:marRight w:val="0"/>
          <w:marTop w:val="0"/>
          <w:marBottom w:val="0"/>
          <w:divBdr>
            <w:top w:val="none" w:sz="0" w:space="0" w:color="auto"/>
            <w:left w:val="none" w:sz="0" w:space="0" w:color="auto"/>
            <w:bottom w:val="none" w:sz="0" w:space="0" w:color="auto"/>
            <w:right w:val="none" w:sz="0" w:space="0" w:color="auto"/>
          </w:divBdr>
        </w:div>
        <w:div w:id="626357534">
          <w:marLeft w:val="0"/>
          <w:marRight w:val="0"/>
          <w:marTop w:val="0"/>
          <w:marBottom w:val="0"/>
          <w:divBdr>
            <w:top w:val="none" w:sz="0" w:space="0" w:color="auto"/>
            <w:left w:val="none" w:sz="0" w:space="0" w:color="auto"/>
            <w:bottom w:val="none" w:sz="0" w:space="0" w:color="auto"/>
            <w:right w:val="none" w:sz="0" w:space="0" w:color="auto"/>
          </w:divBdr>
        </w:div>
        <w:div w:id="759256655">
          <w:marLeft w:val="0"/>
          <w:marRight w:val="0"/>
          <w:marTop w:val="0"/>
          <w:marBottom w:val="0"/>
          <w:divBdr>
            <w:top w:val="none" w:sz="0" w:space="0" w:color="auto"/>
            <w:left w:val="none" w:sz="0" w:space="0" w:color="auto"/>
            <w:bottom w:val="none" w:sz="0" w:space="0" w:color="auto"/>
            <w:right w:val="none" w:sz="0" w:space="0" w:color="auto"/>
          </w:divBdr>
        </w:div>
      </w:divsChild>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73617109">
      <w:bodyDiv w:val="1"/>
      <w:marLeft w:val="0"/>
      <w:marRight w:val="0"/>
      <w:marTop w:val="0"/>
      <w:marBottom w:val="0"/>
      <w:divBdr>
        <w:top w:val="none" w:sz="0" w:space="0" w:color="auto"/>
        <w:left w:val="none" w:sz="0" w:space="0" w:color="auto"/>
        <w:bottom w:val="none" w:sz="0" w:space="0" w:color="auto"/>
        <w:right w:val="none" w:sz="0" w:space="0" w:color="auto"/>
      </w:divBdr>
    </w:div>
    <w:div w:id="1051686981">
      <w:bodyDiv w:val="1"/>
      <w:marLeft w:val="0"/>
      <w:marRight w:val="0"/>
      <w:marTop w:val="0"/>
      <w:marBottom w:val="0"/>
      <w:divBdr>
        <w:top w:val="none" w:sz="0" w:space="0" w:color="auto"/>
        <w:left w:val="none" w:sz="0" w:space="0" w:color="auto"/>
        <w:bottom w:val="none" w:sz="0" w:space="0" w:color="auto"/>
        <w:right w:val="none" w:sz="0" w:space="0" w:color="auto"/>
      </w:divBdr>
      <w:divsChild>
        <w:div w:id="168179616">
          <w:marLeft w:val="0"/>
          <w:marRight w:val="0"/>
          <w:marTop w:val="0"/>
          <w:marBottom w:val="0"/>
          <w:divBdr>
            <w:top w:val="none" w:sz="0" w:space="0" w:color="auto"/>
            <w:left w:val="none" w:sz="0" w:space="0" w:color="auto"/>
            <w:bottom w:val="none" w:sz="0" w:space="0" w:color="auto"/>
            <w:right w:val="none" w:sz="0" w:space="0" w:color="auto"/>
          </w:divBdr>
        </w:div>
        <w:div w:id="442042654">
          <w:marLeft w:val="0"/>
          <w:marRight w:val="0"/>
          <w:marTop w:val="0"/>
          <w:marBottom w:val="0"/>
          <w:divBdr>
            <w:top w:val="none" w:sz="0" w:space="0" w:color="auto"/>
            <w:left w:val="none" w:sz="0" w:space="0" w:color="auto"/>
            <w:bottom w:val="none" w:sz="0" w:space="0" w:color="auto"/>
            <w:right w:val="none" w:sz="0" w:space="0" w:color="auto"/>
          </w:divBdr>
        </w:div>
        <w:div w:id="1141457796">
          <w:marLeft w:val="0"/>
          <w:marRight w:val="0"/>
          <w:marTop w:val="0"/>
          <w:marBottom w:val="0"/>
          <w:divBdr>
            <w:top w:val="none" w:sz="0" w:space="0" w:color="auto"/>
            <w:left w:val="none" w:sz="0" w:space="0" w:color="auto"/>
            <w:bottom w:val="none" w:sz="0" w:space="0" w:color="auto"/>
            <w:right w:val="none" w:sz="0" w:space="0" w:color="auto"/>
          </w:divBdr>
        </w:div>
      </w:divsChild>
    </w:div>
    <w:div w:id="1229880012">
      <w:bodyDiv w:val="1"/>
      <w:marLeft w:val="0"/>
      <w:marRight w:val="0"/>
      <w:marTop w:val="0"/>
      <w:marBottom w:val="0"/>
      <w:divBdr>
        <w:top w:val="none" w:sz="0" w:space="0" w:color="auto"/>
        <w:left w:val="none" w:sz="0" w:space="0" w:color="auto"/>
        <w:bottom w:val="none" w:sz="0" w:space="0" w:color="auto"/>
        <w:right w:val="none" w:sz="0" w:space="0" w:color="auto"/>
      </w:divBdr>
    </w:div>
    <w:div w:id="1345015147">
      <w:bodyDiv w:val="1"/>
      <w:marLeft w:val="0"/>
      <w:marRight w:val="0"/>
      <w:marTop w:val="0"/>
      <w:marBottom w:val="0"/>
      <w:divBdr>
        <w:top w:val="none" w:sz="0" w:space="0" w:color="auto"/>
        <w:left w:val="none" w:sz="0" w:space="0" w:color="auto"/>
        <w:bottom w:val="none" w:sz="0" w:space="0" w:color="auto"/>
        <w:right w:val="none" w:sz="0" w:space="0" w:color="auto"/>
      </w:divBdr>
    </w:div>
    <w:div w:id="1352299140">
      <w:bodyDiv w:val="1"/>
      <w:marLeft w:val="0"/>
      <w:marRight w:val="0"/>
      <w:marTop w:val="0"/>
      <w:marBottom w:val="0"/>
      <w:divBdr>
        <w:top w:val="none" w:sz="0" w:space="0" w:color="auto"/>
        <w:left w:val="none" w:sz="0" w:space="0" w:color="auto"/>
        <w:bottom w:val="none" w:sz="0" w:space="0" w:color="auto"/>
        <w:right w:val="none" w:sz="0" w:space="0" w:color="auto"/>
      </w:divBdr>
    </w:div>
    <w:div w:id="1415781036">
      <w:bodyDiv w:val="1"/>
      <w:marLeft w:val="0"/>
      <w:marRight w:val="0"/>
      <w:marTop w:val="0"/>
      <w:marBottom w:val="0"/>
      <w:divBdr>
        <w:top w:val="none" w:sz="0" w:space="0" w:color="auto"/>
        <w:left w:val="none" w:sz="0" w:space="0" w:color="auto"/>
        <w:bottom w:val="none" w:sz="0" w:space="0" w:color="auto"/>
        <w:right w:val="none" w:sz="0" w:space="0" w:color="auto"/>
      </w:divBdr>
      <w:divsChild>
        <w:div w:id="438528041">
          <w:marLeft w:val="0"/>
          <w:marRight w:val="0"/>
          <w:marTop w:val="0"/>
          <w:marBottom w:val="0"/>
          <w:divBdr>
            <w:top w:val="none" w:sz="0" w:space="0" w:color="auto"/>
            <w:left w:val="none" w:sz="0" w:space="0" w:color="auto"/>
            <w:bottom w:val="none" w:sz="0" w:space="0" w:color="auto"/>
            <w:right w:val="none" w:sz="0" w:space="0" w:color="auto"/>
          </w:divBdr>
        </w:div>
        <w:div w:id="138693204">
          <w:marLeft w:val="0"/>
          <w:marRight w:val="0"/>
          <w:marTop w:val="0"/>
          <w:marBottom w:val="0"/>
          <w:divBdr>
            <w:top w:val="none" w:sz="0" w:space="0" w:color="auto"/>
            <w:left w:val="none" w:sz="0" w:space="0" w:color="auto"/>
            <w:bottom w:val="none" w:sz="0" w:space="0" w:color="auto"/>
            <w:right w:val="none" w:sz="0" w:space="0" w:color="auto"/>
          </w:divBdr>
        </w:div>
        <w:div w:id="290088489">
          <w:marLeft w:val="0"/>
          <w:marRight w:val="0"/>
          <w:marTop w:val="0"/>
          <w:marBottom w:val="0"/>
          <w:divBdr>
            <w:top w:val="none" w:sz="0" w:space="0" w:color="auto"/>
            <w:left w:val="none" w:sz="0" w:space="0" w:color="auto"/>
            <w:bottom w:val="none" w:sz="0" w:space="0" w:color="auto"/>
            <w:right w:val="none" w:sz="0" w:space="0" w:color="auto"/>
          </w:divBdr>
        </w:div>
      </w:divsChild>
    </w:div>
    <w:div w:id="1426460148">
      <w:bodyDiv w:val="1"/>
      <w:marLeft w:val="0"/>
      <w:marRight w:val="0"/>
      <w:marTop w:val="0"/>
      <w:marBottom w:val="0"/>
      <w:divBdr>
        <w:top w:val="none" w:sz="0" w:space="0" w:color="auto"/>
        <w:left w:val="none" w:sz="0" w:space="0" w:color="auto"/>
        <w:bottom w:val="none" w:sz="0" w:space="0" w:color="auto"/>
        <w:right w:val="none" w:sz="0" w:space="0" w:color="auto"/>
      </w:divBdr>
    </w:div>
    <w:div w:id="1485972455">
      <w:bodyDiv w:val="1"/>
      <w:marLeft w:val="0"/>
      <w:marRight w:val="0"/>
      <w:marTop w:val="0"/>
      <w:marBottom w:val="0"/>
      <w:divBdr>
        <w:top w:val="none" w:sz="0" w:space="0" w:color="auto"/>
        <w:left w:val="none" w:sz="0" w:space="0" w:color="auto"/>
        <w:bottom w:val="none" w:sz="0" w:space="0" w:color="auto"/>
        <w:right w:val="none" w:sz="0" w:space="0" w:color="auto"/>
      </w:divBdr>
    </w:div>
    <w:div w:id="1790198220">
      <w:bodyDiv w:val="1"/>
      <w:marLeft w:val="0"/>
      <w:marRight w:val="0"/>
      <w:marTop w:val="0"/>
      <w:marBottom w:val="0"/>
      <w:divBdr>
        <w:top w:val="none" w:sz="0" w:space="0" w:color="auto"/>
        <w:left w:val="none" w:sz="0" w:space="0" w:color="auto"/>
        <w:bottom w:val="none" w:sz="0" w:space="0" w:color="auto"/>
        <w:right w:val="none" w:sz="0" w:space="0" w:color="auto"/>
      </w:divBdr>
      <w:divsChild>
        <w:div w:id="1340884421">
          <w:marLeft w:val="0"/>
          <w:marRight w:val="0"/>
          <w:marTop w:val="0"/>
          <w:marBottom w:val="0"/>
          <w:divBdr>
            <w:top w:val="none" w:sz="0" w:space="0" w:color="auto"/>
            <w:left w:val="none" w:sz="0" w:space="0" w:color="auto"/>
            <w:bottom w:val="none" w:sz="0" w:space="0" w:color="auto"/>
            <w:right w:val="none" w:sz="0" w:space="0" w:color="auto"/>
          </w:divBdr>
        </w:div>
        <w:div w:id="1117479834">
          <w:marLeft w:val="0"/>
          <w:marRight w:val="0"/>
          <w:marTop w:val="0"/>
          <w:marBottom w:val="0"/>
          <w:divBdr>
            <w:top w:val="none" w:sz="0" w:space="0" w:color="auto"/>
            <w:left w:val="none" w:sz="0" w:space="0" w:color="auto"/>
            <w:bottom w:val="none" w:sz="0" w:space="0" w:color="auto"/>
            <w:right w:val="none" w:sz="0" w:space="0" w:color="auto"/>
          </w:divBdr>
        </w:div>
        <w:div w:id="620451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fontTable" Target="fontTable.xml"/><Relationship Id="rId21" Type="http://schemas.openxmlformats.org/officeDocument/2006/relationships/hyperlink" Target="https://k10outline.scsa.wa.edu.au/home/wa-curriculum/learning-areas/health-and-physical-education/p-10-hpe-teaching/health-and-physical-education-ways-of-teaching" TargetMode="External"/><Relationship Id="rId42" Type="http://schemas.openxmlformats.org/officeDocument/2006/relationships/hyperlink" Target="https://www.youtube.com/watch?v=nABxCW3ARFQ" TargetMode="External"/><Relationship Id="rId47" Type="http://schemas.openxmlformats.org/officeDocument/2006/relationships/header" Target="header12.xml"/><Relationship Id="rId63" Type="http://schemas.openxmlformats.org/officeDocument/2006/relationships/hyperlink" Target="https://www.sdera.wa.edu.au/media/1255/teaching-and-learning-strategies-yr-3.pdf" TargetMode="External"/><Relationship Id="rId68" Type="http://schemas.openxmlformats.org/officeDocument/2006/relationships/hyperlink" Target="https://kidshealth.org/en/parents/sleep.html" TargetMode="External"/><Relationship Id="rId84" Type="http://schemas.openxmlformats.org/officeDocument/2006/relationships/hyperlink" Target="https://gdhr.wa.gov.au/essential-tools/protective-interrupting" TargetMode="External"/><Relationship Id="rId89" Type="http://schemas.openxmlformats.org/officeDocument/2006/relationships/hyperlink" Target="https://www.youtube.com/watch?v=AArIv-tvxWE" TargetMode="External"/><Relationship Id="rId112" Type="http://schemas.openxmlformats.org/officeDocument/2006/relationships/header" Target="header28.xml"/><Relationship Id="rId16" Type="http://schemas.openxmlformats.org/officeDocument/2006/relationships/header" Target="header2.xml"/><Relationship Id="rId107" Type="http://schemas.openxmlformats.org/officeDocument/2006/relationships/header" Target="header26.xml"/><Relationship Id="rId11" Type="http://schemas.openxmlformats.org/officeDocument/2006/relationships/header" Target="header1.xml"/><Relationship Id="rId32" Type="http://schemas.openxmlformats.org/officeDocument/2006/relationships/hyperlink" Target="https://www.youtube.com/watch?v=d-0IJ9jK9Zs" TargetMode="External"/><Relationship Id="rId37" Type="http://schemas.openxmlformats.org/officeDocument/2006/relationships/footer" Target="footer10.xml"/><Relationship Id="rId53" Type="http://schemas.openxmlformats.org/officeDocument/2006/relationships/hyperlink" Target="https://www.youtube.com/watch?v=aSFvJbSQdA4" TargetMode="External"/><Relationship Id="rId58" Type="http://schemas.openxmlformats.org/officeDocument/2006/relationships/image" Target="media/image6.jpg"/><Relationship Id="rId74" Type="http://schemas.openxmlformats.org/officeDocument/2006/relationships/footer" Target="footer16.xml"/><Relationship Id="rId79" Type="http://schemas.openxmlformats.org/officeDocument/2006/relationships/hyperlink" Target="https://www.youtube.com/watch?v=Itp21tly8nM" TargetMode="External"/><Relationship Id="rId102"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hyperlink" Target="https://www.youtube.com/watch?v=RkZsDqH80Qs" TargetMode="External"/><Relationship Id="rId95" Type="http://schemas.openxmlformats.org/officeDocument/2006/relationships/image" Target="media/image8.png"/><Relationship Id="rId22" Type="http://schemas.openxmlformats.org/officeDocument/2006/relationships/hyperlink" Target="https://k10outline.scsa.wa.edu.au/home/wa-curriculum/learning-areas/health-and-physical-education/p-10-hpe-assessing/health-and-physical-education-ways-of-assessing" TargetMode="External"/><Relationship Id="rId27" Type="http://schemas.openxmlformats.org/officeDocument/2006/relationships/header" Target="header5.xml"/><Relationship Id="rId43" Type="http://schemas.openxmlformats.org/officeDocument/2006/relationships/hyperlink" Target="https://www.youtube.com/watch?v=PL5_BUQ2uQQ" TargetMode="External"/><Relationship Id="rId48" Type="http://schemas.openxmlformats.org/officeDocument/2006/relationships/hyperlink" Target="https://www.youtube.com/playlist?list=PL7O3UndKFgO6B_IPdcPnUWNScVAYIA0Iq" TargetMode="External"/><Relationship Id="rId64" Type="http://schemas.openxmlformats.org/officeDocument/2006/relationships/hyperlink" Target="https://www.youtube.com/watch?v=d-0IJ9jK9Zs" TargetMode="External"/><Relationship Id="rId69" Type="http://schemas.openxmlformats.org/officeDocument/2006/relationships/hyperlink" Target="https://www.sleephealthfoundation.org.au/sleep-topics/how-much-sleep-do-you-really-need" TargetMode="External"/><Relationship Id="rId113" Type="http://schemas.openxmlformats.org/officeDocument/2006/relationships/header" Target="header29.xml"/><Relationship Id="rId118" Type="http://schemas.openxmlformats.org/officeDocument/2006/relationships/theme" Target="theme/theme1.xml"/><Relationship Id="rId80" Type="http://schemas.openxmlformats.org/officeDocument/2006/relationships/hyperlink" Target="https://www.youtube.com/watch?v=E_IcinAftuk" TargetMode="External"/><Relationship Id="rId85" Type="http://schemas.openxmlformats.org/officeDocument/2006/relationships/hyperlink" Target="https://www.sunsmart.com.au/advice-for/schools-early-childhood/education-resources/primary-school-resources/schools-videos" TargetMode="Externa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11.xml"/><Relationship Id="rId59" Type="http://schemas.openxmlformats.org/officeDocument/2006/relationships/header" Target="header14.xml"/><Relationship Id="rId103" Type="http://schemas.openxmlformats.org/officeDocument/2006/relationships/footer" Target="footer20.xml"/><Relationship Id="rId108" Type="http://schemas.openxmlformats.org/officeDocument/2006/relationships/footer" Target="footer21.xml"/><Relationship Id="rId54" Type="http://schemas.openxmlformats.org/officeDocument/2006/relationships/hyperlink" Target="https://www.youtube.com/watch?v=JKWpucrCzXw&amp;t=1034s" TargetMode="External"/><Relationship Id="rId70" Type="http://schemas.openxmlformats.org/officeDocument/2006/relationships/hyperlink" Target="https://www.youtube.com/watch?v=mqfD4Sn_YSA" TargetMode="External"/><Relationship Id="rId75" Type="http://schemas.openxmlformats.org/officeDocument/2006/relationships/footer" Target="footer17.xml"/><Relationship Id="rId91" Type="http://schemas.openxmlformats.org/officeDocument/2006/relationships/hyperlink" Target="https://www.youtube.com/watch?v=aSFvJbSQdA4" TargetMode="Externa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yperlink" Target="https://www.skcin.org/sunSafetyAndPrevention/sunSafetyInSchools.htm" TargetMode="External"/><Relationship Id="rId114" Type="http://schemas.openxmlformats.org/officeDocument/2006/relationships/footer" Target="footer24.xml"/><Relationship Id="rId10" Type="http://schemas.openxmlformats.org/officeDocument/2006/relationships/hyperlink" Target="https://www.istockphoto.com/" TargetMode="External"/><Relationship Id="rId31" Type="http://schemas.openxmlformats.org/officeDocument/2006/relationships/hyperlink" Target="https://www.youtube.com/watch?v=lGC0zxgRNJQ" TargetMode="External"/><Relationship Id="rId44" Type="http://schemas.openxmlformats.org/officeDocument/2006/relationships/header" Target="header11.xml"/><Relationship Id="rId52" Type="http://schemas.openxmlformats.org/officeDocument/2006/relationships/hyperlink" Target="https://www.youtube.com/watch?v=RkZsDqH80Qs" TargetMode="External"/><Relationship Id="rId60" Type="http://schemas.openxmlformats.org/officeDocument/2006/relationships/hyperlink" Target="https://www.sdera.wa.edu.au/media/1251/resilience-and-wellbeing-yr-3.pdf" TargetMode="External"/><Relationship Id="rId65" Type="http://schemas.openxmlformats.org/officeDocument/2006/relationships/hyperlink" Target="https://arc.educationapps.vic.gov.au/learning/sites/respectful-relationships/1785/Respectful-Relationships-resources" TargetMode="External"/><Relationship Id="rId73" Type="http://schemas.openxmlformats.org/officeDocument/2006/relationships/header" Target="header15.xml"/><Relationship Id="rId78" Type="http://schemas.openxmlformats.org/officeDocument/2006/relationships/hyperlink" Target="https://www.sdera.wa.edu.au/media/1251/resilience-and-wellbeing-yr-3.pdf" TargetMode="External"/><Relationship Id="rId81" Type="http://schemas.openxmlformats.org/officeDocument/2006/relationships/hyperlink" Target="https://www.youtube.com/watch?v=nABxCW3ARFQ" TargetMode="External"/><Relationship Id="rId86" Type="http://schemas.openxmlformats.org/officeDocument/2006/relationships/hyperlink" Target="https://www.skcin.org/sunSafetyAndPrevention/sunSafetyInSchools.htm" TargetMode="External"/><Relationship Id="rId94" Type="http://schemas.openxmlformats.org/officeDocument/2006/relationships/image" Target="media/image7.png"/><Relationship Id="rId99" Type="http://schemas.openxmlformats.org/officeDocument/2006/relationships/header" Target="header21.xml"/><Relationship Id="rId10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header" Target="header27.xml"/><Relationship Id="rId34" Type="http://schemas.openxmlformats.org/officeDocument/2006/relationships/header" Target="header8.xml"/><Relationship Id="rId50" Type="http://schemas.openxmlformats.org/officeDocument/2006/relationships/hyperlink" Target="https://www.youtube.com/watch?v=AArIv-tvxWE" TargetMode="External"/><Relationship Id="rId55" Type="http://schemas.openxmlformats.org/officeDocument/2006/relationships/header" Target="header13.xml"/><Relationship Id="rId76" Type="http://schemas.openxmlformats.org/officeDocument/2006/relationships/hyperlink" Target="https://arc.educationapps.vic.gov.au/learning/resource/7327c6bf-696a-41c4-8fc3-3c45dccdc8bd" TargetMode="External"/><Relationship Id="rId97" Type="http://schemas.openxmlformats.org/officeDocument/2006/relationships/header" Target="header19.xml"/><Relationship Id="rId10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s://www.health.gov.au/topics/physical-activity-and-exercise/physical-activity-and-exercise-guidelines-for-all-australians/for-children-and-young-people-5-to-17-years" TargetMode="External"/><Relationship Id="rId92" Type="http://schemas.openxmlformats.org/officeDocument/2006/relationships/hyperlink" Target="https://www.youtube.com/watch?v=JKWpucrCzXw"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hyperlink" Target="https://www.youtube.com/watch?v=Itp21tly8nM" TargetMode="External"/><Relationship Id="rId45" Type="http://schemas.openxmlformats.org/officeDocument/2006/relationships/footer" Target="footer12.xml"/><Relationship Id="rId66" Type="http://schemas.openxmlformats.org/officeDocument/2006/relationships/hyperlink" Target="https://www.kidspoetryclub.com/poems-about-friendship" TargetMode="External"/><Relationship Id="rId87" Type="http://schemas.openxmlformats.org/officeDocument/2006/relationships/hyperlink" Target="https://gdhr.wa.gov.au/-/teaching-ti-3" TargetMode="External"/><Relationship Id="rId110" Type="http://schemas.openxmlformats.org/officeDocument/2006/relationships/footer" Target="footer22.xml"/><Relationship Id="rId115" Type="http://schemas.openxmlformats.org/officeDocument/2006/relationships/hyperlink" Target="https://pixabay.com/illustrations/sun-cartoon-character-graphic-5277491/" TargetMode="External"/><Relationship Id="rId61" Type="http://schemas.openxmlformats.org/officeDocument/2006/relationships/hyperlink" Target="https://gdhr.wa.gov.au/essential-tools/protective-interrupting" TargetMode="External"/><Relationship Id="rId82" Type="http://schemas.openxmlformats.org/officeDocument/2006/relationships/hyperlink" Target="https://www.youtube.com/watch?v=PL5_BUQ2uQQ" TargetMode="External"/><Relationship Id="rId19" Type="http://schemas.openxmlformats.org/officeDocument/2006/relationships/hyperlink" Target="https://k10outline.scsa.wa.edu.au" TargetMode="Externa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footer" Target="footer9.xml"/><Relationship Id="rId56" Type="http://schemas.openxmlformats.org/officeDocument/2006/relationships/footer" Target="footer14.xml"/><Relationship Id="rId77" Type="http://schemas.openxmlformats.org/officeDocument/2006/relationships/hyperlink" Target="https://www.sdera.wa.edu.au/media/1251/resilience-and-wellbeing-yr-3.pdf" TargetMode="External"/><Relationship Id="rId100" Type="http://schemas.openxmlformats.org/officeDocument/2006/relationships/footer" Target="footer18.xml"/><Relationship Id="rId105" Type="http://schemas.openxmlformats.org/officeDocument/2006/relationships/header" Target="header24.xml"/><Relationship Id="rId8" Type="http://schemas.openxmlformats.org/officeDocument/2006/relationships/image" Target="media/image3.jpg"/><Relationship Id="rId51" Type="http://schemas.openxmlformats.org/officeDocument/2006/relationships/hyperlink" Target="https://gdhr.wa.gov.au/before-you-start/educator-notes/consent" TargetMode="External"/><Relationship Id="rId72" Type="http://schemas.openxmlformats.org/officeDocument/2006/relationships/hyperlink" Target="https://www.kidsafewa.com.au/play-safety/" TargetMode="External"/><Relationship Id="rId93" Type="http://schemas.openxmlformats.org/officeDocument/2006/relationships/header" Target="header17.xml"/><Relationship Id="rId98" Type="http://schemas.openxmlformats.org/officeDocument/2006/relationships/header" Target="header20.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hyperlink" Target="https://www.healthdirect.gov.au/personal-hygiene-for-children" TargetMode="External"/><Relationship Id="rId116" Type="http://schemas.openxmlformats.org/officeDocument/2006/relationships/footer" Target="footer25.xml"/><Relationship Id="rId20" Type="http://schemas.openxmlformats.org/officeDocument/2006/relationships/hyperlink" Target="https://k10outline.scsa.wa.edu.au" TargetMode="External"/><Relationship Id="rId41" Type="http://schemas.openxmlformats.org/officeDocument/2006/relationships/hyperlink" Target="https://www.youtube.com/watch?v=E_IcinAftuk" TargetMode="External"/><Relationship Id="rId62" Type="http://schemas.openxmlformats.org/officeDocument/2006/relationships/hyperlink" Target="https://www.youtube.com/watch?v=lGC0zxgRNJQ" TargetMode="External"/><Relationship Id="rId83" Type="http://schemas.openxmlformats.org/officeDocument/2006/relationships/header" Target="header16.xml"/><Relationship Id="rId88" Type="http://schemas.openxmlformats.org/officeDocument/2006/relationships/hyperlink" Target="https://gdhr.wa.gov.au/before-you-start/educator-notes/consent" TargetMode="External"/><Relationship Id="rId111" Type="http://schemas.openxmlformats.org/officeDocument/2006/relationships/footer" Target="footer23.xml"/><Relationship Id="rId15" Type="http://schemas.openxmlformats.org/officeDocument/2006/relationships/hyperlink" Target="https://www.istockphoto.com/" TargetMode="External"/><Relationship Id="rId36" Type="http://schemas.openxmlformats.org/officeDocument/2006/relationships/header" Target="header9.xml"/><Relationship Id="rId57" Type="http://schemas.openxmlformats.org/officeDocument/2006/relationships/footer" Target="footer15.xml"/><Relationship Id="rId106"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s>
</file>

<file path=word/_rels/header21.xml.rels><?xml version="1.0" encoding="UTF-8" standalone="yes"?>
<Relationships xmlns="http://schemas.openxmlformats.org/package/2006/relationships"><Relationship Id="rId1" Type="http://schemas.openxmlformats.org/officeDocument/2006/relationships/image" Target="media/image9.jpeg"/></Relationships>
</file>

<file path=word/_rels/header22.xml.rels><?xml version="1.0" encoding="UTF-8" standalone="yes"?>
<Relationships xmlns="http://schemas.openxmlformats.org/package/2006/relationships"><Relationship Id="rId1" Type="http://schemas.openxmlformats.org/officeDocument/2006/relationships/image" Target="media/image4.jpg"/></Relationships>
</file>

<file path=word/_rels/header23.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5.xml.rels><?xml version="1.0" encoding="UTF-8" standalone="yes"?>
<Relationships xmlns="http://schemas.openxmlformats.org/package/2006/relationships"><Relationship Id="rId1" Type="http://schemas.openxmlformats.org/officeDocument/2006/relationships/image" Target="media/image4.jpg"/></Relationships>
</file>

<file path=word/_rels/header26.xml.rels><?xml version="1.0" encoding="UTF-8" standalone="yes"?>
<Relationships xmlns="http://schemas.openxmlformats.org/package/2006/relationships"><Relationship Id="rId1" Type="http://schemas.openxmlformats.org/officeDocument/2006/relationships/image" Target="media/image9.jpe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28.xml.rels><?xml version="1.0" encoding="UTF-8" standalone="yes"?>
<Relationships xmlns="http://schemas.openxmlformats.org/package/2006/relationships"><Relationship Id="rId1" Type="http://schemas.openxmlformats.org/officeDocument/2006/relationships/image" Target="media/image4.jpg"/></Relationships>
</file>

<file path=word/_rels/header29.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5BC7-D677-468B-8982-17F777C0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13889</Words>
  <Characters>78709</Characters>
  <Application>Microsoft Office Word</Application>
  <DocSecurity>0</DocSecurity>
  <Lines>2371</Lines>
  <Paragraphs>1207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Sarah Morris-Batt</cp:lastModifiedBy>
  <cp:revision>2</cp:revision>
  <cp:lastPrinted>2025-03-07T06:09:00Z</cp:lastPrinted>
  <dcterms:created xsi:type="dcterms:W3CDTF">2025-03-07T06:22:00Z</dcterms:created>
  <dcterms:modified xsi:type="dcterms:W3CDTF">2025-03-07T06:22:00Z</dcterms:modified>
</cp:coreProperties>
</file>