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40FABEDA" w:rsidR="00396FF2" w:rsidRPr="00883456" w:rsidRDefault="000F781B" w:rsidP="002C4297">
      <w:pPr>
        <w:pStyle w:val="SCSATitle2"/>
        <w:pBdr>
          <w:bottom w:val="single" w:sz="4" w:space="1" w:color="9F218B" w:themeColor="accent1"/>
        </w:pBdr>
      </w:pPr>
      <w:r>
        <w:t>Languages</w:t>
      </w:r>
      <w:r w:rsidR="00A53B2D" w:rsidRPr="00A53B2D">
        <w:t xml:space="preserve"> |</w:t>
      </w:r>
      <w:r w:rsidR="00A53B2D">
        <w:t xml:space="preserve"> </w:t>
      </w:r>
      <w:r w:rsidR="00CA36D8">
        <w:t>French</w:t>
      </w:r>
    </w:p>
    <w:p w14:paraId="5056D975" w14:textId="2CB01085" w:rsidR="00C75281" w:rsidRPr="00C75281" w:rsidRDefault="00396FF2" w:rsidP="003C3475">
      <w:pPr>
        <w:pStyle w:val="SCSATitle3"/>
        <w:spacing w:after="6480"/>
      </w:pPr>
      <w:r w:rsidRPr="00883456">
        <w:t xml:space="preserve">Scope and sequence | </w:t>
      </w:r>
      <w:r w:rsidR="007D0097">
        <w:t>Years 7</w:t>
      </w:r>
      <w:r w:rsidRPr="00883456">
        <w:t>–10</w:t>
      </w:r>
      <w:r w:rsidRPr="00883456">
        <w:br/>
      </w:r>
      <w:r w:rsidR="00C65CA4">
        <w:t>Revised curriculum</w:t>
      </w:r>
      <w:r w:rsidRPr="00883456">
        <w:t xml:space="preserve"> | </w:t>
      </w:r>
      <w:r w:rsidR="00C65CA4">
        <w:t>For familiarisation in 2026</w:t>
      </w:r>
    </w:p>
    <w:p w14:paraId="75337392" w14:textId="14964A40"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C65CA4">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85D959F"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8"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spacing w:after="120"/>
        <w:rPr>
          <w:rFonts w:cs="Calibri"/>
          <w:sz w:val="20"/>
          <w:szCs w:val="20"/>
        </w:rPr>
        <w:sectPr w:rsidR="00396FF2" w:rsidRPr="00883456" w:rsidSect="00C65CA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18" w:right="1418" w:bottom="1276" w:left="1418" w:header="680" w:footer="567"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321E7500" w14:textId="77777777" w:rsidR="004056A1"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557B42B6" w14:textId="397CE8C6" w:rsidR="004056A1" w:rsidRDefault="004056A1">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1053572" w:history="1">
        <w:r w:rsidRPr="000F6A84">
          <w:rPr>
            <w:rStyle w:val="Hyperlink"/>
          </w:rPr>
          <w:t>Overview</w:t>
        </w:r>
        <w:r>
          <w:rPr>
            <w:webHidden/>
          </w:rPr>
          <w:tab/>
        </w:r>
        <w:r>
          <w:rPr>
            <w:webHidden/>
          </w:rPr>
          <w:fldChar w:fldCharType="begin"/>
        </w:r>
        <w:r>
          <w:rPr>
            <w:webHidden/>
          </w:rPr>
          <w:instrText xml:space="preserve"> PAGEREF _Toc201053572 \h </w:instrText>
        </w:r>
        <w:r>
          <w:rPr>
            <w:webHidden/>
          </w:rPr>
        </w:r>
        <w:r>
          <w:rPr>
            <w:webHidden/>
          </w:rPr>
          <w:fldChar w:fldCharType="separate"/>
        </w:r>
        <w:r w:rsidR="00930245">
          <w:rPr>
            <w:webHidden/>
          </w:rPr>
          <w:t>1</w:t>
        </w:r>
        <w:r>
          <w:rPr>
            <w:webHidden/>
          </w:rPr>
          <w:fldChar w:fldCharType="end"/>
        </w:r>
      </w:hyperlink>
    </w:p>
    <w:p w14:paraId="74BB256B" w14:textId="6D5BDA4A" w:rsidR="004056A1" w:rsidRDefault="004056A1">
      <w:pPr>
        <w:pStyle w:val="TOC2"/>
        <w:tabs>
          <w:tab w:val="clear" w:pos="13608"/>
          <w:tab w:val="right" w:leader="dot" w:pos="20972"/>
        </w:tabs>
        <w:rPr>
          <w:rFonts w:cstheme="minorBidi"/>
          <w:bCs w:val="0"/>
          <w:kern w:val="2"/>
          <w:sz w:val="24"/>
          <w:bdr w:val="none" w:sz="0" w:space="0" w:color="auto"/>
          <w14:ligatures w14:val="standardContextual"/>
        </w:rPr>
      </w:pPr>
      <w:hyperlink w:anchor="_Toc201053573" w:history="1">
        <w:r w:rsidRPr="000F6A84">
          <w:rPr>
            <w:rStyle w:val="Hyperlink"/>
          </w:rPr>
          <w:t>Guide to reading this document</w:t>
        </w:r>
        <w:r>
          <w:rPr>
            <w:webHidden/>
          </w:rPr>
          <w:tab/>
        </w:r>
        <w:r>
          <w:rPr>
            <w:webHidden/>
          </w:rPr>
          <w:fldChar w:fldCharType="begin"/>
        </w:r>
        <w:r>
          <w:rPr>
            <w:webHidden/>
          </w:rPr>
          <w:instrText xml:space="preserve"> PAGEREF _Toc201053573 \h </w:instrText>
        </w:r>
        <w:r>
          <w:rPr>
            <w:webHidden/>
          </w:rPr>
        </w:r>
        <w:r>
          <w:rPr>
            <w:webHidden/>
          </w:rPr>
          <w:fldChar w:fldCharType="separate"/>
        </w:r>
        <w:r w:rsidR="00930245">
          <w:rPr>
            <w:webHidden/>
          </w:rPr>
          <w:t>1</w:t>
        </w:r>
        <w:r>
          <w:rPr>
            <w:webHidden/>
          </w:rPr>
          <w:fldChar w:fldCharType="end"/>
        </w:r>
      </w:hyperlink>
    </w:p>
    <w:p w14:paraId="4A9769E3" w14:textId="58A9A9FB" w:rsidR="004056A1" w:rsidRDefault="004056A1">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1053574" w:history="1">
        <w:r w:rsidRPr="000F6A84">
          <w:rPr>
            <w:rStyle w:val="Hyperlink"/>
          </w:rPr>
          <w:t>Strand: Communicating</w:t>
        </w:r>
        <w:r>
          <w:rPr>
            <w:webHidden/>
          </w:rPr>
          <w:tab/>
        </w:r>
        <w:r>
          <w:rPr>
            <w:webHidden/>
          </w:rPr>
          <w:fldChar w:fldCharType="begin"/>
        </w:r>
        <w:r>
          <w:rPr>
            <w:webHidden/>
          </w:rPr>
          <w:instrText xml:space="preserve"> PAGEREF _Toc201053574 \h </w:instrText>
        </w:r>
        <w:r>
          <w:rPr>
            <w:webHidden/>
          </w:rPr>
        </w:r>
        <w:r>
          <w:rPr>
            <w:webHidden/>
          </w:rPr>
          <w:fldChar w:fldCharType="separate"/>
        </w:r>
        <w:r w:rsidR="00930245">
          <w:rPr>
            <w:webHidden/>
          </w:rPr>
          <w:t>2</w:t>
        </w:r>
        <w:r>
          <w:rPr>
            <w:webHidden/>
          </w:rPr>
          <w:fldChar w:fldCharType="end"/>
        </w:r>
      </w:hyperlink>
    </w:p>
    <w:p w14:paraId="2DC61896" w14:textId="711B976F" w:rsidR="004056A1" w:rsidRDefault="004056A1">
      <w:pPr>
        <w:pStyle w:val="TOC2"/>
        <w:tabs>
          <w:tab w:val="clear" w:pos="13608"/>
          <w:tab w:val="right" w:leader="dot" w:pos="20972"/>
        </w:tabs>
        <w:rPr>
          <w:rFonts w:cstheme="minorBidi"/>
          <w:bCs w:val="0"/>
          <w:kern w:val="2"/>
          <w:sz w:val="24"/>
          <w:bdr w:val="none" w:sz="0" w:space="0" w:color="auto"/>
          <w14:ligatures w14:val="standardContextual"/>
        </w:rPr>
      </w:pPr>
      <w:hyperlink w:anchor="_Toc201053575" w:history="1">
        <w:r w:rsidRPr="000F6A84">
          <w:rPr>
            <w:rStyle w:val="Hyperlink"/>
          </w:rPr>
          <w:t>Sub-strand: Interacting in French</w:t>
        </w:r>
        <w:r>
          <w:rPr>
            <w:webHidden/>
          </w:rPr>
          <w:tab/>
        </w:r>
        <w:r>
          <w:rPr>
            <w:webHidden/>
          </w:rPr>
          <w:fldChar w:fldCharType="begin"/>
        </w:r>
        <w:r>
          <w:rPr>
            <w:webHidden/>
          </w:rPr>
          <w:instrText xml:space="preserve"> PAGEREF _Toc201053575 \h </w:instrText>
        </w:r>
        <w:r>
          <w:rPr>
            <w:webHidden/>
          </w:rPr>
        </w:r>
        <w:r>
          <w:rPr>
            <w:webHidden/>
          </w:rPr>
          <w:fldChar w:fldCharType="separate"/>
        </w:r>
        <w:r w:rsidR="00930245">
          <w:rPr>
            <w:webHidden/>
          </w:rPr>
          <w:t>2</w:t>
        </w:r>
        <w:r>
          <w:rPr>
            <w:webHidden/>
          </w:rPr>
          <w:fldChar w:fldCharType="end"/>
        </w:r>
      </w:hyperlink>
    </w:p>
    <w:p w14:paraId="23A9F448" w14:textId="2F3E0B00" w:rsidR="004056A1" w:rsidRDefault="004056A1">
      <w:pPr>
        <w:pStyle w:val="TOC2"/>
        <w:tabs>
          <w:tab w:val="clear" w:pos="13608"/>
          <w:tab w:val="right" w:leader="dot" w:pos="20972"/>
        </w:tabs>
        <w:rPr>
          <w:rFonts w:cstheme="minorBidi"/>
          <w:bCs w:val="0"/>
          <w:kern w:val="2"/>
          <w:sz w:val="24"/>
          <w:bdr w:val="none" w:sz="0" w:space="0" w:color="auto"/>
          <w14:ligatures w14:val="standardContextual"/>
        </w:rPr>
      </w:pPr>
      <w:hyperlink w:anchor="_Toc201053576" w:history="1">
        <w:r w:rsidRPr="000F6A84">
          <w:rPr>
            <w:rStyle w:val="Hyperlink"/>
          </w:rPr>
          <w:t>Sub-strand: Mediating meaning in and between languages</w:t>
        </w:r>
        <w:r>
          <w:rPr>
            <w:webHidden/>
          </w:rPr>
          <w:tab/>
        </w:r>
        <w:r>
          <w:rPr>
            <w:webHidden/>
          </w:rPr>
          <w:fldChar w:fldCharType="begin"/>
        </w:r>
        <w:r>
          <w:rPr>
            <w:webHidden/>
          </w:rPr>
          <w:instrText xml:space="preserve"> PAGEREF _Toc201053576 \h </w:instrText>
        </w:r>
        <w:r>
          <w:rPr>
            <w:webHidden/>
          </w:rPr>
        </w:r>
        <w:r>
          <w:rPr>
            <w:webHidden/>
          </w:rPr>
          <w:fldChar w:fldCharType="separate"/>
        </w:r>
        <w:r w:rsidR="00930245">
          <w:rPr>
            <w:webHidden/>
          </w:rPr>
          <w:t>5</w:t>
        </w:r>
        <w:r>
          <w:rPr>
            <w:webHidden/>
          </w:rPr>
          <w:fldChar w:fldCharType="end"/>
        </w:r>
      </w:hyperlink>
    </w:p>
    <w:p w14:paraId="4A0D3410" w14:textId="70AA2FDF" w:rsidR="004056A1" w:rsidRDefault="004056A1">
      <w:pPr>
        <w:pStyle w:val="TOC2"/>
        <w:tabs>
          <w:tab w:val="clear" w:pos="13608"/>
          <w:tab w:val="right" w:leader="dot" w:pos="20972"/>
        </w:tabs>
        <w:rPr>
          <w:rFonts w:cstheme="minorBidi"/>
          <w:bCs w:val="0"/>
          <w:kern w:val="2"/>
          <w:sz w:val="24"/>
          <w:bdr w:val="none" w:sz="0" w:space="0" w:color="auto"/>
          <w14:ligatures w14:val="standardContextual"/>
        </w:rPr>
      </w:pPr>
      <w:hyperlink w:anchor="_Toc201053577" w:history="1">
        <w:r w:rsidRPr="000F6A84">
          <w:rPr>
            <w:rStyle w:val="Hyperlink"/>
          </w:rPr>
          <w:t>Sub-strand: Creating text in French</w:t>
        </w:r>
        <w:r>
          <w:rPr>
            <w:webHidden/>
          </w:rPr>
          <w:tab/>
        </w:r>
        <w:r>
          <w:rPr>
            <w:webHidden/>
          </w:rPr>
          <w:fldChar w:fldCharType="begin"/>
        </w:r>
        <w:r>
          <w:rPr>
            <w:webHidden/>
          </w:rPr>
          <w:instrText xml:space="preserve"> PAGEREF _Toc201053577 \h </w:instrText>
        </w:r>
        <w:r>
          <w:rPr>
            <w:webHidden/>
          </w:rPr>
        </w:r>
        <w:r>
          <w:rPr>
            <w:webHidden/>
          </w:rPr>
          <w:fldChar w:fldCharType="separate"/>
        </w:r>
        <w:r w:rsidR="00930245">
          <w:rPr>
            <w:webHidden/>
          </w:rPr>
          <w:t>8</w:t>
        </w:r>
        <w:r>
          <w:rPr>
            <w:webHidden/>
          </w:rPr>
          <w:fldChar w:fldCharType="end"/>
        </w:r>
      </w:hyperlink>
    </w:p>
    <w:p w14:paraId="779335B5" w14:textId="086B29A6" w:rsidR="004056A1" w:rsidRDefault="004056A1">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1053578" w:history="1">
        <w:r w:rsidRPr="000F6A84">
          <w:rPr>
            <w:rStyle w:val="Hyperlink"/>
          </w:rPr>
          <w:t>Strand: Understanding language and culture</w:t>
        </w:r>
        <w:r>
          <w:rPr>
            <w:webHidden/>
          </w:rPr>
          <w:tab/>
        </w:r>
        <w:r>
          <w:rPr>
            <w:webHidden/>
          </w:rPr>
          <w:fldChar w:fldCharType="begin"/>
        </w:r>
        <w:r>
          <w:rPr>
            <w:webHidden/>
          </w:rPr>
          <w:instrText xml:space="preserve"> PAGEREF _Toc201053578 \h </w:instrText>
        </w:r>
        <w:r>
          <w:rPr>
            <w:webHidden/>
          </w:rPr>
        </w:r>
        <w:r>
          <w:rPr>
            <w:webHidden/>
          </w:rPr>
          <w:fldChar w:fldCharType="separate"/>
        </w:r>
        <w:r w:rsidR="00930245">
          <w:rPr>
            <w:webHidden/>
          </w:rPr>
          <w:t>10</w:t>
        </w:r>
        <w:r>
          <w:rPr>
            <w:webHidden/>
          </w:rPr>
          <w:fldChar w:fldCharType="end"/>
        </w:r>
      </w:hyperlink>
    </w:p>
    <w:p w14:paraId="6580502C" w14:textId="5A64D556" w:rsidR="004056A1" w:rsidRDefault="004056A1">
      <w:pPr>
        <w:pStyle w:val="TOC2"/>
        <w:tabs>
          <w:tab w:val="clear" w:pos="13608"/>
          <w:tab w:val="right" w:leader="dot" w:pos="20972"/>
        </w:tabs>
        <w:rPr>
          <w:rFonts w:cstheme="minorBidi"/>
          <w:bCs w:val="0"/>
          <w:kern w:val="2"/>
          <w:sz w:val="24"/>
          <w:bdr w:val="none" w:sz="0" w:space="0" w:color="auto"/>
          <w14:ligatures w14:val="standardContextual"/>
        </w:rPr>
      </w:pPr>
      <w:hyperlink w:anchor="_Toc201053579" w:history="1">
        <w:r w:rsidRPr="000F6A84">
          <w:rPr>
            <w:rStyle w:val="Hyperlink"/>
          </w:rPr>
          <w:t>Sub-strand: Understanding systems of language</w:t>
        </w:r>
        <w:r>
          <w:rPr>
            <w:webHidden/>
          </w:rPr>
          <w:tab/>
        </w:r>
        <w:r>
          <w:rPr>
            <w:webHidden/>
          </w:rPr>
          <w:fldChar w:fldCharType="begin"/>
        </w:r>
        <w:r>
          <w:rPr>
            <w:webHidden/>
          </w:rPr>
          <w:instrText xml:space="preserve"> PAGEREF _Toc201053579 \h </w:instrText>
        </w:r>
        <w:r>
          <w:rPr>
            <w:webHidden/>
          </w:rPr>
        </w:r>
        <w:r>
          <w:rPr>
            <w:webHidden/>
          </w:rPr>
          <w:fldChar w:fldCharType="separate"/>
        </w:r>
        <w:r w:rsidR="00930245">
          <w:rPr>
            <w:webHidden/>
          </w:rPr>
          <w:t>10</w:t>
        </w:r>
        <w:r>
          <w:rPr>
            <w:webHidden/>
          </w:rPr>
          <w:fldChar w:fldCharType="end"/>
        </w:r>
      </w:hyperlink>
    </w:p>
    <w:p w14:paraId="069085B9" w14:textId="1F5EC9B4" w:rsidR="004056A1" w:rsidRDefault="004056A1">
      <w:pPr>
        <w:pStyle w:val="TOC2"/>
        <w:tabs>
          <w:tab w:val="clear" w:pos="13608"/>
          <w:tab w:val="right" w:leader="dot" w:pos="20972"/>
        </w:tabs>
        <w:rPr>
          <w:rFonts w:cstheme="minorBidi"/>
          <w:bCs w:val="0"/>
          <w:kern w:val="2"/>
          <w:sz w:val="24"/>
          <w:bdr w:val="none" w:sz="0" w:space="0" w:color="auto"/>
          <w14:ligatures w14:val="standardContextual"/>
        </w:rPr>
      </w:pPr>
      <w:hyperlink w:anchor="_Toc201053580" w:history="1">
        <w:r w:rsidRPr="000F6A84">
          <w:rPr>
            <w:rStyle w:val="Hyperlink"/>
          </w:rPr>
          <w:t>Sub-strand: Understanding the interrelationship of language and culture</w:t>
        </w:r>
        <w:r>
          <w:rPr>
            <w:webHidden/>
          </w:rPr>
          <w:tab/>
        </w:r>
        <w:r>
          <w:rPr>
            <w:webHidden/>
          </w:rPr>
          <w:fldChar w:fldCharType="begin"/>
        </w:r>
        <w:r>
          <w:rPr>
            <w:webHidden/>
          </w:rPr>
          <w:instrText xml:space="preserve"> PAGEREF _Toc201053580 \h </w:instrText>
        </w:r>
        <w:r>
          <w:rPr>
            <w:webHidden/>
          </w:rPr>
        </w:r>
        <w:r>
          <w:rPr>
            <w:webHidden/>
          </w:rPr>
          <w:fldChar w:fldCharType="separate"/>
        </w:r>
        <w:r w:rsidR="00930245">
          <w:rPr>
            <w:webHidden/>
          </w:rPr>
          <w:t>14</w:t>
        </w:r>
        <w:r>
          <w:rPr>
            <w:webHidden/>
          </w:rPr>
          <w:fldChar w:fldCharType="end"/>
        </w:r>
      </w:hyperlink>
    </w:p>
    <w:p w14:paraId="333321B9" w14:textId="458F2A1B" w:rsidR="00396FF2" w:rsidRPr="00883456" w:rsidRDefault="00396FF2" w:rsidP="00396FF2">
      <w:pPr>
        <w:spacing w:line="240" w:lineRule="auto"/>
        <w:rPr>
          <w:rFonts w:cs="Calibri"/>
        </w:rPr>
        <w:sectPr w:rsidR="00396FF2" w:rsidRPr="00883456" w:rsidSect="00C65CA4">
          <w:headerReference w:type="even" r:id="rId15"/>
          <w:headerReference w:type="default" r:id="rId16"/>
          <w:footerReference w:type="default" r:id="rId17"/>
          <w:headerReference w:type="first" r:id="rId18"/>
          <w:footerReference w:type="first" r:id="rId19"/>
          <w:pgSz w:w="16840" w:h="11907" w:orient="landscape" w:code="9"/>
          <w:pgMar w:top="1418" w:right="1418" w:bottom="1276" w:left="1418"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4BA18029" w14:textId="79AE3DC3" w:rsidR="00396FF2" w:rsidRPr="009B5FD2" w:rsidRDefault="00396FF2" w:rsidP="00C65CA4">
      <w:pPr>
        <w:pStyle w:val="SCSAHeading1"/>
        <w:spacing w:line="23" w:lineRule="atLeast"/>
      </w:pPr>
      <w:bookmarkStart w:id="1" w:name="_Toc135300029"/>
      <w:bookmarkStart w:id="2" w:name="_Toc138936887"/>
      <w:bookmarkStart w:id="3" w:name="_Toc135138280"/>
      <w:bookmarkStart w:id="4" w:name="_Toc201053572"/>
      <w:r w:rsidRPr="009B5FD2">
        <w:lastRenderedPageBreak/>
        <w:t>Overview</w:t>
      </w:r>
      <w:bookmarkEnd w:id="1"/>
      <w:bookmarkEnd w:id="2"/>
      <w:bookmarkEnd w:id="3"/>
      <w:bookmarkEnd w:id="4"/>
    </w:p>
    <w:p w14:paraId="5C6047F6" w14:textId="13111B72" w:rsidR="000F781B" w:rsidRPr="002B4DD2" w:rsidRDefault="000F781B" w:rsidP="00C65CA4">
      <w:pPr>
        <w:spacing w:after="120" w:line="23" w:lineRule="atLeast"/>
        <w:rPr>
          <w:rFonts w:cs="Calibri"/>
        </w:rPr>
      </w:pPr>
      <w:r w:rsidRPr="002B4DD2">
        <w:rPr>
          <w:rFonts w:cs="Calibri"/>
        </w:rPr>
        <w:t>The current Western Australian Curriculum: Languages was adopted and adapted from the Australian Curriculum version 8.4.</w:t>
      </w:r>
    </w:p>
    <w:p w14:paraId="74B57D2F" w14:textId="1256A2C3" w:rsidR="000F781B" w:rsidRPr="002B4DD2" w:rsidRDefault="000F781B" w:rsidP="00C65CA4">
      <w:pPr>
        <w:spacing w:after="120" w:line="23" w:lineRule="atLeast"/>
        <w:rPr>
          <w:rFonts w:cs="Calibri"/>
        </w:rPr>
      </w:pPr>
      <w:r w:rsidRPr="002B4DD2">
        <w:rPr>
          <w:rFonts w:cs="Calibri"/>
        </w:rPr>
        <w:t xml:space="preserve">Western Australia provided feedback to the Australian Curriculum, Assessment and Reporting Authority (ACARA) during the consultation for the Australian Curriculum. </w:t>
      </w:r>
    </w:p>
    <w:p w14:paraId="179000DA" w14:textId="6A659555" w:rsidR="00396FF2" w:rsidRPr="002B4DD2" w:rsidRDefault="000F781B" w:rsidP="00C65CA4">
      <w:pPr>
        <w:spacing w:after="120" w:line="23" w:lineRule="atLeast"/>
      </w:pPr>
      <w:r w:rsidRPr="002B4DD2">
        <w:rPr>
          <w:rFonts w:cs="Calibri"/>
        </w:rPr>
        <w:t xml:space="preserve">The </w:t>
      </w:r>
      <w:r w:rsidR="00A53B2D" w:rsidRPr="002B4DD2">
        <w:rPr>
          <w:rFonts w:cs="Calibri"/>
        </w:rPr>
        <w:t xml:space="preserve">proposed revisions to the </w:t>
      </w:r>
      <w:r w:rsidRPr="002B4DD2">
        <w:rPr>
          <w:rFonts w:cs="Calibri"/>
        </w:rPr>
        <w:t>Western Australian Curriculum: Languages</w:t>
      </w:r>
      <w:r w:rsidR="003C3475" w:rsidRPr="002B4DD2">
        <w:rPr>
          <w:rFonts w:cs="Calibri"/>
        </w:rPr>
        <w:t xml:space="preserve">, </w:t>
      </w:r>
      <w:r w:rsidR="00CA36D8" w:rsidRPr="002B4DD2">
        <w:rPr>
          <w:rFonts w:cs="Calibri"/>
        </w:rPr>
        <w:t>French</w:t>
      </w:r>
      <w:r w:rsidR="003C3475" w:rsidRPr="002B4DD2">
        <w:rPr>
          <w:rFonts w:cs="Calibri"/>
        </w:rPr>
        <w:t xml:space="preserve"> </w:t>
      </w:r>
      <w:r w:rsidR="00A53B2D" w:rsidRPr="002B4DD2">
        <w:rPr>
          <w:rFonts w:cs="Calibri"/>
        </w:rPr>
        <w:t xml:space="preserve">are adopted and </w:t>
      </w:r>
      <w:r w:rsidRPr="002B4DD2">
        <w:rPr>
          <w:rFonts w:cs="Calibri"/>
        </w:rPr>
        <w:t>adapted from the Australian Curriculum version 9</w:t>
      </w:r>
      <w:r w:rsidR="00A3143E" w:rsidRPr="002B4DD2">
        <w:rPr>
          <w:rFonts w:cs="Calibri"/>
        </w:rPr>
        <w:t>.</w:t>
      </w:r>
    </w:p>
    <w:p w14:paraId="0A7D6245" w14:textId="0D82061A" w:rsidR="00396FF2" w:rsidRPr="009B5FD2" w:rsidRDefault="00396FF2" w:rsidP="00C65CA4">
      <w:pPr>
        <w:pStyle w:val="SCSAHeading2"/>
        <w:spacing w:line="23" w:lineRule="atLeast"/>
      </w:pPr>
      <w:bookmarkStart w:id="5" w:name="_Toc138855231"/>
      <w:bookmarkStart w:id="6" w:name="_Toc138936888"/>
      <w:bookmarkStart w:id="7" w:name="_Toc201053573"/>
      <w:r w:rsidRPr="009B5FD2">
        <w:t>Guide to reading this document</w:t>
      </w:r>
      <w:bookmarkEnd w:id="5"/>
      <w:bookmarkEnd w:id="6"/>
      <w:bookmarkEnd w:id="7"/>
    </w:p>
    <w:p w14:paraId="5807A055" w14:textId="74413697" w:rsidR="00FE6568" w:rsidRPr="00375F5A" w:rsidRDefault="000F781B" w:rsidP="00C65CA4">
      <w:pPr>
        <w:keepNext/>
        <w:spacing w:after="120" w:line="23" w:lineRule="atLeast"/>
        <w:rPr>
          <w:szCs w:val="22"/>
        </w:rPr>
      </w:pPr>
      <w:r w:rsidRPr="002B4DD2">
        <w:rPr>
          <w:rFonts w:cs="Calibri"/>
          <w:szCs w:val="22"/>
        </w:rPr>
        <w:t>The Scope and sequence</w:t>
      </w:r>
      <w:r w:rsidR="00A53B2D" w:rsidRPr="002B4DD2">
        <w:rPr>
          <w:rFonts w:cs="Calibri"/>
          <w:szCs w:val="22"/>
        </w:rPr>
        <w:t xml:space="preserve"> Western Australian Curriculum: Languages, French</w:t>
      </w:r>
      <w:r w:rsidRPr="002B4DD2">
        <w:rPr>
          <w:rFonts w:cs="Calibri"/>
          <w:szCs w:val="22"/>
        </w:rPr>
        <w:t xml:space="preserve"> shows the </w:t>
      </w:r>
      <w:r w:rsidR="00A53B2D" w:rsidRPr="00375F5A">
        <w:rPr>
          <w:rFonts w:cs="Calibri"/>
          <w:szCs w:val="22"/>
        </w:rPr>
        <w:t xml:space="preserve">proposed </w:t>
      </w:r>
      <w:r w:rsidRPr="00375F5A">
        <w:rPr>
          <w:rFonts w:cs="Calibri"/>
          <w:szCs w:val="22"/>
        </w:rPr>
        <w:t>content across the years of schooling from</w:t>
      </w:r>
      <w:r w:rsidR="007D0097" w:rsidRPr="00375F5A">
        <w:rPr>
          <w:rFonts w:cs="Calibri"/>
          <w:szCs w:val="22"/>
        </w:rPr>
        <w:t xml:space="preserve"> Years </w:t>
      </w:r>
      <w:r w:rsidR="007D0097" w:rsidRPr="00375F5A">
        <w:rPr>
          <w:szCs w:val="22"/>
        </w:rPr>
        <w:t>7–10</w:t>
      </w:r>
      <w:r w:rsidR="00A53B2D" w:rsidRPr="00375F5A">
        <w:rPr>
          <w:szCs w:val="22"/>
        </w:rPr>
        <w:t>.</w:t>
      </w:r>
    </w:p>
    <w:p w14:paraId="61D01BCE" w14:textId="7A91D8F4" w:rsidR="00A53B2D" w:rsidRPr="00375F5A" w:rsidRDefault="00A53B2D" w:rsidP="00C65CA4">
      <w:p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rFonts w:eastAsiaTheme="minorHAnsi" w:cs="Calibri"/>
          <w:kern w:val="2"/>
          <w:szCs w:val="22"/>
          <w:bdr w:val="none" w:sz="0" w:space="0" w:color="auto"/>
          <w14:ligatures w14:val="standardContextual"/>
        </w:rPr>
      </w:pPr>
      <w:r w:rsidRPr="00375F5A">
        <w:rPr>
          <w:rFonts w:eastAsiaTheme="minorHAnsi" w:cs="Calibri"/>
          <w:kern w:val="2"/>
          <w:szCs w:val="22"/>
          <w:bdr w:val="none" w:sz="0" w:space="0" w:color="auto"/>
          <w14:ligatures w14:val="standardContextual"/>
        </w:rPr>
        <w:t xml:space="preserve">The </w:t>
      </w:r>
      <w:r w:rsidR="000268E1">
        <w:rPr>
          <w:rFonts w:eastAsiaTheme="minorHAnsi" w:cs="Calibri"/>
          <w:kern w:val="2"/>
          <w:szCs w:val="22"/>
          <w:bdr w:val="none" w:sz="0" w:space="0" w:color="auto"/>
          <w14:ligatures w14:val="standardContextual"/>
        </w:rPr>
        <w:t>S</w:t>
      </w:r>
      <w:r w:rsidRPr="00375F5A">
        <w:rPr>
          <w:rFonts w:eastAsiaTheme="minorHAnsi" w:cs="Calibri"/>
          <w:kern w:val="2"/>
          <w:szCs w:val="22"/>
          <w:bdr w:val="none" w:sz="0" w:space="0" w:color="auto"/>
          <w14:ligatures w14:val="standardContextual"/>
        </w:rPr>
        <w:t>cope and sequence Languages shows</w:t>
      </w:r>
      <w:r w:rsidRPr="00375F5A">
        <w:rPr>
          <w:rFonts w:eastAsia="Meiryo"/>
          <w:szCs w:val="22"/>
        </w:rPr>
        <w:t xml:space="preserve"> the </w:t>
      </w:r>
      <w:r w:rsidRPr="00375F5A">
        <w:rPr>
          <w:rFonts w:eastAsia="Meiryo"/>
          <w:b/>
          <w:bCs/>
          <w:szCs w:val="22"/>
        </w:rPr>
        <w:t>mandated</w:t>
      </w:r>
      <w:r w:rsidRPr="00375F5A">
        <w:rPr>
          <w:rFonts w:eastAsia="Meiryo"/>
          <w:szCs w:val="22"/>
        </w:rPr>
        <w:t xml:space="preserve"> curriculum for teaching, written as </w:t>
      </w:r>
      <w:r w:rsidRPr="00375F5A">
        <w:rPr>
          <w:rFonts w:eastAsia="Meiryo"/>
          <w:b/>
          <w:bCs/>
          <w:szCs w:val="22"/>
        </w:rPr>
        <w:t>content descriptions</w:t>
      </w:r>
      <w:r w:rsidRPr="00375F5A">
        <w:rPr>
          <w:rFonts w:eastAsia="Meiryo"/>
          <w:szCs w:val="22"/>
        </w:rPr>
        <w:t xml:space="preserve"> across year levels so that a sequence of content can be viewed across the years of schooling from </w:t>
      </w:r>
      <w:r w:rsidR="00E56026" w:rsidRPr="00375F5A">
        <w:rPr>
          <w:rFonts w:eastAsia="Meiryo"/>
          <w:szCs w:val="22"/>
        </w:rPr>
        <w:t xml:space="preserve">Year 7 </w:t>
      </w:r>
      <w:r w:rsidRPr="00375F5A">
        <w:rPr>
          <w:rFonts w:eastAsia="Meiryo"/>
          <w:szCs w:val="22"/>
        </w:rPr>
        <w:t xml:space="preserve">to Year 10. The </w:t>
      </w:r>
      <w:r w:rsidRPr="00375F5A">
        <w:rPr>
          <w:rFonts w:eastAsia="Meiryo"/>
          <w:b/>
          <w:bCs/>
          <w:szCs w:val="22"/>
        </w:rPr>
        <w:t>examples</w:t>
      </w:r>
      <w:r w:rsidRPr="00375F5A">
        <w:rPr>
          <w:rFonts w:eastAsia="Meiryo"/>
          <w:szCs w:val="22"/>
        </w:rPr>
        <w:t xml:space="preserve"> illustrate the content and are </w:t>
      </w:r>
      <w:r w:rsidRPr="00375F5A">
        <w:rPr>
          <w:rFonts w:eastAsia="Meiryo"/>
          <w:b/>
          <w:bCs/>
          <w:szCs w:val="22"/>
        </w:rPr>
        <w:t>not mandated</w:t>
      </w:r>
      <w:r w:rsidRPr="00375F5A">
        <w:rPr>
          <w:rFonts w:eastAsia="Meiryo"/>
          <w:szCs w:val="22"/>
        </w:rPr>
        <w:t>.</w:t>
      </w:r>
    </w:p>
    <w:p w14:paraId="6ACB4C39" w14:textId="07A1B602" w:rsidR="00FE6568" w:rsidRPr="00375F5A" w:rsidRDefault="00FE6568" w:rsidP="00C65CA4">
      <w:pPr>
        <w:spacing w:after="120" w:line="23" w:lineRule="atLeast"/>
        <w:rPr>
          <w:szCs w:val="22"/>
        </w:rPr>
      </w:pPr>
      <w:r w:rsidRPr="00375F5A">
        <w:rPr>
          <w:szCs w:val="22"/>
        </w:rPr>
        <w:t xml:space="preserve">The document is organised by two Languages strands: </w:t>
      </w:r>
      <w:r w:rsidRPr="00375F5A">
        <w:rPr>
          <w:b/>
          <w:bCs/>
          <w:szCs w:val="22"/>
        </w:rPr>
        <w:t>Communicating</w:t>
      </w:r>
      <w:r w:rsidRPr="00375F5A">
        <w:rPr>
          <w:szCs w:val="22"/>
        </w:rPr>
        <w:t xml:space="preserve"> and </w:t>
      </w:r>
      <w:r w:rsidRPr="00375F5A">
        <w:rPr>
          <w:b/>
          <w:bCs/>
          <w:szCs w:val="22"/>
        </w:rPr>
        <w:t>Understanding language and culture</w:t>
      </w:r>
      <w:r w:rsidRPr="00375F5A">
        <w:rPr>
          <w:szCs w:val="22"/>
        </w:rPr>
        <w:t>.</w:t>
      </w:r>
    </w:p>
    <w:p w14:paraId="143820C5" w14:textId="04D82ECD" w:rsidR="00FE6568" w:rsidRPr="00375F5A" w:rsidRDefault="00FE6568" w:rsidP="00C65CA4">
      <w:pPr>
        <w:spacing w:after="120" w:line="23" w:lineRule="atLeast"/>
        <w:rPr>
          <w:szCs w:val="22"/>
        </w:rPr>
      </w:pPr>
      <w:r w:rsidRPr="00375F5A">
        <w:rPr>
          <w:szCs w:val="22"/>
        </w:rPr>
        <w:t xml:space="preserve">The </w:t>
      </w:r>
      <w:r w:rsidRPr="00375F5A">
        <w:rPr>
          <w:b/>
          <w:bCs/>
          <w:szCs w:val="22"/>
        </w:rPr>
        <w:t>Communicating</w:t>
      </w:r>
      <w:r w:rsidRPr="00375F5A">
        <w:rPr>
          <w:szCs w:val="22"/>
        </w:rPr>
        <w:t xml:space="preserve"> strand includes </w:t>
      </w:r>
      <w:r w:rsidRPr="00375F5A">
        <w:rPr>
          <w:b/>
          <w:bCs/>
          <w:szCs w:val="22"/>
        </w:rPr>
        <w:t>Interacting in French</w:t>
      </w:r>
      <w:r w:rsidRPr="00375F5A">
        <w:rPr>
          <w:szCs w:val="22"/>
        </w:rPr>
        <w:t xml:space="preserve">; </w:t>
      </w:r>
      <w:r w:rsidRPr="00375F5A">
        <w:rPr>
          <w:b/>
          <w:bCs/>
          <w:szCs w:val="22"/>
        </w:rPr>
        <w:t>Mediating meaning in and between languages</w:t>
      </w:r>
      <w:r w:rsidRPr="00375F5A">
        <w:rPr>
          <w:szCs w:val="22"/>
        </w:rPr>
        <w:t xml:space="preserve">; and </w:t>
      </w:r>
      <w:r w:rsidRPr="00375F5A">
        <w:rPr>
          <w:b/>
          <w:bCs/>
          <w:szCs w:val="22"/>
        </w:rPr>
        <w:t>Creating text in French</w:t>
      </w:r>
      <w:r w:rsidRPr="00375F5A">
        <w:rPr>
          <w:szCs w:val="22"/>
        </w:rPr>
        <w:t>.</w:t>
      </w:r>
    </w:p>
    <w:p w14:paraId="473B25F1" w14:textId="463A2F1D" w:rsidR="00FE6568" w:rsidRPr="00375F5A" w:rsidRDefault="00FE6568" w:rsidP="00C65CA4">
      <w:pPr>
        <w:spacing w:after="120" w:line="23" w:lineRule="atLeast"/>
        <w:rPr>
          <w:szCs w:val="22"/>
        </w:rPr>
      </w:pPr>
      <w:r w:rsidRPr="00375F5A">
        <w:rPr>
          <w:szCs w:val="22"/>
        </w:rPr>
        <w:t xml:space="preserve">The </w:t>
      </w:r>
      <w:r w:rsidRPr="00375F5A">
        <w:rPr>
          <w:b/>
          <w:bCs/>
          <w:szCs w:val="22"/>
        </w:rPr>
        <w:t>Understanding language and culture</w:t>
      </w:r>
      <w:r w:rsidRPr="00375F5A">
        <w:rPr>
          <w:szCs w:val="22"/>
        </w:rPr>
        <w:t xml:space="preserve"> strand includes </w:t>
      </w:r>
      <w:r w:rsidRPr="00375F5A">
        <w:rPr>
          <w:b/>
          <w:bCs/>
          <w:szCs w:val="22"/>
        </w:rPr>
        <w:t>Understanding systems of language</w:t>
      </w:r>
      <w:r w:rsidR="00A53B2D" w:rsidRPr="00375F5A">
        <w:rPr>
          <w:szCs w:val="22"/>
        </w:rPr>
        <w:t>;</w:t>
      </w:r>
      <w:r w:rsidRPr="00375F5A">
        <w:rPr>
          <w:szCs w:val="22"/>
        </w:rPr>
        <w:t xml:space="preserve"> and </w:t>
      </w:r>
      <w:proofErr w:type="gramStart"/>
      <w:r w:rsidRPr="00375F5A">
        <w:rPr>
          <w:b/>
          <w:bCs/>
          <w:szCs w:val="22"/>
        </w:rPr>
        <w:t>Understanding</w:t>
      </w:r>
      <w:proofErr w:type="gramEnd"/>
      <w:r w:rsidRPr="00375F5A">
        <w:rPr>
          <w:b/>
          <w:bCs/>
          <w:szCs w:val="22"/>
        </w:rPr>
        <w:t xml:space="preserve"> the interrelationship of language and</w:t>
      </w:r>
      <w:r w:rsidR="00354864">
        <w:rPr>
          <w:b/>
          <w:bCs/>
          <w:szCs w:val="22"/>
        </w:rPr>
        <w:t> </w:t>
      </w:r>
      <w:r w:rsidRPr="00375F5A">
        <w:rPr>
          <w:b/>
          <w:bCs/>
          <w:szCs w:val="22"/>
        </w:rPr>
        <w:t>culture</w:t>
      </w:r>
      <w:r w:rsidRPr="00375F5A">
        <w:rPr>
          <w:szCs w:val="22"/>
        </w:rPr>
        <w:t>.</w:t>
      </w:r>
    </w:p>
    <w:p w14:paraId="072FB7F4" w14:textId="7AED0CAB" w:rsidR="00396FF2" w:rsidRPr="002B4DD2" w:rsidRDefault="00FE6568" w:rsidP="00C65CA4">
      <w:pPr>
        <w:spacing w:after="120" w:line="23" w:lineRule="atLeast"/>
        <w:rPr>
          <w:szCs w:val="22"/>
        </w:rPr>
      </w:pPr>
      <w:r w:rsidRPr="002B4DD2">
        <w:rPr>
          <w:szCs w:val="22"/>
        </w:rPr>
        <w:t xml:space="preserve">The table below </w:t>
      </w:r>
      <w:r w:rsidR="00A53B2D" w:rsidRPr="002B4DD2">
        <w:rPr>
          <w:szCs w:val="22"/>
        </w:rPr>
        <w:t xml:space="preserve">presents </w:t>
      </w:r>
      <w:r w:rsidRPr="002B4DD2">
        <w:rPr>
          <w:szCs w:val="22"/>
        </w:rPr>
        <w:t xml:space="preserve">the </w:t>
      </w:r>
      <w:r w:rsidR="00A53B2D" w:rsidRPr="002B4DD2">
        <w:rPr>
          <w:szCs w:val="22"/>
        </w:rPr>
        <w:t>subject</w:t>
      </w:r>
      <w:r w:rsidRPr="002B4DD2">
        <w:rPr>
          <w:szCs w:val="22"/>
        </w:rPr>
        <w:t xml:space="preserve"> organisation </w:t>
      </w:r>
      <w:r w:rsidRPr="00375F5A">
        <w:rPr>
          <w:szCs w:val="22"/>
        </w:rPr>
        <w:t xml:space="preserve">for the </w:t>
      </w:r>
      <w:r w:rsidR="002C1D00" w:rsidRPr="00375F5A">
        <w:rPr>
          <w:rFonts w:eastAsia="Meiryo"/>
          <w:szCs w:val="22"/>
        </w:rPr>
        <w:t>Year 7</w:t>
      </w:r>
      <w:r w:rsidR="005B3F09" w:rsidRPr="00375F5A">
        <w:rPr>
          <w:rFonts w:eastAsia="Meiryo"/>
          <w:szCs w:val="22"/>
        </w:rPr>
        <w:t xml:space="preserve"> </w:t>
      </w:r>
      <w:r w:rsidRPr="00375F5A">
        <w:rPr>
          <w:szCs w:val="22"/>
        </w:rPr>
        <w:t>to Year</w:t>
      </w:r>
      <w:r w:rsidRPr="002B4DD2">
        <w:rPr>
          <w:szCs w:val="22"/>
        </w:rPr>
        <w:t xml:space="preserve"> 10 Languages, French curriculum.</w:t>
      </w:r>
    </w:p>
    <w:tbl>
      <w:tblPr>
        <w:tblStyle w:val="TableGrid1"/>
        <w:tblW w:w="5000" w:type="pct"/>
        <w:tblLook w:val="04A0" w:firstRow="1" w:lastRow="0" w:firstColumn="1" w:lastColumn="0" w:noHBand="0" w:noVBand="1"/>
      </w:tblPr>
      <w:tblGrid>
        <w:gridCol w:w="4659"/>
        <w:gridCol w:w="2375"/>
        <w:gridCol w:w="2317"/>
        <w:gridCol w:w="4643"/>
      </w:tblGrid>
      <w:tr w:rsidR="00FE6568" w:rsidRPr="00FE6568" w14:paraId="430C7530" w14:textId="77777777" w:rsidTr="00C65CA4">
        <w:tc>
          <w:tcPr>
            <w:tcW w:w="20924" w:type="dxa"/>
            <w:gridSpan w:val="4"/>
            <w:shd w:val="clear" w:color="auto" w:fill="9F218B"/>
            <w:vAlign w:val="center"/>
          </w:tcPr>
          <w:p w14:paraId="37368EAE" w14:textId="77777777" w:rsidR="00FE6568" w:rsidRPr="002B4DD2" w:rsidRDefault="00FE6568" w:rsidP="00C65CA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color w:val="FFFFFF"/>
                <w:kern w:val="2"/>
                <w:bdr w:val="none" w:sz="0" w:space="0" w:color="auto"/>
                <w14:ligatures w14:val="standardContextual"/>
              </w:rPr>
            </w:pPr>
            <w:r w:rsidRPr="00C65CA4">
              <w:rPr>
                <w:rFonts w:eastAsia="Aptos" w:cs="Calibri"/>
                <w:b/>
                <w:bCs/>
                <w:color w:val="FFFFFF"/>
                <w:kern w:val="2"/>
                <w:bdr w:val="none" w:sz="0" w:space="0" w:color="auto"/>
                <w14:ligatures w14:val="standardContextual"/>
              </w:rPr>
              <w:t>Languages</w:t>
            </w:r>
          </w:p>
        </w:tc>
      </w:tr>
      <w:tr w:rsidR="00FE6568" w:rsidRPr="00FE6568" w14:paraId="0E388550" w14:textId="77777777" w:rsidTr="00C65CA4">
        <w:tc>
          <w:tcPr>
            <w:tcW w:w="20924" w:type="dxa"/>
            <w:gridSpan w:val="4"/>
            <w:shd w:val="clear" w:color="auto" w:fill="D9A6D1"/>
            <w:vAlign w:val="center"/>
          </w:tcPr>
          <w:p w14:paraId="4FF89352" w14:textId="694C24A7" w:rsidR="00FE6568" w:rsidRPr="002B4DD2" w:rsidRDefault="00FE6568" w:rsidP="00C65CA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bdr w:val="none" w:sz="0" w:space="0" w:color="auto"/>
                <w14:ligatures w14:val="standardContextual"/>
              </w:rPr>
            </w:pPr>
            <w:r w:rsidRPr="002B4DD2">
              <w:rPr>
                <w:rFonts w:eastAsia="Aptos" w:cs="Calibri"/>
                <w:b/>
                <w:bCs/>
                <w:kern w:val="2"/>
                <w:bdr w:val="none" w:sz="0" w:space="0" w:color="auto"/>
                <w14:ligatures w14:val="standardContextual"/>
              </w:rPr>
              <w:t>French</w:t>
            </w:r>
          </w:p>
        </w:tc>
      </w:tr>
      <w:tr w:rsidR="00FE6568" w:rsidRPr="00FE6568" w14:paraId="3C29E40C" w14:textId="77777777" w:rsidTr="00C65CA4">
        <w:tc>
          <w:tcPr>
            <w:tcW w:w="20924" w:type="dxa"/>
            <w:gridSpan w:val="4"/>
            <w:shd w:val="clear" w:color="auto" w:fill="ECD3E8"/>
            <w:vAlign w:val="center"/>
          </w:tcPr>
          <w:p w14:paraId="295EFD58" w14:textId="77777777" w:rsidR="00FE6568" w:rsidRPr="002B4DD2" w:rsidRDefault="00FE6568" w:rsidP="00C65CA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sz w:val="28"/>
                <w:szCs w:val="28"/>
                <w:bdr w:val="none" w:sz="0" w:space="0" w:color="auto"/>
                <w14:ligatures w14:val="standardContextual"/>
              </w:rPr>
            </w:pPr>
            <w:r w:rsidRPr="002B4DD2">
              <w:rPr>
                <w:rFonts w:eastAsia="Aptos" w:cs="Calibri"/>
                <w:b/>
                <w:bCs/>
                <w:kern w:val="2"/>
                <w:bdr w:val="none" w:sz="0" w:space="0" w:color="auto"/>
                <w14:ligatures w14:val="standardContextual"/>
              </w:rPr>
              <w:t>Communicating</w:t>
            </w:r>
          </w:p>
        </w:tc>
      </w:tr>
      <w:tr w:rsidR="00FE6568" w:rsidRPr="00FE6568" w14:paraId="2EDF1701" w14:textId="77777777" w:rsidTr="00C65CA4">
        <w:tc>
          <w:tcPr>
            <w:tcW w:w="6974" w:type="dxa"/>
            <w:vAlign w:val="center"/>
          </w:tcPr>
          <w:p w14:paraId="2E1E7A5A" w14:textId="6C82478C" w:rsidR="00FE6568" w:rsidRPr="00FE6568" w:rsidRDefault="00FE6568" w:rsidP="00C65CA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bdr w:val="none" w:sz="0" w:space="0" w:color="auto"/>
                <w14:ligatures w14:val="standardContextual"/>
              </w:rPr>
            </w:pPr>
            <w:r w:rsidRPr="00FE6568">
              <w:rPr>
                <w:rFonts w:eastAsia="Aptos" w:cs="Calibri"/>
                <w:kern w:val="2"/>
                <w:sz w:val="22"/>
                <w:szCs w:val="22"/>
                <w:bdr w:val="none" w:sz="0" w:space="0" w:color="auto"/>
                <w14:ligatures w14:val="standardContextual"/>
              </w:rPr>
              <w:t xml:space="preserve">Interacting in </w:t>
            </w:r>
            <w:r>
              <w:rPr>
                <w:rFonts w:eastAsia="Aptos" w:cs="Calibri"/>
                <w:kern w:val="2"/>
                <w:sz w:val="22"/>
                <w:szCs w:val="22"/>
                <w:bdr w:val="none" w:sz="0" w:space="0" w:color="auto"/>
                <w14:ligatures w14:val="standardContextual"/>
              </w:rPr>
              <w:t>French</w:t>
            </w:r>
          </w:p>
        </w:tc>
        <w:tc>
          <w:tcPr>
            <w:tcW w:w="6974" w:type="dxa"/>
            <w:gridSpan w:val="2"/>
            <w:vAlign w:val="center"/>
          </w:tcPr>
          <w:p w14:paraId="624887F0" w14:textId="77777777" w:rsidR="00FE6568" w:rsidRPr="00FE6568" w:rsidRDefault="00FE6568" w:rsidP="00C65CA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Mediating meaning in and between languages</w:t>
            </w:r>
          </w:p>
        </w:tc>
        <w:tc>
          <w:tcPr>
            <w:tcW w:w="6976" w:type="dxa"/>
            <w:vAlign w:val="center"/>
          </w:tcPr>
          <w:p w14:paraId="1393F9B3" w14:textId="46A4B338" w:rsidR="00FE6568" w:rsidRPr="00FE6568" w:rsidRDefault="00FE6568" w:rsidP="00C65CA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 xml:space="preserve">Creating text in </w:t>
            </w:r>
            <w:r>
              <w:rPr>
                <w:rFonts w:eastAsia="Aptos" w:cs="Calibri"/>
                <w:kern w:val="2"/>
                <w:sz w:val="22"/>
                <w:szCs w:val="22"/>
                <w:bdr w:val="none" w:sz="0" w:space="0" w:color="auto"/>
                <w14:ligatures w14:val="standardContextual"/>
              </w:rPr>
              <w:t>French</w:t>
            </w:r>
          </w:p>
        </w:tc>
      </w:tr>
      <w:tr w:rsidR="00FE6568" w:rsidRPr="00FE6568" w14:paraId="03C71009" w14:textId="77777777" w:rsidTr="00C65CA4">
        <w:tc>
          <w:tcPr>
            <w:tcW w:w="20924" w:type="dxa"/>
            <w:gridSpan w:val="4"/>
            <w:shd w:val="clear" w:color="auto" w:fill="ECD3E8"/>
            <w:vAlign w:val="center"/>
          </w:tcPr>
          <w:p w14:paraId="3F824613" w14:textId="77777777" w:rsidR="00FE6568" w:rsidRPr="002B4DD2" w:rsidRDefault="00FE6568" w:rsidP="00C65CA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bdr w:val="none" w:sz="0" w:space="0" w:color="auto"/>
                <w14:ligatures w14:val="standardContextual"/>
              </w:rPr>
            </w:pPr>
            <w:r w:rsidRPr="002B4DD2">
              <w:rPr>
                <w:rFonts w:eastAsia="Aptos" w:cs="Calibri"/>
                <w:b/>
                <w:bCs/>
                <w:kern w:val="2"/>
                <w:bdr w:val="none" w:sz="0" w:space="0" w:color="auto"/>
                <w14:ligatures w14:val="standardContextual"/>
              </w:rPr>
              <w:t>Understanding language and culture</w:t>
            </w:r>
          </w:p>
        </w:tc>
      </w:tr>
      <w:tr w:rsidR="00FE6568" w:rsidRPr="00FE6568" w14:paraId="7FC57217" w14:textId="77777777" w:rsidTr="00C65CA4">
        <w:tc>
          <w:tcPr>
            <w:tcW w:w="10462" w:type="dxa"/>
            <w:gridSpan w:val="2"/>
            <w:vAlign w:val="center"/>
          </w:tcPr>
          <w:p w14:paraId="06BEE78A" w14:textId="77777777" w:rsidR="00FE6568" w:rsidRPr="00FE6568" w:rsidRDefault="00FE6568" w:rsidP="00C65CA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Understanding systems of language</w:t>
            </w:r>
          </w:p>
        </w:tc>
        <w:tc>
          <w:tcPr>
            <w:tcW w:w="10462" w:type="dxa"/>
            <w:gridSpan w:val="2"/>
            <w:vAlign w:val="center"/>
          </w:tcPr>
          <w:p w14:paraId="64C54A6F" w14:textId="77777777" w:rsidR="00FE6568" w:rsidRPr="00FE6568" w:rsidRDefault="00FE6568" w:rsidP="00C65CA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Understanding the interrelationship of language and culture</w:t>
            </w:r>
          </w:p>
        </w:tc>
      </w:tr>
    </w:tbl>
    <w:p w14:paraId="7E896619" w14:textId="77777777" w:rsidR="00FE6568" w:rsidRPr="00FE6568" w:rsidRDefault="00FE6568" w:rsidP="00FE6568">
      <w:pPr>
        <w:spacing w:after="120"/>
      </w:pPr>
    </w:p>
    <w:p w14:paraId="2B6E2ED5" w14:textId="1BDFCA56" w:rsidR="00396FF2" w:rsidRPr="00883456" w:rsidRDefault="00396FF2" w:rsidP="009C4CB9">
      <w:pPr>
        <w:pStyle w:val="SCSAHeading2"/>
        <w:sectPr w:rsidR="00396FF2" w:rsidRPr="00883456" w:rsidSect="00C65CA4">
          <w:headerReference w:type="even" r:id="rId20"/>
          <w:headerReference w:type="default" r:id="rId21"/>
          <w:footerReference w:type="default" r:id="rId22"/>
          <w:headerReference w:type="first" r:id="rId23"/>
          <w:footerReference w:type="first" r:id="rId24"/>
          <w:pgSz w:w="16840" w:h="11907" w:orient="landscape" w:code="9"/>
          <w:pgMar w:top="1418" w:right="1418" w:bottom="1276" w:left="1418" w:header="567" w:footer="709" w:gutter="0"/>
          <w:pgNumType w:start="1"/>
          <w:cols w:space="708"/>
          <w:docGrid w:linePitch="360"/>
        </w:sectPr>
      </w:pPr>
    </w:p>
    <w:p w14:paraId="14FA3E8B" w14:textId="0CF15DD9" w:rsidR="00396FF2" w:rsidRPr="00FE6568" w:rsidRDefault="00396FF2" w:rsidP="009C4CB9">
      <w:pPr>
        <w:pStyle w:val="SCSAHeading1"/>
        <w:rPr>
          <w:b w:val="0"/>
          <w:bCs/>
          <w:color w:val="auto"/>
          <w:sz w:val="24"/>
        </w:rPr>
      </w:pPr>
      <w:bookmarkStart w:id="8" w:name="_Toc201053574"/>
      <w:r w:rsidRPr="00883456">
        <w:lastRenderedPageBreak/>
        <w:t xml:space="preserve">Strand: </w:t>
      </w:r>
      <w:r w:rsidR="000F781B">
        <w:t>Communicating</w:t>
      </w:r>
      <w:bookmarkEnd w:id="8"/>
      <w:r w:rsidR="00662F9D">
        <w:t xml:space="preserve"> </w:t>
      </w:r>
    </w:p>
    <w:p w14:paraId="5F3E298B" w14:textId="0D2ECBD4" w:rsidR="00396FF2" w:rsidRPr="00883456" w:rsidRDefault="00396FF2" w:rsidP="009C4CB9">
      <w:pPr>
        <w:pStyle w:val="SCSAHeading2"/>
      </w:pPr>
      <w:bookmarkStart w:id="9" w:name="_Toc201053575"/>
      <w:r w:rsidRPr="00883456">
        <w:t xml:space="preserve">Sub-strand: </w:t>
      </w:r>
      <w:r w:rsidR="004056A1">
        <w:t>Interacting in French</w:t>
      </w:r>
      <w:bookmarkEnd w:id="9"/>
    </w:p>
    <w:tbl>
      <w:tblPr>
        <w:tblStyle w:val="SCSATable"/>
        <w:tblW w:w="5000" w:type="pct"/>
        <w:tblLook w:val="04A0" w:firstRow="1" w:lastRow="0" w:firstColumn="1" w:lastColumn="0" w:noHBand="0" w:noVBand="1"/>
      </w:tblPr>
      <w:tblGrid>
        <w:gridCol w:w="3498"/>
        <w:gridCol w:w="3498"/>
        <w:gridCol w:w="3499"/>
        <w:gridCol w:w="3499"/>
      </w:tblGrid>
      <w:tr w:rsidR="003842FF" w:rsidRPr="003842FF" w14:paraId="05B6BCD8" w14:textId="77777777" w:rsidTr="00750B85">
        <w:trPr>
          <w:cnfStyle w:val="100000000000" w:firstRow="1" w:lastRow="0" w:firstColumn="0" w:lastColumn="0" w:oddVBand="0" w:evenVBand="0" w:oddHBand="0" w:evenHBand="0" w:firstRowFirstColumn="0" w:firstRowLastColumn="0" w:lastRowFirstColumn="0" w:lastRowLastColumn="0"/>
          <w:trHeight w:val="299"/>
        </w:trPr>
        <w:tc>
          <w:tcPr>
            <w:tcW w:w="1250" w:type="pct"/>
          </w:tcPr>
          <w:p w14:paraId="0DC035AE" w14:textId="22AA117F" w:rsidR="003842FF" w:rsidRPr="00FE6568" w:rsidRDefault="003842FF" w:rsidP="00B9222D">
            <w:pPr>
              <w:rPr>
                <w:color w:val="580F8B"/>
              </w:rPr>
            </w:pPr>
            <w:r w:rsidRPr="00FE6568">
              <w:rPr>
                <w:color w:val="580F8B"/>
              </w:rPr>
              <w:t>Year 7</w:t>
            </w:r>
            <w:r w:rsidR="007F49C8" w:rsidRPr="00FE6568">
              <w:rPr>
                <w:color w:val="580F8B"/>
              </w:rPr>
              <w:t xml:space="preserve"> </w:t>
            </w:r>
          </w:p>
        </w:tc>
        <w:tc>
          <w:tcPr>
            <w:tcW w:w="1250" w:type="pct"/>
          </w:tcPr>
          <w:p w14:paraId="21D805BE" w14:textId="0A5B6A6F" w:rsidR="00C827AB" w:rsidRPr="002631B8" w:rsidRDefault="003842FF" w:rsidP="002631B8">
            <w:pPr>
              <w:rPr>
                <w:sz w:val="22"/>
                <w:szCs w:val="22"/>
              </w:rPr>
            </w:pPr>
            <w:r w:rsidRPr="00B9222D">
              <w:t>Year 8</w:t>
            </w:r>
            <w:r w:rsidR="007F49C8">
              <w:t xml:space="preserve"> </w:t>
            </w:r>
          </w:p>
        </w:tc>
        <w:tc>
          <w:tcPr>
            <w:tcW w:w="1250" w:type="pct"/>
          </w:tcPr>
          <w:p w14:paraId="7760FFF8" w14:textId="1A2A22BD" w:rsidR="00C827AB" w:rsidRPr="00FE6568" w:rsidRDefault="003842FF" w:rsidP="002631B8">
            <w:pPr>
              <w:rPr>
                <w:bCs/>
                <w:color w:val="580F8B"/>
              </w:rPr>
            </w:pPr>
            <w:r w:rsidRPr="00FE6568">
              <w:rPr>
                <w:color w:val="580F8B"/>
              </w:rPr>
              <w:t>Year 9</w:t>
            </w:r>
            <w:r w:rsidR="007F49C8" w:rsidRPr="00FE6568">
              <w:rPr>
                <w:color w:val="580F8B"/>
              </w:rPr>
              <w:t xml:space="preserve"> </w:t>
            </w:r>
          </w:p>
        </w:tc>
        <w:tc>
          <w:tcPr>
            <w:tcW w:w="1250" w:type="pct"/>
          </w:tcPr>
          <w:p w14:paraId="5F48C4E7" w14:textId="77777777" w:rsidR="003842FF" w:rsidRPr="00B9222D" w:rsidRDefault="003842FF" w:rsidP="00B9222D">
            <w:r w:rsidRPr="00B9222D">
              <w:t>Year 10</w:t>
            </w:r>
          </w:p>
        </w:tc>
      </w:tr>
      <w:tr w:rsidR="00A755B5" w:rsidRPr="003A17CC" w14:paraId="488B0646" w14:textId="77777777" w:rsidTr="00236E3B">
        <w:trPr>
          <w:trHeight w:val="796"/>
        </w:trPr>
        <w:tc>
          <w:tcPr>
            <w:tcW w:w="0" w:type="pct"/>
          </w:tcPr>
          <w:p w14:paraId="08363BD2" w14:textId="07D63BD1" w:rsidR="00193F05" w:rsidRPr="00375F5A" w:rsidRDefault="007A3D06" w:rsidP="00E462B8">
            <w:pPr>
              <w:spacing w:after="120"/>
              <w:rPr>
                <w:rFonts w:asciiTheme="minorHAnsi" w:hAnsiTheme="minorHAnsi" w:cstheme="minorHAnsi"/>
                <w:bCs/>
                <w:szCs w:val="22"/>
                <w:lang w:val="en-US"/>
              </w:rPr>
            </w:pPr>
            <w:r w:rsidRPr="00375F5A">
              <w:rPr>
                <w:rFonts w:cs="Calibri"/>
                <w:bCs/>
                <w:szCs w:val="22"/>
                <w:lang w:val="en-US"/>
              </w:rPr>
              <w:t>P</w:t>
            </w:r>
            <w:r w:rsidR="004664A0" w:rsidRPr="00375F5A">
              <w:rPr>
                <w:rFonts w:cs="Calibri"/>
                <w:bCs/>
                <w:szCs w:val="22"/>
                <w:lang w:val="en-US"/>
              </w:rPr>
              <w:t xml:space="preserve">articipate in exchanges to share information about </w:t>
            </w:r>
            <w:r w:rsidR="00D76F2A" w:rsidRPr="00375F5A">
              <w:rPr>
                <w:rFonts w:asciiTheme="minorHAnsi" w:hAnsiTheme="minorHAnsi" w:cstheme="minorHAnsi"/>
                <w:bCs/>
                <w:szCs w:val="22"/>
                <w:lang w:val="en-US"/>
              </w:rPr>
              <w:t>themselve</w:t>
            </w:r>
            <w:r w:rsidR="0040510D" w:rsidRPr="00375F5A">
              <w:rPr>
                <w:rFonts w:asciiTheme="minorHAnsi" w:hAnsiTheme="minorHAnsi" w:cstheme="minorHAnsi"/>
                <w:bCs/>
                <w:szCs w:val="22"/>
                <w:lang w:val="en-US"/>
              </w:rPr>
              <w:t>s</w:t>
            </w:r>
            <w:r w:rsidR="001567EE" w:rsidRPr="008D6E6C">
              <w:rPr>
                <w:rFonts w:asciiTheme="minorHAnsi" w:hAnsiTheme="minorHAnsi" w:cstheme="minorHAnsi"/>
                <w:bCs/>
                <w:szCs w:val="22"/>
                <w:lang w:val="en-US"/>
              </w:rPr>
              <w:t xml:space="preserve"> and others</w:t>
            </w:r>
          </w:p>
          <w:p w14:paraId="5D6AAA98" w14:textId="046A972D" w:rsidR="008731C7" w:rsidRPr="00375F5A" w:rsidRDefault="008731C7" w:rsidP="00E462B8">
            <w:pPr>
              <w:rPr>
                <w:rFonts w:asciiTheme="minorHAnsi" w:hAnsiTheme="minorHAnsi" w:cstheme="minorHAnsi"/>
                <w:bCs/>
                <w:szCs w:val="22"/>
                <w:lang w:val="en-US"/>
              </w:rPr>
            </w:pPr>
            <w:r w:rsidRPr="00375F5A">
              <w:rPr>
                <w:rFonts w:asciiTheme="minorHAnsi" w:hAnsiTheme="minorHAnsi" w:cstheme="minorHAnsi"/>
                <w:bCs/>
                <w:szCs w:val="22"/>
                <w:lang w:val="en-US"/>
              </w:rPr>
              <w:t xml:space="preserve">For example: </w:t>
            </w:r>
          </w:p>
          <w:p w14:paraId="78793FE8" w14:textId="77777777" w:rsidR="00BA052A" w:rsidRPr="00BA052A" w:rsidRDefault="00BA052A" w:rsidP="00E462B8">
            <w:pPr>
              <w:pStyle w:val="ListParagraph"/>
              <w:numPr>
                <w:ilvl w:val="0"/>
                <w:numId w:val="2"/>
              </w:numPr>
              <w:rPr>
                <w:rFonts w:asciiTheme="minorHAnsi" w:eastAsia="DengXian" w:hAnsiTheme="minorHAnsi" w:cstheme="minorHAnsi"/>
                <w:bCs/>
                <w:i/>
                <w:iCs/>
                <w:szCs w:val="22"/>
                <w:lang w:val="fr-FR" w:eastAsia="zh-CN"/>
              </w:rPr>
            </w:pPr>
            <w:r w:rsidRPr="00BA052A">
              <w:rPr>
                <w:rFonts w:asciiTheme="minorHAnsi" w:eastAsia="DengXian" w:hAnsiTheme="minorHAnsi" w:cstheme="minorHAnsi"/>
                <w:bCs/>
                <w:szCs w:val="22"/>
                <w:lang w:eastAsia="zh-CN"/>
              </w:rPr>
              <w:t xml:space="preserve">share information about themselves and others, such as </w:t>
            </w:r>
            <w:r w:rsidRPr="00BA052A">
              <w:rPr>
                <w:rFonts w:asciiTheme="minorHAnsi" w:eastAsia="DengXian" w:hAnsiTheme="minorHAnsi" w:cstheme="minorHAnsi"/>
                <w:bCs/>
                <w:i/>
                <w:iCs/>
                <w:szCs w:val="22"/>
                <w:lang w:eastAsia="zh-CN"/>
              </w:rPr>
              <w:t xml:space="preserve">Bonjour, la </w:t>
            </w:r>
            <w:proofErr w:type="spellStart"/>
            <w:proofErr w:type="gramStart"/>
            <w:r w:rsidRPr="00BA052A">
              <w:rPr>
                <w:rFonts w:asciiTheme="minorHAnsi" w:eastAsia="DengXian" w:hAnsiTheme="minorHAnsi" w:cstheme="minorHAnsi"/>
                <w:bCs/>
                <w:i/>
                <w:iCs/>
                <w:szCs w:val="22"/>
                <w:lang w:eastAsia="zh-CN"/>
              </w:rPr>
              <w:t>classe</w:t>
            </w:r>
            <w:proofErr w:type="spellEnd"/>
            <w:r w:rsidRPr="00BA052A">
              <w:rPr>
                <w:rFonts w:asciiTheme="minorHAnsi" w:eastAsia="DengXian" w:hAnsiTheme="minorHAnsi" w:cstheme="minorHAnsi"/>
                <w:bCs/>
                <w:i/>
                <w:iCs/>
                <w:szCs w:val="22"/>
                <w:lang w:eastAsia="zh-CN"/>
              </w:rPr>
              <w:t xml:space="preserve"> !</w:t>
            </w:r>
            <w:proofErr w:type="gramEnd"/>
            <w:r w:rsidRPr="00BA052A">
              <w:rPr>
                <w:rFonts w:asciiTheme="minorHAnsi" w:eastAsia="DengXian" w:hAnsiTheme="minorHAnsi" w:cstheme="minorHAnsi"/>
                <w:bCs/>
                <w:szCs w:val="22"/>
                <w:lang w:eastAsia="zh-CN"/>
              </w:rPr>
              <w:t xml:space="preserve">; </w:t>
            </w:r>
            <w:r w:rsidRPr="00BA052A">
              <w:rPr>
                <w:rFonts w:asciiTheme="minorHAnsi" w:eastAsia="DengXian" w:hAnsiTheme="minorHAnsi" w:cstheme="minorHAnsi"/>
                <w:bCs/>
                <w:i/>
                <w:iCs/>
                <w:szCs w:val="22"/>
                <w:lang w:eastAsia="zh-CN"/>
              </w:rPr>
              <w:t xml:space="preserve">Je </w:t>
            </w:r>
            <w:proofErr w:type="spellStart"/>
            <w:r w:rsidRPr="00BA052A">
              <w:rPr>
                <w:rFonts w:asciiTheme="minorHAnsi" w:eastAsia="DengXian" w:hAnsiTheme="minorHAnsi" w:cstheme="minorHAnsi"/>
                <w:bCs/>
                <w:i/>
                <w:iCs/>
                <w:szCs w:val="22"/>
                <w:lang w:eastAsia="zh-CN"/>
              </w:rPr>
              <w:t>m’appelle</w:t>
            </w:r>
            <w:proofErr w:type="spellEnd"/>
            <w:r w:rsidRPr="00BA052A">
              <w:rPr>
                <w:rFonts w:asciiTheme="minorHAnsi" w:eastAsia="DengXian" w:hAnsiTheme="minorHAnsi" w:cstheme="minorHAnsi"/>
                <w:bCs/>
                <w:i/>
                <w:iCs/>
                <w:szCs w:val="22"/>
                <w:lang w:eastAsia="zh-CN"/>
              </w:rPr>
              <w:t xml:space="preserve"> Marc, et </w:t>
            </w:r>
            <w:proofErr w:type="spellStart"/>
            <w:r w:rsidRPr="00BA052A">
              <w:rPr>
                <w:rFonts w:asciiTheme="minorHAnsi" w:eastAsia="DengXian" w:hAnsiTheme="minorHAnsi" w:cstheme="minorHAnsi"/>
                <w:bCs/>
                <w:i/>
                <w:iCs/>
                <w:szCs w:val="22"/>
                <w:lang w:eastAsia="zh-CN"/>
              </w:rPr>
              <w:t>toi</w:t>
            </w:r>
            <w:proofErr w:type="spellEnd"/>
            <w:r w:rsidRPr="00BA052A">
              <w:rPr>
                <w:rFonts w:asciiTheme="minorHAnsi" w:eastAsia="DengXian" w:hAnsiTheme="minorHAnsi" w:cstheme="minorHAnsi"/>
                <w:bCs/>
                <w:i/>
                <w:iCs/>
                <w:szCs w:val="22"/>
                <w:lang w:eastAsia="zh-CN"/>
              </w:rPr>
              <w:t xml:space="preserve">, comment </w:t>
            </w:r>
            <w:proofErr w:type="spellStart"/>
            <w:r w:rsidRPr="00BA052A">
              <w:rPr>
                <w:rFonts w:asciiTheme="minorHAnsi" w:eastAsia="DengXian" w:hAnsiTheme="minorHAnsi" w:cstheme="minorHAnsi"/>
                <w:bCs/>
                <w:i/>
                <w:iCs/>
                <w:szCs w:val="22"/>
                <w:lang w:eastAsia="zh-CN"/>
              </w:rPr>
              <w:t>tu</w:t>
            </w:r>
            <w:proofErr w:type="spellEnd"/>
            <w:r w:rsidRPr="00BA052A">
              <w:rPr>
                <w:rFonts w:asciiTheme="minorHAnsi" w:eastAsia="DengXian" w:hAnsiTheme="minorHAnsi" w:cstheme="minorHAnsi"/>
                <w:bCs/>
                <w:i/>
                <w:iCs/>
                <w:szCs w:val="22"/>
                <w:lang w:eastAsia="zh-CN"/>
              </w:rPr>
              <w:t xml:space="preserve"> </w:t>
            </w:r>
            <w:proofErr w:type="spellStart"/>
            <w:proofErr w:type="gramStart"/>
            <w:r w:rsidRPr="00BA052A">
              <w:rPr>
                <w:rFonts w:asciiTheme="minorHAnsi" w:eastAsia="DengXian" w:hAnsiTheme="minorHAnsi" w:cstheme="minorHAnsi"/>
                <w:bCs/>
                <w:i/>
                <w:iCs/>
                <w:szCs w:val="22"/>
                <w:lang w:eastAsia="zh-CN"/>
              </w:rPr>
              <w:t>t’appelles</w:t>
            </w:r>
            <w:proofErr w:type="spellEnd"/>
            <w:r w:rsidRPr="00BA052A">
              <w:rPr>
                <w:rFonts w:asciiTheme="minorHAnsi" w:eastAsia="DengXian" w:hAnsiTheme="minorHAnsi" w:cstheme="minorHAnsi"/>
                <w:bCs/>
                <w:i/>
                <w:iCs/>
                <w:szCs w:val="22"/>
                <w:lang w:eastAsia="zh-CN"/>
              </w:rPr>
              <w:t xml:space="preserve"> ?</w:t>
            </w:r>
            <w:proofErr w:type="gramEnd"/>
            <w:r w:rsidRPr="00BA052A">
              <w:rPr>
                <w:rFonts w:asciiTheme="minorHAnsi" w:eastAsia="DengXian" w:hAnsiTheme="minorHAnsi" w:cstheme="minorHAnsi"/>
                <w:bCs/>
                <w:szCs w:val="22"/>
                <w:lang w:eastAsia="zh-CN"/>
              </w:rPr>
              <w:t xml:space="preserve">; </w:t>
            </w:r>
            <w:proofErr w:type="spellStart"/>
            <w:r w:rsidRPr="00BA052A">
              <w:rPr>
                <w:rFonts w:asciiTheme="minorHAnsi" w:eastAsia="DengXian" w:hAnsiTheme="minorHAnsi" w:cstheme="minorHAnsi"/>
                <w:bCs/>
                <w:i/>
                <w:iCs/>
                <w:szCs w:val="22"/>
                <w:lang w:eastAsia="zh-CN"/>
              </w:rPr>
              <w:t>J’ai</w:t>
            </w:r>
            <w:proofErr w:type="spellEnd"/>
            <w:r w:rsidRPr="00BA052A">
              <w:rPr>
                <w:rFonts w:asciiTheme="minorHAnsi" w:eastAsia="DengXian" w:hAnsiTheme="minorHAnsi" w:cstheme="minorHAnsi"/>
                <w:bCs/>
                <w:i/>
                <w:iCs/>
                <w:szCs w:val="22"/>
                <w:lang w:eastAsia="zh-CN"/>
              </w:rPr>
              <w:t xml:space="preserve"> quatorze ans. </w:t>
            </w:r>
            <w:proofErr w:type="spellStart"/>
            <w:r w:rsidRPr="00BA052A">
              <w:rPr>
                <w:rFonts w:asciiTheme="minorHAnsi" w:eastAsia="DengXian" w:hAnsiTheme="minorHAnsi" w:cstheme="minorHAnsi"/>
                <w:bCs/>
                <w:i/>
                <w:iCs/>
                <w:szCs w:val="22"/>
                <w:lang w:eastAsia="zh-CN"/>
              </w:rPr>
              <w:t>J’ai</w:t>
            </w:r>
            <w:proofErr w:type="spellEnd"/>
            <w:r w:rsidRPr="00BA052A">
              <w:rPr>
                <w:rFonts w:asciiTheme="minorHAnsi" w:eastAsia="DengXian" w:hAnsiTheme="minorHAnsi" w:cstheme="minorHAnsi"/>
                <w:bCs/>
                <w:i/>
                <w:iCs/>
                <w:szCs w:val="22"/>
                <w:lang w:eastAsia="zh-CN"/>
              </w:rPr>
              <w:t xml:space="preserve"> les </w:t>
            </w:r>
            <w:proofErr w:type="spellStart"/>
            <w:r w:rsidRPr="00BA052A">
              <w:rPr>
                <w:rFonts w:asciiTheme="minorHAnsi" w:eastAsia="DengXian" w:hAnsiTheme="minorHAnsi" w:cstheme="minorHAnsi"/>
                <w:bCs/>
                <w:i/>
                <w:iCs/>
                <w:szCs w:val="22"/>
                <w:lang w:eastAsia="zh-CN"/>
              </w:rPr>
              <w:t>yeux</w:t>
            </w:r>
            <w:proofErr w:type="spellEnd"/>
            <w:r w:rsidRPr="00BA052A">
              <w:rPr>
                <w:rFonts w:asciiTheme="minorHAnsi" w:eastAsia="DengXian" w:hAnsiTheme="minorHAnsi" w:cstheme="minorHAnsi"/>
                <w:bCs/>
                <w:i/>
                <w:iCs/>
                <w:szCs w:val="22"/>
                <w:lang w:eastAsia="zh-CN"/>
              </w:rPr>
              <w:t xml:space="preserve"> bleus et les </w:t>
            </w:r>
            <w:proofErr w:type="spellStart"/>
            <w:r w:rsidRPr="00BA052A">
              <w:rPr>
                <w:rFonts w:asciiTheme="minorHAnsi" w:eastAsia="DengXian" w:hAnsiTheme="minorHAnsi" w:cstheme="minorHAnsi"/>
                <w:bCs/>
                <w:i/>
                <w:iCs/>
                <w:szCs w:val="22"/>
                <w:lang w:eastAsia="zh-CN"/>
              </w:rPr>
              <w:t>cheveux</w:t>
            </w:r>
            <w:proofErr w:type="spellEnd"/>
            <w:r w:rsidRPr="00BA052A">
              <w:rPr>
                <w:rFonts w:asciiTheme="minorHAnsi" w:eastAsia="DengXian" w:hAnsiTheme="minorHAnsi" w:cstheme="minorHAnsi"/>
                <w:bCs/>
                <w:i/>
                <w:iCs/>
                <w:szCs w:val="22"/>
                <w:lang w:eastAsia="zh-CN"/>
              </w:rPr>
              <w:t xml:space="preserve"> </w:t>
            </w:r>
            <w:proofErr w:type="spellStart"/>
            <w:r w:rsidRPr="00BA052A">
              <w:rPr>
                <w:rFonts w:asciiTheme="minorHAnsi" w:eastAsia="DengXian" w:hAnsiTheme="minorHAnsi" w:cstheme="minorHAnsi"/>
                <w:bCs/>
                <w:i/>
                <w:iCs/>
                <w:szCs w:val="22"/>
                <w:lang w:eastAsia="zh-CN"/>
              </w:rPr>
              <w:t>bruns</w:t>
            </w:r>
            <w:proofErr w:type="spellEnd"/>
            <w:r w:rsidRPr="00BA052A">
              <w:rPr>
                <w:rFonts w:asciiTheme="minorHAnsi" w:eastAsia="DengXian" w:hAnsiTheme="minorHAnsi" w:cstheme="minorHAnsi"/>
                <w:bCs/>
                <w:i/>
                <w:iCs/>
                <w:szCs w:val="22"/>
                <w:lang w:eastAsia="zh-CN"/>
              </w:rPr>
              <w:t xml:space="preserve">. Et voilà ma famille – la famille </w:t>
            </w:r>
            <w:proofErr w:type="gramStart"/>
            <w:r w:rsidRPr="00BA052A">
              <w:rPr>
                <w:rFonts w:asciiTheme="minorHAnsi" w:eastAsia="DengXian" w:hAnsiTheme="minorHAnsi" w:cstheme="minorHAnsi"/>
                <w:bCs/>
                <w:i/>
                <w:iCs/>
                <w:szCs w:val="22"/>
                <w:lang w:eastAsia="zh-CN"/>
              </w:rPr>
              <w:t>Dupont !</w:t>
            </w:r>
            <w:proofErr w:type="gramEnd"/>
            <w:r w:rsidRPr="00BA052A">
              <w:rPr>
                <w:rFonts w:asciiTheme="minorHAnsi" w:eastAsia="DengXian" w:hAnsiTheme="minorHAnsi" w:cstheme="minorHAnsi"/>
                <w:bCs/>
                <w:i/>
                <w:iCs/>
                <w:szCs w:val="22"/>
                <w:lang w:eastAsia="zh-CN"/>
              </w:rPr>
              <w:t xml:space="preserve"> </w:t>
            </w:r>
            <w:proofErr w:type="spellStart"/>
            <w:r w:rsidRPr="00BA052A">
              <w:rPr>
                <w:rFonts w:asciiTheme="minorHAnsi" w:eastAsia="DengXian" w:hAnsiTheme="minorHAnsi" w:cstheme="minorHAnsi"/>
                <w:bCs/>
                <w:i/>
                <w:iCs/>
                <w:szCs w:val="22"/>
                <w:lang w:eastAsia="zh-CN"/>
              </w:rPr>
              <w:t>J’ai</w:t>
            </w:r>
            <w:proofErr w:type="spellEnd"/>
            <w:r w:rsidRPr="00BA052A">
              <w:rPr>
                <w:rFonts w:asciiTheme="minorHAnsi" w:eastAsia="DengXian" w:hAnsiTheme="minorHAnsi" w:cstheme="minorHAnsi"/>
                <w:bCs/>
                <w:i/>
                <w:iCs/>
                <w:szCs w:val="22"/>
                <w:lang w:eastAsia="zh-CN"/>
              </w:rPr>
              <w:t xml:space="preserve"> deux </w:t>
            </w:r>
            <w:proofErr w:type="spellStart"/>
            <w:r w:rsidRPr="00BA052A">
              <w:rPr>
                <w:rFonts w:asciiTheme="minorHAnsi" w:eastAsia="DengXian" w:hAnsiTheme="minorHAnsi" w:cstheme="minorHAnsi"/>
                <w:bCs/>
                <w:i/>
                <w:iCs/>
                <w:szCs w:val="22"/>
                <w:lang w:eastAsia="zh-CN"/>
              </w:rPr>
              <w:t>sœurs</w:t>
            </w:r>
            <w:proofErr w:type="spellEnd"/>
            <w:r w:rsidRPr="00BA052A">
              <w:rPr>
                <w:rFonts w:asciiTheme="minorHAnsi" w:eastAsia="DengXian" w:hAnsiTheme="minorHAnsi" w:cstheme="minorHAnsi"/>
                <w:bCs/>
                <w:i/>
                <w:iCs/>
                <w:szCs w:val="22"/>
                <w:lang w:eastAsia="zh-CN"/>
              </w:rPr>
              <w:t xml:space="preserve"> et un frère.</w:t>
            </w:r>
            <w:r w:rsidRPr="00BA052A">
              <w:rPr>
                <w:rFonts w:asciiTheme="minorHAnsi" w:eastAsia="DengXian" w:hAnsiTheme="minorHAnsi" w:cstheme="minorHAnsi"/>
                <w:bCs/>
                <w:szCs w:val="22"/>
                <w:lang w:eastAsia="zh-CN"/>
              </w:rPr>
              <w:t xml:space="preserve">; </w:t>
            </w:r>
            <w:proofErr w:type="spellStart"/>
            <w:r w:rsidRPr="00BA052A">
              <w:rPr>
                <w:rFonts w:asciiTheme="minorHAnsi" w:eastAsia="DengXian" w:hAnsiTheme="minorHAnsi" w:cstheme="minorHAnsi"/>
                <w:bCs/>
                <w:i/>
                <w:iCs/>
                <w:szCs w:val="22"/>
                <w:lang w:eastAsia="zh-CN"/>
              </w:rPr>
              <w:t>J’aime</w:t>
            </w:r>
            <w:proofErr w:type="spellEnd"/>
            <w:r w:rsidRPr="00BA052A">
              <w:rPr>
                <w:rFonts w:asciiTheme="minorHAnsi" w:eastAsia="DengXian" w:hAnsiTheme="minorHAnsi" w:cstheme="minorHAnsi"/>
                <w:bCs/>
                <w:i/>
                <w:iCs/>
                <w:szCs w:val="22"/>
                <w:lang w:eastAsia="zh-CN"/>
              </w:rPr>
              <w:t xml:space="preserve"> la natation et le football, </w:t>
            </w:r>
            <w:proofErr w:type="spellStart"/>
            <w:r w:rsidRPr="00BA052A">
              <w:rPr>
                <w:rFonts w:asciiTheme="minorHAnsi" w:eastAsia="DengXian" w:hAnsiTheme="minorHAnsi" w:cstheme="minorHAnsi"/>
                <w:bCs/>
                <w:i/>
                <w:iCs/>
                <w:szCs w:val="22"/>
                <w:lang w:eastAsia="zh-CN"/>
              </w:rPr>
              <w:t>mais</w:t>
            </w:r>
            <w:proofErr w:type="spellEnd"/>
            <w:r w:rsidRPr="00BA052A">
              <w:rPr>
                <w:rFonts w:asciiTheme="minorHAnsi" w:eastAsia="DengXian" w:hAnsiTheme="minorHAnsi" w:cstheme="minorHAnsi"/>
                <w:bCs/>
                <w:i/>
                <w:iCs/>
                <w:szCs w:val="22"/>
                <w:lang w:eastAsia="zh-CN"/>
              </w:rPr>
              <w:t xml:space="preserve"> je </w:t>
            </w:r>
            <w:proofErr w:type="spellStart"/>
            <w:r w:rsidRPr="00BA052A">
              <w:rPr>
                <w:rFonts w:asciiTheme="minorHAnsi" w:eastAsia="DengXian" w:hAnsiTheme="minorHAnsi" w:cstheme="minorHAnsi"/>
                <w:bCs/>
                <w:i/>
                <w:iCs/>
                <w:szCs w:val="22"/>
                <w:lang w:eastAsia="zh-CN"/>
              </w:rPr>
              <w:t>n’aime</w:t>
            </w:r>
            <w:proofErr w:type="spellEnd"/>
            <w:r w:rsidRPr="00BA052A">
              <w:rPr>
                <w:rFonts w:asciiTheme="minorHAnsi" w:eastAsia="DengXian" w:hAnsiTheme="minorHAnsi" w:cstheme="minorHAnsi"/>
                <w:bCs/>
                <w:i/>
                <w:iCs/>
                <w:szCs w:val="22"/>
                <w:lang w:eastAsia="zh-CN"/>
              </w:rPr>
              <w:t xml:space="preserve"> pas </w:t>
            </w:r>
            <w:proofErr w:type="spellStart"/>
            <w:r w:rsidRPr="00BA052A">
              <w:rPr>
                <w:rFonts w:asciiTheme="minorHAnsi" w:eastAsia="DengXian" w:hAnsiTheme="minorHAnsi" w:cstheme="minorHAnsi"/>
                <w:bCs/>
                <w:i/>
                <w:iCs/>
                <w:szCs w:val="22"/>
                <w:lang w:eastAsia="zh-CN"/>
              </w:rPr>
              <w:t>danser</w:t>
            </w:r>
            <w:proofErr w:type="spellEnd"/>
            <w:r w:rsidRPr="00BA052A">
              <w:rPr>
                <w:rFonts w:asciiTheme="minorHAnsi" w:eastAsia="DengXian" w:hAnsiTheme="minorHAnsi" w:cstheme="minorHAnsi"/>
                <w:bCs/>
                <w:i/>
                <w:iCs/>
                <w:szCs w:val="22"/>
                <w:lang w:eastAsia="zh-CN"/>
              </w:rPr>
              <w:t>.</w:t>
            </w:r>
          </w:p>
          <w:p w14:paraId="690ACEFA" w14:textId="7789F8FC" w:rsidR="00241FCA" w:rsidRPr="00375F5A" w:rsidRDefault="00241FCA" w:rsidP="00E462B8">
            <w:pPr>
              <w:pStyle w:val="ListParagraph"/>
              <w:numPr>
                <w:ilvl w:val="0"/>
                <w:numId w:val="2"/>
              </w:numPr>
              <w:rPr>
                <w:rStyle w:val="normaltextrun"/>
                <w:rFonts w:asciiTheme="minorHAnsi" w:eastAsia="DengXian" w:hAnsiTheme="minorHAnsi" w:cstheme="minorHAnsi"/>
                <w:bCs/>
                <w:i/>
                <w:iCs/>
                <w:szCs w:val="22"/>
                <w:lang w:val="fr-FR" w:eastAsia="zh-CN"/>
              </w:rPr>
            </w:pPr>
            <w:proofErr w:type="spellStart"/>
            <w:proofErr w:type="gramStart"/>
            <w:r w:rsidRPr="00375F5A">
              <w:rPr>
                <w:rFonts w:asciiTheme="minorHAnsi" w:eastAsia="DengXian" w:hAnsiTheme="minorHAnsi" w:cstheme="minorHAnsi"/>
                <w:bCs/>
                <w:szCs w:val="22"/>
                <w:lang w:val="fr-FR" w:eastAsia="zh-CN"/>
              </w:rPr>
              <w:t>share</w:t>
            </w:r>
            <w:proofErr w:type="spellEnd"/>
            <w:proofErr w:type="gramEnd"/>
            <w:r w:rsidRPr="00375F5A">
              <w:rPr>
                <w:rFonts w:asciiTheme="minorHAnsi" w:eastAsia="DengXian" w:hAnsiTheme="minorHAnsi" w:cstheme="minorHAnsi"/>
                <w:bCs/>
                <w:szCs w:val="22"/>
                <w:lang w:val="fr-FR" w:eastAsia="zh-CN"/>
              </w:rPr>
              <w:t xml:space="preserve"> </w:t>
            </w:r>
            <w:proofErr w:type="spellStart"/>
            <w:r w:rsidR="00E55068" w:rsidRPr="00375F5A">
              <w:rPr>
                <w:rFonts w:asciiTheme="minorHAnsi" w:eastAsia="DengXian" w:hAnsiTheme="minorHAnsi" w:cstheme="minorHAnsi"/>
                <w:bCs/>
                <w:szCs w:val="22"/>
                <w:lang w:val="fr-FR" w:eastAsia="zh-CN"/>
              </w:rPr>
              <w:t>ideas</w:t>
            </w:r>
            <w:proofErr w:type="spellEnd"/>
            <w:r w:rsidR="00E55068" w:rsidRPr="00375F5A">
              <w:rPr>
                <w:rFonts w:asciiTheme="minorHAnsi" w:eastAsia="DengXian" w:hAnsiTheme="minorHAnsi" w:cstheme="minorHAnsi"/>
                <w:bCs/>
                <w:szCs w:val="22"/>
                <w:lang w:val="fr-FR" w:eastAsia="zh-CN"/>
              </w:rPr>
              <w:t xml:space="preserve"> and opinions</w:t>
            </w:r>
            <w:r w:rsidRPr="00375F5A">
              <w:rPr>
                <w:rFonts w:asciiTheme="minorHAnsi" w:eastAsia="DengXian" w:hAnsiTheme="minorHAnsi" w:cstheme="minorHAnsi"/>
                <w:bCs/>
                <w:szCs w:val="22"/>
                <w:lang w:val="fr-FR" w:eastAsia="zh-CN"/>
              </w:rPr>
              <w:t xml:space="preserve"> about </w:t>
            </w:r>
            <w:proofErr w:type="spellStart"/>
            <w:r w:rsidRPr="00375F5A">
              <w:rPr>
                <w:rFonts w:asciiTheme="minorHAnsi" w:eastAsia="DengXian" w:hAnsiTheme="minorHAnsi" w:cstheme="minorHAnsi"/>
                <w:bCs/>
                <w:szCs w:val="22"/>
                <w:lang w:val="fr-FR" w:eastAsia="zh-CN"/>
              </w:rPr>
              <w:t>interests</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such</w:t>
            </w:r>
            <w:proofErr w:type="spellEnd"/>
            <w:r w:rsidRPr="00375F5A">
              <w:rPr>
                <w:rFonts w:asciiTheme="minorHAnsi" w:eastAsia="DengXian" w:hAnsiTheme="minorHAnsi" w:cstheme="minorHAnsi"/>
                <w:bCs/>
                <w:szCs w:val="22"/>
                <w:lang w:val="fr-FR" w:eastAsia="zh-CN"/>
              </w:rPr>
              <w:t xml:space="preserve"> as</w:t>
            </w:r>
            <w:r w:rsidRPr="00375F5A">
              <w:rPr>
                <w:rFonts w:asciiTheme="minorHAnsi" w:eastAsia="DengXian" w:hAnsiTheme="minorHAnsi" w:cstheme="minorHAnsi"/>
                <w:bCs/>
                <w:i/>
                <w:iCs/>
                <w:szCs w:val="22"/>
                <w:lang w:val="fr-FR" w:eastAsia="zh-CN"/>
              </w:rPr>
              <w:t xml:space="preserve"> </w:t>
            </w:r>
            <w:r w:rsidR="00B9567B" w:rsidRPr="00375F5A">
              <w:rPr>
                <w:rFonts w:asciiTheme="minorHAnsi" w:eastAsia="DengXian" w:hAnsiTheme="minorHAnsi" w:cstheme="minorHAnsi"/>
                <w:bCs/>
                <w:i/>
                <w:iCs/>
                <w:szCs w:val="22"/>
                <w:lang w:val="fr-FR" w:eastAsia="zh-CN"/>
              </w:rPr>
              <w:t>Il aime le sport car c’est compétitif et amusant mais un peu difficile</w:t>
            </w:r>
            <w:r w:rsidR="0098675D">
              <w:rPr>
                <w:rFonts w:asciiTheme="minorHAnsi" w:eastAsia="DengXian" w:hAnsiTheme="minorHAnsi" w:cstheme="minorHAnsi"/>
                <w:bCs/>
                <w:i/>
                <w:iCs/>
                <w:szCs w:val="22"/>
                <w:lang w:val="fr-FR" w:eastAsia="zh-CN"/>
              </w:rPr>
              <w:t>.</w:t>
            </w:r>
          </w:p>
          <w:p w14:paraId="4E7765A9" w14:textId="2658C2D5" w:rsidR="00C827AB" w:rsidRPr="00375F5A" w:rsidRDefault="00FE413F" w:rsidP="00E462B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theme="minorHAnsi"/>
                <w:bCs/>
                <w:szCs w:val="22"/>
                <w:lang w:val="fr-FR"/>
              </w:rPr>
            </w:pPr>
            <w:r w:rsidRPr="003A17CC">
              <w:rPr>
                <w:rFonts w:asciiTheme="minorHAnsi" w:hAnsiTheme="minorHAnsi" w:cstheme="minorHAnsi"/>
                <w:bCs/>
                <w:szCs w:val="22"/>
              </w:rPr>
              <w:t xml:space="preserve">interview classmates about </w:t>
            </w:r>
            <w:r w:rsidR="0040510D" w:rsidRPr="003A17CC">
              <w:rPr>
                <w:rFonts w:asciiTheme="minorHAnsi" w:hAnsiTheme="minorHAnsi" w:cstheme="minorHAnsi"/>
                <w:bCs/>
                <w:szCs w:val="22"/>
              </w:rPr>
              <w:t>themselves</w:t>
            </w:r>
            <w:r w:rsidRPr="003A17CC">
              <w:rPr>
                <w:rFonts w:asciiTheme="minorHAnsi" w:hAnsiTheme="minorHAnsi" w:cstheme="minorHAnsi"/>
                <w:bCs/>
                <w:szCs w:val="22"/>
              </w:rPr>
              <w:t xml:space="preserve">, </w:t>
            </w:r>
            <w:r w:rsidR="00F45C0E" w:rsidRPr="003A17CC">
              <w:rPr>
                <w:rFonts w:asciiTheme="minorHAnsi" w:hAnsiTheme="minorHAnsi" w:cstheme="minorHAnsi"/>
                <w:bCs/>
                <w:szCs w:val="22"/>
              </w:rPr>
              <w:t xml:space="preserve">their </w:t>
            </w:r>
            <w:r w:rsidRPr="003A17CC">
              <w:rPr>
                <w:rFonts w:asciiTheme="minorHAnsi" w:hAnsiTheme="minorHAnsi" w:cstheme="minorHAnsi"/>
                <w:bCs/>
                <w:szCs w:val="22"/>
              </w:rPr>
              <w:t>family</w:t>
            </w:r>
            <w:r w:rsidR="009E5772">
              <w:rPr>
                <w:rFonts w:asciiTheme="minorHAnsi" w:hAnsiTheme="minorHAnsi" w:cstheme="minorHAnsi"/>
                <w:bCs/>
                <w:szCs w:val="22"/>
              </w:rPr>
              <w:t>,</w:t>
            </w:r>
            <w:r w:rsidRPr="003A17CC">
              <w:rPr>
                <w:rFonts w:asciiTheme="minorHAnsi" w:hAnsiTheme="minorHAnsi" w:cstheme="minorHAnsi"/>
                <w:bCs/>
                <w:szCs w:val="22"/>
              </w:rPr>
              <w:t xml:space="preserve"> friends and interests, such as </w:t>
            </w:r>
            <w:r w:rsidR="00D406E5" w:rsidRPr="003A17CC">
              <w:rPr>
                <w:rFonts w:asciiTheme="minorHAnsi" w:eastAsia="DengXian" w:hAnsiTheme="minorHAnsi" w:cstheme="minorHAnsi"/>
                <w:bCs/>
                <w:i/>
                <w:iCs/>
                <w:szCs w:val="22"/>
                <w:lang w:eastAsia="zh-CN"/>
              </w:rPr>
              <w:t xml:space="preserve">De quelle </w:t>
            </w:r>
            <w:proofErr w:type="spellStart"/>
            <w:r w:rsidR="00D406E5" w:rsidRPr="003A17CC">
              <w:rPr>
                <w:rFonts w:asciiTheme="minorHAnsi" w:eastAsia="DengXian" w:hAnsiTheme="minorHAnsi" w:cstheme="minorHAnsi"/>
                <w:bCs/>
                <w:i/>
                <w:iCs/>
                <w:szCs w:val="22"/>
                <w:lang w:eastAsia="zh-CN"/>
              </w:rPr>
              <w:lastRenderedPageBreak/>
              <w:t>nationalité</w:t>
            </w:r>
            <w:proofErr w:type="spellEnd"/>
            <w:r w:rsidR="00D406E5" w:rsidRPr="003A17CC">
              <w:rPr>
                <w:rFonts w:asciiTheme="minorHAnsi" w:eastAsia="DengXian" w:hAnsiTheme="minorHAnsi" w:cstheme="minorHAnsi"/>
                <w:bCs/>
                <w:i/>
                <w:iCs/>
                <w:szCs w:val="22"/>
                <w:lang w:eastAsia="zh-CN"/>
              </w:rPr>
              <w:t xml:space="preserve"> es-</w:t>
            </w:r>
            <w:proofErr w:type="spellStart"/>
            <w:proofErr w:type="gramStart"/>
            <w:r w:rsidR="00D406E5" w:rsidRPr="003A17CC">
              <w:rPr>
                <w:rFonts w:asciiTheme="minorHAnsi" w:eastAsia="DengXian" w:hAnsiTheme="minorHAnsi" w:cstheme="minorHAnsi"/>
                <w:bCs/>
                <w:i/>
                <w:iCs/>
                <w:szCs w:val="22"/>
                <w:lang w:eastAsia="zh-CN"/>
              </w:rPr>
              <w:t>tu</w:t>
            </w:r>
            <w:proofErr w:type="spellEnd"/>
            <w:r w:rsidR="00D406E5" w:rsidRPr="003A17CC">
              <w:rPr>
                <w:rFonts w:asciiTheme="minorHAnsi" w:eastAsia="DengXian" w:hAnsiTheme="minorHAnsi" w:cstheme="minorHAnsi"/>
                <w:bCs/>
                <w:i/>
                <w:iCs/>
                <w:szCs w:val="22"/>
                <w:lang w:eastAsia="zh-CN"/>
              </w:rPr>
              <w:t xml:space="preserve"> </w:t>
            </w:r>
            <w:r w:rsidR="00D406E5" w:rsidRPr="003A17CC">
              <w:rPr>
                <w:rFonts w:asciiTheme="minorHAnsi" w:eastAsia="DengXian" w:hAnsiTheme="minorHAnsi" w:cstheme="minorHAnsi"/>
                <w:bCs/>
                <w:szCs w:val="22"/>
                <w:lang w:eastAsia="zh-CN"/>
              </w:rPr>
              <w:t>?</w:t>
            </w:r>
            <w:proofErr w:type="gramEnd"/>
            <w:r w:rsidR="00D406E5" w:rsidRPr="003A17CC">
              <w:rPr>
                <w:rFonts w:asciiTheme="minorHAnsi" w:eastAsia="DengXian" w:hAnsiTheme="minorHAnsi" w:cstheme="minorHAnsi"/>
                <w:bCs/>
                <w:szCs w:val="22"/>
                <w:lang w:eastAsia="zh-CN"/>
              </w:rPr>
              <w:t xml:space="preserve"> </w:t>
            </w:r>
            <w:r w:rsidR="00D406E5" w:rsidRPr="00375F5A">
              <w:rPr>
                <w:rFonts w:asciiTheme="minorHAnsi" w:eastAsia="DengXian" w:hAnsiTheme="minorHAnsi" w:cstheme="minorHAnsi"/>
                <w:bCs/>
                <w:i/>
                <w:iCs/>
                <w:szCs w:val="22"/>
                <w:lang w:val="fr-FR" w:eastAsia="zh-CN"/>
              </w:rPr>
              <w:t>Je suis australien/français</w:t>
            </w:r>
            <w:proofErr w:type="gramStart"/>
            <w:r w:rsidR="00D406E5" w:rsidRPr="00375F5A">
              <w:rPr>
                <w:rFonts w:asciiTheme="minorHAnsi" w:eastAsia="DengXian" w:hAnsiTheme="minorHAnsi" w:cstheme="minorHAnsi"/>
                <w:bCs/>
                <w:i/>
                <w:iCs/>
                <w:szCs w:val="22"/>
                <w:lang w:val="fr-FR" w:eastAsia="zh-CN"/>
              </w:rPr>
              <w:t>.</w:t>
            </w:r>
            <w:r w:rsidR="00D406E5" w:rsidRPr="00375F5A">
              <w:rPr>
                <w:rFonts w:asciiTheme="minorHAnsi" w:eastAsia="DengXian" w:hAnsiTheme="minorHAnsi" w:cstheme="minorHAnsi"/>
                <w:bCs/>
                <w:szCs w:val="22"/>
                <w:lang w:val="fr-FR" w:eastAsia="zh-CN"/>
              </w:rPr>
              <w:t>;</w:t>
            </w:r>
            <w:proofErr w:type="gramEnd"/>
            <w:r w:rsidR="00D406E5" w:rsidRPr="00375F5A">
              <w:rPr>
                <w:rFonts w:asciiTheme="minorHAnsi" w:eastAsia="DengXian" w:hAnsiTheme="minorHAnsi" w:cstheme="minorHAnsi"/>
                <w:bCs/>
                <w:szCs w:val="22"/>
                <w:lang w:val="fr-FR" w:eastAsia="zh-CN"/>
              </w:rPr>
              <w:t xml:space="preserve"> </w:t>
            </w:r>
            <w:r w:rsidR="00D406E5" w:rsidRPr="00375F5A">
              <w:rPr>
                <w:rFonts w:asciiTheme="minorHAnsi" w:eastAsia="DengXian" w:hAnsiTheme="minorHAnsi" w:cstheme="minorHAnsi"/>
                <w:bCs/>
                <w:i/>
                <w:iCs/>
                <w:szCs w:val="22"/>
                <w:lang w:val="fr-FR" w:eastAsia="zh-CN"/>
              </w:rPr>
              <w:t>Où habites-</w:t>
            </w:r>
            <w:proofErr w:type="gramStart"/>
            <w:r w:rsidR="00D406E5" w:rsidRPr="00375F5A">
              <w:rPr>
                <w:rFonts w:asciiTheme="minorHAnsi" w:eastAsia="DengXian" w:hAnsiTheme="minorHAnsi" w:cstheme="minorHAnsi"/>
                <w:bCs/>
                <w:i/>
                <w:iCs/>
                <w:szCs w:val="22"/>
                <w:lang w:val="fr-FR" w:eastAsia="zh-CN"/>
              </w:rPr>
              <w:t>tu ?</w:t>
            </w:r>
            <w:r w:rsidR="00D406E5" w:rsidRPr="008D6E6C">
              <w:rPr>
                <w:rFonts w:asciiTheme="minorHAnsi" w:eastAsia="DengXian" w:hAnsiTheme="minorHAnsi" w:cstheme="minorHAnsi"/>
                <w:bCs/>
                <w:szCs w:val="22"/>
                <w:lang w:val="fr-FR" w:eastAsia="zh-CN"/>
              </w:rPr>
              <w:t>;</w:t>
            </w:r>
            <w:proofErr w:type="gramEnd"/>
            <w:r w:rsidR="00D406E5" w:rsidRPr="00375F5A">
              <w:rPr>
                <w:rFonts w:asciiTheme="minorHAnsi" w:eastAsia="DengXian" w:hAnsiTheme="minorHAnsi" w:cstheme="minorHAnsi"/>
                <w:bCs/>
                <w:szCs w:val="22"/>
                <w:lang w:val="fr-FR" w:eastAsia="zh-CN"/>
              </w:rPr>
              <w:t xml:space="preserve"> </w:t>
            </w:r>
            <w:r w:rsidR="00D406E5" w:rsidRPr="00375F5A">
              <w:rPr>
                <w:rFonts w:asciiTheme="minorHAnsi" w:eastAsia="DengXian" w:hAnsiTheme="minorHAnsi" w:cstheme="minorHAnsi"/>
                <w:bCs/>
                <w:i/>
                <w:iCs/>
                <w:szCs w:val="22"/>
                <w:lang w:val="fr-FR" w:eastAsia="zh-CN"/>
              </w:rPr>
              <w:t>J’habite à Perth/à Lyon</w:t>
            </w:r>
            <w:proofErr w:type="gramStart"/>
            <w:r w:rsidR="00D406E5" w:rsidRPr="00375F5A">
              <w:rPr>
                <w:rFonts w:asciiTheme="minorHAnsi" w:eastAsia="DengXian" w:hAnsiTheme="minorHAnsi" w:cstheme="minorHAnsi"/>
                <w:bCs/>
                <w:szCs w:val="22"/>
                <w:lang w:val="fr-FR" w:eastAsia="zh-CN"/>
              </w:rPr>
              <w:t>.;</w:t>
            </w:r>
            <w:proofErr w:type="gramEnd"/>
            <w:r w:rsidR="00D406E5" w:rsidRPr="00375F5A">
              <w:rPr>
                <w:rFonts w:asciiTheme="minorHAnsi" w:eastAsia="DengXian" w:hAnsiTheme="minorHAnsi" w:cstheme="minorHAnsi"/>
                <w:bCs/>
                <w:szCs w:val="22"/>
                <w:lang w:val="fr-FR" w:eastAsia="zh-CN"/>
              </w:rPr>
              <w:t xml:space="preserve"> </w:t>
            </w:r>
            <w:r w:rsidR="00D406E5" w:rsidRPr="00375F5A">
              <w:rPr>
                <w:rFonts w:asciiTheme="minorHAnsi" w:eastAsia="DengXian" w:hAnsiTheme="minorHAnsi" w:cstheme="minorHAnsi"/>
                <w:bCs/>
                <w:i/>
                <w:iCs/>
                <w:szCs w:val="22"/>
                <w:lang w:val="fr-FR" w:eastAsia="zh-CN"/>
              </w:rPr>
              <w:t xml:space="preserve">Qu’est-ce que tu fais/aimes faire pendant ton temps </w:t>
            </w:r>
            <w:proofErr w:type="gramStart"/>
            <w:r w:rsidR="00D406E5" w:rsidRPr="00375F5A">
              <w:rPr>
                <w:rFonts w:asciiTheme="minorHAnsi" w:eastAsia="DengXian" w:hAnsiTheme="minorHAnsi" w:cstheme="minorHAnsi"/>
                <w:bCs/>
                <w:i/>
                <w:iCs/>
                <w:szCs w:val="22"/>
                <w:lang w:val="fr-FR" w:eastAsia="zh-CN"/>
              </w:rPr>
              <w:t>libre ?</w:t>
            </w:r>
            <w:r w:rsidR="00D406E5" w:rsidRPr="008D6E6C">
              <w:rPr>
                <w:rFonts w:asciiTheme="minorHAnsi" w:eastAsia="DengXian" w:hAnsiTheme="minorHAnsi" w:cstheme="minorHAnsi"/>
                <w:bCs/>
                <w:szCs w:val="22"/>
                <w:lang w:val="fr-FR" w:eastAsia="zh-CN"/>
              </w:rPr>
              <w:t>;</w:t>
            </w:r>
            <w:proofErr w:type="gramEnd"/>
            <w:r w:rsidR="00D406E5" w:rsidRPr="00375F5A">
              <w:rPr>
                <w:rFonts w:asciiTheme="minorHAnsi" w:eastAsia="DengXian" w:hAnsiTheme="minorHAnsi" w:cstheme="minorHAnsi"/>
                <w:bCs/>
                <w:i/>
                <w:iCs/>
                <w:szCs w:val="22"/>
                <w:lang w:val="fr-FR" w:eastAsia="zh-CN"/>
              </w:rPr>
              <w:t xml:space="preserve"> Pendant mon temps libre, j’aime </w:t>
            </w:r>
            <w:proofErr w:type="gramStart"/>
            <w:r w:rsidR="00D406E5" w:rsidRPr="00375F5A">
              <w:rPr>
                <w:rFonts w:asciiTheme="minorHAnsi" w:eastAsia="DengXian" w:hAnsiTheme="minorHAnsi" w:cstheme="minorHAnsi"/>
                <w:bCs/>
                <w:i/>
                <w:iCs/>
                <w:szCs w:val="22"/>
                <w:lang w:val="fr-FR" w:eastAsia="zh-CN"/>
              </w:rPr>
              <w:t>faire</w:t>
            </w:r>
            <w:proofErr w:type="gramEnd"/>
            <w:r w:rsidR="00D406E5" w:rsidRPr="00375F5A">
              <w:rPr>
                <w:rFonts w:asciiTheme="minorHAnsi" w:eastAsia="DengXian" w:hAnsiTheme="minorHAnsi" w:cstheme="minorHAnsi"/>
                <w:bCs/>
                <w:i/>
                <w:iCs/>
                <w:szCs w:val="22"/>
                <w:lang w:val="fr-FR" w:eastAsia="zh-CN"/>
              </w:rPr>
              <w:t xml:space="preserve"> </w:t>
            </w:r>
            <w:r w:rsidR="006A2455" w:rsidRPr="00375F5A">
              <w:rPr>
                <w:rFonts w:asciiTheme="minorHAnsi" w:eastAsia="DengXian" w:hAnsiTheme="minorHAnsi" w:cstheme="minorHAnsi"/>
                <w:bCs/>
                <w:i/>
                <w:iCs/>
                <w:szCs w:val="22"/>
                <w:lang w:val="fr-FR" w:eastAsia="zh-CN"/>
              </w:rPr>
              <w:t>du sport</w:t>
            </w:r>
            <w:r w:rsidR="00D406E5" w:rsidRPr="00375F5A">
              <w:rPr>
                <w:rFonts w:asciiTheme="minorHAnsi" w:eastAsia="DengXian" w:hAnsiTheme="minorHAnsi" w:cstheme="minorHAnsi"/>
                <w:bCs/>
                <w:i/>
                <w:iCs/>
                <w:szCs w:val="22"/>
                <w:lang w:val="fr-FR" w:eastAsia="zh-CN"/>
              </w:rPr>
              <w:t xml:space="preserve"> avec mes amis</w:t>
            </w:r>
            <w:r w:rsidR="00B075EC" w:rsidRPr="00375F5A">
              <w:rPr>
                <w:rFonts w:asciiTheme="minorHAnsi" w:eastAsia="DengXian" w:hAnsiTheme="minorHAnsi" w:cstheme="minorHAnsi"/>
                <w:bCs/>
                <w:i/>
                <w:iCs/>
                <w:szCs w:val="22"/>
                <w:lang w:val="fr-FR" w:eastAsia="zh-CN"/>
              </w:rPr>
              <w:t xml:space="preserve">. </w:t>
            </w:r>
          </w:p>
        </w:tc>
        <w:tc>
          <w:tcPr>
            <w:tcW w:w="0" w:type="pct"/>
          </w:tcPr>
          <w:p w14:paraId="59A808D9" w14:textId="4ECA1931" w:rsidR="00534A65" w:rsidRPr="00375F5A" w:rsidRDefault="00812A11" w:rsidP="00E462B8">
            <w:pPr>
              <w:spacing w:after="120"/>
              <w:rPr>
                <w:rFonts w:asciiTheme="minorHAnsi" w:hAnsiTheme="minorHAnsi" w:cstheme="minorHAnsi"/>
                <w:bCs/>
                <w:szCs w:val="22"/>
                <w:lang w:val="en-US"/>
              </w:rPr>
            </w:pPr>
            <w:proofErr w:type="gramStart"/>
            <w:r w:rsidRPr="00375F5A">
              <w:rPr>
                <w:rFonts w:cs="Calibri"/>
                <w:bCs/>
                <w:szCs w:val="22"/>
                <w:lang w:val="en-US"/>
              </w:rPr>
              <w:lastRenderedPageBreak/>
              <w:t>P</w:t>
            </w:r>
            <w:r w:rsidR="003529DE" w:rsidRPr="00375F5A">
              <w:rPr>
                <w:rFonts w:cs="Calibri"/>
                <w:bCs/>
                <w:szCs w:val="22"/>
                <w:lang w:val="en-US"/>
              </w:rPr>
              <w:t>articipate</w:t>
            </w:r>
            <w:proofErr w:type="gramEnd"/>
            <w:r w:rsidR="003529DE" w:rsidRPr="00375F5A">
              <w:rPr>
                <w:rFonts w:cs="Calibri"/>
                <w:bCs/>
                <w:szCs w:val="22"/>
                <w:lang w:val="en-US"/>
              </w:rPr>
              <w:t xml:space="preserve"> in exchanges to </w:t>
            </w:r>
            <w:r w:rsidR="00064079" w:rsidRPr="00375F5A">
              <w:rPr>
                <w:rFonts w:asciiTheme="minorHAnsi" w:hAnsiTheme="minorHAnsi" w:cstheme="minorHAnsi"/>
                <w:bCs/>
                <w:szCs w:val="22"/>
                <w:lang w:val="en-US"/>
              </w:rPr>
              <w:t>share and compare information, experiences and preferences about daily</w:t>
            </w:r>
            <w:r w:rsidR="00F44F4C">
              <w:rPr>
                <w:rFonts w:asciiTheme="minorHAnsi" w:hAnsiTheme="minorHAnsi" w:cstheme="minorHAnsi"/>
                <w:bCs/>
                <w:szCs w:val="22"/>
                <w:lang w:val="en-US"/>
              </w:rPr>
              <w:t> </w:t>
            </w:r>
            <w:r w:rsidR="00064079" w:rsidRPr="00375F5A">
              <w:rPr>
                <w:rFonts w:asciiTheme="minorHAnsi" w:hAnsiTheme="minorHAnsi" w:cstheme="minorHAnsi"/>
                <w:bCs/>
                <w:szCs w:val="22"/>
                <w:lang w:val="en-US"/>
              </w:rPr>
              <w:t>life</w:t>
            </w:r>
            <w:r w:rsidR="00C95E6E" w:rsidRPr="00375F5A">
              <w:rPr>
                <w:rFonts w:asciiTheme="minorHAnsi" w:hAnsiTheme="minorHAnsi" w:cstheme="minorHAnsi"/>
                <w:bCs/>
                <w:szCs w:val="22"/>
                <w:lang w:val="en-US"/>
              </w:rPr>
              <w:t xml:space="preserve"> </w:t>
            </w:r>
          </w:p>
          <w:p w14:paraId="1E68422D" w14:textId="77777777" w:rsidR="00534A65" w:rsidRPr="00375F5A" w:rsidRDefault="00534A65" w:rsidP="00E462B8">
            <w:pPr>
              <w:rPr>
                <w:rFonts w:asciiTheme="minorHAnsi" w:hAnsiTheme="minorHAnsi" w:cstheme="minorHAnsi"/>
                <w:bCs/>
                <w:szCs w:val="22"/>
              </w:rPr>
            </w:pPr>
            <w:r w:rsidRPr="00375F5A">
              <w:rPr>
                <w:rFonts w:asciiTheme="minorHAnsi" w:hAnsiTheme="minorHAnsi" w:cstheme="minorHAnsi"/>
                <w:bCs/>
                <w:szCs w:val="22"/>
              </w:rPr>
              <w:t>For example:</w:t>
            </w:r>
          </w:p>
          <w:p w14:paraId="728937E6" w14:textId="64E73913" w:rsidR="00AA482E" w:rsidRPr="00375F5A" w:rsidRDefault="002B32F3" w:rsidP="00E462B8">
            <w:pPr>
              <w:pStyle w:val="ListParagraph"/>
              <w:numPr>
                <w:ilvl w:val="0"/>
                <w:numId w:val="20"/>
              </w:numPr>
              <w:rPr>
                <w:rFonts w:asciiTheme="minorHAnsi" w:eastAsia="DengXian" w:hAnsiTheme="minorHAnsi" w:cstheme="minorHAnsi"/>
                <w:bCs/>
                <w:i/>
                <w:iCs/>
                <w:szCs w:val="22"/>
                <w:lang w:val="fr-FR" w:eastAsia="zh-CN"/>
              </w:rPr>
            </w:pPr>
            <w:proofErr w:type="spellStart"/>
            <w:proofErr w:type="gramStart"/>
            <w:r w:rsidRPr="00375F5A">
              <w:rPr>
                <w:rFonts w:asciiTheme="minorHAnsi" w:eastAsia="DengXian" w:hAnsiTheme="minorHAnsi" w:cstheme="minorHAnsi"/>
                <w:bCs/>
                <w:szCs w:val="22"/>
                <w:lang w:val="fr-FR" w:eastAsia="zh-CN"/>
              </w:rPr>
              <w:t>share</w:t>
            </w:r>
            <w:proofErr w:type="spellEnd"/>
            <w:proofErr w:type="gramEnd"/>
            <w:r w:rsidRPr="00375F5A">
              <w:rPr>
                <w:rFonts w:asciiTheme="minorHAnsi" w:eastAsia="DengXian" w:hAnsiTheme="minorHAnsi" w:cstheme="minorHAnsi"/>
                <w:bCs/>
                <w:szCs w:val="22"/>
                <w:lang w:val="fr-FR" w:eastAsia="zh-CN"/>
              </w:rPr>
              <w:t xml:space="preserve"> information about </w:t>
            </w:r>
            <w:proofErr w:type="spellStart"/>
            <w:r w:rsidRPr="00375F5A">
              <w:rPr>
                <w:rFonts w:asciiTheme="minorHAnsi" w:eastAsia="DengXian" w:hAnsiTheme="minorHAnsi" w:cstheme="minorHAnsi"/>
                <w:bCs/>
                <w:szCs w:val="22"/>
                <w:lang w:val="fr-FR" w:eastAsia="zh-CN"/>
              </w:rPr>
              <w:t>daily</w:t>
            </w:r>
            <w:proofErr w:type="spellEnd"/>
            <w:r w:rsidRPr="00375F5A">
              <w:rPr>
                <w:rFonts w:asciiTheme="minorHAnsi" w:eastAsia="DengXian" w:hAnsiTheme="minorHAnsi" w:cstheme="minorHAnsi"/>
                <w:bCs/>
                <w:szCs w:val="22"/>
                <w:lang w:val="fr-FR" w:eastAsia="zh-CN"/>
              </w:rPr>
              <w:t xml:space="preserve"> life and </w:t>
            </w:r>
            <w:proofErr w:type="spellStart"/>
            <w:r w:rsidRPr="00375F5A">
              <w:rPr>
                <w:rFonts w:asciiTheme="minorHAnsi" w:eastAsia="DengXian" w:hAnsiTheme="minorHAnsi" w:cstheme="minorHAnsi"/>
                <w:bCs/>
                <w:szCs w:val="22"/>
                <w:lang w:val="fr-FR" w:eastAsia="zh-CN"/>
              </w:rPr>
              <w:t>school</w:t>
            </w:r>
            <w:proofErr w:type="spellEnd"/>
            <w:r w:rsidRPr="00375F5A">
              <w:rPr>
                <w:rFonts w:asciiTheme="minorHAnsi" w:eastAsia="DengXian" w:hAnsiTheme="minorHAnsi" w:cstheme="minorHAnsi"/>
                <w:bCs/>
                <w:szCs w:val="22"/>
                <w:lang w:val="fr-FR" w:eastAsia="zh-CN"/>
              </w:rPr>
              <w:t xml:space="preserve"> routines</w:t>
            </w:r>
            <w:r w:rsidR="00041A18" w:rsidRPr="00375F5A">
              <w:rPr>
                <w:rFonts w:asciiTheme="minorHAnsi" w:eastAsia="DengXian" w:hAnsiTheme="minorHAnsi" w:cstheme="minorHAnsi"/>
                <w:bCs/>
                <w:szCs w:val="22"/>
                <w:lang w:val="fr-FR" w:eastAsia="zh-CN"/>
              </w:rPr>
              <w:t xml:space="preserve">, </w:t>
            </w:r>
            <w:proofErr w:type="spellStart"/>
            <w:r w:rsidR="00041A18" w:rsidRPr="00375F5A">
              <w:rPr>
                <w:rFonts w:asciiTheme="minorHAnsi" w:eastAsia="DengXian" w:hAnsiTheme="minorHAnsi" w:cstheme="minorHAnsi"/>
                <w:bCs/>
                <w:szCs w:val="22"/>
                <w:lang w:val="fr-FR" w:eastAsia="zh-CN"/>
              </w:rPr>
              <w:t>such</w:t>
            </w:r>
            <w:proofErr w:type="spellEnd"/>
            <w:r w:rsidR="00041A18" w:rsidRPr="00375F5A">
              <w:rPr>
                <w:rFonts w:asciiTheme="minorHAnsi" w:eastAsia="DengXian" w:hAnsiTheme="minorHAnsi" w:cstheme="minorHAnsi"/>
                <w:bCs/>
                <w:szCs w:val="22"/>
                <w:lang w:val="fr-FR" w:eastAsia="zh-CN"/>
              </w:rPr>
              <w:t xml:space="preserve"> as</w:t>
            </w:r>
            <w:r w:rsidR="00041A18" w:rsidRPr="00375F5A">
              <w:rPr>
                <w:rFonts w:asciiTheme="minorHAnsi" w:eastAsia="DengXian" w:hAnsiTheme="minorHAnsi" w:cstheme="minorHAnsi"/>
                <w:bCs/>
                <w:i/>
                <w:iCs/>
                <w:szCs w:val="22"/>
                <w:lang w:val="fr-FR" w:eastAsia="zh-CN"/>
              </w:rPr>
              <w:t xml:space="preserve"> Je</w:t>
            </w:r>
            <w:r w:rsidRPr="00375F5A">
              <w:rPr>
                <w:rFonts w:asciiTheme="minorHAnsi" w:eastAsia="DengXian" w:hAnsiTheme="minorHAnsi" w:cstheme="minorHAnsi"/>
                <w:bCs/>
                <w:szCs w:val="22"/>
                <w:lang w:val="fr-FR" w:eastAsia="zh-CN"/>
              </w:rPr>
              <w:t xml:space="preserve"> </w:t>
            </w:r>
            <w:r w:rsidR="00AA482E" w:rsidRPr="00375F5A">
              <w:rPr>
                <w:rFonts w:asciiTheme="minorHAnsi" w:eastAsia="DengXian" w:hAnsiTheme="minorHAnsi" w:cstheme="minorHAnsi"/>
                <w:bCs/>
                <w:i/>
                <w:iCs/>
                <w:szCs w:val="22"/>
                <w:lang w:val="fr-FR" w:eastAsia="zh-CN"/>
              </w:rPr>
              <w:t>vais à l'école à pied. L'école commence à</w:t>
            </w:r>
            <w:r w:rsidR="00F30797" w:rsidRPr="00375F5A">
              <w:rPr>
                <w:rFonts w:asciiTheme="minorHAnsi" w:eastAsia="DengXian" w:hAnsiTheme="minorHAnsi" w:cstheme="minorHAnsi"/>
                <w:bCs/>
                <w:i/>
                <w:iCs/>
                <w:szCs w:val="22"/>
                <w:lang w:val="fr-FR" w:eastAsia="zh-CN"/>
              </w:rPr>
              <w:t xml:space="preserve"> …</w:t>
            </w:r>
            <w:r w:rsidR="00AA482E" w:rsidRPr="00375F5A">
              <w:rPr>
                <w:rFonts w:asciiTheme="minorHAnsi" w:eastAsia="DengXian" w:hAnsiTheme="minorHAnsi" w:cstheme="minorHAnsi"/>
                <w:bCs/>
                <w:i/>
                <w:iCs/>
                <w:szCs w:val="22"/>
                <w:lang w:val="fr-FR" w:eastAsia="zh-CN"/>
              </w:rPr>
              <w:t xml:space="preserve"> et se termine à ... Après l'école, je fais </w:t>
            </w:r>
            <w:r w:rsidR="001F26BA" w:rsidRPr="00375F5A">
              <w:rPr>
                <w:rFonts w:asciiTheme="minorHAnsi" w:eastAsia="DengXian" w:hAnsiTheme="minorHAnsi" w:cstheme="minorHAnsi"/>
                <w:bCs/>
                <w:i/>
                <w:iCs/>
                <w:szCs w:val="22"/>
                <w:lang w:val="fr-FR" w:eastAsia="zh-CN"/>
              </w:rPr>
              <w:t xml:space="preserve">toujours </w:t>
            </w:r>
            <w:r w:rsidR="00AA482E" w:rsidRPr="00375F5A">
              <w:rPr>
                <w:rFonts w:asciiTheme="minorHAnsi" w:eastAsia="DengXian" w:hAnsiTheme="minorHAnsi" w:cstheme="minorHAnsi"/>
                <w:bCs/>
                <w:i/>
                <w:iCs/>
                <w:szCs w:val="22"/>
                <w:lang w:val="fr-FR" w:eastAsia="zh-CN"/>
              </w:rPr>
              <w:t>mes devoirs</w:t>
            </w:r>
            <w:r w:rsidR="00F45C0E" w:rsidRPr="00375F5A">
              <w:rPr>
                <w:rFonts w:asciiTheme="minorHAnsi" w:eastAsia="DengXian" w:hAnsiTheme="minorHAnsi" w:cstheme="minorHAnsi"/>
                <w:bCs/>
                <w:szCs w:val="22"/>
                <w:lang w:val="fr-FR" w:eastAsia="zh-CN"/>
              </w:rPr>
              <w:t>.</w:t>
            </w:r>
          </w:p>
          <w:p w14:paraId="2C692301" w14:textId="660EE2C7" w:rsidR="00AA482E" w:rsidRPr="00375F5A" w:rsidRDefault="002B32F3" w:rsidP="00E462B8">
            <w:pPr>
              <w:pStyle w:val="ListParagraph"/>
              <w:numPr>
                <w:ilvl w:val="0"/>
                <w:numId w:val="20"/>
              </w:numPr>
              <w:rPr>
                <w:rFonts w:asciiTheme="minorHAnsi" w:eastAsia="DengXian" w:hAnsiTheme="minorHAnsi" w:cstheme="minorHAnsi"/>
                <w:bCs/>
                <w:i/>
                <w:iCs/>
                <w:szCs w:val="22"/>
                <w:lang w:val="fr-FR" w:eastAsia="zh-CN"/>
              </w:rPr>
            </w:pPr>
            <w:proofErr w:type="gramStart"/>
            <w:r w:rsidRPr="00375F5A">
              <w:rPr>
                <w:rFonts w:asciiTheme="minorHAnsi" w:eastAsia="DengXian" w:hAnsiTheme="minorHAnsi" w:cstheme="minorHAnsi"/>
                <w:bCs/>
                <w:szCs w:val="22"/>
                <w:lang w:val="fr-FR" w:eastAsia="zh-CN"/>
              </w:rPr>
              <w:t>compare</w:t>
            </w:r>
            <w:proofErr w:type="gramEnd"/>
            <w:r w:rsidRPr="00375F5A">
              <w:rPr>
                <w:rFonts w:asciiTheme="minorHAnsi" w:eastAsia="DengXian" w:hAnsiTheme="minorHAnsi" w:cstheme="minorHAnsi"/>
                <w:bCs/>
                <w:szCs w:val="22"/>
                <w:lang w:val="fr-FR" w:eastAsia="zh-CN"/>
              </w:rPr>
              <w:t xml:space="preserve"> routines, </w:t>
            </w:r>
            <w:proofErr w:type="spellStart"/>
            <w:r w:rsidRPr="00375F5A">
              <w:rPr>
                <w:rFonts w:asciiTheme="minorHAnsi" w:eastAsia="DengXian" w:hAnsiTheme="minorHAnsi" w:cstheme="minorHAnsi"/>
                <w:bCs/>
                <w:szCs w:val="22"/>
                <w:lang w:val="fr-FR" w:eastAsia="zh-CN"/>
              </w:rPr>
              <w:t>interests</w:t>
            </w:r>
            <w:proofErr w:type="spellEnd"/>
            <w:r w:rsidRPr="00375F5A">
              <w:rPr>
                <w:rFonts w:asciiTheme="minorHAnsi" w:eastAsia="DengXian" w:hAnsiTheme="minorHAnsi" w:cstheme="minorHAnsi"/>
                <w:bCs/>
                <w:szCs w:val="22"/>
                <w:lang w:val="fr-FR" w:eastAsia="zh-CN"/>
              </w:rPr>
              <w:t xml:space="preserve"> and </w:t>
            </w:r>
            <w:proofErr w:type="spellStart"/>
            <w:r w:rsidRPr="00375F5A">
              <w:rPr>
                <w:rFonts w:asciiTheme="minorHAnsi" w:eastAsia="DengXian" w:hAnsiTheme="minorHAnsi" w:cstheme="minorHAnsi"/>
                <w:bCs/>
                <w:szCs w:val="22"/>
                <w:lang w:val="fr-FR" w:eastAsia="zh-CN"/>
              </w:rPr>
              <w:t>leisure</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activities</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using</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language</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associated</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with</w:t>
            </w:r>
            <w:proofErr w:type="spellEnd"/>
            <w:r w:rsidRPr="00375F5A">
              <w:rPr>
                <w:rFonts w:asciiTheme="minorHAnsi" w:eastAsia="DengXian" w:hAnsiTheme="minorHAnsi" w:cstheme="minorHAnsi"/>
                <w:bCs/>
                <w:szCs w:val="22"/>
                <w:lang w:val="fr-FR" w:eastAsia="zh-CN"/>
              </w:rPr>
              <w:t xml:space="preserve"> time, </w:t>
            </w:r>
            <w:proofErr w:type="spellStart"/>
            <w:r w:rsidRPr="00375F5A">
              <w:rPr>
                <w:rFonts w:asciiTheme="minorHAnsi" w:eastAsia="DengXian" w:hAnsiTheme="minorHAnsi" w:cstheme="minorHAnsi"/>
                <w:bCs/>
                <w:szCs w:val="22"/>
                <w:lang w:val="fr-FR" w:eastAsia="zh-CN"/>
              </w:rPr>
              <w:t>frequency</w:t>
            </w:r>
            <w:proofErr w:type="spellEnd"/>
            <w:r w:rsidRPr="00375F5A">
              <w:rPr>
                <w:rFonts w:asciiTheme="minorHAnsi" w:eastAsia="DengXian" w:hAnsiTheme="minorHAnsi" w:cstheme="minorHAnsi"/>
                <w:bCs/>
                <w:szCs w:val="22"/>
                <w:lang w:val="fr-FR" w:eastAsia="zh-CN"/>
              </w:rPr>
              <w:t xml:space="preserve"> and location</w:t>
            </w:r>
            <w:r w:rsidR="00AA482E" w:rsidRPr="00375F5A">
              <w:rPr>
                <w:rFonts w:asciiTheme="minorHAnsi" w:eastAsia="DengXian" w:hAnsiTheme="minorHAnsi" w:cstheme="minorHAnsi"/>
                <w:bCs/>
                <w:szCs w:val="22"/>
                <w:lang w:val="fr-FR" w:eastAsia="zh-CN"/>
              </w:rPr>
              <w:t xml:space="preserve">, </w:t>
            </w:r>
            <w:proofErr w:type="spellStart"/>
            <w:r w:rsidR="00AA482E" w:rsidRPr="00375F5A">
              <w:rPr>
                <w:rFonts w:asciiTheme="minorHAnsi" w:eastAsia="DengXian" w:hAnsiTheme="minorHAnsi" w:cstheme="minorHAnsi"/>
                <w:bCs/>
                <w:szCs w:val="22"/>
                <w:lang w:val="fr-FR" w:eastAsia="zh-CN"/>
              </w:rPr>
              <w:t>such</w:t>
            </w:r>
            <w:proofErr w:type="spellEnd"/>
            <w:r w:rsidR="00AA482E" w:rsidRPr="00375F5A">
              <w:rPr>
                <w:rFonts w:asciiTheme="minorHAnsi" w:eastAsia="DengXian" w:hAnsiTheme="minorHAnsi" w:cstheme="minorHAnsi"/>
                <w:bCs/>
                <w:szCs w:val="22"/>
                <w:lang w:val="fr-FR" w:eastAsia="zh-CN"/>
              </w:rPr>
              <w:t xml:space="preserve"> as </w:t>
            </w:r>
            <w:r w:rsidR="00AA482E" w:rsidRPr="00375F5A">
              <w:rPr>
                <w:rFonts w:asciiTheme="minorHAnsi" w:eastAsia="DengXian" w:hAnsiTheme="minorHAnsi" w:cstheme="minorHAnsi"/>
                <w:bCs/>
                <w:i/>
                <w:iCs/>
                <w:szCs w:val="22"/>
                <w:lang w:val="fr-FR" w:eastAsia="zh-CN"/>
              </w:rPr>
              <w:t xml:space="preserve">En France, l'école commence à 8 heures, mais en Australie, </w:t>
            </w:r>
            <w:r w:rsidR="00C827AB" w:rsidRPr="00375F5A">
              <w:rPr>
                <w:rFonts w:asciiTheme="minorHAnsi" w:eastAsia="DengXian" w:hAnsiTheme="minorHAnsi" w:cstheme="minorHAnsi"/>
                <w:bCs/>
                <w:i/>
                <w:iCs/>
                <w:szCs w:val="22"/>
                <w:lang w:val="fr-FR" w:eastAsia="zh-CN"/>
              </w:rPr>
              <w:t>l’école</w:t>
            </w:r>
            <w:r w:rsidR="00C827AB" w:rsidRPr="00375F5A">
              <w:rPr>
                <w:rFonts w:asciiTheme="minorHAnsi" w:eastAsia="DengXian" w:hAnsiTheme="minorHAnsi" w:cstheme="minorHAnsi"/>
                <w:bCs/>
                <w:szCs w:val="22"/>
                <w:lang w:val="fr-FR" w:eastAsia="zh-CN"/>
              </w:rPr>
              <w:t xml:space="preserve"> </w:t>
            </w:r>
            <w:r w:rsidR="00AA482E" w:rsidRPr="00375F5A">
              <w:rPr>
                <w:rFonts w:asciiTheme="minorHAnsi" w:eastAsia="DengXian" w:hAnsiTheme="minorHAnsi" w:cstheme="minorHAnsi"/>
                <w:bCs/>
                <w:i/>
                <w:iCs/>
                <w:szCs w:val="22"/>
                <w:lang w:val="fr-FR" w:eastAsia="zh-CN"/>
              </w:rPr>
              <w:t>commence à 9 heures</w:t>
            </w:r>
            <w:proofErr w:type="gramStart"/>
            <w:r w:rsidR="00496E20" w:rsidRPr="00375F5A">
              <w:rPr>
                <w:rFonts w:asciiTheme="minorHAnsi" w:eastAsia="DengXian" w:hAnsiTheme="minorHAnsi" w:cstheme="minorHAnsi"/>
                <w:bCs/>
                <w:i/>
                <w:iCs/>
                <w:szCs w:val="22"/>
                <w:lang w:val="fr-FR" w:eastAsia="zh-CN"/>
              </w:rPr>
              <w:t>.</w:t>
            </w:r>
            <w:r w:rsidR="00641B1A" w:rsidRPr="00375F5A">
              <w:rPr>
                <w:rFonts w:asciiTheme="minorHAnsi" w:eastAsia="DengXian" w:hAnsiTheme="minorHAnsi" w:cstheme="minorHAnsi"/>
                <w:bCs/>
                <w:szCs w:val="22"/>
                <w:lang w:val="fr-FR" w:eastAsia="zh-CN"/>
              </w:rPr>
              <w:t>;</w:t>
            </w:r>
            <w:proofErr w:type="gramEnd"/>
            <w:r w:rsidR="00AA482E" w:rsidRPr="00375F5A">
              <w:rPr>
                <w:rFonts w:asciiTheme="minorHAnsi" w:eastAsia="DengXian" w:hAnsiTheme="minorHAnsi" w:cstheme="minorHAnsi"/>
                <w:bCs/>
                <w:i/>
                <w:iCs/>
                <w:szCs w:val="22"/>
                <w:lang w:val="fr-FR" w:eastAsia="zh-CN"/>
              </w:rPr>
              <w:t xml:space="preserve"> Je rentre à la maison après l'école, mais parfois je joue au basket avec des amis.</w:t>
            </w:r>
          </w:p>
          <w:p w14:paraId="5583F144" w14:textId="6859466F" w:rsidR="00556A7A" w:rsidRPr="00375F5A" w:rsidRDefault="00AA482E" w:rsidP="00E462B8">
            <w:pPr>
              <w:pStyle w:val="ListParagraph"/>
              <w:numPr>
                <w:ilvl w:val="0"/>
                <w:numId w:val="20"/>
              </w:numPr>
              <w:rPr>
                <w:rFonts w:asciiTheme="minorHAnsi" w:eastAsia="DengXian" w:hAnsiTheme="minorHAnsi" w:cstheme="minorHAnsi"/>
                <w:bCs/>
                <w:i/>
                <w:iCs/>
                <w:szCs w:val="22"/>
                <w:lang w:val="fr-FR" w:eastAsia="zh-CN"/>
              </w:rPr>
            </w:pPr>
            <w:proofErr w:type="spellStart"/>
            <w:proofErr w:type="gramStart"/>
            <w:r w:rsidRPr="00375F5A">
              <w:rPr>
                <w:rFonts w:asciiTheme="minorHAnsi" w:eastAsia="DengXian" w:hAnsiTheme="minorHAnsi" w:cstheme="minorHAnsi"/>
                <w:bCs/>
                <w:szCs w:val="22"/>
                <w:lang w:val="fr-FR" w:eastAsia="zh-CN"/>
              </w:rPr>
              <w:lastRenderedPageBreak/>
              <w:t>describe</w:t>
            </w:r>
            <w:proofErr w:type="spellEnd"/>
            <w:proofErr w:type="gramEnd"/>
            <w:r w:rsidRPr="00375F5A">
              <w:rPr>
                <w:rFonts w:asciiTheme="minorHAnsi" w:eastAsia="DengXian" w:hAnsiTheme="minorHAnsi" w:cstheme="minorHAnsi"/>
                <w:bCs/>
                <w:szCs w:val="22"/>
                <w:lang w:val="fr-FR" w:eastAsia="zh-CN"/>
              </w:rPr>
              <w:t xml:space="preserve"> aspects of </w:t>
            </w:r>
            <w:proofErr w:type="spellStart"/>
            <w:r w:rsidRPr="00375F5A">
              <w:rPr>
                <w:rFonts w:asciiTheme="minorHAnsi" w:eastAsia="DengXian" w:hAnsiTheme="minorHAnsi" w:cstheme="minorHAnsi"/>
                <w:bCs/>
                <w:szCs w:val="22"/>
                <w:lang w:val="fr-FR" w:eastAsia="zh-CN"/>
              </w:rPr>
              <w:t>their</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own</w:t>
            </w:r>
            <w:proofErr w:type="spellEnd"/>
            <w:r w:rsidRPr="00375F5A">
              <w:rPr>
                <w:rFonts w:asciiTheme="minorHAnsi" w:eastAsia="DengXian" w:hAnsiTheme="minorHAnsi" w:cstheme="minorHAnsi"/>
                <w:bCs/>
                <w:szCs w:val="22"/>
                <w:lang w:val="fr-FR" w:eastAsia="zh-CN"/>
              </w:rPr>
              <w:t xml:space="preserve"> lifestyles </w:t>
            </w:r>
            <w:proofErr w:type="spellStart"/>
            <w:r w:rsidRPr="00375F5A">
              <w:rPr>
                <w:rFonts w:asciiTheme="minorHAnsi" w:eastAsia="DengXian" w:hAnsiTheme="minorHAnsi" w:cstheme="minorHAnsi"/>
                <w:bCs/>
                <w:szCs w:val="22"/>
                <w:lang w:val="fr-FR" w:eastAsia="zh-CN"/>
              </w:rPr>
              <w:t>that</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may</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interest</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young</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learners</w:t>
            </w:r>
            <w:proofErr w:type="spellEnd"/>
            <w:r w:rsidRPr="00375F5A">
              <w:rPr>
                <w:rFonts w:asciiTheme="minorHAnsi" w:eastAsia="DengXian" w:hAnsiTheme="minorHAnsi" w:cstheme="minorHAnsi"/>
                <w:bCs/>
                <w:szCs w:val="22"/>
                <w:lang w:val="fr-FR" w:eastAsia="zh-CN"/>
              </w:rPr>
              <w:t xml:space="preserve"> of </w:t>
            </w:r>
            <w:proofErr w:type="spellStart"/>
            <w:r w:rsidRPr="00375F5A">
              <w:rPr>
                <w:rFonts w:asciiTheme="minorHAnsi" w:eastAsia="DengXian" w:hAnsiTheme="minorHAnsi" w:cstheme="minorHAnsi"/>
                <w:bCs/>
                <w:szCs w:val="22"/>
                <w:lang w:val="fr-FR" w:eastAsia="zh-CN"/>
              </w:rPr>
              <w:t>their</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own</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age</w:t>
            </w:r>
            <w:proofErr w:type="spellEnd"/>
            <w:r w:rsidRPr="00375F5A">
              <w:rPr>
                <w:rFonts w:asciiTheme="minorHAnsi" w:eastAsia="DengXian" w:hAnsiTheme="minorHAnsi" w:cstheme="minorHAnsi"/>
                <w:bCs/>
                <w:szCs w:val="22"/>
                <w:lang w:val="fr-FR" w:eastAsia="zh-CN"/>
              </w:rPr>
              <w:t xml:space="preserve"> in French</w:t>
            </w:r>
            <w:r w:rsidR="00F45C0E" w:rsidRPr="00375F5A">
              <w:rPr>
                <w:rFonts w:asciiTheme="minorHAnsi" w:eastAsia="DengXian" w:hAnsiTheme="minorHAnsi" w:cstheme="minorHAnsi"/>
                <w:bCs/>
                <w:szCs w:val="22"/>
                <w:lang w:val="fr-FR" w:eastAsia="zh-CN"/>
              </w:rPr>
              <w:noBreakHyphen/>
            </w:r>
            <w:proofErr w:type="spellStart"/>
            <w:r w:rsidRPr="00375F5A">
              <w:rPr>
                <w:rFonts w:asciiTheme="minorHAnsi" w:eastAsia="DengXian" w:hAnsiTheme="minorHAnsi" w:cstheme="minorHAnsi"/>
                <w:bCs/>
                <w:szCs w:val="22"/>
                <w:lang w:val="fr-FR" w:eastAsia="zh-CN"/>
              </w:rPr>
              <w:t>speaking</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environments</w:t>
            </w:r>
            <w:proofErr w:type="spellEnd"/>
            <w:r w:rsidRPr="00375F5A">
              <w:rPr>
                <w:rFonts w:asciiTheme="minorHAnsi" w:eastAsia="DengXian" w:hAnsiTheme="minorHAnsi" w:cstheme="minorHAnsi"/>
                <w:bCs/>
                <w:szCs w:val="22"/>
                <w:lang w:val="fr-FR" w:eastAsia="zh-CN"/>
              </w:rPr>
              <w:t xml:space="preserve">, </w:t>
            </w:r>
            <w:proofErr w:type="spellStart"/>
            <w:r w:rsidRPr="00375F5A">
              <w:rPr>
                <w:rFonts w:asciiTheme="minorHAnsi" w:eastAsia="DengXian" w:hAnsiTheme="minorHAnsi" w:cstheme="minorHAnsi"/>
                <w:bCs/>
                <w:szCs w:val="22"/>
                <w:lang w:val="fr-FR" w:eastAsia="zh-CN"/>
              </w:rPr>
              <w:t>such</w:t>
            </w:r>
            <w:proofErr w:type="spellEnd"/>
            <w:r w:rsidRPr="00375F5A">
              <w:rPr>
                <w:rFonts w:asciiTheme="minorHAnsi" w:eastAsia="DengXian" w:hAnsiTheme="minorHAnsi" w:cstheme="minorHAnsi"/>
                <w:bCs/>
                <w:szCs w:val="22"/>
                <w:lang w:val="fr-FR" w:eastAsia="zh-CN"/>
              </w:rPr>
              <w:t xml:space="preserve"> as </w:t>
            </w:r>
            <w:r w:rsidR="006151DB" w:rsidRPr="00375F5A">
              <w:rPr>
                <w:rFonts w:eastAsia="DengXian" w:cs="Calibri"/>
                <w:i/>
                <w:iCs/>
                <w:szCs w:val="22"/>
                <w:lang w:val="fr-FR" w:eastAsia="zh-CN"/>
              </w:rPr>
              <w:t xml:space="preserve">J'aime </w:t>
            </w:r>
            <w:proofErr w:type="gramStart"/>
            <w:r w:rsidR="006151DB" w:rsidRPr="00375F5A">
              <w:rPr>
                <w:rFonts w:eastAsia="DengXian" w:cs="Calibri"/>
                <w:i/>
                <w:iCs/>
                <w:szCs w:val="22"/>
                <w:lang w:val="fr-FR" w:eastAsia="zh-CN"/>
              </w:rPr>
              <w:t>faire</w:t>
            </w:r>
            <w:proofErr w:type="gramEnd"/>
            <w:r w:rsidR="006151DB" w:rsidRPr="00375F5A">
              <w:rPr>
                <w:rFonts w:eastAsia="DengXian" w:cs="Calibri"/>
                <w:i/>
                <w:iCs/>
                <w:szCs w:val="22"/>
                <w:lang w:val="fr-FR" w:eastAsia="zh-CN"/>
              </w:rPr>
              <w:t xml:space="preserve"> du sport et </w:t>
            </w:r>
            <w:r w:rsidR="005A3CA7" w:rsidRPr="00375F5A">
              <w:rPr>
                <w:rFonts w:eastAsia="DengXian" w:cs="Calibri"/>
                <w:i/>
                <w:iCs/>
                <w:szCs w:val="22"/>
                <w:lang w:val="fr-FR" w:eastAsia="zh-CN"/>
              </w:rPr>
              <w:t>je</w:t>
            </w:r>
            <w:r w:rsidR="003C68D9" w:rsidRPr="00375F5A">
              <w:rPr>
                <w:rFonts w:eastAsia="DengXian" w:cs="Calibri"/>
                <w:i/>
                <w:iCs/>
                <w:szCs w:val="22"/>
                <w:lang w:val="fr-FR" w:eastAsia="zh-CN"/>
              </w:rPr>
              <w:t xml:space="preserve"> joue au foot avec mon équipe le week-end</w:t>
            </w:r>
            <w:proofErr w:type="gramStart"/>
            <w:r w:rsidR="006151DB" w:rsidRPr="00375F5A">
              <w:rPr>
                <w:rFonts w:eastAsia="DengXian" w:cs="Calibri"/>
                <w:i/>
                <w:iCs/>
                <w:szCs w:val="22"/>
                <w:lang w:val="fr-FR" w:eastAsia="zh-CN"/>
              </w:rPr>
              <w:t>.</w:t>
            </w:r>
            <w:r w:rsidR="00707629" w:rsidRPr="00375F5A">
              <w:rPr>
                <w:rFonts w:eastAsia="DengXian" w:cs="Calibri"/>
                <w:i/>
                <w:iCs/>
                <w:szCs w:val="22"/>
                <w:lang w:val="fr-FR" w:eastAsia="zh-CN"/>
              </w:rPr>
              <w:t>;</w:t>
            </w:r>
            <w:proofErr w:type="gramEnd"/>
            <w:r w:rsidR="006151DB" w:rsidRPr="00375F5A">
              <w:rPr>
                <w:rFonts w:eastAsia="DengXian" w:cs="Calibri"/>
                <w:i/>
                <w:iCs/>
                <w:szCs w:val="22"/>
                <w:lang w:val="fr-FR" w:eastAsia="zh-CN"/>
              </w:rPr>
              <w:t xml:space="preserve"> J'ai des cours de piano les mardis et vendredis, mais je n'aime pas trop, je préfère jouer aux jeux vidéo. </w:t>
            </w:r>
          </w:p>
        </w:tc>
        <w:tc>
          <w:tcPr>
            <w:tcW w:w="0" w:type="pct"/>
          </w:tcPr>
          <w:p w14:paraId="07D164D0" w14:textId="7F759F99" w:rsidR="007C3B3C" w:rsidRPr="00375F5A" w:rsidRDefault="008731C7" w:rsidP="00E462B8">
            <w:pPr>
              <w:spacing w:after="120"/>
              <w:rPr>
                <w:rFonts w:asciiTheme="minorHAnsi" w:hAnsiTheme="minorHAnsi" w:cstheme="minorHAnsi"/>
                <w:bCs/>
                <w:szCs w:val="22"/>
                <w:lang w:val="en-US"/>
              </w:rPr>
            </w:pPr>
            <w:r w:rsidRPr="00375F5A">
              <w:rPr>
                <w:rFonts w:asciiTheme="minorHAnsi" w:hAnsiTheme="minorHAnsi" w:cstheme="minorHAnsi"/>
                <w:bCs/>
                <w:szCs w:val="22"/>
                <w:lang w:val="en-US"/>
              </w:rPr>
              <w:lastRenderedPageBreak/>
              <w:t xml:space="preserve">Initiate and participate in </w:t>
            </w:r>
            <w:r w:rsidR="00812A11" w:rsidRPr="00375F5A">
              <w:rPr>
                <w:rFonts w:asciiTheme="minorHAnsi" w:hAnsiTheme="minorHAnsi" w:cstheme="minorHAnsi"/>
                <w:bCs/>
                <w:szCs w:val="22"/>
                <w:lang w:val="en-US"/>
              </w:rPr>
              <w:t>exchanges</w:t>
            </w:r>
            <w:r w:rsidRPr="00375F5A">
              <w:rPr>
                <w:rFonts w:asciiTheme="minorHAnsi" w:hAnsiTheme="minorHAnsi" w:cstheme="minorHAnsi"/>
                <w:bCs/>
                <w:szCs w:val="22"/>
                <w:lang w:val="en-US"/>
              </w:rPr>
              <w:t xml:space="preserve"> to share</w:t>
            </w:r>
            <w:r w:rsidR="00812A11" w:rsidRPr="00375F5A">
              <w:rPr>
                <w:rFonts w:asciiTheme="minorHAnsi" w:hAnsiTheme="minorHAnsi" w:cstheme="minorHAnsi"/>
                <w:bCs/>
                <w:szCs w:val="22"/>
                <w:lang w:val="en-US"/>
              </w:rPr>
              <w:t xml:space="preserve"> and</w:t>
            </w:r>
            <w:r w:rsidRPr="00375F5A">
              <w:rPr>
                <w:rFonts w:asciiTheme="minorHAnsi" w:hAnsiTheme="minorHAnsi" w:cstheme="minorHAnsi"/>
                <w:bCs/>
                <w:szCs w:val="22"/>
                <w:lang w:val="en-US"/>
              </w:rPr>
              <w:t xml:space="preserve"> compare information and experiences about </w:t>
            </w:r>
            <w:r w:rsidR="00AA4331" w:rsidRPr="00375F5A">
              <w:rPr>
                <w:rFonts w:asciiTheme="minorHAnsi" w:hAnsiTheme="minorHAnsi" w:cstheme="minorHAnsi"/>
                <w:bCs/>
                <w:szCs w:val="22"/>
                <w:lang w:val="en-US"/>
              </w:rPr>
              <w:t>French</w:t>
            </w:r>
            <w:r w:rsidR="00AA4331" w:rsidRPr="00375F5A">
              <w:rPr>
                <w:rFonts w:asciiTheme="minorHAnsi" w:hAnsiTheme="minorHAnsi" w:cstheme="minorHAnsi"/>
                <w:bCs/>
                <w:szCs w:val="22"/>
                <w:lang w:val="en-US"/>
              </w:rPr>
              <w:noBreakHyphen/>
              <w:t>speaking countries</w:t>
            </w:r>
            <w:r w:rsidR="007D450F">
              <w:rPr>
                <w:rFonts w:asciiTheme="minorHAnsi" w:hAnsiTheme="minorHAnsi" w:cstheme="minorHAnsi"/>
                <w:bCs/>
                <w:szCs w:val="22"/>
                <w:lang w:val="en-US"/>
              </w:rPr>
              <w:t>, regions</w:t>
            </w:r>
            <w:r w:rsidR="00DE6C67">
              <w:rPr>
                <w:rFonts w:asciiTheme="minorHAnsi" w:hAnsiTheme="minorHAnsi" w:cstheme="minorHAnsi"/>
                <w:bCs/>
                <w:szCs w:val="22"/>
                <w:lang w:val="en-US"/>
              </w:rPr>
              <w:t xml:space="preserve"> and</w:t>
            </w:r>
            <w:r w:rsidR="00AA4331" w:rsidRPr="00375F5A">
              <w:rPr>
                <w:rFonts w:asciiTheme="minorHAnsi" w:hAnsiTheme="minorHAnsi" w:cstheme="minorHAnsi"/>
                <w:bCs/>
                <w:szCs w:val="22"/>
                <w:lang w:val="en-US"/>
              </w:rPr>
              <w:t xml:space="preserve"> communities and the</w:t>
            </w:r>
            <w:r w:rsidR="00DE6C67">
              <w:rPr>
                <w:rFonts w:asciiTheme="minorHAnsi" w:hAnsiTheme="minorHAnsi" w:cstheme="minorHAnsi"/>
                <w:bCs/>
                <w:szCs w:val="22"/>
                <w:lang w:val="en-US"/>
              </w:rPr>
              <w:t>ir</w:t>
            </w:r>
            <w:r w:rsidR="00F44F4C">
              <w:rPr>
                <w:rFonts w:asciiTheme="minorHAnsi" w:hAnsiTheme="minorHAnsi" w:cstheme="minorHAnsi"/>
                <w:bCs/>
                <w:szCs w:val="22"/>
                <w:lang w:val="en-US"/>
              </w:rPr>
              <w:t> </w:t>
            </w:r>
            <w:r w:rsidR="00AA4331" w:rsidRPr="00375F5A">
              <w:rPr>
                <w:rFonts w:asciiTheme="minorHAnsi" w:hAnsiTheme="minorHAnsi" w:cstheme="minorHAnsi"/>
                <w:bCs/>
                <w:szCs w:val="22"/>
                <w:lang w:val="en-US"/>
              </w:rPr>
              <w:t>cultures</w:t>
            </w:r>
          </w:p>
          <w:p w14:paraId="3DBFF96A" w14:textId="77777777" w:rsidR="00534A65" w:rsidRPr="00375F5A" w:rsidRDefault="00534A65" w:rsidP="00E462B8">
            <w:pPr>
              <w:rPr>
                <w:rFonts w:asciiTheme="minorHAnsi" w:hAnsiTheme="minorHAnsi" w:cstheme="minorHAnsi"/>
                <w:bCs/>
                <w:szCs w:val="22"/>
              </w:rPr>
            </w:pPr>
            <w:r w:rsidRPr="00375F5A">
              <w:rPr>
                <w:rFonts w:asciiTheme="minorHAnsi" w:hAnsiTheme="minorHAnsi" w:cstheme="minorHAnsi"/>
                <w:bCs/>
                <w:szCs w:val="22"/>
              </w:rPr>
              <w:t>For example:</w:t>
            </w:r>
          </w:p>
          <w:p w14:paraId="496350FA" w14:textId="77777777" w:rsidR="007D450F" w:rsidRPr="007D450F" w:rsidRDefault="007D450F" w:rsidP="00E462B8">
            <w:pPr>
              <w:pStyle w:val="ListParagraph"/>
              <w:numPr>
                <w:ilvl w:val="0"/>
                <w:numId w:val="2"/>
              </w:numPr>
              <w:rPr>
                <w:rFonts w:asciiTheme="minorHAnsi" w:hAnsiTheme="minorHAnsi" w:cstheme="minorHAnsi"/>
                <w:bCs/>
                <w:szCs w:val="22"/>
              </w:rPr>
            </w:pPr>
            <w:r w:rsidRPr="007D450F">
              <w:rPr>
                <w:bCs/>
                <w:szCs w:val="22"/>
              </w:rPr>
              <w:t xml:space="preserve">participate in a group discussion, using prompt-cards, to share information about places of interest in French-speaking countries, such as </w:t>
            </w:r>
            <w:r w:rsidRPr="007D450F">
              <w:rPr>
                <w:bCs/>
                <w:i/>
                <w:iCs/>
                <w:szCs w:val="22"/>
              </w:rPr>
              <w:t>Le monument le plus célèbre à Paris est la Tour Eiffel.</w:t>
            </w:r>
          </w:p>
          <w:p w14:paraId="053E0541" w14:textId="6DA42771" w:rsidR="007D450F" w:rsidRPr="007D450F" w:rsidRDefault="007D450F" w:rsidP="00E462B8">
            <w:pPr>
              <w:pStyle w:val="ListParagraph"/>
              <w:numPr>
                <w:ilvl w:val="0"/>
                <w:numId w:val="2"/>
              </w:numPr>
              <w:rPr>
                <w:szCs w:val="22"/>
                <w:lang w:val="fr-FR"/>
              </w:rPr>
            </w:pPr>
            <w:r w:rsidRPr="007D450F">
              <w:rPr>
                <w:rFonts w:asciiTheme="minorHAnsi" w:hAnsiTheme="minorHAnsi" w:cstheme="minorHAnsi"/>
                <w:bCs/>
                <w:szCs w:val="22"/>
              </w:rPr>
              <w:t xml:space="preserve">compare family traditions in Australia and French speaking countries through a group discussion about mealtimes, dining etiquette, </w:t>
            </w:r>
            <w:r w:rsidR="000268E1">
              <w:rPr>
                <w:rFonts w:asciiTheme="minorHAnsi" w:hAnsiTheme="minorHAnsi" w:cstheme="minorHAnsi"/>
                <w:bCs/>
                <w:szCs w:val="22"/>
              </w:rPr>
              <w:t xml:space="preserve">and </w:t>
            </w:r>
            <w:r w:rsidRPr="007D450F">
              <w:rPr>
                <w:rFonts w:asciiTheme="minorHAnsi" w:hAnsiTheme="minorHAnsi" w:cstheme="minorHAnsi"/>
                <w:bCs/>
                <w:szCs w:val="22"/>
              </w:rPr>
              <w:t xml:space="preserve">traditional and modern dishes and cuisine, and present findings to the class </w:t>
            </w:r>
          </w:p>
          <w:p w14:paraId="41CB949F" w14:textId="701E7C53" w:rsidR="003842FF" w:rsidRPr="008D6E6C" w:rsidRDefault="007D450F" w:rsidP="00E462B8">
            <w:pPr>
              <w:pStyle w:val="ListParagraph"/>
              <w:numPr>
                <w:ilvl w:val="0"/>
                <w:numId w:val="2"/>
              </w:numPr>
              <w:rPr>
                <w:szCs w:val="22"/>
                <w:lang w:val="fr-FR"/>
              </w:rPr>
            </w:pPr>
            <w:proofErr w:type="spellStart"/>
            <w:proofErr w:type="gramStart"/>
            <w:r w:rsidRPr="007D450F">
              <w:rPr>
                <w:bCs/>
                <w:szCs w:val="22"/>
                <w:lang w:val="fr-FR"/>
              </w:rPr>
              <w:t>discuss</w:t>
            </w:r>
            <w:proofErr w:type="spellEnd"/>
            <w:proofErr w:type="gramEnd"/>
            <w:r w:rsidRPr="007D450F">
              <w:rPr>
                <w:bCs/>
                <w:szCs w:val="22"/>
                <w:lang w:val="fr-FR"/>
              </w:rPr>
              <w:t xml:space="preserve"> the influence of </w:t>
            </w:r>
            <w:proofErr w:type="spellStart"/>
            <w:r w:rsidRPr="007D450F">
              <w:rPr>
                <w:bCs/>
                <w:szCs w:val="22"/>
                <w:lang w:val="fr-FR"/>
              </w:rPr>
              <w:t>geography</w:t>
            </w:r>
            <w:proofErr w:type="spellEnd"/>
            <w:r w:rsidRPr="007D450F">
              <w:rPr>
                <w:bCs/>
                <w:szCs w:val="22"/>
                <w:lang w:val="fr-FR"/>
              </w:rPr>
              <w:t xml:space="preserve">, customs and </w:t>
            </w:r>
            <w:r w:rsidRPr="007D450F">
              <w:rPr>
                <w:bCs/>
                <w:szCs w:val="22"/>
                <w:lang w:val="fr-FR"/>
              </w:rPr>
              <w:lastRenderedPageBreak/>
              <w:t xml:space="preserve">traditions on </w:t>
            </w:r>
            <w:proofErr w:type="spellStart"/>
            <w:r w:rsidRPr="007D450F">
              <w:rPr>
                <w:bCs/>
                <w:szCs w:val="22"/>
                <w:lang w:val="fr-FR"/>
              </w:rPr>
              <w:t>their</w:t>
            </w:r>
            <w:proofErr w:type="spellEnd"/>
            <w:r w:rsidRPr="007D450F">
              <w:rPr>
                <w:bCs/>
                <w:szCs w:val="22"/>
                <w:lang w:val="fr-FR"/>
              </w:rPr>
              <w:t xml:space="preserve"> </w:t>
            </w:r>
            <w:proofErr w:type="spellStart"/>
            <w:r w:rsidRPr="007D450F">
              <w:rPr>
                <w:bCs/>
                <w:szCs w:val="22"/>
                <w:lang w:val="fr-FR"/>
              </w:rPr>
              <w:t>own</w:t>
            </w:r>
            <w:proofErr w:type="spellEnd"/>
            <w:r w:rsidRPr="007D450F">
              <w:rPr>
                <w:bCs/>
                <w:szCs w:val="22"/>
                <w:lang w:val="fr-FR"/>
              </w:rPr>
              <w:t xml:space="preserve"> </w:t>
            </w:r>
            <w:proofErr w:type="spellStart"/>
            <w:r w:rsidRPr="007D450F">
              <w:rPr>
                <w:bCs/>
                <w:szCs w:val="22"/>
                <w:lang w:val="fr-FR"/>
              </w:rPr>
              <w:t>family</w:t>
            </w:r>
            <w:proofErr w:type="spellEnd"/>
            <w:r w:rsidRPr="007D450F">
              <w:rPr>
                <w:bCs/>
                <w:szCs w:val="22"/>
                <w:lang w:val="fr-FR"/>
              </w:rPr>
              <w:t xml:space="preserve"> life, </w:t>
            </w:r>
            <w:proofErr w:type="spellStart"/>
            <w:r w:rsidRPr="007D450F">
              <w:rPr>
                <w:bCs/>
                <w:szCs w:val="22"/>
                <w:lang w:val="fr-FR"/>
              </w:rPr>
              <w:t>such</w:t>
            </w:r>
            <w:proofErr w:type="spellEnd"/>
            <w:r w:rsidRPr="007D450F">
              <w:rPr>
                <w:bCs/>
                <w:szCs w:val="22"/>
                <w:lang w:val="fr-FR"/>
              </w:rPr>
              <w:t xml:space="preserve"> as </w:t>
            </w:r>
            <w:r w:rsidRPr="007D450F">
              <w:rPr>
                <w:bCs/>
                <w:i/>
                <w:iCs/>
                <w:szCs w:val="22"/>
                <w:lang w:val="fr-FR"/>
              </w:rPr>
              <w:t xml:space="preserve">Dans ma famille, en hiver, on fait du ski tous les week-ends car nous habitons dans les </w:t>
            </w:r>
            <w:proofErr w:type="gramStart"/>
            <w:r w:rsidRPr="007D450F">
              <w:rPr>
                <w:bCs/>
                <w:i/>
                <w:iCs/>
                <w:szCs w:val="22"/>
                <w:lang w:val="fr-FR"/>
              </w:rPr>
              <w:t>Alpes;</w:t>
            </w:r>
            <w:proofErr w:type="gramEnd"/>
            <w:r w:rsidRPr="007D450F">
              <w:rPr>
                <w:bCs/>
                <w:i/>
                <w:iCs/>
                <w:szCs w:val="22"/>
                <w:lang w:val="fr-FR"/>
              </w:rPr>
              <w:t xml:space="preserve"> À l’île Maurice, nous allons à la plage les dimanches pour pique-niquer</w:t>
            </w:r>
            <w:r w:rsidRPr="007D450F">
              <w:rPr>
                <w:bCs/>
                <w:szCs w:val="22"/>
                <w:lang w:val="fr-FR"/>
              </w:rPr>
              <w:t xml:space="preserve">, and </w:t>
            </w:r>
            <w:proofErr w:type="spellStart"/>
            <w:r w:rsidRPr="007D450F">
              <w:rPr>
                <w:bCs/>
                <w:szCs w:val="22"/>
                <w:lang w:val="fr-FR"/>
              </w:rPr>
              <w:t>present</w:t>
            </w:r>
            <w:proofErr w:type="spellEnd"/>
            <w:r w:rsidRPr="007D450F">
              <w:rPr>
                <w:bCs/>
                <w:szCs w:val="22"/>
                <w:lang w:val="fr-FR"/>
              </w:rPr>
              <w:t xml:space="preserve"> the informations to class</w:t>
            </w:r>
          </w:p>
        </w:tc>
        <w:tc>
          <w:tcPr>
            <w:tcW w:w="0" w:type="pct"/>
          </w:tcPr>
          <w:p w14:paraId="4C2BD011" w14:textId="2E63933B" w:rsidR="00534A65" w:rsidRPr="00375F5A" w:rsidRDefault="008731C7" w:rsidP="00E462B8">
            <w:pPr>
              <w:spacing w:after="120"/>
              <w:rPr>
                <w:rFonts w:asciiTheme="minorHAnsi" w:hAnsiTheme="minorHAnsi" w:cstheme="minorHAnsi"/>
                <w:bCs/>
                <w:szCs w:val="22"/>
                <w:lang w:val="en-US"/>
              </w:rPr>
            </w:pPr>
            <w:r w:rsidRPr="00375F5A">
              <w:rPr>
                <w:rFonts w:asciiTheme="minorHAnsi" w:hAnsiTheme="minorHAnsi" w:cstheme="minorHAnsi"/>
                <w:bCs/>
                <w:szCs w:val="22"/>
                <w:lang w:val="en-US"/>
              </w:rPr>
              <w:lastRenderedPageBreak/>
              <w:t>Initiate</w:t>
            </w:r>
            <w:r w:rsidR="007A3D06" w:rsidRPr="00375F5A">
              <w:rPr>
                <w:rFonts w:asciiTheme="minorHAnsi" w:hAnsiTheme="minorHAnsi" w:cstheme="minorHAnsi"/>
                <w:bCs/>
                <w:szCs w:val="22"/>
                <w:lang w:val="en-US"/>
              </w:rPr>
              <w:t xml:space="preserve"> and</w:t>
            </w:r>
            <w:r w:rsidR="00CA1DBF" w:rsidRPr="00375F5A">
              <w:rPr>
                <w:rFonts w:asciiTheme="minorHAnsi" w:hAnsiTheme="minorHAnsi" w:cstheme="minorHAnsi"/>
                <w:bCs/>
                <w:szCs w:val="22"/>
                <w:lang w:val="en-US"/>
              </w:rPr>
              <w:t xml:space="preserve"> </w:t>
            </w:r>
            <w:r w:rsidRPr="00375F5A">
              <w:rPr>
                <w:rFonts w:asciiTheme="minorHAnsi" w:hAnsiTheme="minorHAnsi" w:cstheme="minorHAnsi"/>
                <w:bCs/>
                <w:szCs w:val="22"/>
                <w:lang w:val="en-US"/>
              </w:rPr>
              <w:t>participate in sustain</w:t>
            </w:r>
            <w:r w:rsidR="006656FA" w:rsidRPr="00375F5A">
              <w:rPr>
                <w:rFonts w:asciiTheme="minorHAnsi" w:hAnsiTheme="minorHAnsi" w:cstheme="minorHAnsi"/>
                <w:bCs/>
                <w:szCs w:val="22"/>
                <w:lang w:val="en-US"/>
              </w:rPr>
              <w:t>ed</w:t>
            </w:r>
            <w:r w:rsidRPr="00375F5A">
              <w:rPr>
                <w:rFonts w:asciiTheme="minorHAnsi" w:hAnsiTheme="minorHAnsi" w:cstheme="minorHAnsi"/>
                <w:bCs/>
                <w:szCs w:val="22"/>
                <w:lang w:val="en-US"/>
              </w:rPr>
              <w:t xml:space="preserve"> </w:t>
            </w:r>
            <w:r w:rsidR="002B51C8" w:rsidRPr="00375F5A">
              <w:rPr>
                <w:rFonts w:asciiTheme="minorHAnsi" w:hAnsiTheme="minorHAnsi" w:cstheme="minorHAnsi"/>
                <w:bCs/>
                <w:szCs w:val="22"/>
                <w:lang w:val="en-US"/>
              </w:rPr>
              <w:t xml:space="preserve">exchanges </w:t>
            </w:r>
            <w:r w:rsidRPr="00375F5A">
              <w:rPr>
                <w:rFonts w:asciiTheme="minorHAnsi" w:hAnsiTheme="minorHAnsi" w:cstheme="minorHAnsi"/>
                <w:bCs/>
                <w:szCs w:val="22"/>
                <w:lang w:val="en-US"/>
              </w:rPr>
              <w:t xml:space="preserve">to share information and opinions about </w:t>
            </w:r>
            <w:proofErr w:type="gramStart"/>
            <w:r w:rsidRPr="00375F5A">
              <w:rPr>
                <w:rFonts w:asciiTheme="minorHAnsi" w:hAnsiTheme="minorHAnsi" w:cstheme="minorHAnsi"/>
                <w:bCs/>
                <w:szCs w:val="22"/>
                <w:lang w:val="en-US"/>
              </w:rPr>
              <w:t>future plans</w:t>
            </w:r>
            <w:proofErr w:type="gramEnd"/>
            <w:r w:rsidRPr="00375F5A">
              <w:rPr>
                <w:rFonts w:asciiTheme="minorHAnsi" w:hAnsiTheme="minorHAnsi" w:cstheme="minorHAnsi"/>
                <w:bCs/>
                <w:szCs w:val="22"/>
                <w:lang w:val="en-US"/>
              </w:rPr>
              <w:t xml:space="preserve"> and travel </w:t>
            </w:r>
          </w:p>
          <w:p w14:paraId="47D9EF6C" w14:textId="77777777" w:rsidR="00534A65" w:rsidRPr="00375F5A" w:rsidRDefault="00534A65" w:rsidP="00E462B8">
            <w:pPr>
              <w:rPr>
                <w:rFonts w:asciiTheme="minorHAnsi" w:hAnsiTheme="minorHAnsi" w:cstheme="minorHAnsi"/>
                <w:bCs/>
                <w:szCs w:val="22"/>
              </w:rPr>
            </w:pPr>
            <w:r w:rsidRPr="00375F5A">
              <w:rPr>
                <w:rFonts w:asciiTheme="minorHAnsi" w:hAnsiTheme="minorHAnsi" w:cstheme="minorHAnsi"/>
                <w:bCs/>
                <w:szCs w:val="22"/>
              </w:rPr>
              <w:t>For example:</w:t>
            </w:r>
          </w:p>
          <w:p w14:paraId="6CC25FD1" w14:textId="208A5FCD" w:rsidR="00DB1069" w:rsidRPr="00375F5A" w:rsidRDefault="00DB1069" w:rsidP="00E462B8">
            <w:pPr>
              <w:pStyle w:val="ListParagraph"/>
              <w:numPr>
                <w:ilvl w:val="0"/>
                <w:numId w:val="2"/>
              </w:numPr>
              <w:rPr>
                <w:rFonts w:asciiTheme="minorHAnsi" w:hAnsiTheme="minorHAnsi" w:cstheme="minorHAnsi"/>
                <w:bCs/>
                <w:szCs w:val="22"/>
                <w:lang w:val="fr-FR"/>
              </w:rPr>
            </w:pPr>
            <w:proofErr w:type="spellStart"/>
            <w:proofErr w:type="gramStart"/>
            <w:r w:rsidRPr="00375F5A">
              <w:rPr>
                <w:rFonts w:asciiTheme="minorHAnsi" w:hAnsiTheme="minorHAnsi" w:cstheme="minorHAnsi"/>
                <w:bCs/>
                <w:szCs w:val="22"/>
                <w:lang w:val="fr-FR"/>
              </w:rPr>
              <w:t>share</w:t>
            </w:r>
            <w:proofErr w:type="spellEnd"/>
            <w:proofErr w:type="gramEnd"/>
            <w:r w:rsidRPr="00375F5A">
              <w:rPr>
                <w:rFonts w:asciiTheme="minorHAnsi" w:hAnsiTheme="minorHAnsi" w:cstheme="minorHAnsi"/>
                <w:bCs/>
                <w:szCs w:val="22"/>
                <w:lang w:val="fr-FR"/>
              </w:rPr>
              <w:t xml:space="preserve"> </w:t>
            </w:r>
            <w:proofErr w:type="spellStart"/>
            <w:r w:rsidRPr="00375F5A">
              <w:rPr>
                <w:rFonts w:asciiTheme="minorHAnsi" w:hAnsiTheme="minorHAnsi" w:cstheme="minorHAnsi"/>
                <w:bCs/>
                <w:szCs w:val="22"/>
                <w:lang w:val="fr-FR"/>
              </w:rPr>
              <w:t>ideas</w:t>
            </w:r>
            <w:proofErr w:type="spellEnd"/>
            <w:r w:rsidRPr="00375F5A">
              <w:rPr>
                <w:rFonts w:asciiTheme="minorHAnsi" w:hAnsiTheme="minorHAnsi" w:cstheme="minorHAnsi"/>
                <w:bCs/>
                <w:szCs w:val="22"/>
                <w:lang w:val="fr-FR"/>
              </w:rPr>
              <w:t xml:space="preserve"> about </w:t>
            </w:r>
            <w:proofErr w:type="spellStart"/>
            <w:r w:rsidR="001E6F7C">
              <w:rPr>
                <w:rFonts w:asciiTheme="minorHAnsi" w:hAnsiTheme="minorHAnsi" w:cstheme="minorHAnsi"/>
                <w:bCs/>
                <w:szCs w:val="22"/>
                <w:lang w:val="fr-FR"/>
              </w:rPr>
              <w:t>subject</w:t>
            </w:r>
            <w:proofErr w:type="spellEnd"/>
            <w:r w:rsidR="001E6F7C">
              <w:rPr>
                <w:rFonts w:asciiTheme="minorHAnsi" w:hAnsiTheme="minorHAnsi" w:cstheme="minorHAnsi"/>
                <w:bCs/>
                <w:szCs w:val="22"/>
                <w:lang w:val="fr-FR"/>
              </w:rPr>
              <w:t xml:space="preserve"> </w:t>
            </w:r>
            <w:proofErr w:type="spellStart"/>
            <w:r w:rsidR="001E6F7C">
              <w:rPr>
                <w:rFonts w:asciiTheme="minorHAnsi" w:hAnsiTheme="minorHAnsi" w:cstheme="minorHAnsi"/>
                <w:bCs/>
                <w:szCs w:val="22"/>
                <w:lang w:val="fr-FR"/>
              </w:rPr>
              <w:t>s</w:t>
            </w:r>
            <w:r w:rsidR="006E22AE">
              <w:rPr>
                <w:rFonts w:asciiTheme="minorHAnsi" w:hAnsiTheme="minorHAnsi" w:cstheme="minorHAnsi"/>
                <w:bCs/>
                <w:szCs w:val="22"/>
                <w:lang w:val="fr-FR"/>
              </w:rPr>
              <w:t>e</w:t>
            </w:r>
            <w:r w:rsidR="001E6F7C">
              <w:rPr>
                <w:rFonts w:asciiTheme="minorHAnsi" w:hAnsiTheme="minorHAnsi" w:cstheme="minorHAnsi"/>
                <w:bCs/>
                <w:szCs w:val="22"/>
                <w:lang w:val="fr-FR"/>
              </w:rPr>
              <w:t>lections</w:t>
            </w:r>
            <w:proofErr w:type="spellEnd"/>
            <w:r w:rsidR="001E6F7C">
              <w:rPr>
                <w:rFonts w:asciiTheme="minorHAnsi" w:hAnsiTheme="minorHAnsi" w:cstheme="minorHAnsi"/>
                <w:bCs/>
                <w:szCs w:val="22"/>
                <w:lang w:val="fr-FR"/>
              </w:rPr>
              <w:t xml:space="preserve"> and jobs</w:t>
            </w:r>
            <w:r w:rsidR="00370127" w:rsidRPr="00375F5A">
              <w:rPr>
                <w:rFonts w:asciiTheme="minorHAnsi" w:hAnsiTheme="minorHAnsi" w:cstheme="minorHAnsi"/>
                <w:bCs/>
                <w:szCs w:val="22"/>
                <w:lang w:val="fr-FR"/>
              </w:rPr>
              <w:t>,</w:t>
            </w:r>
            <w:r w:rsidRPr="00375F5A">
              <w:rPr>
                <w:rFonts w:asciiTheme="minorHAnsi" w:hAnsiTheme="minorHAnsi" w:cstheme="minorHAnsi"/>
                <w:bCs/>
                <w:szCs w:val="22"/>
                <w:lang w:val="fr-FR"/>
              </w:rPr>
              <w:t xml:space="preserve"> </w:t>
            </w:r>
            <w:proofErr w:type="spellStart"/>
            <w:r w:rsidRPr="00375F5A">
              <w:rPr>
                <w:rFonts w:asciiTheme="minorHAnsi" w:hAnsiTheme="minorHAnsi" w:cstheme="minorHAnsi"/>
                <w:bCs/>
                <w:szCs w:val="22"/>
                <w:lang w:val="fr-FR"/>
              </w:rPr>
              <w:t>such</w:t>
            </w:r>
            <w:proofErr w:type="spellEnd"/>
            <w:r w:rsidR="0098675D">
              <w:rPr>
                <w:rFonts w:asciiTheme="minorHAnsi" w:hAnsiTheme="minorHAnsi" w:cstheme="minorHAnsi"/>
                <w:bCs/>
                <w:szCs w:val="22"/>
                <w:lang w:val="fr-FR"/>
              </w:rPr>
              <w:t xml:space="preserve"> as</w:t>
            </w:r>
            <w:r w:rsidRPr="00375F5A">
              <w:rPr>
                <w:rFonts w:asciiTheme="minorHAnsi" w:hAnsiTheme="minorHAnsi" w:cstheme="minorHAnsi"/>
                <w:bCs/>
                <w:szCs w:val="22"/>
                <w:lang w:val="fr-FR"/>
              </w:rPr>
              <w:t xml:space="preserve"> </w:t>
            </w:r>
            <w:r w:rsidR="007D1E52" w:rsidRPr="00375F5A">
              <w:rPr>
                <w:rFonts w:asciiTheme="minorHAnsi" w:hAnsiTheme="minorHAnsi" w:cstheme="minorHAnsi"/>
                <w:bCs/>
                <w:i/>
                <w:iCs/>
                <w:szCs w:val="22"/>
                <w:lang w:val="fr-FR"/>
              </w:rPr>
              <w:t>En année 11, je vais étudier les médias, la photographie et l’anglais car je voudrais devenir journaliste</w:t>
            </w:r>
            <w:r w:rsidR="007D1E52" w:rsidRPr="00375F5A">
              <w:rPr>
                <w:rFonts w:asciiTheme="minorHAnsi" w:hAnsiTheme="minorHAnsi" w:cstheme="minorHAnsi"/>
                <w:bCs/>
                <w:szCs w:val="22"/>
                <w:lang w:val="fr-FR"/>
              </w:rPr>
              <w:t xml:space="preserve">. </w:t>
            </w:r>
          </w:p>
          <w:p w14:paraId="13405906" w14:textId="4C394E7E" w:rsidR="0032010F" w:rsidRPr="00375F5A" w:rsidRDefault="00C4509E" w:rsidP="00E462B8">
            <w:pPr>
              <w:pStyle w:val="ListParagraph"/>
              <w:numPr>
                <w:ilvl w:val="0"/>
                <w:numId w:val="2"/>
              </w:numPr>
              <w:rPr>
                <w:rFonts w:asciiTheme="minorHAnsi" w:hAnsiTheme="minorHAnsi" w:cstheme="minorHAnsi"/>
                <w:bCs/>
                <w:szCs w:val="22"/>
                <w:lang w:val="fr-FR"/>
              </w:rPr>
            </w:pPr>
            <w:proofErr w:type="spellStart"/>
            <w:proofErr w:type="gramStart"/>
            <w:r w:rsidRPr="00375F5A">
              <w:rPr>
                <w:rFonts w:asciiTheme="minorHAnsi" w:hAnsiTheme="minorHAnsi" w:cstheme="minorHAnsi"/>
                <w:bCs/>
                <w:szCs w:val="22"/>
                <w:lang w:val="fr-FR"/>
              </w:rPr>
              <w:t>share</w:t>
            </w:r>
            <w:proofErr w:type="spellEnd"/>
            <w:proofErr w:type="gramEnd"/>
            <w:r w:rsidRPr="00375F5A">
              <w:rPr>
                <w:rFonts w:asciiTheme="minorHAnsi" w:hAnsiTheme="minorHAnsi" w:cstheme="minorHAnsi"/>
                <w:bCs/>
                <w:szCs w:val="22"/>
                <w:lang w:val="fr-FR"/>
              </w:rPr>
              <w:t xml:space="preserve"> and compare </w:t>
            </w:r>
            <w:proofErr w:type="spellStart"/>
            <w:r w:rsidRPr="00375F5A">
              <w:rPr>
                <w:rFonts w:asciiTheme="minorHAnsi" w:hAnsiTheme="minorHAnsi" w:cstheme="minorHAnsi"/>
                <w:bCs/>
                <w:szCs w:val="22"/>
                <w:lang w:val="fr-FR"/>
              </w:rPr>
              <w:t>holiday</w:t>
            </w:r>
            <w:proofErr w:type="spellEnd"/>
            <w:r w:rsidRPr="00375F5A">
              <w:rPr>
                <w:rFonts w:asciiTheme="minorHAnsi" w:hAnsiTheme="minorHAnsi" w:cstheme="minorHAnsi"/>
                <w:bCs/>
                <w:szCs w:val="22"/>
                <w:lang w:val="fr-FR"/>
              </w:rPr>
              <w:t xml:space="preserve"> </w:t>
            </w:r>
            <w:proofErr w:type="spellStart"/>
            <w:r w:rsidR="001E6F7C">
              <w:rPr>
                <w:rFonts w:asciiTheme="minorHAnsi" w:hAnsiTheme="minorHAnsi" w:cstheme="minorHAnsi"/>
                <w:bCs/>
                <w:szCs w:val="22"/>
                <w:lang w:val="fr-FR"/>
              </w:rPr>
              <w:t>exp</w:t>
            </w:r>
            <w:r w:rsidR="006E22AE">
              <w:rPr>
                <w:rFonts w:asciiTheme="minorHAnsi" w:hAnsiTheme="minorHAnsi" w:cstheme="minorHAnsi"/>
                <w:bCs/>
                <w:szCs w:val="22"/>
                <w:lang w:val="fr-FR"/>
              </w:rPr>
              <w:t>e</w:t>
            </w:r>
            <w:r w:rsidR="001E6F7C">
              <w:rPr>
                <w:rFonts w:asciiTheme="minorHAnsi" w:hAnsiTheme="minorHAnsi" w:cstheme="minorHAnsi"/>
                <w:bCs/>
                <w:szCs w:val="22"/>
                <w:lang w:val="fr-FR"/>
              </w:rPr>
              <w:t>riences</w:t>
            </w:r>
            <w:proofErr w:type="spellEnd"/>
            <w:r w:rsidR="001E6F7C">
              <w:rPr>
                <w:rFonts w:asciiTheme="minorHAnsi" w:hAnsiTheme="minorHAnsi" w:cstheme="minorHAnsi"/>
                <w:bCs/>
                <w:szCs w:val="22"/>
                <w:lang w:val="fr-FR"/>
              </w:rPr>
              <w:t xml:space="preserve"> </w:t>
            </w:r>
            <w:proofErr w:type="spellStart"/>
            <w:r w:rsidR="001E6F7C">
              <w:rPr>
                <w:rFonts w:asciiTheme="minorHAnsi" w:hAnsiTheme="minorHAnsi" w:cstheme="minorHAnsi"/>
                <w:bCs/>
                <w:szCs w:val="22"/>
                <w:lang w:val="fr-FR"/>
              </w:rPr>
              <w:t>with</w:t>
            </w:r>
            <w:proofErr w:type="spellEnd"/>
            <w:r w:rsidR="001E6F7C">
              <w:rPr>
                <w:rFonts w:asciiTheme="minorHAnsi" w:hAnsiTheme="minorHAnsi" w:cstheme="minorHAnsi"/>
                <w:bCs/>
                <w:szCs w:val="22"/>
                <w:lang w:val="fr-FR"/>
              </w:rPr>
              <w:t xml:space="preserve"> </w:t>
            </w:r>
            <w:proofErr w:type="spellStart"/>
            <w:r w:rsidR="001E6F7C">
              <w:rPr>
                <w:rFonts w:asciiTheme="minorHAnsi" w:hAnsiTheme="minorHAnsi" w:cstheme="minorHAnsi"/>
                <w:bCs/>
                <w:szCs w:val="22"/>
                <w:lang w:val="fr-FR"/>
              </w:rPr>
              <w:t>peers</w:t>
            </w:r>
            <w:proofErr w:type="spellEnd"/>
            <w:r w:rsidRPr="00375F5A">
              <w:rPr>
                <w:rFonts w:asciiTheme="minorHAnsi" w:hAnsiTheme="minorHAnsi" w:cstheme="minorHAnsi"/>
                <w:bCs/>
                <w:szCs w:val="22"/>
                <w:lang w:val="fr-FR"/>
              </w:rPr>
              <w:t xml:space="preserve">, </w:t>
            </w:r>
            <w:proofErr w:type="spellStart"/>
            <w:r w:rsidRPr="00375F5A">
              <w:rPr>
                <w:rFonts w:asciiTheme="minorHAnsi" w:hAnsiTheme="minorHAnsi" w:cstheme="minorHAnsi"/>
                <w:bCs/>
                <w:szCs w:val="22"/>
                <w:lang w:val="fr-FR"/>
              </w:rPr>
              <w:t>such</w:t>
            </w:r>
            <w:proofErr w:type="spellEnd"/>
            <w:r w:rsidRPr="00375F5A">
              <w:rPr>
                <w:rFonts w:asciiTheme="minorHAnsi" w:hAnsiTheme="minorHAnsi" w:cstheme="minorHAnsi"/>
                <w:bCs/>
                <w:szCs w:val="22"/>
                <w:lang w:val="fr-FR"/>
              </w:rPr>
              <w:t xml:space="preserve"> as </w:t>
            </w:r>
            <w:r w:rsidRPr="00375F5A">
              <w:rPr>
                <w:rFonts w:asciiTheme="minorHAnsi" w:hAnsiTheme="minorHAnsi" w:cstheme="minorHAnsi"/>
                <w:bCs/>
                <w:i/>
                <w:iCs/>
                <w:szCs w:val="22"/>
                <w:lang w:val="fr-FR"/>
              </w:rPr>
              <w:t>Où es-tu allé pendant les vacances ? Je suis resté(e) chez des amis de mes parents qui habit</w:t>
            </w:r>
            <w:r w:rsidR="005F27B5" w:rsidRPr="00375F5A">
              <w:rPr>
                <w:rFonts w:asciiTheme="minorHAnsi" w:hAnsiTheme="minorHAnsi" w:cstheme="minorHAnsi"/>
                <w:bCs/>
                <w:i/>
                <w:iCs/>
                <w:szCs w:val="22"/>
                <w:lang w:val="fr-FR"/>
              </w:rPr>
              <w:t>aient</w:t>
            </w:r>
            <w:r w:rsidRPr="00375F5A">
              <w:rPr>
                <w:rFonts w:asciiTheme="minorHAnsi" w:hAnsiTheme="minorHAnsi" w:cstheme="minorHAnsi"/>
                <w:bCs/>
                <w:i/>
                <w:iCs/>
                <w:szCs w:val="22"/>
                <w:lang w:val="fr-FR"/>
              </w:rPr>
              <w:t xml:space="preserve"> à Paris</w:t>
            </w:r>
            <w:r w:rsidR="0032010F" w:rsidRPr="00375F5A">
              <w:rPr>
                <w:rFonts w:asciiTheme="minorHAnsi" w:hAnsiTheme="minorHAnsi" w:cstheme="minorHAnsi"/>
                <w:bCs/>
                <w:i/>
                <w:iCs/>
                <w:szCs w:val="22"/>
                <w:lang w:val="fr-FR"/>
              </w:rPr>
              <w:t xml:space="preserve"> et me suis levé tard tous les matins</w:t>
            </w:r>
            <w:proofErr w:type="gramStart"/>
            <w:r w:rsidR="006A2F95" w:rsidRPr="00375F5A">
              <w:rPr>
                <w:rFonts w:asciiTheme="minorHAnsi" w:hAnsiTheme="minorHAnsi" w:cstheme="minorHAnsi"/>
                <w:bCs/>
                <w:i/>
                <w:iCs/>
                <w:szCs w:val="22"/>
                <w:lang w:val="fr-FR"/>
              </w:rPr>
              <w:t>.</w:t>
            </w:r>
            <w:r w:rsidR="009E1AB1" w:rsidRPr="00375F5A">
              <w:rPr>
                <w:rFonts w:asciiTheme="minorHAnsi" w:hAnsiTheme="minorHAnsi" w:cstheme="minorHAnsi"/>
                <w:bCs/>
                <w:i/>
                <w:iCs/>
                <w:szCs w:val="22"/>
                <w:lang w:val="fr-FR"/>
              </w:rPr>
              <w:t>;</w:t>
            </w:r>
            <w:proofErr w:type="gramEnd"/>
            <w:r w:rsidR="003C7735" w:rsidRPr="00375F5A">
              <w:rPr>
                <w:rFonts w:asciiTheme="minorHAnsi" w:hAnsiTheme="minorHAnsi" w:cstheme="minorHAnsi"/>
                <w:bCs/>
                <w:i/>
                <w:iCs/>
                <w:szCs w:val="22"/>
                <w:lang w:val="fr-FR"/>
              </w:rPr>
              <w:t> </w:t>
            </w:r>
            <w:r w:rsidR="00D1493D" w:rsidRPr="00375F5A">
              <w:rPr>
                <w:rFonts w:asciiTheme="minorHAnsi" w:hAnsiTheme="minorHAnsi" w:cstheme="minorHAnsi"/>
                <w:bCs/>
                <w:i/>
                <w:iCs/>
                <w:szCs w:val="22"/>
                <w:lang w:val="fr-FR"/>
              </w:rPr>
              <w:t xml:space="preserve">Pendant les vacances </w:t>
            </w:r>
            <w:proofErr w:type="gramStart"/>
            <w:r w:rsidR="00D1493D" w:rsidRPr="00375F5A">
              <w:rPr>
                <w:rFonts w:asciiTheme="minorHAnsi" w:hAnsiTheme="minorHAnsi" w:cstheme="minorHAnsi"/>
                <w:bCs/>
                <w:i/>
                <w:iCs/>
                <w:szCs w:val="22"/>
                <w:lang w:val="fr-FR"/>
              </w:rPr>
              <w:t xml:space="preserve">d’été, </w:t>
            </w:r>
            <w:r w:rsidR="001B46DC" w:rsidRPr="00375F5A">
              <w:rPr>
                <w:rFonts w:asciiTheme="minorHAnsi" w:hAnsiTheme="minorHAnsi" w:cstheme="minorHAnsi"/>
                <w:bCs/>
                <w:i/>
                <w:iCs/>
                <w:szCs w:val="22"/>
                <w:lang w:val="fr-FR"/>
              </w:rPr>
              <w:t xml:space="preserve"> j’irais</w:t>
            </w:r>
            <w:proofErr w:type="gramEnd"/>
            <w:r w:rsidR="00D1493D" w:rsidRPr="00375F5A">
              <w:rPr>
                <w:rFonts w:asciiTheme="minorHAnsi" w:hAnsiTheme="minorHAnsi" w:cstheme="minorHAnsi"/>
                <w:bCs/>
                <w:i/>
                <w:iCs/>
                <w:szCs w:val="22"/>
                <w:lang w:val="fr-FR"/>
              </w:rPr>
              <w:t xml:space="preserve"> à Esperance, camper pour deux semaines avec ma famille.</w:t>
            </w:r>
          </w:p>
          <w:p w14:paraId="773C91D7" w14:textId="77777777" w:rsidR="00DA1CF7" w:rsidRPr="001E6F7C" w:rsidRDefault="00C4509E" w:rsidP="00E462B8">
            <w:pPr>
              <w:pStyle w:val="ListParagraph"/>
              <w:numPr>
                <w:ilvl w:val="0"/>
                <w:numId w:val="2"/>
              </w:numPr>
              <w:rPr>
                <w:rFonts w:asciiTheme="minorHAnsi" w:hAnsiTheme="minorHAnsi" w:cstheme="minorHAnsi"/>
                <w:bCs/>
                <w:szCs w:val="22"/>
                <w:lang w:val="fr-FR"/>
              </w:rPr>
            </w:pPr>
            <w:proofErr w:type="spellStart"/>
            <w:proofErr w:type="gramStart"/>
            <w:r w:rsidRPr="00375F5A">
              <w:rPr>
                <w:rFonts w:asciiTheme="minorHAnsi" w:hAnsiTheme="minorHAnsi" w:cstheme="minorHAnsi"/>
                <w:bCs/>
                <w:szCs w:val="22"/>
                <w:lang w:val="fr-FR"/>
              </w:rPr>
              <w:lastRenderedPageBreak/>
              <w:t>discuss</w:t>
            </w:r>
            <w:proofErr w:type="spellEnd"/>
            <w:proofErr w:type="gramEnd"/>
            <w:r w:rsidRPr="00375F5A">
              <w:rPr>
                <w:rFonts w:asciiTheme="minorHAnsi" w:hAnsiTheme="minorHAnsi" w:cstheme="minorHAnsi"/>
                <w:bCs/>
                <w:szCs w:val="22"/>
                <w:lang w:val="fr-FR"/>
              </w:rPr>
              <w:t xml:space="preserve"> the </w:t>
            </w:r>
            <w:proofErr w:type="spellStart"/>
            <w:r w:rsidRPr="00375F5A">
              <w:rPr>
                <w:rFonts w:asciiTheme="minorHAnsi" w:hAnsiTheme="minorHAnsi" w:cstheme="minorHAnsi"/>
                <w:bCs/>
                <w:szCs w:val="22"/>
                <w:lang w:val="fr-FR"/>
              </w:rPr>
              <w:t>benefits</w:t>
            </w:r>
            <w:proofErr w:type="spellEnd"/>
            <w:r w:rsidRPr="00375F5A">
              <w:rPr>
                <w:rFonts w:asciiTheme="minorHAnsi" w:hAnsiTheme="minorHAnsi" w:cstheme="minorHAnsi"/>
                <w:bCs/>
                <w:szCs w:val="22"/>
                <w:lang w:val="fr-FR"/>
              </w:rPr>
              <w:t xml:space="preserve"> of cultural exchanges,</w:t>
            </w:r>
            <w:r w:rsidR="00371BB2" w:rsidRPr="00375F5A">
              <w:rPr>
                <w:rFonts w:asciiTheme="minorHAnsi" w:hAnsiTheme="minorHAnsi" w:cstheme="minorHAnsi"/>
                <w:bCs/>
                <w:szCs w:val="22"/>
                <w:lang w:val="fr-FR"/>
              </w:rPr>
              <w:t xml:space="preserve"> </w:t>
            </w:r>
            <w:proofErr w:type="spellStart"/>
            <w:r w:rsidRPr="00375F5A">
              <w:rPr>
                <w:rFonts w:asciiTheme="minorHAnsi" w:hAnsiTheme="minorHAnsi" w:cstheme="minorHAnsi"/>
                <w:bCs/>
                <w:szCs w:val="22"/>
                <w:lang w:val="fr-FR"/>
              </w:rPr>
              <w:t>such</w:t>
            </w:r>
            <w:proofErr w:type="spellEnd"/>
            <w:r w:rsidRPr="00375F5A">
              <w:rPr>
                <w:rFonts w:asciiTheme="minorHAnsi" w:hAnsiTheme="minorHAnsi" w:cstheme="minorHAnsi"/>
                <w:bCs/>
                <w:szCs w:val="22"/>
                <w:lang w:val="fr-FR"/>
              </w:rPr>
              <w:t xml:space="preserve"> as </w:t>
            </w:r>
            <w:r w:rsidR="001B46DC" w:rsidRPr="00375F5A">
              <w:rPr>
                <w:rFonts w:asciiTheme="minorHAnsi" w:hAnsiTheme="minorHAnsi" w:cstheme="minorHAnsi"/>
                <w:bCs/>
                <w:i/>
                <w:iCs/>
                <w:szCs w:val="22"/>
                <w:lang w:val="fr-FR"/>
              </w:rPr>
              <w:t xml:space="preserve">J’aimerais </w:t>
            </w:r>
            <w:r w:rsidRPr="00375F5A">
              <w:rPr>
                <w:rFonts w:asciiTheme="minorHAnsi" w:hAnsiTheme="minorHAnsi" w:cstheme="minorHAnsi"/>
                <w:bCs/>
                <w:i/>
                <w:iCs/>
                <w:szCs w:val="22"/>
                <w:lang w:val="fr-FR"/>
              </w:rPr>
              <w:t xml:space="preserve">faire un échange en </w:t>
            </w:r>
            <w:r w:rsidR="0050385E" w:rsidRPr="00375F5A">
              <w:rPr>
                <w:rFonts w:asciiTheme="minorHAnsi" w:hAnsiTheme="minorHAnsi" w:cstheme="minorHAnsi"/>
                <w:bCs/>
                <w:i/>
                <w:iCs/>
                <w:szCs w:val="22"/>
                <w:lang w:val="fr-FR"/>
              </w:rPr>
              <w:t>Nouvelle-Calédonie</w:t>
            </w:r>
            <w:r w:rsidR="00E45A73" w:rsidRPr="00375F5A">
              <w:rPr>
                <w:rFonts w:asciiTheme="minorHAnsi" w:hAnsiTheme="minorHAnsi" w:cstheme="minorHAnsi"/>
                <w:bCs/>
                <w:i/>
                <w:iCs/>
                <w:szCs w:val="22"/>
                <w:lang w:val="fr-FR"/>
              </w:rPr>
              <w:t xml:space="preserve"> pour améliorer mon français.</w:t>
            </w:r>
          </w:p>
          <w:p w14:paraId="3A116636" w14:textId="7B90F776" w:rsidR="001E6F7C" w:rsidRPr="00375F5A" w:rsidRDefault="001E6F7C" w:rsidP="00E462B8">
            <w:pPr>
              <w:pStyle w:val="ListParagraph"/>
              <w:numPr>
                <w:ilvl w:val="0"/>
                <w:numId w:val="2"/>
              </w:numPr>
              <w:rPr>
                <w:rFonts w:asciiTheme="minorHAnsi" w:hAnsiTheme="minorHAnsi" w:cstheme="minorHAnsi"/>
                <w:bCs/>
                <w:szCs w:val="22"/>
                <w:lang w:val="fr-FR"/>
              </w:rPr>
            </w:pPr>
            <w:proofErr w:type="spellStart"/>
            <w:proofErr w:type="gramStart"/>
            <w:r w:rsidRPr="001E6F7C">
              <w:rPr>
                <w:rFonts w:asciiTheme="minorHAnsi" w:hAnsiTheme="minorHAnsi" w:cstheme="minorHAnsi"/>
                <w:bCs/>
                <w:szCs w:val="22"/>
                <w:lang w:val="fr-FR"/>
              </w:rPr>
              <w:t>participate</w:t>
            </w:r>
            <w:proofErr w:type="spellEnd"/>
            <w:proofErr w:type="gramEnd"/>
            <w:r w:rsidRPr="001E6F7C">
              <w:rPr>
                <w:rFonts w:asciiTheme="minorHAnsi" w:hAnsiTheme="minorHAnsi" w:cstheme="minorHAnsi"/>
                <w:bCs/>
                <w:szCs w:val="22"/>
                <w:lang w:val="fr-FR"/>
              </w:rPr>
              <w:t xml:space="preserve"> in </w:t>
            </w:r>
            <w:proofErr w:type="spellStart"/>
            <w:r w:rsidRPr="001E6F7C">
              <w:rPr>
                <w:rFonts w:asciiTheme="minorHAnsi" w:hAnsiTheme="minorHAnsi" w:cstheme="minorHAnsi"/>
                <w:bCs/>
                <w:szCs w:val="22"/>
                <w:lang w:val="fr-FR"/>
              </w:rPr>
              <w:t>reflective</w:t>
            </w:r>
            <w:proofErr w:type="spellEnd"/>
            <w:r w:rsidRPr="001E6F7C">
              <w:rPr>
                <w:rFonts w:asciiTheme="minorHAnsi" w:hAnsiTheme="minorHAnsi" w:cstheme="minorHAnsi"/>
                <w:bCs/>
                <w:szCs w:val="22"/>
                <w:lang w:val="fr-FR"/>
              </w:rPr>
              <w:t xml:space="preserve"> </w:t>
            </w:r>
            <w:proofErr w:type="spellStart"/>
            <w:r w:rsidRPr="001E6F7C">
              <w:rPr>
                <w:rFonts w:asciiTheme="minorHAnsi" w:hAnsiTheme="minorHAnsi" w:cstheme="minorHAnsi"/>
                <w:bCs/>
                <w:szCs w:val="22"/>
                <w:lang w:val="fr-FR"/>
              </w:rPr>
              <w:t>activities</w:t>
            </w:r>
            <w:proofErr w:type="spellEnd"/>
            <w:r w:rsidRPr="001E6F7C">
              <w:rPr>
                <w:rFonts w:asciiTheme="minorHAnsi" w:hAnsiTheme="minorHAnsi" w:cstheme="minorHAnsi"/>
                <w:bCs/>
                <w:szCs w:val="22"/>
                <w:lang w:val="fr-FR"/>
              </w:rPr>
              <w:t xml:space="preserve"> and </w:t>
            </w:r>
            <w:proofErr w:type="spellStart"/>
            <w:r w:rsidRPr="001E6F7C">
              <w:rPr>
                <w:rFonts w:asciiTheme="minorHAnsi" w:hAnsiTheme="minorHAnsi" w:cstheme="minorHAnsi"/>
                <w:bCs/>
                <w:szCs w:val="22"/>
                <w:lang w:val="fr-FR"/>
              </w:rPr>
              <w:t>evaluations</w:t>
            </w:r>
            <w:proofErr w:type="spellEnd"/>
            <w:r w:rsidRPr="001E6F7C">
              <w:rPr>
                <w:rFonts w:asciiTheme="minorHAnsi" w:hAnsiTheme="minorHAnsi" w:cstheme="minorHAnsi"/>
                <w:bCs/>
                <w:szCs w:val="22"/>
                <w:lang w:val="fr-FR"/>
              </w:rPr>
              <w:t xml:space="preserve"> of </w:t>
            </w:r>
            <w:proofErr w:type="spellStart"/>
            <w:r w:rsidRPr="001E6F7C">
              <w:rPr>
                <w:rFonts w:asciiTheme="minorHAnsi" w:hAnsiTheme="minorHAnsi" w:cstheme="minorHAnsi"/>
                <w:bCs/>
                <w:szCs w:val="22"/>
                <w:lang w:val="fr-FR"/>
              </w:rPr>
              <w:t>experiences</w:t>
            </w:r>
            <w:proofErr w:type="spellEnd"/>
            <w:r w:rsidRPr="001E6F7C">
              <w:rPr>
                <w:rFonts w:asciiTheme="minorHAnsi" w:hAnsiTheme="minorHAnsi" w:cstheme="minorHAnsi"/>
                <w:bCs/>
                <w:szCs w:val="22"/>
                <w:lang w:val="fr-FR"/>
              </w:rPr>
              <w:t xml:space="preserve">, </w:t>
            </w:r>
            <w:proofErr w:type="spellStart"/>
            <w:r w:rsidRPr="001E6F7C">
              <w:rPr>
                <w:rFonts w:asciiTheme="minorHAnsi" w:hAnsiTheme="minorHAnsi" w:cstheme="minorHAnsi"/>
                <w:bCs/>
                <w:szCs w:val="22"/>
                <w:lang w:val="fr-FR"/>
              </w:rPr>
              <w:t>using</w:t>
            </w:r>
            <w:proofErr w:type="spellEnd"/>
            <w:r w:rsidRPr="001E6F7C">
              <w:rPr>
                <w:rFonts w:asciiTheme="minorHAnsi" w:hAnsiTheme="minorHAnsi" w:cstheme="minorHAnsi"/>
                <w:bCs/>
                <w:szCs w:val="22"/>
                <w:lang w:val="fr-FR"/>
              </w:rPr>
              <w:t xml:space="preserve"> </w:t>
            </w:r>
            <w:proofErr w:type="spellStart"/>
            <w:r w:rsidRPr="001E6F7C">
              <w:rPr>
                <w:rFonts w:asciiTheme="minorHAnsi" w:hAnsiTheme="minorHAnsi" w:cstheme="minorHAnsi"/>
                <w:bCs/>
                <w:szCs w:val="22"/>
                <w:lang w:val="fr-FR"/>
              </w:rPr>
              <w:t>language</w:t>
            </w:r>
            <w:proofErr w:type="spellEnd"/>
            <w:r w:rsidRPr="001E6F7C">
              <w:rPr>
                <w:rFonts w:asciiTheme="minorHAnsi" w:hAnsiTheme="minorHAnsi" w:cstheme="minorHAnsi"/>
                <w:bCs/>
                <w:szCs w:val="22"/>
                <w:lang w:val="fr-FR"/>
              </w:rPr>
              <w:t xml:space="preserve"> and expressions, </w:t>
            </w:r>
            <w:proofErr w:type="spellStart"/>
            <w:r w:rsidRPr="001E6F7C">
              <w:rPr>
                <w:rFonts w:asciiTheme="minorHAnsi" w:hAnsiTheme="minorHAnsi" w:cstheme="minorHAnsi"/>
                <w:bCs/>
                <w:szCs w:val="22"/>
                <w:lang w:val="fr-FR"/>
              </w:rPr>
              <w:t>such</w:t>
            </w:r>
            <w:proofErr w:type="spellEnd"/>
            <w:r w:rsidRPr="001E6F7C">
              <w:rPr>
                <w:rFonts w:asciiTheme="minorHAnsi" w:hAnsiTheme="minorHAnsi" w:cstheme="minorHAnsi"/>
                <w:bCs/>
                <w:szCs w:val="22"/>
                <w:lang w:val="fr-FR"/>
              </w:rPr>
              <w:t xml:space="preserve"> as </w:t>
            </w:r>
            <w:r w:rsidRPr="001E6F7C">
              <w:rPr>
                <w:rFonts w:asciiTheme="minorHAnsi" w:hAnsiTheme="minorHAnsi" w:cstheme="minorHAnsi"/>
                <w:bCs/>
                <w:i/>
                <w:iCs/>
                <w:szCs w:val="22"/>
                <w:lang w:val="fr-FR"/>
              </w:rPr>
              <w:t xml:space="preserve">Selon vous, </w:t>
            </w:r>
            <w:proofErr w:type="gramStart"/>
            <w:r w:rsidRPr="001E6F7C">
              <w:rPr>
                <w:rFonts w:asciiTheme="minorHAnsi" w:hAnsiTheme="minorHAnsi" w:cstheme="minorHAnsi"/>
                <w:bCs/>
                <w:i/>
                <w:iCs/>
                <w:szCs w:val="22"/>
                <w:lang w:val="fr-FR"/>
              </w:rPr>
              <w:t>...?</w:t>
            </w:r>
            <w:r>
              <w:rPr>
                <w:rFonts w:asciiTheme="minorHAnsi" w:hAnsiTheme="minorHAnsi" w:cstheme="minorHAnsi"/>
                <w:bCs/>
                <w:szCs w:val="22"/>
                <w:lang w:val="fr-FR"/>
              </w:rPr>
              <w:t>;</w:t>
            </w:r>
            <w:proofErr w:type="gramEnd"/>
            <w:r w:rsidRPr="001E6F7C">
              <w:rPr>
                <w:rFonts w:asciiTheme="minorHAnsi" w:hAnsiTheme="minorHAnsi" w:cstheme="minorHAnsi"/>
                <w:bCs/>
                <w:szCs w:val="22"/>
                <w:lang w:val="fr-FR"/>
              </w:rPr>
              <w:t xml:space="preserve"> </w:t>
            </w:r>
            <w:r w:rsidRPr="001E6F7C">
              <w:rPr>
                <w:rFonts w:asciiTheme="minorHAnsi" w:hAnsiTheme="minorHAnsi" w:cstheme="minorHAnsi"/>
                <w:bCs/>
                <w:i/>
                <w:iCs/>
                <w:szCs w:val="22"/>
                <w:lang w:val="fr-FR"/>
              </w:rPr>
              <w:t xml:space="preserve">A votre avis, </w:t>
            </w:r>
            <w:proofErr w:type="gramStart"/>
            <w:r w:rsidRPr="001E6F7C">
              <w:rPr>
                <w:rFonts w:asciiTheme="minorHAnsi" w:hAnsiTheme="minorHAnsi" w:cstheme="minorHAnsi"/>
                <w:bCs/>
                <w:i/>
                <w:iCs/>
                <w:szCs w:val="22"/>
                <w:lang w:val="fr-FR"/>
              </w:rPr>
              <w:t>...?</w:t>
            </w:r>
            <w:r w:rsidRPr="001E6F7C">
              <w:rPr>
                <w:rFonts w:asciiTheme="minorHAnsi" w:hAnsiTheme="minorHAnsi" w:cstheme="minorHAnsi"/>
                <w:bCs/>
                <w:szCs w:val="22"/>
                <w:lang w:val="fr-FR"/>
              </w:rPr>
              <w:t>;</w:t>
            </w:r>
            <w:proofErr w:type="gramEnd"/>
            <w:r w:rsidRPr="001E6F7C">
              <w:rPr>
                <w:rFonts w:asciiTheme="minorHAnsi" w:hAnsiTheme="minorHAnsi" w:cstheme="minorHAnsi"/>
                <w:bCs/>
                <w:szCs w:val="22"/>
                <w:lang w:val="fr-FR"/>
              </w:rPr>
              <w:t xml:space="preserve"> </w:t>
            </w:r>
            <w:r w:rsidRPr="001E6F7C">
              <w:rPr>
                <w:rFonts w:asciiTheme="minorHAnsi" w:hAnsiTheme="minorHAnsi" w:cstheme="minorHAnsi"/>
                <w:bCs/>
                <w:i/>
                <w:iCs/>
                <w:szCs w:val="22"/>
                <w:lang w:val="fr-FR"/>
              </w:rPr>
              <w:t xml:space="preserve">A mon avis, </w:t>
            </w:r>
            <w:proofErr w:type="gramStart"/>
            <w:r w:rsidRPr="001E6F7C">
              <w:rPr>
                <w:rFonts w:asciiTheme="minorHAnsi" w:hAnsiTheme="minorHAnsi" w:cstheme="minorHAnsi"/>
                <w:bCs/>
                <w:i/>
                <w:iCs/>
                <w:szCs w:val="22"/>
                <w:lang w:val="fr-FR"/>
              </w:rPr>
              <w:t>...?</w:t>
            </w:r>
            <w:proofErr w:type="gramEnd"/>
            <w:r w:rsidRPr="001E6F7C">
              <w:rPr>
                <w:rFonts w:asciiTheme="minorHAnsi" w:hAnsiTheme="minorHAnsi" w:cstheme="minorHAnsi"/>
                <w:bCs/>
                <w:i/>
                <w:iCs/>
                <w:szCs w:val="22"/>
                <w:lang w:val="fr-FR"/>
              </w:rPr>
              <w:t xml:space="preserve"> Pourquoi </w:t>
            </w:r>
            <w:proofErr w:type="gramStart"/>
            <w:r w:rsidRPr="001E6F7C">
              <w:rPr>
                <w:rFonts w:asciiTheme="minorHAnsi" w:hAnsiTheme="minorHAnsi" w:cstheme="minorHAnsi"/>
                <w:bCs/>
                <w:i/>
                <w:iCs/>
                <w:szCs w:val="22"/>
                <w:lang w:val="fr-FR"/>
              </w:rPr>
              <w:t>...?</w:t>
            </w:r>
            <w:r w:rsidRPr="001E6F7C">
              <w:rPr>
                <w:rFonts w:asciiTheme="minorHAnsi" w:hAnsiTheme="minorHAnsi" w:cstheme="minorHAnsi"/>
                <w:bCs/>
                <w:szCs w:val="22"/>
                <w:lang w:val="fr-FR"/>
              </w:rPr>
              <w:t>;</w:t>
            </w:r>
            <w:proofErr w:type="gramEnd"/>
            <w:r w:rsidRPr="001E6F7C">
              <w:rPr>
                <w:rFonts w:asciiTheme="minorHAnsi" w:hAnsiTheme="minorHAnsi" w:cstheme="minorHAnsi"/>
                <w:bCs/>
                <w:szCs w:val="22"/>
                <w:lang w:val="fr-FR"/>
              </w:rPr>
              <w:t xml:space="preserve"> </w:t>
            </w:r>
            <w:r w:rsidRPr="001E6F7C">
              <w:rPr>
                <w:rFonts w:asciiTheme="minorHAnsi" w:hAnsiTheme="minorHAnsi" w:cstheme="minorHAnsi"/>
                <w:bCs/>
                <w:i/>
                <w:iCs/>
                <w:szCs w:val="22"/>
                <w:lang w:val="fr-FR"/>
              </w:rPr>
              <w:t xml:space="preserve">Pour quelle raison, </w:t>
            </w:r>
            <w:proofErr w:type="gramStart"/>
            <w:r w:rsidRPr="001E6F7C">
              <w:rPr>
                <w:rFonts w:asciiTheme="minorHAnsi" w:hAnsiTheme="minorHAnsi" w:cstheme="minorHAnsi"/>
                <w:bCs/>
                <w:i/>
                <w:iCs/>
                <w:szCs w:val="22"/>
                <w:lang w:val="fr-FR"/>
              </w:rPr>
              <w:t>...?</w:t>
            </w:r>
            <w:proofErr w:type="gramEnd"/>
          </w:p>
        </w:tc>
      </w:tr>
      <w:tr w:rsidR="008731C7" w:rsidRPr="003A17CC" w14:paraId="09441497" w14:textId="77777777" w:rsidTr="00236E3B">
        <w:trPr>
          <w:trHeight w:val="796"/>
        </w:trPr>
        <w:tc>
          <w:tcPr>
            <w:tcW w:w="0" w:type="pct"/>
          </w:tcPr>
          <w:p w14:paraId="21635A3E" w14:textId="5C504D66" w:rsidR="008731C7" w:rsidRPr="00375F5A" w:rsidRDefault="008731C7" w:rsidP="00E462B8">
            <w:pPr>
              <w:spacing w:after="120"/>
              <w:rPr>
                <w:rFonts w:cs="Calibri"/>
                <w:szCs w:val="22"/>
                <w:lang w:val="en-US"/>
              </w:rPr>
            </w:pPr>
            <w:r w:rsidRPr="00375F5A">
              <w:rPr>
                <w:rFonts w:cs="Calibri"/>
                <w:szCs w:val="22"/>
                <w:lang w:val="en-US"/>
              </w:rPr>
              <w:lastRenderedPageBreak/>
              <w:t xml:space="preserve">Participate in </w:t>
            </w:r>
            <w:r w:rsidR="0035163C" w:rsidRPr="00375F5A">
              <w:rPr>
                <w:rFonts w:cs="Calibri"/>
                <w:szCs w:val="22"/>
                <w:lang w:val="en-US"/>
              </w:rPr>
              <w:t>exchanges related to</w:t>
            </w:r>
            <w:r w:rsidRPr="00375F5A">
              <w:rPr>
                <w:rFonts w:cs="Calibri"/>
                <w:szCs w:val="22"/>
                <w:lang w:val="en-US"/>
              </w:rPr>
              <w:t xml:space="preserve"> classroom </w:t>
            </w:r>
            <w:r w:rsidR="0035163C" w:rsidRPr="00375F5A">
              <w:rPr>
                <w:rFonts w:cs="Calibri"/>
                <w:szCs w:val="22"/>
                <w:lang w:val="en-US"/>
              </w:rPr>
              <w:t>activit</w:t>
            </w:r>
            <w:r w:rsidR="00071926" w:rsidRPr="00375F5A">
              <w:rPr>
                <w:rFonts w:cs="Calibri"/>
                <w:szCs w:val="22"/>
                <w:lang w:val="en-US"/>
              </w:rPr>
              <w:t>i</w:t>
            </w:r>
            <w:r w:rsidR="0035163C" w:rsidRPr="00375F5A">
              <w:rPr>
                <w:rFonts w:cs="Calibri"/>
                <w:szCs w:val="22"/>
                <w:lang w:val="en-US"/>
              </w:rPr>
              <w:t>es</w:t>
            </w:r>
            <w:r w:rsidRPr="00375F5A">
              <w:rPr>
                <w:rFonts w:cs="Calibri"/>
                <w:szCs w:val="22"/>
                <w:lang w:val="en-US"/>
              </w:rPr>
              <w:t xml:space="preserve"> and routines</w:t>
            </w:r>
          </w:p>
          <w:p w14:paraId="7B89BA7C" w14:textId="77777777" w:rsidR="008731C7" w:rsidRPr="00375F5A" w:rsidRDefault="008731C7" w:rsidP="00E462B8">
            <w:pPr>
              <w:rPr>
                <w:rFonts w:cs="Calibri"/>
                <w:szCs w:val="22"/>
                <w:lang w:val="en-US"/>
              </w:rPr>
            </w:pPr>
            <w:r w:rsidRPr="00375F5A">
              <w:rPr>
                <w:rFonts w:cs="Calibri"/>
                <w:szCs w:val="22"/>
                <w:lang w:val="en-US"/>
              </w:rPr>
              <w:t xml:space="preserve">For example: </w:t>
            </w:r>
          </w:p>
          <w:p w14:paraId="41D57C30" w14:textId="77777777" w:rsidR="003D3EB6" w:rsidRDefault="003D3EB6" w:rsidP="00E462B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Style w:val="normaltextrun"/>
                <w:rFonts w:eastAsiaTheme="majorEastAsia" w:cs="Calibri"/>
                <w:szCs w:val="22"/>
                <w:shd w:val="clear" w:color="auto" w:fill="FFFFFF"/>
                <w:lang w:val="fr-FR"/>
              </w:rPr>
            </w:pPr>
            <w:proofErr w:type="gramStart"/>
            <w:r w:rsidRPr="003D3EB6">
              <w:rPr>
                <w:rStyle w:val="normaltextrun"/>
                <w:rFonts w:eastAsiaTheme="majorEastAsia" w:cs="Calibri"/>
                <w:szCs w:val="22"/>
                <w:shd w:val="clear" w:color="auto" w:fill="FFFFFF"/>
                <w:lang w:val="fr-FR"/>
              </w:rPr>
              <w:t>exchange</w:t>
            </w:r>
            <w:proofErr w:type="gramEnd"/>
            <w:r w:rsidRPr="003D3EB6">
              <w:rPr>
                <w:rStyle w:val="normaltextrun"/>
                <w:rFonts w:eastAsiaTheme="majorEastAsia" w:cs="Calibri"/>
                <w:szCs w:val="22"/>
                <w:shd w:val="clear" w:color="auto" w:fill="FFFFFF"/>
                <w:lang w:val="fr-FR"/>
              </w:rPr>
              <w:t xml:space="preserve"> </w:t>
            </w:r>
            <w:proofErr w:type="spellStart"/>
            <w:r w:rsidRPr="003D3EB6">
              <w:rPr>
                <w:rStyle w:val="normaltextrun"/>
                <w:rFonts w:eastAsiaTheme="majorEastAsia" w:cs="Calibri"/>
                <w:szCs w:val="22"/>
                <w:shd w:val="clear" w:color="auto" w:fill="FFFFFF"/>
                <w:lang w:val="fr-FR"/>
              </w:rPr>
              <w:t>greetings</w:t>
            </w:r>
            <w:proofErr w:type="spellEnd"/>
            <w:r w:rsidRPr="003D3EB6">
              <w:rPr>
                <w:rStyle w:val="normaltextrun"/>
                <w:rFonts w:eastAsiaTheme="majorEastAsia" w:cs="Calibri"/>
                <w:szCs w:val="22"/>
                <w:shd w:val="clear" w:color="auto" w:fill="FFFFFF"/>
                <w:lang w:val="fr-FR"/>
              </w:rPr>
              <w:t xml:space="preserve">, </w:t>
            </w:r>
            <w:proofErr w:type="spellStart"/>
            <w:r w:rsidRPr="003D3EB6">
              <w:rPr>
                <w:rStyle w:val="normaltextrun"/>
                <w:rFonts w:eastAsiaTheme="majorEastAsia" w:cs="Calibri"/>
                <w:szCs w:val="22"/>
                <w:shd w:val="clear" w:color="auto" w:fill="FFFFFF"/>
                <w:lang w:val="fr-FR"/>
              </w:rPr>
              <w:t>wishes</w:t>
            </w:r>
            <w:proofErr w:type="spellEnd"/>
            <w:r w:rsidRPr="003D3EB6">
              <w:rPr>
                <w:rStyle w:val="normaltextrun"/>
                <w:rFonts w:eastAsiaTheme="majorEastAsia" w:cs="Calibri"/>
                <w:szCs w:val="22"/>
                <w:shd w:val="clear" w:color="auto" w:fill="FFFFFF"/>
                <w:lang w:val="fr-FR"/>
              </w:rPr>
              <w:t xml:space="preserve"> and </w:t>
            </w:r>
            <w:proofErr w:type="spellStart"/>
            <w:r w:rsidRPr="003D3EB6">
              <w:rPr>
                <w:rStyle w:val="normaltextrun"/>
                <w:rFonts w:eastAsiaTheme="majorEastAsia" w:cs="Calibri"/>
                <w:szCs w:val="22"/>
                <w:shd w:val="clear" w:color="auto" w:fill="FFFFFF"/>
                <w:lang w:val="fr-FR"/>
              </w:rPr>
              <w:t>thanks</w:t>
            </w:r>
            <w:proofErr w:type="spellEnd"/>
            <w:r w:rsidRPr="003D3EB6">
              <w:rPr>
                <w:rStyle w:val="normaltextrun"/>
                <w:rFonts w:eastAsiaTheme="majorEastAsia" w:cs="Calibri"/>
                <w:szCs w:val="22"/>
                <w:shd w:val="clear" w:color="auto" w:fill="FFFFFF"/>
                <w:lang w:val="fr-FR"/>
              </w:rPr>
              <w:t xml:space="preserve">, </w:t>
            </w:r>
            <w:proofErr w:type="spellStart"/>
            <w:r w:rsidRPr="003D3EB6">
              <w:rPr>
                <w:rStyle w:val="normaltextrun"/>
                <w:rFonts w:eastAsiaTheme="majorEastAsia" w:cs="Calibri"/>
                <w:szCs w:val="22"/>
                <w:shd w:val="clear" w:color="auto" w:fill="FFFFFF"/>
                <w:lang w:val="fr-FR"/>
              </w:rPr>
              <w:t>adjusting</w:t>
            </w:r>
            <w:proofErr w:type="spellEnd"/>
            <w:r w:rsidRPr="003D3EB6">
              <w:rPr>
                <w:rStyle w:val="normaltextrun"/>
                <w:rFonts w:eastAsiaTheme="majorEastAsia" w:cs="Calibri"/>
                <w:szCs w:val="22"/>
                <w:shd w:val="clear" w:color="auto" w:fill="FFFFFF"/>
                <w:lang w:val="fr-FR"/>
              </w:rPr>
              <w:t xml:space="preserve"> </w:t>
            </w:r>
            <w:proofErr w:type="spellStart"/>
            <w:r w:rsidRPr="003D3EB6">
              <w:rPr>
                <w:rStyle w:val="normaltextrun"/>
                <w:rFonts w:eastAsiaTheme="majorEastAsia" w:cs="Calibri"/>
                <w:szCs w:val="22"/>
                <w:shd w:val="clear" w:color="auto" w:fill="FFFFFF"/>
                <w:lang w:val="fr-FR"/>
              </w:rPr>
              <w:t>language</w:t>
            </w:r>
            <w:proofErr w:type="spellEnd"/>
            <w:r w:rsidRPr="003D3EB6">
              <w:rPr>
                <w:rStyle w:val="normaltextrun"/>
                <w:rFonts w:eastAsiaTheme="majorEastAsia" w:cs="Calibri"/>
                <w:szCs w:val="22"/>
                <w:shd w:val="clear" w:color="auto" w:fill="FFFFFF"/>
                <w:lang w:val="fr-FR"/>
              </w:rPr>
              <w:t xml:space="preserve"> to suit the situations, </w:t>
            </w:r>
            <w:proofErr w:type="spellStart"/>
            <w:r w:rsidRPr="003D3EB6">
              <w:rPr>
                <w:rStyle w:val="normaltextrun"/>
                <w:rFonts w:eastAsiaTheme="majorEastAsia" w:cs="Calibri"/>
                <w:szCs w:val="22"/>
                <w:shd w:val="clear" w:color="auto" w:fill="FFFFFF"/>
                <w:lang w:val="fr-FR"/>
              </w:rPr>
              <w:t>such</w:t>
            </w:r>
            <w:proofErr w:type="spellEnd"/>
            <w:r w:rsidRPr="003D3EB6">
              <w:rPr>
                <w:rStyle w:val="normaltextrun"/>
                <w:rFonts w:eastAsiaTheme="majorEastAsia" w:cs="Calibri"/>
                <w:szCs w:val="22"/>
                <w:shd w:val="clear" w:color="auto" w:fill="FFFFFF"/>
                <w:lang w:val="fr-FR"/>
              </w:rPr>
              <w:t xml:space="preserve"> as </w:t>
            </w:r>
            <w:r w:rsidRPr="003D3EB6">
              <w:rPr>
                <w:rStyle w:val="normaltextrun"/>
                <w:rFonts w:eastAsiaTheme="majorEastAsia" w:cs="Calibri"/>
                <w:i/>
                <w:iCs/>
                <w:szCs w:val="22"/>
                <w:shd w:val="clear" w:color="auto" w:fill="FFFFFF"/>
                <w:lang w:val="fr-FR"/>
              </w:rPr>
              <w:t xml:space="preserve">Bonjour, la </w:t>
            </w:r>
            <w:proofErr w:type="gramStart"/>
            <w:r w:rsidRPr="003D3EB6">
              <w:rPr>
                <w:rStyle w:val="normaltextrun"/>
                <w:rFonts w:eastAsiaTheme="majorEastAsia" w:cs="Calibri"/>
                <w:i/>
                <w:iCs/>
                <w:szCs w:val="22"/>
                <w:shd w:val="clear" w:color="auto" w:fill="FFFFFF"/>
                <w:lang w:val="fr-FR"/>
              </w:rPr>
              <w:t>classe !;</w:t>
            </w:r>
            <w:proofErr w:type="gramEnd"/>
            <w:r w:rsidRPr="003D3EB6">
              <w:rPr>
                <w:rStyle w:val="normaltextrun"/>
                <w:rFonts w:eastAsiaTheme="majorEastAsia" w:cs="Calibri"/>
                <w:szCs w:val="22"/>
                <w:shd w:val="clear" w:color="auto" w:fill="FFFFFF"/>
                <w:lang w:val="fr-FR"/>
              </w:rPr>
              <w:t xml:space="preserve"> </w:t>
            </w:r>
            <w:r w:rsidRPr="003D3EB6">
              <w:rPr>
                <w:rStyle w:val="normaltextrun"/>
                <w:rFonts w:eastAsiaTheme="majorEastAsia" w:cs="Calibri"/>
                <w:i/>
                <w:iCs/>
                <w:szCs w:val="22"/>
                <w:shd w:val="clear" w:color="auto" w:fill="FFFFFF"/>
                <w:lang w:val="fr-FR"/>
              </w:rPr>
              <w:t xml:space="preserve">Salut, Marianne, ça </w:t>
            </w:r>
            <w:proofErr w:type="gramStart"/>
            <w:r w:rsidRPr="003D3EB6">
              <w:rPr>
                <w:rStyle w:val="normaltextrun"/>
                <w:rFonts w:eastAsiaTheme="majorEastAsia" w:cs="Calibri"/>
                <w:i/>
                <w:iCs/>
                <w:szCs w:val="22"/>
                <w:shd w:val="clear" w:color="auto" w:fill="FFFFFF"/>
                <w:lang w:val="fr-FR"/>
              </w:rPr>
              <w:t>va ?;</w:t>
            </w:r>
            <w:proofErr w:type="gramEnd"/>
            <w:r w:rsidRPr="003D3EB6">
              <w:rPr>
                <w:rStyle w:val="normaltextrun"/>
                <w:rFonts w:eastAsiaTheme="majorEastAsia" w:cs="Calibri"/>
                <w:i/>
                <w:iCs/>
                <w:szCs w:val="22"/>
                <w:shd w:val="clear" w:color="auto" w:fill="FFFFFF"/>
                <w:lang w:val="fr-FR"/>
              </w:rPr>
              <w:t xml:space="preserve"> Bonsoir, Madame Legrand, comment allez-</w:t>
            </w:r>
            <w:proofErr w:type="gramStart"/>
            <w:r w:rsidRPr="003D3EB6">
              <w:rPr>
                <w:rStyle w:val="normaltextrun"/>
                <w:rFonts w:eastAsiaTheme="majorEastAsia" w:cs="Calibri"/>
                <w:i/>
                <w:iCs/>
                <w:szCs w:val="22"/>
                <w:shd w:val="clear" w:color="auto" w:fill="FFFFFF"/>
                <w:lang w:val="fr-FR"/>
              </w:rPr>
              <w:t>vous ?;</w:t>
            </w:r>
            <w:proofErr w:type="gramEnd"/>
            <w:r w:rsidRPr="003D3EB6">
              <w:rPr>
                <w:rStyle w:val="normaltextrun"/>
                <w:rFonts w:eastAsiaTheme="majorEastAsia" w:cs="Calibri"/>
                <w:i/>
                <w:iCs/>
                <w:szCs w:val="22"/>
                <w:shd w:val="clear" w:color="auto" w:fill="FFFFFF"/>
                <w:lang w:val="fr-FR"/>
              </w:rPr>
              <w:t xml:space="preserve"> Ça va bien merci, et vous ?</w:t>
            </w:r>
            <w:r w:rsidRPr="003D3EB6">
              <w:rPr>
                <w:rStyle w:val="normaltextrun"/>
                <w:rFonts w:eastAsiaTheme="majorEastAsia" w:cs="Calibri"/>
                <w:szCs w:val="22"/>
                <w:shd w:val="clear" w:color="auto" w:fill="FFFFFF"/>
                <w:lang w:val="fr-FR"/>
              </w:rPr>
              <w:t xml:space="preserve"> </w:t>
            </w:r>
          </w:p>
          <w:p w14:paraId="7EBAC7E7" w14:textId="5C367648" w:rsidR="003D3EB6" w:rsidRDefault="003D3EB6" w:rsidP="00E462B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Style w:val="normaltextrun"/>
                <w:rFonts w:eastAsiaTheme="majorEastAsia" w:cs="Calibri"/>
                <w:szCs w:val="22"/>
                <w:shd w:val="clear" w:color="auto" w:fill="FFFFFF"/>
                <w:lang w:val="fr-FR"/>
              </w:rPr>
            </w:pPr>
            <w:proofErr w:type="spellStart"/>
            <w:proofErr w:type="gramStart"/>
            <w:r w:rsidRPr="003D3EB6">
              <w:rPr>
                <w:rStyle w:val="normaltextrun"/>
                <w:rFonts w:eastAsiaTheme="majorEastAsia" w:cs="Calibri"/>
                <w:szCs w:val="22"/>
                <w:shd w:val="clear" w:color="auto" w:fill="FFFFFF"/>
                <w:lang w:val="fr-FR"/>
              </w:rPr>
              <w:t>respond</w:t>
            </w:r>
            <w:proofErr w:type="spellEnd"/>
            <w:proofErr w:type="gramEnd"/>
            <w:r w:rsidRPr="003D3EB6">
              <w:rPr>
                <w:rStyle w:val="normaltextrun"/>
                <w:rFonts w:eastAsiaTheme="majorEastAsia" w:cs="Calibri"/>
                <w:szCs w:val="22"/>
                <w:shd w:val="clear" w:color="auto" w:fill="FFFFFF"/>
                <w:lang w:val="fr-FR"/>
              </w:rPr>
              <w:t xml:space="preserve"> to </w:t>
            </w:r>
            <w:proofErr w:type="spellStart"/>
            <w:r w:rsidRPr="003D3EB6">
              <w:rPr>
                <w:rStyle w:val="normaltextrun"/>
                <w:rFonts w:eastAsiaTheme="majorEastAsia" w:cs="Calibri"/>
                <w:szCs w:val="22"/>
                <w:shd w:val="clear" w:color="auto" w:fill="FFFFFF"/>
                <w:lang w:val="fr-FR"/>
              </w:rPr>
              <w:t>classroom</w:t>
            </w:r>
            <w:proofErr w:type="spellEnd"/>
            <w:r w:rsidRPr="003D3EB6">
              <w:rPr>
                <w:rStyle w:val="normaltextrun"/>
                <w:rFonts w:eastAsiaTheme="majorEastAsia" w:cs="Calibri"/>
                <w:szCs w:val="22"/>
                <w:shd w:val="clear" w:color="auto" w:fill="FFFFFF"/>
                <w:lang w:val="fr-FR"/>
              </w:rPr>
              <w:t xml:space="preserve"> directions or </w:t>
            </w:r>
            <w:proofErr w:type="spellStart"/>
            <w:r w:rsidRPr="003D3EB6">
              <w:rPr>
                <w:rStyle w:val="normaltextrun"/>
                <w:rFonts w:eastAsiaTheme="majorEastAsia" w:cs="Calibri"/>
                <w:szCs w:val="22"/>
                <w:shd w:val="clear" w:color="auto" w:fill="FFFFFF"/>
                <w:lang w:val="fr-FR"/>
              </w:rPr>
              <w:t>requests</w:t>
            </w:r>
            <w:proofErr w:type="spellEnd"/>
            <w:r w:rsidRPr="003D3EB6">
              <w:rPr>
                <w:rStyle w:val="normaltextrun"/>
                <w:rFonts w:eastAsiaTheme="majorEastAsia" w:cs="Calibri"/>
                <w:szCs w:val="22"/>
                <w:shd w:val="clear" w:color="auto" w:fill="FFFFFF"/>
                <w:lang w:val="fr-FR"/>
              </w:rPr>
              <w:t xml:space="preserve">, </w:t>
            </w:r>
            <w:proofErr w:type="spellStart"/>
            <w:r w:rsidRPr="003D3EB6">
              <w:rPr>
                <w:rStyle w:val="normaltextrun"/>
                <w:rFonts w:eastAsiaTheme="majorEastAsia" w:cs="Calibri"/>
                <w:szCs w:val="22"/>
                <w:shd w:val="clear" w:color="auto" w:fill="FFFFFF"/>
                <w:lang w:val="fr-FR"/>
              </w:rPr>
              <w:t>such</w:t>
            </w:r>
            <w:proofErr w:type="spellEnd"/>
            <w:r w:rsidRPr="003D3EB6">
              <w:rPr>
                <w:rStyle w:val="normaltextrun"/>
                <w:rFonts w:eastAsiaTheme="majorEastAsia" w:cs="Calibri"/>
                <w:szCs w:val="22"/>
                <w:shd w:val="clear" w:color="auto" w:fill="FFFFFF"/>
                <w:lang w:val="fr-FR"/>
              </w:rPr>
              <w:t xml:space="preserve"> as </w:t>
            </w:r>
            <w:r w:rsidRPr="003D3EB6">
              <w:rPr>
                <w:rStyle w:val="normaltextrun"/>
                <w:rFonts w:eastAsiaTheme="majorEastAsia" w:cs="Calibri"/>
                <w:i/>
                <w:iCs/>
                <w:szCs w:val="22"/>
                <w:shd w:val="clear" w:color="auto" w:fill="FFFFFF"/>
                <w:lang w:val="fr-FR"/>
              </w:rPr>
              <w:t>Asseyez-</w:t>
            </w:r>
            <w:proofErr w:type="gramStart"/>
            <w:r w:rsidRPr="003D3EB6">
              <w:rPr>
                <w:rStyle w:val="normaltextrun"/>
                <w:rFonts w:eastAsiaTheme="majorEastAsia" w:cs="Calibri"/>
                <w:i/>
                <w:iCs/>
                <w:szCs w:val="22"/>
                <w:shd w:val="clear" w:color="auto" w:fill="FFFFFF"/>
                <w:lang w:val="fr-FR"/>
              </w:rPr>
              <w:t>vous</w:t>
            </w:r>
            <w:r w:rsidR="0098675D">
              <w:rPr>
                <w:rStyle w:val="normaltextrun"/>
                <w:rFonts w:eastAsiaTheme="majorEastAsia" w:cs="Calibri"/>
                <w:i/>
                <w:iCs/>
                <w:szCs w:val="22"/>
                <w:shd w:val="clear" w:color="auto" w:fill="FFFFFF"/>
                <w:lang w:val="fr-FR"/>
              </w:rPr>
              <w:t> </w:t>
            </w:r>
            <w:r w:rsidRPr="003D3EB6">
              <w:rPr>
                <w:rStyle w:val="normaltextrun"/>
                <w:rFonts w:eastAsiaTheme="majorEastAsia" w:cs="Calibri"/>
                <w:i/>
                <w:iCs/>
                <w:szCs w:val="22"/>
                <w:shd w:val="clear" w:color="auto" w:fill="FFFFFF"/>
                <w:lang w:val="fr-FR"/>
              </w:rPr>
              <w:t>!</w:t>
            </w:r>
            <w:r w:rsidRPr="003D3EB6">
              <w:rPr>
                <w:rStyle w:val="normaltextrun"/>
                <w:rFonts w:eastAsiaTheme="majorEastAsia" w:cs="Calibri"/>
                <w:szCs w:val="22"/>
                <w:shd w:val="clear" w:color="auto" w:fill="FFFFFF"/>
                <w:lang w:val="fr-FR"/>
              </w:rPr>
              <w:t>;</w:t>
            </w:r>
            <w:proofErr w:type="gramEnd"/>
            <w:r w:rsidRPr="003D3EB6">
              <w:rPr>
                <w:rStyle w:val="normaltextrun"/>
                <w:rFonts w:eastAsiaTheme="majorEastAsia" w:cs="Calibri"/>
                <w:szCs w:val="22"/>
                <w:shd w:val="clear" w:color="auto" w:fill="FFFFFF"/>
                <w:lang w:val="fr-FR"/>
              </w:rPr>
              <w:t xml:space="preserve"> </w:t>
            </w:r>
            <w:r w:rsidRPr="003D3EB6">
              <w:rPr>
                <w:rStyle w:val="normaltextrun"/>
                <w:rFonts w:eastAsiaTheme="majorEastAsia" w:cs="Calibri"/>
                <w:i/>
                <w:iCs/>
                <w:szCs w:val="22"/>
                <w:shd w:val="clear" w:color="auto" w:fill="FFFFFF"/>
                <w:lang w:val="fr-FR"/>
              </w:rPr>
              <w:t>Levez-</w:t>
            </w:r>
            <w:proofErr w:type="gramStart"/>
            <w:r w:rsidRPr="003D3EB6">
              <w:rPr>
                <w:rStyle w:val="normaltextrun"/>
                <w:rFonts w:eastAsiaTheme="majorEastAsia" w:cs="Calibri"/>
                <w:i/>
                <w:iCs/>
                <w:szCs w:val="22"/>
                <w:shd w:val="clear" w:color="auto" w:fill="FFFFFF"/>
                <w:lang w:val="fr-FR"/>
              </w:rPr>
              <w:t>vous !</w:t>
            </w:r>
            <w:r w:rsidRPr="003D3EB6">
              <w:rPr>
                <w:rStyle w:val="normaltextrun"/>
                <w:rFonts w:eastAsiaTheme="majorEastAsia" w:cs="Calibri"/>
                <w:szCs w:val="22"/>
                <w:shd w:val="clear" w:color="auto" w:fill="FFFFFF"/>
                <w:lang w:val="fr-FR"/>
              </w:rPr>
              <w:t>;</w:t>
            </w:r>
            <w:proofErr w:type="gramEnd"/>
            <w:r w:rsidRPr="003D3EB6">
              <w:rPr>
                <w:rStyle w:val="normaltextrun"/>
                <w:rFonts w:eastAsiaTheme="majorEastAsia" w:cs="Calibri"/>
                <w:szCs w:val="22"/>
                <w:shd w:val="clear" w:color="auto" w:fill="FFFFFF"/>
                <w:lang w:val="fr-FR"/>
              </w:rPr>
              <w:t xml:space="preserve"> </w:t>
            </w:r>
            <w:proofErr w:type="gramStart"/>
            <w:r w:rsidRPr="003D3EB6">
              <w:rPr>
                <w:rStyle w:val="normaltextrun"/>
                <w:rFonts w:eastAsiaTheme="majorEastAsia" w:cs="Calibri"/>
                <w:i/>
                <w:iCs/>
                <w:szCs w:val="22"/>
                <w:shd w:val="clear" w:color="auto" w:fill="FFFFFF"/>
                <w:lang w:val="fr-FR"/>
              </w:rPr>
              <w:t>Silence !</w:t>
            </w:r>
            <w:r w:rsidRPr="003D3EB6">
              <w:rPr>
                <w:rStyle w:val="normaltextrun"/>
                <w:rFonts w:eastAsiaTheme="majorEastAsia" w:cs="Calibri"/>
                <w:szCs w:val="22"/>
                <w:shd w:val="clear" w:color="auto" w:fill="FFFFFF"/>
                <w:lang w:val="fr-FR"/>
              </w:rPr>
              <w:t>;</w:t>
            </w:r>
            <w:proofErr w:type="gramEnd"/>
            <w:r w:rsidRPr="003D3EB6">
              <w:rPr>
                <w:rStyle w:val="normaltextrun"/>
                <w:rFonts w:eastAsiaTheme="majorEastAsia" w:cs="Calibri"/>
                <w:szCs w:val="22"/>
                <w:shd w:val="clear" w:color="auto" w:fill="FFFFFF"/>
                <w:lang w:val="fr-FR"/>
              </w:rPr>
              <w:t xml:space="preserve"> </w:t>
            </w:r>
            <w:r w:rsidRPr="003D3EB6">
              <w:rPr>
                <w:rStyle w:val="normaltextrun"/>
                <w:rFonts w:eastAsiaTheme="majorEastAsia" w:cs="Calibri"/>
                <w:i/>
                <w:iCs/>
                <w:szCs w:val="22"/>
                <w:shd w:val="clear" w:color="auto" w:fill="FFFFFF"/>
                <w:lang w:val="fr-FR"/>
              </w:rPr>
              <w:t>Présent/e !</w:t>
            </w:r>
          </w:p>
          <w:p w14:paraId="2741FFBF" w14:textId="7EC7B984" w:rsidR="008731C7" w:rsidRPr="003D3EB6" w:rsidRDefault="003D3EB6" w:rsidP="00E462B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eastAsiaTheme="majorEastAsia" w:cs="Calibri"/>
                <w:i/>
                <w:iCs/>
                <w:szCs w:val="22"/>
                <w:shd w:val="clear" w:color="auto" w:fill="FFFFFF"/>
              </w:rPr>
            </w:pPr>
            <w:proofErr w:type="spellStart"/>
            <w:proofErr w:type="gramStart"/>
            <w:r w:rsidRPr="003D3EB6">
              <w:rPr>
                <w:rStyle w:val="normaltextrun"/>
                <w:rFonts w:eastAsiaTheme="majorEastAsia" w:cs="Calibri"/>
                <w:szCs w:val="22"/>
                <w:shd w:val="clear" w:color="auto" w:fill="FFFFFF"/>
                <w:lang w:val="fr-FR"/>
              </w:rPr>
              <w:lastRenderedPageBreak/>
              <w:t>ask</w:t>
            </w:r>
            <w:proofErr w:type="spellEnd"/>
            <w:proofErr w:type="gramEnd"/>
            <w:r w:rsidRPr="003D3EB6">
              <w:rPr>
                <w:rStyle w:val="normaltextrun"/>
                <w:rFonts w:eastAsiaTheme="majorEastAsia" w:cs="Calibri"/>
                <w:szCs w:val="22"/>
                <w:shd w:val="clear" w:color="auto" w:fill="FFFFFF"/>
                <w:lang w:val="fr-FR"/>
              </w:rPr>
              <w:t xml:space="preserve"> and </w:t>
            </w:r>
            <w:proofErr w:type="spellStart"/>
            <w:r w:rsidRPr="003D3EB6">
              <w:rPr>
                <w:rStyle w:val="normaltextrun"/>
                <w:rFonts w:eastAsiaTheme="majorEastAsia" w:cs="Calibri"/>
                <w:szCs w:val="22"/>
                <w:shd w:val="clear" w:color="auto" w:fill="FFFFFF"/>
                <w:lang w:val="fr-FR"/>
              </w:rPr>
              <w:t>answer</w:t>
            </w:r>
            <w:proofErr w:type="spellEnd"/>
            <w:r w:rsidRPr="003D3EB6">
              <w:rPr>
                <w:rStyle w:val="normaltextrun"/>
                <w:rFonts w:eastAsiaTheme="majorEastAsia" w:cs="Calibri"/>
                <w:szCs w:val="22"/>
                <w:shd w:val="clear" w:color="auto" w:fill="FFFFFF"/>
                <w:lang w:val="fr-FR"/>
              </w:rPr>
              <w:t xml:space="preserve"> questions, </w:t>
            </w:r>
            <w:proofErr w:type="spellStart"/>
            <w:r w:rsidRPr="003D3EB6">
              <w:rPr>
                <w:rStyle w:val="normaltextrun"/>
                <w:rFonts w:eastAsiaTheme="majorEastAsia" w:cs="Calibri"/>
                <w:szCs w:val="22"/>
                <w:shd w:val="clear" w:color="auto" w:fill="FFFFFF"/>
                <w:lang w:val="fr-FR"/>
              </w:rPr>
              <w:t>such</w:t>
            </w:r>
            <w:proofErr w:type="spellEnd"/>
            <w:r w:rsidRPr="003D3EB6">
              <w:rPr>
                <w:rStyle w:val="normaltextrun"/>
                <w:rFonts w:eastAsiaTheme="majorEastAsia" w:cs="Calibri"/>
                <w:szCs w:val="22"/>
                <w:shd w:val="clear" w:color="auto" w:fill="FFFFFF"/>
                <w:lang w:val="fr-FR"/>
              </w:rPr>
              <w:t xml:space="preserve"> as </w:t>
            </w:r>
            <w:r w:rsidRPr="003D3EB6">
              <w:rPr>
                <w:rStyle w:val="normaltextrun"/>
                <w:rFonts w:eastAsiaTheme="majorEastAsia" w:cs="Calibri"/>
                <w:i/>
                <w:iCs/>
                <w:szCs w:val="22"/>
                <w:shd w:val="clear" w:color="auto" w:fill="FFFFFF"/>
                <w:lang w:val="fr-FR"/>
              </w:rPr>
              <w:t>Qu'est-ce que c'est</w:t>
            </w:r>
            <w:r w:rsidR="0098675D">
              <w:rPr>
                <w:rStyle w:val="normaltextrun"/>
                <w:rFonts w:eastAsiaTheme="majorEastAsia" w:cs="Calibri"/>
                <w:i/>
                <w:iCs/>
                <w:szCs w:val="22"/>
                <w:shd w:val="clear" w:color="auto" w:fill="FFFFFF"/>
                <w:lang w:val="fr-FR"/>
              </w:rPr>
              <w:t xml:space="preserve"> </w:t>
            </w:r>
            <w:r w:rsidRPr="003D3EB6">
              <w:rPr>
                <w:rStyle w:val="normaltextrun"/>
                <w:rFonts w:eastAsiaTheme="majorEastAsia" w:cs="Calibri"/>
                <w:i/>
                <w:iCs/>
                <w:szCs w:val="22"/>
                <w:shd w:val="clear" w:color="auto" w:fill="FFFFFF"/>
                <w:lang w:val="fr-FR"/>
              </w:rPr>
              <w:t>? C'est ....</w:t>
            </w:r>
            <w:r w:rsidRPr="003D3EB6">
              <w:rPr>
                <w:rStyle w:val="normaltextrun"/>
                <w:rFonts w:eastAsiaTheme="majorEastAsia" w:cs="Calibri"/>
                <w:szCs w:val="22"/>
                <w:shd w:val="clear" w:color="auto" w:fill="FFFFFF"/>
                <w:lang w:val="fr-FR"/>
              </w:rPr>
              <w:t xml:space="preserve"> </w:t>
            </w:r>
            <w:proofErr w:type="gramStart"/>
            <w:r w:rsidRPr="003D3EB6">
              <w:rPr>
                <w:rStyle w:val="normaltextrun"/>
                <w:rFonts w:eastAsiaTheme="majorEastAsia" w:cs="Calibri"/>
                <w:szCs w:val="22"/>
                <w:shd w:val="clear" w:color="auto" w:fill="FFFFFF"/>
                <w:lang w:val="fr-FR"/>
              </w:rPr>
              <w:t>and</w:t>
            </w:r>
            <w:proofErr w:type="gramEnd"/>
            <w:r w:rsidRPr="003D3EB6">
              <w:rPr>
                <w:rStyle w:val="normaltextrun"/>
                <w:rFonts w:eastAsiaTheme="majorEastAsia" w:cs="Calibri"/>
                <w:szCs w:val="22"/>
                <w:shd w:val="clear" w:color="auto" w:fill="FFFFFF"/>
                <w:lang w:val="fr-FR"/>
              </w:rPr>
              <w:t xml:space="preserve"> </w:t>
            </w:r>
            <w:proofErr w:type="spellStart"/>
            <w:r w:rsidRPr="003D3EB6">
              <w:rPr>
                <w:rStyle w:val="normaltextrun"/>
                <w:rFonts w:eastAsiaTheme="majorEastAsia" w:cs="Calibri"/>
                <w:szCs w:val="22"/>
                <w:shd w:val="clear" w:color="auto" w:fill="FFFFFF"/>
                <w:lang w:val="fr-FR"/>
              </w:rPr>
              <w:t>request</w:t>
            </w:r>
            <w:proofErr w:type="spellEnd"/>
            <w:r w:rsidRPr="003D3EB6">
              <w:rPr>
                <w:rStyle w:val="normaltextrun"/>
                <w:rFonts w:eastAsiaTheme="majorEastAsia" w:cs="Calibri"/>
                <w:szCs w:val="22"/>
                <w:shd w:val="clear" w:color="auto" w:fill="FFFFFF"/>
                <w:lang w:val="fr-FR"/>
              </w:rPr>
              <w:t xml:space="preserve"> clarification or permission, </w:t>
            </w:r>
            <w:proofErr w:type="spellStart"/>
            <w:r w:rsidRPr="003D3EB6">
              <w:rPr>
                <w:rStyle w:val="normaltextrun"/>
                <w:rFonts w:eastAsiaTheme="majorEastAsia" w:cs="Calibri"/>
                <w:szCs w:val="22"/>
                <w:shd w:val="clear" w:color="auto" w:fill="FFFFFF"/>
                <w:lang w:val="fr-FR"/>
              </w:rPr>
              <w:t>such</w:t>
            </w:r>
            <w:proofErr w:type="spellEnd"/>
            <w:r w:rsidRPr="003D3EB6">
              <w:rPr>
                <w:rStyle w:val="normaltextrun"/>
                <w:rFonts w:eastAsiaTheme="majorEastAsia" w:cs="Calibri"/>
                <w:szCs w:val="22"/>
                <w:shd w:val="clear" w:color="auto" w:fill="FFFFFF"/>
                <w:lang w:val="fr-FR"/>
              </w:rPr>
              <w:t xml:space="preserve"> as </w:t>
            </w:r>
            <w:r w:rsidRPr="003D3EB6">
              <w:rPr>
                <w:rStyle w:val="normaltextrun"/>
                <w:rFonts w:eastAsiaTheme="majorEastAsia" w:cs="Calibri"/>
                <w:i/>
                <w:iCs/>
                <w:szCs w:val="22"/>
                <w:shd w:val="clear" w:color="auto" w:fill="FFFFFF"/>
                <w:lang w:val="fr-FR"/>
              </w:rPr>
              <w:t xml:space="preserve">Comment dit-on ... en </w:t>
            </w:r>
            <w:proofErr w:type="gramStart"/>
            <w:r w:rsidRPr="003D3EB6">
              <w:rPr>
                <w:rStyle w:val="normaltextrun"/>
                <w:rFonts w:eastAsiaTheme="majorEastAsia" w:cs="Calibri"/>
                <w:i/>
                <w:iCs/>
                <w:szCs w:val="22"/>
                <w:shd w:val="clear" w:color="auto" w:fill="FFFFFF"/>
                <w:lang w:val="fr-FR"/>
              </w:rPr>
              <w:t>français ?</w:t>
            </w:r>
            <w:r w:rsidRPr="003D3EB6">
              <w:rPr>
                <w:rStyle w:val="normaltextrun"/>
                <w:rFonts w:eastAsiaTheme="majorEastAsia" w:cs="Calibri"/>
                <w:szCs w:val="22"/>
                <w:shd w:val="clear" w:color="auto" w:fill="FFFFFF"/>
                <w:lang w:val="fr-FR"/>
              </w:rPr>
              <w:t>;</w:t>
            </w:r>
            <w:proofErr w:type="gramEnd"/>
            <w:r w:rsidRPr="003D3EB6">
              <w:rPr>
                <w:rStyle w:val="normaltextrun"/>
                <w:rFonts w:eastAsiaTheme="majorEastAsia" w:cs="Calibri"/>
                <w:szCs w:val="22"/>
                <w:shd w:val="clear" w:color="auto" w:fill="FFFFFF"/>
                <w:lang w:val="fr-FR"/>
              </w:rPr>
              <w:t xml:space="preserve"> </w:t>
            </w:r>
            <w:r w:rsidRPr="003D3EB6">
              <w:rPr>
                <w:rStyle w:val="normaltextrun"/>
                <w:rFonts w:eastAsiaTheme="majorEastAsia" w:cs="Calibri"/>
                <w:i/>
                <w:iCs/>
                <w:szCs w:val="22"/>
                <w:shd w:val="clear" w:color="auto" w:fill="FFFFFF"/>
                <w:lang w:val="fr-FR"/>
              </w:rPr>
              <w:t xml:space="preserve">Comment ça </w:t>
            </w:r>
            <w:proofErr w:type="gramStart"/>
            <w:r w:rsidRPr="003D3EB6">
              <w:rPr>
                <w:rStyle w:val="normaltextrun"/>
                <w:rFonts w:eastAsiaTheme="majorEastAsia" w:cs="Calibri"/>
                <w:i/>
                <w:iCs/>
                <w:szCs w:val="22"/>
                <w:shd w:val="clear" w:color="auto" w:fill="FFFFFF"/>
                <w:lang w:val="fr-FR"/>
              </w:rPr>
              <w:t>s'écrit</w:t>
            </w:r>
            <w:r w:rsidR="0098675D">
              <w:rPr>
                <w:rStyle w:val="normaltextrun"/>
                <w:rFonts w:eastAsiaTheme="majorEastAsia" w:cs="Calibri"/>
                <w:i/>
                <w:iCs/>
                <w:szCs w:val="22"/>
                <w:shd w:val="clear" w:color="auto" w:fill="FFFFFF"/>
                <w:lang w:val="fr-FR"/>
              </w:rPr>
              <w:t xml:space="preserve"> </w:t>
            </w:r>
            <w:r w:rsidRPr="003D3EB6">
              <w:rPr>
                <w:rStyle w:val="normaltextrun"/>
                <w:rFonts w:eastAsiaTheme="majorEastAsia" w:cs="Calibri"/>
                <w:i/>
                <w:iCs/>
                <w:szCs w:val="22"/>
                <w:shd w:val="clear" w:color="auto" w:fill="FFFFFF"/>
                <w:lang w:val="fr-FR"/>
              </w:rPr>
              <w:t>?</w:t>
            </w:r>
            <w:r w:rsidRPr="003D3EB6">
              <w:rPr>
                <w:rStyle w:val="normaltextrun"/>
                <w:rFonts w:eastAsiaTheme="majorEastAsia" w:cs="Calibri"/>
                <w:szCs w:val="22"/>
                <w:shd w:val="clear" w:color="auto" w:fill="FFFFFF"/>
                <w:lang w:val="fr-FR"/>
              </w:rPr>
              <w:t>;</w:t>
            </w:r>
            <w:proofErr w:type="gramEnd"/>
            <w:r w:rsidRPr="003D3EB6">
              <w:rPr>
                <w:rStyle w:val="normaltextrun"/>
                <w:rFonts w:eastAsiaTheme="majorEastAsia" w:cs="Calibri"/>
                <w:szCs w:val="22"/>
                <w:shd w:val="clear" w:color="auto" w:fill="FFFFFF"/>
                <w:lang w:val="fr-FR"/>
              </w:rPr>
              <w:t xml:space="preserve"> </w:t>
            </w:r>
            <w:r w:rsidRPr="003D3EB6">
              <w:rPr>
                <w:rStyle w:val="normaltextrun"/>
                <w:rFonts w:eastAsiaTheme="majorEastAsia" w:cs="Calibri"/>
                <w:i/>
                <w:iCs/>
                <w:szCs w:val="22"/>
                <w:shd w:val="clear" w:color="auto" w:fill="FFFFFF"/>
                <w:lang w:val="fr-FR"/>
              </w:rPr>
              <w:t xml:space="preserve">Vous pouvez répéter s'il vous </w:t>
            </w:r>
            <w:proofErr w:type="gramStart"/>
            <w:r w:rsidRPr="003D3EB6">
              <w:rPr>
                <w:rStyle w:val="normaltextrun"/>
                <w:rFonts w:eastAsiaTheme="majorEastAsia" w:cs="Calibri"/>
                <w:i/>
                <w:iCs/>
                <w:szCs w:val="22"/>
                <w:shd w:val="clear" w:color="auto" w:fill="FFFFFF"/>
                <w:lang w:val="fr-FR"/>
              </w:rPr>
              <w:t>plait</w:t>
            </w:r>
            <w:r w:rsidR="0098675D">
              <w:rPr>
                <w:rStyle w:val="normaltextrun"/>
                <w:rFonts w:eastAsiaTheme="majorEastAsia" w:cs="Calibri"/>
                <w:i/>
                <w:iCs/>
                <w:szCs w:val="22"/>
                <w:shd w:val="clear" w:color="auto" w:fill="FFFFFF"/>
                <w:lang w:val="fr-FR"/>
              </w:rPr>
              <w:t xml:space="preserve"> </w:t>
            </w:r>
            <w:r w:rsidRPr="003D3EB6">
              <w:rPr>
                <w:rStyle w:val="normaltextrun"/>
                <w:rFonts w:eastAsiaTheme="majorEastAsia" w:cs="Calibri"/>
                <w:i/>
                <w:iCs/>
                <w:szCs w:val="22"/>
                <w:shd w:val="clear" w:color="auto" w:fill="FFFFFF"/>
                <w:lang w:val="fr-FR"/>
              </w:rPr>
              <w:t>?</w:t>
            </w:r>
            <w:r w:rsidRPr="003D3EB6">
              <w:rPr>
                <w:rStyle w:val="normaltextrun"/>
                <w:rFonts w:eastAsiaTheme="majorEastAsia" w:cs="Calibri"/>
                <w:szCs w:val="22"/>
                <w:shd w:val="clear" w:color="auto" w:fill="FFFFFF"/>
                <w:lang w:val="fr-FR"/>
              </w:rPr>
              <w:t>;</w:t>
            </w:r>
            <w:proofErr w:type="gramEnd"/>
            <w:r w:rsidRPr="003D3EB6">
              <w:rPr>
                <w:rStyle w:val="normaltextrun"/>
                <w:rFonts w:eastAsiaTheme="majorEastAsia" w:cs="Calibri"/>
                <w:szCs w:val="22"/>
                <w:shd w:val="clear" w:color="auto" w:fill="FFFFFF"/>
                <w:lang w:val="fr-FR"/>
              </w:rPr>
              <w:t xml:space="preserve"> </w:t>
            </w:r>
            <w:r w:rsidRPr="003D3EB6">
              <w:rPr>
                <w:rStyle w:val="normaltextrun"/>
                <w:rFonts w:eastAsiaTheme="majorEastAsia" w:cs="Calibri"/>
                <w:i/>
                <w:iCs/>
                <w:szCs w:val="22"/>
                <w:shd w:val="clear" w:color="auto" w:fill="FFFFFF"/>
                <w:lang w:val="fr-FR"/>
              </w:rPr>
              <w:t>Qu’est-ce que ça veut dire ?</w:t>
            </w:r>
          </w:p>
        </w:tc>
        <w:tc>
          <w:tcPr>
            <w:tcW w:w="0" w:type="pct"/>
          </w:tcPr>
          <w:p w14:paraId="6626D870" w14:textId="1DBB9989" w:rsidR="00200E7C" w:rsidRPr="00375F5A" w:rsidRDefault="00200E7C" w:rsidP="00E462B8">
            <w:pPr>
              <w:spacing w:after="120"/>
              <w:rPr>
                <w:rFonts w:cs="Calibri"/>
                <w:szCs w:val="22"/>
                <w:lang w:val="en-US"/>
              </w:rPr>
            </w:pPr>
            <w:r w:rsidRPr="00375F5A">
              <w:rPr>
                <w:rFonts w:cs="Calibri"/>
                <w:szCs w:val="22"/>
                <w:lang w:val="en-US"/>
              </w:rPr>
              <w:lastRenderedPageBreak/>
              <w:t>Participate in exchanges related to classroom activities and routines</w:t>
            </w:r>
          </w:p>
          <w:p w14:paraId="72B17FA0" w14:textId="77777777" w:rsidR="004C666B" w:rsidRPr="00375F5A" w:rsidRDefault="00736955" w:rsidP="00E462B8">
            <w:pPr>
              <w:rPr>
                <w:rFonts w:cs="Calibri"/>
                <w:szCs w:val="22"/>
                <w:lang w:val="en-US"/>
              </w:rPr>
            </w:pPr>
            <w:r w:rsidRPr="00375F5A">
              <w:rPr>
                <w:rFonts w:cs="Calibri"/>
                <w:szCs w:val="22"/>
                <w:lang w:val="en-US"/>
              </w:rPr>
              <w:t>For example:</w:t>
            </w:r>
          </w:p>
          <w:p w14:paraId="112F16FE" w14:textId="77777777" w:rsidR="00737003" w:rsidRPr="00375F5A" w:rsidRDefault="00737003" w:rsidP="00E462B8">
            <w:pPr>
              <w:pStyle w:val="ListParagraph"/>
              <w:numPr>
                <w:ilvl w:val="0"/>
                <w:numId w:val="22"/>
              </w:numPr>
              <w:rPr>
                <w:rFonts w:cs="Calibri"/>
                <w:i/>
                <w:iCs/>
                <w:szCs w:val="22"/>
                <w:lang w:val="fr-FR"/>
              </w:rPr>
            </w:pPr>
            <w:proofErr w:type="spellStart"/>
            <w:proofErr w:type="gramStart"/>
            <w:r w:rsidRPr="00375F5A">
              <w:rPr>
                <w:rFonts w:cs="Calibri"/>
                <w:szCs w:val="22"/>
                <w:lang w:val="fr-FR"/>
              </w:rPr>
              <w:t>ask</w:t>
            </w:r>
            <w:proofErr w:type="spellEnd"/>
            <w:proofErr w:type="gramEnd"/>
            <w:r w:rsidRPr="00375F5A">
              <w:rPr>
                <w:rFonts w:cs="Calibri"/>
                <w:szCs w:val="22"/>
                <w:lang w:val="fr-FR"/>
              </w:rPr>
              <w:t xml:space="preserve"> and </w:t>
            </w:r>
            <w:proofErr w:type="spellStart"/>
            <w:r w:rsidRPr="00375F5A">
              <w:rPr>
                <w:rFonts w:cs="Calibri"/>
                <w:szCs w:val="22"/>
                <w:lang w:val="fr-FR"/>
              </w:rPr>
              <w:t>answer</w:t>
            </w:r>
            <w:proofErr w:type="spellEnd"/>
            <w:r w:rsidRPr="00375F5A">
              <w:rPr>
                <w:rFonts w:cs="Calibri"/>
                <w:szCs w:val="22"/>
                <w:lang w:val="fr-FR"/>
              </w:rPr>
              <w:t xml:space="preserve"> questions, </w:t>
            </w:r>
            <w:proofErr w:type="spellStart"/>
            <w:r w:rsidRPr="00375F5A">
              <w:rPr>
                <w:rFonts w:cs="Calibri"/>
                <w:szCs w:val="22"/>
                <w:lang w:val="fr-FR"/>
              </w:rPr>
              <w:t>such</w:t>
            </w:r>
            <w:proofErr w:type="spellEnd"/>
            <w:r w:rsidRPr="00375F5A">
              <w:rPr>
                <w:rFonts w:cs="Calibri"/>
                <w:szCs w:val="22"/>
                <w:lang w:val="fr-FR"/>
              </w:rPr>
              <w:t xml:space="preserve"> as </w:t>
            </w:r>
            <w:r w:rsidRPr="00375F5A">
              <w:rPr>
                <w:rFonts w:cs="Calibri"/>
                <w:i/>
                <w:iCs/>
                <w:szCs w:val="22"/>
                <w:lang w:val="fr-FR"/>
              </w:rPr>
              <w:t xml:space="preserve">Qu’est-ce que </w:t>
            </w:r>
            <w:proofErr w:type="gramStart"/>
            <w:r w:rsidRPr="00375F5A">
              <w:rPr>
                <w:rFonts w:cs="Calibri"/>
                <w:i/>
                <w:iCs/>
                <w:szCs w:val="22"/>
                <w:lang w:val="fr-FR"/>
              </w:rPr>
              <w:t>c’est ?</w:t>
            </w:r>
            <w:r w:rsidRPr="00375F5A">
              <w:rPr>
                <w:rStyle w:val="normaltextrun"/>
                <w:rFonts w:eastAsiaTheme="majorEastAsia" w:cs="Calibri"/>
                <w:szCs w:val="22"/>
                <w:shd w:val="clear" w:color="auto" w:fill="FFFFFF"/>
                <w:lang w:val="fr-FR"/>
              </w:rPr>
              <w:t>;</w:t>
            </w:r>
            <w:proofErr w:type="gramEnd"/>
            <w:r w:rsidRPr="00375F5A">
              <w:rPr>
                <w:rFonts w:cs="Calibri"/>
                <w:i/>
                <w:iCs/>
                <w:szCs w:val="22"/>
                <w:lang w:val="fr-FR"/>
              </w:rPr>
              <w:t xml:space="preserve"> C’est …</w:t>
            </w:r>
            <w:r w:rsidRPr="00375F5A">
              <w:rPr>
                <w:rFonts w:cs="Calibri"/>
                <w:szCs w:val="22"/>
                <w:lang w:val="fr-FR"/>
              </w:rPr>
              <w:t xml:space="preserve"> ;</w:t>
            </w:r>
            <w:r w:rsidRPr="00375F5A">
              <w:rPr>
                <w:rFonts w:cs="Calibri"/>
                <w:i/>
                <w:iCs/>
                <w:szCs w:val="22"/>
                <w:lang w:val="fr-FR"/>
              </w:rPr>
              <w:t xml:space="preserve"> Ce sont … </w:t>
            </w:r>
          </w:p>
          <w:p w14:paraId="5691CF16" w14:textId="77777777" w:rsidR="00737003" w:rsidRPr="00375F5A" w:rsidRDefault="00737003" w:rsidP="00E462B8">
            <w:pPr>
              <w:pStyle w:val="ListParagraph"/>
              <w:numPr>
                <w:ilvl w:val="0"/>
                <w:numId w:val="22"/>
              </w:numPr>
              <w:rPr>
                <w:rFonts w:cs="Calibri"/>
                <w:i/>
                <w:iCs/>
                <w:szCs w:val="22"/>
                <w:lang w:val="fr-FR"/>
              </w:rPr>
            </w:pPr>
            <w:proofErr w:type="spellStart"/>
            <w:proofErr w:type="gramStart"/>
            <w:r w:rsidRPr="00375F5A">
              <w:rPr>
                <w:rFonts w:cs="Calibri"/>
                <w:szCs w:val="22"/>
                <w:lang w:val="fr-FR"/>
              </w:rPr>
              <w:t>request</w:t>
            </w:r>
            <w:proofErr w:type="spellEnd"/>
            <w:proofErr w:type="gramEnd"/>
            <w:r w:rsidRPr="00375F5A">
              <w:rPr>
                <w:rFonts w:cs="Calibri"/>
                <w:szCs w:val="22"/>
                <w:lang w:val="fr-FR"/>
              </w:rPr>
              <w:t xml:space="preserve"> clarification or permission, </w:t>
            </w:r>
            <w:proofErr w:type="spellStart"/>
            <w:r w:rsidRPr="00375F5A">
              <w:rPr>
                <w:rFonts w:cs="Calibri"/>
                <w:szCs w:val="22"/>
                <w:lang w:val="fr-FR"/>
              </w:rPr>
              <w:t>such</w:t>
            </w:r>
            <w:proofErr w:type="spellEnd"/>
            <w:r w:rsidRPr="00375F5A">
              <w:rPr>
                <w:rFonts w:cs="Calibri"/>
                <w:szCs w:val="22"/>
                <w:lang w:val="fr-FR"/>
              </w:rPr>
              <w:t xml:space="preserve"> as </w:t>
            </w:r>
            <w:r w:rsidRPr="00375F5A">
              <w:rPr>
                <w:rFonts w:cs="Calibri"/>
                <w:i/>
                <w:iCs/>
                <w:szCs w:val="22"/>
                <w:lang w:val="fr-FR"/>
              </w:rPr>
              <w:t xml:space="preserve">J’ai une question. Comment dit-on </w:t>
            </w:r>
            <w:proofErr w:type="gramStart"/>
            <w:r w:rsidRPr="00375F5A">
              <w:rPr>
                <w:rFonts w:cs="Calibri"/>
                <w:i/>
                <w:iCs/>
                <w:szCs w:val="22"/>
                <w:lang w:val="fr-FR"/>
              </w:rPr>
              <w:t>… ?</w:t>
            </w:r>
            <w:r w:rsidRPr="00375F5A">
              <w:rPr>
                <w:rStyle w:val="normaltextrun"/>
                <w:rFonts w:eastAsiaTheme="majorEastAsia" w:cs="Calibri"/>
                <w:szCs w:val="22"/>
                <w:shd w:val="clear" w:color="auto" w:fill="FFFFFF"/>
                <w:lang w:val="fr-FR"/>
              </w:rPr>
              <w:t>;</w:t>
            </w:r>
            <w:proofErr w:type="gramEnd"/>
            <w:r w:rsidRPr="00375F5A">
              <w:rPr>
                <w:rFonts w:cs="Calibri"/>
                <w:szCs w:val="22"/>
                <w:lang w:val="fr-FR"/>
              </w:rPr>
              <w:t xml:space="preserve"> </w:t>
            </w:r>
            <w:r w:rsidRPr="00375F5A">
              <w:rPr>
                <w:rFonts w:cs="Calibri"/>
                <w:i/>
                <w:iCs/>
                <w:szCs w:val="22"/>
                <w:lang w:val="fr-FR"/>
              </w:rPr>
              <w:t>Est-ce que je peux aller au / à la / aux … ?</w:t>
            </w:r>
          </w:p>
          <w:p w14:paraId="29FCFD22" w14:textId="32C25D67" w:rsidR="00A35319" w:rsidRPr="00375F5A" w:rsidRDefault="00737003" w:rsidP="00E462B8">
            <w:pPr>
              <w:pStyle w:val="paragraph"/>
              <w:numPr>
                <w:ilvl w:val="0"/>
                <w:numId w:val="22"/>
              </w:numPr>
              <w:spacing w:before="0" w:beforeAutospacing="0" w:after="0" w:afterAutospacing="0" w:line="276" w:lineRule="auto"/>
              <w:textAlignment w:val="baseline"/>
              <w:rPr>
                <w:rFonts w:ascii="Calibri" w:hAnsi="Calibri" w:cs="Calibri"/>
                <w:sz w:val="22"/>
                <w:szCs w:val="22"/>
                <w:lang w:val="fr-FR"/>
              </w:rPr>
            </w:pPr>
            <w:proofErr w:type="spellStart"/>
            <w:proofErr w:type="gramStart"/>
            <w:r w:rsidRPr="00375F5A">
              <w:rPr>
                <w:rStyle w:val="normaltextrun"/>
                <w:rFonts w:ascii="Calibri" w:eastAsiaTheme="majorEastAsia" w:hAnsi="Calibri" w:cs="Calibri"/>
                <w:sz w:val="22"/>
                <w:szCs w:val="22"/>
                <w:lang w:val="fr-FR"/>
              </w:rPr>
              <w:t>request</w:t>
            </w:r>
            <w:proofErr w:type="spellEnd"/>
            <w:proofErr w:type="gramEnd"/>
            <w:r w:rsidRPr="00375F5A">
              <w:rPr>
                <w:rStyle w:val="normaltextrun"/>
                <w:rFonts w:ascii="Calibri" w:eastAsiaTheme="majorEastAsia" w:hAnsi="Calibri" w:cs="Calibri"/>
                <w:sz w:val="22"/>
                <w:szCs w:val="22"/>
                <w:lang w:val="fr-FR"/>
              </w:rPr>
              <w:t xml:space="preserve"> information, </w:t>
            </w:r>
            <w:proofErr w:type="spellStart"/>
            <w:r w:rsidRPr="00375F5A">
              <w:rPr>
                <w:rStyle w:val="normaltextrun"/>
                <w:rFonts w:ascii="Calibri" w:eastAsiaTheme="majorEastAsia" w:hAnsi="Calibri" w:cs="Calibri"/>
                <w:sz w:val="22"/>
                <w:szCs w:val="22"/>
                <w:lang w:val="fr-FR"/>
              </w:rPr>
              <w:t>explanation</w:t>
            </w:r>
            <w:proofErr w:type="spellEnd"/>
            <w:r w:rsidRPr="00375F5A">
              <w:rPr>
                <w:rStyle w:val="normaltextrun"/>
                <w:rFonts w:ascii="Calibri" w:eastAsiaTheme="majorEastAsia" w:hAnsi="Calibri" w:cs="Calibri"/>
                <w:sz w:val="22"/>
                <w:szCs w:val="22"/>
                <w:lang w:val="fr-FR"/>
              </w:rPr>
              <w:t xml:space="preserve"> or help, </w:t>
            </w:r>
            <w:proofErr w:type="spellStart"/>
            <w:r w:rsidRPr="00375F5A">
              <w:rPr>
                <w:rStyle w:val="normaltextrun"/>
                <w:rFonts w:ascii="Calibri" w:eastAsiaTheme="majorEastAsia" w:hAnsi="Calibri" w:cs="Calibri"/>
                <w:sz w:val="22"/>
                <w:szCs w:val="22"/>
                <w:lang w:val="fr-FR"/>
              </w:rPr>
              <w:t>s</w:t>
            </w:r>
            <w:r w:rsidRPr="00375F5A">
              <w:rPr>
                <w:rStyle w:val="normaltextrun"/>
                <w:rFonts w:ascii="Calibri" w:eastAsiaTheme="majorEastAsia" w:hAnsi="Calibri"/>
                <w:sz w:val="22"/>
                <w:szCs w:val="22"/>
                <w:lang w:val="fr-FR"/>
              </w:rPr>
              <w:t>uch</w:t>
            </w:r>
            <w:proofErr w:type="spellEnd"/>
            <w:r w:rsidRPr="00375F5A">
              <w:rPr>
                <w:rStyle w:val="normaltextrun"/>
                <w:rFonts w:ascii="Calibri" w:eastAsiaTheme="majorEastAsia" w:hAnsi="Calibri"/>
                <w:sz w:val="22"/>
                <w:szCs w:val="22"/>
                <w:lang w:val="fr-FR"/>
              </w:rPr>
              <w:t xml:space="preserve"> as</w:t>
            </w:r>
            <w:r w:rsidRPr="00375F5A">
              <w:rPr>
                <w:rStyle w:val="normaltextrun"/>
                <w:rFonts w:ascii="Calibri" w:eastAsiaTheme="majorEastAsia" w:hAnsi="Calibri" w:cs="Calibri"/>
                <w:sz w:val="22"/>
                <w:szCs w:val="22"/>
                <w:lang w:val="fr-FR"/>
              </w:rPr>
              <w:t xml:space="preserve">, </w:t>
            </w:r>
            <w:r w:rsidRPr="00375F5A">
              <w:rPr>
                <w:rStyle w:val="normaltextrun"/>
                <w:rFonts w:ascii="Calibri" w:eastAsiaTheme="majorEastAsia" w:hAnsi="Calibri" w:cs="Calibri"/>
                <w:i/>
                <w:iCs/>
                <w:sz w:val="22"/>
                <w:szCs w:val="22"/>
                <w:lang w:val="fr-FR"/>
              </w:rPr>
              <w:t xml:space="preserve">Pouvez-vous répéter/parler plus lentement, s’il </w:t>
            </w:r>
            <w:r w:rsidRPr="00375F5A">
              <w:rPr>
                <w:rStyle w:val="normaltextrun"/>
                <w:rFonts w:ascii="Calibri" w:eastAsiaTheme="majorEastAsia" w:hAnsi="Calibri" w:cs="Calibri"/>
                <w:i/>
                <w:iCs/>
                <w:sz w:val="22"/>
                <w:szCs w:val="22"/>
                <w:lang w:val="fr-FR"/>
              </w:rPr>
              <w:lastRenderedPageBreak/>
              <w:t xml:space="preserve">vous </w:t>
            </w:r>
            <w:proofErr w:type="spellStart"/>
            <w:proofErr w:type="gramStart"/>
            <w:r w:rsidRPr="00375F5A">
              <w:rPr>
                <w:rStyle w:val="normaltextrun"/>
                <w:rFonts w:ascii="Calibri" w:eastAsiaTheme="majorEastAsia" w:hAnsi="Calibri" w:cs="Calibri"/>
                <w:i/>
                <w:iCs/>
                <w:sz w:val="22"/>
                <w:szCs w:val="22"/>
                <w:lang w:val="fr-FR"/>
              </w:rPr>
              <w:t>plaȋt</w:t>
            </w:r>
            <w:proofErr w:type="spellEnd"/>
            <w:r w:rsidRPr="00375F5A">
              <w:rPr>
                <w:rStyle w:val="normaltextrun"/>
                <w:rFonts w:ascii="Calibri" w:eastAsiaTheme="majorEastAsia" w:hAnsi="Calibri" w:cs="Calibri"/>
                <w:i/>
                <w:iCs/>
                <w:sz w:val="22"/>
                <w:szCs w:val="22"/>
                <w:lang w:val="fr-FR"/>
              </w:rPr>
              <w:t xml:space="preserve"> ?</w:t>
            </w:r>
            <w:r w:rsidRPr="00375F5A">
              <w:rPr>
                <w:rStyle w:val="normaltextrun"/>
                <w:rFonts w:ascii="Calibri" w:eastAsiaTheme="majorEastAsia" w:hAnsi="Calibri" w:cs="Calibri"/>
                <w:sz w:val="22"/>
                <w:szCs w:val="22"/>
                <w:lang w:val="fr-FR"/>
              </w:rPr>
              <w:t>;</w:t>
            </w:r>
            <w:proofErr w:type="gramEnd"/>
            <w:r w:rsidRPr="00375F5A">
              <w:rPr>
                <w:rStyle w:val="normaltextrun"/>
                <w:rFonts w:ascii="Calibri" w:eastAsiaTheme="majorEastAsia" w:hAnsi="Calibri" w:cs="Calibri"/>
                <w:i/>
                <w:iCs/>
                <w:sz w:val="22"/>
                <w:szCs w:val="22"/>
                <w:lang w:val="fr-FR"/>
              </w:rPr>
              <w:t xml:space="preserve"> Qu’est-ce que ça signifie ?</w:t>
            </w:r>
          </w:p>
        </w:tc>
        <w:tc>
          <w:tcPr>
            <w:tcW w:w="0" w:type="pct"/>
          </w:tcPr>
          <w:p w14:paraId="2B9392C0" w14:textId="7F178483" w:rsidR="00200E7C" w:rsidRPr="00375F5A" w:rsidRDefault="00200E7C" w:rsidP="00E462B8">
            <w:pPr>
              <w:spacing w:after="120"/>
              <w:rPr>
                <w:rFonts w:cs="Calibri"/>
                <w:szCs w:val="22"/>
                <w:lang w:val="en-US"/>
              </w:rPr>
            </w:pPr>
            <w:r w:rsidRPr="00375F5A">
              <w:rPr>
                <w:rFonts w:cs="Calibri"/>
                <w:szCs w:val="22"/>
                <w:lang w:val="en-US"/>
              </w:rPr>
              <w:lastRenderedPageBreak/>
              <w:t>Participate in exchanges related to classroom activities, planning and negotiating</w:t>
            </w:r>
          </w:p>
          <w:p w14:paraId="0879244F" w14:textId="1AA4490F" w:rsidR="006E7903" w:rsidRPr="00375F5A" w:rsidRDefault="006E7903" w:rsidP="00E462B8">
            <w:pPr>
              <w:rPr>
                <w:rFonts w:cs="Calibri"/>
                <w:szCs w:val="22"/>
                <w:lang w:val="en-US"/>
              </w:rPr>
            </w:pPr>
            <w:r w:rsidRPr="00375F5A">
              <w:rPr>
                <w:rFonts w:cs="Calibri"/>
                <w:szCs w:val="22"/>
                <w:lang w:val="en-US"/>
              </w:rPr>
              <w:t>For example:</w:t>
            </w:r>
          </w:p>
          <w:p w14:paraId="131856E0" w14:textId="1FB88D50" w:rsidR="009E3BF3" w:rsidRPr="00375F5A" w:rsidRDefault="009E3BF3" w:rsidP="00E462B8">
            <w:pPr>
              <w:pStyle w:val="ListParagraph"/>
              <w:numPr>
                <w:ilvl w:val="0"/>
                <w:numId w:val="23"/>
              </w:numPr>
              <w:rPr>
                <w:rStyle w:val="normaltextrun"/>
                <w:rFonts w:cs="Calibri"/>
                <w:i/>
                <w:iCs/>
                <w:szCs w:val="22"/>
                <w:lang w:val="fr-FR"/>
              </w:rPr>
            </w:pPr>
            <w:r w:rsidRPr="00375F5A">
              <w:rPr>
                <w:rFonts w:cs="Calibri"/>
                <w:szCs w:val="22"/>
              </w:rPr>
              <w:t xml:space="preserve">ask more </w:t>
            </w:r>
            <w:r w:rsidR="00F878BE" w:rsidRPr="00375F5A">
              <w:rPr>
                <w:rFonts w:cs="Calibri"/>
                <w:szCs w:val="22"/>
              </w:rPr>
              <w:t xml:space="preserve">targeted </w:t>
            </w:r>
            <w:r w:rsidRPr="00375F5A">
              <w:rPr>
                <w:rFonts w:cs="Calibri"/>
                <w:szCs w:val="22"/>
              </w:rPr>
              <w:t>questions to request help and support, such as</w:t>
            </w:r>
            <w:r w:rsidR="004E196B" w:rsidRPr="00375F5A">
              <w:rPr>
                <w:rFonts w:cs="Calibri"/>
                <w:szCs w:val="22"/>
              </w:rPr>
              <w:t xml:space="preserve"> </w:t>
            </w:r>
            <w:proofErr w:type="spellStart"/>
            <w:r w:rsidR="004E196B" w:rsidRPr="00375F5A">
              <w:rPr>
                <w:rFonts w:cs="Calibri"/>
                <w:i/>
                <w:iCs/>
                <w:szCs w:val="22"/>
              </w:rPr>
              <w:t>Pouvez</w:t>
            </w:r>
            <w:proofErr w:type="spellEnd"/>
            <w:r w:rsidR="004E196B" w:rsidRPr="00375F5A">
              <w:rPr>
                <w:rFonts w:cs="Calibri"/>
                <w:i/>
                <w:iCs/>
                <w:szCs w:val="22"/>
              </w:rPr>
              <w:t xml:space="preserve">-vous </w:t>
            </w:r>
            <w:proofErr w:type="spellStart"/>
            <w:r w:rsidR="004E196B" w:rsidRPr="00375F5A">
              <w:rPr>
                <w:rFonts w:cs="Calibri"/>
                <w:i/>
                <w:iCs/>
                <w:szCs w:val="22"/>
              </w:rPr>
              <w:t>expliquer</w:t>
            </w:r>
            <w:proofErr w:type="spellEnd"/>
            <w:r w:rsidR="004E196B" w:rsidRPr="00375F5A">
              <w:rPr>
                <w:rFonts w:cs="Calibri"/>
                <w:i/>
                <w:iCs/>
                <w:szCs w:val="22"/>
              </w:rPr>
              <w:t xml:space="preserve"> </w:t>
            </w:r>
            <w:proofErr w:type="spellStart"/>
            <w:proofErr w:type="gramStart"/>
            <w:r w:rsidR="004E196B" w:rsidRPr="00375F5A">
              <w:rPr>
                <w:rFonts w:cs="Calibri"/>
                <w:i/>
                <w:iCs/>
                <w:szCs w:val="22"/>
              </w:rPr>
              <w:t>autrement</w:t>
            </w:r>
            <w:proofErr w:type="spellEnd"/>
            <w:r w:rsidR="0098675D">
              <w:rPr>
                <w:rFonts w:cs="Calibri"/>
                <w:i/>
                <w:iCs/>
                <w:szCs w:val="22"/>
              </w:rPr>
              <w:t> </w:t>
            </w:r>
            <w:r w:rsidR="004E196B" w:rsidRPr="00375F5A">
              <w:rPr>
                <w:rFonts w:cs="Calibri"/>
                <w:i/>
                <w:iCs/>
                <w:szCs w:val="22"/>
              </w:rPr>
              <w:t>?</w:t>
            </w:r>
            <w:proofErr w:type="gramEnd"/>
            <w:r w:rsidRPr="00375F5A">
              <w:rPr>
                <w:rFonts w:cs="Calibri"/>
                <w:i/>
                <w:iCs/>
                <w:szCs w:val="22"/>
              </w:rPr>
              <w:t xml:space="preserve"> </w:t>
            </w:r>
            <w:r w:rsidR="004E196B" w:rsidRPr="00375F5A">
              <w:rPr>
                <w:rFonts w:cs="Calibri"/>
                <w:i/>
                <w:iCs/>
                <w:szCs w:val="22"/>
                <w:lang w:val="fr-FR"/>
              </w:rPr>
              <w:t>Je n’ai pas compris le mot …</w:t>
            </w:r>
            <w:r w:rsidR="00CC2964" w:rsidRPr="00375F5A">
              <w:rPr>
                <w:rFonts w:cs="Calibri"/>
                <w:i/>
                <w:iCs/>
                <w:szCs w:val="22"/>
                <w:lang w:val="fr-FR"/>
              </w:rPr>
              <w:t xml:space="preserve"> </w:t>
            </w:r>
            <w:r w:rsidRPr="00375F5A">
              <w:rPr>
                <w:rFonts w:cs="Calibri"/>
                <w:szCs w:val="22"/>
                <w:lang w:val="fr-FR"/>
              </w:rPr>
              <w:t xml:space="preserve">; </w:t>
            </w:r>
            <w:r w:rsidRPr="00375F5A">
              <w:rPr>
                <w:rStyle w:val="normaltextrun"/>
                <w:rFonts w:eastAsiaTheme="majorEastAsia" w:cs="Calibri"/>
                <w:i/>
                <w:iCs/>
                <w:szCs w:val="22"/>
                <w:shd w:val="clear" w:color="auto" w:fill="FFFFFF"/>
                <w:lang w:val="fr-FR"/>
              </w:rPr>
              <w:t xml:space="preserve">Comment ça </w:t>
            </w:r>
            <w:proofErr w:type="gramStart"/>
            <w:r w:rsidRPr="00375F5A">
              <w:rPr>
                <w:rStyle w:val="normaltextrun"/>
                <w:rFonts w:eastAsiaTheme="majorEastAsia" w:cs="Calibri"/>
                <w:i/>
                <w:iCs/>
                <w:szCs w:val="22"/>
                <w:shd w:val="clear" w:color="auto" w:fill="FFFFFF"/>
                <w:lang w:val="fr-FR"/>
              </w:rPr>
              <w:t>s’écri</w:t>
            </w:r>
            <w:r w:rsidR="00F34639" w:rsidRPr="00375F5A">
              <w:rPr>
                <w:rStyle w:val="normaltextrun"/>
                <w:rFonts w:eastAsiaTheme="majorEastAsia" w:cs="Calibri"/>
                <w:i/>
                <w:iCs/>
                <w:szCs w:val="22"/>
                <w:shd w:val="clear" w:color="auto" w:fill="FFFFFF"/>
                <w:lang w:val="fr-FR"/>
              </w:rPr>
              <w:t xml:space="preserve">t </w:t>
            </w:r>
            <w:r w:rsidRPr="00375F5A">
              <w:rPr>
                <w:rStyle w:val="normaltextrun"/>
                <w:rFonts w:eastAsiaTheme="majorEastAsia" w:cs="Calibri"/>
                <w:i/>
                <w:iCs/>
                <w:szCs w:val="22"/>
                <w:shd w:val="clear" w:color="auto" w:fill="FFFFFF"/>
                <w:lang w:val="fr-FR"/>
              </w:rPr>
              <w:t>?</w:t>
            </w:r>
            <w:r w:rsidR="00F34639" w:rsidRPr="00375F5A">
              <w:rPr>
                <w:rStyle w:val="normaltextrun"/>
                <w:rFonts w:eastAsiaTheme="majorEastAsia" w:cs="Calibri"/>
                <w:i/>
                <w:iCs/>
                <w:szCs w:val="22"/>
                <w:shd w:val="clear" w:color="auto" w:fill="FFFFFF"/>
                <w:lang w:val="fr-FR"/>
              </w:rPr>
              <w:t>;</w:t>
            </w:r>
            <w:proofErr w:type="gramEnd"/>
            <w:r w:rsidR="00F34639" w:rsidRPr="00375F5A">
              <w:rPr>
                <w:rStyle w:val="normaltextrun"/>
                <w:rFonts w:eastAsiaTheme="majorEastAsia" w:cs="Calibri"/>
                <w:szCs w:val="22"/>
                <w:shd w:val="clear" w:color="auto" w:fill="FFFFFF"/>
                <w:lang w:val="fr-FR"/>
              </w:rPr>
              <w:t xml:space="preserve"> </w:t>
            </w:r>
            <w:r w:rsidR="00F34639" w:rsidRPr="00375F5A">
              <w:rPr>
                <w:i/>
                <w:iCs/>
                <w:szCs w:val="22"/>
                <w:lang w:val="fr-FR"/>
              </w:rPr>
              <w:t xml:space="preserve">Je n’ai pas mon ordinateur. </w:t>
            </w:r>
          </w:p>
          <w:p w14:paraId="04CB8C5D" w14:textId="0B4FB16F" w:rsidR="009E3BF3" w:rsidRPr="00375F5A" w:rsidRDefault="00ED5F34" w:rsidP="00E462B8">
            <w:pPr>
              <w:pStyle w:val="ListParagraph"/>
              <w:numPr>
                <w:ilvl w:val="0"/>
                <w:numId w:val="23"/>
              </w:numPr>
              <w:rPr>
                <w:i/>
                <w:iCs/>
                <w:szCs w:val="22"/>
                <w:lang w:val="fr-FR"/>
              </w:rPr>
            </w:pPr>
            <w:r w:rsidRPr="00375F5A">
              <w:rPr>
                <w:rFonts w:cs="Calibri"/>
                <w:szCs w:val="22"/>
              </w:rPr>
              <w:t>respond to</w:t>
            </w:r>
            <w:r w:rsidR="00094B83" w:rsidRPr="00375F5A">
              <w:rPr>
                <w:rFonts w:cs="Calibri"/>
                <w:szCs w:val="22"/>
              </w:rPr>
              <w:t xml:space="preserve"> questions </w:t>
            </w:r>
            <w:r w:rsidR="001513BE" w:rsidRPr="00375F5A">
              <w:rPr>
                <w:rFonts w:cs="Calibri"/>
                <w:szCs w:val="22"/>
              </w:rPr>
              <w:t xml:space="preserve">in a variety </w:t>
            </w:r>
            <w:r w:rsidR="00CB5937" w:rsidRPr="00375F5A">
              <w:rPr>
                <w:rFonts w:cs="Calibri"/>
                <w:szCs w:val="22"/>
              </w:rPr>
              <w:t>of</w:t>
            </w:r>
            <w:r w:rsidR="001513BE" w:rsidRPr="00375F5A">
              <w:rPr>
                <w:rFonts w:cs="Calibri"/>
                <w:szCs w:val="22"/>
              </w:rPr>
              <w:t xml:space="preserve"> ways</w:t>
            </w:r>
            <w:r w:rsidR="00094B83" w:rsidRPr="00375F5A">
              <w:rPr>
                <w:rFonts w:cs="Calibri"/>
                <w:szCs w:val="22"/>
              </w:rPr>
              <w:t xml:space="preserve">, such as </w:t>
            </w:r>
            <w:proofErr w:type="spellStart"/>
            <w:r w:rsidRPr="00375F5A">
              <w:rPr>
                <w:rFonts w:cs="Calibri"/>
                <w:i/>
                <w:iCs/>
                <w:szCs w:val="22"/>
              </w:rPr>
              <w:t>Présent</w:t>
            </w:r>
            <w:proofErr w:type="spellEnd"/>
            <w:r w:rsidRPr="00375F5A">
              <w:rPr>
                <w:rFonts w:cs="Calibri"/>
                <w:i/>
                <w:iCs/>
                <w:szCs w:val="22"/>
              </w:rPr>
              <w:t>/</w:t>
            </w:r>
            <w:proofErr w:type="gramStart"/>
            <w:r w:rsidRPr="00375F5A">
              <w:rPr>
                <w:rFonts w:cs="Calibri"/>
                <w:i/>
                <w:iCs/>
                <w:szCs w:val="22"/>
              </w:rPr>
              <w:t>e !</w:t>
            </w:r>
            <w:proofErr w:type="gramEnd"/>
            <w:r w:rsidRPr="00375F5A">
              <w:rPr>
                <w:rFonts w:cs="Calibri"/>
                <w:i/>
                <w:iCs/>
                <w:szCs w:val="22"/>
              </w:rPr>
              <w:t xml:space="preserve"> </w:t>
            </w:r>
            <w:r w:rsidR="00094B83" w:rsidRPr="00375F5A">
              <w:rPr>
                <w:i/>
                <w:iCs/>
                <w:szCs w:val="22"/>
                <w:lang w:val="fr-FR"/>
              </w:rPr>
              <w:t>Je suis présent/</w:t>
            </w:r>
            <w:proofErr w:type="gramStart"/>
            <w:r w:rsidR="00094B83" w:rsidRPr="00375F5A">
              <w:rPr>
                <w:i/>
                <w:iCs/>
                <w:szCs w:val="22"/>
                <w:lang w:val="fr-FR"/>
              </w:rPr>
              <w:t>e</w:t>
            </w:r>
            <w:r w:rsidR="006A2F95" w:rsidRPr="00375F5A">
              <w:rPr>
                <w:i/>
                <w:iCs/>
                <w:szCs w:val="22"/>
                <w:lang w:val="fr-FR"/>
              </w:rPr>
              <w:t>.</w:t>
            </w:r>
            <w:r w:rsidRPr="00375F5A">
              <w:rPr>
                <w:szCs w:val="22"/>
                <w:lang w:val="fr-FR"/>
              </w:rPr>
              <w:t>;</w:t>
            </w:r>
            <w:proofErr w:type="gramEnd"/>
            <w:r w:rsidRPr="00375F5A">
              <w:rPr>
                <w:i/>
                <w:iCs/>
                <w:szCs w:val="22"/>
                <w:lang w:val="fr-FR"/>
              </w:rPr>
              <w:t xml:space="preserve"> </w:t>
            </w:r>
            <w:r w:rsidR="00094B83" w:rsidRPr="00375F5A">
              <w:rPr>
                <w:i/>
                <w:iCs/>
                <w:szCs w:val="22"/>
                <w:lang w:val="fr-FR"/>
              </w:rPr>
              <w:t>Je suis ici</w:t>
            </w:r>
            <w:proofErr w:type="gramStart"/>
            <w:r w:rsidR="006A2F95" w:rsidRPr="00375F5A">
              <w:rPr>
                <w:i/>
                <w:iCs/>
                <w:szCs w:val="22"/>
                <w:lang w:val="fr-FR"/>
              </w:rPr>
              <w:t>.</w:t>
            </w:r>
            <w:r w:rsidR="0031115E" w:rsidRPr="008D6E6C">
              <w:rPr>
                <w:szCs w:val="22"/>
                <w:lang w:val="fr-FR"/>
              </w:rPr>
              <w:t>;</w:t>
            </w:r>
            <w:proofErr w:type="gramEnd"/>
            <w:r w:rsidR="0031115E" w:rsidRPr="00375F5A">
              <w:rPr>
                <w:i/>
                <w:iCs/>
                <w:szCs w:val="22"/>
                <w:lang w:val="fr-FR"/>
              </w:rPr>
              <w:t xml:space="preserve"> </w:t>
            </w:r>
            <w:r w:rsidR="001A346F" w:rsidRPr="008D6E6C">
              <w:rPr>
                <w:i/>
                <w:iCs/>
                <w:szCs w:val="22"/>
                <w:lang w:val="fr-FR"/>
              </w:rPr>
              <w:t xml:space="preserve">Je peux </w:t>
            </w:r>
            <w:r w:rsidR="001A346F" w:rsidRPr="008D6E6C">
              <w:rPr>
                <w:i/>
                <w:iCs/>
                <w:szCs w:val="22"/>
                <w:lang w:val="fr-FR"/>
              </w:rPr>
              <w:lastRenderedPageBreak/>
              <w:t>aller aux toilettes</w:t>
            </w:r>
            <w:r w:rsidR="002D4099" w:rsidRPr="008D6E6C">
              <w:rPr>
                <w:i/>
                <w:iCs/>
                <w:szCs w:val="22"/>
                <w:lang w:val="fr-FR"/>
              </w:rPr>
              <w:t xml:space="preserve"> car j</w:t>
            </w:r>
            <w:r w:rsidR="001A346F" w:rsidRPr="008D6E6C">
              <w:rPr>
                <w:i/>
                <w:iCs/>
                <w:szCs w:val="22"/>
                <w:lang w:val="fr-FR"/>
              </w:rPr>
              <w:t xml:space="preserve">e n’ai pas eu le temps </w:t>
            </w:r>
            <w:r w:rsidR="002D4099" w:rsidRPr="008D6E6C">
              <w:rPr>
                <w:i/>
                <w:iCs/>
                <w:szCs w:val="22"/>
                <w:lang w:val="fr-FR"/>
              </w:rPr>
              <w:t>pendant la pause ?</w:t>
            </w:r>
          </w:p>
          <w:p w14:paraId="6987C469" w14:textId="25C241DB" w:rsidR="00C827AB" w:rsidRPr="00375F5A" w:rsidRDefault="00ED5F34" w:rsidP="00E462B8">
            <w:pPr>
              <w:pStyle w:val="ListParagraph"/>
              <w:numPr>
                <w:ilvl w:val="0"/>
                <w:numId w:val="23"/>
              </w:numPr>
              <w:rPr>
                <w:i/>
                <w:iCs/>
                <w:szCs w:val="22"/>
                <w:lang w:val="fr-FR"/>
              </w:rPr>
            </w:pPr>
            <w:proofErr w:type="gramStart"/>
            <w:r w:rsidRPr="00375F5A">
              <w:rPr>
                <w:rFonts w:cs="Calibri"/>
                <w:szCs w:val="22"/>
                <w:lang w:val="fr-FR"/>
              </w:rPr>
              <w:t>express</w:t>
            </w:r>
            <w:proofErr w:type="gramEnd"/>
            <w:r w:rsidRPr="00375F5A">
              <w:rPr>
                <w:rFonts w:cs="Calibri"/>
                <w:szCs w:val="22"/>
                <w:lang w:val="fr-FR"/>
              </w:rPr>
              <w:t xml:space="preserve"> </w:t>
            </w:r>
            <w:proofErr w:type="spellStart"/>
            <w:r w:rsidRPr="00375F5A">
              <w:rPr>
                <w:rFonts w:cs="Calibri"/>
                <w:szCs w:val="22"/>
                <w:lang w:val="fr-FR"/>
              </w:rPr>
              <w:t>requests</w:t>
            </w:r>
            <w:proofErr w:type="spellEnd"/>
            <w:r w:rsidRPr="00375F5A">
              <w:rPr>
                <w:rFonts w:cs="Calibri"/>
                <w:szCs w:val="22"/>
                <w:lang w:val="fr-FR"/>
              </w:rPr>
              <w:t xml:space="preserve"> in </w:t>
            </w:r>
            <w:proofErr w:type="spellStart"/>
            <w:r w:rsidRPr="00375F5A">
              <w:rPr>
                <w:rFonts w:cs="Calibri"/>
                <w:szCs w:val="22"/>
                <w:lang w:val="fr-FR"/>
              </w:rPr>
              <w:t>language</w:t>
            </w:r>
            <w:proofErr w:type="spellEnd"/>
            <w:r w:rsidRPr="00375F5A">
              <w:rPr>
                <w:rFonts w:cs="Calibri"/>
                <w:szCs w:val="22"/>
                <w:lang w:val="fr-FR"/>
              </w:rPr>
              <w:t xml:space="preserve">, </w:t>
            </w:r>
            <w:proofErr w:type="spellStart"/>
            <w:r w:rsidRPr="00375F5A">
              <w:rPr>
                <w:rFonts w:cs="Calibri"/>
                <w:szCs w:val="22"/>
                <w:lang w:val="fr-FR"/>
              </w:rPr>
              <w:t>such</w:t>
            </w:r>
            <w:proofErr w:type="spellEnd"/>
            <w:r w:rsidRPr="00375F5A">
              <w:rPr>
                <w:rFonts w:cs="Calibri"/>
                <w:szCs w:val="22"/>
                <w:lang w:val="fr-FR"/>
              </w:rPr>
              <w:t xml:space="preserve"> as </w:t>
            </w:r>
            <w:r w:rsidR="006E7903" w:rsidRPr="00375F5A">
              <w:rPr>
                <w:rFonts w:asciiTheme="majorHAnsi" w:hAnsiTheme="majorHAnsi" w:cstheme="majorHAnsi"/>
                <w:i/>
                <w:iCs/>
                <w:szCs w:val="22"/>
                <w:lang w:val="fr-FR"/>
              </w:rPr>
              <w:t xml:space="preserve">Pouvez-vous répéter, s’il vous </w:t>
            </w:r>
            <w:proofErr w:type="spellStart"/>
            <w:r w:rsidR="006E7903" w:rsidRPr="00375F5A">
              <w:rPr>
                <w:rStyle w:val="normaltextrun"/>
                <w:rFonts w:eastAsiaTheme="majorEastAsia" w:cs="Calibri"/>
                <w:i/>
                <w:iCs/>
                <w:szCs w:val="22"/>
                <w:lang w:val="fr-FR"/>
              </w:rPr>
              <w:t>plaȋt</w:t>
            </w:r>
            <w:proofErr w:type="spellEnd"/>
            <w:r w:rsidR="006E7903" w:rsidRPr="00375F5A">
              <w:rPr>
                <w:rFonts w:asciiTheme="majorHAnsi" w:hAnsiTheme="majorHAnsi" w:cstheme="majorHAnsi"/>
                <w:i/>
                <w:iCs/>
                <w:szCs w:val="22"/>
                <w:lang w:val="fr-FR"/>
              </w:rPr>
              <w:t>, plus lentement, parce que je n’ai pas bien compris ?</w:t>
            </w:r>
          </w:p>
        </w:tc>
        <w:tc>
          <w:tcPr>
            <w:tcW w:w="0" w:type="pct"/>
          </w:tcPr>
          <w:p w14:paraId="62CA08AD" w14:textId="76A4C2EF" w:rsidR="00244139" w:rsidRPr="00375F5A" w:rsidRDefault="00977FF5" w:rsidP="00E462B8">
            <w:pPr>
              <w:spacing w:after="120"/>
              <w:rPr>
                <w:rFonts w:cs="Calibri"/>
                <w:szCs w:val="22"/>
                <w:lang w:val="en-US"/>
              </w:rPr>
            </w:pPr>
            <w:r w:rsidRPr="00375F5A">
              <w:rPr>
                <w:rFonts w:cs="Calibri"/>
                <w:szCs w:val="22"/>
                <w:lang w:val="en-US"/>
              </w:rPr>
              <w:lastRenderedPageBreak/>
              <w:t>Collaborate in activities that involve</w:t>
            </w:r>
            <w:r w:rsidR="00A220DF" w:rsidRPr="00375F5A">
              <w:rPr>
                <w:rFonts w:cs="Calibri"/>
                <w:szCs w:val="22"/>
                <w:lang w:val="en-US"/>
              </w:rPr>
              <w:t xml:space="preserve"> planning and negotiating to share ideas and preferences</w:t>
            </w:r>
          </w:p>
          <w:p w14:paraId="7BBBB1D5" w14:textId="77777777" w:rsidR="009E3BF3" w:rsidRPr="00375F5A" w:rsidRDefault="009E3BF3" w:rsidP="00E462B8">
            <w:pPr>
              <w:rPr>
                <w:rFonts w:cs="Calibri"/>
                <w:szCs w:val="22"/>
                <w:lang w:val="fr-FR"/>
              </w:rPr>
            </w:pPr>
            <w:r w:rsidRPr="00375F5A">
              <w:rPr>
                <w:rFonts w:cs="Calibri"/>
                <w:szCs w:val="22"/>
                <w:lang w:val="fr-FR"/>
              </w:rPr>
              <w:t xml:space="preserve">For </w:t>
            </w:r>
            <w:proofErr w:type="spellStart"/>
            <w:proofErr w:type="gramStart"/>
            <w:r w:rsidRPr="00375F5A">
              <w:rPr>
                <w:rFonts w:cs="Calibri"/>
                <w:szCs w:val="22"/>
                <w:lang w:val="fr-FR"/>
              </w:rPr>
              <w:t>example</w:t>
            </w:r>
            <w:proofErr w:type="spellEnd"/>
            <w:r w:rsidRPr="00375F5A">
              <w:rPr>
                <w:rFonts w:cs="Calibri"/>
                <w:szCs w:val="22"/>
                <w:lang w:val="fr-FR"/>
              </w:rPr>
              <w:t>:</w:t>
            </w:r>
            <w:proofErr w:type="gramEnd"/>
          </w:p>
          <w:p w14:paraId="46951CA7" w14:textId="6FA25C7D" w:rsidR="00436AD3" w:rsidRPr="00375F5A" w:rsidRDefault="009E3BF3" w:rsidP="00E462B8">
            <w:pPr>
              <w:pStyle w:val="ListParagraph"/>
              <w:numPr>
                <w:ilvl w:val="0"/>
                <w:numId w:val="24"/>
              </w:numPr>
              <w:rPr>
                <w:szCs w:val="22"/>
                <w:lang w:val="fr-FR"/>
              </w:rPr>
            </w:pPr>
            <w:proofErr w:type="spellStart"/>
            <w:proofErr w:type="gramStart"/>
            <w:r w:rsidRPr="00375F5A">
              <w:rPr>
                <w:rFonts w:cs="Calibri"/>
                <w:szCs w:val="22"/>
                <w:lang w:val="fr-FR"/>
              </w:rPr>
              <w:t>ask</w:t>
            </w:r>
            <w:proofErr w:type="spellEnd"/>
            <w:proofErr w:type="gramEnd"/>
            <w:r w:rsidRPr="00375F5A">
              <w:rPr>
                <w:rFonts w:cs="Calibri"/>
                <w:szCs w:val="22"/>
                <w:lang w:val="fr-FR"/>
              </w:rPr>
              <w:t xml:space="preserve"> and </w:t>
            </w:r>
            <w:proofErr w:type="spellStart"/>
            <w:r w:rsidRPr="00375F5A">
              <w:rPr>
                <w:rFonts w:cs="Calibri"/>
                <w:szCs w:val="22"/>
                <w:lang w:val="fr-FR"/>
              </w:rPr>
              <w:t>respond</w:t>
            </w:r>
            <w:proofErr w:type="spellEnd"/>
            <w:r w:rsidR="00B828B0" w:rsidRPr="00375F5A">
              <w:rPr>
                <w:rFonts w:cs="Calibri"/>
                <w:szCs w:val="22"/>
                <w:lang w:val="fr-FR"/>
              </w:rPr>
              <w:t xml:space="preserve"> </w:t>
            </w:r>
            <w:r w:rsidRPr="00375F5A">
              <w:rPr>
                <w:rFonts w:cs="Calibri"/>
                <w:szCs w:val="22"/>
                <w:lang w:val="fr-FR"/>
              </w:rPr>
              <w:t xml:space="preserve">to questions, </w:t>
            </w:r>
            <w:proofErr w:type="spellStart"/>
            <w:r w:rsidRPr="00375F5A">
              <w:rPr>
                <w:rFonts w:cs="Calibri"/>
                <w:szCs w:val="22"/>
                <w:lang w:val="fr-FR"/>
              </w:rPr>
              <w:t>such</w:t>
            </w:r>
            <w:proofErr w:type="spellEnd"/>
            <w:r w:rsidRPr="00375F5A">
              <w:rPr>
                <w:rFonts w:cs="Calibri"/>
                <w:szCs w:val="22"/>
                <w:lang w:val="fr-FR"/>
              </w:rPr>
              <w:t xml:space="preserve"> as </w:t>
            </w:r>
            <w:r w:rsidR="00253CD1" w:rsidRPr="00375F5A">
              <w:rPr>
                <w:rFonts w:cs="Calibri"/>
                <w:i/>
                <w:iCs/>
                <w:szCs w:val="22"/>
                <w:lang w:val="fr-FR"/>
              </w:rPr>
              <w:t>Pouvez-vous répéter la question, s’il vous plaît</w:t>
            </w:r>
            <w:r w:rsidR="00370127" w:rsidRPr="00375F5A">
              <w:rPr>
                <w:rFonts w:cs="Calibri"/>
                <w:i/>
                <w:iCs/>
                <w:szCs w:val="22"/>
                <w:lang w:val="fr-FR"/>
              </w:rPr>
              <w:t xml:space="preserve"> </w:t>
            </w:r>
            <w:r w:rsidR="00253CD1" w:rsidRPr="00375F5A">
              <w:rPr>
                <w:rFonts w:cs="Calibri"/>
                <w:i/>
                <w:iCs/>
                <w:szCs w:val="22"/>
                <w:lang w:val="fr-FR"/>
              </w:rPr>
              <w:t>? Je n’ai pas bien compris</w:t>
            </w:r>
            <w:proofErr w:type="gramStart"/>
            <w:r w:rsidR="00496E20" w:rsidRPr="00375F5A">
              <w:rPr>
                <w:rFonts w:cs="Calibri"/>
                <w:i/>
                <w:iCs/>
                <w:szCs w:val="22"/>
                <w:lang w:val="fr-FR"/>
              </w:rPr>
              <w:t>.</w:t>
            </w:r>
            <w:r w:rsidR="00253CD1" w:rsidRPr="00375F5A">
              <w:rPr>
                <w:rFonts w:cs="Calibri"/>
                <w:szCs w:val="22"/>
                <w:lang w:val="fr-FR"/>
              </w:rPr>
              <w:t>;</w:t>
            </w:r>
            <w:proofErr w:type="gramEnd"/>
            <w:r w:rsidR="00253CD1" w:rsidRPr="00375F5A">
              <w:rPr>
                <w:szCs w:val="22"/>
                <w:lang w:val="fr-FR"/>
              </w:rPr>
              <w:t xml:space="preserve"> </w:t>
            </w:r>
            <w:r w:rsidR="00253CD1" w:rsidRPr="00375F5A">
              <w:rPr>
                <w:rFonts w:cs="Calibri"/>
                <w:i/>
                <w:iCs/>
                <w:szCs w:val="22"/>
                <w:lang w:val="fr-FR"/>
              </w:rPr>
              <w:t xml:space="preserve">Qu’est-ce que ça veut dire ?  </w:t>
            </w:r>
          </w:p>
          <w:p w14:paraId="6C075EA2" w14:textId="3509B98F" w:rsidR="008F0EA9" w:rsidRPr="00375F5A" w:rsidRDefault="00436AD3" w:rsidP="00E462B8">
            <w:pPr>
              <w:pStyle w:val="ListParagraph"/>
              <w:numPr>
                <w:ilvl w:val="0"/>
                <w:numId w:val="24"/>
              </w:numPr>
              <w:rPr>
                <w:szCs w:val="22"/>
                <w:lang w:val="fr-FR"/>
              </w:rPr>
            </w:pPr>
            <w:proofErr w:type="gramStart"/>
            <w:r w:rsidRPr="00375F5A">
              <w:rPr>
                <w:rFonts w:cs="Calibri"/>
                <w:szCs w:val="22"/>
                <w:lang w:val="fr-FR"/>
              </w:rPr>
              <w:t>plan</w:t>
            </w:r>
            <w:proofErr w:type="gramEnd"/>
            <w:r w:rsidRPr="00375F5A">
              <w:rPr>
                <w:rFonts w:cs="Calibri"/>
                <w:szCs w:val="22"/>
                <w:lang w:val="fr-FR"/>
              </w:rPr>
              <w:t xml:space="preserve"> an outing </w:t>
            </w:r>
            <w:proofErr w:type="spellStart"/>
            <w:r w:rsidRPr="00375F5A">
              <w:rPr>
                <w:rFonts w:cs="Calibri"/>
                <w:szCs w:val="22"/>
                <w:lang w:val="fr-FR"/>
              </w:rPr>
              <w:t>with</w:t>
            </w:r>
            <w:proofErr w:type="spellEnd"/>
            <w:r w:rsidRPr="00375F5A">
              <w:rPr>
                <w:rFonts w:cs="Calibri"/>
                <w:szCs w:val="22"/>
                <w:lang w:val="fr-FR"/>
              </w:rPr>
              <w:t xml:space="preserve"> a </w:t>
            </w:r>
            <w:proofErr w:type="spellStart"/>
            <w:r w:rsidRPr="00375F5A">
              <w:rPr>
                <w:rFonts w:cs="Calibri"/>
                <w:szCs w:val="22"/>
                <w:lang w:val="fr-FR"/>
              </w:rPr>
              <w:t>friend</w:t>
            </w:r>
            <w:proofErr w:type="spellEnd"/>
            <w:r w:rsidRPr="00375F5A">
              <w:rPr>
                <w:rFonts w:cs="Calibri"/>
                <w:szCs w:val="22"/>
                <w:lang w:val="fr-FR"/>
              </w:rPr>
              <w:t xml:space="preserve"> for the </w:t>
            </w:r>
            <w:proofErr w:type="spellStart"/>
            <w:r w:rsidRPr="00375F5A">
              <w:rPr>
                <w:rFonts w:cs="Calibri"/>
                <w:szCs w:val="22"/>
                <w:lang w:val="fr-FR"/>
              </w:rPr>
              <w:t>coming</w:t>
            </w:r>
            <w:proofErr w:type="spellEnd"/>
            <w:r w:rsidRPr="00375F5A">
              <w:rPr>
                <w:rFonts w:cs="Calibri"/>
                <w:szCs w:val="22"/>
                <w:lang w:val="fr-FR"/>
              </w:rPr>
              <w:t xml:space="preserve"> </w:t>
            </w:r>
            <w:proofErr w:type="spellStart"/>
            <w:r w:rsidRPr="00375F5A">
              <w:rPr>
                <w:rFonts w:cs="Calibri"/>
                <w:szCs w:val="22"/>
                <w:lang w:val="fr-FR"/>
              </w:rPr>
              <w:t>holidays</w:t>
            </w:r>
            <w:proofErr w:type="spellEnd"/>
            <w:r w:rsidRPr="00375F5A">
              <w:rPr>
                <w:rFonts w:cs="Calibri"/>
                <w:szCs w:val="22"/>
                <w:lang w:val="fr-FR"/>
              </w:rPr>
              <w:t xml:space="preserve">, </w:t>
            </w:r>
            <w:proofErr w:type="spellStart"/>
            <w:r w:rsidRPr="00375F5A">
              <w:rPr>
                <w:rFonts w:cs="Calibri"/>
                <w:szCs w:val="22"/>
                <w:lang w:val="fr-FR"/>
              </w:rPr>
              <w:t>such</w:t>
            </w:r>
            <w:proofErr w:type="spellEnd"/>
            <w:r w:rsidRPr="00375F5A">
              <w:rPr>
                <w:rFonts w:cs="Calibri"/>
                <w:szCs w:val="22"/>
                <w:lang w:val="fr-FR"/>
              </w:rPr>
              <w:t xml:space="preserve"> as </w:t>
            </w:r>
            <w:r w:rsidR="001B46DC" w:rsidRPr="00375F5A">
              <w:rPr>
                <w:rFonts w:cs="Calibri"/>
                <w:i/>
                <w:iCs/>
                <w:szCs w:val="22"/>
                <w:lang w:val="fr-FR"/>
              </w:rPr>
              <w:t xml:space="preserve">Voudrais-tu </w:t>
            </w:r>
            <w:r w:rsidRPr="00375F5A">
              <w:rPr>
                <w:rFonts w:cs="Calibri"/>
                <w:i/>
                <w:iCs/>
                <w:szCs w:val="22"/>
                <w:lang w:val="fr-FR"/>
              </w:rPr>
              <w:t xml:space="preserve">faire du shopping pendant les </w:t>
            </w:r>
            <w:proofErr w:type="gramStart"/>
            <w:r w:rsidRPr="00375F5A">
              <w:rPr>
                <w:rFonts w:cs="Calibri"/>
                <w:i/>
                <w:iCs/>
                <w:szCs w:val="22"/>
                <w:lang w:val="fr-FR"/>
              </w:rPr>
              <w:t>vacances ?</w:t>
            </w:r>
            <w:r w:rsidR="00D92368" w:rsidRPr="00375F5A">
              <w:rPr>
                <w:rFonts w:cs="Calibri"/>
                <w:szCs w:val="22"/>
                <w:lang w:val="fr-FR"/>
              </w:rPr>
              <w:t>;</w:t>
            </w:r>
            <w:proofErr w:type="gramEnd"/>
            <w:r w:rsidR="00253CD1" w:rsidRPr="00375F5A">
              <w:rPr>
                <w:rFonts w:cs="Calibri"/>
                <w:i/>
                <w:iCs/>
                <w:szCs w:val="22"/>
                <w:lang w:val="fr-FR"/>
              </w:rPr>
              <w:t xml:space="preserve"> </w:t>
            </w:r>
            <w:r w:rsidR="004121F0" w:rsidRPr="00375F5A">
              <w:rPr>
                <w:rFonts w:cs="Calibri"/>
                <w:i/>
                <w:iCs/>
                <w:szCs w:val="22"/>
                <w:lang w:val="fr-FR"/>
              </w:rPr>
              <w:t xml:space="preserve">Et si on </w:t>
            </w:r>
            <w:r w:rsidR="00D92368" w:rsidRPr="00375F5A">
              <w:rPr>
                <w:rFonts w:cs="Calibri"/>
                <w:i/>
                <w:iCs/>
                <w:szCs w:val="22"/>
                <w:lang w:val="fr-FR"/>
              </w:rPr>
              <w:t xml:space="preserve">allait à la </w:t>
            </w:r>
            <w:proofErr w:type="gramStart"/>
            <w:r w:rsidR="00D92368" w:rsidRPr="00375F5A">
              <w:rPr>
                <w:rFonts w:cs="Calibri"/>
                <w:i/>
                <w:iCs/>
                <w:szCs w:val="22"/>
                <w:lang w:val="fr-FR"/>
              </w:rPr>
              <w:t>plage ?</w:t>
            </w:r>
            <w:r w:rsidR="00552AB1" w:rsidRPr="00375F5A">
              <w:rPr>
                <w:rFonts w:cs="Calibri"/>
                <w:i/>
                <w:iCs/>
                <w:szCs w:val="22"/>
                <w:lang w:val="fr-FR"/>
              </w:rPr>
              <w:t>;</w:t>
            </w:r>
            <w:proofErr w:type="gramEnd"/>
            <w:r w:rsidR="00552AB1" w:rsidRPr="00375F5A">
              <w:rPr>
                <w:rFonts w:cs="Calibri"/>
                <w:i/>
                <w:iCs/>
                <w:szCs w:val="22"/>
                <w:lang w:val="fr-FR"/>
              </w:rPr>
              <w:t xml:space="preserve"> </w:t>
            </w:r>
            <w:r w:rsidR="003E3123" w:rsidRPr="00375F5A">
              <w:rPr>
                <w:rFonts w:cs="Calibri"/>
                <w:i/>
                <w:iCs/>
                <w:szCs w:val="22"/>
                <w:lang w:val="fr-FR"/>
              </w:rPr>
              <w:t xml:space="preserve">On organise </w:t>
            </w:r>
            <w:r w:rsidR="003E3123" w:rsidRPr="00375F5A">
              <w:rPr>
                <w:rFonts w:cs="Calibri"/>
                <w:i/>
                <w:iCs/>
                <w:szCs w:val="22"/>
                <w:lang w:val="fr-FR"/>
              </w:rPr>
              <w:lastRenderedPageBreak/>
              <w:t>une sortie</w:t>
            </w:r>
            <w:r w:rsidR="007F7D7C" w:rsidRPr="00375F5A">
              <w:rPr>
                <w:rFonts w:cs="Calibri"/>
                <w:i/>
                <w:iCs/>
                <w:szCs w:val="22"/>
                <w:lang w:val="fr-FR"/>
              </w:rPr>
              <w:t xml:space="preserve"> </w:t>
            </w:r>
            <w:r w:rsidR="004D7C32" w:rsidRPr="00375F5A">
              <w:rPr>
                <w:rFonts w:cs="Calibri"/>
                <w:i/>
                <w:iCs/>
                <w:szCs w:val="22"/>
                <w:lang w:val="fr-FR"/>
              </w:rPr>
              <w:t>cinéma</w:t>
            </w:r>
            <w:r w:rsidR="007F7D7C" w:rsidRPr="00375F5A">
              <w:rPr>
                <w:rFonts w:cs="Calibri"/>
                <w:i/>
                <w:iCs/>
                <w:szCs w:val="22"/>
                <w:lang w:val="fr-FR"/>
              </w:rPr>
              <w:t xml:space="preserve"> </w:t>
            </w:r>
            <w:r w:rsidR="004D7C32" w:rsidRPr="00375F5A">
              <w:rPr>
                <w:rFonts w:cs="Calibri"/>
                <w:i/>
                <w:iCs/>
                <w:szCs w:val="22"/>
                <w:lang w:val="fr-FR"/>
              </w:rPr>
              <w:t>pendant les vacances</w:t>
            </w:r>
            <w:r w:rsidR="007F7D7C" w:rsidRPr="00375F5A">
              <w:rPr>
                <w:rFonts w:cs="Calibri"/>
                <w:i/>
                <w:iCs/>
                <w:szCs w:val="22"/>
                <w:lang w:val="fr-FR"/>
              </w:rPr>
              <w:t xml:space="preserve"> ? </w:t>
            </w:r>
          </w:p>
          <w:p w14:paraId="1886DFCA" w14:textId="58AC1DBA" w:rsidR="009E3BF3" w:rsidRPr="00375F5A" w:rsidRDefault="008F0EA9" w:rsidP="00E462B8">
            <w:pPr>
              <w:pStyle w:val="ListParagraph"/>
              <w:numPr>
                <w:ilvl w:val="0"/>
                <w:numId w:val="24"/>
              </w:numPr>
              <w:rPr>
                <w:szCs w:val="22"/>
                <w:lang w:val="fr-FR"/>
              </w:rPr>
            </w:pPr>
            <w:r w:rsidRPr="00375F5A">
              <w:rPr>
                <w:rFonts w:cs="Calibri"/>
                <w:szCs w:val="22"/>
                <w:lang w:val="it-IT"/>
              </w:rPr>
              <w:t>share</w:t>
            </w:r>
            <w:r w:rsidRPr="00375F5A">
              <w:rPr>
                <w:rFonts w:cs="Calibri"/>
                <w:i/>
                <w:iCs/>
                <w:szCs w:val="22"/>
                <w:lang w:val="it-IT"/>
              </w:rPr>
              <w:t xml:space="preserve"> </w:t>
            </w:r>
            <w:proofErr w:type="spellStart"/>
            <w:r w:rsidRPr="00375F5A">
              <w:rPr>
                <w:rFonts w:cs="Calibri"/>
                <w:szCs w:val="22"/>
                <w:lang w:val="fr-FR"/>
              </w:rPr>
              <w:t>different</w:t>
            </w:r>
            <w:proofErr w:type="spellEnd"/>
            <w:r w:rsidRPr="00375F5A">
              <w:rPr>
                <w:szCs w:val="22"/>
                <w:lang w:val="fr-FR"/>
              </w:rPr>
              <w:t xml:space="preserve"> points of </w:t>
            </w:r>
            <w:proofErr w:type="spellStart"/>
            <w:r w:rsidRPr="00375F5A">
              <w:rPr>
                <w:szCs w:val="22"/>
                <w:lang w:val="fr-FR"/>
              </w:rPr>
              <w:t>view</w:t>
            </w:r>
            <w:proofErr w:type="spellEnd"/>
            <w:r w:rsidR="000268E1">
              <w:rPr>
                <w:szCs w:val="22"/>
                <w:lang w:val="fr-FR"/>
              </w:rPr>
              <w:t>,</w:t>
            </w:r>
            <w:r w:rsidRPr="00375F5A">
              <w:rPr>
                <w:szCs w:val="22"/>
                <w:lang w:val="fr-FR"/>
              </w:rPr>
              <w:t xml:space="preserve"> and manage </w:t>
            </w:r>
            <w:proofErr w:type="spellStart"/>
            <w:r w:rsidRPr="00375F5A">
              <w:rPr>
                <w:szCs w:val="22"/>
                <w:lang w:val="fr-FR"/>
              </w:rPr>
              <w:t>disagreement</w:t>
            </w:r>
            <w:proofErr w:type="spellEnd"/>
            <w:r w:rsidRPr="00375F5A">
              <w:rPr>
                <w:szCs w:val="22"/>
                <w:lang w:val="fr-FR"/>
              </w:rPr>
              <w:t xml:space="preserve"> </w:t>
            </w:r>
            <w:proofErr w:type="spellStart"/>
            <w:r w:rsidRPr="00375F5A">
              <w:rPr>
                <w:szCs w:val="22"/>
                <w:lang w:val="fr-FR"/>
              </w:rPr>
              <w:t>respectfully</w:t>
            </w:r>
            <w:proofErr w:type="spellEnd"/>
            <w:r w:rsidR="001E6F7C">
              <w:rPr>
                <w:szCs w:val="22"/>
                <w:lang w:val="fr-FR"/>
              </w:rPr>
              <w:t xml:space="preserve"> </w:t>
            </w:r>
            <w:proofErr w:type="spellStart"/>
            <w:r w:rsidR="001E6F7C">
              <w:rPr>
                <w:szCs w:val="22"/>
                <w:lang w:val="fr-FR"/>
              </w:rPr>
              <w:t>when</w:t>
            </w:r>
            <w:proofErr w:type="spellEnd"/>
            <w:r w:rsidR="001E6F7C">
              <w:rPr>
                <w:szCs w:val="22"/>
                <w:lang w:val="fr-FR"/>
              </w:rPr>
              <w:t xml:space="preserve"> </w:t>
            </w:r>
            <w:proofErr w:type="spellStart"/>
            <w:r w:rsidR="001E6F7C">
              <w:rPr>
                <w:szCs w:val="22"/>
                <w:lang w:val="fr-FR"/>
              </w:rPr>
              <w:t>working</w:t>
            </w:r>
            <w:proofErr w:type="spellEnd"/>
            <w:r w:rsidR="001E6F7C">
              <w:rPr>
                <w:szCs w:val="22"/>
                <w:lang w:val="fr-FR"/>
              </w:rPr>
              <w:t xml:space="preserve"> </w:t>
            </w:r>
            <w:proofErr w:type="spellStart"/>
            <w:r w:rsidR="001E6F7C">
              <w:rPr>
                <w:szCs w:val="22"/>
                <w:lang w:val="fr-FR"/>
              </w:rPr>
              <w:t>with</w:t>
            </w:r>
            <w:proofErr w:type="spellEnd"/>
            <w:r w:rsidR="001E6F7C">
              <w:rPr>
                <w:szCs w:val="22"/>
                <w:lang w:val="fr-FR"/>
              </w:rPr>
              <w:t xml:space="preserve"> </w:t>
            </w:r>
            <w:proofErr w:type="spellStart"/>
            <w:r w:rsidR="001E6F7C">
              <w:rPr>
                <w:szCs w:val="22"/>
                <w:lang w:val="fr-FR"/>
              </w:rPr>
              <w:t>others</w:t>
            </w:r>
            <w:proofErr w:type="spellEnd"/>
            <w:r w:rsidRPr="00375F5A">
              <w:rPr>
                <w:szCs w:val="22"/>
                <w:lang w:val="fr-FR"/>
              </w:rPr>
              <w:t xml:space="preserve">, </w:t>
            </w:r>
            <w:proofErr w:type="spellStart"/>
            <w:r w:rsidRPr="00375F5A">
              <w:rPr>
                <w:szCs w:val="22"/>
                <w:lang w:val="fr-FR"/>
              </w:rPr>
              <w:t>such</w:t>
            </w:r>
            <w:proofErr w:type="spellEnd"/>
            <w:r w:rsidRPr="00375F5A">
              <w:rPr>
                <w:szCs w:val="22"/>
                <w:lang w:val="fr-FR"/>
              </w:rPr>
              <w:t xml:space="preserve"> as </w:t>
            </w:r>
            <w:r w:rsidR="00A766B3" w:rsidRPr="00375F5A">
              <w:rPr>
                <w:i/>
                <w:iCs/>
                <w:szCs w:val="22"/>
                <w:lang w:val="fr-FR"/>
              </w:rPr>
              <w:t xml:space="preserve">Que pensez-vous </w:t>
            </w:r>
            <w:r w:rsidR="001B46DC" w:rsidRPr="00375F5A">
              <w:rPr>
                <w:i/>
                <w:iCs/>
                <w:szCs w:val="22"/>
                <w:lang w:val="fr-FR"/>
              </w:rPr>
              <w:t>d</w:t>
            </w:r>
            <w:r w:rsidR="006E22AE">
              <w:rPr>
                <w:i/>
                <w:iCs/>
                <w:szCs w:val="22"/>
                <w:lang w:val="fr-FR"/>
              </w:rPr>
              <w:t>’</w:t>
            </w:r>
            <w:r w:rsidR="001B46DC" w:rsidRPr="00375F5A">
              <w:rPr>
                <w:i/>
                <w:iCs/>
                <w:szCs w:val="22"/>
                <w:lang w:val="fr-FR"/>
              </w:rPr>
              <w:t>avoir</w:t>
            </w:r>
            <w:r w:rsidR="002A78EF" w:rsidRPr="00375F5A">
              <w:rPr>
                <w:i/>
                <w:iCs/>
                <w:szCs w:val="22"/>
                <w:lang w:val="fr-FR"/>
              </w:rPr>
              <w:t xml:space="preserve"> </w:t>
            </w:r>
            <w:r w:rsidR="001B46DC" w:rsidRPr="00375F5A">
              <w:rPr>
                <w:i/>
                <w:iCs/>
                <w:szCs w:val="22"/>
                <w:lang w:val="fr-FR"/>
              </w:rPr>
              <w:t xml:space="preserve">un </w:t>
            </w:r>
            <w:r w:rsidR="00B02594" w:rsidRPr="00375F5A">
              <w:rPr>
                <w:i/>
                <w:iCs/>
                <w:szCs w:val="22"/>
                <w:lang w:val="fr-FR"/>
              </w:rPr>
              <w:t>emploi à temps partiel</w:t>
            </w:r>
            <w:r w:rsidR="0098675D">
              <w:rPr>
                <w:i/>
                <w:iCs/>
                <w:szCs w:val="22"/>
                <w:lang w:val="fr-FR"/>
              </w:rPr>
              <w:t> </w:t>
            </w:r>
            <w:r w:rsidR="00A766B3" w:rsidRPr="00375F5A">
              <w:rPr>
                <w:i/>
                <w:iCs/>
                <w:szCs w:val="22"/>
                <w:lang w:val="fr-FR"/>
              </w:rPr>
              <w:t>? À mon avis, tous les étudiants devraient avoir un emploi à temps partiel</w:t>
            </w:r>
            <w:proofErr w:type="gramStart"/>
            <w:r w:rsidR="00496E20" w:rsidRPr="00375F5A">
              <w:rPr>
                <w:szCs w:val="22"/>
                <w:lang w:val="fr-FR"/>
              </w:rPr>
              <w:t>.</w:t>
            </w:r>
            <w:r w:rsidR="004219DB" w:rsidRPr="00375F5A">
              <w:rPr>
                <w:szCs w:val="22"/>
                <w:lang w:val="fr-FR"/>
              </w:rPr>
              <w:t>;</w:t>
            </w:r>
            <w:proofErr w:type="gramEnd"/>
            <w:r w:rsidR="00E10741" w:rsidRPr="00375F5A">
              <w:rPr>
                <w:szCs w:val="22"/>
                <w:lang w:val="fr-FR"/>
              </w:rPr>
              <w:t xml:space="preserve"> </w:t>
            </w:r>
            <w:r w:rsidR="00E10741" w:rsidRPr="00375F5A">
              <w:rPr>
                <w:i/>
                <w:iCs/>
                <w:szCs w:val="22"/>
                <w:lang w:val="fr-FR"/>
              </w:rPr>
              <w:t xml:space="preserve">Je </w:t>
            </w:r>
            <w:r w:rsidR="001B46DC" w:rsidRPr="00375F5A">
              <w:rPr>
                <w:i/>
                <w:iCs/>
                <w:szCs w:val="22"/>
                <w:lang w:val="fr-FR"/>
              </w:rPr>
              <w:t>ne</w:t>
            </w:r>
            <w:r w:rsidR="00E10741" w:rsidRPr="00375F5A">
              <w:rPr>
                <w:i/>
                <w:iCs/>
                <w:szCs w:val="22"/>
                <w:lang w:val="fr-FR"/>
              </w:rPr>
              <w:t xml:space="preserve"> suis pas d’accord</w:t>
            </w:r>
            <w:r w:rsidR="00E10741" w:rsidRPr="00375F5A">
              <w:rPr>
                <w:szCs w:val="22"/>
                <w:lang w:val="fr-FR"/>
              </w:rPr>
              <w:t>,</w:t>
            </w:r>
            <w:r w:rsidR="00A766B3" w:rsidRPr="00375F5A">
              <w:rPr>
                <w:i/>
                <w:iCs/>
                <w:szCs w:val="22"/>
                <w:lang w:val="fr-FR"/>
              </w:rPr>
              <w:t xml:space="preserve"> </w:t>
            </w:r>
            <w:r w:rsidR="001B46DC" w:rsidRPr="00375F5A">
              <w:rPr>
                <w:i/>
                <w:iCs/>
                <w:szCs w:val="22"/>
                <w:lang w:val="fr-FR"/>
              </w:rPr>
              <w:t>c’est important d’</w:t>
            </w:r>
            <w:r w:rsidR="00A766B3" w:rsidRPr="00375F5A">
              <w:rPr>
                <w:i/>
                <w:iCs/>
                <w:szCs w:val="22"/>
                <w:lang w:val="fr-FR"/>
              </w:rPr>
              <w:t>être bon à l'école</w:t>
            </w:r>
            <w:r w:rsidR="00FF7D7B" w:rsidRPr="00375F5A">
              <w:rPr>
                <w:i/>
                <w:iCs/>
                <w:szCs w:val="22"/>
                <w:lang w:val="fr-FR"/>
              </w:rPr>
              <w:t xml:space="preserve"> avant </w:t>
            </w:r>
            <w:r w:rsidR="001B46DC" w:rsidRPr="00375F5A">
              <w:rPr>
                <w:i/>
                <w:iCs/>
                <w:szCs w:val="22"/>
                <w:lang w:val="fr-FR"/>
              </w:rPr>
              <w:t>d’avoir un petit boulot.</w:t>
            </w:r>
          </w:p>
        </w:tc>
      </w:tr>
    </w:tbl>
    <w:p w14:paraId="35BB33C4" w14:textId="77777777" w:rsidR="00626DB7" w:rsidRDefault="00626D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10" w:name="_Toc201053576"/>
      <w:r>
        <w:lastRenderedPageBreak/>
        <w:br w:type="page"/>
      </w:r>
    </w:p>
    <w:p w14:paraId="3813405D" w14:textId="58E71FC8" w:rsidR="00396FF2" w:rsidRPr="0002210D" w:rsidRDefault="00396FF2" w:rsidP="00645A40">
      <w:pPr>
        <w:pStyle w:val="SCSAHeading2"/>
      </w:pPr>
      <w:r w:rsidRPr="0002210D">
        <w:lastRenderedPageBreak/>
        <w:t xml:space="preserve">Sub-strand: </w:t>
      </w:r>
      <w:r w:rsidR="004056A1">
        <w:t>Mediating meaning in and between languages</w:t>
      </w:r>
      <w:bookmarkEnd w:id="10"/>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167FC5EA" w14:textId="77777777" w:rsidTr="00CE4577">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598EF8C" w14:textId="77777777" w:rsidR="00396FF2" w:rsidRPr="00B9222D" w:rsidRDefault="00396FF2" w:rsidP="00B9222D">
            <w:bookmarkStart w:id="11" w:name="_Hlk159415427"/>
            <w:r w:rsidRPr="00B9222D">
              <w:t>Year 7</w:t>
            </w:r>
          </w:p>
        </w:tc>
        <w:tc>
          <w:tcPr>
            <w:tcW w:w="1250" w:type="pct"/>
          </w:tcPr>
          <w:p w14:paraId="672ABDCD" w14:textId="77777777" w:rsidR="00396FF2" w:rsidRPr="00B9222D" w:rsidRDefault="00396FF2" w:rsidP="00B9222D">
            <w:r w:rsidRPr="00B9222D">
              <w:t>Year 8</w:t>
            </w:r>
          </w:p>
        </w:tc>
        <w:tc>
          <w:tcPr>
            <w:tcW w:w="1250" w:type="pct"/>
          </w:tcPr>
          <w:p w14:paraId="6DC0498C" w14:textId="77777777" w:rsidR="00396FF2" w:rsidRPr="00B9222D" w:rsidRDefault="00396FF2" w:rsidP="00B9222D">
            <w:r w:rsidRPr="00B9222D">
              <w:t>Year 9</w:t>
            </w:r>
          </w:p>
        </w:tc>
        <w:tc>
          <w:tcPr>
            <w:tcW w:w="1250" w:type="pct"/>
          </w:tcPr>
          <w:p w14:paraId="04D2652B" w14:textId="77777777" w:rsidR="00396FF2" w:rsidRPr="00B9222D" w:rsidRDefault="00396FF2" w:rsidP="00B9222D">
            <w:r w:rsidRPr="00B9222D">
              <w:t>Year 10</w:t>
            </w:r>
          </w:p>
        </w:tc>
      </w:tr>
      <w:tr w:rsidR="00CA634B" w:rsidRPr="00B456F6" w14:paraId="5272439C" w14:textId="77777777" w:rsidTr="00CE4577">
        <w:trPr>
          <w:trHeight w:val="796"/>
        </w:trPr>
        <w:tc>
          <w:tcPr>
            <w:tcW w:w="0" w:type="pct"/>
          </w:tcPr>
          <w:p w14:paraId="6905B0F1" w14:textId="2A5DAD0A" w:rsidR="008731C7" w:rsidRPr="00375F5A" w:rsidRDefault="008731C7" w:rsidP="00E462B8">
            <w:pPr>
              <w:pStyle w:val="paragraph"/>
              <w:spacing w:before="0" w:beforeAutospacing="0" w:after="12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375F5A">
              <w:rPr>
                <w:rFonts w:asciiTheme="majorHAnsi" w:eastAsiaTheme="minorEastAsia" w:hAnsiTheme="majorHAnsi" w:cstheme="majorHAnsi"/>
                <w:kern w:val="2"/>
                <w:sz w:val="22"/>
                <w:szCs w:val="22"/>
                <w:lang w:eastAsia="ja-JP"/>
                <w14:ligatures w14:val="standardContextual"/>
              </w:rPr>
              <w:t>Locate and process</w:t>
            </w:r>
            <w:r w:rsidR="00342AFA" w:rsidRPr="00375F5A">
              <w:rPr>
                <w:rFonts w:asciiTheme="majorHAnsi" w:eastAsiaTheme="minorEastAsia" w:hAnsiTheme="majorHAnsi" w:cstheme="majorHAnsi"/>
                <w:kern w:val="2"/>
                <w:sz w:val="22"/>
                <w:szCs w:val="22"/>
                <w:lang w:eastAsia="ja-JP"/>
                <w14:ligatures w14:val="standardContextual"/>
              </w:rPr>
              <w:t xml:space="preserve"> </w:t>
            </w:r>
            <w:r w:rsidRPr="00375F5A">
              <w:rPr>
                <w:rFonts w:asciiTheme="majorHAnsi" w:eastAsiaTheme="minorEastAsia" w:hAnsiTheme="majorHAnsi" w:cstheme="majorHAnsi"/>
                <w:kern w:val="2"/>
                <w:sz w:val="22"/>
                <w:szCs w:val="22"/>
                <w:lang w:eastAsia="ja-JP"/>
                <w14:ligatures w14:val="standardContextual"/>
              </w:rPr>
              <w:t>information</w:t>
            </w:r>
            <w:r w:rsidR="0028357E" w:rsidRPr="00375F5A">
              <w:rPr>
                <w:rFonts w:asciiTheme="majorHAnsi" w:eastAsiaTheme="minorEastAsia" w:hAnsiTheme="majorHAnsi" w:cstheme="majorHAnsi"/>
                <w:kern w:val="2"/>
                <w:sz w:val="22"/>
                <w:szCs w:val="22"/>
                <w:lang w:eastAsia="ja-JP"/>
                <w14:ligatures w14:val="standardContextual"/>
              </w:rPr>
              <w:t>, ideas and opinions</w:t>
            </w:r>
            <w:r w:rsidRPr="00375F5A">
              <w:rPr>
                <w:rFonts w:asciiTheme="majorHAnsi" w:eastAsiaTheme="minorEastAsia" w:hAnsiTheme="majorHAnsi" w:cstheme="majorHAnsi"/>
                <w:kern w:val="2"/>
                <w:sz w:val="22"/>
                <w:szCs w:val="22"/>
                <w:lang w:eastAsia="ja-JP"/>
                <w14:ligatures w14:val="standardContextual"/>
              </w:rPr>
              <w:t xml:space="preserve"> in </w:t>
            </w:r>
            <w:r w:rsidR="00E063F5">
              <w:rPr>
                <w:rFonts w:asciiTheme="majorHAnsi" w:eastAsiaTheme="minorEastAsia" w:hAnsiTheme="majorHAnsi" w:cstheme="majorHAnsi"/>
                <w:kern w:val="2"/>
                <w:sz w:val="22"/>
                <w:szCs w:val="22"/>
                <w:lang w:eastAsia="ja-JP"/>
                <w14:ligatures w14:val="standardContextual"/>
              </w:rPr>
              <w:t xml:space="preserve">short </w:t>
            </w:r>
            <w:r w:rsidRPr="00375F5A">
              <w:rPr>
                <w:rFonts w:asciiTheme="majorHAnsi" w:eastAsiaTheme="minorEastAsia" w:hAnsiTheme="majorHAnsi" w:cstheme="majorHAnsi"/>
                <w:kern w:val="2"/>
                <w:sz w:val="22"/>
                <w:szCs w:val="22"/>
                <w:lang w:eastAsia="ja-JP"/>
                <w14:ligatures w14:val="standardContextual"/>
              </w:rPr>
              <w:t xml:space="preserve">texts, and convey meaning </w:t>
            </w:r>
          </w:p>
          <w:p w14:paraId="1A620E48" w14:textId="77777777" w:rsidR="008731C7" w:rsidRPr="00375F5A" w:rsidRDefault="008731C7" w:rsidP="00E462B8">
            <w:pPr>
              <w:pStyle w:val="paragraph"/>
              <w:spacing w:before="0" w:beforeAutospacing="0" w:after="0" w:afterAutospacing="0" w:line="276" w:lineRule="auto"/>
              <w:textAlignment w:val="baseline"/>
              <w:rPr>
                <w:rFonts w:asciiTheme="majorHAnsi" w:eastAsia="Aptos" w:hAnsiTheme="majorHAnsi" w:cstheme="majorHAnsi"/>
                <w:sz w:val="22"/>
                <w:szCs w:val="22"/>
                <w:lang w:val="en-US"/>
              </w:rPr>
            </w:pPr>
            <w:r w:rsidRPr="00375F5A">
              <w:rPr>
                <w:rFonts w:asciiTheme="majorHAnsi" w:eastAsia="Aptos" w:hAnsiTheme="majorHAnsi" w:cstheme="majorHAnsi"/>
                <w:sz w:val="22"/>
                <w:szCs w:val="22"/>
                <w:lang w:val="en-US"/>
              </w:rPr>
              <w:t>For example:</w:t>
            </w:r>
          </w:p>
          <w:p w14:paraId="7306E881" w14:textId="4FFBF0D1" w:rsidR="00CA7815" w:rsidRPr="00375F5A" w:rsidRDefault="00CA7815" w:rsidP="00E462B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cstheme="majorHAnsi"/>
                <w:b/>
                <w:bCs/>
                <w:szCs w:val="22"/>
              </w:rPr>
            </w:pPr>
            <w:r w:rsidRPr="00375F5A">
              <w:rPr>
                <w:rFonts w:asciiTheme="majorHAnsi" w:hAnsiTheme="majorHAnsi" w:cstheme="majorHAnsi"/>
                <w:szCs w:val="22"/>
              </w:rPr>
              <w:t xml:space="preserve">collect vocabulary and expressions from a range of informative texts </w:t>
            </w:r>
            <w:r w:rsidR="00342AFA" w:rsidRPr="00375F5A">
              <w:rPr>
                <w:rFonts w:asciiTheme="majorHAnsi" w:hAnsiTheme="majorHAnsi" w:cstheme="majorHAnsi"/>
                <w:szCs w:val="22"/>
              </w:rPr>
              <w:t xml:space="preserve">and create word </w:t>
            </w:r>
            <w:r w:rsidR="003D3EB6">
              <w:rPr>
                <w:rFonts w:asciiTheme="majorHAnsi" w:hAnsiTheme="majorHAnsi" w:cstheme="majorHAnsi"/>
                <w:szCs w:val="22"/>
              </w:rPr>
              <w:t>banks</w:t>
            </w:r>
          </w:p>
          <w:p w14:paraId="0D4B2C24" w14:textId="18954A5D" w:rsidR="003D3EB6" w:rsidRPr="003D3EB6" w:rsidRDefault="003D3EB6" w:rsidP="00E462B8">
            <w:pPr>
              <w:pStyle w:val="ACtabletextCEbulle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HAnsi" w:hAnsiTheme="majorHAnsi" w:cstheme="majorHAnsi"/>
                <w:color w:val="auto"/>
                <w:sz w:val="22"/>
                <w:szCs w:val="22"/>
              </w:rPr>
            </w:pPr>
            <w:r w:rsidRPr="003D3EB6">
              <w:rPr>
                <w:rFonts w:asciiTheme="majorHAnsi" w:eastAsia="DengXian" w:hAnsiTheme="majorHAnsi" w:cstheme="majorHAnsi"/>
                <w:color w:val="auto"/>
                <w:sz w:val="22"/>
                <w:szCs w:val="22"/>
                <w:lang w:val="en-US" w:eastAsia="zh-CN"/>
              </w:rPr>
              <w:t xml:space="preserve">identify and </w:t>
            </w:r>
            <w:proofErr w:type="spellStart"/>
            <w:r w:rsidRPr="003D3EB6">
              <w:rPr>
                <w:rFonts w:asciiTheme="majorHAnsi" w:eastAsia="DengXian" w:hAnsiTheme="majorHAnsi" w:cstheme="majorHAnsi"/>
                <w:color w:val="auto"/>
                <w:sz w:val="22"/>
                <w:szCs w:val="22"/>
                <w:lang w:val="en-US" w:eastAsia="zh-CN"/>
              </w:rPr>
              <w:t>organise</w:t>
            </w:r>
            <w:proofErr w:type="spellEnd"/>
            <w:r w:rsidRPr="003D3EB6">
              <w:rPr>
                <w:rFonts w:asciiTheme="majorHAnsi" w:eastAsia="DengXian" w:hAnsiTheme="majorHAnsi" w:cstheme="majorHAnsi"/>
                <w:color w:val="auto"/>
                <w:sz w:val="22"/>
                <w:szCs w:val="22"/>
                <w:lang w:val="en-US" w:eastAsia="zh-CN"/>
              </w:rPr>
              <w:t xml:space="preserve"> key information from short spoken and written texts in French, such as name, age, family members, likes/dislikes, and present it in English, using an infographic, poster or class presentation</w:t>
            </w:r>
          </w:p>
          <w:p w14:paraId="3ED86AB0" w14:textId="10389449" w:rsidR="00CA7815" w:rsidRPr="00375F5A" w:rsidRDefault="003D3EB6" w:rsidP="00E462B8">
            <w:pPr>
              <w:pStyle w:val="ACtabletextCEbulle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HAnsi" w:hAnsiTheme="majorHAnsi" w:cstheme="majorHAnsi"/>
                <w:color w:val="auto"/>
                <w:sz w:val="22"/>
                <w:szCs w:val="22"/>
              </w:rPr>
            </w:pPr>
            <w:r w:rsidRPr="003D3EB6">
              <w:rPr>
                <w:rFonts w:asciiTheme="majorHAnsi" w:hAnsiTheme="majorHAnsi" w:cstheme="majorHAnsi"/>
                <w:color w:val="auto"/>
                <w:sz w:val="22"/>
                <w:szCs w:val="22"/>
              </w:rPr>
              <w:t xml:space="preserve">summarise in English/French data collected from class surveys or web searches on topics, such as interests, nationalities or number of pets within the class </w:t>
            </w:r>
          </w:p>
        </w:tc>
        <w:tc>
          <w:tcPr>
            <w:tcW w:w="0" w:type="pct"/>
          </w:tcPr>
          <w:p w14:paraId="7CE4BBA4" w14:textId="4DDB1B91" w:rsidR="008731C7" w:rsidRPr="00375F5A" w:rsidRDefault="008731C7" w:rsidP="00E462B8">
            <w:pPr>
              <w:pStyle w:val="paragraph"/>
              <w:spacing w:before="0" w:beforeAutospacing="0" w:after="12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375F5A">
              <w:rPr>
                <w:rFonts w:asciiTheme="majorHAnsi" w:eastAsiaTheme="minorEastAsia" w:hAnsiTheme="majorHAnsi" w:cstheme="majorHAnsi"/>
                <w:kern w:val="2"/>
                <w:sz w:val="22"/>
                <w:szCs w:val="22"/>
                <w:lang w:eastAsia="ja-JP"/>
                <w14:ligatures w14:val="standardContextual"/>
              </w:rPr>
              <w:t>Locate and process</w:t>
            </w:r>
            <w:r w:rsidR="00CD6B4D" w:rsidRPr="00375F5A">
              <w:rPr>
                <w:rFonts w:asciiTheme="majorHAnsi" w:eastAsiaTheme="minorEastAsia" w:hAnsiTheme="majorHAnsi" w:cstheme="majorHAnsi"/>
                <w:kern w:val="2"/>
                <w:sz w:val="22"/>
                <w:szCs w:val="22"/>
                <w:lang w:eastAsia="ja-JP"/>
                <w14:ligatures w14:val="standardContextual"/>
              </w:rPr>
              <w:t xml:space="preserve"> </w:t>
            </w:r>
            <w:r w:rsidRPr="00375F5A">
              <w:rPr>
                <w:rFonts w:asciiTheme="majorHAnsi" w:eastAsiaTheme="minorEastAsia" w:hAnsiTheme="majorHAnsi" w:cstheme="majorHAnsi"/>
                <w:kern w:val="2"/>
                <w:sz w:val="22"/>
                <w:szCs w:val="22"/>
                <w:lang w:eastAsia="ja-JP"/>
                <w14:ligatures w14:val="standardContextual"/>
              </w:rPr>
              <w:t>information</w:t>
            </w:r>
            <w:r w:rsidR="00F52553" w:rsidRPr="00375F5A">
              <w:rPr>
                <w:rFonts w:asciiTheme="majorHAnsi" w:eastAsiaTheme="minorEastAsia" w:hAnsiTheme="majorHAnsi" w:cstheme="majorHAnsi"/>
                <w:kern w:val="2"/>
                <w:sz w:val="22"/>
                <w:szCs w:val="22"/>
                <w:lang w:eastAsia="ja-JP"/>
                <w14:ligatures w14:val="standardContextual"/>
              </w:rPr>
              <w:t>, ideas, opinions</w:t>
            </w:r>
            <w:r w:rsidRPr="00375F5A">
              <w:rPr>
                <w:rFonts w:asciiTheme="majorHAnsi" w:eastAsiaTheme="minorEastAsia" w:hAnsiTheme="majorHAnsi" w:cstheme="majorHAnsi"/>
                <w:kern w:val="2"/>
                <w:sz w:val="22"/>
                <w:szCs w:val="22"/>
                <w:lang w:eastAsia="ja-JP"/>
                <w14:ligatures w14:val="standardContextual"/>
              </w:rPr>
              <w:t xml:space="preserve"> and supporting details in texts, and convey meaning </w:t>
            </w:r>
          </w:p>
          <w:p w14:paraId="73C419AC" w14:textId="713064E5" w:rsidR="00DC0313" w:rsidRPr="00375F5A" w:rsidRDefault="008731C7" w:rsidP="00E462B8">
            <w:pPr>
              <w:pStyle w:val="paragraph"/>
              <w:spacing w:before="0" w:beforeAutospacing="0" w:after="0" w:afterAutospacing="0" w:line="276" w:lineRule="auto"/>
              <w:textAlignment w:val="baseline"/>
              <w:rPr>
                <w:rFonts w:asciiTheme="majorHAnsi" w:eastAsia="Aptos" w:hAnsiTheme="majorHAnsi" w:cstheme="majorHAnsi"/>
                <w:sz w:val="22"/>
                <w:szCs w:val="22"/>
                <w:lang w:val="en-US"/>
              </w:rPr>
            </w:pPr>
            <w:r w:rsidRPr="00375F5A">
              <w:rPr>
                <w:rFonts w:asciiTheme="majorHAnsi" w:eastAsia="Aptos" w:hAnsiTheme="majorHAnsi" w:cstheme="majorHAnsi"/>
                <w:sz w:val="22"/>
                <w:szCs w:val="22"/>
                <w:lang w:val="en-US"/>
              </w:rPr>
              <w:t>For example:</w:t>
            </w:r>
          </w:p>
          <w:p w14:paraId="74E3C63B" w14:textId="6815F401" w:rsidR="00B86170" w:rsidRPr="00375F5A" w:rsidRDefault="00B65B9D" w:rsidP="00E462B8">
            <w:pPr>
              <w:pStyle w:val="ListParagraph"/>
              <w:numPr>
                <w:ilvl w:val="0"/>
                <w:numId w:val="2"/>
              </w:numPr>
              <w:rPr>
                <w:rFonts w:asciiTheme="majorHAnsi" w:hAnsiTheme="majorHAnsi" w:cstheme="majorHAnsi"/>
                <w:szCs w:val="22"/>
              </w:rPr>
            </w:pPr>
            <w:r w:rsidRPr="00375F5A">
              <w:rPr>
                <w:rFonts w:asciiTheme="majorHAnsi" w:eastAsia="DengXian" w:hAnsiTheme="majorHAnsi" w:cstheme="majorHAnsi"/>
                <w:szCs w:val="22"/>
                <w:lang w:eastAsia="zh-CN"/>
              </w:rPr>
              <w:t>identify</w:t>
            </w:r>
            <w:r w:rsidR="00DC0313" w:rsidRPr="00375F5A">
              <w:rPr>
                <w:rFonts w:asciiTheme="majorHAnsi" w:eastAsia="DengXian" w:hAnsiTheme="majorHAnsi" w:cstheme="majorHAnsi"/>
                <w:szCs w:val="22"/>
                <w:lang w:eastAsia="zh-CN"/>
              </w:rPr>
              <w:t xml:space="preserve"> information and supporting details</w:t>
            </w:r>
            <w:r w:rsidR="00EF7D93" w:rsidRPr="00375F5A">
              <w:rPr>
                <w:rFonts w:asciiTheme="majorHAnsi" w:eastAsia="DengXian" w:hAnsiTheme="majorHAnsi" w:cstheme="majorHAnsi"/>
                <w:szCs w:val="22"/>
                <w:lang w:eastAsia="zh-CN"/>
              </w:rPr>
              <w:t xml:space="preserve"> whilst engaging with a range of texts related to daily life</w:t>
            </w:r>
          </w:p>
          <w:p w14:paraId="1466614A" w14:textId="77777777" w:rsidR="00A24174" w:rsidRDefault="00A24174" w:rsidP="00E462B8">
            <w:pPr>
              <w:pStyle w:val="ListParagraph"/>
              <w:numPr>
                <w:ilvl w:val="0"/>
                <w:numId w:val="2"/>
              </w:numPr>
              <w:rPr>
                <w:rFonts w:asciiTheme="majorHAnsi" w:hAnsiTheme="majorHAnsi" w:cstheme="majorHAnsi"/>
                <w:szCs w:val="22"/>
                <w:lang w:val="fr-FR"/>
              </w:rPr>
            </w:pPr>
            <w:proofErr w:type="gramStart"/>
            <w:r w:rsidRPr="00A24174">
              <w:rPr>
                <w:rFonts w:asciiTheme="majorHAnsi" w:hAnsiTheme="majorHAnsi" w:cstheme="majorHAnsi"/>
                <w:szCs w:val="22"/>
                <w:lang w:val="fr-FR"/>
              </w:rPr>
              <w:t>compare</w:t>
            </w:r>
            <w:proofErr w:type="gramEnd"/>
            <w:r w:rsidRPr="00A24174">
              <w:rPr>
                <w:rFonts w:asciiTheme="majorHAnsi" w:hAnsiTheme="majorHAnsi" w:cstheme="majorHAnsi"/>
                <w:szCs w:val="22"/>
                <w:lang w:val="fr-FR"/>
              </w:rPr>
              <w:t xml:space="preserve"> information about </w:t>
            </w:r>
            <w:proofErr w:type="spellStart"/>
            <w:r w:rsidRPr="00A24174">
              <w:rPr>
                <w:rFonts w:asciiTheme="majorHAnsi" w:hAnsiTheme="majorHAnsi" w:cstheme="majorHAnsi"/>
                <w:szCs w:val="22"/>
                <w:lang w:val="fr-FR"/>
              </w:rPr>
              <w:t>daily</w:t>
            </w:r>
            <w:proofErr w:type="spellEnd"/>
            <w:r w:rsidRPr="00A24174">
              <w:rPr>
                <w:rFonts w:asciiTheme="majorHAnsi" w:hAnsiTheme="majorHAnsi" w:cstheme="majorHAnsi"/>
                <w:szCs w:val="22"/>
                <w:lang w:val="fr-FR"/>
              </w:rPr>
              <w:t xml:space="preserve"> life, </w:t>
            </w:r>
            <w:proofErr w:type="spellStart"/>
            <w:r w:rsidRPr="00A24174">
              <w:rPr>
                <w:rFonts w:asciiTheme="majorHAnsi" w:hAnsiTheme="majorHAnsi" w:cstheme="majorHAnsi"/>
                <w:szCs w:val="22"/>
                <w:lang w:val="fr-FR"/>
              </w:rPr>
              <w:t>such</w:t>
            </w:r>
            <w:proofErr w:type="spellEnd"/>
            <w:r w:rsidRPr="00A24174">
              <w:rPr>
                <w:rFonts w:asciiTheme="majorHAnsi" w:hAnsiTheme="majorHAnsi" w:cstheme="majorHAnsi"/>
                <w:szCs w:val="22"/>
                <w:lang w:val="fr-FR"/>
              </w:rPr>
              <w:t xml:space="preserve"> as </w:t>
            </w:r>
            <w:r w:rsidRPr="00A24174">
              <w:rPr>
                <w:rFonts w:asciiTheme="majorHAnsi" w:hAnsiTheme="majorHAnsi" w:cstheme="majorHAnsi"/>
                <w:i/>
                <w:iCs/>
                <w:szCs w:val="22"/>
                <w:lang w:val="fr-FR"/>
              </w:rPr>
              <w:t>En Australie, les élèves font beaucoup d’activités après l’école car l’école finit à 15h00. En France, la journée d’école est plus longue qu’en Australie</w:t>
            </w:r>
            <w:r w:rsidRPr="00A24174">
              <w:rPr>
                <w:rFonts w:asciiTheme="majorHAnsi" w:hAnsiTheme="majorHAnsi" w:cstheme="majorHAnsi"/>
                <w:szCs w:val="22"/>
                <w:lang w:val="fr-FR"/>
              </w:rPr>
              <w:t xml:space="preserve">, and </w:t>
            </w:r>
            <w:proofErr w:type="spellStart"/>
            <w:r w:rsidRPr="00A24174">
              <w:rPr>
                <w:rFonts w:asciiTheme="majorHAnsi" w:hAnsiTheme="majorHAnsi" w:cstheme="majorHAnsi"/>
                <w:szCs w:val="22"/>
                <w:lang w:val="fr-FR"/>
              </w:rPr>
              <w:t>present</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details</w:t>
            </w:r>
            <w:proofErr w:type="spellEnd"/>
            <w:r w:rsidRPr="00A24174">
              <w:rPr>
                <w:rFonts w:asciiTheme="majorHAnsi" w:hAnsiTheme="majorHAnsi" w:cstheme="majorHAnsi"/>
                <w:szCs w:val="22"/>
                <w:lang w:val="fr-FR"/>
              </w:rPr>
              <w:t xml:space="preserve"> to </w:t>
            </w:r>
            <w:proofErr w:type="spellStart"/>
            <w:r w:rsidRPr="00A24174">
              <w:rPr>
                <w:rFonts w:asciiTheme="majorHAnsi" w:hAnsiTheme="majorHAnsi" w:cstheme="majorHAnsi"/>
                <w:szCs w:val="22"/>
                <w:lang w:val="fr-FR"/>
              </w:rPr>
              <w:t>peers</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using</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text</w:t>
            </w:r>
            <w:proofErr w:type="spellEnd"/>
            <w:r w:rsidRPr="00A24174">
              <w:rPr>
                <w:rFonts w:asciiTheme="majorHAnsi" w:hAnsiTheme="majorHAnsi" w:cstheme="majorHAnsi"/>
                <w:szCs w:val="22"/>
                <w:lang w:val="fr-FR"/>
              </w:rPr>
              <w:t xml:space="preserve"> types, </w:t>
            </w:r>
            <w:proofErr w:type="spellStart"/>
            <w:r w:rsidRPr="00A24174">
              <w:rPr>
                <w:rFonts w:asciiTheme="majorHAnsi" w:hAnsiTheme="majorHAnsi" w:cstheme="majorHAnsi"/>
                <w:szCs w:val="22"/>
                <w:lang w:val="fr-FR"/>
              </w:rPr>
              <w:t>such</w:t>
            </w:r>
            <w:proofErr w:type="spellEnd"/>
            <w:r w:rsidRPr="00A24174">
              <w:rPr>
                <w:rFonts w:asciiTheme="majorHAnsi" w:hAnsiTheme="majorHAnsi" w:cstheme="majorHAnsi"/>
                <w:szCs w:val="22"/>
                <w:lang w:val="fr-FR"/>
              </w:rPr>
              <w:t xml:space="preserve"> as tables, </w:t>
            </w:r>
            <w:proofErr w:type="spellStart"/>
            <w:r w:rsidRPr="00A24174">
              <w:rPr>
                <w:rFonts w:asciiTheme="majorHAnsi" w:hAnsiTheme="majorHAnsi" w:cstheme="majorHAnsi"/>
                <w:szCs w:val="22"/>
                <w:lang w:val="fr-FR"/>
              </w:rPr>
              <w:t>graphic</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organisers</w:t>
            </w:r>
            <w:proofErr w:type="spellEnd"/>
            <w:r w:rsidRPr="00A24174">
              <w:rPr>
                <w:rFonts w:asciiTheme="majorHAnsi" w:hAnsiTheme="majorHAnsi" w:cstheme="majorHAnsi"/>
                <w:szCs w:val="22"/>
                <w:lang w:val="fr-FR"/>
              </w:rPr>
              <w:t xml:space="preserve">, concept </w:t>
            </w:r>
            <w:proofErr w:type="spellStart"/>
            <w:r w:rsidRPr="00A24174">
              <w:rPr>
                <w:rFonts w:asciiTheme="majorHAnsi" w:hAnsiTheme="majorHAnsi" w:cstheme="majorHAnsi"/>
                <w:szCs w:val="22"/>
                <w:lang w:val="fr-FR"/>
              </w:rPr>
              <w:t>maps</w:t>
            </w:r>
            <w:proofErr w:type="spellEnd"/>
            <w:r w:rsidRPr="00A24174">
              <w:rPr>
                <w:rFonts w:asciiTheme="majorHAnsi" w:hAnsiTheme="majorHAnsi" w:cstheme="majorHAnsi"/>
                <w:szCs w:val="22"/>
                <w:lang w:val="fr-FR"/>
              </w:rPr>
              <w:t xml:space="preserve"> and charts</w:t>
            </w:r>
          </w:p>
          <w:p w14:paraId="0F81C31F" w14:textId="01B9483D" w:rsidR="00B80419" w:rsidRPr="00375F5A" w:rsidRDefault="00A24174" w:rsidP="00E462B8">
            <w:pPr>
              <w:pStyle w:val="ListParagraph"/>
              <w:numPr>
                <w:ilvl w:val="0"/>
                <w:numId w:val="2"/>
              </w:numPr>
              <w:rPr>
                <w:rFonts w:asciiTheme="majorHAnsi" w:hAnsiTheme="majorHAnsi" w:cstheme="majorHAnsi"/>
                <w:szCs w:val="22"/>
                <w:lang w:val="fr-FR"/>
              </w:rPr>
            </w:pPr>
            <w:proofErr w:type="spellStart"/>
            <w:proofErr w:type="gramStart"/>
            <w:r w:rsidRPr="00A24174">
              <w:rPr>
                <w:rFonts w:asciiTheme="majorHAnsi" w:hAnsiTheme="majorHAnsi" w:cstheme="majorHAnsi"/>
                <w:szCs w:val="22"/>
                <w:lang w:val="fr-FR"/>
              </w:rPr>
              <w:t>gather</w:t>
            </w:r>
            <w:proofErr w:type="spellEnd"/>
            <w:proofErr w:type="gramEnd"/>
            <w:r w:rsidRPr="00A24174">
              <w:rPr>
                <w:rFonts w:asciiTheme="majorHAnsi" w:hAnsiTheme="majorHAnsi" w:cstheme="majorHAnsi"/>
                <w:szCs w:val="22"/>
                <w:lang w:val="fr-FR"/>
              </w:rPr>
              <w:t xml:space="preserve"> information </w:t>
            </w:r>
            <w:proofErr w:type="spellStart"/>
            <w:r w:rsidRPr="00A24174">
              <w:rPr>
                <w:rFonts w:asciiTheme="majorHAnsi" w:hAnsiTheme="majorHAnsi" w:cstheme="majorHAnsi"/>
                <w:szCs w:val="22"/>
                <w:lang w:val="fr-FR"/>
              </w:rPr>
              <w:t>from</w:t>
            </w:r>
            <w:proofErr w:type="spellEnd"/>
            <w:r w:rsidRPr="00A24174">
              <w:rPr>
                <w:rFonts w:asciiTheme="majorHAnsi" w:hAnsiTheme="majorHAnsi" w:cstheme="majorHAnsi"/>
                <w:szCs w:val="22"/>
                <w:lang w:val="fr-FR"/>
              </w:rPr>
              <w:t xml:space="preserve"> a </w:t>
            </w:r>
            <w:proofErr w:type="spellStart"/>
            <w:r w:rsidRPr="00A24174">
              <w:rPr>
                <w:rFonts w:asciiTheme="majorHAnsi" w:hAnsiTheme="majorHAnsi" w:cstheme="majorHAnsi"/>
                <w:szCs w:val="22"/>
                <w:lang w:val="fr-FR"/>
              </w:rPr>
              <w:t>video</w:t>
            </w:r>
            <w:proofErr w:type="spellEnd"/>
            <w:r w:rsidRPr="00A24174">
              <w:rPr>
                <w:rFonts w:asciiTheme="majorHAnsi" w:hAnsiTheme="majorHAnsi" w:cstheme="majorHAnsi"/>
                <w:szCs w:val="22"/>
                <w:lang w:val="fr-FR"/>
              </w:rPr>
              <w:t xml:space="preserve"> or </w:t>
            </w:r>
            <w:proofErr w:type="spellStart"/>
            <w:r w:rsidRPr="00A24174">
              <w:rPr>
                <w:rFonts w:asciiTheme="majorHAnsi" w:hAnsiTheme="majorHAnsi" w:cstheme="majorHAnsi"/>
                <w:szCs w:val="22"/>
                <w:lang w:val="fr-FR"/>
              </w:rPr>
              <w:t>spoken</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text</w:t>
            </w:r>
            <w:proofErr w:type="spellEnd"/>
            <w:r w:rsidRPr="00A24174">
              <w:rPr>
                <w:rFonts w:asciiTheme="majorHAnsi" w:hAnsiTheme="majorHAnsi" w:cstheme="majorHAnsi"/>
                <w:szCs w:val="22"/>
                <w:lang w:val="fr-FR"/>
              </w:rPr>
              <w:t xml:space="preserve"> of a French teenager </w:t>
            </w:r>
            <w:proofErr w:type="spellStart"/>
            <w:r w:rsidRPr="00A24174">
              <w:rPr>
                <w:rFonts w:asciiTheme="majorHAnsi" w:hAnsiTheme="majorHAnsi" w:cstheme="majorHAnsi"/>
                <w:szCs w:val="22"/>
                <w:lang w:val="fr-FR"/>
              </w:rPr>
              <w:t>describing</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their</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school</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day</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then</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recount</w:t>
            </w:r>
            <w:proofErr w:type="spellEnd"/>
            <w:r w:rsidRPr="00A24174">
              <w:rPr>
                <w:rFonts w:asciiTheme="majorHAnsi" w:hAnsiTheme="majorHAnsi" w:cstheme="majorHAnsi"/>
                <w:szCs w:val="22"/>
                <w:lang w:val="fr-FR"/>
              </w:rPr>
              <w:t xml:space="preserve"> the main </w:t>
            </w:r>
            <w:proofErr w:type="spellStart"/>
            <w:r w:rsidRPr="00A24174">
              <w:rPr>
                <w:rFonts w:asciiTheme="majorHAnsi" w:hAnsiTheme="majorHAnsi" w:cstheme="majorHAnsi"/>
                <w:szCs w:val="22"/>
                <w:lang w:val="fr-FR"/>
              </w:rPr>
              <w:t>ideas</w:t>
            </w:r>
            <w:proofErr w:type="spellEnd"/>
            <w:r w:rsidRPr="00A24174">
              <w:rPr>
                <w:rFonts w:asciiTheme="majorHAnsi" w:hAnsiTheme="majorHAnsi" w:cstheme="majorHAnsi"/>
                <w:szCs w:val="22"/>
                <w:lang w:val="fr-FR"/>
              </w:rPr>
              <w:t xml:space="preserve"> in English or French, </w:t>
            </w:r>
            <w:proofErr w:type="spellStart"/>
            <w:r w:rsidRPr="00A24174">
              <w:rPr>
                <w:rFonts w:asciiTheme="majorHAnsi" w:hAnsiTheme="majorHAnsi" w:cstheme="majorHAnsi"/>
                <w:szCs w:val="22"/>
                <w:lang w:val="fr-FR"/>
              </w:rPr>
              <w:t>focusing</w:t>
            </w:r>
            <w:proofErr w:type="spellEnd"/>
            <w:r w:rsidRPr="00A24174">
              <w:rPr>
                <w:rFonts w:asciiTheme="majorHAnsi" w:hAnsiTheme="majorHAnsi" w:cstheme="majorHAnsi"/>
                <w:szCs w:val="22"/>
                <w:lang w:val="fr-FR"/>
              </w:rPr>
              <w:t xml:space="preserve"> on </w:t>
            </w:r>
            <w:proofErr w:type="spellStart"/>
            <w:r w:rsidRPr="00A24174">
              <w:rPr>
                <w:rFonts w:asciiTheme="majorHAnsi" w:hAnsiTheme="majorHAnsi" w:cstheme="majorHAnsi"/>
                <w:szCs w:val="22"/>
                <w:lang w:val="fr-FR"/>
              </w:rPr>
              <w:t>similarities</w:t>
            </w:r>
            <w:proofErr w:type="spellEnd"/>
            <w:r w:rsidRPr="00A24174">
              <w:rPr>
                <w:rFonts w:asciiTheme="majorHAnsi" w:hAnsiTheme="majorHAnsi" w:cstheme="majorHAnsi"/>
                <w:szCs w:val="22"/>
                <w:lang w:val="fr-FR"/>
              </w:rPr>
              <w:t xml:space="preserve"> and </w:t>
            </w:r>
            <w:proofErr w:type="spellStart"/>
            <w:r w:rsidRPr="00A24174">
              <w:rPr>
                <w:rFonts w:asciiTheme="majorHAnsi" w:hAnsiTheme="majorHAnsi" w:cstheme="majorHAnsi"/>
                <w:szCs w:val="22"/>
                <w:lang w:val="fr-FR"/>
              </w:rPr>
              <w:t>differences</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with</w:t>
            </w:r>
            <w:proofErr w:type="spellEnd"/>
            <w:r w:rsidRPr="00A24174">
              <w:rPr>
                <w:rFonts w:asciiTheme="majorHAnsi" w:hAnsiTheme="majorHAnsi" w:cstheme="majorHAnsi"/>
                <w:szCs w:val="22"/>
                <w:lang w:val="fr-FR"/>
              </w:rPr>
              <w:t xml:space="preserve"> </w:t>
            </w:r>
            <w:r w:rsidRPr="00A24174">
              <w:rPr>
                <w:rFonts w:asciiTheme="majorHAnsi" w:hAnsiTheme="majorHAnsi" w:cstheme="majorHAnsi"/>
                <w:szCs w:val="22"/>
                <w:lang w:val="fr-FR"/>
              </w:rPr>
              <w:lastRenderedPageBreak/>
              <w:t xml:space="preserve">the </w:t>
            </w:r>
            <w:proofErr w:type="spellStart"/>
            <w:r w:rsidRPr="00A24174">
              <w:rPr>
                <w:rFonts w:asciiTheme="majorHAnsi" w:hAnsiTheme="majorHAnsi" w:cstheme="majorHAnsi"/>
                <w:szCs w:val="22"/>
                <w:lang w:val="fr-FR"/>
              </w:rPr>
              <w:t>Australian</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school</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context</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such</w:t>
            </w:r>
            <w:proofErr w:type="spellEnd"/>
            <w:r w:rsidRPr="00A24174">
              <w:rPr>
                <w:rFonts w:asciiTheme="majorHAnsi" w:hAnsiTheme="majorHAnsi" w:cstheme="majorHAnsi"/>
                <w:szCs w:val="22"/>
                <w:lang w:val="fr-FR"/>
              </w:rPr>
              <w:t xml:space="preserve"> as </w:t>
            </w:r>
            <w:proofErr w:type="spellStart"/>
            <w:r w:rsidRPr="00A24174">
              <w:rPr>
                <w:rFonts w:asciiTheme="majorHAnsi" w:hAnsiTheme="majorHAnsi" w:cstheme="majorHAnsi"/>
                <w:szCs w:val="22"/>
                <w:lang w:val="fr-FR"/>
              </w:rPr>
              <w:t>school</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hours</w:t>
            </w:r>
            <w:proofErr w:type="spellEnd"/>
            <w:r w:rsidRPr="00A24174">
              <w:rPr>
                <w:rFonts w:asciiTheme="majorHAnsi" w:hAnsiTheme="majorHAnsi" w:cstheme="majorHAnsi"/>
                <w:szCs w:val="22"/>
                <w:lang w:val="fr-FR"/>
              </w:rPr>
              <w:t xml:space="preserve">, </w:t>
            </w:r>
            <w:proofErr w:type="spellStart"/>
            <w:r w:rsidRPr="00A24174">
              <w:rPr>
                <w:rFonts w:asciiTheme="majorHAnsi" w:hAnsiTheme="majorHAnsi" w:cstheme="majorHAnsi"/>
                <w:szCs w:val="22"/>
                <w:lang w:val="fr-FR"/>
              </w:rPr>
              <w:t>subjects</w:t>
            </w:r>
            <w:proofErr w:type="spellEnd"/>
            <w:r w:rsidRPr="00A24174">
              <w:rPr>
                <w:rFonts w:asciiTheme="majorHAnsi" w:hAnsiTheme="majorHAnsi" w:cstheme="majorHAnsi"/>
                <w:szCs w:val="22"/>
                <w:lang w:val="fr-FR"/>
              </w:rPr>
              <w:t xml:space="preserve"> or </w:t>
            </w:r>
            <w:proofErr w:type="spellStart"/>
            <w:r w:rsidRPr="00A24174">
              <w:rPr>
                <w:rFonts w:asciiTheme="majorHAnsi" w:hAnsiTheme="majorHAnsi" w:cstheme="majorHAnsi"/>
                <w:szCs w:val="22"/>
                <w:lang w:val="fr-FR"/>
              </w:rPr>
              <w:t>lunchtime</w:t>
            </w:r>
            <w:proofErr w:type="spellEnd"/>
            <w:r w:rsidRPr="00A24174">
              <w:rPr>
                <w:rFonts w:asciiTheme="majorHAnsi" w:hAnsiTheme="majorHAnsi" w:cstheme="majorHAnsi"/>
                <w:szCs w:val="22"/>
                <w:lang w:val="fr-FR"/>
              </w:rPr>
              <w:t xml:space="preserve"> routines</w:t>
            </w:r>
          </w:p>
        </w:tc>
        <w:tc>
          <w:tcPr>
            <w:tcW w:w="0" w:type="pct"/>
          </w:tcPr>
          <w:p w14:paraId="213920F9" w14:textId="3C24BE73" w:rsidR="008731C7" w:rsidRPr="00375F5A" w:rsidRDefault="008731C7" w:rsidP="00E462B8">
            <w:pPr>
              <w:pStyle w:val="paragraph"/>
              <w:spacing w:before="0" w:beforeAutospacing="0" w:after="12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375F5A">
              <w:rPr>
                <w:rFonts w:asciiTheme="majorHAnsi" w:eastAsiaTheme="minorEastAsia" w:hAnsiTheme="majorHAnsi" w:cstheme="majorHAnsi"/>
                <w:kern w:val="2"/>
                <w:sz w:val="22"/>
                <w:szCs w:val="22"/>
                <w:lang w:eastAsia="ja-JP"/>
                <w14:ligatures w14:val="standardContextual"/>
              </w:rPr>
              <w:lastRenderedPageBreak/>
              <w:t xml:space="preserve">Process and </w:t>
            </w:r>
            <w:r w:rsidR="00CA37A0" w:rsidRPr="00375F5A">
              <w:rPr>
                <w:rFonts w:asciiTheme="majorHAnsi" w:eastAsiaTheme="minorEastAsia" w:hAnsiTheme="majorHAnsi" w:cstheme="majorHAnsi"/>
                <w:kern w:val="2"/>
                <w:sz w:val="22"/>
                <w:szCs w:val="22"/>
                <w:lang w:eastAsia="ja-JP"/>
                <w14:ligatures w14:val="standardContextual"/>
              </w:rPr>
              <w:t>compare</w:t>
            </w:r>
            <w:r w:rsidRPr="00375F5A">
              <w:rPr>
                <w:rFonts w:asciiTheme="majorHAnsi" w:eastAsiaTheme="minorEastAsia" w:hAnsiTheme="majorHAnsi" w:cstheme="majorHAnsi"/>
                <w:kern w:val="2"/>
                <w:sz w:val="22"/>
                <w:szCs w:val="22"/>
                <w:lang w:eastAsia="ja-JP"/>
                <w14:ligatures w14:val="standardContextual"/>
              </w:rPr>
              <w:t xml:space="preserve"> </w:t>
            </w:r>
            <w:r w:rsidR="006E22AE">
              <w:rPr>
                <w:rFonts w:asciiTheme="majorHAnsi" w:eastAsiaTheme="minorEastAsia" w:hAnsiTheme="majorHAnsi" w:cstheme="majorHAnsi"/>
                <w:kern w:val="2"/>
                <w:sz w:val="22"/>
                <w:szCs w:val="22"/>
                <w:lang w:eastAsia="ja-JP"/>
                <w14:ligatures w14:val="standardContextual"/>
              </w:rPr>
              <w:t xml:space="preserve">information, </w:t>
            </w:r>
            <w:r w:rsidRPr="00375F5A">
              <w:rPr>
                <w:rFonts w:asciiTheme="majorHAnsi" w:eastAsiaTheme="minorEastAsia" w:hAnsiTheme="majorHAnsi" w:cstheme="majorHAnsi"/>
                <w:kern w:val="2"/>
                <w:sz w:val="22"/>
                <w:szCs w:val="22"/>
                <w:lang w:eastAsia="ja-JP"/>
                <w14:ligatures w14:val="standardContextual"/>
              </w:rPr>
              <w:t>ideas</w:t>
            </w:r>
            <w:r w:rsidR="00E411F6" w:rsidRPr="00375F5A">
              <w:rPr>
                <w:rFonts w:asciiTheme="majorHAnsi" w:eastAsiaTheme="minorEastAsia" w:hAnsiTheme="majorHAnsi" w:cstheme="majorHAnsi"/>
                <w:kern w:val="2"/>
                <w:sz w:val="22"/>
                <w:szCs w:val="22"/>
                <w:lang w:eastAsia="ja-JP"/>
                <w14:ligatures w14:val="standardContextual"/>
              </w:rPr>
              <w:t xml:space="preserve"> and opinions</w:t>
            </w:r>
            <w:r w:rsidRPr="00375F5A">
              <w:rPr>
                <w:rFonts w:asciiTheme="majorHAnsi" w:eastAsiaTheme="minorEastAsia" w:hAnsiTheme="majorHAnsi" w:cstheme="majorHAnsi"/>
                <w:kern w:val="2"/>
                <w:sz w:val="22"/>
                <w:szCs w:val="22"/>
                <w:lang w:eastAsia="ja-JP"/>
                <w14:ligatures w14:val="standardContextual"/>
              </w:rPr>
              <w:t xml:space="preserve"> in a range of texts, and convey meaning appropriate to context, purpose and audience</w:t>
            </w:r>
          </w:p>
          <w:p w14:paraId="5F304A97" w14:textId="77777777" w:rsidR="008731C7" w:rsidRPr="00375F5A" w:rsidRDefault="008731C7" w:rsidP="00E462B8">
            <w:pPr>
              <w:rPr>
                <w:rFonts w:asciiTheme="majorHAnsi" w:hAnsiTheme="majorHAnsi" w:cstheme="majorHAnsi"/>
                <w:szCs w:val="22"/>
                <w:lang w:val="en-US"/>
              </w:rPr>
            </w:pPr>
            <w:r w:rsidRPr="00375F5A">
              <w:rPr>
                <w:rFonts w:asciiTheme="majorHAnsi" w:hAnsiTheme="majorHAnsi" w:cstheme="majorHAnsi"/>
                <w:kern w:val="2"/>
                <w:szCs w:val="22"/>
                <w:lang w:val="en-US" w:eastAsia="ja-JP"/>
                <w14:ligatures w14:val="standardContextual"/>
              </w:rPr>
              <w:t xml:space="preserve">For example: </w:t>
            </w:r>
            <w:r w:rsidRPr="00375F5A">
              <w:rPr>
                <w:rFonts w:asciiTheme="majorHAnsi" w:hAnsiTheme="majorHAnsi" w:cstheme="majorHAnsi"/>
                <w:szCs w:val="22"/>
                <w:lang w:val="en-US"/>
              </w:rPr>
              <w:t xml:space="preserve"> </w:t>
            </w:r>
          </w:p>
          <w:p w14:paraId="580A6A72" w14:textId="420D702D" w:rsidR="007D450F" w:rsidRDefault="007D450F" w:rsidP="00E462B8">
            <w:pPr>
              <w:pStyle w:val="ListParagraph"/>
              <w:numPr>
                <w:ilvl w:val="0"/>
                <w:numId w:val="2"/>
              </w:numPr>
              <w:rPr>
                <w:rFonts w:asciiTheme="majorHAnsi" w:hAnsiTheme="majorHAnsi" w:cstheme="majorHAnsi"/>
                <w:szCs w:val="22"/>
              </w:rPr>
            </w:pPr>
            <w:r w:rsidRPr="007D450F">
              <w:rPr>
                <w:rFonts w:asciiTheme="majorHAnsi" w:hAnsiTheme="majorHAnsi" w:cstheme="majorHAnsi"/>
                <w:szCs w:val="22"/>
              </w:rPr>
              <w:t>engage in guided discussions with young people from various French-speaking communities to discover their lifestyles</w:t>
            </w:r>
            <w:r w:rsidR="000268E1">
              <w:rPr>
                <w:rFonts w:asciiTheme="majorHAnsi" w:hAnsiTheme="majorHAnsi" w:cstheme="majorHAnsi"/>
                <w:szCs w:val="22"/>
              </w:rPr>
              <w:t>,</w:t>
            </w:r>
            <w:r w:rsidRPr="007D450F">
              <w:rPr>
                <w:rFonts w:asciiTheme="majorHAnsi" w:hAnsiTheme="majorHAnsi" w:cstheme="majorHAnsi"/>
                <w:szCs w:val="22"/>
              </w:rPr>
              <w:t xml:space="preserve"> using the internet </w:t>
            </w:r>
          </w:p>
          <w:p w14:paraId="51659900" w14:textId="77777777" w:rsidR="007D450F" w:rsidRDefault="007D450F" w:rsidP="00E462B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Cs w:val="22"/>
              </w:rPr>
            </w:pPr>
            <w:r w:rsidRPr="007D450F">
              <w:rPr>
                <w:rFonts w:asciiTheme="majorHAnsi" w:hAnsiTheme="majorHAnsi" w:cstheme="majorHAnsi"/>
                <w:szCs w:val="22"/>
              </w:rPr>
              <w:t>conduct an online class survey on aspects of Francophone culture, such as food, places, music, history or celebrities, and report on findings in English or in French</w:t>
            </w:r>
          </w:p>
          <w:p w14:paraId="0027464C" w14:textId="4E3A4A2E" w:rsidR="00173B9F" w:rsidRPr="00375F5A" w:rsidRDefault="00173B9F" w:rsidP="00E462B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Cs w:val="22"/>
              </w:rPr>
            </w:pPr>
            <w:r w:rsidRPr="00375F5A">
              <w:rPr>
                <w:rFonts w:asciiTheme="majorHAnsi" w:hAnsiTheme="majorHAnsi" w:cstheme="majorHAnsi"/>
                <w:szCs w:val="22"/>
              </w:rPr>
              <w:t xml:space="preserve">compare lyrics, themes and styles of popular French and English songs, </w:t>
            </w:r>
            <w:r w:rsidR="00E7099C" w:rsidRPr="00375F5A">
              <w:rPr>
                <w:rFonts w:asciiTheme="majorHAnsi" w:hAnsiTheme="majorHAnsi" w:cstheme="majorHAnsi"/>
                <w:szCs w:val="22"/>
              </w:rPr>
              <w:t xml:space="preserve">identifying </w:t>
            </w:r>
            <w:r w:rsidRPr="00375F5A">
              <w:rPr>
                <w:rFonts w:asciiTheme="majorHAnsi" w:hAnsiTheme="majorHAnsi" w:cstheme="majorHAnsi"/>
                <w:szCs w:val="22"/>
              </w:rPr>
              <w:t>similarities and differences in ideas, referring to</w:t>
            </w:r>
            <w:r w:rsidR="00C70971" w:rsidRPr="00375F5A">
              <w:rPr>
                <w:rFonts w:asciiTheme="majorHAnsi" w:hAnsiTheme="majorHAnsi" w:cstheme="majorHAnsi"/>
                <w:szCs w:val="22"/>
              </w:rPr>
              <w:t xml:space="preserve"> </w:t>
            </w:r>
            <w:r w:rsidR="00E7099C" w:rsidRPr="00375F5A">
              <w:rPr>
                <w:rFonts w:asciiTheme="majorHAnsi" w:hAnsiTheme="majorHAnsi" w:cstheme="majorHAnsi"/>
                <w:szCs w:val="22"/>
              </w:rPr>
              <w:t xml:space="preserve">festivals such as </w:t>
            </w:r>
            <w:r w:rsidRPr="00375F5A">
              <w:rPr>
                <w:rFonts w:asciiTheme="majorHAnsi" w:hAnsiTheme="majorHAnsi" w:cstheme="majorHAnsi"/>
                <w:szCs w:val="22"/>
              </w:rPr>
              <w:t xml:space="preserve">Eurovision, </w:t>
            </w:r>
            <w:proofErr w:type="spellStart"/>
            <w:r w:rsidRPr="00375F5A">
              <w:rPr>
                <w:rFonts w:asciiTheme="majorHAnsi" w:hAnsiTheme="majorHAnsi" w:cstheme="majorHAnsi"/>
                <w:i/>
                <w:iCs/>
                <w:szCs w:val="22"/>
              </w:rPr>
              <w:t>Victoires</w:t>
            </w:r>
            <w:proofErr w:type="spellEnd"/>
            <w:r w:rsidRPr="00375F5A">
              <w:rPr>
                <w:rFonts w:asciiTheme="majorHAnsi" w:hAnsiTheme="majorHAnsi" w:cstheme="majorHAnsi"/>
                <w:i/>
                <w:iCs/>
                <w:szCs w:val="22"/>
              </w:rPr>
              <w:t xml:space="preserve"> de la Musique</w:t>
            </w:r>
            <w:r w:rsidR="002522F1" w:rsidRPr="00375F5A">
              <w:rPr>
                <w:rFonts w:asciiTheme="majorHAnsi" w:hAnsiTheme="majorHAnsi" w:cstheme="majorHAnsi"/>
                <w:i/>
                <w:iCs/>
                <w:szCs w:val="22"/>
              </w:rPr>
              <w:t xml:space="preserve"> </w:t>
            </w:r>
            <w:r w:rsidR="002522F1" w:rsidRPr="00375F5A">
              <w:rPr>
                <w:rFonts w:asciiTheme="majorHAnsi" w:hAnsiTheme="majorHAnsi" w:cstheme="majorHAnsi"/>
                <w:szCs w:val="22"/>
              </w:rPr>
              <w:t>and the</w:t>
            </w:r>
            <w:r w:rsidR="00477BCC" w:rsidRPr="00375F5A">
              <w:rPr>
                <w:rFonts w:asciiTheme="majorHAnsi" w:hAnsiTheme="majorHAnsi" w:cstheme="majorHAnsi"/>
                <w:szCs w:val="22"/>
              </w:rPr>
              <w:t xml:space="preserve"> </w:t>
            </w:r>
            <w:r w:rsidRPr="00375F5A">
              <w:rPr>
                <w:rFonts w:asciiTheme="majorHAnsi" w:hAnsiTheme="majorHAnsi" w:cstheme="majorHAnsi"/>
                <w:szCs w:val="22"/>
              </w:rPr>
              <w:t>ARIA</w:t>
            </w:r>
            <w:r w:rsidR="00477BCC" w:rsidRPr="00375F5A">
              <w:rPr>
                <w:rFonts w:asciiTheme="majorHAnsi" w:hAnsiTheme="majorHAnsi" w:cstheme="majorHAnsi"/>
                <w:szCs w:val="22"/>
              </w:rPr>
              <w:t> </w:t>
            </w:r>
            <w:r w:rsidR="002522F1" w:rsidRPr="00375F5A">
              <w:rPr>
                <w:rFonts w:asciiTheme="majorHAnsi" w:hAnsiTheme="majorHAnsi" w:cstheme="majorHAnsi"/>
                <w:szCs w:val="22"/>
              </w:rPr>
              <w:t>Awards</w:t>
            </w:r>
          </w:p>
        </w:tc>
        <w:tc>
          <w:tcPr>
            <w:tcW w:w="0" w:type="pct"/>
          </w:tcPr>
          <w:p w14:paraId="0B271CDB" w14:textId="70BC6CAF" w:rsidR="008731C7" w:rsidRPr="00375F5A" w:rsidRDefault="00C65D28" w:rsidP="00E462B8">
            <w:pPr>
              <w:pStyle w:val="paragraph"/>
              <w:spacing w:before="0" w:beforeAutospacing="0" w:after="12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375F5A">
              <w:rPr>
                <w:rFonts w:asciiTheme="majorHAnsi" w:eastAsiaTheme="minorEastAsia" w:hAnsiTheme="majorHAnsi" w:cstheme="majorHAnsi"/>
                <w:kern w:val="2"/>
                <w:sz w:val="22"/>
                <w:szCs w:val="22"/>
                <w:lang w:eastAsia="ja-JP"/>
                <w14:ligatures w14:val="standardContextual"/>
              </w:rPr>
              <w:t>Compare</w:t>
            </w:r>
            <w:r w:rsidR="008731C7" w:rsidRPr="00375F5A">
              <w:rPr>
                <w:rFonts w:asciiTheme="majorHAnsi" w:eastAsiaTheme="minorEastAsia" w:hAnsiTheme="majorHAnsi" w:cstheme="majorHAnsi"/>
                <w:kern w:val="2"/>
                <w:sz w:val="22"/>
                <w:szCs w:val="22"/>
                <w:lang w:eastAsia="ja-JP"/>
                <w14:ligatures w14:val="standardContextual"/>
              </w:rPr>
              <w:t xml:space="preserve"> and </w:t>
            </w:r>
            <w:r w:rsidR="00E063F5">
              <w:rPr>
                <w:rFonts w:asciiTheme="majorHAnsi" w:eastAsiaTheme="minorEastAsia" w:hAnsiTheme="majorHAnsi" w:cstheme="majorHAnsi"/>
                <w:kern w:val="2"/>
                <w:sz w:val="22"/>
                <w:szCs w:val="22"/>
                <w:lang w:eastAsia="ja-JP"/>
                <w14:ligatures w14:val="standardContextual"/>
              </w:rPr>
              <w:t>interpret</w:t>
            </w:r>
            <w:r w:rsidR="008731C7" w:rsidRPr="00375F5A">
              <w:rPr>
                <w:rFonts w:asciiTheme="majorHAnsi" w:eastAsiaTheme="minorEastAsia" w:hAnsiTheme="majorHAnsi" w:cstheme="majorHAnsi"/>
                <w:kern w:val="2"/>
                <w:sz w:val="22"/>
                <w:szCs w:val="22"/>
                <w:lang w:eastAsia="ja-JP"/>
                <w14:ligatures w14:val="standardContextual"/>
              </w:rPr>
              <w:t xml:space="preserve"> ideas and </w:t>
            </w:r>
            <w:r w:rsidR="00C72740" w:rsidRPr="00375F5A">
              <w:rPr>
                <w:rFonts w:asciiTheme="majorHAnsi" w:eastAsiaTheme="minorEastAsia" w:hAnsiTheme="majorHAnsi" w:cstheme="majorHAnsi"/>
                <w:kern w:val="2"/>
                <w:sz w:val="22"/>
                <w:szCs w:val="22"/>
                <w:lang w:eastAsia="ja-JP"/>
                <w14:ligatures w14:val="standardContextual"/>
              </w:rPr>
              <w:t>opinions</w:t>
            </w:r>
            <w:r w:rsidR="008731C7" w:rsidRPr="00375F5A">
              <w:rPr>
                <w:rFonts w:asciiTheme="majorHAnsi" w:eastAsiaTheme="minorEastAsia" w:hAnsiTheme="majorHAnsi" w:cstheme="majorHAnsi"/>
                <w:kern w:val="2"/>
                <w:sz w:val="22"/>
                <w:szCs w:val="22"/>
                <w:lang w:eastAsia="ja-JP"/>
                <w14:ligatures w14:val="standardContextual"/>
              </w:rPr>
              <w:t xml:space="preserve"> in a range of texts, and </w:t>
            </w:r>
            <w:r w:rsidR="008731C7" w:rsidRPr="00375F5A">
              <w:rPr>
                <w:rFonts w:asciiTheme="majorHAnsi" w:eastAsia="DengXian" w:hAnsiTheme="majorHAnsi" w:cstheme="majorHAnsi"/>
                <w:kern w:val="2"/>
                <w:sz w:val="22"/>
                <w:szCs w:val="22"/>
                <w:lang w:eastAsia="zh-CN"/>
                <w14:ligatures w14:val="standardContextual"/>
              </w:rPr>
              <w:t>c</w:t>
            </w:r>
            <w:r w:rsidR="008731C7" w:rsidRPr="00375F5A">
              <w:rPr>
                <w:rFonts w:asciiTheme="majorHAnsi" w:eastAsiaTheme="minorEastAsia" w:hAnsiTheme="majorHAnsi" w:cstheme="majorHAnsi"/>
                <w:kern w:val="2"/>
                <w:sz w:val="22"/>
                <w:szCs w:val="22"/>
                <w:lang w:eastAsia="ja-JP"/>
                <w14:ligatures w14:val="standardContextual"/>
              </w:rPr>
              <w:t>onvey meaning appropriate to context, purpose and audience</w:t>
            </w:r>
          </w:p>
          <w:p w14:paraId="768AA5B8" w14:textId="77777777" w:rsidR="008731C7" w:rsidRPr="00375F5A" w:rsidRDefault="008731C7" w:rsidP="00E462B8">
            <w:pPr>
              <w:pStyle w:val="paragraph"/>
              <w:spacing w:before="0" w:beforeAutospacing="0" w:after="0" w:afterAutospacing="0" w:line="276" w:lineRule="auto"/>
              <w:textAlignment w:val="baseline"/>
              <w:rPr>
                <w:rFonts w:asciiTheme="majorHAnsi" w:eastAsiaTheme="minorEastAsia" w:hAnsiTheme="majorHAnsi" w:cstheme="majorHAnsi"/>
                <w:kern w:val="2"/>
                <w:sz w:val="22"/>
                <w:szCs w:val="22"/>
                <w:lang w:val="en-US" w:eastAsia="ja-JP"/>
                <w14:ligatures w14:val="standardContextual"/>
              </w:rPr>
            </w:pPr>
            <w:r w:rsidRPr="00375F5A">
              <w:rPr>
                <w:rFonts w:asciiTheme="majorHAnsi" w:eastAsiaTheme="minorEastAsia" w:hAnsiTheme="majorHAnsi" w:cstheme="majorHAnsi"/>
                <w:kern w:val="2"/>
                <w:sz w:val="22"/>
                <w:szCs w:val="22"/>
                <w:lang w:val="en-US" w:eastAsia="ja-JP"/>
                <w14:ligatures w14:val="standardContextual"/>
              </w:rPr>
              <w:t xml:space="preserve">For example: </w:t>
            </w:r>
          </w:p>
          <w:p w14:paraId="03089152" w14:textId="77777777" w:rsidR="001E6F7C" w:rsidRDefault="001E6F7C" w:rsidP="00E462B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Cs w:val="22"/>
              </w:rPr>
            </w:pPr>
            <w:r w:rsidRPr="001E6F7C">
              <w:rPr>
                <w:rFonts w:asciiTheme="majorHAnsi" w:hAnsiTheme="majorHAnsi" w:cstheme="majorHAnsi"/>
                <w:szCs w:val="22"/>
              </w:rPr>
              <w:t xml:space="preserve">conduct a class survey in French about </w:t>
            </w:r>
            <w:proofErr w:type="gramStart"/>
            <w:r w:rsidRPr="001E6F7C">
              <w:rPr>
                <w:rFonts w:asciiTheme="majorHAnsi" w:hAnsiTheme="majorHAnsi" w:cstheme="majorHAnsi"/>
                <w:szCs w:val="22"/>
              </w:rPr>
              <w:t>plans for the future</w:t>
            </w:r>
            <w:proofErr w:type="gramEnd"/>
            <w:r w:rsidRPr="001E6F7C">
              <w:rPr>
                <w:rFonts w:asciiTheme="majorHAnsi" w:hAnsiTheme="majorHAnsi" w:cstheme="majorHAnsi"/>
                <w:szCs w:val="22"/>
              </w:rPr>
              <w:t xml:space="preserve"> including studies, employment and holiday preferences, and present findings to the teacher in an article in French</w:t>
            </w:r>
          </w:p>
          <w:p w14:paraId="0DA3FD24" w14:textId="53DDE78B" w:rsidR="00B26D7A" w:rsidRPr="00375F5A" w:rsidRDefault="00B26D7A" w:rsidP="00E462B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Cs w:val="22"/>
              </w:rPr>
            </w:pPr>
            <w:r w:rsidRPr="00375F5A">
              <w:rPr>
                <w:rFonts w:asciiTheme="majorHAnsi" w:hAnsiTheme="majorHAnsi" w:cstheme="majorHAnsi"/>
                <w:szCs w:val="22"/>
              </w:rPr>
              <w:t>listen to, read</w:t>
            </w:r>
            <w:r w:rsidR="00A53B2D" w:rsidRPr="00375F5A">
              <w:rPr>
                <w:rFonts w:asciiTheme="majorHAnsi" w:hAnsiTheme="majorHAnsi" w:cstheme="majorHAnsi"/>
                <w:szCs w:val="22"/>
              </w:rPr>
              <w:t xml:space="preserve"> </w:t>
            </w:r>
            <w:r w:rsidR="00AE5065" w:rsidRPr="00375F5A">
              <w:rPr>
                <w:rFonts w:asciiTheme="majorHAnsi" w:hAnsiTheme="majorHAnsi" w:cstheme="majorHAnsi"/>
                <w:szCs w:val="22"/>
              </w:rPr>
              <w:t>or</w:t>
            </w:r>
            <w:r w:rsidRPr="00375F5A">
              <w:rPr>
                <w:rFonts w:asciiTheme="majorHAnsi" w:hAnsiTheme="majorHAnsi" w:cstheme="majorHAnsi"/>
                <w:szCs w:val="22"/>
              </w:rPr>
              <w:t xml:space="preserve"> view extracts from contemporary </w:t>
            </w:r>
            <w:r w:rsidR="00BF719B" w:rsidRPr="00375F5A">
              <w:rPr>
                <w:rFonts w:asciiTheme="majorHAnsi" w:hAnsiTheme="majorHAnsi" w:cstheme="majorHAnsi"/>
                <w:szCs w:val="22"/>
              </w:rPr>
              <w:t xml:space="preserve">French </w:t>
            </w:r>
            <w:r w:rsidRPr="00375F5A">
              <w:rPr>
                <w:rFonts w:asciiTheme="majorHAnsi" w:hAnsiTheme="majorHAnsi" w:cstheme="majorHAnsi"/>
                <w:szCs w:val="22"/>
              </w:rPr>
              <w:t>texts</w:t>
            </w:r>
            <w:r w:rsidR="00AE5065" w:rsidRPr="00375F5A">
              <w:rPr>
                <w:rFonts w:asciiTheme="majorHAnsi" w:hAnsiTheme="majorHAnsi" w:cstheme="majorHAnsi"/>
                <w:szCs w:val="22"/>
              </w:rPr>
              <w:t>,</w:t>
            </w:r>
            <w:r w:rsidRPr="00375F5A">
              <w:rPr>
                <w:rFonts w:asciiTheme="majorHAnsi" w:hAnsiTheme="majorHAnsi" w:cstheme="majorHAnsi"/>
                <w:szCs w:val="22"/>
              </w:rPr>
              <w:t xml:space="preserve"> and identify and compare elements of cultural traditions </w:t>
            </w:r>
            <w:r w:rsidR="006C406F" w:rsidRPr="00375F5A">
              <w:rPr>
                <w:rFonts w:asciiTheme="majorHAnsi" w:hAnsiTheme="majorHAnsi" w:cstheme="majorHAnsi"/>
                <w:szCs w:val="22"/>
              </w:rPr>
              <w:t xml:space="preserve">with </w:t>
            </w:r>
            <w:r w:rsidRPr="00375F5A">
              <w:rPr>
                <w:rFonts w:asciiTheme="majorHAnsi" w:hAnsiTheme="majorHAnsi" w:cstheme="majorHAnsi"/>
                <w:szCs w:val="22"/>
              </w:rPr>
              <w:t>Australia and the wider world</w:t>
            </w:r>
          </w:p>
          <w:p w14:paraId="20435721" w14:textId="324C8B9A" w:rsidR="00E20EE0" w:rsidRPr="00895A2F" w:rsidRDefault="00A41A80" w:rsidP="00E462B8">
            <w:pPr>
              <w:pStyle w:val="ListParagraph"/>
              <w:numPr>
                <w:ilvl w:val="0"/>
                <w:numId w:val="2"/>
              </w:numPr>
              <w:rPr>
                <w:rFonts w:asciiTheme="majorHAnsi" w:hAnsiTheme="majorHAnsi" w:cstheme="majorHAnsi"/>
                <w:szCs w:val="22"/>
              </w:rPr>
            </w:pPr>
            <w:r w:rsidRPr="00375F5A">
              <w:rPr>
                <w:rFonts w:asciiTheme="majorHAnsi" w:hAnsiTheme="majorHAnsi" w:cstheme="majorHAnsi"/>
                <w:szCs w:val="22"/>
              </w:rPr>
              <w:t xml:space="preserve">interpret cultural differences, protocols and </w:t>
            </w:r>
            <w:proofErr w:type="spellStart"/>
            <w:r w:rsidR="00EF015A" w:rsidRPr="00375F5A">
              <w:rPr>
                <w:rFonts w:asciiTheme="majorHAnsi" w:hAnsiTheme="majorHAnsi" w:cstheme="majorHAnsi"/>
                <w:i/>
                <w:iCs/>
                <w:szCs w:val="22"/>
              </w:rPr>
              <w:t>formules</w:t>
            </w:r>
            <w:proofErr w:type="spellEnd"/>
            <w:r w:rsidR="00EF015A" w:rsidRPr="00375F5A">
              <w:rPr>
                <w:rFonts w:asciiTheme="majorHAnsi" w:hAnsiTheme="majorHAnsi" w:cstheme="majorHAnsi"/>
                <w:i/>
                <w:iCs/>
                <w:szCs w:val="22"/>
              </w:rPr>
              <w:t xml:space="preserve"> de politesse </w:t>
            </w:r>
            <w:r w:rsidRPr="00375F5A">
              <w:rPr>
                <w:rFonts w:asciiTheme="majorHAnsi" w:hAnsiTheme="majorHAnsi" w:cstheme="majorHAnsi"/>
                <w:szCs w:val="22"/>
              </w:rPr>
              <w:t xml:space="preserve">in </w:t>
            </w:r>
            <w:r w:rsidR="00EF015A" w:rsidRPr="00375F5A">
              <w:rPr>
                <w:rFonts w:asciiTheme="majorHAnsi" w:hAnsiTheme="majorHAnsi" w:cstheme="majorHAnsi"/>
                <w:szCs w:val="22"/>
              </w:rPr>
              <w:t>text types</w:t>
            </w:r>
            <w:r w:rsidR="00F1078E" w:rsidRPr="00375F5A">
              <w:rPr>
                <w:rFonts w:asciiTheme="majorHAnsi" w:hAnsiTheme="majorHAnsi" w:cstheme="majorHAnsi"/>
                <w:szCs w:val="22"/>
              </w:rPr>
              <w:t>,</w:t>
            </w:r>
            <w:r w:rsidRPr="00375F5A">
              <w:rPr>
                <w:rFonts w:asciiTheme="majorHAnsi" w:hAnsiTheme="majorHAnsi" w:cstheme="majorHAnsi"/>
                <w:szCs w:val="22"/>
              </w:rPr>
              <w:t xml:space="preserve"> such as </w:t>
            </w:r>
            <w:r w:rsidR="00AE5065" w:rsidRPr="00375F5A">
              <w:rPr>
                <w:rFonts w:asciiTheme="majorHAnsi" w:hAnsiTheme="majorHAnsi" w:cstheme="majorHAnsi"/>
                <w:szCs w:val="22"/>
              </w:rPr>
              <w:t xml:space="preserve">in </w:t>
            </w:r>
            <w:r w:rsidRPr="00375F5A">
              <w:rPr>
                <w:rFonts w:asciiTheme="majorHAnsi" w:hAnsiTheme="majorHAnsi" w:cstheme="majorHAnsi"/>
                <w:szCs w:val="22"/>
              </w:rPr>
              <w:t>job application</w:t>
            </w:r>
            <w:r w:rsidR="00EF015A" w:rsidRPr="00375F5A">
              <w:rPr>
                <w:rFonts w:asciiTheme="majorHAnsi" w:hAnsiTheme="majorHAnsi" w:cstheme="majorHAnsi"/>
                <w:szCs w:val="22"/>
              </w:rPr>
              <w:t>s</w:t>
            </w:r>
            <w:r w:rsidR="00153B50" w:rsidRPr="00375F5A">
              <w:rPr>
                <w:rFonts w:asciiTheme="majorHAnsi" w:hAnsiTheme="majorHAnsi" w:cstheme="majorHAnsi"/>
                <w:szCs w:val="22"/>
              </w:rPr>
              <w:t xml:space="preserve"> or </w:t>
            </w:r>
            <w:r w:rsidR="00816DC2" w:rsidRPr="00375F5A">
              <w:rPr>
                <w:rFonts w:asciiTheme="majorHAnsi" w:hAnsiTheme="majorHAnsi" w:cstheme="majorHAnsi"/>
                <w:szCs w:val="22"/>
              </w:rPr>
              <w:t>text message</w:t>
            </w:r>
            <w:r w:rsidR="00DC2C66" w:rsidRPr="00375F5A">
              <w:rPr>
                <w:rFonts w:asciiTheme="majorHAnsi" w:hAnsiTheme="majorHAnsi" w:cstheme="majorHAnsi"/>
                <w:szCs w:val="22"/>
              </w:rPr>
              <w:t>s</w:t>
            </w:r>
            <w:r w:rsidR="00816DC2" w:rsidRPr="00375F5A">
              <w:rPr>
                <w:rFonts w:asciiTheme="majorHAnsi" w:hAnsiTheme="majorHAnsi" w:cstheme="majorHAnsi"/>
                <w:szCs w:val="22"/>
              </w:rPr>
              <w:t xml:space="preserve"> to a friend</w:t>
            </w:r>
          </w:p>
        </w:tc>
      </w:tr>
      <w:tr w:rsidR="009F4C7C" w:rsidRPr="003A17CC" w14:paraId="4F788C60" w14:textId="77777777" w:rsidTr="00CE4577">
        <w:trPr>
          <w:trHeight w:val="716"/>
        </w:trPr>
        <w:tc>
          <w:tcPr>
            <w:tcW w:w="0" w:type="pct"/>
          </w:tcPr>
          <w:p w14:paraId="50ACC9F1" w14:textId="3F9F88AE" w:rsidR="005731A8" w:rsidRPr="008D6E6C" w:rsidRDefault="005731A8" w:rsidP="00E462B8">
            <w:pPr>
              <w:pStyle w:val="paragraph"/>
              <w:spacing w:before="0" w:beforeAutospacing="0" w:after="120" w:afterAutospacing="0" w:line="276" w:lineRule="auto"/>
              <w:textAlignment w:val="baseline"/>
              <w:rPr>
                <w:rStyle w:val="normaltextrun"/>
                <w:rFonts w:asciiTheme="majorHAnsi" w:eastAsiaTheme="majorEastAsia" w:hAnsiTheme="majorHAnsi" w:cstheme="majorHAnsi"/>
                <w:sz w:val="22"/>
                <w:szCs w:val="22"/>
              </w:rPr>
            </w:pPr>
            <w:r w:rsidRPr="00B9481A">
              <w:rPr>
                <w:rFonts w:asciiTheme="majorHAnsi" w:hAnsiTheme="majorHAnsi" w:cstheme="majorHAnsi"/>
                <w:sz w:val="22"/>
                <w:szCs w:val="22"/>
              </w:rPr>
              <w:t xml:space="preserve">Develop </w:t>
            </w:r>
            <w:r w:rsidRPr="00B9481A">
              <w:rPr>
                <w:rStyle w:val="normaltextrun"/>
                <w:rFonts w:asciiTheme="majorHAnsi" w:eastAsiaTheme="majorEastAsia" w:hAnsiTheme="majorHAnsi" w:cstheme="majorHAnsi"/>
                <w:sz w:val="22"/>
                <w:szCs w:val="22"/>
              </w:rPr>
              <w:t xml:space="preserve">strategies to interpret, translate and convey </w:t>
            </w:r>
            <w:r w:rsidRPr="000D60E8">
              <w:rPr>
                <w:rStyle w:val="normaltextrun"/>
                <w:rFonts w:asciiTheme="majorHAnsi" w:eastAsiaTheme="majorEastAsia" w:hAnsiTheme="majorHAnsi" w:cstheme="majorHAnsi"/>
                <w:sz w:val="22"/>
                <w:szCs w:val="22"/>
              </w:rPr>
              <w:t xml:space="preserve">meaning in </w:t>
            </w:r>
            <w:r w:rsidR="00B9481A" w:rsidRPr="000D60E8">
              <w:rPr>
                <w:rStyle w:val="normaltextrun"/>
                <w:rFonts w:asciiTheme="majorHAnsi" w:eastAsiaTheme="majorEastAsia" w:hAnsiTheme="majorHAnsi" w:cstheme="majorHAnsi"/>
                <w:sz w:val="22"/>
                <w:szCs w:val="22"/>
              </w:rPr>
              <w:t>French</w:t>
            </w:r>
            <w:r w:rsidRPr="000D60E8">
              <w:rPr>
                <w:rStyle w:val="normaltextrun"/>
                <w:rFonts w:asciiTheme="majorHAnsi" w:eastAsiaTheme="majorEastAsia" w:hAnsiTheme="majorHAnsi" w:cstheme="majorHAnsi"/>
                <w:sz w:val="22"/>
                <w:szCs w:val="22"/>
              </w:rPr>
              <w:t xml:space="preserve"> </w:t>
            </w:r>
            <w:r w:rsidR="00837057">
              <w:rPr>
                <w:rStyle w:val="normaltextrun"/>
                <w:rFonts w:asciiTheme="majorHAnsi" w:eastAsiaTheme="majorEastAsia" w:hAnsiTheme="majorHAnsi" w:cstheme="majorHAnsi"/>
                <w:sz w:val="22"/>
                <w:szCs w:val="22"/>
              </w:rPr>
              <w:t xml:space="preserve">language </w:t>
            </w:r>
            <w:r w:rsidRPr="000D60E8">
              <w:rPr>
                <w:rStyle w:val="normaltextrun"/>
                <w:rFonts w:asciiTheme="majorHAnsi" w:eastAsiaTheme="majorEastAsia" w:hAnsiTheme="majorHAnsi" w:cstheme="majorHAnsi"/>
                <w:sz w:val="22"/>
                <w:szCs w:val="22"/>
              </w:rPr>
              <w:t>in</w:t>
            </w:r>
            <w:r w:rsidRPr="00B9481A">
              <w:rPr>
                <w:rStyle w:val="normaltextrun"/>
                <w:rFonts w:asciiTheme="majorHAnsi" w:eastAsiaTheme="majorEastAsia" w:hAnsiTheme="majorHAnsi" w:cstheme="majorHAnsi"/>
                <w:sz w:val="22"/>
                <w:szCs w:val="22"/>
              </w:rPr>
              <w:t xml:space="preserve"> familiar contexts</w:t>
            </w:r>
          </w:p>
          <w:p w14:paraId="7A229995" w14:textId="6F55FBE1" w:rsidR="008731C7" w:rsidRPr="00375F5A" w:rsidRDefault="008731C7" w:rsidP="00E462B8">
            <w:pPr>
              <w:pStyle w:val="paragraph"/>
              <w:spacing w:before="0" w:beforeAutospacing="0" w:after="0" w:afterAutospacing="0" w:line="276" w:lineRule="auto"/>
              <w:textAlignment w:val="baseline"/>
              <w:rPr>
                <w:rFonts w:asciiTheme="majorHAnsi" w:eastAsia="Aptos" w:hAnsiTheme="majorHAnsi" w:cstheme="majorHAnsi"/>
                <w:sz w:val="22"/>
                <w:szCs w:val="22"/>
                <w:lang w:val="en-US"/>
              </w:rPr>
            </w:pPr>
            <w:r w:rsidRPr="00375F5A">
              <w:rPr>
                <w:rFonts w:asciiTheme="majorHAnsi" w:eastAsia="Aptos" w:hAnsiTheme="majorHAnsi" w:cstheme="majorHAnsi"/>
                <w:sz w:val="22"/>
                <w:szCs w:val="22"/>
                <w:lang w:val="en-US"/>
              </w:rPr>
              <w:t>For example:</w:t>
            </w:r>
          </w:p>
          <w:p w14:paraId="28A64081" w14:textId="3252875C" w:rsidR="00631027" w:rsidRDefault="00631027" w:rsidP="00E462B8">
            <w:pPr>
              <w:pStyle w:val="ListParagraph"/>
              <w:numPr>
                <w:ilvl w:val="0"/>
                <w:numId w:val="2"/>
              </w:numPr>
              <w:rPr>
                <w:rStyle w:val="SubtleEmphasis"/>
                <w:rFonts w:asciiTheme="majorHAnsi" w:hAnsiTheme="majorHAnsi" w:cstheme="majorHAnsi"/>
                <w:iCs w:val="0"/>
                <w:sz w:val="22"/>
                <w:szCs w:val="22"/>
              </w:rPr>
            </w:pPr>
            <w:r w:rsidRPr="00631027">
              <w:rPr>
                <w:rStyle w:val="SubtleEmphasis"/>
                <w:rFonts w:asciiTheme="majorHAnsi" w:hAnsiTheme="majorHAnsi" w:cstheme="majorHAnsi"/>
                <w:iCs w:val="0"/>
                <w:sz w:val="22"/>
                <w:szCs w:val="22"/>
              </w:rPr>
              <w:t>locate appropriate meaning of vocabulary related to themselves and others</w:t>
            </w:r>
            <w:r w:rsidR="000268E1">
              <w:rPr>
                <w:rStyle w:val="SubtleEmphasis"/>
                <w:rFonts w:asciiTheme="majorHAnsi" w:hAnsiTheme="majorHAnsi" w:cstheme="majorHAnsi"/>
                <w:iCs w:val="0"/>
                <w:sz w:val="22"/>
                <w:szCs w:val="22"/>
              </w:rPr>
              <w:t>,</w:t>
            </w:r>
            <w:r w:rsidRPr="00631027">
              <w:rPr>
                <w:rStyle w:val="SubtleEmphasis"/>
                <w:rFonts w:asciiTheme="majorHAnsi" w:hAnsiTheme="majorHAnsi" w:cstheme="majorHAnsi"/>
                <w:iCs w:val="0"/>
                <w:sz w:val="22"/>
                <w:szCs w:val="22"/>
              </w:rPr>
              <w:t xml:space="preserve"> using a bilingual dictionary</w:t>
            </w:r>
          </w:p>
          <w:p w14:paraId="476F229D" w14:textId="30774C6B" w:rsidR="00631027" w:rsidRPr="00631027" w:rsidRDefault="00631027" w:rsidP="00E462B8">
            <w:pPr>
              <w:pStyle w:val="ListParagraph"/>
              <w:numPr>
                <w:ilvl w:val="0"/>
                <w:numId w:val="2"/>
              </w:numPr>
              <w:rPr>
                <w:rStyle w:val="SubtleEmphasis"/>
                <w:rFonts w:asciiTheme="majorHAnsi" w:hAnsiTheme="majorHAnsi" w:cstheme="majorHAnsi"/>
                <w:iCs w:val="0"/>
                <w:strike/>
                <w:sz w:val="22"/>
                <w:szCs w:val="22"/>
              </w:rPr>
            </w:pPr>
            <w:r w:rsidRPr="00631027">
              <w:rPr>
                <w:rStyle w:val="SubtleEmphasis"/>
                <w:rFonts w:asciiTheme="majorHAnsi" w:hAnsiTheme="majorHAnsi" w:cstheme="majorHAnsi"/>
                <w:sz w:val="22"/>
                <w:szCs w:val="22"/>
              </w:rPr>
              <w:t xml:space="preserve">identify and translate the parts of speech in short personal texts in French, such as </w:t>
            </w:r>
            <w:r w:rsidRPr="00631027">
              <w:rPr>
                <w:rStyle w:val="SubtleEmphasis"/>
                <w:rFonts w:asciiTheme="majorHAnsi" w:hAnsiTheme="majorHAnsi" w:cstheme="majorHAnsi"/>
                <w:i/>
                <w:iCs w:val="0"/>
                <w:sz w:val="22"/>
                <w:szCs w:val="22"/>
              </w:rPr>
              <w:t>Je suis grand</w:t>
            </w:r>
            <w:r w:rsidRPr="00631027">
              <w:rPr>
                <w:rStyle w:val="SubtleEmphasis"/>
                <w:rFonts w:asciiTheme="majorHAnsi" w:hAnsiTheme="majorHAnsi" w:cstheme="majorHAnsi"/>
                <w:sz w:val="22"/>
                <w:szCs w:val="22"/>
              </w:rPr>
              <w:t xml:space="preserve"> </w:t>
            </w:r>
            <w:r w:rsidR="000268E1">
              <w:rPr>
                <w:rStyle w:val="SubtleEmphasis"/>
                <w:rFonts w:asciiTheme="majorHAnsi" w:hAnsiTheme="majorHAnsi" w:cstheme="majorHAnsi"/>
                <w:sz w:val="22"/>
                <w:szCs w:val="22"/>
              </w:rPr>
              <w:t>(</w:t>
            </w:r>
            <w:r w:rsidRPr="00631027">
              <w:rPr>
                <w:rStyle w:val="SubtleEmphasis"/>
                <w:rFonts w:asciiTheme="majorHAnsi" w:hAnsiTheme="majorHAnsi" w:cstheme="majorHAnsi"/>
                <w:sz w:val="22"/>
                <w:szCs w:val="22"/>
              </w:rPr>
              <w:t>I</w:t>
            </w:r>
            <w:r w:rsidR="00626DB7">
              <w:rPr>
                <w:rStyle w:val="SubtleEmphasis"/>
                <w:rFonts w:asciiTheme="majorHAnsi" w:hAnsiTheme="majorHAnsi" w:cstheme="majorHAnsi"/>
                <w:sz w:val="22"/>
                <w:szCs w:val="22"/>
              </w:rPr>
              <w:t> </w:t>
            </w:r>
            <w:r w:rsidRPr="00631027">
              <w:rPr>
                <w:rStyle w:val="SubtleEmphasis"/>
                <w:rFonts w:asciiTheme="majorHAnsi" w:hAnsiTheme="majorHAnsi" w:cstheme="majorHAnsi"/>
                <w:sz w:val="22"/>
                <w:szCs w:val="22"/>
              </w:rPr>
              <w:t>am tall</w:t>
            </w:r>
            <w:r w:rsidR="000268E1">
              <w:rPr>
                <w:rStyle w:val="SubtleEmphasis"/>
                <w:rFonts w:asciiTheme="majorHAnsi" w:hAnsiTheme="majorHAnsi" w:cstheme="majorHAnsi"/>
                <w:sz w:val="22"/>
                <w:szCs w:val="22"/>
              </w:rPr>
              <w:t>)</w:t>
            </w:r>
            <w:r w:rsidRPr="00631027">
              <w:rPr>
                <w:rStyle w:val="SubtleEmphasis"/>
                <w:rFonts w:asciiTheme="majorHAnsi" w:hAnsiTheme="majorHAnsi" w:cstheme="majorHAnsi"/>
                <w:sz w:val="22"/>
                <w:szCs w:val="22"/>
              </w:rPr>
              <w:t>: subject, verb, adjective</w:t>
            </w:r>
          </w:p>
          <w:p w14:paraId="5EADD7B1" w14:textId="1A440FCF" w:rsidR="009A0FC5" w:rsidRPr="00375F5A" w:rsidRDefault="00631027" w:rsidP="00E462B8">
            <w:pPr>
              <w:pStyle w:val="ListParagraph"/>
              <w:numPr>
                <w:ilvl w:val="0"/>
                <w:numId w:val="2"/>
              </w:numPr>
              <w:rPr>
                <w:rFonts w:asciiTheme="majorHAnsi" w:hAnsiTheme="majorHAnsi" w:cstheme="majorHAnsi"/>
                <w:strike/>
                <w:szCs w:val="22"/>
              </w:rPr>
            </w:pPr>
            <w:r w:rsidRPr="00631027">
              <w:rPr>
                <w:rStyle w:val="SubtleEmphasis"/>
                <w:rFonts w:asciiTheme="majorHAnsi" w:hAnsiTheme="majorHAnsi" w:cstheme="majorHAnsi"/>
                <w:sz w:val="22"/>
                <w:szCs w:val="22"/>
              </w:rPr>
              <w:t xml:space="preserve">identify words and phrases that can be translated literally, such as </w:t>
            </w:r>
            <w:proofErr w:type="spellStart"/>
            <w:r w:rsidRPr="00631027">
              <w:rPr>
                <w:rStyle w:val="SubtleEmphasis"/>
                <w:rFonts w:asciiTheme="majorHAnsi" w:hAnsiTheme="majorHAnsi" w:cstheme="majorHAnsi"/>
                <w:i/>
                <w:iCs w:val="0"/>
                <w:sz w:val="22"/>
                <w:szCs w:val="22"/>
              </w:rPr>
              <w:t>J’aime</w:t>
            </w:r>
            <w:proofErr w:type="spellEnd"/>
            <w:r w:rsidRPr="00631027">
              <w:rPr>
                <w:rStyle w:val="SubtleEmphasis"/>
                <w:rFonts w:asciiTheme="majorHAnsi" w:hAnsiTheme="majorHAnsi" w:cstheme="majorHAnsi"/>
                <w:sz w:val="22"/>
                <w:szCs w:val="22"/>
              </w:rPr>
              <w:t xml:space="preserve"> and notice those that cannot, such as </w:t>
            </w:r>
            <w:proofErr w:type="spellStart"/>
            <w:r w:rsidRPr="00631027">
              <w:rPr>
                <w:rStyle w:val="SubtleEmphasis"/>
                <w:rFonts w:asciiTheme="majorHAnsi" w:hAnsiTheme="majorHAnsi" w:cstheme="majorHAnsi"/>
                <w:i/>
                <w:iCs w:val="0"/>
                <w:sz w:val="22"/>
                <w:szCs w:val="22"/>
              </w:rPr>
              <w:t>J’ai</w:t>
            </w:r>
            <w:proofErr w:type="spellEnd"/>
            <w:r w:rsidRPr="00631027">
              <w:rPr>
                <w:rStyle w:val="SubtleEmphasis"/>
                <w:rFonts w:asciiTheme="majorHAnsi" w:hAnsiTheme="majorHAnsi" w:cstheme="majorHAnsi"/>
                <w:i/>
                <w:iCs w:val="0"/>
                <w:sz w:val="22"/>
                <w:szCs w:val="22"/>
              </w:rPr>
              <w:t xml:space="preserve"> </w:t>
            </w:r>
            <w:proofErr w:type="spellStart"/>
            <w:r w:rsidRPr="00631027">
              <w:rPr>
                <w:rStyle w:val="SubtleEmphasis"/>
                <w:rFonts w:asciiTheme="majorHAnsi" w:hAnsiTheme="majorHAnsi" w:cstheme="majorHAnsi"/>
                <w:i/>
                <w:iCs w:val="0"/>
                <w:sz w:val="22"/>
                <w:szCs w:val="22"/>
              </w:rPr>
              <w:t>onze</w:t>
            </w:r>
            <w:proofErr w:type="spellEnd"/>
            <w:r w:rsidRPr="00631027">
              <w:rPr>
                <w:rStyle w:val="SubtleEmphasis"/>
                <w:rFonts w:asciiTheme="majorHAnsi" w:hAnsiTheme="majorHAnsi" w:cstheme="majorHAnsi"/>
                <w:i/>
                <w:iCs w:val="0"/>
                <w:sz w:val="22"/>
                <w:szCs w:val="22"/>
              </w:rPr>
              <w:t xml:space="preserve"> </w:t>
            </w:r>
            <w:proofErr w:type="spellStart"/>
            <w:r w:rsidRPr="00631027">
              <w:rPr>
                <w:rStyle w:val="SubtleEmphasis"/>
                <w:rFonts w:asciiTheme="majorHAnsi" w:hAnsiTheme="majorHAnsi" w:cstheme="majorHAnsi"/>
                <w:i/>
                <w:iCs w:val="0"/>
                <w:sz w:val="22"/>
                <w:szCs w:val="22"/>
              </w:rPr>
              <w:t>ans</w:t>
            </w:r>
            <w:proofErr w:type="spellEnd"/>
          </w:p>
        </w:tc>
        <w:tc>
          <w:tcPr>
            <w:tcW w:w="0" w:type="pct"/>
          </w:tcPr>
          <w:p w14:paraId="1BAAE23B" w14:textId="035DE8EC" w:rsidR="006936EF" w:rsidRPr="008D6E6C" w:rsidRDefault="006936EF" w:rsidP="00E462B8">
            <w:pPr>
              <w:pStyle w:val="paragraph"/>
              <w:spacing w:before="0" w:beforeAutospacing="0" w:after="120" w:afterAutospacing="0" w:line="276" w:lineRule="auto"/>
              <w:textAlignment w:val="baseline"/>
              <w:rPr>
                <w:rFonts w:asciiTheme="majorHAnsi" w:eastAsia="Aptos" w:hAnsiTheme="majorHAnsi" w:cstheme="majorHAnsi"/>
                <w:sz w:val="22"/>
                <w:szCs w:val="22"/>
              </w:rPr>
            </w:pPr>
            <w:r w:rsidRPr="006936EF">
              <w:rPr>
                <w:rFonts w:asciiTheme="majorHAnsi" w:eastAsia="Aptos" w:hAnsiTheme="majorHAnsi" w:cstheme="majorHAnsi"/>
                <w:sz w:val="22"/>
                <w:szCs w:val="22"/>
              </w:rPr>
              <w:t xml:space="preserve">Apply strategies to interpret, translate and convey meaning in </w:t>
            </w:r>
            <w:r>
              <w:rPr>
                <w:rFonts w:asciiTheme="majorHAnsi" w:eastAsia="Aptos" w:hAnsiTheme="majorHAnsi" w:cstheme="majorHAnsi"/>
                <w:sz w:val="22"/>
                <w:szCs w:val="22"/>
              </w:rPr>
              <w:t>French</w:t>
            </w:r>
            <w:r w:rsidRPr="006936EF">
              <w:rPr>
                <w:rFonts w:asciiTheme="majorHAnsi" w:eastAsia="Aptos" w:hAnsiTheme="majorHAnsi" w:cstheme="majorHAnsi"/>
                <w:sz w:val="22"/>
                <w:szCs w:val="22"/>
              </w:rPr>
              <w:t xml:space="preserve"> </w:t>
            </w:r>
            <w:r w:rsidR="001D70F8">
              <w:rPr>
                <w:rFonts w:asciiTheme="majorHAnsi" w:eastAsia="Aptos" w:hAnsiTheme="majorHAnsi" w:cstheme="majorHAnsi"/>
                <w:sz w:val="22"/>
                <w:szCs w:val="22"/>
              </w:rPr>
              <w:t xml:space="preserve">language </w:t>
            </w:r>
            <w:r w:rsidRPr="006936EF">
              <w:rPr>
                <w:rFonts w:asciiTheme="majorHAnsi" w:eastAsia="Aptos" w:hAnsiTheme="majorHAnsi" w:cstheme="majorHAnsi"/>
                <w:sz w:val="22"/>
                <w:szCs w:val="22"/>
              </w:rPr>
              <w:t>in familiar contexts</w:t>
            </w:r>
          </w:p>
          <w:p w14:paraId="229A8B45" w14:textId="00321060" w:rsidR="008731C7" w:rsidRPr="00375F5A" w:rsidRDefault="008731C7" w:rsidP="00E462B8">
            <w:pPr>
              <w:pStyle w:val="paragraph"/>
              <w:spacing w:before="0" w:beforeAutospacing="0" w:after="0" w:afterAutospacing="0" w:line="276" w:lineRule="auto"/>
              <w:textAlignment w:val="baseline"/>
              <w:rPr>
                <w:rFonts w:asciiTheme="majorHAnsi" w:eastAsia="Aptos" w:hAnsiTheme="majorHAnsi" w:cstheme="majorHAnsi"/>
                <w:sz w:val="22"/>
                <w:szCs w:val="22"/>
                <w:lang w:val="en-US"/>
              </w:rPr>
            </w:pPr>
            <w:r w:rsidRPr="00375F5A">
              <w:rPr>
                <w:rFonts w:asciiTheme="majorHAnsi" w:eastAsia="Aptos" w:hAnsiTheme="majorHAnsi" w:cstheme="majorHAnsi"/>
                <w:sz w:val="22"/>
                <w:szCs w:val="22"/>
                <w:lang w:val="en-US"/>
              </w:rPr>
              <w:t>For example:</w:t>
            </w:r>
          </w:p>
          <w:p w14:paraId="7FAD3FEB" w14:textId="3D636F15" w:rsidR="00B0744E" w:rsidRPr="00375F5A" w:rsidRDefault="00B32F9A" w:rsidP="00E462B8">
            <w:pPr>
              <w:pStyle w:val="ListParagraph"/>
              <w:numPr>
                <w:ilvl w:val="0"/>
                <w:numId w:val="2"/>
              </w:numPr>
              <w:rPr>
                <w:rFonts w:asciiTheme="majorHAnsi" w:hAnsiTheme="majorHAnsi" w:cstheme="majorHAnsi"/>
                <w:szCs w:val="22"/>
              </w:rPr>
            </w:pPr>
            <w:r w:rsidRPr="00375F5A">
              <w:rPr>
                <w:rFonts w:asciiTheme="majorHAnsi" w:hAnsiTheme="majorHAnsi" w:cstheme="majorHAnsi"/>
                <w:szCs w:val="22"/>
                <w:lang w:val="en-US"/>
              </w:rPr>
              <w:t>translate short texts</w:t>
            </w:r>
            <w:r w:rsidR="00B0744E" w:rsidRPr="00375F5A">
              <w:rPr>
                <w:rFonts w:asciiTheme="majorHAnsi" w:hAnsiTheme="majorHAnsi" w:cstheme="majorHAnsi"/>
                <w:szCs w:val="22"/>
                <w:lang w:val="en-US"/>
              </w:rPr>
              <w:t xml:space="preserve"> and</w:t>
            </w:r>
            <w:r w:rsidRPr="00375F5A">
              <w:rPr>
                <w:rFonts w:asciiTheme="majorHAnsi" w:hAnsiTheme="majorHAnsi" w:cstheme="majorHAnsi"/>
                <w:szCs w:val="22"/>
                <w:lang w:val="en-US"/>
              </w:rPr>
              <w:t xml:space="preserve"> </w:t>
            </w:r>
            <w:r w:rsidR="00B0744E" w:rsidRPr="00375F5A">
              <w:rPr>
                <w:rFonts w:asciiTheme="majorHAnsi" w:hAnsiTheme="majorHAnsi" w:cstheme="majorHAnsi"/>
                <w:szCs w:val="22"/>
                <w:lang w:val="en-US"/>
              </w:rPr>
              <w:t>identify</w:t>
            </w:r>
            <w:r w:rsidR="00D7195A" w:rsidRPr="00375F5A">
              <w:rPr>
                <w:rFonts w:asciiTheme="majorHAnsi" w:hAnsiTheme="majorHAnsi" w:cstheme="majorHAnsi"/>
                <w:szCs w:val="22"/>
                <w:lang w:val="en-US"/>
              </w:rPr>
              <w:t xml:space="preserve"> </w:t>
            </w:r>
            <w:r w:rsidRPr="00375F5A">
              <w:rPr>
                <w:rFonts w:asciiTheme="majorHAnsi" w:hAnsiTheme="majorHAnsi" w:cstheme="majorHAnsi"/>
                <w:szCs w:val="22"/>
                <w:lang w:val="en-US"/>
              </w:rPr>
              <w:t>when literal translation is or is not possible</w:t>
            </w:r>
          </w:p>
          <w:p w14:paraId="219F574E" w14:textId="1D73840E" w:rsidR="008731C7" w:rsidRPr="00375F5A" w:rsidRDefault="00B0744E" w:rsidP="00E462B8">
            <w:pPr>
              <w:pStyle w:val="ListParagraph"/>
              <w:numPr>
                <w:ilvl w:val="0"/>
                <w:numId w:val="2"/>
              </w:numPr>
              <w:rPr>
                <w:rFonts w:asciiTheme="majorHAnsi" w:hAnsiTheme="majorHAnsi" w:cstheme="majorHAnsi"/>
                <w:kern w:val="2"/>
                <w:szCs w:val="22"/>
                <w:lang w:eastAsia="ja-JP"/>
                <w14:ligatures w14:val="standardContextual"/>
              </w:rPr>
            </w:pPr>
            <w:r w:rsidRPr="00375F5A">
              <w:rPr>
                <w:rFonts w:asciiTheme="majorHAnsi" w:hAnsiTheme="majorHAnsi" w:cstheme="majorHAnsi"/>
                <w:szCs w:val="22"/>
                <w:lang w:val="en-US"/>
              </w:rPr>
              <w:t xml:space="preserve">recognise and </w:t>
            </w:r>
            <w:r w:rsidRPr="00375F5A">
              <w:rPr>
                <w:rFonts w:asciiTheme="majorHAnsi" w:hAnsiTheme="majorHAnsi" w:cstheme="majorHAnsi"/>
                <w:szCs w:val="22"/>
              </w:rPr>
              <w:t xml:space="preserve">create a </w:t>
            </w:r>
            <w:r w:rsidR="004F0D28" w:rsidRPr="00375F5A">
              <w:rPr>
                <w:rFonts w:asciiTheme="majorHAnsi" w:hAnsiTheme="majorHAnsi" w:cstheme="majorHAnsi"/>
                <w:szCs w:val="22"/>
              </w:rPr>
              <w:t>l</w:t>
            </w:r>
            <w:r w:rsidR="004F0D28" w:rsidRPr="00375F5A">
              <w:rPr>
                <w:szCs w:val="22"/>
              </w:rPr>
              <w:t xml:space="preserve">ist </w:t>
            </w:r>
            <w:r w:rsidRPr="00375F5A">
              <w:rPr>
                <w:rFonts w:asciiTheme="majorHAnsi" w:hAnsiTheme="majorHAnsi" w:cstheme="majorHAnsi"/>
                <w:szCs w:val="22"/>
              </w:rPr>
              <w:t xml:space="preserve">of </w:t>
            </w:r>
            <w:r w:rsidRPr="00375F5A">
              <w:rPr>
                <w:rFonts w:asciiTheme="majorHAnsi" w:hAnsiTheme="majorHAnsi" w:cstheme="majorHAnsi"/>
                <w:i/>
                <w:iCs/>
                <w:szCs w:val="22"/>
                <w:lang w:val="en-US"/>
              </w:rPr>
              <w:t xml:space="preserve">faux </w:t>
            </w:r>
            <w:proofErr w:type="spellStart"/>
            <w:r w:rsidRPr="00375F5A">
              <w:rPr>
                <w:rFonts w:asciiTheme="majorHAnsi" w:hAnsiTheme="majorHAnsi" w:cstheme="majorHAnsi"/>
                <w:i/>
                <w:iCs/>
                <w:szCs w:val="22"/>
                <w:lang w:val="en-US"/>
              </w:rPr>
              <w:t>amis</w:t>
            </w:r>
            <w:proofErr w:type="spellEnd"/>
            <w:r w:rsidRPr="00375F5A">
              <w:rPr>
                <w:rFonts w:asciiTheme="majorHAnsi" w:hAnsiTheme="majorHAnsi" w:cstheme="majorHAnsi"/>
                <w:szCs w:val="22"/>
                <w:lang w:val="en-US"/>
              </w:rPr>
              <w:t xml:space="preserve">, </w:t>
            </w:r>
            <w:r w:rsidR="0004692F" w:rsidRPr="00375F5A">
              <w:rPr>
                <w:rFonts w:asciiTheme="majorHAnsi" w:hAnsiTheme="majorHAnsi" w:cstheme="majorHAnsi"/>
                <w:szCs w:val="22"/>
                <w:lang w:val="en-US"/>
              </w:rPr>
              <w:t xml:space="preserve">using examples </w:t>
            </w:r>
            <w:r w:rsidRPr="00375F5A">
              <w:rPr>
                <w:rFonts w:asciiTheme="majorHAnsi" w:hAnsiTheme="majorHAnsi" w:cstheme="majorHAnsi"/>
                <w:szCs w:val="22"/>
                <w:lang w:val="en-US"/>
              </w:rPr>
              <w:t xml:space="preserve">such as </w:t>
            </w:r>
            <w:proofErr w:type="spellStart"/>
            <w:r w:rsidRPr="00375F5A">
              <w:rPr>
                <w:rFonts w:asciiTheme="majorHAnsi" w:hAnsiTheme="majorHAnsi" w:cstheme="majorHAnsi"/>
                <w:i/>
                <w:iCs/>
                <w:szCs w:val="22"/>
                <w:lang w:val="en-US"/>
              </w:rPr>
              <w:t>rester</w:t>
            </w:r>
            <w:proofErr w:type="spellEnd"/>
            <w:r w:rsidRPr="00375F5A">
              <w:rPr>
                <w:rFonts w:asciiTheme="majorHAnsi" w:hAnsiTheme="majorHAnsi" w:cstheme="majorHAnsi"/>
                <w:szCs w:val="22"/>
                <w:lang w:val="en-US"/>
              </w:rPr>
              <w:t xml:space="preserve">, </w:t>
            </w:r>
            <w:r w:rsidRPr="00375F5A">
              <w:rPr>
                <w:rFonts w:asciiTheme="majorHAnsi" w:hAnsiTheme="majorHAnsi" w:cstheme="majorHAnsi"/>
                <w:i/>
                <w:iCs/>
                <w:szCs w:val="22"/>
                <w:lang w:val="en-US"/>
              </w:rPr>
              <w:t>demander</w:t>
            </w:r>
            <w:r w:rsidR="0004692F" w:rsidRPr="00375F5A">
              <w:rPr>
                <w:rFonts w:asciiTheme="majorHAnsi" w:hAnsiTheme="majorHAnsi" w:cstheme="majorHAnsi"/>
                <w:szCs w:val="22"/>
                <w:lang w:val="en-US"/>
              </w:rPr>
              <w:t xml:space="preserve">, </w:t>
            </w:r>
            <w:r w:rsidR="0004692F" w:rsidRPr="00375F5A">
              <w:rPr>
                <w:rFonts w:asciiTheme="majorHAnsi" w:hAnsiTheme="majorHAnsi" w:cstheme="majorHAnsi"/>
                <w:i/>
                <w:iCs/>
                <w:szCs w:val="22"/>
                <w:lang w:val="en-US"/>
              </w:rPr>
              <w:t>le collège</w:t>
            </w:r>
          </w:p>
          <w:p w14:paraId="4E38961D" w14:textId="4FD1A64B" w:rsidR="00340E17" w:rsidRPr="00375F5A" w:rsidRDefault="00340E17" w:rsidP="00E462B8">
            <w:pPr>
              <w:pStyle w:val="ListParagraph"/>
              <w:numPr>
                <w:ilvl w:val="0"/>
                <w:numId w:val="2"/>
              </w:numPr>
              <w:rPr>
                <w:rFonts w:asciiTheme="majorHAnsi" w:hAnsiTheme="majorHAnsi" w:cstheme="majorHAnsi"/>
                <w:kern w:val="2"/>
                <w:szCs w:val="22"/>
                <w:lang w:eastAsia="ja-JP"/>
                <w14:ligatures w14:val="standardContextual"/>
              </w:rPr>
            </w:pPr>
            <w:r w:rsidRPr="00375F5A">
              <w:rPr>
                <w:rFonts w:asciiTheme="majorHAnsi" w:hAnsiTheme="majorHAnsi" w:cstheme="majorHAnsi"/>
                <w:szCs w:val="22"/>
              </w:rPr>
              <w:t>consider what will require an explanation, elaboration or illustration to be understood by a French audience,</w:t>
            </w:r>
            <w:r w:rsidR="00A24174">
              <w:rPr>
                <w:rFonts w:asciiTheme="majorHAnsi" w:hAnsiTheme="majorHAnsi" w:cstheme="majorHAnsi"/>
                <w:szCs w:val="22"/>
              </w:rPr>
              <w:t xml:space="preserve"> such as</w:t>
            </w:r>
            <w:r w:rsidRPr="00375F5A">
              <w:rPr>
                <w:rFonts w:asciiTheme="majorHAnsi" w:hAnsiTheme="majorHAnsi" w:cstheme="majorHAnsi"/>
                <w:szCs w:val="22"/>
              </w:rPr>
              <w:t xml:space="preserve"> explaining the concept</w:t>
            </w:r>
            <w:r w:rsidR="00DC2C66" w:rsidRPr="00375F5A">
              <w:rPr>
                <w:rFonts w:asciiTheme="majorHAnsi" w:hAnsiTheme="majorHAnsi" w:cstheme="majorHAnsi"/>
                <w:szCs w:val="22"/>
              </w:rPr>
              <w:t>s</w:t>
            </w:r>
            <w:r w:rsidRPr="00375F5A">
              <w:rPr>
                <w:rFonts w:asciiTheme="majorHAnsi" w:hAnsiTheme="majorHAnsi" w:cstheme="majorHAnsi"/>
                <w:szCs w:val="22"/>
              </w:rPr>
              <w:t xml:space="preserve"> of backyard, </w:t>
            </w:r>
            <w:r w:rsidR="007A75A1" w:rsidRPr="00375F5A">
              <w:rPr>
                <w:rFonts w:asciiTheme="majorHAnsi" w:hAnsiTheme="majorHAnsi" w:cstheme="majorHAnsi"/>
                <w:szCs w:val="22"/>
              </w:rPr>
              <w:t>barbe</w:t>
            </w:r>
            <w:r w:rsidR="006E22AE">
              <w:rPr>
                <w:rFonts w:asciiTheme="majorHAnsi" w:hAnsiTheme="majorHAnsi" w:cstheme="majorHAnsi"/>
                <w:szCs w:val="22"/>
              </w:rPr>
              <w:t>c</w:t>
            </w:r>
            <w:r w:rsidR="007A75A1" w:rsidRPr="00375F5A">
              <w:rPr>
                <w:rFonts w:asciiTheme="majorHAnsi" w:hAnsiTheme="majorHAnsi" w:cstheme="majorHAnsi"/>
                <w:szCs w:val="22"/>
              </w:rPr>
              <w:t>ue</w:t>
            </w:r>
            <w:r w:rsidRPr="00375F5A">
              <w:rPr>
                <w:rFonts w:asciiTheme="majorHAnsi" w:hAnsiTheme="majorHAnsi" w:cstheme="majorHAnsi"/>
                <w:szCs w:val="22"/>
              </w:rPr>
              <w:t>, suburb and distances when describing the local environment, lifestyle and</w:t>
            </w:r>
            <w:r w:rsidR="00477BCC" w:rsidRPr="00375F5A">
              <w:rPr>
                <w:rFonts w:asciiTheme="majorHAnsi" w:hAnsiTheme="majorHAnsi" w:cstheme="majorHAnsi"/>
                <w:szCs w:val="22"/>
              </w:rPr>
              <w:t> </w:t>
            </w:r>
            <w:r w:rsidRPr="00375F5A">
              <w:rPr>
                <w:rFonts w:asciiTheme="majorHAnsi" w:hAnsiTheme="majorHAnsi" w:cstheme="majorHAnsi"/>
                <w:szCs w:val="22"/>
              </w:rPr>
              <w:t>events</w:t>
            </w:r>
          </w:p>
        </w:tc>
        <w:tc>
          <w:tcPr>
            <w:tcW w:w="0" w:type="pct"/>
          </w:tcPr>
          <w:p w14:paraId="0B33C3CC" w14:textId="0FC2D940" w:rsidR="004B4CB4" w:rsidRPr="008D6E6C" w:rsidRDefault="004B4CB4" w:rsidP="00E462B8">
            <w:pPr>
              <w:pStyle w:val="paragraph"/>
              <w:spacing w:before="0" w:beforeAutospacing="0" w:after="12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4B4CB4">
              <w:rPr>
                <w:rFonts w:asciiTheme="majorHAnsi" w:eastAsia="DengXian" w:hAnsiTheme="majorHAnsi" w:cstheme="majorHAnsi"/>
                <w:kern w:val="2"/>
                <w:sz w:val="22"/>
                <w:szCs w:val="22"/>
                <w:lang w:eastAsia="zh-CN"/>
                <w14:ligatures w14:val="standardContextual"/>
              </w:rPr>
              <w:t xml:space="preserve">Interpret and translate non-verbal, spoken and written </w:t>
            </w:r>
            <w:r>
              <w:rPr>
                <w:rFonts w:asciiTheme="majorHAnsi" w:eastAsia="DengXian" w:hAnsiTheme="majorHAnsi" w:cstheme="majorHAnsi"/>
                <w:kern w:val="2"/>
                <w:sz w:val="22"/>
                <w:szCs w:val="22"/>
                <w:lang w:eastAsia="zh-CN"/>
                <w14:ligatures w14:val="standardContextual"/>
              </w:rPr>
              <w:t>French</w:t>
            </w:r>
            <w:r w:rsidRPr="004B4CB4">
              <w:rPr>
                <w:rFonts w:asciiTheme="majorHAnsi" w:eastAsia="DengXian" w:hAnsiTheme="majorHAnsi" w:cstheme="majorHAnsi"/>
                <w:kern w:val="2"/>
                <w:sz w:val="22"/>
                <w:szCs w:val="22"/>
                <w:lang w:eastAsia="zh-CN"/>
                <w14:ligatures w14:val="standardContextual"/>
              </w:rPr>
              <w:t xml:space="preserve"> language to convey meaning in familiar cultural contexts</w:t>
            </w:r>
          </w:p>
          <w:p w14:paraId="0916895E" w14:textId="17935BC1" w:rsidR="008731C7" w:rsidRPr="00375F5A" w:rsidRDefault="008731C7" w:rsidP="00E462B8">
            <w:pPr>
              <w:pStyle w:val="paragraph"/>
              <w:spacing w:before="0" w:beforeAutospacing="0" w:after="0" w:afterAutospacing="0" w:line="276" w:lineRule="auto"/>
              <w:textAlignment w:val="baseline"/>
              <w:rPr>
                <w:rFonts w:asciiTheme="majorHAnsi" w:eastAsia="DengXian" w:hAnsiTheme="majorHAnsi" w:cstheme="majorHAnsi"/>
                <w:sz w:val="22"/>
                <w:szCs w:val="22"/>
                <w:lang w:val="en-US" w:eastAsia="zh-CN"/>
              </w:rPr>
            </w:pPr>
            <w:r w:rsidRPr="00375F5A">
              <w:rPr>
                <w:rFonts w:asciiTheme="majorHAnsi" w:hAnsiTheme="majorHAnsi" w:cstheme="majorHAnsi"/>
                <w:sz w:val="22"/>
                <w:szCs w:val="22"/>
                <w:lang w:val="en-US"/>
              </w:rPr>
              <w:t>For example:</w:t>
            </w:r>
          </w:p>
          <w:p w14:paraId="6DA8A611" w14:textId="383C801D" w:rsidR="00E54B62" w:rsidRPr="00375F5A" w:rsidRDefault="00E54B62" w:rsidP="00E462B8">
            <w:pPr>
              <w:pStyle w:val="ListParagraph"/>
              <w:numPr>
                <w:ilvl w:val="0"/>
                <w:numId w:val="25"/>
              </w:numPr>
              <w:spacing w:after="120"/>
              <w:rPr>
                <w:rFonts w:asciiTheme="majorHAnsi" w:hAnsiTheme="majorHAnsi" w:cstheme="majorHAnsi"/>
                <w:szCs w:val="22"/>
                <w:lang w:val="en-US"/>
              </w:rPr>
            </w:pPr>
            <w:r w:rsidRPr="00375F5A">
              <w:rPr>
                <w:rFonts w:asciiTheme="majorHAnsi" w:hAnsiTheme="majorHAnsi" w:cstheme="majorHAnsi"/>
                <w:szCs w:val="22"/>
                <w:lang w:val="en-US"/>
              </w:rPr>
              <w:t xml:space="preserve">identify </w:t>
            </w:r>
            <w:r w:rsidR="007978F1" w:rsidRPr="00375F5A">
              <w:rPr>
                <w:rFonts w:asciiTheme="majorHAnsi" w:hAnsiTheme="majorHAnsi" w:cstheme="majorHAnsi"/>
                <w:szCs w:val="22"/>
                <w:lang w:val="en-US"/>
              </w:rPr>
              <w:t>French English</w:t>
            </w:r>
            <w:r w:rsidRPr="00375F5A">
              <w:rPr>
                <w:rFonts w:asciiTheme="majorHAnsi" w:hAnsiTheme="majorHAnsi" w:cstheme="majorHAnsi"/>
                <w:szCs w:val="22"/>
                <w:lang w:val="en-US"/>
              </w:rPr>
              <w:t xml:space="preserve"> cognates</w:t>
            </w:r>
            <w:r w:rsidR="000268E1" w:rsidRPr="00375F5A">
              <w:rPr>
                <w:rFonts w:asciiTheme="majorHAnsi" w:hAnsiTheme="majorHAnsi" w:cstheme="majorHAnsi"/>
                <w:szCs w:val="22"/>
                <w:lang w:val="en-US"/>
              </w:rPr>
              <w:t xml:space="preserve"> and use them to predict meaning</w:t>
            </w:r>
            <w:r w:rsidRPr="00375F5A">
              <w:rPr>
                <w:rFonts w:asciiTheme="majorHAnsi" w:hAnsiTheme="majorHAnsi" w:cstheme="majorHAnsi"/>
                <w:szCs w:val="22"/>
                <w:lang w:val="en-US"/>
              </w:rPr>
              <w:t xml:space="preserve">, such as </w:t>
            </w:r>
            <w:r w:rsidR="002F41AF" w:rsidRPr="00375F5A">
              <w:rPr>
                <w:rFonts w:asciiTheme="majorHAnsi" w:hAnsiTheme="majorHAnsi" w:cstheme="majorHAnsi"/>
                <w:i/>
                <w:iCs/>
                <w:szCs w:val="22"/>
                <w:lang w:val="en-US"/>
              </w:rPr>
              <w:t>musique</w:t>
            </w:r>
            <w:r w:rsidRPr="00375F5A">
              <w:rPr>
                <w:rFonts w:asciiTheme="majorHAnsi" w:hAnsiTheme="majorHAnsi" w:cstheme="majorHAnsi"/>
                <w:szCs w:val="22"/>
                <w:lang w:val="en-US"/>
              </w:rPr>
              <w:t>,</w:t>
            </w:r>
            <w:r w:rsidR="00A465B9" w:rsidRPr="00375F5A">
              <w:rPr>
                <w:rFonts w:asciiTheme="majorHAnsi" w:hAnsiTheme="majorHAnsi" w:cstheme="majorHAnsi"/>
                <w:szCs w:val="22"/>
                <w:lang w:val="en-US"/>
              </w:rPr>
              <w:t xml:space="preserve"> </w:t>
            </w:r>
            <w:r w:rsidR="00A465B9" w:rsidRPr="00375F5A">
              <w:rPr>
                <w:rFonts w:asciiTheme="majorHAnsi" w:hAnsiTheme="majorHAnsi" w:cstheme="majorHAnsi"/>
                <w:i/>
                <w:iCs/>
                <w:szCs w:val="22"/>
                <w:lang w:val="en-US"/>
              </w:rPr>
              <w:t>concert</w:t>
            </w:r>
            <w:r w:rsidR="00A465B9" w:rsidRPr="00375F5A">
              <w:rPr>
                <w:rFonts w:asciiTheme="majorHAnsi" w:hAnsiTheme="majorHAnsi" w:cstheme="majorHAnsi"/>
                <w:szCs w:val="22"/>
                <w:lang w:val="en-US"/>
              </w:rPr>
              <w:t>,</w:t>
            </w:r>
            <w:r w:rsidRPr="00375F5A">
              <w:rPr>
                <w:rFonts w:asciiTheme="majorHAnsi" w:hAnsiTheme="majorHAnsi" w:cstheme="majorHAnsi"/>
                <w:szCs w:val="22"/>
                <w:lang w:val="en-US"/>
              </w:rPr>
              <w:t xml:space="preserve"> </w:t>
            </w:r>
            <w:r w:rsidR="0035179A" w:rsidRPr="00375F5A">
              <w:rPr>
                <w:rFonts w:asciiTheme="majorHAnsi" w:hAnsiTheme="majorHAnsi" w:cstheme="majorHAnsi"/>
                <w:i/>
                <w:iCs/>
                <w:szCs w:val="22"/>
                <w:lang w:val="en-US"/>
              </w:rPr>
              <w:t>tradition</w:t>
            </w:r>
            <w:r w:rsidRPr="00375F5A">
              <w:rPr>
                <w:rFonts w:asciiTheme="majorHAnsi" w:hAnsiTheme="majorHAnsi" w:cstheme="majorHAnsi"/>
                <w:szCs w:val="22"/>
                <w:lang w:val="en-US"/>
              </w:rPr>
              <w:t xml:space="preserve">, </w:t>
            </w:r>
            <w:r w:rsidR="00A465B9" w:rsidRPr="00375F5A">
              <w:rPr>
                <w:rFonts w:asciiTheme="majorHAnsi" w:hAnsiTheme="majorHAnsi" w:cstheme="majorHAnsi"/>
                <w:i/>
                <w:iCs/>
                <w:szCs w:val="22"/>
                <w:lang w:val="en-US"/>
              </w:rPr>
              <w:t>c</w:t>
            </w:r>
            <w:r w:rsidR="0035179A" w:rsidRPr="00375F5A">
              <w:rPr>
                <w:rFonts w:asciiTheme="majorHAnsi" w:hAnsiTheme="majorHAnsi" w:cstheme="majorHAnsi"/>
                <w:i/>
                <w:iCs/>
                <w:szCs w:val="22"/>
                <w:lang w:val="en-US"/>
              </w:rPr>
              <w:t>u</w:t>
            </w:r>
            <w:r w:rsidR="0063795E" w:rsidRPr="00375F5A">
              <w:rPr>
                <w:rFonts w:asciiTheme="majorHAnsi" w:hAnsiTheme="majorHAnsi" w:cstheme="majorHAnsi"/>
                <w:i/>
                <w:iCs/>
                <w:szCs w:val="22"/>
                <w:lang w:val="en-US"/>
              </w:rPr>
              <w:t>lture</w:t>
            </w:r>
          </w:p>
          <w:p w14:paraId="1AFB98C0" w14:textId="6CC15151" w:rsidR="008731C7" w:rsidRPr="00375F5A" w:rsidRDefault="00E428CF" w:rsidP="00E462B8">
            <w:pPr>
              <w:pStyle w:val="ListParagraph"/>
              <w:numPr>
                <w:ilvl w:val="0"/>
                <w:numId w:val="25"/>
              </w:numPr>
              <w:spacing w:after="120"/>
              <w:rPr>
                <w:rFonts w:asciiTheme="majorHAnsi" w:hAnsiTheme="majorHAnsi" w:cstheme="majorHAnsi"/>
                <w:szCs w:val="22"/>
                <w:lang w:val="en-US"/>
              </w:rPr>
            </w:pPr>
            <w:r w:rsidRPr="00375F5A">
              <w:rPr>
                <w:rFonts w:asciiTheme="majorHAnsi" w:hAnsiTheme="majorHAnsi" w:cstheme="majorHAnsi"/>
                <w:szCs w:val="22"/>
                <w:lang w:val="en-US"/>
              </w:rPr>
              <w:t>extend</w:t>
            </w:r>
            <w:r w:rsidR="00DC2C66" w:rsidRPr="00375F5A">
              <w:rPr>
                <w:rFonts w:asciiTheme="majorHAnsi" w:hAnsiTheme="majorHAnsi" w:cstheme="majorHAnsi"/>
                <w:szCs w:val="22"/>
                <w:lang w:val="en-US"/>
              </w:rPr>
              <w:t xml:space="preserve"> </w:t>
            </w:r>
            <w:r w:rsidR="002831D8" w:rsidRPr="00375F5A">
              <w:rPr>
                <w:rFonts w:asciiTheme="majorHAnsi" w:hAnsiTheme="majorHAnsi" w:cstheme="majorHAnsi"/>
                <w:szCs w:val="22"/>
                <w:lang w:val="en-US"/>
              </w:rPr>
              <w:t xml:space="preserve">the list </w:t>
            </w:r>
            <w:r w:rsidR="007747AA" w:rsidRPr="00375F5A">
              <w:rPr>
                <w:rFonts w:asciiTheme="majorHAnsi" w:hAnsiTheme="majorHAnsi" w:cstheme="majorHAnsi"/>
                <w:szCs w:val="22"/>
                <w:lang w:val="en-US"/>
              </w:rPr>
              <w:t xml:space="preserve">of </w:t>
            </w:r>
            <w:r w:rsidR="007747AA" w:rsidRPr="00375F5A">
              <w:rPr>
                <w:rFonts w:asciiTheme="majorHAnsi" w:hAnsiTheme="majorHAnsi" w:cstheme="majorHAnsi"/>
                <w:i/>
                <w:iCs/>
                <w:szCs w:val="22"/>
                <w:lang w:val="en-US"/>
              </w:rPr>
              <w:t xml:space="preserve">faux </w:t>
            </w:r>
            <w:proofErr w:type="spellStart"/>
            <w:r w:rsidR="007747AA" w:rsidRPr="00375F5A">
              <w:rPr>
                <w:rFonts w:asciiTheme="majorHAnsi" w:hAnsiTheme="majorHAnsi" w:cstheme="majorHAnsi"/>
                <w:i/>
                <w:iCs/>
                <w:szCs w:val="22"/>
                <w:lang w:val="en-US"/>
              </w:rPr>
              <w:t>amis</w:t>
            </w:r>
            <w:proofErr w:type="spellEnd"/>
            <w:r w:rsidR="000268E1" w:rsidRPr="00375F5A">
              <w:rPr>
                <w:rFonts w:asciiTheme="majorHAnsi" w:hAnsiTheme="majorHAnsi" w:cstheme="majorHAnsi"/>
                <w:szCs w:val="22"/>
                <w:lang w:val="en-US"/>
              </w:rPr>
              <w:t xml:space="preserve"> and comment on misinterpretations in English</w:t>
            </w:r>
            <w:r w:rsidR="006D104F" w:rsidRPr="00375F5A">
              <w:rPr>
                <w:rFonts w:asciiTheme="majorHAnsi" w:hAnsiTheme="majorHAnsi" w:cstheme="majorHAnsi"/>
                <w:szCs w:val="22"/>
                <w:lang w:val="en-US"/>
              </w:rPr>
              <w:t xml:space="preserve">, </w:t>
            </w:r>
            <w:r w:rsidR="0004692F" w:rsidRPr="00375F5A">
              <w:rPr>
                <w:rFonts w:asciiTheme="majorHAnsi" w:hAnsiTheme="majorHAnsi" w:cstheme="majorHAnsi"/>
                <w:szCs w:val="22"/>
                <w:lang w:val="en-US"/>
              </w:rPr>
              <w:t xml:space="preserve">using examples </w:t>
            </w:r>
            <w:r w:rsidR="006D104F" w:rsidRPr="00375F5A">
              <w:rPr>
                <w:rFonts w:asciiTheme="majorHAnsi" w:hAnsiTheme="majorHAnsi" w:cstheme="majorHAnsi"/>
                <w:szCs w:val="22"/>
                <w:lang w:val="en-US"/>
              </w:rPr>
              <w:t xml:space="preserve">such as </w:t>
            </w:r>
            <w:r w:rsidR="006D104F" w:rsidRPr="00375F5A">
              <w:rPr>
                <w:rFonts w:asciiTheme="majorHAnsi" w:hAnsiTheme="majorHAnsi" w:cstheme="majorHAnsi"/>
                <w:i/>
                <w:iCs/>
                <w:szCs w:val="22"/>
                <w:lang w:val="en-US"/>
              </w:rPr>
              <w:t>assister à</w:t>
            </w:r>
            <w:r w:rsidR="006D104F" w:rsidRPr="00375F5A">
              <w:rPr>
                <w:rFonts w:asciiTheme="majorHAnsi" w:hAnsiTheme="majorHAnsi" w:cstheme="majorHAnsi"/>
                <w:szCs w:val="22"/>
                <w:lang w:val="en-US"/>
              </w:rPr>
              <w:t>,</w:t>
            </w:r>
            <w:r w:rsidR="006D104F" w:rsidRPr="00375F5A">
              <w:rPr>
                <w:rFonts w:asciiTheme="majorHAnsi" w:hAnsiTheme="majorHAnsi" w:cstheme="majorHAnsi"/>
                <w:i/>
                <w:iCs/>
                <w:szCs w:val="22"/>
                <w:lang w:val="en-US"/>
              </w:rPr>
              <w:t xml:space="preserve"> un </w:t>
            </w:r>
            <w:proofErr w:type="spellStart"/>
            <w:r w:rsidR="006D104F" w:rsidRPr="00375F5A">
              <w:rPr>
                <w:rFonts w:asciiTheme="majorHAnsi" w:hAnsiTheme="majorHAnsi" w:cstheme="majorHAnsi"/>
                <w:i/>
                <w:iCs/>
                <w:szCs w:val="22"/>
                <w:lang w:val="en-US"/>
              </w:rPr>
              <w:t>médecin</w:t>
            </w:r>
            <w:proofErr w:type="spellEnd"/>
            <w:r w:rsidR="006D104F" w:rsidRPr="00375F5A">
              <w:rPr>
                <w:rFonts w:asciiTheme="majorHAnsi" w:hAnsiTheme="majorHAnsi" w:cstheme="majorHAnsi"/>
                <w:szCs w:val="22"/>
                <w:lang w:val="en-US"/>
              </w:rPr>
              <w:t>,</w:t>
            </w:r>
            <w:r w:rsidR="006D104F" w:rsidRPr="00375F5A">
              <w:rPr>
                <w:rFonts w:asciiTheme="majorHAnsi" w:hAnsiTheme="majorHAnsi" w:cstheme="majorHAnsi"/>
                <w:i/>
                <w:iCs/>
                <w:szCs w:val="22"/>
                <w:lang w:val="en-US"/>
              </w:rPr>
              <w:t xml:space="preserve"> </w:t>
            </w:r>
            <w:r w:rsidR="00726770" w:rsidRPr="00375F5A">
              <w:rPr>
                <w:rFonts w:asciiTheme="majorHAnsi" w:hAnsiTheme="majorHAnsi" w:cstheme="majorHAnsi"/>
                <w:i/>
                <w:iCs/>
                <w:szCs w:val="22"/>
                <w:lang w:val="en-US"/>
              </w:rPr>
              <w:t xml:space="preserve">la </w:t>
            </w:r>
            <w:r w:rsidR="00C62B38" w:rsidRPr="00375F5A">
              <w:rPr>
                <w:rFonts w:asciiTheme="majorHAnsi" w:hAnsiTheme="majorHAnsi" w:cstheme="majorHAnsi"/>
                <w:i/>
                <w:iCs/>
                <w:szCs w:val="22"/>
                <w:lang w:val="en-US"/>
              </w:rPr>
              <w:t>bibliothèque</w:t>
            </w:r>
            <w:r w:rsidR="006D104F" w:rsidRPr="00375F5A">
              <w:rPr>
                <w:rFonts w:asciiTheme="majorHAnsi" w:hAnsiTheme="majorHAnsi" w:cstheme="majorHAnsi"/>
                <w:szCs w:val="22"/>
                <w:lang w:val="en-US"/>
              </w:rPr>
              <w:t>,</w:t>
            </w:r>
            <w:r w:rsidR="006D104F" w:rsidRPr="00375F5A">
              <w:rPr>
                <w:rFonts w:asciiTheme="majorHAnsi" w:hAnsiTheme="majorHAnsi" w:cstheme="majorHAnsi"/>
                <w:i/>
                <w:iCs/>
                <w:szCs w:val="22"/>
                <w:lang w:val="en-US"/>
              </w:rPr>
              <w:t xml:space="preserve"> </w:t>
            </w:r>
            <w:r w:rsidR="00726770" w:rsidRPr="00375F5A">
              <w:rPr>
                <w:rFonts w:asciiTheme="majorHAnsi" w:hAnsiTheme="majorHAnsi" w:cstheme="majorHAnsi"/>
                <w:i/>
                <w:iCs/>
                <w:szCs w:val="22"/>
                <w:lang w:val="en-US"/>
              </w:rPr>
              <w:t>gentil</w:t>
            </w:r>
            <w:r w:rsidR="00DC2C66" w:rsidRPr="00375F5A">
              <w:rPr>
                <w:rFonts w:asciiTheme="majorHAnsi" w:hAnsiTheme="majorHAnsi" w:cstheme="majorHAnsi"/>
                <w:i/>
                <w:iCs/>
                <w:szCs w:val="22"/>
                <w:lang w:val="en-US"/>
              </w:rPr>
              <w:t xml:space="preserve"> </w:t>
            </w:r>
            <w:r w:rsidR="00DC2C66" w:rsidRPr="00375F5A">
              <w:rPr>
                <w:rFonts w:asciiTheme="majorHAnsi" w:hAnsiTheme="majorHAnsi" w:cstheme="majorHAnsi"/>
                <w:szCs w:val="22"/>
                <w:lang w:val="en-US"/>
              </w:rPr>
              <w:t>and</w:t>
            </w:r>
            <w:r w:rsidR="00726770" w:rsidRPr="00375F5A">
              <w:rPr>
                <w:rFonts w:asciiTheme="majorHAnsi" w:hAnsiTheme="majorHAnsi" w:cstheme="majorHAnsi"/>
                <w:i/>
                <w:iCs/>
                <w:szCs w:val="22"/>
                <w:lang w:val="en-US"/>
              </w:rPr>
              <w:t xml:space="preserve"> la </w:t>
            </w:r>
            <w:proofErr w:type="spellStart"/>
            <w:r w:rsidR="00726770" w:rsidRPr="00375F5A">
              <w:rPr>
                <w:rFonts w:asciiTheme="majorHAnsi" w:hAnsiTheme="majorHAnsi" w:cstheme="majorHAnsi"/>
                <w:i/>
                <w:iCs/>
                <w:szCs w:val="22"/>
                <w:lang w:val="en-US"/>
              </w:rPr>
              <w:t>journ</w:t>
            </w:r>
            <w:r w:rsidR="00AE7955" w:rsidRPr="00375F5A">
              <w:rPr>
                <w:rFonts w:asciiTheme="majorHAnsi" w:hAnsiTheme="majorHAnsi" w:cstheme="majorHAnsi"/>
                <w:i/>
                <w:iCs/>
                <w:szCs w:val="22"/>
                <w:lang w:val="en-US"/>
              </w:rPr>
              <w:t>é</w:t>
            </w:r>
            <w:r w:rsidR="00726770" w:rsidRPr="00375F5A">
              <w:rPr>
                <w:rFonts w:asciiTheme="majorHAnsi" w:hAnsiTheme="majorHAnsi" w:cstheme="majorHAnsi"/>
                <w:i/>
                <w:iCs/>
                <w:szCs w:val="22"/>
                <w:lang w:val="en-US"/>
              </w:rPr>
              <w:t>e</w:t>
            </w:r>
            <w:proofErr w:type="spellEnd"/>
          </w:p>
          <w:p w14:paraId="6BE3B731" w14:textId="337FE6E4" w:rsidR="00276324" w:rsidRPr="008D6E6C" w:rsidRDefault="007916D9" w:rsidP="00E462B8">
            <w:pPr>
              <w:pStyle w:val="ListParagraph"/>
              <w:numPr>
                <w:ilvl w:val="0"/>
                <w:numId w:val="25"/>
              </w:numPr>
              <w:spacing w:after="120"/>
              <w:rPr>
                <w:rFonts w:asciiTheme="majorHAnsi" w:hAnsiTheme="majorHAnsi" w:cstheme="majorHAnsi"/>
                <w:szCs w:val="22"/>
                <w:lang w:val="fr-FR"/>
              </w:rPr>
            </w:pPr>
            <w:proofErr w:type="spellStart"/>
            <w:proofErr w:type="gramStart"/>
            <w:r w:rsidRPr="00375F5A">
              <w:rPr>
                <w:rFonts w:asciiTheme="majorHAnsi" w:hAnsiTheme="majorHAnsi" w:cstheme="majorHAnsi"/>
                <w:szCs w:val="22"/>
                <w:lang w:val="fr-FR"/>
              </w:rPr>
              <w:t>distinguish</w:t>
            </w:r>
            <w:proofErr w:type="spellEnd"/>
            <w:proofErr w:type="gramEnd"/>
            <w:r w:rsidRPr="00375F5A">
              <w:rPr>
                <w:rFonts w:asciiTheme="majorHAnsi" w:hAnsiTheme="majorHAnsi" w:cstheme="majorHAnsi"/>
                <w:szCs w:val="22"/>
                <w:lang w:val="fr-FR"/>
              </w:rPr>
              <w:t xml:space="preserve"> </w:t>
            </w:r>
            <w:proofErr w:type="spellStart"/>
            <w:r w:rsidRPr="00375F5A">
              <w:rPr>
                <w:rFonts w:asciiTheme="majorHAnsi" w:hAnsiTheme="majorHAnsi" w:cstheme="majorHAnsi"/>
                <w:szCs w:val="22"/>
                <w:lang w:val="fr-FR"/>
              </w:rPr>
              <w:t>between</w:t>
            </w:r>
            <w:proofErr w:type="spellEnd"/>
            <w:r w:rsidRPr="00375F5A">
              <w:rPr>
                <w:rFonts w:asciiTheme="majorHAnsi" w:hAnsiTheme="majorHAnsi" w:cstheme="majorHAnsi"/>
                <w:szCs w:val="22"/>
                <w:lang w:val="fr-FR"/>
              </w:rPr>
              <w:t xml:space="preserve"> and use </w:t>
            </w:r>
            <w:r w:rsidR="002831D8" w:rsidRPr="00375F5A">
              <w:rPr>
                <w:rFonts w:asciiTheme="majorHAnsi" w:hAnsiTheme="majorHAnsi" w:cstheme="majorHAnsi"/>
                <w:i/>
                <w:iCs/>
                <w:szCs w:val="22"/>
                <w:lang w:val="fr-FR"/>
              </w:rPr>
              <w:t>savoir/conna</w:t>
            </w:r>
            <w:r w:rsidR="002831D8" w:rsidRPr="00375F5A">
              <w:rPr>
                <w:rFonts w:cs="Calibri"/>
                <w:i/>
                <w:iCs/>
                <w:szCs w:val="22"/>
                <w:lang w:val="fr-FR"/>
              </w:rPr>
              <w:t>î</w:t>
            </w:r>
            <w:r w:rsidR="002831D8" w:rsidRPr="00375F5A">
              <w:rPr>
                <w:rFonts w:asciiTheme="majorHAnsi" w:hAnsiTheme="majorHAnsi" w:cstheme="majorHAnsi"/>
                <w:i/>
                <w:iCs/>
                <w:szCs w:val="22"/>
                <w:lang w:val="fr-FR"/>
              </w:rPr>
              <w:t>tre</w:t>
            </w:r>
            <w:r w:rsidR="002831D8" w:rsidRPr="00375F5A">
              <w:rPr>
                <w:rFonts w:asciiTheme="majorHAnsi" w:hAnsiTheme="majorHAnsi" w:cstheme="majorHAnsi"/>
                <w:szCs w:val="22"/>
                <w:lang w:val="fr-FR"/>
              </w:rPr>
              <w:t xml:space="preserve"> </w:t>
            </w:r>
            <w:proofErr w:type="spellStart"/>
            <w:r w:rsidRPr="00375F5A">
              <w:rPr>
                <w:rFonts w:asciiTheme="majorHAnsi" w:hAnsiTheme="majorHAnsi" w:cstheme="majorHAnsi"/>
                <w:szCs w:val="22"/>
                <w:lang w:val="fr-FR"/>
              </w:rPr>
              <w:t>correctly</w:t>
            </w:r>
            <w:proofErr w:type="spellEnd"/>
            <w:r w:rsidRPr="00375F5A">
              <w:rPr>
                <w:rFonts w:asciiTheme="majorHAnsi" w:hAnsiTheme="majorHAnsi" w:cstheme="majorHAnsi"/>
                <w:szCs w:val="22"/>
                <w:lang w:val="fr-FR"/>
              </w:rPr>
              <w:t xml:space="preserve">, </w:t>
            </w:r>
            <w:proofErr w:type="spellStart"/>
            <w:r w:rsidRPr="00375F5A">
              <w:rPr>
                <w:rFonts w:asciiTheme="majorHAnsi" w:hAnsiTheme="majorHAnsi" w:cstheme="majorHAnsi"/>
                <w:szCs w:val="22"/>
                <w:lang w:val="fr-FR"/>
              </w:rPr>
              <w:t>such</w:t>
            </w:r>
            <w:proofErr w:type="spellEnd"/>
            <w:r w:rsidRPr="00375F5A">
              <w:rPr>
                <w:rFonts w:asciiTheme="majorHAnsi" w:hAnsiTheme="majorHAnsi" w:cstheme="majorHAnsi"/>
                <w:szCs w:val="22"/>
                <w:lang w:val="fr-FR"/>
              </w:rPr>
              <w:t xml:space="preserve"> as </w:t>
            </w:r>
            <w:r w:rsidRPr="00375F5A">
              <w:rPr>
                <w:rFonts w:asciiTheme="majorHAnsi" w:hAnsiTheme="majorHAnsi" w:cstheme="majorHAnsi"/>
                <w:i/>
                <w:iCs/>
                <w:szCs w:val="22"/>
                <w:lang w:val="fr-FR"/>
              </w:rPr>
              <w:t>Je sais nager</w:t>
            </w:r>
            <w:proofErr w:type="gramStart"/>
            <w:r w:rsidR="00496E20" w:rsidRPr="00375F5A">
              <w:rPr>
                <w:rFonts w:asciiTheme="majorHAnsi" w:hAnsiTheme="majorHAnsi" w:cstheme="majorHAnsi"/>
                <w:i/>
                <w:iCs/>
                <w:szCs w:val="22"/>
                <w:lang w:val="fr-FR"/>
              </w:rPr>
              <w:t>.</w:t>
            </w:r>
            <w:r w:rsidRPr="00375F5A">
              <w:rPr>
                <w:rFonts w:asciiTheme="majorHAnsi" w:hAnsiTheme="majorHAnsi" w:cstheme="majorHAnsi"/>
                <w:szCs w:val="22"/>
                <w:lang w:val="fr-FR"/>
              </w:rPr>
              <w:t>;</w:t>
            </w:r>
            <w:proofErr w:type="gramEnd"/>
            <w:r w:rsidRPr="00375F5A">
              <w:rPr>
                <w:rFonts w:asciiTheme="majorHAnsi" w:hAnsiTheme="majorHAnsi" w:cstheme="majorHAnsi"/>
                <w:i/>
                <w:iCs/>
                <w:szCs w:val="22"/>
                <w:lang w:val="fr-FR"/>
              </w:rPr>
              <w:t xml:space="preserve"> Vous connaissez </w:t>
            </w:r>
            <w:proofErr w:type="gramStart"/>
            <w:r w:rsidRPr="00375F5A">
              <w:rPr>
                <w:rFonts w:asciiTheme="majorHAnsi" w:hAnsiTheme="majorHAnsi" w:cstheme="majorHAnsi"/>
                <w:i/>
                <w:iCs/>
                <w:szCs w:val="22"/>
                <w:lang w:val="fr-FR"/>
              </w:rPr>
              <w:t>Pierre ?</w:t>
            </w:r>
            <w:r w:rsidR="00847BF8" w:rsidRPr="00375F5A">
              <w:rPr>
                <w:rFonts w:asciiTheme="majorHAnsi" w:hAnsiTheme="majorHAnsi" w:cstheme="majorHAnsi"/>
                <w:szCs w:val="22"/>
                <w:lang w:val="fr-FR"/>
              </w:rPr>
              <w:t>;</w:t>
            </w:r>
            <w:proofErr w:type="gramEnd"/>
            <w:r w:rsidRPr="00375F5A">
              <w:rPr>
                <w:rFonts w:asciiTheme="majorHAnsi" w:hAnsiTheme="majorHAnsi" w:cstheme="majorHAnsi"/>
                <w:i/>
                <w:iCs/>
                <w:szCs w:val="22"/>
                <w:lang w:val="fr-FR"/>
              </w:rPr>
              <w:t xml:space="preserve"> Tu connais </w:t>
            </w:r>
            <w:proofErr w:type="gramStart"/>
            <w:r w:rsidRPr="00375F5A">
              <w:rPr>
                <w:rFonts w:asciiTheme="majorHAnsi" w:hAnsiTheme="majorHAnsi" w:cstheme="majorHAnsi"/>
                <w:i/>
                <w:iCs/>
                <w:szCs w:val="22"/>
                <w:lang w:val="fr-FR"/>
              </w:rPr>
              <w:t>Paris ?</w:t>
            </w:r>
            <w:r w:rsidR="00847BF8" w:rsidRPr="00375F5A">
              <w:rPr>
                <w:rFonts w:asciiTheme="majorHAnsi" w:hAnsiTheme="majorHAnsi" w:cstheme="majorHAnsi"/>
                <w:szCs w:val="22"/>
                <w:lang w:val="fr-FR"/>
              </w:rPr>
              <w:t>;</w:t>
            </w:r>
            <w:proofErr w:type="gramEnd"/>
            <w:r w:rsidRPr="00375F5A">
              <w:rPr>
                <w:rFonts w:asciiTheme="majorHAnsi" w:hAnsiTheme="majorHAnsi" w:cstheme="majorHAnsi"/>
                <w:i/>
                <w:iCs/>
                <w:szCs w:val="22"/>
                <w:lang w:val="fr-FR"/>
              </w:rPr>
              <w:t xml:space="preserve"> Nous savons que Paris est la capitale de la France</w:t>
            </w:r>
            <w:r w:rsidR="006A2F95" w:rsidRPr="00375F5A">
              <w:rPr>
                <w:rFonts w:asciiTheme="majorHAnsi" w:hAnsiTheme="majorHAnsi" w:cstheme="majorHAnsi"/>
                <w:i/>
                <w:iCs/>
                <w:szCs w:val="22"/>
                <w:lang w:val="fr-FR"/>
              </w:rPr>
              <w:t>.</w:t>
            </w:r>
          </w:p>
        </w:tc>
        <w:tc>
          <w:tcPr>
            <w:tcW w:w="0" w:type="pct"/>
          </w:tcPr>
          <w:p w14:paraId="53B37011" w14:textId="0D2B730D" w:rsidR="000B4B9E" w:rsidRPr="008D6E6C" w:rsidRDefault="000B4B9E" w:rsidP="00E462B8">
            <w:pPr>
              <w:pStyle w:val="paragraph"/>
              <w:spacing w:before="0" w:beforeAutospacing="0" w:after="12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0B4B9E">
              <w:rPr>
                <w:rFonts w:asciiTheme="majorHAnsi" w:eastAsia="DengXian" w:hAnsiTheme="majorHAnsi" w:cstheme="majorHAnsi"/>
                <w:kern w:val="2"/>
                <w:sz w:val="22"/>
                <w:szCs w:val="22"/>
                <w:lang w:eastAsia="zh-CN"/>
                <w14:ligatures w14:val="standardContextual"/>
              </w:rPr>
              <w:t xml:space="preserve">Interpret and translate non-verbal, spoken and written </w:t>
            </w:r>
            <w:r>
              <w:rPr>
                <w:rFonts w:asciiTheme="majorHAnsi" w:eastAsia="DengXian" w:hAnsiTheme="majorHAnsi" w:cstheme="majorHAnsi"/>
                <w:kern w:val="2"/>
                <w:sz w:val="22"/>
                <w:szCs w:val="22"/>
                <w:lang w:eastAsia="zh-CN"/>
                <w14:ligatures w14:val="standardContextual"/>
              </w:rPr>
              <w:t>French</w:t>
            </w:r>
            <w:r w:rsidRPr="000B4B9E">
              <w:rPr>
                <w:rFonts w:asciiTheme="majorHAnsi" w:eastAsia="DengXian" w:hAnsiTheme="majorHAnsi" w:cstheme="majorHAnsi"/>
                <w:kern w:val="2"/>
                <w:sz w:val="22"/>
                <w:szCs w:val="22"/>
                <w:lang w:eastAsia="zh-CN"/>
                <w14:ligatures w14:val="standardContextual"/>
              </w:rPr>
              <w:t xml:space="preserve"> language to convey meaning in familiar cultural contexts</w:t>
            </w:r>
          </w:p>
          <w:p w14:paraId="65CBB469" w14:textId="391E1FB7" w:rsidR="008731C7" w:rsidRPr="00375F5A" w:rsidRDefault="008731C7" w:rsidP="00E462B8">
            <w:pPr>
              <w:pStyle w:val="paragraph"/>
              <w:spacing w:before="0" w:beforeAutospacing="0" w:after="0" w:afterAutospacing="0" w:line="276" w:lineRule="auto"/>
              <w:textAlignment w:val="baseline"/>
              <w:rPr>
                <w:rFonts w:asciiTheme="majorHAnsi" w:hAnsiTheme="majorHAnsi" w:cstheme="majorHAnsi"/>
                <w:sz w:val="22"/>
                <w:szCs w:val="22"/>
                <w:lang w:val="en-US"/>
              </w:rPr>
            </w:pPr>
            <w:r w:rsidRPr="00375F5A">
              <w:rPr>
                <w:rFonts w:asciiTheme="majorHAnsi" w:hAnsiTheme="majorHAnsi" w:cstheme="majorHAnsi"/>
                <w:sz w:val="22"/>
                <w:szCs w:val="22"/>
                <w:lang w:val="en-US"/>
              </w:rPr>
              <w:t>For example:</w:t>
            </w:r>
          </w:p>
          <w:p w14:paraId="4AB1214B" w14:textId="206ED0EE" w:rsidR="003E43B3" w:rsidRPr="00375F5A" w:rsidRDefault="003E43B3" w:rsidP="00E462B8">
            <w:pPr>
              <w:pStyle w:val="ListParagraph"/>
              <w:numPr>
                <w:ilvl w:val="0"/>
                <w:numId w:val="26"/>
              </w:numPr>
              <w:spacing w:after="120"/>
              <w:rPr>
                <w:rFonts w:asciiTheme="majorHAnsi" w:hAnsiTheme="majorHAnsi" w:cstheme="majorHAnsi"/>
                <w:szCs w:val="22"/>
              </w:rPr>
            </w:pPr>
            <w:r w:rsidRPr="00375F5A">
              <w:rPr>
                <w:rFonts w:asciiTheme="majorHAnsi" w:hAnsiTheme="majorHAnsi" w:cstheme="majorHAnsi"/>
                <w:szCs w:val="22"/>
                <w:lang w:eastAsia="ja-JP"/>
              </w:rPr>
              <w:t>compare different translation</w:t>
            </w:r>
            <w:r w:rsidR="00A53B2D" w:rsidRPr="00375F5A">
              <w:rPr>
                <w:rFonts w:asciiTheme="majorHAnsi" w:hAnsiTheme="majorHAnsi" w:cstheme="majorHAnsi"/>
                <w:szCs w:val="22"/>
                <w:lang w:eastAsia="ja-JP"/>
              </w:rPr>
              <w:t>s</w:t>
            </w:r>
            <w:r w:rsidRPr="00375F5A">
              <w:rPr>
                <w:rFonts w:asciiTheme="majorHAnsi" w:hAnsiTheme="majorHAnsi" w:cstheme="majorHAnsi"/>
                <w:szCs w:val="22"/>
                <w:lang w:eastAsia="ja-JP"/>
              </w:rPr>
              <w:t xml:space="preserve"> of a text, including versions created by online translators, and discuss any issues that emerge</w:t>
            </w:r>
          </w:p>
          <w:p w14:paraId="1D81082F" w14:textId="6BBB70FF" w:rsidR="0018503A" w:rsidRPr="008D6E6C" w:rsidRDefault="006D104F" w:rsidP="00E462B8">
            <w:pPr>
              <w:pStyle w:val="ListParagraph"/>
              <w:numPr>
                <w:ilvl w:val="0"/>
                <w:numId w:val="26"/>
              </w:numPr>
              <w:spacing w:after="120"/>
              <w:rPr>
                <w:rFonts w:asciiTheme="majorHAnsi" w:hAnsiTheme="majorHAnsi" w:cstheme="majorHAnsi"/>
                <w:szCs w:val="22"/>
              </w:rPr>
            </w:pPr>
            <w:r w:rsidRPr="00375F5A">
              <w:rPr>
                <w:rFonts w:asciiTheme="majorHAnsi" w:hAnsiTheme="majorHAnsi" w:cstheme="majorHAnsi"/>
                <w:szCs w:val="22"/>
              </w:rPr>
              <w:t xml:space="preserve">create a </w:t>
            </w:r>
            <w:r w:rsidR="001E6F7C">
              <w:rPr>
                <w:rFonts w:asciiTheme="majorHAnsi" w:hAnsiTheme="majorHAnsi" w:cstheme="majorHAnsi"/>
                <w:szCs w:val="22"/>
              </w:rPr>
              <w:t>bank</w:t>
            </w:r>
            <w:r w:rsidRPr="00375F5A">
              <w:rPr>
                <w:rFonts w:asciiTheme="majorHAnsi" w:hAnsiTheme="majorHAnsi" w:cstheme="majorHAnsi"/>
                <w:szCs w:val="22"/>
              </w:rPr>
              <w:t xml:space="preserve"> of </w:t>
            </w:r>
            <w:r w:rsidR="007747AA" w:rsidRPr="00375F5A">
              <w:rPr>
                <w:rFonts w:asciiTheme="majorHAnsi" w:hAnsiTheme="majorHAnsi" w:cstheme="majorHAnsi"/>
                <w:szCs w:val="22"/>
              </w:rPr>
              <w:t>words and phrases that are difficult to translate</w:t>
            </w:r>
            <w:r w:rsidR="00626DB7">
              <w:rPr>
                <w:rFonts w:asciiTheme="majorHAnsi" w:hAnsiTheme="majorHAnsi" w:cstheme="majorHAnsi"/>
                <w:szCs w:val="22"/>
              </w:rPr>
              <w:t>,</w:t>
            </w:r>
            <w:r w:rsidR="007747AA" w:rsidRPr="00375F5A">
              <w:rPr>
                <w:rFonts w:asciiTheme="majorHAnsi" w:hAnsiTheme="majorHAnsi" w:cstheme="majorHAnsi"/>
                <w:i/>
                <w:iCs/>
                <w:szCs w:val="22"/>
              </w:rPr>
              <w:t xml:space="preserve"> </w:t>
            </w:r>
            <w:r w:rsidRPr="00375F5A">
              <w:rPr>
                <w:rFonts w:asciiTheme="majorHAnsi" w:hAnsiTheme="majorHAnsi" w:cstheme="majorHAnsi"/>
                <w:szCs w:val="22"/>
              </w:rPr>
              <w:t>and comment on misinterpretations in English</w:t>
            </w:r>
          </w:p>
          <w:p w14:paraId="08BD3BE5" w14:textId="77777777" w:rsidR="006D104F" w:rsidRPr="001E6F7C" w:rsidRDefault="00B3417F" w:rsidP="00E462B8">
            <w:pPr>
              <w:pStyle w:val="ListParagraph"/>
              <w:numPr>
                <w:ilvl w:val="0"/>
                <w:numId w:val="26"/>
              </w:numPr>
              <w:spacing w:after="120"/>
              <w:rPr>
                <w:rFonts w:asciiTheme="majorHAnsi" w:hAnsiTheme="majorHAnsi" w:cstheme="majorHAnsi"/>
                <w:i/>
                <w:iCs/>
                <w:szCs w:val="22"/>
                <w:lang w:val="fr-FR"/>
              </w:rPr>
            </w:pPr>
            <w:proofErr w:type="gramStart"/>
            <w:r w:rsidRPr="00375F5A">
              <w:rPr>
                <w:szCs w:val="22"/>
                <w:lang w:val="fr-FR"/>
              </w:rPr>
              <w:t>compile</w:t>
            </w:r>
            <w:proofErr w:type="gramEnd"/>
            <w:r w:rsidRPr="00375F5A">
              <w:rPr>
                <w:szCs w:val="22"/>
                <w:lang w:val="fr-FR"/>
              </w:rPr>
              <w:t xml:space="preserve"> </w:t>
            </w:r>
            <w:proofErr w:type="spellStart"/>
            <w:r w:rsidR="001E6F7C">
              <w:rPr>
                <w:szCs w:val="22"/>
                <w:lang w:val="fr-FR"/>
              </w:rPr>
              <w:t>banks</w:t>
            </w:r>
            <w:proofErr w:type="spellEnd"/>
            <w:r w:rsidRPr="00375F5A">
              <w:rPr>
                <w:szCs w:val="22"/>
                <w:lang w:val="fr-FR"/>
              </w:rPr>
              <w:t xml:space="preserve"> of </w:t>
            </w:r>
            <w:proofErr w:type="spellStart"/>
            <w:r w:rsidRPr="00375F5A">
              <w:rPr>
                <w:szCs w:val="22"/>
                <w:lang w:val="fr-FR"/>
              </w:rPr>
              <w:t>idiomatic</w:t>
            </w:r>
            <w:proofErr w:type="spellEnd"/>
            <w:r w:rsidRPr="00375F5A">
              <w:rPr>
                <w:szCs w:val="22"/>
                <w:lang w:val="fr-FR"/>
              </w:rPr>
              <w:t xml:space="preserve"> expressions to highlight culture </w:t>
            </w:r>
            <w:proofErr w:type="spellStart"/>
            <w:r w:rsidRPr="00375F5A">
              <w:rPr>
                <w:szCs w:val="22"/>
                <w:lang w:val="fr-FR"/>
              </w:rPr>
              <w:t>differences</w:t>
            </w:r>
            <w:proofErr w:type="spellEnd"/>
            <w:r w:rsidRPr="00375F5A">
              <w:rPr>
                <w:szCs w:val="22"/>
                <w:lang w:val="fr-FR"/>
              </w:rPr>
              <w:t xml:space="preserve"> to compare translations and </w:t>
            </w:r>
            <w:proofErr w:type="spellStart"/>
            <w:r w:rsidRPr="00375F5A">
              <w:rPr>
                <w:szCs w:val="22"/>
                <w:lang w:val="fr-FR"/>
              </w:rPr>
              <w:t>meaning</w:t>
            </w:r>
            <w:proofErr w:type="spellEnd"/>
            <w:r w:rsidRPr="00375F5A">
              <w:rPr>
                <w:szCs w:val="22"/>
                <w:lang w:val="fr-FR"/>
              </w:rPr>
              <w:t xml:space="preserve">, </w:t>
            </w:r>
            <w:proofErr w:type="spellStart"/>
            <w:r w:rsidRPr="00375F5A">
              <w:rPr>
                <w:szCs w:val="22"/>
                <w:lang w:val="fr-FR"/>
              </w:rPr>
              <w:t>such</w:t>
            </w:r>
            <w:proofErr w:type="spellEnd"/>
            <w:r w:rsidRPr="00375F5A">
              <w:rPr>
                <w:szCs w:val="22"/>
                <w:lang w:val="fr-FR"/>
              </w:rPr>
              <w:t xml:space="preserve"> as </w:t>
            </w:r>
            <w:r w:rsidRPr="00375F5A">
              <w:rPr>
                <w:rFonts w:asciiTheme="majorHAnsi" w:hAnsiTheme="majorHAnsi" w:cstheme="majorHAnsi"/>
                <w:szCs w:val="22"/>
                <w:lang w:val="fr-FR"/>
              </w:rPr>
              <w:t>C</w:t>
            </w:r>
            <w:r w:rsidRPr="00375F5A">
              <w:rPr>
                <w:rFonts w:asciiTheme="majorHAnsi" w:hAnsiTheme="majorHAnsi" w:cstheme="majorHAnsi"/>
                <w:i/>
                <w:iCs/>
                <w:szCs w:val="22"/>
                <w:lang w:val="fr-FR"/>
              </w:rPr>
              <w:t>oûter les yeux de la tête</w:t>
            </w:r>
            <w:r w:rsidRPr="00375F5A">
              <w:rPr>
                <w:rFonts w:asciiTheme="majorHAnsi" w:hAnsiTheme="majorHAnsi" w:cstheme="majorHAnsi"/>
                <w:szCs w:val="22"/>
                <w:lang w:val="fr-FR"/>
              </w:rPr>
              <w:t xml:space="preserve"> ; </w:t>
            </w:r>
            <w:r w:rsidRPr="00375F5A">
              <w:rPr>
                <w:rFonts w:asciiTheme="majorHAnsi" w:hAnsiTheme="majorHAnsi" w:cstheme="majorHAnsi"/>
                <w:i/>
                <w:iCs/>
                <w:szCs w:val="22"/>
                <w:lang w:val="fr-FR"/>
              </w:rPr>
              <w:t>Avoir un chat dans la gorge</w:t>
            </w:r>
            <w:proofErr w:type="gramStart"/>
            <w:r w:rsidRPr="00375F5A">
              <w:rPr>
                <w:rFonts w:asciiTheme="majorHAnsi" w:hAnsiTheme="majorHAnsi" w:cstheme="majorHAnsi"/>
                <w:i/>
                <w:iCs/>
                <w:szCs w:val="22"/>
                <w:lang w:val="fr-FR"/>
              </w:rPr>
              <w:t>.;</w:t>
            </w:r>
            <w:proofErr w:type="gramEnd"/>
            <w:r w:rsidRPr="00375F5A">
              <w:rPr>
                <w:rFonts w:asciiTheme="majorHAnsi" w:hAnsiTheme="majorHAnsi" w:cstheme="majorHAnsi"/>
                <w:i/>
                <w:iCs/>
                <w:szCs w:val="22"/>
                <w:lang w:val="fr-FR"/>
              </w:rPr>
              <w:t xml:space="preserve"> </w:t>
            </w:r>
            <w:r w:rsidRPr="00375F5A">
              <w:rPr>
                <w:rFonts w:cs="Calibri"/>
                <w:i/>
                <w:iCs/>
                <w:szCs w:val="22"/>
                <w:lang w:val="fr-FR"/>
              </w:rPr>
              <w:t>Faire d’une pierre deux coups.</w:t>
            </w:r>
          </w:p>
          <w:p w14:paraId="19F7B8C8" w14:textId="23666E8A" w:rsidR="001E6F7C" w:rsidRPr="008D6E6C" w:rsidRDefault="005C7166" w:rsidP="00E462B8">
            <w:pPr>
              <w:pStyle w:val="ListParagraph"/>
              <w:numPr>
                <w:ilvl w:val="0"/>
                <w:numId w:val="26"/>
              </w:numPr>
              <w:spacing w:after="120"/>
              <w:rPr>
                <w:rFonts w:asciiTheme="majorHAnsi" w:hAnsiTheme="majorHAnsi" w:cstheme="majorHAnsi"/>
                <w:i/>
                <w:iCs/>
                <w:szCs w:val="22"/>
                <w:lang w:val="fr-FR"/>
              </w:rPr>
            </w:pPr>
            <w:proofErr w:type="spellStart"/>
            <w:proofErr w:type="gramStart"/>
            <w:r w:rsidRPr="005C7166">
              <w:rPr>
                <w:rFonts w:asciiTheme="majorHAnsi" w:hAnsiTheme="majorHAnsi" w:cstheme="majorHAnsi"/>
                <w:szCs w:val="22"/>
                <w:lang w:val="fr-FR"/>
              </w:rPr>
              <w:t>discuss</w:t>
            </w:r>
            <w:proofErr w:type="spellEnd"/>
            <w:proofErr w:type="gramEnd"/>
            <w:r w:rsidRPr="005C7166">
              <w:rPr>
                <w:rFonts w:asciiTheme="majorHAnsi" w:hAnsiTheme="majorHAnsi" w:cstheme="majorHAnsi"/>
                <w:szCs w:val="22"/>
                <w:lang w:val="fr-FR"/>
              </w:rPr>
              <w:t xml:space="preserve"> </w:t>
            </w:r>
            <w:proofErr w:type="spellStart"/>
            <w:r w:rsidRPr="005C7166">
              <w:rPr>
                <w:rFonts w:asciiTheme="majorHAnsi" w:hAnsiTheme="majorHAnsi" w:cstheme="majorHAnsi"/>
                <w:szCs w:val="22"/>
                <w:lang w:val="fr-FR"/>
              </w:rPr>
              <w:t>textual</w:t>
            </w:r>
            <w:proofErr w:type="spellEnd"/>
            <w:r w:rsidRPr="005C7166">
              <w:rPr>
                <w:rFonts w:asciiTheme="majorHAnsi" w:hAnsiTheme="majorHAnsi" w:cstheme="majorHAnsi"/>
                <w:szCs w:val="22"/>
                <w:lang w:val="fr-FR"/>
              </w:rPr>
              <w:t xml:space="preserve"> conventions </w:t>
            </w:r>
            <w:proofErr w:type="spellStart"/>
            <w:r w:rsidRPr="005C7166">
              <w:rPr>
                <w:rFonts w:asciiTheme="majorHAnsi" w:hAnsiTheme="majorHAnsi" w:cstheme="majorHAnsi"/>
                <w:szCs w:val="22"/>
                <w:lang w:val="fr-FR"/>
              </w:rPr>
              <w:t>popular</w:t>
            </w:r>
            <w:proofErr w:type="spellEnd"/>
            <w:r w:rsidRPr="005C7166">
              <w:rPr>
                <w:rFonts w:asciiTheme="majorHAnsi" w:hAnsiTheme="majorHAnsi" w:cstheme="majorHAnsi"/>
                <w:szCs w:val="22"/>
                <w:lang w:val="fr-FR"/>
              </w:rPr>
              <w:t xml:space="preserve"> </w:t>
            </w:r>
            <w:proofErr w:type="spellStart"/>
            <w:r w:rsidRPr="005C7166">
              <w:rPr>
                <w:rFonts w:asciiTheme="majorHAnsi" w:hAnsiTheme="majorHAnsi" w:cstheme="majorHAnsi"/>
                <w:szCs w:val="22"/>
                <w:lang w:val="fr-FR"/>
              </w:rPr>
              <w:t>with</w:t>
            </w:r>
            <w:proofErr w:type="spellEnd"/>
            <w:r w:rsidRPr="005C7166">
              <w:rPr>
                <w:rFonts w:asciiTheme="majorHAnsi" w:hAnsiTheme="majorHAnsi" w:cstheme="majorHAnsi"/>
                <w:szCs w:val="22"/>
                <w:lang w:val="fr-FR"/>
              </w:rPr>
              <w:t xml:space="preserve"> </w:t>
            </w:r>
            <w:proofErr w:type="spellStart"/>
            <w:r w:rsidRPr="005C7166">
              <w:rPr>
                <w:rFonts w:asciiTheme="majorHAnsi" w:hAnsiTheme="majorHAnsi" w:cstheme="majorHAnsi"/>
                <w:szCs w:val="22"/>
                <w:lang w:val="fr-FR"/>
              </w:rPr>
              <w:t>young</w:t>
            </w:r>
            <w:proofErr w:type="spellEnd"/>
            <w:r w:rsidRPr="005C7166">
              <w:rPr>
                <w:rFonts w:asciiTheme="majorHAnsi" w:hAnsiTheme="majorHAnsi" w:cstheme="majorHAnsi"/>
                <w:szCs w:val="22"/>
                <w:lang w:val="fr-FR"/>
              </w:rPr>
              <w:t xml:space="preserve"> French </w:t>
            </w:r>
            <w:r w:rsidRPr="005C7166">
              <w:rPr>
                <w:rFonts w:asciiTheme="majorHAnsi" w:hAnsiTheme="majorHAnsi" w:cstheme="majorHAnsi"/>
                <w:szCs w:val="22"/>
                <w:lang w:val="fr-FR"/>
              </w:rPr>
              <w:lastRenderedPageBreak/>
              <w:t xml:space="preserve">speakers, </w:t>
            </w:r>
            <w:proofErr w:type="spellStart"/>
            <w:r w:rsidRPr="005C7166">
              <w:rPr>
                <w:rFonts w:asciiTheme="majorHAnsi" w:hAnsiTheme="majorHAnsi" w:cstheme="majorHAnsi"/>
                <w:szCs w:val="22"/>
                <w:lang w:val="fr-FR"/>
              </w:rPr>
              <w:t>such</w:t>
            </w:r>
            <w:proofErr w:type="spellEnd"/>
            <w:r w:rsidRPr="005C7166">
              <w:rPr>
                <w:rFonts w:asciiTheme="majorHAnsi" w:hAnsiTheme="majorHAnsi" w:cstheme="majorHAnsi"/>
                <w:szCs w:val="22"/>
                <w:lang w:val="fr-FR"/>
              </w:rPr>
              <w:t xml:space="preserve"> as contractions, </w:t>
            </w:r>
            <w:proofErr w:type="spellStart"/>
            <w:r w:rsidRPr="005C7166">
              <w:rPr>
                <w:rFonts w:asciiTheme="majorHAnsi" w:hAnsiTheme="majorHAnsi" w:cstheme="majorHAnsi"/>
                <w:szCs w:val="22"/>
                <w:lang w:val="fr-FR"/>
              </w:rPr>
              <w:t>abbreviations</w:t>
            </w:r>
            <w:proofErr w:type="spellEnd"/>
            <w:r w:rsidRPr="005C7166">
              <w:rPr>
                <w:rFonts w:asciiTheme="majorHAnsi" w:hAnsiTheme="majorHAnsi" w:cstheme="majorHAnsi"/>
                <w:szCs w:val="22"/>
                <w:lang w:val="fr-FR"/>
              </w:rPr>
              <w:t xml:space="preserve"> and </w:t>
            </w:r>
            <w:proofErr w:type="spellStart"/>
            <w:r w:rsidRPr="005C7166">
              <w:rPr>
                <w:rFonts w:asciiTheme="majorHAnsi" w:hAnsiTheme="majorHAnsi" w:cstheme="majorHAnsi"/>
                <w:szCs w:val="22"/>
                <w:lang w:val="fr-FR"/>
              </w:rPr>
              <w:t>acronyms</w:t>
            </w:r>
            <w:proofErr w:type="spellEnd"/>
            <w:r w:rsidRPr="005C7166">
              <w:rPr>
                <w:rFonts w:asciiTheme="majorHAnsi" w:hAnsiTheme="majorHAnsi" w:cstheme="majorHAnsi"/>
                <w:szCs w:val="22"/>
                <w:lang w:val="fr-FR"/>
              </w:rPr>
              <w:t xml:space="preserve"> </w:t>
            </w:r>
            <w:proofErr w:type="spellStart"/>
            <w:r w:rsidRPr="005C7166">
              <w:rPr>
                <w:rFonts w:asciiTheme="majorHAnsi" w:hAnsiTheme="majorHAnsi" w:cstheme="majorHAnsi"/>
                <w:szCs w:val="22"/>
                <w:lang w:val="fr-FR"/>
              </w:rPr>
              <w:t>used</w:t>
            </w:r>
            <w:proofErr w:type="spellEnd"/>
            <w:r w:rsidRPr="005C7166">
              <w:rPr>
                <w:rFonts w:asciiTheme="majorHAnsi" w:hAnsiTheme="majorHAnsi" w:cstheme="majorHAnsi"/>
                <w:szCs w:val="22"/>
                <w:lang w:val="fr-FR"/>
              </w:rPr>
              <w:t xml:space="preserve"> in </w:t>
            </w:r>
            <w:proofErr w:type="spellStart"/>
            <w:r w:rsidRPr="005C7166">
              <w:rPr>
                <w:rFonts w:asciiTheme="majorHAnsi" w:hAnsiTheme="majorHAnsi" w:cstheme="majorHAnsi"/>
                <w:szCs w:val="22"/>
                <w:lang w:val="fr-FR"/>
              </w:rPr>
              <w:t>text</w:t>
            </w:r>
            <w:proofErr w:type="spellEnd"/>
            <w:r w:rsidRPr="005C7166">
              <w:rPr>
                <w:rFonts w:asciiTheme="majorHAnsi" w:hAnsiTheme="majorHAnsi" w:cstheme="majorHAnsi"/>
                <w:szCs w:val="22"/>
                <w:lang w:val="fr-FR"/>
              </w:rPr>
              <w:t xml:space="preserve"> messaging, </w:t>
            </w:r>
            <w:proofErr w:type="spellStart"/>
            <w:r w:rsidRPr="005C7166">
              <w:rPr>
                <w:rFonts w:asciiTheme="majorHAnsi" w:hAnsiTheme="majorHAnsi" w:cstheme="majorHAnsi"/>
                <w:szCs w:val="22"/>
                <w:lang w:val="fr-FR"/>
              </w:rPr>
              <w:t>such</w:t>
            </w:r>
            <w:proofErr w:type="spellEnd"/>
            <w:r w:rsidRPr="005C7166">
              <w:rPr>
                <w:rFonts w:asciiTheme="majorHAnsi" w:hAnsiTheme="majorHAnsi" w:cstheme="majorHAnsi"/>
                <w:szCs w:val="22"/>
                <w:lang w:val="fr-FR"/>
              </w:rPr>
              <w:t xml:space="preserve"> as</w:t>
            </w:r>
            <w:r w:rsidRPr="005C7166">
              <w:rPr>
                <w:rFonts w:asciiTheme="majorHAnsi" w:hAnsiTheme="majorHAnsi" w:cstheme="majorHAnsi"/>
                <w:i/>
                <w:iCs/>
                <w:szCs w:val="22"/>
                <w:lang w:val="fr-FR"/>
              </w:rPr>
              <w:t xml:space="preserve"> </w:t>
            </w:r>
            <w:proofErr w:type="spellStart"/>
            <w:r w:rsidRPr="005C7166">
              <w:rPr>
                <w:rFonts w:asciiTheme="majorHAnsi" w:hAnsiTheme="majorHAnsi" w:cstheme="majorHAnsi"/>
                <w:i/>
                <w:iCs/>
                <w:szCs w:val="22"/>
                <w:lang w:val="fr-FR"/>
              </w:rPr>
              <w:t>bjr</w:t>
            </w:r>
            <w:proofErr w:type="spellEnd"/>
            <w:r w:rsidRPr="005C7166">
              <w:rPr>
                <w:rFonts w:asciiTheme="majorHAnsi" w:hAnsiTheme="majorHAnsi" w:cstheme="majorHAnsi"/>
                <w:i/>
                <w:iCs/>
                <w:szCs w:val="22"/>
                <w:lang w:val="fr-FR"/>
              </w:rPr>
              <w:t xml:space="preserve"> = </w:t>
            </w:r>
            <w:proofErr w:type="gramStart"/>
            <w:r w:rsidRPr="005C7166">
              <w:rPr>
                <w:rFonts w:asciiTheme="majorHAnsi" w:hAnsiTheme="majorHAnsi" w:cstheme="majorHAnsi"/>
                <w:i/>
                <w:iCs/>
                <w:szCs w:val="22"/>
                <w:lang w:val="fr-FR"/>
              </w:rPr>
              <w:t>bonjour;</w:t>
            </w:r>
            <w:proofErr w:type="gramEnd"/>
            <w:r w:rsidRPr="005C7166">
              <w:rPr>
                <w:rFonts w:asciiTheme="majorHAnsi" w:hAnsiTheme="majorHAnsi" w:cstheme="majorHAnsi"/>
                <w:i/>
                <w:iCs/>
                <w:szCs w:val="22"/>
                <w:lang w:val="fr-FR"/>
              </w:rPr>
              <w:t xml:space="preserve"> A+ = à </w:t>
            </w:r>
            <w:proofErr w:type="gramStart"/>
            <w:r w:rsidRPr="005C7166">
              <w:rPr>
                <w:rFonts w:asciiTheme="majorHAnsi" w:hAnsiTheme="majorHAnsi" w:cstheme="majorHAnsi"/>
                <w:i/>
                <w:iCs/>
                <w:szCs w:val="22"/>
                <w:lang w:val="fr-FR"/>
              </w:rPr>
              <w:t>plus</w:t>
            </w:r>
            <w:r w:rsidRPr="005C7166">
              <w:rPr>
                <w:rFonts w:asciiTheme="majorHAnsi" w:hAnsiTheme="majorHAnsi" w:cstheme="majorHAnsi"/>
                <w:szCs w:val="22"/>
                <w:lang w:val="fr-FR"/>
              </w:rPr>
              <w:t>;</w:t>
            </w:r>
            <w:proofErr w:type="gramEnd"/>
            <w:r w:rsidRPr="005C7166">
              <w:rPr>
                <w:rFonts w:asciiTheme="majorHAnsi" w:hAnsiTheme="majorHAnsi" w:cstheme="majorHAnsi"/>
                <w:i/>
                <w:iCs/>
                <w:szCs w:val="22"/>
                <w:lang w:val="fr-FR"/>
              </w:rPr>
              <w:t xml:space="preserve"> </w:t>
            </w:r>
            <w:proofErr w:type="spellStart"/>
            <w:r w:rsidRPr="005C7166">
              <w:rPr>
                <w:rFonts w:asciiTheme="majorHAnsi" w:hAnsiTheme="majorHAnsi" w:cstheme="majorHAnsi"/>
                <w:i/>
                <w:iCs/>
                <w:szCs w:val="22"/>
                <w:lang w:val="fr-FR"/>
              </w:rPr>
              <w:t>biz</w:t>
            </w:r>
            <w:proofErr w:type="spellEnd"/>
            <w:r w:rsidRPr="005C7166">
              <w:rPr>
                <w:rFonts w:asciiTheme="majorHAnsi" w:hAnsiTheme="majorHAnsi" w:cstheme="majorHAnsi"/>
                <w:i/>
                <w:iCs/>
                <w:szCs w:val="22"/>
                <w:lang w:val="fr-FR"/>
              </w:rPr>
              <w:t xml:space="preserve"> = </w:t>
            </w:r>
            <w:proofErr w:type="gramStart"/>
            <w:r w:rsidRPr="005C7166">
              <w:rPr>
                <w:rFonts w:asciiTheme="majorHAnsi" w:hAnsiTheme="majorHAnsi" w:cstheme="majorHAnsi"/>
                <w:i/>
                <w:iCs/>
                <w:szCs w:val="22"/>
                <w:lang w:val="fr-FR"/>
              </w:rPr>
              <w:t>bisous</w:t>
            </w:r>
            <w:r w:rsidRPr="005C7166">
              <w:rPr>
                <w:rFonts w:asciiTheme="majorHAnsi" w:hAnsiTheme="majorHAnsi" w:cstheme="majorHAnsi"/>
                <w:szCs w:val="22"/>
                <w:lang w:val="fr-FR"/>
              </w:rPr>
              <w:t>;</w:t>
            </w:r>
            <w:proofErr w:type="gramEnd"/>
            <w:r w:rsidRPr="005C7166">
              <w:rPr>
                <w:rFonts w:asciiTheme="majorHAnsi" w:hAnsiTheme="majorHAnsi" w:cstheme="majorHAnsi"/>
                <w:i/>
                <w:iCs/>
                <w:szCs w:val="22"/>
                <w:lang w:val="fr-FR"/>
              </w:rPr>
              <w:t xml:space="preserve"> 12C4 = un de ces quatre</w:t>
            </w:r>
          </w:p>
        </w:tc>
      </w:tr>
    </w:tbl>
    <w:p w14:paraId="020B4B6B" w14:textId="77777777" w:rsidR="00C02A9C" w:rsidRDefault="00C02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12" w:name="_Toc201053577"/>
      <w:bookmarkEnd w:id="11"/>
      <w:r>
        <w:lastRenderedPageBreak/>
        <w:br w:type="page"/>
      </w:r>
    </w:p>
    <w:p w14:paraId="4B1B87CC" w14:textId="26BED558" w:rsidR="003842FF" w:rsidRPr="005E6A31" w:rsidRDefault="005E6A31" w:rsidP="00645A40">
      <w:pPr>
        <w:pStyle w:val="SCSAHeading2"/>
      </w:pPr>
      <w:r>
        <w:lastRenderedPageBreak/>
        <w:t xml:space="preserve">Sub-strand: </w:t>
      </w:r>
      <w:r w:rsidR="000F781B" w:rsidRPr="00645A40">
        <w:t>Creating</w:t>
      </w:r>
      <w:r w:rsidR="004056A1">
        <w:t xml:space="preserve"> text in French</w:t>
      </w:r>
      <w:bookmarkEnd w:id="12"/>
    </w:p>
    <w:tbl>
      <w:tblPr>
        <w:tblStyle w:val="SCSATable"/>
        <w:tblW w:w="5000" w:type="pct"/>
        <w:tblLook w:val="04A0" w:firstRow="1" w:lastRow="0" w:firstColumn="1" w:lastColumn="0" w:noHBand="0" w:noVBand="1"/>
      </w:tblPr>
      <w:tblGrid>
        <w:gridCol w:w="3498"/>
        <w:gridCol w:w="3498"/>
        <w:gridCol w:w="3499"/>
        <w:gridCol w:w="3499"/>
      </w:tblGrid>
      <w:tr w:rsidR="001C02F2" w:rsidRPr="005E6A31" w14:paraId="3EECC30C"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95F1F0F" w14:textId="77777777" w:rsidR="005E6A31" w:rsidRPr="00B9222D" w:rsidRDefault="005E6A31" w:rsidP="00B9222D">
            <w:r w:rsidRPr="00B9222D">
              <w:t>Year 7</w:t>
            </w:r>
          </w:p>
        </w:tc>
        <w:tc>
          <w:tcPr>
            <w:tcW w:w="1250" w:type="pct"/>
          </w:tcPr>
          <w:p w14:paraId="51377FCE" w14:textId="77777777" w:rsidR="005E6A31" w:rsidRPr="00B9222D" w:rsidRDefault="005E6A31" w:rsidP="00B9222D">
            <w:r w:rsidRPr="00B9222D">
              <w:t>Year 8</w:t>
            </w:r>
          </w:p>
        </w:tc>
        <w:tc>
          <w:tcPr>
            <w:tcW w:w="1250" w:type="pct"/>
          </w:tcPr>
          <w:p w14:paraId="592ED754" w14:textId="77777777" w:rsidR="005E6A31" w:rsidRPr="00B9222D" w:rsidRDefault="005E6A31" w:rsidP="00B9222D">
            <w:r w:rsidRPr="00B9222D">
              <w:t>Year 9</w:t>
            </w:r>
          </w:p>
        </w:tc>
        <w:tc>
          <w:tcPr>
            <w:tcW w:w="1250" w:type="pct"/>
          </w:tcPr>
          <w:p w14:paraId="75079504" w14:textId="77777777" w:rsidR="005E6A31" w:rsidRPr="00B9222D" w:rsidRDefault="005E6A31" w:rsidP="00B9222D">
            <w:r w:rsidRPr="00B9222D">
              <w:t>Year 10</w:t>
            </w:r>
          </w:p>
        </w:tc>
      </w:tr>
      <w:tr w:rsidR="001C02F2" w:rsidRPr="000605CC" w14:paraId="31263F6D" w14:textId="77777777" w:rsidTr="00236E3B">
        <w:trPr>
          <w:trHeight w:val="796"/>
        </w:trPr>
        <w:tc>
          <w:tcPr>
            <w:tcW w:w="0" w:type="pct"/>
          </w:tcPr>
          <w:p w14:paraId="29CA4298" w14:textId="33FA64E6" w:rsidR="00391AAE" w:rsidRPr="00375F5A" w:rsidRDefault="008731C7" w:rsidP="00E462B8">
            <w:pPr>
              <w:tabs>
                <w:tab w:val="left" w:pos="4170"/>
              </w:tabs>
              <w:spacing w:after="120"/>
              <w:rPr>
                <w:rFonts w:cs="Calibri"/>
                <w:szCs w:val="22"/>
              </w:rPr>
            </w:pPr>
            <w:r w:rsidRPr="00375F5A">
              <w:rPr>
                <w:rFonts w:cs="Calibri"/>
                <w:szCs w:val="22"/>
              </w:rPr>
              <w:t>Create informative</w:t>
            </w:r>
            <w:r w:rsidR="00153C3E" w:rsidRPr="00375F5A">
              <w:rPr>
                <w:rFonts w:cs="Calibri"/>
                <w:szCs w:val="22"/>
              </w:rPr>
              <w:t>, imaginative</w:t>
            </w:r>
            <w:r w:rsidRPr="00375F5A">
              <w:rPr>
                <w:rFonts w:cs="Calibri"/>
                <w:szCs w:val="22"/>
              </w:rPr>
              <w:t xml:space="preserve"> and personal texts </w:t>
            </w:r>
            <w:r w:rsidR="001C02F2" w:rsidRPr="00375F5A">
              <w:rPr>
                <w:rFonts w:cs="Calibri"/>
                <w:szCs w:val="22"/>
              </w:rPr>
              <w:t xml:space="preserve">using modelled language and </w:t>
            </w:r>
            <w:r w:rsidRPr="00375F5A">
              <w:rPr>
                <w:rFonts w:cs="Calibri"/>
                <w:szCs w:val="22"/>
              </w:rPr>
              <w:t>textual conventions appropriate to context, purpose and audience</w:t>
            </w:r>
          </w:p>
          <w:p w14:paraId="0CD13146" w14:textId="450EAB96" w:rsidR="008731C7" w:rsidRPr="00375F5A" w:rsidRDefault="008731C7" w:rsidP="00E462B8">
            <w:pPr>
              <w:rPr>
                <w:rFonts w:eastAsia="DengXian" w:cs="Calibri"/>
                <w:szCs w:val="22"/>
                <w:lang w:eastAsia="zh-CN"/>
              </w:rPr>
            </w:pPr>
            <w:r w:rsidRPr="00375F5A">
              <w:rPr>
                <w:rFonts w:eastAsia="DengXian" w:cs="Calibri"/>
                <w:szCs w:val="22"/>
                <w:lang w:eastAsia="zh-CN"/>
              </w:rPr>
              <w:t>For example:</w:t>
            </w:r>
          </w:p>
          <w:p w14:paraId="1D3FCA76" w14:textId="40095205" w:rsidR="00631027" w:rsidRPr="00631027" w:rsidRDefault="00631027" w:rsidP="00E462B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cstheme="majorHAnsi"/>
                <w:b/>
                <w:bCs/>
                <w:szCs w:val="22"/>
              </w:rPr>
            </w:pPr>
            <w:r w:rsidRPr="00631027">
              <w:rPr>
                <w:rFonts w:cstheme="minorHAnsi"/>
                <w:szCs w:val="22"/>
              </w:rPr>
              <w:t xml:space="preserve">create a list of Australian colloquial, </w:t>
            </w:r>
            <w:proofErr w:type="gramStart"/>
            <w:r w:rsidRPr="00631027">
              <w:rPr>
                <w:rFonts w:cstheme="minorHAnsi"/>
                <w:szCs w:val="22"/>
              </w:rPr>
              <w:t>culturally-specific</w:t>
            </w:r>
            <w:proofErr w:type="gramEnd"/>
            <w:r w:rsidRPr="00631027">
              <w:rPr>
                <w:rFonts w:cstheme="minorHAnsi"/>
                <w:szCs w:val="22"/>
              </w:rPr>
              <w:t xml:space="preserve"> words and phrases with French explanations/equivalent to assist a French-speaking visitor to Australia </w:t>
            </w:r>
          </w:p>
          <w:p w14:paraId="25C50F90" w14:textId="421AE7EA" w:rsidR="00896D16" w:rsidRPr="00375F5A" w:rsidRDefault="006C3A6A" w:rsidP="00E462B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cstheme="majorHAnsi"/>
                <w:b/>
                <w:bCs/>
                <w:szCs w:val="22"/>
              </w:rPr>
            </w:pPr>
            <w:r w:rsidRPr="00375F5A">
              <w:rPr>
                <w:rFonts w:asciiTheme="majorHAnsi" w:hAnsiTheme="majorHAnsi" w:cstheme="majorHAnsi"/>
                <w:szCs w:val="22"/>
              </w:rPr>
              <w:t>compose</w:t>
            </w:r>
            <w:r w:rsidR="00896D16" w:rsidRPr="00375F5A">
              <w:rPr>
                <w:rFonts w:asciiTheme="majorHAnsi" w:hAnsiTheme="majorHAnsi" w:cstheme="majorHAnsi"/>
                <w:szCs w:val="22"/>
              </w:rPr>
              <w:t xml:space="preserve"> a list of</w:t>
            </w:r>
            <w:r w:rsidR="00EB2B24" w:rsidRPr="00375F5A">
              <w:rPr>
                <w:rFonts w:asciiTheme="majorHAnsi" w:hAnsiTheme="majorHAnsi" w:cstheme="majorHAnsi"/>
                <w:szCs w:val="22"/>
              </w:rPr>
              <w:t xml:space="preserve"> well-rehearsed vocab</w:t>
            </w:r>
            <w:r w:rsidR="00896D16" w:rsidRPr="00375F5A">
              <w:rPr>
                <w:rFonts w:asciiTheme="majorHAnsi" w:hAnsiTheme="majorHAnsi" w:cstheme="majorHAnsi"/>
                <w:szCs w:val="22"/>
              </w:rPr>
              <w:t xml:space="preserve">ulary </w:t>
            </w:r>
            <w:r w:rsidR="00EB2B24" w:rsidRPr="00375F5A">
              <w:rPr>
                <w:rFonts w:asciiTheme="majorHAnsi" w:hAnsiTheme="majorHAnsi" w:cstheme="majorHAnsi"/>
                <w:szCs w:val="22"/>
              </w:rPr>
              <w:t>and idiomatic expressions</w:t>
            </w:r>
            <w:r w:rsidRPr="00375F5A">
              <w:rPr>
                <w:rFonts w:asciiTheme="majorHAnsi" w:hAnsiTheme="majorHAnsi" w:cstheme="majorHAnsi"/>
                <w:szCs w:val="22"/>
              </w:rPr>
              <w:t xml:space="preserve"> </w:t>
            </w:r>
            <w:r w:rsidR="00896D16" w:rsidRPr="00375F5A">
              <w:rPr>
                <w:rFonts w:asciiTheme="majorHAnsi" w:hAnsiTheme="majorHAnsi" w:cstheme="majorHAnsi"/>
                <w:szCs w:val="22"/>
              </w:rPr>
              <w:t>to support creating texts</w:t>
            </w:r>
          </w:p>
          <w:p w14:paraId="1C03824C" w14:textId="5474E261" w:rsidR="00EB2B24" w:rsidRPr="008D6E6C" w:rsidRDefault="00631027" w:rsidP="00E462B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val="0"/>
              <w:rPr>
                <w:rFonts w:asciiTheme="majorHAnsi" w:hAnsiTheme="majorHAnsi" w:cstheme="majorHAnsi"/>
                <w:szCs w:val="22"/>
              </w:rPr>
            </w:pPr>
            <w:r w:rsidRPr="00631027">
              <w:rPr>
                <w:rFonts w:asciiTheme="majorHAnsi" w:hAnsiTheme="majorHAnsi" w:cstheme="majorHAnsi"/>
                <w:szCs w:val="22"/>
              </w:rPr>
              <w:t>create simple texts about familiar topic</w:t>
            </w:r>
            <w:r w:rsidR="006E22AE">
              <w:rPr>
                <w:rFonts w:asciiTheme="majorHAnsi" w:hAnsiTheme="majorHAnsi" w:cstheme="majorHAnsi"/>
                <w:szCs w:val="22"/>
              </w:rPr>
              <w:t>s</w:t>
            </w:r>
            <w:r w:rsidRPr="00631027">
              <w:rPr>
                <w:rFonts w:asciiTheme="majorHAnsi" w:hAnsiTheme="majorHAnsi" w:cstheme="majorHAnsi"/>
                <w:szCs w:val="22"/>
              </w:rPr>
              <w:t>, using modelled language</w:t>
            </w:r>
          </w:p>
        </w:tc>
        <w:tc>
          <w:tcPr>
            <w:tcW w:w="0" w:type="pct"/>
          </w:tcPr>
          <w:p w14:paraId="6E5C5A69" w14:textId="0666F260" w:rsidR="001C02F2" w:rsidRPr="00375F5A" w:rsidRDefault="008731C7" w:rsidP="00E462B8">
            <w:pPr>
              <w:tabs>
                <w:tab w:val="left" w:pos="4170"/>
              </w:tabs>
              <w:spacing w:after="120"/>
              <w:rPr>
                <w:rFonts w:cs="Calibri"/>
                <w:szCs w:val="22"/>
              </w:rPr>
            </w:pPr>
            <w:r w:rsidRPr="00375F5A">
              <w:rPr>
                <w:rFonts w:cs="Calibri"/>
                <w:szCs w:val="22"/>
              </w:rPr>
              <w:t>Create informative</w:t>
            </w:r>
            <w:r w:rsidR="00141029" w:rsidRPr="00375F5A">
              <w:rPr>
                <w:rFonts w:cs="Calibri"/>
                <w:szCs w:val="22"/>
              </w:rPr>
              <w:t>, imaginative</w:t>
            </w:r>
            <w:r w:rsidRPr="00375F5A">
              <w:rPr>
                <w:rFonts w:cs="Calibri"/>
                <w:szCs w:val="22"/>
              </w:rPr>
              <w:t xml:space="preserve"> and personal texts adapting</w:t>
            </w:r>
            <w:r w:rsidR="001C02F2" w:rsidRPr="00375F5A">
              <w:rPr>
                <w:rFonts w:cs="Calibri"/>
                <w:szCs w:val="22"/>
              </w:rPr>
              <w:t xml:space="preserve"> </w:t>
            </w:r>
            <w:r w:rsidR="00AE7E9F">
              <w:rPr>
                <w:rFonts w:cs="Calibri"/>
                <w:szCs w:val="22"/>
              </w:rPr>
              <w:t>familiar</w:t>
            </w:r>
            <w:r w:rsidR="001C02F2" w:rsidRPr="00375F5A">
              <w:rPr>
                <w:rFonts w:cs="Calibri"/>
                <w:szCs w:val="22"/>
              </w:rPr>
              <w:t xml:space="preserve"> and modelled language, </w:t>
            </w:r>
            <w:r w:rsidR="00E063F5">
              <w:rPr>
                <w:rFonts w:cs="Calibri"/>
                <w:szCs w:val="22"/>
              </w:rPr>
              <w:t xml:space="preserve">and </w:t>
            </w:r>
            <w:r w:rsidR="008577A9" w:rsidRPr="00375F5A">
              <w:rPr>
                <w:rFonts w:cs="Calibri"/>
                <w:szCs w:val="22"/>
              </w:rPr>
              <w:t xml:space="preserve">using </w:t>
            </w:r>
            <w:r w:rsidRPr="00375F5A">
              <w:rPr>
                <w:rFonts w:cs="Calibri"/>
                <w:szCs w:val="22"/>
              </w:rPr>
              <w:t>textual conventions appropriate to context, purpose and</w:t>
            </w:r>
            <w:r w:rsidR="00FC0A8A" w:rsidRPr="00375F5A">
              <w:rPr>
                <w:rFonts w:cs="Calibri"/>
                <w:szCs w:val="22"/>
              </w:rPr>
              <w:t xml:space="preserve"> </w:t>
            </w:r>
            <w:r w:rsidRPr="00375F5A">
              <w:rPr>
                <w:rFonts w:cs="Calibri"/>
                <w:szCs w:val="22"/>
              </w:rPr>
              <w:t>audience</w:t>
            </w:r>
          </w:p>
          <w:p w14:paraId="0E04CDD4" w14:textId="58B9E393" w:rsidR="008731C7" w:rsidRPr="00375F5A" w:rsidRDefault="008731C7" w:rsidP="00E462B8">
            <w:pPr>
              <w:rPr>
                <w:rFonts w:eastAsia="DengXian" w:cs="Calibri"/>
                <w:szCs w:val="22"/>
                <w:lang w:eastAsia="zh-CN"/>
              </w:rPr>
            </w:pPr>
            <w:r w:rsidRPr="00375F5A">
              <w:rPr>
                <w:rFonts w:eastAsia="DengXian" w:cs="Calibri"/>
                <w:szCs w:val="22"/>
                <w:lang w:eastAsia="zh-CN"/>
              </w:rPr>
              <w:t>For example:</w:t>
            </w:r>
          </w:p>
          <w:p w14:paraId="6958F6F5" w14:textId="1AF99D80" w:rsidR="00E6781A" w:rsidRPr="000268E1" w:rsidRDefault="004D7A6A" w:rsidP="00E462B8">
            <w:pPr>
              <w:pStyle w:val="ListParagraph"/>
              <w:numPr>
                <w:ilvl w:val="0"/>
                <w:numId w:val="28"/>
              </w:numPr>
              <w:contextualSpacing w:val="0"/>
              <w:rPr>
                <w:rFonts w:asciiTheme="minorHAnsi" w:hAnsiTheme="minorHAnsi" w:cstheme="minorHAnsi"/>
                <w:szCs w:val="22"/>
              </w:rPr>
            </w:pPr>
            <w:r w:rsidRPr="000268E1">
              <w:rPr>
                <w:rFonts w:asciiTheme="minorHAnsi" w:hAnsiTheme="minorHAnsi" w:cstheme="minorHAnsi"/>
                <w:szCs w:val="22"/>
              </w:rPr>
              <w:t xml:space="preserve">create a </w:t>
            </w:r>
            <w:r w:rsidR="00BC38AD" w:rsidRPr="000268E1">
              <w:rPr>
                <w:rFonts w:asciiTheme="minorHAnsi" w:hAnsiTheme="minorHAnsi" w:cstheme="minorHAnsi"/>
                <w:szCs w:val="22"/>
              </w:rPr>
              <w:t>presentation for</w:t>
            </w:r>
            <w:r w:rsidR="00E6781A" w:rsidRPr="000268E1">
              <w:rPr>
                <w:rFonts w:asciiTheme="minorHAnsi" w:hAnsiTheme="minorHAnsi" w:cstheme="minorHAnsi"/>
                <w:szCs w:val="22"/>
              </w:rPr>
              <w:t xml:space="preserve"> a French-speaking audience </w:t>
            </w:r>
            <w:r w:rsidR="002522F1" w:rsidRPr="000268E1">
              <w:rPr>
                <w:rFonts w:asciiTheme="minorHAnsi" w:hAnsiTheme="minorHAnsi" w:cstheme="minorHAnsi"/>
                <w:szCs w:val="22"/>
              </w:rPr>
              <w:t xml:space="preserve">about </w:t>
            </w:r>
            <w:r w:rsidR="00E6781A" w:rsidRPr="000268E1">
              <w:rPr>
                <w:rFonts w:asciiTheme="minorHAnsi" w:hAnsiTheme="minorHAnsi" w:cstheme="minorHAnsi"/>
                <w:szCs w:val="22"/>
              </w:rPr>
              <w:t xml:space="preserve">aspects of their </w:t>
            </w:r>
            <w:r w:rsidR="00BC38AD" w:rsidRPr="000268E1">
              <w:rPr>
                <w:rFonts w:asciiTheme="minorHAnsi" w:hAnsiTheme="minorHAnsi" w:cstheme="minorHAnsi"/>
                <w:szCs w:val="22"/>
              </w:rPr>
              <w:t xml:space="preserve">own </w:t>
            </w:r>
            <w:r w:rsidR="00E6781A" w:rsidRPr="000268E1">
              <w:rPr>
                <w:rFonts w:asciiTheme="minorHAnsi" w:hAnsiTheme="minorHAnsi" w:cstheme="minorHAnsi"/>
                <w:szCs w:val="22"/>
              </w:rPr>
              <w:t xml:space="preserve">personal and social worlds, </w:t>
            </w:r>
            <w:r w:rsidR="00AE1F9C" w:rsidRPr="000268E1">
              <w:rPr>
                <w:rFonts w:asciiTheme="minorHAnsi" w:hAnsiTheme="minorHAnsi" w:cstheme="minorHAnsi"/>
                <w:szCs w:val="22"/>
              </w:rPr>
              <w:t>such as</w:t>
            </w:r>
            <w:r w:rsidR="00E6781A" w:rsidRPr="000268E1">
              <w:rPr>
                <w:rFonts w:asciiTheme="minorHAnsi" w:hAnsiTheme="minorHAnsi" w:cstheme="minorHAnsi"/>
                <w:szCs w:val="22"/>
              </w:rPr>
              <w:t xml:space="preserve"> ‘</w:t>
            </w:r>
            <w:proofErr w:type="gramStart"/>
            <w:r w:rsidR="00E6781A" w:rsidRPr="000268E1">
              <w:rPr>
                <w:rFonts w:asciiTheme="minorHAnsi" w:hAnsiTheme="minorHAnsi" w:cstheme="minorHAnsi"/>
                <w:szCs w:val="22"/>
              </w:rPr>
              <w:t>A day</w:t>
            </w:r>
            <w:proofErr w:type="gramEnd"/>
            <w:r w:rsidR="00E6781A" w:rsidRPr="000268E1">
              <w:rPr>
                <w:rFonts w:asciiTheme="minorHAnsi" w:hAnsiTheme="minorHAnsi" w:cstheme="minorHAnsi"/>
                <w:szCs w:val="22"/>
              </w:rPr>
              <w:t xml:space="preserve"> in our life in </w:t>
            </w:r>
            <w:r w:rsidR="00AE1F9C" w:rsidRPr="000268E1">
              <w:rPr>
                <w:rFonts w:asciiTheme="minorHAnsi" w:hAnsiTheme="minorHAnsi" w:cstheme="minorHAnsi"/>
                <w:szCs w:val="22"/>
              </w:rPr>
              <w:t>secondary</w:t>
            </w:r>
            <w:r w:rsidR="00477BCC" w:rsidRPr="000268E1">
              <w:rPr>
                <w:rFonts w:asciiTheme="minorHAnsi" w:hAnsiTheme="minorHAnsi" w:cstheme="minorHAnsi"/>
                <w:szCs w:val="22"/>
              </w:rPr>
              <w:t> </w:t>
            </w:r>
            <w:r w:rsidR="00E6781A" w:rsidRPr="000268E1">
              <w:rPr>
                <w:rFonts w:asciiTheme="minorHAnsi" w:hAnsiTheme="minorHAnsi" w:cstheme="minorHAnsi"/>
                <w:szCs w:val="22"/>
              </w:rPr>
              <w:t>school</w:t>
            </w:r>
            <w:r w:rsidR="007C24C9" w:rsidRPr="000268E1">
              <w:rPr>
                <w:rFonts w:asciiTheme="minorHAnsi" w:hAnsiTheme="minorHAnsi" w:cstheme="minorHAnsi"/>
                <w:szCs w:val="22"/>
              </w:rPr>
              <w:t>’</w:t>
            </w:r>
          </w:p>
          <w:p w14:paraId="1568617B" w14:textId="35C039C4" w:rsidR="00E6781A" w:rsidRPr="000268E1" w:rsidRDefault="002C0B3E" w:rsidP="00E462B8">
            <w:pPr>
              <w:pStyle w:val="ListParagraph"/>
              <w:numPr>
                <w:ilvl w:val="0"/>
                <w:numId w:val="28"/>
              </w:numPr>
              <w:contextualSpacing w:val="0"/>
              <w:rPr>
                <w:rFonts w:asciiTheme="minorHAnsi" w:hAnsiTheme="minorHAnsi" w:cstheme="minorHAnsi"/>
                <w:szCs w:val="22"/>
              </w:rPr>
            </w:pPr>
            <w:r w:rsidRPr="000268E1">
              <w:rPr>
                <w:rFonts w:asciiTheme="minorHAnsi" w:hAnsiTheme="minorHAnsi" w:cstheme="minorHAnsi"/>
                <w:szCs w:val="22"/>
              </w:rPr>
              <w:t xml:space="preserve">design </w:t>
            </w:r>
            <w:r w:rsidR="00590B3C" w:rsidRPr="000268E1">
              <w:rPr>
                <w:rFonts w:asciiTheme="minorHAnsi" w:hAnsiTheme="minorHAnsi" w:cstheme="minorHAnsi"/>
                <w:szCs w:val="22"/>
              </w:rPr>
              <w:t xml:space="preserve">a poster in French to promote </w:t>
            </w:r>
            <w:r w:rsidR="00F17DA7" w:rsidRPr="000268E1">
              <w:rPr>
                <w:rFonts w:asciiTheme="minorHAnsi" w:hAnsiTheme="minorHAnsi" w:cstheme="minorHAnsi"/>
                <w:szCs w:val="22"/>
              </w:rPr>
              <w:t xml:space="preserve">leisure </w:t>
            </w:r>
            <w:r w:rsidR="00B94EAB" w:rsidRPr="000268E1">
              <w:rPr>
                <w:rFonts w:asciiTheme="minorHAnsi" w:hAnsiTheme="minorHAnsi" w:cstheme="minorHAnsi"/>
                <w:szCs w:val="22"/>
              </w:rPr>
              <w:t>activities around where they live</w:t>
            </w:r>
            <w:r w:rsidR="00E2421E" w:rsidRPr="000268E1">
              <w:rPr>
                <w:rFonts w:asciiTheme="minorHAnsi" w:hAnsiTheme="minorHAnsi" w:cstheme="minorHAnsi"/>
                <w:szCs w:val="22"/>
              </w:rPr>
              <w:t xml:space="preserve"> </w:t>
            </w:r>
          </w:p>
          <w:p w14:paraId="4DAA5668" w14:textId="3055B997" w:rsidR="00DF077A" w:rsidRPr="00375F5A" w:rsidRDefault="00A24174" w:rsidP="00E462B8">
            <w:pPr>
              <w:pStyle w:val="ListParagraph"/>
              <w:numPr>
                <w:ilvl w:val="0"/>
                <w:numId w:val="28"/>
              </w:numPr>
              <w:contextualSpacing w:val="0"/>
              <w:rPr>
                <w:szCs w:val="22"/>
              </w:rPr>
            </w:pPr>
            <w:r w:rsidRPr="000268E1">
              <w:rPr>
                <w:rFonts w:asciiTheme="minorHAnsi" w:hAnsiTheme="minorHAnsi" w:cstheme="minorHAnsi"/>
                <w:szCs w:val="22"/>
                <w:lang w:val="en-US"/>
              </w:rPr>
              <w:t>create the script of an interview with a French teenager or celebrity, using prompt cards to provide information about their daily life, such as family, home, interests and routines</w:t>
            </w:r>
          </w:p>
        </w:tc>
        <w:tc>
          <w:tcPr>
            <w:tcW w:w="0" w:type="pct"/>
          </w:tcPr>
          <w:p w14:paraId="7A1A0E91" w14:textId="2F3EFC00" w:rsidR="00391AAE" w:rsidRPr="00375F5A" w:rsidRDefault="008731C7" w:rsidP="00E462B8">
            <w:pPr>
              <w:tabs>
                <w:tab w:val="left" w:pos="4170"/>
              </w:tabs>
              <w:spacing w:after="80"/>
              <w:rPr>
                <w:rFonts w:eastAsia="DengXian" w:cs="Calibri"/>
                <w:szCs w:val="22"/>
                <w:lang w:eastAsia="zh-CN"/>
              </w:rPr>
            </w:pPr>
            <w:r w:rsidRPr="00375F5A">
              <w:rPr>
                <w:rFonts w:cs="Calibri"/>
                <w:szCs w:val="22"/>
              </w:rPr>
              <w:t xml:space="preserve">Create informative, imaginative and personal texts </w:t>
            </w:r>
            <w:r w:rsidR="004C2AC0">
              <w:rPr>
                <w:rFonts w:cs="Calibri"/>
                <w:szCs w:val="22"/>
              </w:rPr>
              <w:t>using</w:t>
            </w:r>
            <w:r w:rsidRPr="00375F5A">
              <w:rPr>
                <w:rFonts w:cs="Calibri"/>
                <w:szCs w:val="22"/>
              </w:rPr>
              <w:t xml:space="preserve"> linguistic features and textual conventions appropriate to context, purpose and audience</w:t>
            </w:r>
          </w:p>
          <w:p w14:paraId="69E0035A" w14:textId="68057071" w:rsidR="008731C7" w:rsidRPr="00375F5A" w:rsidRDefault="008731C7" w:rsidP="00E462B8">
            <w:pPr>
              <w:rPr>
                <w:szCs w:val="22"/>
              </w:rPr>
            </w:pPr>
            <w:r w:rsidRPr="00375F5A">
              <w:rPr>
                <w:rFonts w:eastAsia="DengXian" w:cs="Calibri"/>
                <w:szCs w:val="22"/>
                <w:lang w:eastAsia="zh-CN"/>
              </w:rPr>
              <w:t>For example:</w:t>
            </w:r>
          </w:p>
          <w:p w14:paraId="05110BE9" w14:textId="40DF4BF0" w:rsidR="004E3948" w:rsidRPr="00375F5A" w:rsidRDefault="004E3948" w:rsidP="00E462B8">
            <w:pPr>
              <w:pStyle w:val="ListParagraph"/>
              <w:numPr>
                <w:ilvl w:val="0"/>
                <w:numId w:val="2"/>
              </w:numPr>
              <w:rPr>
                <w:szCs w:val="22"/>
              </w:rPr>
            </w:pPr>
            <w:r w:rsidRPr="00375F5A">
              <w:rPr>
                <w:szCs w:val="22"/>
              </w:rPr>
              <w:t>design a tourist brochure</w:t>
            </w:r>
            <w:r w:rsidR="000268E1" w:rsidRPr="00375F5A">
              <w:rPr>
                <w:szCs w:val="22"/>
              </w:rPr>
              <w:t xml:space="preserve"> to promote travel to French</w:t>
            </w:r>
            <w:r w:rsidR="000268E1">
              <w:rPr>
                <w:szCs w:val="22"/>
              </w:rPr>
              <w:noBreakHyphen/>
            </w:r>
            <w:r w:rsidR="000268E1" w:rsidRPr="00375F5A">
              <w:rPr>
                <w:szCs w:val="22"/>
              </w:rPr>
              <w:t>speaking countries</w:t>
            </w:r>
            <w:r w:rsidRPr="00375F5A">
              <w:rPr>
                <w:szCs w:val="22"/>
              </w:rPr>
              <w:t xml:space="preserve">, such as </w:t>
            </w:r>
            <w:r w:rsidRPr="00375F5A">
              <w:rPr>
                <w:i/>
                <w:iCs/>
                <w:szCs w:val="22"/>
              </w:rPr>
              <w:t>Bienvenue au Canada/</w:t>
            </w:r>
            <w:proofErr w:type="spellStart"/>
            <w:r w:rsidRPr="00375F5A">
              <w:rPr>
                <w:i/>
                <w:iCs/>
                <w:szCs w:val="22"/>
              </w:rPr>
              <w:t>en</w:t>
            </w:r>
            <w:proofErr w:type="spellEnd"/>
            <w:r w:rsidRPr="00375F5A">
              <w:rPr>
                <w:i/>
                <w:iCs/>
                <w:szCs w:val="22"/>
              </w:rPr>
              <w:t xml:space="preserve"> </w:t>
            </w:r>
            <w:proofErr w:type="gramStart"/>
            <w:r w:rsidR="00E30B2D" w:rsidRPr="00375F5A">
              <w:rPr>
                <w:i/>
                <w:iCs/>
                <w:szCs w:val="22"/>
              </w:rPr>
              <w:t>Belgique !</w:t>
            </w:r>
            <w:proofErr w:type="gramEnd"/>
            <w:r w:rsidR="00BC38AD" w:rsidRPr="00375F5A">
              <w:rPr>
                <w:szCs w:val="22"/>
              </w:rPr>
              <w:t xml:space="preserve"> or</w:t>
            </w:r>
            <w:r w:rsidRPr="00375F5A">
              <w:rPr>
                <w:i/>
                <w:iCs/>
                <w:szCs w:val="22"/>
              </w:rPr>
              <w:t xml:space="preserve"> </w:t>
            </w:r>
            <w:proofErr w:type="spellStart"/>
            <w:r w:rsidRPr="00375F5A">
              <w:rPr>
                <w:i/>
                <w:iCs/>
                <w:szCs w:val="22"/>
              </w:rPr>
              <w:t>Visitez</w:t>
            </w:r>
            <w:proofErr w:type="spellEnd"/>
            <w:r w:rsidRPr="00375F5A">
              <w:rPr>
                <w:i/>
                <w:iCs/>
                <w:szCs w:val="22"/>
              </w:rPr>
              <w:t xml:space="preserve"> la </w:t>
            </w:r>
            <w:proofErr w:type="gramStart"/>
            <w:r w:rsidRPr="00375F5A">
              <w:rPr>
                <w:i/>
                <w:iCs/>
                <w:szCs w:val="22"/>
              </w:rPr>
              <w:t>Réunion !</w:t>
            </w:r>
            <w:proofErr w:type="gramEnd"/>
          </w:p>
          <w:p w14:paraId="21D415CA" w14:textId="1E77909B" w:rsidR="004E3948" w:rsidRPr="00375F5A" w:rsidRDefault="004E3948" w:rsidP="00E462B8">
            <w:pPr>
              <w:pStyle w:val="ListParagraph"/>
              <w:numPr>
                <w:ilvl w:val="0"/>
                <w:numId w:val="2"/>
              </w:numPr>
              <w:rPr>
                <w:szCs w:val="22"/>
              </w:rPr>
            </w:pPr>
            <w:r w:rsidRPr="00375F5A">
              <w:rPr>
                <w:szCs w:val="22"/>
              </w:rPr>
              <w:t xml:space="preserve">create and perform texts that reflect French attitudes, such as eating on time, </w:t>
            </w:r>
            <w:r w:rsidR="00BC38AD" w:rsidRPr="00375F5A">
              <w:rPr>
                <w:szCs w:val="22"/>
              </w:rPr>
              <w:t>using</w:t>
            </w:r>
            <w:r w:rsidRPr="00375F5A">
              <w:rPr>
                <w:szCs w:val="22"/>
              </w:rPr>
              <w:t xml:space="preserve"> aspects of drama and props to enhance spoken performances and storytelling</w:t>
            </w:r>
          </w:p>
          <w:p w14:paraId="1AC1A17C" w14:textId="3C5B3AA7" w:rsidR="004E3948" w:rsidRPr="008D6E6C" w:rsidRDefault="007D450F" w:rsidP="00E462B8">
            <w:pPr>
              <w:pStyle w:val="ListParagraph"/>
              <w:numPr>
                <w:ilvl w:val="0"/>
                <w:numId w:val="2"/>
              </w:numPr>
              <w:rPr>
                <w:strike/>
                <w:szCs w:val="22"/>
              </w:rPr>
            </w:pPr>
            <w:r w:rsidRPr="007D450F">
              <w:rPr>
                <w:szCs w:val="22"/>
              </w:rPr>
              <w:t>resea</w:t>
            </w:r>
            <w:r w:rsidR="006E22AE">
              <w:rPr>
                <w:szCs w:val="22"/>
              </w:rPr>
              <w:t>r</w:t>
            </w:r>
            <w:r w:rsidRPr="007D450F">
              <w:rPr>
                <w:szCs w:val="22"/>
              </w:rPr>
              <w:t xml:space="preserve">ch and create a poster with information about </w:t>
            </w:r>
            <w:r w:rsidRPr="007D450F">
              <w:rPr>
                <w:i/>
                <w:iCs/>
                <w:szCs w:val="22"/>
              </w:rPr>
              <w:t xml:space="preserve">les </w:t>
            </w:r>
            <w:proofErr w:type="gramStart"/>
            <w:r w:rsidRPr="007D450F">
              <w:rPr>
                <w:i/>
                <w:iCs/>
                <w:szCs w:val="22"/>
              </w:rPr>
              <w:t>pays</w:t>
            </w:r>
            <w:proofErr w:type="gramEnd"/>
            <w:r w:rsidRPr="007D450F">
              <w:rPr>
                <w:i/>
                <w:iCs/>
                <w:szCs w:val="22"/>
              </w:rPr>
              <w:t xml:space="preserve"> francophones</w:t>
            </w:r>
            <w:r w:rsidRPr="007D450F">
              <w:rPr>
                <w:szCs w:val="22"/>
              </w:rPr>
              <w:t xml:space="preserve"> and </w:t>
            </w:r>
            <w:r w:rsidRPr="007D450F">
              <w:rPr>
                <w:i/>
                <w:iCs/>
                <w:szCs w:val="22"/>
              </w:rPr>
              <w:t xml:space="preserve">la </w:t>
            </w:r>
            <w:proofErr w:type="spellStart"/>
            <w:r w:rsidRPr="007D450F">
              <w:rPr>
                <w:i/>
                <w:iCs/>
                <w:szCs w:val="22"/>
              </w:rPr>
              <w:t>francophonie</w:t>
            </w:r>
            <w:proofErr w:type="spellEnd"/>
            <w:r w:rsidRPr="007D450F">
              <w:rPr>
                <w:szCs w:val="22"/>
              </w:rPr>
              <w:t xml:space="preserve">, </w:t>
            </w:r>
            <w:r w:rsidR="000268E1">
              <w:rPr>
                <w:szCs w:val="22"/>
              </w:rPr>
              <w:t>for instance</w:t>
            </w:r>
            <w:r w:rsidRPr="007D450F">
              <w:rPr>
                <w:szCs w:val="22"/>
              </w:rPr>
              <w:t xml:space="preserve"> the daily routine of a Francophone person or sporting events in a French-speaking country, such as </w:t>
            </w:r>
            <w:r w:rsidRPr="001E6F7C">
              <w:rPr>
                <w:i/>
                <w:iCs/>
                <w:szCs w:val="22"/>
              </w:rPr>
              <w:lastRenderedPageBreak/>
              <w:t xml:space="preserve">En 2024, pour la </w:t>
            </w:r>
            <w:proofErr w:type="spellStart"/>
            <w:r w:rsidRPr="001E6F7C">
              <w:rPr>
                <w:i/>
                <w:iCs/>
                <w:szCs w:val="22"/>
              </w:rPr>
              <w:t>cérémonie</w:t>
            </w:r>
            <w:proofErr w:type="spellEnd"/>
            <w:r w:rsidRPr="001E6F7C">
              <w:rPr>
                <w:i/>
                <w:iCs/>
                <w:szCs w:val="22"/>
              </w:rPr>
              <w:t xml:space="preserve"> </w:t>
            </w:r>
            <w:proofErr w:type="spellStart"/>
            <w:r w:rsidRPr="001E6F7C">
              <w:rPr>
                <w:i/>
                <w:iCs/>
                <w:szCs w:val="22"/>
              </w:rPr>
              <w:t>d’ouverture</w:t>
            </w:r>
            <w:proofErr w:type="spellEnd"/>
            <w:r w:rsidRPr="001E6F7C">
              <w:rPr>
                <w:i/>
                <w:iCs/>
                <w:szCs w:val="22"/>
              </w:rPr>
              <w:t xml:space="preserve"> des Jeux </w:t>
            </w:r>
            <w:proofErr w:type="spellStart"/>
            <w:r w:rsidRPr="001E6F7C">
              <w:rPr>
                <w:i/>
                <w:iCs/>
                <w:szCs w:val="22"/>
              </w:rPr>
              <w:t>Olympiques</w:t>
            </w:r>
            <w:proofErr w:type="spellEnd"/>
            <w:r w:rsidRPr="001E6F7C">
              <w:rPr>
                <w:i/>
                <w:iCs/>
                <w:szCs w:val="22"/>
              </w:rPr>
              <w:t xml:space="preserve">, Céline Dion a </w:t>
            </w:r>
            <w:proofErr w:type="spellStart"/>
            <w:r w:rsidRPr="001E6F7C">
              <w:rPr>
                <w:i/>
                <w:iCs/>
                <w:szCs w:val="22"/>
              </w:rPr>
              <w:t>chanté</w:t>
            </w:r>
            <w:proofErr w:type="spellEnd"/>
            <w:r w:rsidRPr="001E6F7C">
              <w:rPr>
                <w:i/>
                <w:iCs/>
                <w:szCs w:val="22"/>
              </w:rPr>
              <w:t xml:space="preserve"> à la Tour Eiffel.</w:t>
            </w:r>
          </w:p>
        </w:tc>
        <w:tc>
          <w:tcPr>
            <w:tcW w:w="0" w:type="pct"/>
          </w:tcPr>
          <w:p w14:paraId="06781AE9" w14:textId="7C5347CC" w:rsidR="001C02F2" w:rsidRPr="00375F5A" w:rsidRDefault="008731C7" w:rsidP="00E462B8">
            <w:pPr>
              <w:tabs>
                <w:tab w:val="left" w:pos="4170"/>
              </w:tabs>
              <w:spacing w:after="120"/>
              <w:rPr>
                <w:rFonts w:eastAsia="DengXian" w:cs="Calibri"/>
                <w:szCs w:val="22"/>
                <w:lang w:eastAsia="zh-CN"/>
              </w:rPr>
            </w:pPr>
            <w:r w:rsidRPr="00375F5A">
              <w:rPr>
                <w:rFonts w:cs="Calibri"/>
                <w:szCs w:val="22"/>
              </w:rPr>
              <w:lastRenderedPageBreak/>
              <w:t xml:space="preserve">Create informative, imaginative and personal texts </w:t>
            </w:r>
            <w:r w:rsidR="002B4548">
              <w:rPr>
                <w:rFonts w:cs="Calibri"/>
                <w:szCs w:val="22"/>
              </w:rPr>
              <w:t>using</w:t>
            </w:r>
            <w:r w:rsidRPr="00375F5A">
              <w:rPr>
                <w:rFonts w:cs="Calibri"/>
                <w:szCs w:val="22"/>
              </w:rPr>
              <w:t xml:space="preserve"> linguistic features and textual conventions for a range of </w:t>
            </w:r>
            <w:r w:rsidR="003E16C3" w:rsidRPr="00375F5A">
              <w:rPr>
                <w:rFonts w:cs="Calibri"/>
                <w:szCs w:val="22"/>
              </w:rPr>
              <w:t>contexts</w:t>
            </w:r>
            <w:r w:rsidR="003E16C3">
              <w:rPr>
                <w:rFonts w:cs="Calibri"/>
                <w:szCs w:val="22"/>
              </w:rPr>
              <w:t>,</w:t>
            </w:r>
            <w:r w:rsidR="003E16C3" w:rsidRPr="00375F5A">
              <w:rPr>
                <w:rFonts w:cs="Calibri"/>
                <w:szCs w:val="22"/>
              </w:rPr>
              <w:t xml:space="preserve"> purposes</w:t>
            </w:r>
            <w:r w:rsidRPr="00375F5A">
              <w:rPr>
                <w:rFonts w:cs="Calibri"/>
                <w:szCs w:val="22"/>
              </w:rPr>
              <w:t xml:space="preserve"> and audiences</w:t>
            </w:r>
          </w:p>
          <w:p w14:paraId="11B4BA1A" w14:textId="25AD5A90" w:rsidR="008731C7" w:rsidRPr="00375F5A" w:rsidRDefault="008731C7" w:rsidP="00E462B8">
            <w:pPr>
              <w:tabs>
                <w:tab w:val="left" w:pos="4170"/>
              </w:tabs>
              <w:rPr>
                <w:rFonts w:eastAsia="DengXian" w:cs="Calibri"/>
                <w:szCs w:val="22"/>
                <w:lang w:eastAsia="zh-CN"/>
              </w:rPr>
            </w:pPr>
            <w:r w:rsidRPr="00375F5A">
              <w:rPr>
                <w:rFonts w:eastAsia="DengXian" w:cs="Calibri"/>
                <w:szCs w:val="22"/>
                <w:lang w:eastAsia="zh-CN"/>
              </w:rPr>
              <w:t>For example:</w:t>
            </w:r>
          </w:p>
          <w:p w14:paraId="7AF7D5D3" w14:textId="0611FBC0" w:rsidR="005C7166" w:rsidRPr="005C7166" w:rsidRDefault="005C7166" w:rsidP="00E462B8">
            <w:pPr>
              <w:pStyle w:val="ListParagraph"/>
              <w:numPr>
                <w:ilvl w:val="0"/>
                <w:numId w:val="2"/>
              </w:numPr>
              <w:rPr>
                <w:rFonts w:asciiTheme="minorHAnsi" w:hAnsiTheme="minorHAnsi" w:cstheme="minorHAnsi"/>
                <w:i/>
                <w:iCs/>
                <w:szCs w:val="22"/>
              </w:rPr>
            </w:pPr>
            <w:r w:rsidRPr="005C7166">
              <w:rPr>
                <w:szCs w:val="22"/>
              </w:rPr>
              <w:t xml:space="preserve">make an entry in a diary about </w:t>
            </w:r>
            <w:proofErr w:type="gramStart"/>
            <w:r w:rsidRPr="005C7166">
              <w:rPr>
                <w:szCs w:val="22"/>
              </w:rPr>
              <w:t>future plans</w:t>
            </w:r>
            <w:proofErr w:type="gramEnd"/>
            <w:r w:rsidRPr="005C7166">
              <w:rPr>
                <w:szCs w:val="22"/>
              </w:rPr>
              <w:t xml:space="preserve"> and aspirations, such as </w:t>
            </w:r>
            <w:r w:rsidRPr="005C7166">
              <w:rPr>
                <w:i/>
                <w:iCs/>
                <w:szCs w:val="22"/>
              </w:rPr>
              <w:t xml:space="preserve">Cher journal, </w:t>
            </w:r>
            <w:proofErr w:type="spellStart"/>
            <w:r w:rsidRPr="005C7166">
              <w:rPr>
                <w:i/>
                <w:iCs/>
                <w:szCs w:val="22"/>
              </w:rPr>
              <w:t>c’est</w:t>
            </w:r>
            <w:proofErr w:type="spellEnd"/>
            <w:r w:rsidRPr="005C7166">
              <w:rPr>
                <w:i/>
                <w:iCs/>
                <w:szCs w:val="22"/>
              </w:rPr>
              <w:t xml:space="preserve"> formidable. Pendant les </w:t>
            </w:r>
            <w:proofErr w:type="spellStart"/>
            <w:r w:rsidRPr="005C7166">
              <w:rPr>
                <w:i/>
                <w:iCs/>
                <w:szCs w:val="22"/>
              </w:rPr>
              <w:t>vacances</w:t>
            </w:r>
            <w:proofErr w:type="spellEnd"/>
            <w:r w:rsidRPr="005C7166">
              <w:rPr>
                <w:i/>
                <w:iCs/>
                <w:szCs w:val="22"/>
              </w:rPr>
              <w:t xml:space="preserve"> de Noël, je </w:t>
            </w:r>
            <w:proofErr w:type="spellStart"/>
            <w:r w:rsidRPr="005C7166">
              <w:rPr>
                <w:i/>
                <w:iCs/>
                <w:szCs w:val="22"/>
              </w:rPr>
              <w:t>prendrai</w:t>
            </w:r>
            <w:proofErr w:type="spellEnd"/>
            <w:r w:rsidRPr="005C7166">
              <w:rPr>
                <w:i/>
                <w:iCs/>
                <w:szCs w:val="22"/>
              </w:rPr>
              <w:t xml:space="preserve"> </w:t>
            </w:r>
            <w:proofErr w:type="spellStart"/>
            <w:r w:rsidRPr="005C7166">
              <w:rPr>
                <w:i/>
                <w:iCs/>
                <w:szCs w:val="22"/>
              </w:rPr>
              <w:t>l’avion</w:t>
            </w:r>
            <w:proofErr w:type="spellEnd"/>
            <w:r w:rsidRPr="005C7166">
              <w:rPr>
                <w:i/>
                <w:iCs/>
                <w:szCs w:val="22"/>
              </w:rPr>
              <w:t xml:space="preserve"> pour la Nouvelle-Calédonie et </w:t>
            </w:r>
            <w:proofErr w:type="spellStart"/>
            <w:r w:rsidRPr="005C7166">
              <w:rPr>
                <w:i/>
                <w:iCs/>
                <w:szCs w:val="22"/>
              </w:rPr>
              <w:t>rendrai</w:t>
            </w:r>
            <w:proofErr w:type="spellEnd"/>
            <w:r w:rsidRPr="005C7166">
              <w:rPr>
                <w:i/>
                <w:iCs/>
                <w:szCs w:val="22"/>
              </w:rPr>
              <w:t xml:space="preserve"> </w:t>
            </w:r>
            <w:proofErr w:type="spellStart"/>
            <w:r w:rsidRPr="005C7166">
              <w:rPr>
                <w:i/>
                <w:iCs/>
                <w:szCs w:val="22"/>
              </w:rPr>
              <w:t>visite</w:t>
            </w:r>
            <w:proofErr w:type="spellEnd"/>
            <w:r w:rsidRPr="005C7166">
              <w:rPr>
                <w:i/>
                <w:iCs/>
                <w:szCs w:val="22"/>
              </w:rPr>
              <w:t xml:space="preserve"> à ma famille </w:t>
            </w:r>
            <w:proofErr w:type="spellStart"/>
            <w:r w:rsidRPr="005C7166">
              <w:rPr>
                <w:i/>
                <w:iCs/>
                <w:szCs w:val="22"/>
              </w:rPr>
              <w:t>d’accueil</w:t>
            </w:r>
            <w:proofErr w:type="spellEnd"/>
            <w:r w:rsidR="0098675D">
              <w:rPr>
                <w:i/>
                <w:iCs/>
                <w:szCs w:val="22"/>
              </w:rPr>
              <w:t>.</w:t>
            </w:r>
          </w:p>
          <w:p w14:paraId="787F8FFB" w14:textId="557D1611" w:rsidR="005C7166" w:rsidRPr="005C7166" w:rsidRDefault="005C7166" w:rsidP="00E462B8">
            <w:pPr>
              <w:pStyle w:val="ListParagraph"/>
              <w:numPr>
                <w:ilvl w:val="0"/>
                <w:numId w:val="2"/>
              </w:numPr>
              <w:rPr>
                <w:rStyle w:val="normaltextrun"/>
                <w:strike/>
                <w:szCs w:val="22"/>
              </w:rPr>
            </w:pPr>
            <w:r w:rsidRPr="005C7166">
              <w:rPr>
                <w:rStyle w:val="normaltextrun"/>
                <w:rFonts w:asciiTheme="minorHAnsi" w:hAnsiTheme="minorHAnsi" w:cstheme="minorHAnsi"/>
                <w:szCs w:val="22"/>
                <w:shd w:val="clear" w:color="auto" w:fill="FFFFFF"/>
              </w:rPr>
              <w:t xml:space="preserve">write the story </w:t>
            </w:r>
            <w:r w:rsidR="006E22AE">
              <w:rPr>
                <w:rStyle w:val="normaltextrun"/>
                <w:rFonts w:asciiTheme="minorHAnsi" w:hAnsiTheme="minorHAnsi" w:cstheme="minorHAnsi"/>
                <w:szCs w:val="22"/>
                <w:shd w:val="clear" w:color="auto" w:fill="FFFFFF"/>
              </w:rPr>
              <w:t>o</w:t>
            </w:r>
            <w:r w:rsidR="006E22AE">
              <w:rPr>
                <w:rStyle w:val="normaltextrun"/>
                <w:shd w:val="clear" w:color="auto" w:fill="FFFFFF"/>
              </w:rPr>
              <w:t xml:space="preserve">f </w:t>
            </w:r>
            <w:r w:rsidRPr="005C7166">
              <w:rPr>
                <w:rStyle w:val="normaltextrun"/>
                <w:rFonts w:asciiTheme="minorHAnsi" w:hAnsiTheme="minorHAnsi" w:cstheme="minorHAnsi"/>
                <w:szCs w:val="22"/>
                <w:shd w:val="clear" w:color="auto" w:fill="FFFFFF"/>
              </w:rPr>
              <w:t>a famous French-speaking cartoon character on holiday</w:t>
            </w:r>
          </w:p>
          <w:p w14:paraId="115CD363" w14:textId="1CB92E0E" w:rsidR="008731C7" w:rsidRPr="00375F5A" w:rsidRDefault="005C7166" w:rsidP="00E462B8">
            <w:pPr>
              <w:pStyle w:val="ListParagraph"/>
              <w:numPr>
                <w:ilvl w:val="0"/>
                <w:numId w:val="2"/>
              </w:numPr>
              <w:rPr>
                <w:strike/>
                <w:szCs w:val="22"/>
              </w:rPr>
            </w:pPr>
            <w:r w:rsidRPr="005C7166">
              <w:rPr>
                <w:rStyle w:val="normaltextrun"/>
                <w:rFonts w:asciiTheme="minorHAnsi" w:hAnsiTheme="minorHAnsi" w:cstheme="minorHAnsi"/>
                <w:szCs w:val="22"/>
                <w:shd w:val="clear" w:color="auto" w:fill="FFFFFF"/>
              </w:rPr>
              <w:t>reflect on the benefits of learning French in the senior years of school or partic</w:t>
            </w:r>
            <w:r w:rsidR="006E22AE">
              <w:rPr>
                <w:rStyle w:val="normaltextrun"/>
                <w:rFonts w:asciiTheme="minorHAnsi" w:hAnsiTheme="minorHAnsi" w:cstheme="minorHAnsi"/>
                <w:szCs w:val="22"/>
                <w:shd w:val="clear" w:color="auto" w:fill="FFFFFF"/>
              </w:rPr>
              <w:t>i</w:t>
            </w:r>
            <w:r w:rsidRPr="005C7166">
              <w:rPr>
                <w:rStyle w:val="normaltextrun"/>
                <w:rFonts w:asciiTheme="minorHAnsi" w:hAnsiTheme="minorHAnsi" w:cstheme="minorHAnsi"/>
                <w:szCs w:val="22"/>
                <w:shd w:val="clear" w:color="auto" w:fill="FFFFFF"/>
              </w:rPr>
              <w:t>pating in an exchange programme, and design a poster that promotes the values of learning a language</w:t>
            </w:r>
          </w:p>
        </w:tc>
      </w:tr>
    </w:tbl>
    <w:p w14:paraId="0534B2BE" w14:textId="77777777" w:rsidR="00631027" w:rsidRDefault="00631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color w:val="9F218B" w:themeColor="accent1"/>
          <w:sz w:val="32"/>
        </w:rPr>
      </w:pPr>
      <w:bookmarkStart w:id="13" w:name="_Toc201053578"/>
      <w:r>
        <w:br w:type="page"/>
      </w:r>
    </w:p>
    <w:p w14:paraId="23275BFF" w14:textId="1FE73DA5" w:rsidR="00396FF2" w:rsidRDefault="00BB5EF7" w:rsidP="009C4CB9">
      <w:pPr>
        <w:pStyle w:val="SCSAHeading1"/>
      </w:pPr>
      <w:r>
        <w:lastRenderedPageBreak/>
        <w:t xml:space="preserve">Strand: </w:t>
      </w:r>
      <w:r w:rsidR="000F781B">
        <w:t>Understanding</w:t>
      </w:r>
      <w:r>
        <w:t xml:space="preserve"> </w:t>
      </w:r>
      <w:r w:rsidR="004056A1">
        <w:t>language and culture</w:t>
      </w:r>
      <w:bookmarkEnd w:id="13"/>
    </w:p>
    <w:p w14:paraId="00E79B4E" w14:textId="25989E0C" w:rsidR="00BB5EF7" w:rsidRPr="00BB5EF7" w:rsidRDefault="00BB5EF7" w:rsidP="009C4CB9">
      <w:pPr>
        <w:pStyle w:val="SCSAHeading2"/>
      </w:pPr>
      <w:bookmarkStart w:id="14" w:name="_Toc201053579"/>
      <w:r>
        <w:t xml:space="preserve">Sub-strand: </w:t>
      </w:r>
      <w:r w:rsidR="004056A1">
        <w:t>Understanding s</w:t>
      </w:r>
      <w:r w:rsidR="000F781B">
        <w:t>ystems of language</w:t>
      </w:r>
      <w:bookmarkEnd w:id="14"/>
    </w:p>
    <w:tbl>
      <w:tblPr>
        <w:tblStyle w:val="SCSATable"/>
        <w:tblpPr w:leftFromText="180" w:rightFromText="180" w:vertAnchor="text" w:tblpY="1"/>
        <w:tblOverlap w:val="never"/>
        <w:tblW w:w="5000" w:type="pct"/>
        <w:tblLook w:val="04A0" w:firstRow="1" w:lastRow="0" w:firstColumn="1" w:lastColumn="0" w:noHBand="0" w:noVBand="1"/>
      </w:tblPr>
      <w:tblGrid>
        <w:gridCol w:w="3498"/>
        <w:gridCol w:w="3498"/>
        <w:gridCol w:w="3499"/>
        <w:gridCol w:w="3499"/>
      </w:tblGrid>
      <w:tr w:rsidR="00396FF2" w:rsidRPr="00883456" w14:paraId="46FF56A2" w14:textId="77777777" w:rsidTr="00C65CA4">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800FF42" w14:textId="77777777" w:rsidR="00396FF2" w:rsidRPr="00B9222D" w:rsidRDefault="00396FF2" w:rsidP="00C65CA4">
            <w:r w:rsidRPr="00B9222D">
              <w:t>Year 7</w:t>
            </w:r>
          </w:p>
        </w:tc>
        <w:tc>
          <w:tcPr>
            <w:tcW w:w="1250" w:type="pct"/>
          </w:tcPr>
          <w:p w14:paraId="194D549B" w14:textId="77777777" w:rsidR="00396FF2" w:rsidRPr="00B9222D" w:rsidRDefault="00396FF2" w:rsidP="00C65CA4">
            <w:r w:rsidRPr="00B9222D">
              <w:t>Year 8</w:t>
            </w:r>
          </w:p>
        </w:tc>
        <w:tc>
          <w:tcPr>
            <w:tcW w:w="1250" w:type="pct"/>
          </w:tcPr>
          <w:p w14:paraId="46B378AD" w14:textId="77777777" w:rsidR="00396FF2" w:rsidRPr="00B9222D" w:rsidRDefault="00396FF2" w:rsidP="00C65CA4">
            <w:r w:rsidRPr="00B9222D">
              <w:t>Year 9</w:t>
            </w:r>
          </w:p>
        </w:tc>
        <w:tc>
          <w:tcPr>
            <w:tcW w:w="1250" w:type="pct"/>
          </w:tcPr>
          <w:p w14:paraId="6E2971CA" w14:textId="77777777" w:rsidR="00396FF2" w:rsidRPr="00B9222D" w:rsidRDefault="00396FF2" w:rsidP="00C65CA4">
            <w:r w:rsidRPr="00B9222D">
              <w:t>Year 10</w:t>
            </w:r>
          </w:p>
        </w:tc>
      </w:tr>
      <w:tr w:rsidR="008731C7" w:rsidRPr="00B951F5" w14:paraId="39F5E80B" w14:textId="77777777" w:rsidTr="00C65CA4">
        <w:trPr>
          <w:trHeight w:val="796"/>
        </w:trPr>
        <w:tc>
          <w:tcPr>
            <w:tcW w:w="1250" w:type="pct"/>
          </w:tcPr>
          <w:p w14:paraId="1F0EF39A" w14:textId="23A807BF" w:rsidR="00DF49DF" w:rsidRPr="00375F5A" w:rsidRDefault="008731C7" w:rsidP="00E462B8">
            <w:pPr>
              <w:spacing w:after="120"/>
              <w:rPr>
                <w:rFonts w:cs="Calibri"/>
                <w:szCs w:val="22"/>
              </w:rPr>
            </w:pPr>
            <w:r w:rsidRPr="00375F5A">
              <w:rPr>
                <w:rFonts w:cs="Calibri"/>
                <w:szCs w:val="22"/>
              </w:rPr>
              <w:t xml:space="preserve">Recognise and use </w:t>
            </w:r>
            <w:r w:rsidR="004A3E02">
              <w:rPr>
                <w:rFonts w:cs="Calibri"/>
                <w:szCs w:val="22"/>
              </w:rPr>
              <w:t xml:space="preserve">familiar </w:t>
            </w:r>
            <w:r w:rsidRPr="00375F5A">
              <w:rPr>
                <w:rFonts w:cs="Calibri"/>
                <w:szCs w:val="22"/>
              </w:rPr>
              <w:t>linguistic features of spoken</w:t>
            </w:r>
            <w:r w:rsidR="004A3E02">
              <w:rPr>
                <w:rFonts w:cs="Calibri"/>
                <w:szCs w:val="22"/>
              </w:rPr>
              <w:t> </w:t>
            </w:r>
            <w:r w:rsidR="003E5FB6" w:rsidRPr="00375F5A">
              <w:rPr>
                <w:rFonts w:cs="Calibri"/>
                <w:szCs w:val="22"/>
              </w:rPr>
              <w:t xml:space="preserve">French </w:t>
            </w:r>
          </w:p>
          <w:p w14:paraId="51F60009" w14:textId="5DABB36B" w:rsidR="008731C7" w:rsidRPr="00375F5A" w:rsidRDefault="008731C7" w:rsidP="00E462B8">
            <w:pPr>
              <w:rPr>
                <w:rFonts w:cs="Calibri"/>
                <w:szCs w:val="22"/>
              </w:rPr>
            </w:pPr>
            <w:r w:rsidRPr="00375F5A">
              <w:rPr>
                <w:rFonts w:cs="Calibri"/>
                <w:szCs w:val="22"/>
              </w:rPr>
              <w:t xml:space="preserve">For example: </w:t>
            </w:r>
          </w:p>
          <w:p w14:paraId="6C4311A7" w14:textId="77777777" w:rsidR="00631027" w:rsidRDefault="00631027" w:rsidP="00E462B8">
            <w:pPr>
              <w:pStyle w:val="NormalWeb"/>
              <w:numPr>
                <w:ilvl w:val="0"/>
                <w:numId w:val="29"/>
              </w:numPr>
              <w:rPr>
                <w:rFonts w:ascii="Calibri" w:eastAsia="Calibri" w:hAnsi="Calibri" w:cs="Calibri"/>
                <w:sz w:val="22"/>
                <w:szCs w:val="22"/>
              </w:rPr>
            </w:pPr>
            <w:r w:rsidRPr="00631027">
              <w:rPr>
                <w:rFonts w:ascii="Calibri" w:eastAsia="Calibri" w:hAnsi="Calibri" w:cs="Calibri"/>
                <w:sz w:val="22"/>
                <w:szCs w:val="22"/>
              </w:rPr>
              <w:t>imitate the pronunciation of modelled French words, expressions and phrases</w:t>
            </w:r>
          </w:p>
          <w:p w14:paraId="52CA986D" w14:textId="12E5F6B5" w:rsidR="00F742CB" w:rsidRPr="008D6E6C" w:rsidRDefault="00646778" w:rsidP="00E462B8">
            <w:pPr>
              <w:pStyle w:val="NormalWeb"/>
              <w:numPr>
                <w:ilvl w:val="0"/>
                <w:numId w:val="29"/>
              </w:numPr>
              <w:rPr>
                <w:rFonts w:ascii="Calibri" w:eastAsia="Calibri" w:hAnsi="Calibri" w:cs="Calibri"/>
                <w:sz w:val="22"/>
                <w:szCs w:val="22"/>
              </w:rPr>
            </w:pPr>
            <w:r w:rsidRPr="00375F5A">
              <w:rPr>
                <w:rFonts w:ascii="Calibri" w:eastAsia="Calibri" w:hAnsi="Calibri" w:cs="Calibri"/>
                <w:sz w:val="22"/>
                <w:szCs w:val="22"/>
              </w:rPr>
              <w:t xml:space="preserve">use </w:t>
            </w:r>
            <w:r w:rsidR="008F1A31" w:rsidRPr="008D6E6C">
              <w:rPr>
                <w:rFonts w:ascii="Calibri" w:eastAsia="Calibri" w:hAnsi="Calibri" w:cs="Calibri"/>
                <w:sz w:val="22"/>
                <w:szCs w:val="22"/>
              </w:rPr>
              <w:t>expressions</w:t>
            </w:r>
            <w:r w:rsidR="00AD02E1" w:rsidRPr="00375F5A">
              <w:rPr>
                <w:rFonts w:ascii="Calibri" w:eastAsia="Calibri" w:hAnsi="Calibri" w:cs="Calibri"/>
                <w:sz w:val="22"/>
                <w:szCs w:val="22"/>
              </w:rPr>
              <w:t>,</w:t>
            </w:r>
            <w:r w:rsidRPr="00375F5A">
              <w:rPr>
                <w:rFonts w:ascii="Calibri" w:eastAsia="Calibri" w:hAnsi="Calibri" w:cs="Calibri"/>
                <w:sz w:val="22"/>
                <w:szCs w:val="22"/>
              </w:rPr>
              <w:t xml:space="preserve"> such as</w:t>
            </w:r>
            <w:r w:rsidR="00527F54" w:rsidRPr="00375F5A">
              <w:rPr>
                <w:rFonts w:ascii="Calibri" w:eastAsia="Calibri" w:hAnsi="Calibri" w:cs="Calibri"/>
                <w:sz w:val="22"/>
                <w:szCs w:val="22"/>
              </w:rPr>
              <w:t xml:space="preserve"> in</w:t>
            </w:r>
            <w:r w:rsidRPr="00375F5A">
              <w:rPr>
                <w:rFonts w:ascii="Calibri" w:eastAsia="Calibri" w:hAnsi="Calibri" w:cs="Calibri"/>
                <w:i/>
                <w:iCs/>
                <w:sz w:val="22"/>
                <w:szCs w:val="22"/>
              </w:rPr>
              <w:t xml:space="preserve"> Oh </w:t>
            </w:r>
            <w:proofErr w:type="spellStart"/>
            <w:r w:rsidRPr="00375F5A">
              <w:rPr>
                <w:rFonts w:ascii="Calibri" w:eastAsia="Calibri" w:hAnsi="Calibri" w:cs="Calibri"/>
                <w:i/>
                <w:iCs/>
                <w:sz w:val="22"/>
                <w:szCs w:val="22"/>
              </w:rPr>
              <w:t>là</w:t>
            </w:r>
            <w:proofErr w:type="spellEnd"/>
            <w:r w:rsidRPr="00375F5A">
              <w:rPr>
                <w:rFonts w:ascii="Calibri" w:eastAsia="Calibri" w:hAnsi="Calibri" w:cs="Calibri"/>
                <w:i/>
                <w:iCs/>
                <w:sz w:val="22"/>
                <w:szCs w:val="22"/>
              </w:rPr>
              <w:t xml:space="preserve"> </w:t>
            </w:r>
            <w:proofErr w:type="spellStart"/>
            <w:proofErr w:type="gramStart"/>
            <w:r w:rsidRPr="00375F5A">
              <w:rPr>
                <w:rFonts w:ascii="Calibri" w:eastAsia="Calibri" w:hAnsi="Calibri" w:cs="Calibri"/>
                <w:i/>
                <w:iCs/>
                <w:sz w:val="22"/>
                <w:szCs w:val="22"/>
              </w:rPr>
              <w:t>là</w:t>
            </w:r>
            <w:proofErr w:type="spellEnd"/>
            <w:r w:rsidRPr="00375F5A">
              <w:rPr>
                <w:rFonts w:ascii="Calibri" w:eastAsia="Calibri" w:hAnsi="Calibri" w:cs="Calibri"/>
                <w:i/>
                <w:iCs/>
                <w:sz w:val="22"/>
                <w:szCs w:val="22"/>
              </w:rPr>
              <w:t xml:space="preserve"> !</w:t>
            </w:r>
            <w:proofErr w:type="gramEnd"/>
            <w:r w:rsidR="00F103DC" w:rsidRPr="00375F5A">
              <w:rPr>
                <w:rFonts w:ascii="Calibri" w:eastAsia="Calibri" w:hAnsi="Calibri" w:cs="Calibri"/>
                <w:sz w:val="22"/>
                <w:szCs w:val="22"/>
              </w:rPr>
              <w:t>;</w:t>
            </w:r>
            <w:r w:rsidRPr="00375F5A">
              <w:rPr>
                <w:rFonts w:ascii="Calibri" w:eastAsia="Calibri" w:hAnsi="Calibri" w:cs="Calibri"/>
                <w:i/>
                <w:iCs/>
                <w:sz w:val="22"/>
                <w:szCs w:val="22"/>
              </w:rPr>
              <w:t xml:space="preserve"> </w:t>
            </w:r>
            <w:proofErr w:type="spellStart"/>
            <w:proofErr w:type="gramStart"/>
            <w:r w:rsidRPr="00375F5A">
              <w:rPr>
                <w:rFonts w:ascii="Calibri" w:eastAsia="Calibri" w:hAnsi="Calibri" w:cs="Calibri"/>
                <w:i/>
                <w:iCs/>
                <w:sz w:val="22"/>
                <w:szCs w:val="22"/>
              </w:rPr>
              <w:t>Aïe</w:t>
            </w:r>
            <w:proofErr w:type="spellEnd"/>
            <w:r w:rsidRPr="00375F5A">
              <w:rPr>
                <w:rFonts w:ascii="Calibri" w:eastAsia="Calibri" w:hAnsi="Calibri" w:cs="Calibri"/>
                <w:i/>
                <w:iCs/>
                <w:sz w:val="22"/>
                <w:szCs w:val="22"/>
              </w:rPr>
              <w:t xml:space="preserve"> !</w:t>
            </w:r>
            <w:proofErr w:type="gramEnd"/>
            <w:r w:rsidR="00F103DC" w:rsidRPr="00375F5A">
              <w:rPr>
                <w:rFonts w:ascii="Calibri" w:eastAsia="Calibri" w:hAnsi="Calibri" w:cs="Calibri"/>
                <w:sz w:val="22"/>
                <w:szCs w:val="22"/>
              </w:rPr>
              <w:t>;</w:t>
            </w:r>
            <w:r w:rsidRPr="00375F5A">
              <w:rPr>
                <w:rFonts w:ascii="Calibri" w:eastAsia="Calibri" w:hAnsi="Calibri" w:cs="Calibri"/>
                <w:i/>
                <w:iCs/>
                <w:sz w:val="22"/>
                <w:szCs w:val="22"/>
              </w:rPr>
              <w:t xml:space="preserve"> </w:t>
            </w:r>
            <w:proofErr w:type="spellStart"/>
            <w:r w:rsidRPr="00375F5A">
              <w:rPr>
                <w:rFonts w:ascii="Calibri" w:eastAsia="Calibri" w:hAnsi="Calibri" w:cs="Calibri"/>
                <w:i/>
                <w:iCs/>
                <w:sz w:val="22"/>
                <w:szCs w:val="22"/>
              </w:rPr>
              <w:t>T’as</w:t>
            </w:r>
            <w:proofErr w:type="spellEnd"/>
            <w:r w:rsidRPr="00375F5A">
              <w:rPr>
                <w:rFonts w:ascii="Calibri" w:eastAsia="Calibri" w:hAnsi="Calibri" w:cs="Calibri"/>
                <w:i/>
                <w:iCs/>
                <w:sz w:val="22"/>
                <w:szCs w:val="22"/>
              </w:rPr>
              <w:t xml:space="preserve"> fait </w:t>
            </w:r>
            <w:proofErr w:type="gramStart"/>
            <w:r w:rsidRPr="00375F5A">
              <w:rPr>
                <w:rFonts w:ascii="Calibri" w:eastAsia="Calibri" w:hAnsi="Calibri" w:cs="Calibri"/>
                <w:i/>
                <w:iCs/>
                <w:sz w:val="22"/>
                <w:szCs w:val="22"/>
              </w:rPr>
              <w:t>quoi ?</w:t>
            </w:r>
            <w:proofErr w:type="gramEnd"/>
            <w:r w:rsidR="00AD02E1" w:rsidRPr="00375F5A">
              <w:rPr>
                <w:rFonts w:ascii="Calibri" w:eastAsia="Calibri" w:hAnsi="Calibri" w:cs="Calibri"/>
                <w:sz w:val="22"/>
                <w:szCs w:val="22"/>
              </w:rPr>
              <w:t>,</w:t>
            </w:r>
            <w:r w:rsidRPr="00375F5A">
              <w:rPr>
                <w:rFonts w:ascii="Calibri" w:eastAsia="Calibri" w:hAnsi="Calibri" w:cs="Calibri"/>
                <w:sz w:val="22"/>
                <w:szCs w:val="22"/>
              </w:rPr>
              <w:t xml:space="preserve"> and </w:t>
            </w:r>
            <w:r w:rsidR="00F34900" w:rsidRPr="00375F5A">
              <w:rPr>
                <w:rFonts w:ascii="Calibri" w:eastAsia="Calibri" w:hAnsi="Calibri" w:cs="Calibri"/>
                <w:sz w:val="22"/>
                <w:szCs w:val="22"/>
              </w:rPr>
              <w:t xml:space="preserve">body language </w:t>
            </w:r>
            <w:r w:rsidRPr="00375F5A">
              <w:rPr>
                <w:rFonts w:ascii="Calibri" w:eastAsia="Calibri" w:hAnsi="Calibri" w:cs="Calibri"/>
                <w:sz w:val="22"/>
                <w:szCs w:val="22"/>
              </w:rPr>
              <w:t>to reinforce spoken language</w:t>
            </w:r>
            <w:r w:rsidRPr="00375F5A">
              <w:rPr>
                <w:sz w:val="22"/>
                <w:szCs w:val="22"/>
              </w:rPr>
              <w:t xml:space="preserve"> </w:t>
            </w:r>
          </w:p>
          <w:p w14:paraId="35C420AE" w14:textId="334D6835" w:rsidR="00E57D30" w:rsidRPr="00375F5A" w:rsidRDefault="001164FF" w:rsidP="00E462B8">
            <w:pPr>
              <w:pStyle w:val="NormalWeb"/>
              <w:numPr>
                <w:ilvl w:val="0"/>
                <w:numId w:val="29"/>
              </w:numPr>
              <w:rPr>
                <w:rFonts w:ascii="Calibri" w:eastAsia="Calibri" w:hAnsi="Calibri" w:cs="Calibri"/>
                <w:i/>
                <w:iCs/>
                <w:sz w:val="22"/>
                <w:szCs w:val="22"/>
                <w:lang w:val="fr-FR"/>
              </w:rPr>
            </w:pPr>
            <w:proofErr w:type="gramStart"/>
            <w:r w:rsidRPr="00375F5A">
              <w:rPr>
                <w:rFonts w:ascii="Calibri" w:eastAsia="Calibri" w:hAnsi="Calibri" w:cs="Calibri"/>
                <w:sz w:val="22"/>
                <w:szCs w:val="22"/>
                <w:lang w:val="fr-FR"/>
              </w:rPr>
              <w:t>use</w:t>
            </w:r>
            <w:proofErr w:type="gramEnd"/>
            <w:r w:rsidRPr="00375F5A">
              <w:rPr>
                <w:rFonts w:ascii="Calibri" w:eastAsia="Calibri" w:hAnsi="Calibri" w:cs="Calibri"/>
                <w:sz w:val="22"/>
                <w:szCs w:val="22"/>
                <w:lang w:val="fr-FR"/>
              </w:rPr>
              <w:t xml:space="preserve"> liaison in </w:t>
            </w:r>
            <w:proofErr w:type="spellStart"/>
            <w:r w:rsidRPr="00375F5A">
              <w:rPr>
                <w:rFonts w:ascii="Calibri" w:eastAsia="Calibri" w:hAnsi="Calibri" w:cs="Calibri"/>
                <w:sz w:val="22"/>
                <w:szCs w:val="22"/>
                <w:lang w:val="fr-FR"/>
              </w:rPr>
              <w:t>familiar</w:t>
            </w:r>
            <w:proofErr w:type="spellEnd"/>
            <w:r w:rsidRPr="00375F5A">
              <w:rPr>
                <w:rFonts w:ascii="Calibri" w:eastAsia="Calibri" w:hAnsi="Calibri" w:cs="Calibri"/>
                <w:sz w:val="22"/>
                <w:szCs w:val="22"/>
                <w:lang w:val="fr-FR"/>
              </w:rPr>
              <w:t xml:space="preserve"> </w:t>
            </w:r>
            <w:proofErr w:type="spellStart"/>
            <w:r w:rsidRPr="00375F5A">
              <w:rPr>
                <w:rFonts w:ascii="Calibri" w:eastAsia="Calibri" w:hAnsi="Calibri" w:cs="Calibri"/>
                <w:sz w:val="22"/>
                <w:szCs w:val="22"/>
                <w:lang w:val="fr-FR"/>
              </w:rPr>
              <w:t>contexts</w:t>
            </w:r>
            <w:proofErr w:type="spellEnd"/>
            <w:r w:rsidRPr="00375F5A">
              <w:rPr>
                <w:rFonts w:ascii="Calibri" w:eastAsia="Calibri" w:hAnsi="Calibri" w:cs="Calibri"/>
                <w:sz w:val="22"/>
                <w:szCs w:val="22"/>
                <w:lang w:val="fr-FR"/>
              </w:rPr>
              <w:t xml:space="preserve">, and recognise the </w:t>
            </w:r>
            <w:proofErr w:type="spellStart"/>
            <w:r w:rsidRPr="00375F5A">
              <w:rPr>
                <w:rFonts w:ascii="Calibri" w:eastAsia="Calibri" w:hAnsi="Calibri" w:cs="Calibri"/>
                <w:sz w:val="22"/>
                <w:szCs w:val="22"/>
                <w:lang w:val="fr-FR"/>
              </w:rPr>
              <w:t>difference</w:t>
            </w:r>
            <w:proofErr w:type="spellEnd"/>
            <w:r w:rsidRPr="00375F5A">
              <w:rPr>
                <w:rFonts w:ascii="Calibri" w:eastAsia="Calibri" w:hAnsi="Calibri" w:cs="Calibri"/>
                <w:sz w:val="22"/>
                <w:szCs w:val="22"/>
                <w:lang w:val="fr-FR"/>
              </w:rPr>
              <w:t xml:space="preserve"> </w:t>
            </w:r>
            <w:proofErr w:type="spellStart"/>
            <w:r w:rsidRPr="00375F5A">
              <w:rPr>
                <w:rFonts w:ascii="Calibri" w:eastAsia="Calibri" w:hAnsi="Calibri" w:cs="Calibri"/>
                <w:sz w:val="22"/>
                <w:szCs w:val="22"/>
                <w:lang w:val="fr-FR"/>
              </w:rPr>
              <w:t>between</w:t>
            </w:r>
            <w:proofErr w:type="spellEnd"/>
            <w:r w:rsidRPr="00375F5A">
              <w:rPr>
                <w:rFonts w:ascii="Calibri" w:eastAsia="Calibri" w:hAnsi="Calibri" w:cs="Calibri"/>
                <w:sz w:val="22"/>
                <w:szCs w:val="22"/>
                <w:lang w:val="fr-FR"/>
              </w:rPr>
              <w:t xml:space="preserve"> </w:t>
            </w:r>
            <w:proofErr w:type="spellStart"/>
            <w:r w:rsidRPr="00375F5A">
              <w:rPr>
                <w:rFonts w:ascii="Calibri" w:eastAsia="Calibri" w:hAnsi="Calibri" w:cs="Calibri"/>
                <w:sz w:val="22"/>
                <w:szCs w:val="22"/>
                <w:lang w:val="fr-FR"/>
              </w:rPr>
              <w:t>statements</w:t>
            </w:r>
            <w:proofErr w:type="spellEnd"/>
            <w:r w:rsidRPr="00375F5A">
              <w:rPr>
                <w:rFonts w:ascii="Calibri" w:eastAsia="Calibri" w:hAnsi="Calibri" w:cs="Calibri"/>
                <w:sz w:val="22"/>
                <w:szCs w:val="22"/>
                <w:lang w:val="fr-FR"/>
              </w:rPr>
              <w:t xml:space="preserve">, questions and </w:t>
            </w:r>
            <w:proofErr w:type="spellStart"/>
            <w:r w:rsidRPr="00375F5A">
              <w:rPr>
                <w:rFonts w:ascii="Calibri" w:eastAsia="Calibri" w:hAnsi="Calibri" w:cs="Calibri"/>
                <w:sz w:val="22"/>
                <w:szCs w:val="22"/>
                <w:lang w:val="fr-FR"/>
              </w:rPr>
              <w:t>commands</w:t>
            </w:r>
            <w:proofErr w:type="spellEnd"/>
            <w:r w:rsidRPr="00375F5A">
              <w:rPr>
                <w:rFonts w:ascii="Calibri" w:eastAsia="Calibri" w:hAnsi="Calibri" w:cs="Calibri"/>
                <w:sz w:val="22"/>
                <w:szCs w:val="22"/>
                <w:lang w:val="fr-FR"/>
              </w:rPr>
              <w:t xml:space="preserve">, </w:t>
            </w:r>
            <w:proofErr w:type="spellStart"/>
            <w:r w:rsidRPr="00375F5A">
              <w:rPr>
                <w:rFonts w:ascii="Calibri" w:eastAsia="Calibri" w:hAnsi="Calibri" w:cs="Calibri"/>
                <w:sz w:val="22"/>
                <w:szCs w:val="22"/>
                <w:lang w:val="fr-FR"/>
              </w:rPr>
              <w:t>such</w:t>
            </w:r>
            <w:proofErr w:type="spellEnd"/>
            <w:r w:rsidRPr="00375F5A">
              <w:rPr>
                <w:rFonts w:ascii="Calibri" w:eastAsia="Calibri" w:hAnsi="Calibri" w:cs="Calibri"/>
                <w:sz w:val="22"/>
                <w:szCs w:val="22"/>
                <w:lang w:val="fr-FR"/>
              </w:rPr>
              <w:t xml:space="preserve"> as </w:t>
            </w:r>
            <w:r w:rsidRPr="00375F5A">
              <w:rPr>
                <w:rFonts w:ascii="Calibri" w:eastAsia="Calibri" w:hAnsi="Calibri" w:cs="Calibri"/>
                <w:i/>
                <w:iCs/>
                <w:sz w:val="22"/>
                <w:szCs w:val="22"/>
                <w:lang w:val="fr-FR"/>
              </w:rPr>
              <w:t xml:space="preserve">Vous écoutez la </w:t>
            </w:r>
            <w:r w:rsidR="00956559" w:rsidRPr="00375F5A">
              <w:rPr>
                <w:rFonts w:ascii="Calibri" w:eastAsia="Calibri" w:hAnsi="Calibri" w:cs="Calibri"/>
                <w:i/>
                <w:iCs/>
                <w:sz w:val="22"/>
                <w:szCs w:val="22"/>
                <w:lang w:val="fr-FR"/>
              </w:rPr>
              <w:t>chanson</w:t>
            </w:r>
            <w:proofErr w:type="gramStart"/>
            <w:r w:rsidR="00496E20" w:rsidRPr="00375F5A">
              <w:rPr>
                <w:rFonts w:ascii="Calibri" w:eastAsia="Calibri" w:hAnsi="Calibri" w:cs="Calibri"/>
                <w:sz w:val="22"/>
                <w:szCs w:val="22"/>
                <w:lang w:val="fr-FR"/>
              </w:rPr>
              <w:t>.</w:t>
            </w:r>
            <w:r w:rsidR="00956559" w:rsidRPr="00375F5A">
              <w:rPr>
                <w:rFonts w:ascii="Calibri" w:eastAsia="Calibri" w:hAnsi="Calibri" w:cs="Calibri"/>
                <w:sz w:val="22"/>
                <w:szCs w:val="22"/>
                <w:lang w:val="fr-FR"/>
              </w:rPr>
              <w:t>;</w:t>
            </w:r>
            <w:proofErr w:type="gramEnd"/>
            <w:r w:rsidRPr="00375F5A">
              <w:rPr>
                <w:rFonts w:ascii="Calibri" w:eastAsia="Calibri" w:hAnsi="Calibri" w:cs="Calibri"/>
                <w:i/>
                <w:iCs/>
                <w:sz w:val="22"/>
                <w:szCs w:val="22"/>
                <w:lang w:val="fr-FR"/>
              </w:rPr>
              <w:t xml:space="preserve"> Vous écoutez la chanson ? Écoutez la chanson !</w:t>
            </w:r>
          </w:p>
        </w:tc>
        <w:tc>
          <w:tcPr>
            <w:tcW w:w="1250" w:type="pct"/>
          </w:tcPr>
          <w:p w14:paraId="01C1DCC3" w14:textId="36D7BB5C" w:rsidR="008731C7" w:rsidRPr="00375F5A" w:rsidRDefault="008731C7" w:rsidP="00E462B8">
            <w:pPr>
              <w:spacing w:after="120"/>
              <w:rPr>
                <w:rFonts w:eastAsia="DengXian" w:cs="Calibri"/>
                <w:szCs w:val="22"/>
                <w:lang w:eastAsia="zh-CN"/>
              </w:rPr>
            </w:pPr>
            <w:r w:rsidRPr="00375F5A">
              <w:rPr>
                <w:rFonts w:cs="Calibri"/>
                <w:szCs w:val="22"/>
              </w:rPr>
              <w:t xml:space="preserve">Apply </w:t>
            </w:r>
            <w:r w:rsidR="004A3E02">
              <w:rPr>
                <w:rFonts w:cs="Calibri"/>
                <w:szCs w:val="22"/>
              </w:rPr>
              <w:t xml:space="preserve">familiar </w:t>
            </w:r>
            <w:r w:rsidRPr="00375F5A">
              <w:rPr>
                <w:rFonts w:cs="Calibri"/>
                <w:szCs w:val="22"/>
              </w:rPr>
              <w:t xml:space="preserve">linguistic features of spoken </w:t>
            </w:r>
            <w:r w:rsidR="003E5FB6" w:rsidRPr="00375F5A">
              <w:rPr>
                <w:rFonts w:cs="Calibri"/>
                <w:szCs w:val="22"/>
              </w:rPr>
              <w:t>French</w:t>
            </w:r>
            <w:r w:rsidRPr="00375F5A">
              <w:rPr>
                <w:rFonts w:cs="Calibri"/>
                <w:szCs w:val="22"/>
              </w:rPr>
              <w:t xml:space="preserve"> to interact with developing fluency</w:t>
            </w:r>
          </w:p>
          <w:p w14:paraId="0BE3ECF9" w14:textId="77777777" w:rsidR="008731C7" w:rsidRPr="00375F5A" w:rsidRDefault="008731C7" w:rsidP="00E462B8">
            <w:pPr>
              <w:rPr>
                <w:rFonts w:cs="Calibri"/>
                <w:szCs w:val="22"/>
              </w:rPr>
            </w:pPr>
            <w:r w:rsidRPr="00375F5A">
              <w:rPr>
                <w:rFonts w:cs="Calibri"/>
                <w:szCs w:val="22"/>
              </w:rPr>
              <w:t>For example:</w:t>
            </w:r>
          </w:p>
          <w:p w14:paraId="3072729A" w14:textId="2914ACDC" w:rsidR="00DD18DE" w:rsidRPr="00375F5A" w:rsidRDefault="00DD18DE" w:rsidP="00E462B8">
            <w:pPr>
              <w:pStyle w:val="NormalWeb"/>
              <w:numPr>
                <w:ilvl w:val="0"/>
                <w:numId w:val="30"/>
              </w:numPr>
              <w:rPr>
                <w:rFonts w:ascii="Calibri" w:eastAsia="Calibri" w:hAnsi="Calibri" w:cs="Calibri"/>
                <w:sz w:val="22"/>
                <w:szCs w:val="22"/>
              </w:rPr>
            </w:pPr>
            <w:r w:rsidRPr="00375F5A">
              <w:rPr>
                <w:rFonts w:ascii="Calibri" w:eastAsia="Calibri" w:hAnsi="Calibri" w:cs="Calibri"/>
                <w:sz w:val="22"/>
                <w:szCs w:val="22"/>
              </w:rPr>
              <w:t xml:space="preserve">convey meaning </w:t>
            </w:r>
            <w:r w:rsidR="00AD02E1" w:rsidRPr="00375F5A">
              <w:rPr>
                <w:rFonts w:ascii="Calibri" w:eastAsia="Calibri" w:hAnsi="Calibri" w:cs="Calibri"/>
                <w:sz w:val="22"/>
                <w:szCs w:val="22"/>
              </w:rPr>
              <w:t xml:space="preserve">by </w:t>
            </w:r>
            <w:r w:rsidR="000C45F5" w:rsidRPr="00375F5A">
              <w:rPr>
                <w:rFonts w:ascii="Calibri" w:eastAsia="Calibri" w:hAnsi="Calibri" w:cs="Calibri"/>
                <w:sz w:val="22"/>
                <w:szCs w:val="22"/>
              </w:rPr>
              <w:t>practising correct</w:t>
            </w:r>
            <w:r w:rsidRPr="00375F5A">
              <w:rPr>
                <w:rFonts w:ascii="Calibri" w:eastAsia="Calibri" w:hAnsi="Calibri" w:cs="Calibri"/>
                <w:sz w:val="22"/>
                <w:szCs w:val="22"/>
              </w:rPr>
              <w:t xml:space="preserve"> pitch, stress, intonation</w:t>
            </w:r>
            <w:r w:rsidR="000C45F5" w:rsidRPr="00375F5A">
              <w:rPr>
                <w:rFonts w:ascii="Calibri" w:eastAsia="Calibri" w:hAnsi="Calibri" w:cs="Calibri"/>
                <w:sz w:val="22"/>
                <w:szCs w:val="22"/>
              </w:rPr>
              <w:t xml:space="preserve"> and</w:t>
            </w:r>
            <w:r w:rsidRPr="00375F5A">
              <w:rPr>
                <w:rFonts w:ascii="Calibri" w:eastAsia="Calibri" w:hAnsi="Calibri" w:cs="Calibri"/>
                <w:sz w:val="22"/>
                <w:szCs w:val="22"/>
              </w:rPr>
              <w:t xml:space="preserve"> rhythm </w:t>
            </w:r>
          </w:p>
          <w:p w14:paraId="11438213" w14:textId="701C4FA7" w:rsidR="00B91181" w:rsidRPr="00375F5A" w:rsidRDefault="000C45F5" w:rsidP="00E462B8">
            <w:pPr>
              <w:pStyle w:val="ListParagraph"/>
              <w:numPr>
                <w:ilvl w:val="0"/>
                <w:numId w:val="30"/>
              </w:numPr>
              <w:rPr>
                <w:szCs w:val="22"/>
              </w:rPr>
            </w:pPr>
            <w:r w:rsidRPr="00375F5A">
              <w:rPr>
                <w:rFonts w:eastAsia="Calibri" w:cs="Calibri"/>
                <w:szCs w:val="22"/>
              </w:rPr>
              <w:t xml:space="preserve">practise French intonation to </w:t>
            </w:r>
            <w:r w:rsidR="00B36E43" w:rsidRPr="00375F5A">
              <w:rPr>
                <w:rFonts w:eastAsia="Calibri" w:cs="Calibri"/>
                <w:szCs w:val="22"/>
              </w:rPr>
              <w:t xml:space="preserve">express a variety of feelings, such as </w:t>
            </w:r>
            <w:proofErr w:type="spellStart"/>
            <w:r w:rsidR="00B36E43" w:rsidRPr="00375F5A">
              <w:rPr>
                <w:rFonts w:eastAsia="Calibri" w:cs="Calibri"/>
                <w:i/>
                <w:iCs/>
                <w:szCs w:val="22"/>
              </w:rPr>
              <w:t>C’est</w:t>
            </w:r>
            <w:proofErr w:type="spellEnd"/>
            <w:r w:rsidR="00B36E43" w:rsidRPr="00375F5A">
              <w:rPr>
                <w:rFonts w:eastAsia="Calibri" w:cs="Calibri"/>
                <w:i/>
                <w:iCs/>
                <w:szCs w:val="22"/>
              </w:rPr>
              <w:t xml:space="preserve"> </w:t>
            </w:r>
            <w:proofErr w:type="spellStart"/>
            <w:proofErr w:type="gramStart"/>
            <w:r w:rsidR="00B36E43" w:rsidRPr="00375F5A">
              <w:rPr>
                <w:rFonts w:eastAsia="Calibri" w:cs="Calibri"/>
                <w:i/>
                <w:iCs/>
                <w:szCs w:val="22"/>
              </w:rPr>
              <w:t>nul</w:t>
            </w:r>
            <w:proofErr w:type="spellEnd"/>
            <w:r w:rsidR="00B36E43" w:rsidRPr="00375F5A">
              <w:rPr>
                <w:rFonts w:eastAsia="Calibri" w:cs="Calibri"/>
                <w:i/>
                <w:iCs/>
                <w:szCs w:val="22"/>
              </w:rPr>
              <w:t> !</w:t>
            </w:r>
            <w:proofErr w:type="gramEnd"/>
            <w:r w:rsidR="0098675D">
              <w:rPr>
                <w:rFonts w:eastAsia="Calibri" w:cs="Calibri"/>
                <w:i/>
                <w:iCs/>
                <w:szCs w:val="22"/>
              </w:rPr>
              <w:t>;</w:t>
            </w:r>
            <w:r w:rsidR="00B36E43" w:rsidRPr="00375F5A">
              <w:rPr>
                <w:rFonts w:eastAsia="Calibri" w:cs="Calibri"/>
                <w:i/>
                <w:iCs/>
                <w:szCs w:val="22"/>
              </w:rPr>
              <w:t xml:space="preserve"> </w:t>
            </w:r>
            <w:proofErr w:type="spellStart"/>
            <w:r w:rsidR="00B36E43" w:rsidRPr="00375F5A">
              <w:rPr>
                <w:rFonts w:eastAsia="Calibri" w:cs="Calibri"/>
                <w:i/>
                <w:iCs/>
                <w:szCs w:val="22"/>
              </w:rPr>
              <w:t>Ça</w:t>
            </w:r>
            <w:proofErr w:type="spellEnd"/>
            <w:r w:rsidR="00B36E43" w:rsidRPr="00375F5A">
              <w:rPr>
                <w:rFonts w:eastAsia="Calibri" w:cs="Calibri"/>
                <w:i/>
                <w:iCs/>
                <w:szCs w:val="22"/>
              </w:rPr>
              <w:t xml:space="preserve"> </w:t>
            </w:r>
            <w:proofErr w:type="spellStart"/>
            <w:proofErr w:type="gramStart"/>
            <w:r w:rsidR="00B36E43" w:rsidRPr="00375F5A">
              <w:rPr>
                <w:rFonts w:eastAsia="Calibri" w:cs="Calibri"/>
                <w:i/>
                <w:iCs/>
                <w:szCs w:val="22"/>
              </w:rPr>
              <w:t>suffit</w:t>
            </w:r>
            <w:proofErr w:type="spellEnd"/>
            <w:r w:rsidR="00B36E43" w:rsidRPr="00375F5A">
              <w:rPr>
                <w:rFonts w:eastAsia="Calibri" w:cs="Calibri"/>
                <w:i/>
                <w:iCs/>
                <w:szCs w:val="22"/>
              </w:rPr>
              <w:t> !</w:t>
            </w:r>
            <w:proofErr w:type="gramEnd"/>
            <w:r w:rsidR="00527F54" w:rsidRPr="00375F5A">
              <w:rPr>
                <w:rFonts w:eastAsia="Calibri" w:cs="Calibri"/>
                <w:szCs w:val="22"/>
              </w:rPr>
              <w:t>;</w:t>
            </w:r>
            <w:r w:rsidR="00B36E43" w:rsidRPr="00375F5A">
              <w:rPr>
                <w:rFonts w:eastAsia="Calibri" w:cs="Calibri"/>
                <w:i/>
                <w:iCs/>
                <w:szCs w:val="22"/>
              </w:rPr>
              <w:t xml:space="preserve"> Quoi </w:t>
            </w:r>
            <w:proofErr w:type="gramStart"/>
            <w:r w:rsidR="00B36E43" w:rsidRPr="00375F5A">
              <w:rPr>
                <w:rFonts w:eastAsia="Calibri" w:cs="Calibri"/>
                <w:i/>
                <w:iCs/>
                <w:szCs w:val="22"/>
              </w:rPr>
              <w:t>encore ?</w:t>
            </w:r>
            <w:proofErr w:type="gramEnd"/>
            <w:r w:rsidR="00F103DC" w:rsidRPr="00375F5A">
              <w:rPr>
                <w:rFonts w:eastAsia="Calibri" w:cs="Calibri"/>
                <w:szCs w:val="22"/>
              </w:rPr>
              <w:t xml:space="preserve">; </w:t>
            </w:r>
            <w:proofErr w:type="spellStart"/>
            <w:r w:rsidR="00E12AD5" w:rsidRPr="00375F5A">
              <w:rPr>
                <w:rFonts w:eastAsia="Calibri" w:cs="Calibri"/>
                <w:i/>
                <w:iCs/>
                <w:szCs w:val="22"/>
              </w:rPr>
              <w:t>Y’en</w:t>
            </w:r>
            <w:proofErr w:type="spellEnd"/>
            <w:r w:rsidR="00E12AD5" w:rsidRPr="00375F5A">
              <w:rPr>
                <w:rFonts w:eastAsia="Calibri" w:cs="Calibri"/>
                <w:i/>
                <w:iCs/>
                <w:szCs w:val="22"/>
              </w:rPr>
              <w:t xml:space="preserve"> a </w:t>
            </w:r>
            <w:proofErr w:type="spellStart"/>
            <w:proofErr w:type="gramStart"/>
            <w:r w:rsidR="00E12AD5" w:rsidRPr="00375F5A">
              <w:rPr>
                <w:rFonts w:eastAsia="Calibri" w:cs="Calibri"/>
                <w:i/>
                <w:iCs/>
                <w:szCs w:val="22"/>
              </w:rPr>
              <w:t>marre</w:t>
            </w:r>
            <w:proofErr w:type="spellEnd"/>
            <w:r w:rsidR="00AD02E1" w:rsidRPr="00375F5A">
              <w:rPr>
                <w:rFonts w:eastAsia="Calibri" w:cs="Calibri"/>
                <w:i/>
                <w:iCs/>
                <w:szCs w:val="22"/>
              </w:rPr>
              <w:t xml:space="preserve"> </w:t>
            </w:r>
            <w:r w:rsidR="00E12AD5" w:rsidRPr="00375F5A">
              <w:rPr>
                <w:rFonts w:eastAsia="Calibri" w:cs="Calibri"/>
                <w:i/>
                <w:iCs/>
                <w:szCs w:val="22"/>
              </w:rPr>
              <w:t>!</w:t>
            </w:r>
            <w:proofErr w:type="gramEnd"/>
          </w:p>
          <w:p w14:paraId="40267C7E" w14:textId="3C8A0D9D" w:rsidR="00B36E43" w:rsidRPr="00375F5A" w:rsidRDefault="00B36E43" w:rsidP="00E462B8">
            <w:pPr>
              <w:pStyle w:val="ListParagraph"/>
              <w:numPr>
                <w:ilvl w:val="0"/>
                <w:numId w:val="30"/>
              </w:numPr>
              <w:rPr>
                <w:szCs w:val="22"/>
              </w:rPr>
            </w:pPr>
            <w:r w:rsidRPr="00375F5A">
              <w:rPr>
                <w:rFonts w:eastAsia="Calibri" w:cs="Calibri"/>
                <w:szCs w:val="22"/>
              </w:rPr>
              <w:t xml:space="preserve">increase control of liaison in unfamiliar contexts, including no liaison with </w:t>
            </w:r>
            <w:r w:rsidRPr="00375F5A">
              <w:rPr>
                <w:rFonts w:eastAsia="Calibri" w:cs="Calibri"/>
                <w:i/>
                <w:iCs/>
                <w:szCs w:val="22"/>
              </w:rPr>
              <w:t>et</w:t>
            </w:r>
            <w:r w:rsidRPr="00375F5A">
              <w:rPr>
                <w:rFonts w:eastAsia="Calibri" w:cs="Calibri"/>
                <w:szCs w:val="22"/>
              </w:rPr>
              <w:t xml:space="preserve">, and common fillers, interjections and responses, such as </w:t>
            </w:r>
            <w:proofErr w:type="gramStart"/>
            <w:r w:rsidRPr="00375F5A">
              <w:rPr>
                <w:rFonts w:eastAsia="Calibri" w:cs="Calibri"/>
                <w:i/>
                <w:iCs/>
                <w:szCs w:val="22"/>
              </w:rPr>
              <w:t>Hein ?</w:t>
            </w:r>
            <w:proofErr w:type="gramEnd"/>
            <w:r w:rsidRPr="00375F5A">
              <w:rPr>
                <w:rFonts w:eastAsia="Calibri" w:cs="Calibri"/>
                <w:i/>
                <w:iCs/>
                <w:szCs w:val="22"/>
              </w:rPr>
              <w:t xml:space="preserve"> Bon ben</w:t>
            </w:r>
            <w:r w:rsidR="00477BCC" w:rsidRPr="00375F5A">
              <w:rPr>
                <w:rFonts w:eastAsia="Calibri" w:cs="Calibri"/>
                <w:i/>
                <w:iCs/>
                <w:szCs w:val="22"/>
              </w:rPr>
              <w:t> </w:t>
            </w:r>
            <w:proofErr w:type="gramStart"/>
            <w:r w:rsidRPr="00375F5A">
              <w:rPr>
                <w:rFonts w:eastAsia="Calibri" w:cs="Calibri"/>
                <w:i/>
                <w:iCs/>
                <w:szCs w:val="22"/>
              </w:rPr>
              <w:t>...</w:t>
            </w:r>
            <w:r w:rsidR="00AD02E1" w:rsidRPr="00375F5A">
              <w:rPr>
                <w:rFonts w:eastAsia="Calibri" w:cs="Calibri"/>
                <w:i/>
                <w:iCs/>
                <w:szCs w:val="22"/>
              </w:rPr>
              <w:t xml:space="preserve"> </w:t>
            </w:r>
            <w:r w:rsidRPr="00375F5A">
              <w:rPr>
                <w:rFonts w:eastAsia="Calibri" w:cs="Calibri"/>
                <w:szCs w:val="22"/>
              </w:rPr>
              <w:t>;</w:t>
            </w:r>
            <w:proofErr w:type="gramEnd"/>
            <w:r w:rsidRPr="00375F5A">
              <w:rPr>
                <w:rFonts w:eastAsia="Calibri" w:cs="Calibri"/>
                <w:i/>
                <w:iCs/>
                <w:szCs w:val="22"/>
              </w:rPr>
              <w:t xml:space="preserve"> </w:t>
            </w:r>
            <w:proofErr w:type="spellStart"/>
            <w:r w:rsidRPr="00375F5A">
              <w:rPr>
                <w:rFonts w:eastAsia="Calibri" w:cs="Calibri"/>
                <w:i/>
                <w:iCs/>
                <w:szCs w:val="22"/>
              </w:rPr>
              <w:t>N’est-ce</w:t>
            </w:r>
            <w:proofErr w:type="spellEnd"/>
            <w:r w:rsidRPr="00375F5A">
              <w:rPr>
                <w:rFonts w:eastAsia="Calibri" w:cs="Calibri"/>
                <w:i/>
                <w:iCs/>
                <w:szCs w:val="22"/>
              </w:rPr>
              <w:t xml:space="preserve"> </w:t>
            </w:r>
            <w:proofErr w:type="gramStart"/>
            <w:r w:rsidRPr="00375F5A">
              <w:rPr>
                <w:rFonts w:eastAsia="Calibri" w:cs="Calibri"/>
                <w:i/>
                <w:iCs/>
                <w:szCs w:val="22"/>
              </w:rPr>
              <w:t>pas ?</w:t>
            </w:r>
            <w:proofErr w:type="gramEnd"/>
            <w:r w:rsidRPr="00375F5A">
              <w:rPr>
                <w:rFonts w:eastAsia="Calibri" w:cs="Calibri"/>
                <w:i/>
                <w:iCs/>
                <w:szCs w:val="22"/>
              </w:rPr>
              <w:t xml:space="preserve"> </w:t>
            </w:r>
            <w:proofErr w:type="spellStart"/>
            <w:proofErr w:type="gramStart"/>
            <w:r w:rsidRPr="00375F5A">
              <w:rPr>
                <w:rFonts w:eastAsia="Calibri" w:cs="Calibri"/>
                <w:i/>
                <w:iCs/>
                <w:szCs w:val="22"/>
              </w:rPr>
              <w:t>Youpi</w:t>
            </w:r>
            <w:proofErr w:type="spellEnd"/>
            <w:r w:rsidRPr="00375F5A">
              <w:rPr>
                <w:rFonts w:eastAsia="Calibri" w:cs="Calibri"/>
                <w:i/>
                <w:iCs/>
                <w:szCs w:val="22"/>
              </w:rPr>
              <w:t> !</w:t>
            </w:r>
            <w:proofErr w:type="gramEnd"/>
            <w:r w:rsidRPr="00375F5A">
              <w:rPr>
                <w:rFonts w:eastAsia="Calibri" w:cs="Calibri"/>
                <w:szCs w:val="22"/>
              </w:rPr>
              <w:t xml:space="preserve"> </w:t>
            </w:r>
            <w:proofErr w:type="spellStart"/>
            <w:r w:rsidRPr="00375F5A">
              <w:rPr>
                <w:rFonts w:eastAsia="Calibri" w:cs="Calibri"/>
                <w:i/>
                <w:iCs/>
                <w:szCs w:val="22"/>
              </w:rPr>
              <w:t>Ça</w:t>
            </w:r>
            <w:proofErr w:type="spellEnd"/>
            <w:r w:rsidRPr="00375F5A">
              <w:rPr>
                <w:rFonts w:eastAsia="Calibri" w:cs="Calibri"/>
                <w:i/>
                <w:iCs/>
                <w:szCs w:val="22"/>
              </w:rPr>
              <w:t xml:space="preserve"> </w:t>
            </w:r>
            <w:proofErr w:type="spellStart"/>
            <w:proofErr w:type="gramStart"/>
            <w:r w:rsidRPr="00375F5A">
              <w:rPr>
                <w:rFonts w:eastAsia="Calibri" w:cs="Calibri"/>
                <w:i/>
                <w:iCs/>
                <w:szCs w:val="22"/>
              </w:rPr>
              <w:t>alors</w:t>
            </w:r>
            <w:proofErr w:type="spellEnd"/>
            <w:r w:rsidRPr="00375F5A">
              <w:rPr>
                <w:rFonts w:eastAsia="Calibri" w:cs="Calibri"/>
                <w:i/>
                <w:iCs/>
                <w:szCs w:val="22"/>
              </w:rPr>
              <w:t> !</w:t>
            </w:r>
            <w:proofErr w:type="gramEnd"/>
          </w:p>
        </w:tc>
        <w:tc>
          <w:tcPr>
            <w:tcW w:w="1250" w:type="pct"/>
          </w:tcPr>
          <w:p w14:paraId="636034B9" w14:textId="01ABDCEC" w:rsidR="008731C7" w:rsidRPr="00375F5A" w:rsidRDefault="008731C7" w:rsidP="00E462B8">
            <w:pPr>
              <w:spacing w:after="120"/>
              <w:rPr>
                <w:rFonts w:eastAsia="DengXian" w:cs="Calibri"/>
                <w:szCs w:val="22"/>
                <w:lang w:eastAsia="zh-CN"/>
              </w:rPr>
            </w:pPr>
            <w:r w:rsidRPr="00375F5A">
              <w:rPr>
                <w:rFonts w:cs="Calibri"/>
                <w:szCs w:val="22"/>
              </w:rPr>
              <w:t xml:space="preserve">Apply linguistic features of spoken </w:t>
            </w:r>
            <w:r w:rsidR="003E5FB6" w:rsidRPr="00375F5A">
              <w:rPr>
                <w:rFonts w:cs="Calibri"/>
                <w:szCs w:val="22"/>
              </w:rPr>
              <w:t>French</w:t>
            </w:r>
            <w:r w:rsidRPr="00375F5A">
              <w:rPr>
                <w:rFonts w:cs="Calibri"/>
                <w:szCs w:val="22"/>
              </w:rPr>
              <w:t xml:space="preserve"> to interact with </w:t>
            </w:r>
            <w:r w:rsidR="00881A5F">
              <w:rPr>
                <w:rFonts w:cs="Calibri"/>
                <w:szCs w:val="22"/>
              </w:rPr>
              <w:t>increasing</w:t>
            </w:r>
            <w:r w:rsidRPr="00375F5A">
              <w:rPr>
                <w:rFonts w:cs="Calibri"/>
                <w:szCs w:val="22"/>
              </w:rPr>
              <w:t xml:space="preserve"> fluency</w:t>
            </w:r>
          </w:p>
          <w:p w14:paraId="1F471022" w14:textId="77777777" w:rsidR="008731C7" w:rsidRPr="00375F5A" w:rsidRDefault="008731C7" w:rsidP="00E462B8">
            <w:pPr>
              <w:rPr>
                <w:rFonts w:cs="Calibri"/>
                <w:szCs w:val="22"/>
              </w:rPr>
            </w:pPr>
            <w:r w:rsidRPr="00375F5A">
              <w:rPr>
                <w:rFonts w:cs="Calibri"/>
                <w:szCs w:val="22"/>
              </w:rPr>
              <w:t>For example:</w:t>
            </w:r>
          </w:p>
          <w:p w14:paraId="0442A50C" w14:textId="1D90EF25" w:rsidR="006B092A" w:rsidRPr="00375F5A" w:rsidRDefault="006B092A" w:rsidP="00E462B8">
            <w:pPr>
              <w:pStyle w:val="ListParagraph"/>
              <w:numPr>
                <w:ilvl w:val="0"/>
                <w:numId w:val="14"/>
              </w:numPr>
              <w:rPr>
                <w:szCs w:val="22"/>
              </w:rPr>
            </w:pPr>
            <w:r w:rsidRPr="00375F5A">
              <w:rPr>
                <w:szCs w:val="22"/>
              </w:rPr>
              <w:t>use natural pitch, rhythm, stress, pronunciation and intonation</w:t>
            </w:r>
          </w:p>
          <w:p w14:paraId="7C399761" w14:textId="6229B48A" w:rsidR="00B91181" w:rsidRPr="00375F5A" w:rsidRDefault="000C45F5" w:rsidP="00E462B8">
            <w:pPr>
              <w:pStyle w:val="ListParagraph"/>
              <w:numPr>
                <w:ilvl w:val="0"/>
                <w:numId w:val="14"/>
              </w:numPr>
              <w:rPr>
                <w:szCs w:val="22"/>
              </w:rPr>
            </w:pPr>
            <w:r w:rsidRPr="00375F5A">
              <w:rPr>
                <w:szCs w:val="22"/>
              </w:rPr>
              <w:t>recognise</w:t>
            </w:r>
            <w:r w:rsidR="008253F6" w:rsidRPr="00375F5A">
              <w:rPr>
                <w:szCs w:val="22"/>
              </w:rPr>
              <w:t xml:space="preserve"> and use the appropriate level of</w:t>
            </w:r>
            <w:r w:rsidRPr="00375F5A">
              <w:rPr>
                <w:szCs w:val="22"/>
              </w:rPr>
              <w:t xml:space="preserve"> </w:t>
            </w:r>
            <w:r w:rsidR="006B092A" w:rsidRPr="00375F5A">
              <w:rPr>
                <w:szCs w:val="22"/>
              </w:rPr>
              <w:t xml:space="preserve">formality between spoken and written language, such as </w:t>
            </w:r>
            <w:r w:rsidR="006B092A" w:rsidRPr="00375F5A">
              <w:rPr>
                <w:i/>
                <w:iCs/>
                <w:szCs w:val="22"/>
              </w:rPr>
              <w:t xml:space="preserve">on/nous, je </w:t>
            </w:r>
            <w:proofErr w:type="spellStart"/>
            <w:r w:rsidR="006B092A" w:rsidRPr="00375F5A">
              <w:rPr>
                <w:i/>
                <w:iCs/>
                <w:szCs w:val="22"/>
              </w:rPr>
              <w:t>peux</w:t>
            </w:r>
            <w:proofErr w:type="spellEnd"/>
            <w:r w:rsidR="006B092A" w:rsidRPr="00375F5A">
              <w:rPr>
                <w:i/>
                <w:iCs/>
                <w:szCs w:val="22"/>
              </w:rPr>
              <w:t xml:space="preserve"> pas/je ne </w:t>
            </w:r>
            <w:proofErr w:type="spellStart"/>
            <w:r w:rsidR="006B092A" w:rsidRPr="00375F5A">
              <w:rPr>
                <w:i/>
                <w:iCs/>
                <w:szCs w:val="22"/>
              </w:rPr>
              <w:t>peux</w:t>
            </w:r>
            <w:proofErr w:type="spellEnd"/>
            <w:r w:rsidR="006B092A" w:rsidRPr="00375F5A">
              <w:rPr>
                <w:i/>
                <w:iCs/>
                <w:szCs w:val="22"/>
              </w:rPr>
              <w:t xml:space="preserve"> pas</w:t>
            </w:r>
            <w:r w:rsidR="006B092A" w:rsidRPr="00375F5A">
              <w:rPr>
                <w:szCs w:val="22"/>
              </w:rPr>
              <w:t>,</w:t>
            </w:r>
            <w:r w:rsidR="006B092A" w:rsidRPr="00375F5A">
              <w:rPr>
                <w:i/>
                <w:iCs/>
                <w:szCs w:val="22"/>
              </w:rPr>
              <w:t xml:space="preserve"> 'eh ben'/eh bien</w:t>
            </w:r>
            <w:r w:rsidR="006B092A" w:rsidRPr="00375F5A">
              <w:rPr>
                <w:szCs w:val="22"/>
              </w:rPr>
              <w:t>,</w:t>
            </w:r>
            <w:r w:rsidR="006B092A" w:rsidRPr="00375F5A">
              <w:rPr>
                <w:i/>
                <w:iCs/>
                <w:szCs w:val="22"/>
              </w:rPr>
              <w:t xml:space="preserve"> </w:t>
            </w:r>
            <w:proofErr w:type="spellStart"/>
            <w:r w:rsidR="006B092A" w:rsidRPr="00375F5A">
              <w:rPr>
                <w:i/>
                <w:iCs/>
                <w:szCs w:val="22"/>
              </w:rPr>
              <w:t>ouais</w:t>
            </w:r>
            <w:proofErr w:type="spellEnd"/>
            <w:r w:rsidR="006B092A" w:rsidRPr="00375F5A">
              <w:rPr>
                <w:i/>
                <w:iCs/>
                <w:szCs w:val="22"/>
              </w:rPr>
              <w:t>/</w:t>
            </w:r>
            <w:proofErr w:type="spellStart"/>
            <w:r w:rsidR="006B092A" w:rsidRPr="00375F5A">
              <w:rPr>
                <w:i/>
                <w:iCs/>
                <w:szCs w:val="22"/>
              </w:rPr>
              <w:t>oui</w:t>
            </w:r>
            <w:proofErr w:type="spellEnd"/>
            <w:r w:rsidR="006B092A" w:rsidRPr="00375F5A">
              <w:rPr>
                <w:szCs w:val="22"/>
              </w:rPr>
              <w:t xml:space="preserve"> </w:t>
            </w:r>
          </w:p>
          <w:p w14:paraId="6F49DFC6" w14:textId="6C569EAB" w:rsidR="00C03B27" w:rsidRPr="00375F5A" w:rsidRDefault="006B092A" w:rsidP="00E462B8">
            <w:pPr>
              <w:pStyle w:val="ListParagraph"/>
              <w:numPr>
                <w:ilvl w:val="0"/>
                <w:numId w:val="14"/>
              </w:numPr>
              <w:rPr>
                <w:szCs w:val="22"/>
              </w:rPr>
            </w:pPr>
            <w:r w:rsidRPr="00375F5A">
              <w:rPr>
                <w:szCs w:val="22"/>
              </w:rPr>
              <w:t xml:space="preserve">recognise the diversity of spoken forms of French from region to region, such as </w:t>
            </w:r>
            <w:r w:rsidRPr="00375F5A">
              <w:rPr>
                <w:i/>
                <w:iCs/>
                <w:szCs w:val="22"/>
              </w:rPr>
              <w:t>les accents du Midi</w:t>
            </w:r>
            <w:r w:rsidRPr="00375F5A">
              <w:rPr>
                <w:szCs w:val="22"/>
              </w:rPr>
              <w:t>,</w:t>
            </w:r>
            <w:r w:rsidRPr="00375F5A">
              <w:rPr>
                <w:i/>
                <w:iCs/>
                <w:szCs w:val="22"/>
              </w:rPr>
              <w:t xml:space="preserve"> </w:t>
            </w:r>
            <w:proofErr w:type="spellStart"/>
            <w:r w:rsidRPr="00375F5A">
              <w:rPr>
                <w:i/>
                <w:iCs/>
                <w:szCs w:val="22"/>
              </w:rPr>
              <w:t>l’accent</w:t>
            </w:r>
            <w:proofErr w:type="spellEnd"/>
            <w:r w:rsidRPr="00375F5A">
              <w:rPr>
                <w:i/>
                <w:iCs/>
                <w:szCs w:val="22"/>
              </w:rPr>
              <w:t xml:space="preserve"> </w:t>
            </w:r>
            <w:proofErr w:type="spellStart"/>
            <w:r w:rsidRPr="00375F5A">
              <w:rPr>
                <w:i/>
                <w:iCs/>
                <w:szCs w:val="22"/>
              </w:rPr>
              <w:t>parisien</w:t>
            </w:r>
            <w:proofErr w:type="spellEnd"/>
            <w:r w:rsidRPr="00375F5A">
              <w:rPr>
                <w:szCs w:val="22"/>
              </w:rPr>
              <w:t>,</w:t>
            </w:r>
            <w:r w:rsidRPr="00375F5A">
              <w:rPr>
                <w:i/>
                <w:iCs/>
                <w:szCs w:val="22"/>
              </w:rPr>
              <w:t xml:space="preserve"> </w:t>
            </w:r>
            <w:proofErr w:type="spellStart"/>
            <w:r w:rsidRPr="00375F5A">
              <w:rPr>
                <w:i/>
                <w:iCs/>
                <w:szCs w:val="22"/>
              </w:rPr>
              <w:t>toulousain</w:t>
            </w:r>
            <w:proofErr w:type="spellEnd"/>
            <w:r w:rsidR="0087443D" w:rsidRPr="00375F5A">
              <w:rPr>
                <w:i/>
                <w:iCs/>
                <w:szCs w:val="22"/>
              </w:rPr>
              <w:t xml:space="preserve"> </w:t>
            </w:r>
            <w:r w:rsidR="0087443D" w:rsidRPr="00375F5A">
              <w:rPr>
                <w:szCs w:val="22"/>
              </w:rPr>
              <w:t>and</w:t>
            </w:r>
            <w:r w:rsidRPr="00375F5A">
              <w:rPr>
                <w:i/>
                <w:iCs/>
                <w:szCs w:val="22"/>
              </w:rPr>
              <w:t xml:space="preserve"> </w:t>
            </w:r>
            <w:proofErr w:type="spellStart"/>
            <w:r w:rsidRPr="00375F5A">
              <w:rPr>
                <w:i/>
                <w:iCs/>
                <w:szCs w:val="22"/>
              </w:rPr>
              <w:t>picard</w:t>
            </w:r>
            <w:proofErr w:type="spellEnd"/>
            <w:r w:rsidR="0087443D" w:rsidRPr="00375F5A">
              <w:rPr>
                <w:szCs w:val="22"/>
              </w:rPr>
              <w:t>,</w:t>
            </w:r>
            <w:r w:rsidRPr="00375F5A">
              <w:rPr>
                <w:szCs w:val="22"/>
              </w:rPr>
              <w:t xml:space="preserve"> and from country to country</w:t>
            </w:r>
            <w:r w:rsidR="0087443D" w:rsidRPr="00375F5A">
              <w:rPr>
                <w:szCs w:val="22"/>
              </w:rPr>
              <w:t>, such as</w:t>
            </w:r>
            <w:r w:rsidRPr="00375F5A">
              <w:rPr>
                <w:szCs w:val="22"/>
              </w:rPr>
              <w:t xml:space="preserve"> </w:t>
            </w:r>
            <w:r w:rsidRPr="00375F5A">
              <w:rPr>
                <w:i/>
                <w:iCs/>
                <w:szCs w:val="22"/>
              </w:rPr>
              <w:t>le Québecois</w:t>
            </w:r>
            <w:r w:rsidRPr="00375F5A">
              <w:rPr>
                <w:szCs w:val="22"/>
              </w:rPr>
              <w:t>,</w:t>
            </w:r>
            <w:r w:rsidRPr="00375F5A">
              <w:rPr>
                <w:i/>
                <w:iCs/>
                <w:szCs w:val="22"/>
              </w:rPr>
              <w:t xml:space="preserve"> </w:t>
            </w:r>
            <w:r w:rsidR="00C03B27" w:rsidRPr="00375F5A">
              <w:rPr>
                <w:i/>
                <w:iCs/>
                <w:szCs w:val="22"/>
              </w:rPr>
              <w:t xml:space="preserve">les variations francophones </w:t>
            </w:r>
            <w:proofErr w:type="spellStart"/>
            <w:r w:rsidR="00C03B27" w:rsidRPr="00375F5A">
              <w:rPr>
                <w:i/>
                <w:iCs/>
                <w:szCs w:val="22"/>
              </w:rPr>
              <w:t>utilis</w:t>
            </w:r>
            <w:r w:rsidR="00C03B27" w:rsidRPr="00375F5A">
              <w:rPr>
                <w:rFonts w:cs="Calibri"/>
                <w:i/>
                <w:iCs/>
                <w:szCs w:val="22"/>
              </w:rPr>
              <w:t>é</w:t>
            </w:r>
            <w:r w:rsidR="00C03B27" w:rsidRPr="00375F5A">
              <w:rPr>
                <w:i/>
                <w:iCs/>
                <w:szCs w:val="22"/>
              </w:rPr>
              <w:t>es</w:t>
            </w:r>
            <w:proofErr w:type="spellEnd"/>
            <w:r w:rsidR="00C03B27" w:rsidRPr="00375F5A">
              <w:rPr>
                <w:i/>
                <w:iCs/>
                <w:szCs w:val="22"/>
              </w:rPr>
              <w:t xml:space="preserve"> </w:t>
            </w:r>
            <w:proofErr w:type="spellStart"/>
            <w:r w:rsidR="00C03B27" w:rsidRPr="00375F5A">
              <w:rPr>
                <w:i/>
                <w:iCs/>
                <w:szCs w:val="22"/>
              </w:rPr>
              <w:t>en</w:t>
            </w:r>
            <w:proofErr w:type="spellEnd"/>
            <w:r w:rsidR="00C03B27" w:rsidRPr="00375F5A">
              <w:rPr>
                <w:i/>
                <w:iCs/>
                <w:szCs w:val="22"/>
              </w:rPr>
              <w:t xml:space="preserve"> Suisse</w:t>
            </w:r>
            <w:r w:rsidR="00C03B27" w:rsidRPr="00375F5A">
              <w:rPr>
                <w:szCs w:val="22"/>
              </w:rPr>
              <w:t>,</w:t>
            </w:r>
            <w:r w:rsidR="00C03B27" w:rsidRPr="00375F5A">
              <w:rPr>
                <w:i/>
                <w:iCs/>
                <w:szCs w:val="22"/>
              </w:rPr>
              <w:t xml:space="preserve"> </w:t>
            </w:r>
            <w:r w:rsidR="006E22AE">
              <w:rPr>
                <w:i/>
                <w:iCs/>
                <w:szCs w:val="22"/>
              </w:rPr>
              <w:t xml:space="preserve">la </w:t>
            </w:r>
            <w:r w:rsidR="00C03B27" w:rsidRPr="00375F5A">
              <w:rPr>
                <w:i/>
                <w:iCs/>
                <w:szCs w:val="22"/>
              </w:rPr>
              <w:t>Belgique et dans les DOM-TOM …</w:t>
            </w:r>
          </w:p>
          <w:p w14:paraId="1F82B9FA" w14:textId="1A7990B5" w:rsidR="006B092A" w:rsidRPr="00375F5A" w:rsidRDefault="006B092A" w:rsidP="00E462B8">
            <w:pPr>
              <w:pStyle w:val="ListParagraph"/>
              <w:numPr>
                <w:ilvl w:val="0"/>
                <w:numId w:val="2"/>
              </w:numPr>
              <w:rPr>
                <w:szCs w:val="22"/>
              </w:rPr>
            </w:pPr>
            <w:r w:rsidRPr="00375F5A">
              <w:rPr>
                <w:szCs w:val="22"/>
              </w:rPr>
              <w:lastRenderedPageBreak/>
              <w:t xml:space="preserve">apply appropriate pauses and pace of delivery to convey meaning, emphasis, feelings, </w:t>
            </w:r>
            <w:r w:rsidR="0087443D" w:rsidRPr="00375F5A">
              <w:rPr>
                <w:szCs w:val="22"/>
              </w:rPr>
              <w:t xml:space="preserve">and </w:t>
            </w:r>
            <w:r w:rsidRPr="00375F5A">
              <w:rPr>
                <w:szCs w:val="22"/>
              </w:rPr>
              <w:t xml:space="preserve">emotion </w:t>
            </w:r>
            <w:r w:rsidR="0087443D" w:rsidRPr="00375F5A">
              <w:rPr>
                <w:szCs w:val="22"/>
              </w:rPr>
              <w:t xml:space="preserve">to </w:t>
            </w:r>
            <w:r w:rsidRPr="00375F5A">
              <w:rPr>
                <w:szCs w:val="22"/>
              </w:rPr>
              <w:t>create effects in spoken texts</w:t>
            </w:r>
          </w:p>
        </w:tc>
        <w:tc>
          <w:tcPr>
            <w:tcW w:w="1250" w:type="pct"/>
          </w:tcPr>
          <w:p w14:paraId="377E4B35" w14:textId="019B128C" w:rsidR="008731C7" w:rsidRPr="00375F5A" w:rsidRDefault="008731C7" w:rsidP="00E462B8">
            <w:pPr>
              <w:spacing w:after="120"/>
              <w:rPr>
                <w:rFonts w:eastAsia="DengXian" w:cs="Calibri"/>
                <w:szCs w:val="22"/>
                <w:lang w:eastAsia="zh-CN"/>
              </w:rPr>
            </w:pPr>
            <w:r w:rsidRPr="00375F5A">
              <w:rPr>
                <w:rFonts w:cs="Calibri"/>
                <w:szCs w:val="22"/>
              </w:rPr>
              <w:lastRenderedPageBreak/>
              <w:t>Apply</w:t>
            </w:r>
            <w:r w:rsidR="00957462" w:rsidRPr="00375F5A">
              <w:rPr>
                <w:rFonts w:cs="Calibri"/>
                <w:szCs w:val="22"/>
              </w:rPr>
              <w:t xml:space="preserve"> </w:t>
            </w:r>
            <w:r w:rsidR="004A3E02">
              <w:rPr>
                <w:rFonts w:cs="Calibri"/>
                <w:szCs w:val="22"/>
              </w:rPr>
              <w:t xml:space="preserve">a range of </w:t>
            </w:r>
            <w:r w:rsidR="00957462" w:rsidRPr="00375F5A">
              <w:rPr>
                <w:rFonts w:cs="Calibri"/>
                <w:szCs w:val="22"/>
              </w:rPr>
              <w:t>linguistic</w:t>
            </w:r>
            <w:r w:rsidRPr="00375F5A">
              <w:rPr>
                <w:rFonts w:cs="Calibri"/>
                <w:szCs w:val="22"/>
              </w:rPr>
              <w:t xml:space="preserve"> features of spoken </w:t>
            </w:r>
            <w:r w:rsidR="003E5FB6" w:rsidRPr="00375F5A">
              <w:rPr>
                <w:rFonts w:cs="Calibri"/>
                <w:szCs w:val="22"/>
              </w:rPr>
              <w:t>French</w:t>
            </w:r>
            <w:r w:rsidRPr="00375F5A">
              <w:rPr>
                <w:rFonts w:cs="Calibri"/>
                <w:szCs w:val="22"/>
              </w:rPr>
              <w:t xml:space="preserve"> to </w:t>
            </w:r>
            <w:r w:rsidR="009C2186">
              <w:rPr>
                <w:rFonts w:cs="Calibri"/>
                <w:szCs w:val="22"/>
              </w:rPr>
              <w:t>interact with</w:t>
            </w:r>
            <w:r w:rsidRPr="00375F5A">
              <w:rPr>
                <w:rFonts w:cs="Calibri"/>
                <w:szCs w:val="22"/>
              </w:rPr>
              <w:t xml:space="preserve"> </w:t>
            </w:r>
            <w:r w:rsidR="008140D6">
              <w:rPr>
                <w:rFonts w:cs="Calibri"/>
                <w:szCs w:val="22"/>
              </w:rPr>
              <w:t>increasing</w:t>
            </w:r>
            <w:r w:rsidRPr="00375F5A">
              <w:rPr>
                <w:rFonts w:cs="Calibri"/>
                <w:szCs w:val="22"/>
              </w:rPr>
              <w:t xml:space="preserve"> fluency</w:t>
            </w:r>
          </w:p>
          <w:p w14:paraId="06C0D777" w14:textId="77777777" w:rsidR="008731C7" w:rsidRPr="00375F5A" w:rsidRDefault="008731C7" w:rsidP="00E462B8">
            <w:pPr>
              <w:rPr>
                <w:rFonts w:cs="Calibri"/>
                <w:szCs w:val="22"/>
              </w:rPr>
            </w:pPr>
            <w:r w:rsidRPr="00375F5A">
              <w:rPr>
                <w:rFonts w:cs="Calibri"/>
                <w:szCs w:val="22"/>
              </w:rPr>
              <w:t>For example:</w:t>
            </w:r>
          </w:p>
          <w:p w14:paraId="22D358DB" w14:textId="44B13091" w:rsidR="00CB5CC1" w:rsidRPr="00375F5A" w:rsidRDefault="00E101E2" w:rsidP="00E462B8">
            <w:pPr>
              <w:pStyle w:val="ListParagraph"/>
              <w:numPr>
                <w:ilvl w:val="0"/>
                <w:numId w:val="15"/>
              </w:numPr>
              <w:rPr>
                <w:rFonts w:cs="Calibri"/>
                <w:szCs w:val="22"/>
              </w:rPr>
            </w:pPr>
            <w:r w:rsidRPr="00375F5A">
              <w:rPr>
                <w:rFonts w:cs="Calibri"/>
                <w:szCs w:val="22"/>
              </w:rPr>
              <w:t>use natural pitch, rhythm, stress, pronunciation and intonation to interact for specific purpose</w:t>
            </w:r>
            <w:r w:rsidR="0087443D" w:rsidRPr="00375F5A">
              <w:rPr>
                <w:rFonts w:cs="Calibri"/>
                <w:szCs w:val="22"/>
              </w:rPr>
              <w:t>s</w:t>
            </w:r>
            <w:r w:rsidRPr="00375F5A">
              <w:rPr>
                <w:rFonts w:cs="Calibri"/>
                <w:szCs w:val="22"/>
              </w:rPr>
              <w:t>, audience</w:t>
            </w:r>
            <w:r w:rsidR="0087443D" w:rsidRPr="00375F5A">
              <w:rPr>
                <w:rFonts w:cs="Calibri"/>
                <w:szCs w:val="22"/>
              </w:rPr>
              <w:t>s</w:t>
            </w:r>
            <w:r w:rsidRPr="00375F5A">
              <w:rPr>
                <w:rFonts w:cs="Calibri"/>
                <w:szCs w:val="22"/>
              </w:rPr>
              <w:t xml:space="preserve"> and context</w:t>
            </w:r>
            <w:r w:rsidR="0087443D" w:rsidRPr="00375F5A">
              <w:rPr>
                <w:rFonts w:cs="Calibri"/>
                <w:szCs w:val="22"/>
              </w:rPr>
              <w:t>s</w:t>
            </w:r>
          </w:p>
          <w:p w14:paraId="3E145A4A" w14:textId="3AB84E59" w:rsidR="005C7166" w:rsidRPr="005C7166" w:rsidRDefault="005C7166" w:rsidP="00E462B8">
            <w:pPr>
              <w:pStyle w:val="ListParagraph"/>
              <w:numPr>
                <w:ilvl w:val="0"/>
                <w:numId w:val="2"/>
              </w:numPr>
              <w:rPr>
                <w:szCs w:val="22"/>
                <w:lang w:val="fr-FR"/>
              </w:rPr>
            </w:pPr>
            <w:r w:rsidRPr="005C7166">
              <w:rPr>
                <w:szCs w:val="22"/>
              </w:rPr>
              <w:t xml:space="preserve">identify features, </w:t>
            </w:r>
            <w:r w:rsidR="000268E1">
              <w:rPr>
                <w:szCs w:val="22"/>
              </w:rPr>
              <w:t>for instance</w:t>
            </w:r>
            <w:r w:rsidRPr="005C7166">
              <w:rPr>
                <w:szCs w:val="22"/>
              </w:rPr>
              <w:t xml:space="preserve"> the use of repetition, pauses, interruptions and contractions, including dropping </w:t>
            </w:r>
            <w:r w:rsidRPr="000268E1">
              <w:rPr>
                <w:i/>
                <w:iCs/>
                <w:szCs w:val="22"/>
              </w:rPr>
              <w:t>ne</w:t>
            </w:r>
            <w:r w:rsidRPr="005C7166">
              <w:rPr>
                <w:szCs w:val="22"/>
              </w:rPr>
              <w:t xml:space="preserve"> in negative structures</w:t>
            </w:r>
            <w:r w:rsidR="000268E1" w:rsidRPr="005C7166">
              <w:rPr>
                <w:szCs w:val="22"/>
              </w:rPr>
              <w:t xml:space="preserve"> to enhance meaning and create effects in spoken French</w:t>
            </w:r>
            <w:r w:rsidRPr="005C7166">
              <w:rPr>
                <w:szCs w:val="22"/>
              </w:rPr>
              <w:t xml:space="preserve">, such as </w:t>
            </w:r>
            <w:r w:rsidRPr="005C7166">
              <w:rPr>
                <w:i/>
                <w:iCs/>
                <w:szCs w:val="22"/>
              </w:rPr>
              <w:t xml:space="preserve">Je </w:t>
            </w:r>
            <w:proofErr w:type="spellStart"/>
            <w:r w:rsidRPr="005C7166">
              <w:rPr>
                <w:i/>
                <w:iCs/>
                <w:szCs w:val="22"/>
              </w:rPr>
              <w:t>sais</w:t>
            </w:r>
            <w:proofErr w:type="spellEnd"/>
            <w:r w:rsidRPr="005C7166">
              <w:rPr>
                <w:i/>
                <w:iCs/>
                <w:szCs w:val="22"/>
              </w:rPr>
              <w:t xml:space="preserve"> pas trop</w:t>
            </w:r>
            <w:r w:rsidRPr="005C7166">
              <w:rPr>
                <w:szCs w:val="22"/>
              </w:rPr>
              <w:t xml:space="preserve"> </w:t>
            </w:r>
          </w:p>
          <w:p w14:paraId="75257B3E" w14:textId="18EE00C4" w:rsidR="00E101E2" w:rsidRPr="00375F5A" w:rsidRDefault="005C7166" w:rsidP="00E462B8">
            <w:pPr>
              <w:pStyle w:val="ListParagraph"/>
              <w:numPr>
                <w:ilvl w:val="0"/>
                <w:numId w:val="2"/>
              </w:numPr>
              <w:rPr>
                <w:szCs w:val="22"/>
              </w:rPr>
            </w:pPr>
            <w:r w:rsidRPr="005C7166">
              <w:rPr>
                <w:szCs w:val="22"/>
              </w:rPr>
              <w:t>recognise and respond to challenges associated with clarity and pace in audio texts, such as station or airport announcements, or vocal messages whilst on holiday</w:t>
            </w:r>
          </w:p>
        </w:tc>
      </w:tr>
      <w:tr w:rsidR="008731C7" w:rsidRPr="000605CC" w14:paraId="64CB95B2" w14:textId="77777777" w:rsidTr="00C65CA4">
        <w:trPr>
          <w:trHeight w:val="796"/>
        </w:trPr>
        <w:tc>
          <w:tcPr>
            <w:tcW w:w="1250" w:type="pct"/>
          </w:tcPr>
          <w:p w14:paraId="750DDC1C" w14:textId="1A31F7B2" w:rsidR="008731C7" w:rsidRPr="00375F5A" w:rsidRDefault="008731C7" w:rsidP="00E462B8">
            <w:pPr>
              <w:spacing w:after="120"/>
              <w:rPr>
                <w:rFonts w:cs="Calibri"/>
                <w:szCs w:val="22"/>
              </w:rPr>
            </w:pPr>
            <w:r w:rsidRPr="00375F5A">
              <w:rPr>
                <w:rFonts w:cs="Calibri"/>
                <w:szCs w:val="22"/>
              </w:rPr>
              <w:t>Begin to use</w:t>
            </w:r>
            <w:r w:rsidR="00B90B7B" w:rsidRPr="00375F5A">
              <w:rPr>
                <w:rFonts w:cs="Calibri"/>
                <w:szCs w:val="22"/>
              </w:rPr>
              <w:t xml:space="preserve"> </w:t>
            </w:r>
            <w:r w:rsidRPr="00375F5A">
              <w:rPr>
                <w:rFonts w:cs="Calibri"/>
                <w:szCs w:val="22"/>
              </w:rPr>
              <w:t xml:space="preserve">linguistic features of </w:t>
            </w:r>
            <w:r w:rsidR="001164FF" w:rsidRPr="00375F5A">
              <w:rPr>
                <w:rFonts w:cs="Calibri"/>
                <w:szCs w:val="22"/>
              </w:rPr>
              <w:t>French</w:t>
            </w:r>
            <w:r w:rsidRPr="00375F5A">
              <w:rPr>
                <w:rFonts w:cs="Calibri"/>
                <w:szCs w:val="22"/>
              </w:rPr>
              <w:t xml:space="preserve"> to respond to and create texts </w:t>
            </w:r>
          </w:p>
          <w:p w14:paraId="53814FB9" w14:textId="77777777" w:rsidR="008731C7" w:rsidRPr="00375F5A" w:rsidRDefault="008731C7" w:rsidP="00E462B8">
            <w:pPr>
              <w:rPr>
                <w:rFonts w:cs="Calibri"/>
                <w:szCs w:val="22"/>
              </w:rPr>
            </w:pPr>
            <w:r w:rsidRPr="00375F5A">
              <w:rPr>
                <w:rFonts w:cs="Calibri"/>
                <w:szCs w:val="22"/>
              </w:rPr>
              <w:t>For example:</w:t>
            </w:r>
          </w:p>
          <w:p w14:paraId="7B719E3F" w14:textId="4BA28BCA" w:rsidR="00D54169" w:rsidRPr="00375F5A" w:rsidRDefault="00D54169" w:rsidP="00E462B8">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szCs w:val="22"/>
              </w:rPr>
            </w:pPr>
            <w:r w:rsidRPr="00375F5A">
              <w:rPr>
                <w:rFonts w:asciiTheme="majorHAnsi" w:eastAsia="Calibri" w:hAnsiTheme="majorHAnsi" w:cs="Calibri"/>
                <w:szCs w:val="22"/>
              </w:rPr>
              <w:t xml:space="preserve">use regular </w:t>
            </w:r>
            <w:r w:rsidR="0087443D" w:rsidRPr="00375F5A">
              <w:rPr>
                <w:rFonts w:asciiTheme="majorHAnsi" w:eastAsia="Calibri" w:hAnsiTheme="majorHAnsi" w:cs="Calibri"/>
                <w:szCs w:val="22"/>
              </w:rPr>
              <w:t>-</w:t>
            </w:r>
            <w:r w:rsidRPr="00375F5A">
              <w:rPr>
                <w:rFonts w:asciiTheme="majorHAnsi" w:eastAsia="Calibri" w:hAnsiTheme="majorHAnsi" w:cs="Calibri"/>
                <w:i/>
                <w:iCs/>
                <w:szCs w:val="22"/>
              </w:rPr>
              <w:t>er</w:t>
            </w:r>
            <w:r w:rsidRPr="00375F5A">
              <w:rPr>
                <w:rFonts w:asciiTheme="majorHAnsi" w:eastAsia="Calibri" w:hAnsiTheme="majorHAnsi" w:cs="Calibri"/>
                <w:szCs w:val="22"/>
              </w:rPr>
              <w:t xml:space="preserve"> verbs and irregular conjugations of high-frequency verbs, such as </w:t>
            </w:r>
            <w:proofErr w:type="spellStart"/>
            <w:r w:rsidRPr="00375F5A">
              <w:rPr>
                <w:rFonts w:asciiTheme="majorHAnsi" w:eastAsia="Calibri" w:hAnsiTheme="majorHAnsi" w:cs="Calibri"/>
                <w:i/>
                <w:iCs/>
                <w:szCs w:val="22"/>
              </w:rPr>
              <w:t>être</w:t>
            </w:r>
            <w:proofErr w:type="spellEnd"/>
            <w:r w:rsidRPr="00375F5A">
              <w:rPr>
                <w:rFonts w:asciiTheme="majorHAnsi" w:eastAsia="Calibri" w:hAnsiTheme="majorHAnsi" w:cs="Calibri"/>
                <w:szCs w:val="22"/>
              </w:rPr>
              <w:t>,</w:t>
            </w:r>
            <w:r w:rsidRPr="00375F5A">
              <w:rPr>
                <w:rFonts w:asciiTheme="majorHAnsi" w:eastAsia="Calibri" w:hAnsiTheme="majorHAnsi" w:cs="Calibri"/>
                <w:i/>
                <w:iCs/>
                <w:szCs w:val="22"/>
              </w:rPr>
              <w:t xml:space="preserve"> </w:t>
            </w:r>
            <w:proofErr w:type="spellStart"/>
            <w:r w:rsidRPr="00375F5A">
              <w:rPr>
                <w:rFonts w:asciiTheme="majorHAnsi" w:eastAsia="Calibri" w:hAnsiTheme="majorHAnsi" w:cs="Calibri"/>
                <w:i/>
                <w:iCs/>
                <w:szCs w:val="22"/>
              </w:rPr>
              <w:t>avoir</w:t>
            </w:r>
            <w:proofErr w:type="spellEnd"/>
            <w:r w:rsidRPr="00375F5A">
              <w:rPr>
                <w:rFonts w:asciiTheme="majorHAnsi" w:eastAsia="Calibri" w:hAnsiTheme="majorHAnsi" w:cs="Calibri"/>
                <w:szCs w:val="22"/>
              </w:rPr>
              <w:t xml:space="preserve"> </w:t>
            </w:r>
            <w:r w:rsidR="004444C5" w:rsidRPr="00375F5A">
              <w:rPr>
                <w:rFonts w:asciiTheme="majorHAnsi" w:eastAsia="Calibri" w:hAnsiTheme="majorHAnsi" w:cs="Calibri"/>
                <w:szCs w:val="22"/>
              </w:rPr>
              <w:t xml:space="preserve">and </w:t>
            </w:r>
            <w:proofErr w:type="spellStart"/>
            <w:r w:rsidRPr="00375F5A">
              <w:rPr>
                <w:rFonts w:asciiTheme="majorHAnsi" w:eastAsia="Calibri" w:hAnsiTheme="majorHAnsi" w:cs="Calibri"/>
                <w:i/>
                <w:iCs/>
                <w:szCs w:val="22"/>
              </w:rPr>
              <w:t>aller</w:t>
            </w:r>
            <w:proofErr w:type="spellEnd"/>
            <w:r w:rsidRPr="00375F5A">
              <w:rPr>
                <w:rFonts w:asciiTheme="majorHAnsi" w:eastAsia="Calibri" w:hAnsiTheme="majorHAnsi" w:cs="Calibri"/>
                <w:szCs w:val="22"/>
              </w:rPr>
              <w:t xml:space="preserve"> in the present tense</w:t>
            </w:r>
            <w:r w:rsidR="000268E1">
              <w:rPr>
                <w:rFonts w:asciiTheme="majorHAnsi" w:eastAsia="Calibri" w:hAnsiTheme="majorHAnsi" w:cs="Calibri"/>
                <w:szCs w:val="22"/>
              </w:rPr>
              <w:t>,</w:t>
            </w:r>
            <w:r w:rsidR="00680664" w:rsidRPr="00375F5A">
              <w:rPr>
                <w:rFonts w:asciiTheme="majorHAnsi" w:eastAsia="Calibri" w:hAnsiTheme="majorHAnsi" w:cs="Calibri"/>
                <w:szCs w:val="22"/>
              </w:rPr>
              <w:t xml:space="preserve"> </w:t>
            </w:r>
            <w:r w:rsidR="00651F1A" w:rsidRPr="00375F5A">
              <w:rPr>
                <w:rFonts w:asciiTheme="majorHAnsi" w:eastAsia="Calibri" w:hAnsiTheme="majorHAnsi" w:cs="Calibri"/>
                <w:szCs w:val="22"/>
              </w:rPr>
              <w:t xml:space="preserve">and </w:t>
            </w:r>
            <w:r w:rsidR="00340CC0" w:rsidRPr="00375F5A">
              <w:rPr>
                <w:rFonts w:asciiTheme="majorHAnsi" w:eastAsia="Calibri" w:hAnsiTheme="majorHAnsi" w:cs="Calibri"/>
                <w:szCs w:val="22"/>
              </w:rPr>
              <w:t>notice</w:t>
            </w:r>
            <w:r w:rsidRPr="00375F5A">
              <w:rPr>
                <w:rFonts w:asciiTheme="majorHAnsi" w:eastAsia="Calibri" w:hAnsiTheme="majorHAnsi" w:cs="Calibri"/>
                <w:szCs w:val="22"/>
              </w:rPr>
              <w:t xml:space="preserve"> that </w:t>
            </w:r>
            <w:r w:rsidR="005D7904" w:rsidRPr="00375F5A">
              <w:rPr>
                <w:rFonts w:asciiTheme="majorHAnsi" w:eastAsia="Calibri" w:hAnsiTheme="majorHAnsi" w:cs="Calibri"/>
                <w:szCs w:val="22"/>
              </w:rPr>
              <w:t xml:space="preserve">the </w:t>
            </w:r>
            <w:r w:rsidRPr="00375F5A">
              <w:rPr>
                <w:rFonts w:asciiTheme="majorHAnsi" w:eastAsia="Calibri" w:hAnsiTheme="majorHAnsi" w:cs="Calibri"/>
                <w:szCs w:val="22"/>
              </w:rPr>
              <w:t xml:space="preserve">subject pronouns </w:t>
            </w:r>
            <w:r w:rsidRPr="00375F5A">
              <w:rPr>
                <w:rFonts w:asciiTheme="majorHAnsi" w:eastAsia="Calibri" w:hAnsiTheme="majorHAnsi" w:cs="Calibri"/>
                <w:i/>
                <w:iCs/>
                <w:szCs w:val="22"/>
              </w:rPr>
              <w:t>je</w:t>
            </w:r>
            <w:r w:rsidRPr="00375F5A">
              <w:rPr>
                <w:rFonts w:asciiTheme="majorHAnsi" w:eastAsia="Calibri" w:hAnsiTheme="majorHAnsi" w:cs="Calibri"/>
                <w:szCs w:val="22"/>
              </w:rPr>
              <w:t>,</w:t>
            </w:r>
            <w:r w:rsidRPr="00375F5A">
              <w:rPr>
                <w:rFonts w:asciiTheme="majorHAnsi" w:eastAsia="Calibri" w:hAnsiTheme="majorHAnsi" w:cs="Calibri"/>
                <w:i/>
                <w:iCs/>
                <w:szCs w:val="22"/>
              </w:rPr>
              <w:t xml:space="preserve"> </w:t>
            </w:r>
            <w:proofErr w:type="spellStart"/>
            <w:r w:rsidRPr="00375F5A">
              <w:rPr>
                <w:rFonts w:asciiTheme="majorHAnsi" w:eastAsia="Calibri" w:hAnsiTheme="majorHAnsi" w:cs="Calibri"/>
                <w:i/>
                <w:iCs/>
                <w:szCs w:val="22"/>
              </w:rPr>
              <w:t>tu</w:t>
            </w:r>
            <w:proofErr w:type="spellEnd"/>
            <w:r w:rsidRPr="00375F5A">
              <w:rPr>
                <w:rFonts w:asciiTheme="majorHAnsi" w:eastAsia="Calibri" w:hAnsiTheme="majorHAnsi" w:cs="Calibri"/>
                <w:szCs w:val="22"/>
              </w:rPr>
              <w:t>,</w:t>
            </w:r>
            <w:r w:rsidRPr="00375F5A">
              <w:rPr>
                <w:rFonts w:asciiTheme="majorHAnsi" w:eastAsia="Calibri" w:hAnsiTheme="majorHAnsi" w:cs="Calibri"/>
                <w:i/>
                <w:iCs/>
                <w:szCs w:val="22"/>
              </w:rPr>
              <w:t xml:space="preserve"> il</w:t>
            </w:r>
            <w:r w:rsidRPr="00375F5A">
              <w:rPr>
                <w:rFonts w:asciiTheme="majorHAnsi" w:eastAsia="Calibri" w:hAnsiTheme="majorHAnsi" w:cs="Calibri"/>
                <w:szCs w:val="22"/>
              </w:rPr>
              <w:t>,</w:t>
            </w:r>
            <w:r w:rsidRPr="00375F5A">
              <w:rPr>
                <w:rFonts w:asciiTheme="majorHAnsi" w:eastAsia="Calibri" w:hAnsiTheme="majorHAnsi" w:cs="Calibri"/>
                <w:i/>
                <w:iCs/>
                <w:szCs w:val="22"/>
              </w:rPr>
              <w:t xml:space="preserve"> </w:t>
            </w:r>
            <w:proofErr w:type="spellStart"/>
            <w:r w:rsidRPr="00375F5A">
              <w:rPr>
                <w:rFonts w:asciiTheme="majorHAnsi" w:eastAsia="Calibri" w:hAnsiTheme="majorHAnsi" w:cs="Calibri"/>
                <w:i/>
                <w:iCs/>
                <w:szCs w:val="22"/>
              </w:rPr>
              <w:t>elle</w:t>
            </w:r>
            <w:proofErr w:type="spellEnd"/>
            <w:r w:rsidRPr="00375F5A">
              <w:rPr>
                <w:rFonts w:asciiTheme="majorHAnsi" w:eastAsia="Calibri" w:hAnsiTheme="majorHAnsi" w:cs="Calibri"/>
                <w:szCs w:val="22"/>
              </w:rPr>
              <w:t>,</w:t>
            </w:r>
            <w:r w:rsidRPr="00375F5A">
              <w:rPr>
                <w:rFonts w:asciiTheme="majorHAnsi" w:eastAsia="Calibri" w:hAnsiTheme="majorHAnsi" w:cs="Calibri"/>
                <w:i/>
                <w:iCs/>
                <w:szCs w:val="22"/>
              </w:rPr>
              <w:t xml:space="preserve"> on</w:t>
            </w:r>
            <w:r w:rsidRPr="00375F5A">
              <w:rPr>
                <w:rFonts w:asciiTheme="majorHAnsi" w:eastAsia="Calibri" w:hAnsiTheme="majorHAnsi" w:cs="Calibri"/>
                <w:szCs w:val="22"/>
              </w:rPr>
              <w:t>,</w:t>
            </w:r>
            <w:r w:rsidRPr="00375F5A">
              <w:rPr>
                <w:rFonts w:asciiTheme="majorHAnsi" w:eastAsia="Calibri" w:hAnsiTheme="majorHAnsi" w:cs="Calibri"/>
                <w:i/>
                <w:iCs/>
                <w:szCs w:val="22"/>
              </w:rPr>
              <w:t xml:space="preserve"> nous</w:t>
            </w:r>
            <w:r w:rsidR="005D7904" w:rsidRPr="00375F5A">
              <w:rPr>
                <w:rFonts w:asciiTheme="majorHAnsi" w:eastAsia="Calibri" w:hAnsiTheme="majorHAnsi" w:cs="Calibri"/>
                <w:szCs w:val="22"/>
              </w:rPr>
              <w:t xml:space="preserve"> and</w:t>
            </w:r>
            <w:r w:rsidRPr="00375F5A">
              <w:rPr>
                <w:rFonts w:asciiTheme="majorHAnsi" w:eastAsia="Calibri" w:hAnsiTheme="majorHAnsi" w:cs="Calibri"/>
                <w:i/>
                <w:iCs/>
                <w:szCs w:val="22"/>
              </w:rPr>
              <w:t xml:space="preserve"> vous</w:t>
            </w:r>
            <w:r w:rsidR="004444C5" w:rsidRPr="00375F5A">
              <w:rPr>
                <w:rFonts w:asciiTheme="majorHAnsi" w:eastAsia="Calibri" w:hAnsiTheme="majorHAnsi" w:cs="Calibri"/>
                <w:i/>
                <w:iCs/>
                <w:szCs w:val="22"/>
              </w:rPr>
              <w:t xml:space="preserve"> </w:t>
            </w:r>
            <w:r w:rsidRPr="00375F5A">
              <w:rPr>
                <w:rFonts w:asciiTheme="majorHAnsi" w:eastAsia="Calibri" w:hAnsiTheme="majorHAnsi" w:cs="Calibri"/>
                <w:szCs w:val="22"/>
              </w:rPr>
              <w:t>determine ver</w:t>
            </w:r>
            <w:r w:rsidR="004444C5" w:rsidRPr="00375F5A">
              <w:rPr>
                <w:rFonts w:asciiTheme="majorHAnsi" w:eastAsia="Calibri" w:hAnsiTheme="majorHAnsi" w:cs="Calibri"/>
                <w:szCs w:val="22"/>
              </w:rPr>
              <w:t>b</w:t>
            </w:r>
            <w:r w:rsidR="00680664" w:rsidRPr="00375F5A">
              <w:rPr>
                <w:rFonts w:asciiTheme="majorHAnsi" w:eastAsia="Calibri" w:hAnsiTheme="majorHAnsi" w:cs="Calibri"/>
                <w:szCs w:val="22"/>
              </w:rPr>
              <w:t xml:space="preserve"> </w:t>
            </w:r>
            <w:r w:rsidRPr="00375F5A">
              <w:rPr>
                <w:rFonts w:asciiTheme="majorHAnsi" w:eastAsia="Calibri" w:hAnsiTheme="majorHAnsi" w:cs="Calibri"/>
                <w:szCs w:val="22"/>
              </w:rPr>
              <w:t xml:space="preserve">conjugations </w:t>
            </w:r>
          </w:p>
          <w:p w14:paraId="0D448B6F" w14:textId="77777777" w:rsidR="00631027" w:rsidRPr="00631027" w:rsidRDefault="00631027" w:rsidP="00E462B8">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eastAsia="Calibri" w:hAnsiTheme="majorHAnsi" w:cs="Calibri"/>
                <w:szCs w:val="22"/>
              </w:rPr>
            </w:pPr>
            <w:proofErr w:type="spellStart"/>
            <w:proofErr w:type="gramStart"/>
            <w:r w:rsidRPr="00631027">
              <w:rPr>
                <w:rFonts w:asciiTheme="majorHAnsi" w:eastAsia="Calibri" w:hAnsiTheme="majorHAnsi" w:cs="Calibri"/>
                <w:szCs w:val="22"/>
                <w:lang w:val="fr-FR"/>
              </w:rPr>
              <w:t>begin</w:t>
            </w:r>
            <w:proofErr w:type="spellEnd"/>
            <w:proofErr w:type="gramEnd"/>
            <w:r w:rsidRPr="00631027">
              <w:rPr>
                <w:rFonts w:asciiTheme="majorHAnsi" w:eastAsia="Calibri" w:hAnsiTheme="majorHAnsi" w:cs="Calibri"/>
                <w:szCs w:val="22"/>
                <w:lang w:val="fr-FR"/>
              </w:rPr>
              <w:t xml:space="preserve"> to notice how </w:t>
            </w:r>
            <w:proofErr w:type="spellStart"/>
            <w:r w:rsidRPr="00631027">
              <w:rPr>
                <w:rFonts w:asciiTheme="majorHAnsi" w:eastAsia="Calibri" w:hAnsiTheme="majorHAnsi" w:cs="Calibri"/>
                <w:szCs w:val="22"/>
                <w:lang w:val="fr-FR"/>
              </w:rPr>
              <w:t>gender</w:t>
            </w:r>
            <w:proofErr w:type="spellEnd"/>
            <w:r w:rsidRPr="00631027">
              <w:rPr>
                <w:rFonts w:asciiTheme="majorHAnsi" w:eastAsia="Calibri" w:hAnsiTheme="majorHAnsi" w:cs="Calibri"/>
                <w:szCs w:val="22"/>
                <w:lang w:val="fr-FR"/>
              </w:rPr>
              <w:t xml:space="preserve">, </w:t>
            </w:r>
            <w:proofErr w:type="spellStart"/>
            <w:r w:rsidRPr="00631027">
              <w:rPr>
                <w:rFonts w:asciiTheme="majorHAnsi" w:eastAsia="Calibri" w:hAnsiTheme="majorHAnsi" w:cs="Calibri"/>
                <w:szCs w:val="22"/>
                <w:lang w:val="fr-FR"/>
              </w:rPr>
              <w:t>number</w:t>
            </w:r>
            <w:proofErr w:type="spellEnd"/>
            <w:r w:rsidRPr="00631027">
              <w:rPr>
                <w:rFonts w:asciiTheme="majorHAnsi" w:eastAsia="Calibri" w:hAnsiTheme="majorHAnsi" w:cs="Calibri"/>
                <w:szCs w:val="22"/>
                <w:lang w:val="fr-FR"/>
              </w:rPr>
              <w:t xml:space="preserve"> and size affects </w:t>
            </w:r>
            <w:proofErr w:type="spellStart"/>
            <w:r w:rsidRPr="00631027">
              <w:rPr>
                <w:rFonts w:asciiTheme="majorHAnsi" w:eastAsia="Calibri" w:hAnsiTheme="majorHAnsi" w:cs="Calibri"/>
                <w:szCs w:val="22"/>
                <w:lang w:val="fr-FR"/>
              </w:rPr>
              <w:t>nouns</w:t>
            </w:r>
            <w:proofErr w:type="spellEnd"/>
            <w:r w:rsidRPr="00631027">
              <w:rPr>
                <w:rFonts w:asciiTheme="majorHAnsi" w:eastAsia="Calibri" w:hAnsiTheme="majorHAnsi" w:cs="Calibri"/>
                <w:szCs w:val="22"/>
                <w:lang w:val="fr-FR"/>
              </w:rPr>
              <w:t xml:space="preserve">, articles, adjectives and </w:t>
            </w:r>
            <w:proofErr w:type="spellStart"/>
            <w:r w:rsidRPr="00631027">
              <w:rPr>
                <w:rFonts w:asciiTheme="majorHAnsi" w:eastAsia="Calibri" w:hAnsiTheme="majorHAnsi" w:cs="Calibri"/>
                <w:szCs w:val="22"/>
                <w:lang w:val="fr-FR"/>
              </w:rPr>
              <w:t>verbs</w:t>
            </w:r>
            <w:proofErr w:type="spellEnd"/>
            <w:r w:rsidRPr="00631027">
              <w:rPr>
                <w:rFonts w:asciiTheme="majorHAnsi" w:eastAsia="Calibri" w:hAnsiTheme="majorHAnsi" w:cs="Calibri"/>
                <w:szCs w:val="22"/>
                <w:lang w:val="fr-FR"/>
              </w:rPr>
              <w:t xml:space="preserve">, </w:t>
            </w:r>
            <w:proofErr w:type="spellStart"/>
            <w:r w:rsidRPr="00631027">
              <w:rPr>
                <w:rFonts w:asciiTheme="majorHAnsi" w:eastAsia="Calibri" w:hAnsiTheme="majorHAnsi" w:cs="Calibri"/>
                <w:szCs w:val="22"/>
                <w:lang w:val="fr-FR"/>
              </w:rPr>
              <w:t>such</w:t>
            </w:r>
            <w:proofErr w:type="spellEnd"/>
            <w:r w:rsidRPr="00631027">
              <w:rPr>
                <w:rFonts w:asciiTheme="majorHAnsi" w:eastAsia="Calibri" w:hAnsiTheme="majorHAnsi" w:cs="Calibri"/>
                <w:szCs w:val="22"/>
                <w:lang w:val="fr-FR"/>
              </w:rPr>
              <w:t xml:space="preserve"> as </w:t>
            </w:r>
            <w:r w:rsidRPr="00631027">
              <w:rPr>
                <w:rFonts w:asciiTheme="majorHAnsi" w:eastAsia="Calibri" w:hAnsiTheme="majorHAnsi" w:cs="Calibri"/>
                <w:i/>
                <w:iCs/>
                <w:szCs w:val="22"/>
                <w:lang w:val="fr-FR"/>
              </w:rPr>
              <w:t xml:space="preserve">un élève </w:t>
            </w:r>
            <w:proofErr w:type="gramStart"/>
            <w:r w:rsidRPr="00631027">
              <w:rPr>
                <w:rFonts w:asciiTheme="majorHAnsi" w:eastAsia="Calibri" w:hAnsiTheme="majorHAnsi" w:cs="Calibri"/>
                <w:i/>
                <w:iCs/>
                <w:szCs w:val="22"/>
                <w:lang w:val="fr-FR"/>
              </w:rPr>
              <w:t>intelligent</w:t>
            </w:r>
            <w:r w:rsidRPr="00631027">
              <w:rPr>
                <w:rFonts w:asciiTheme="majorHAnsi" w:eastAsia="Calibri" w:hAnsiTheme="majorHAnsi" w:cs="Calibri"/>
                <w:szCs w:val="22"/>
                <w:lang w:val="fr-FR"/>
              </w:rPr>
              <w:t>;</w:t>
            </w:r>
            <w:proofErr w:type="gramEnd"/>
            <w:r w:rsidRPr="00631027">
              <w:rPr>
                <w:rFonts w:asciiTheme="majorHAnsi" w:eastAsia="Calibri" w:hAnsiTheme="majorHAnsi" w:cs="Calibri"/>
                <w:szCs w:val="22"/>
                <w:lang w:val="fr-FR"/>
              </w:rPr>
              <w:t xml:space="preserve"> </w:t>
            </w:r>
            <w:r w:rsidRPr="00631027">
              <w:rPr>
                <w:rFonts w:asciiTheme="majorHAnsi" w:eastAsia="Calibri" w:hAnsiTheme="majorHAnsi" w:cs="Calibri"/>
                <w:i/>
                <w:iCs/>
                <w:szCs w:val="22"/>
                <w:lang w:val="fr-FR"/>
              </w:rPr>
              <w:t>Il est beau</w:t>
            </w:r>
            <w:proofErr w:type="gramStart"/>
            <w:r w:rsidRPr="00631027">
              <w:rPr>
                <w:rFonts w:asciiTheme="majorHAnsi" w:eastAsia="Calibri" w:hAnsiTheme="majorHAnsi" w:cs="Calibri"/>
                <w:i/>
                <w:iCs/>
                <w:szCs w:val="22"/>
                <w:lang w:val="fr-FR"/>
              </w:rPr>
              <w:t>.;</w:t>
            </w:r>
            <w:proofErr w:type="gramEnd"/>
            <w:r w:rsidRPr="00631027">
              <w:rPr>
                <w:rFonts w:asciiTheme="majorHAnsi" w:eastAsia="Calibri" w:hAnsiTheme="majorHAnsi" w:cs="Calibri"/>
                <w:i/>
                <w:iCs/>
                <w:szCs w:val="22"/>
                <w:lang w:val="fr-FR"/>
              </w:rPr>
              <w:t xml:space="preserve"> Elles sont grandes</w:t>
            </w:r>
            <w:proofErr w:type="gramStart"/>
            <w:r w:rsidRPr="00631027">
              <w:rPr>
                <w:rFonts w:asciiTheme="majorHAnsi" w:eastAsia="Calibri" w:hAnsiTheme="majorHAnsi" w:cs="Calibri"/>
                <w:szCs w:val="22"/>
                <w:lang w:val="fr-FR"/>
              </w:rPr>
              <w:t>.;</w:t>
            </w:r>
            <w:proofErr w:type="gramEnd"/>
            <w:r w:rsidRPr="00631027">
              <w:rPr>
                <w:rFonts w:asciiTheme="majorHAnsi" w:eastAsia="Calibri" w:hAnsiTheme="majorHAnsi" w:cs="Calibri"/>
                <w:szCs w:val="22"/>
                <w:lang w:val="fr-FR"/>
              </w:rPr>
              <w:t xml:space="preserve"> </w:t>
            </w:r>
            <w:r w:rsidRPr="00631027">
              <w:rPr>
                <w:rFonts w:asciiTheme="majorHAnsi" w:eastAsia="Calibri" w:hAnsiTheme="majorHAnsi" w:cs="Calibri"/>
                <w:i/>
                <w:iCs/>
                <w:szCs w:val="22"/>
                <w:lang w:val="fr-FR"/>
              </w:rPr>
              <w:t xml:space="preserve">mon </w:t>
            </w:r>
            <w:proofErr w:type="gramStart"/>
            <w:r w:rsidRPr="00631027">
              <w:rPr>
                <w:rFonts w:asciiTheme="majorHAnsi" w:eastAsia="Calibri" w:hAnsiTheme="majorHAnsi" w:cs="Calibri"/>
                <w:i/>
                <w:iCs/>
                <w:szCs w:val="22"/>
                <w:lang w:val="fr-FR"/>
              </w:rPr>
              <w:t>père;</w:t>
            </w:r>
            <w:proofErr w:type="gramEnd"/>
            <w:r w:rsidRPr="00631027">
              <w:rPr>
                <w:rFonts w:asciiTheme="majorHAnsi" w:eastAsia="Calibri" w:hAnsiTheme="majorHAnsi" w:cs="Calibri"/>
                <w:i/>
                <w:iCs/>
                <w:szCs w:val="22"/>
                <w:lang w:val="fr-FR"/>
              </w:rPr>
              <w:t xml:space="preserve"> sa sœur</w:t>
            </w:r>
          </w:p>
          <w:p w14:paraId="7928BD48" w14:textId="466F4A29" w:rsidR="00D54169" w:rsidRPr="00375F5A" w:rsidRDefault="00990672" w:rsidP="00E462B8">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eastAsia="Calibri" w:hAnsiTheme="majorHAnsi" w:cs="Calibri"/>
                <w:szCs w:val="22"/>
              </w:rPr>
            </w:pPr>
            <w:proofErr w:type="spellStart"/>
            <w:proofErr w:type="gramStart"/>
            <w:r w:rsidRPr="00375F5A">
              <w:rPr>
                <w:rFonts w:cs="Calibri"/>
                <w:szCs w:val="22"/>
                <w:lang w:val="fr-FR"/>
              </w:rPr>
              <w:t>ask</w:t>
            </w:r>
            <w:proofErr w:type="spellEnd"/>
            <w:proofErr w:type="gramEnd"/>
            <w:r w:rsidRPr="00375F5A">
              <w:rPr>
                <w:rFonts w:cs="Calibri"/>
                <w:szCs w:val="22"/>
                <w:lang w:val="fr-FR"/>
              </w:rPr>
              <w:t xml:space="preserve"> questions </w:t>
            </w:r>
            <w:proofErr w:type="spellStart"/>
            <w:r w:rsidRPr="00375F5A">
              <w:rPr>
                <w:rFonts w:cs="Calibri"/>
                <w:szCs w:val="22"/>
                <w:lang w:val="fr-FR"/>
              </w:rPr>
              <w:t>using</w:t>
            </w:r>
            <w:proofErr w:type="spellEnd"/>
            <w:r w:rsidRPr="00375F5A">
              <w:rPr>
                <w:rFonts w:cs="Calibri"/>
                <w:szCs w:val="22"/>
                <w:lang w:val="fr-FR"/>
              </w:rPr>
              <w:t xml:space="preserve"> </w:t>
            </w:r>
            <w:r w:rsidRPr="00375F5A">
              <w:rPr>
                <w:rFonts w:cs="Calibri"/>
                <w:i/>
                <w:iCs/>
                <w:szCs w:val="22"/>
                <w:lang w:val="fr-FR"/>
              </w:rPr>
              <w:t>est-ce que</w:t>
            </w:r>
            <w:r w:rsidRPr="00375F5A">
              <w:rPr>
                <w:rFonts w:cs="Calibri"/>
                <w:szCs w:val="22"/>
                <w:lang w:val="fr-FR"/>
              </w:rPr>
              <w:t>, inversion</w:t>
            </w:r>
            <w:r w:rsidR="00123672" w:rsidRPr="00375F5A">
              <w:rPr>
                <w:rFonts w:cs="Calibri"/>
                <w:szCs w:val="22"/>
                <w:lang w:val="fr-FR"/>
              </w:rPr>
              <w:t xml:space="preserve"> </w:t>
            </w:r>
            <w:r w:rsidRPr="00375F5A">
              <w:rPr>
                <w:rFonts w:cs="Calibri"/>
                <w:szCs w:val="22"/>
                <w:lang w:val="fr-FR"/>
              </w:rPr>
              <w:t>(</w:t>
            </w:r>
            <w:proofErr w:type="spellStart"/>
            <w:r w:rsidRPr="00375F5A">
              <w:rPr>
                <w:rFonts w:cs="Calibri"/>
                <w:szCs w:val="22"/>
                <w:lang w:val="fr-FR"/>
              </w:rPr>
              <w:t>verb</w:t>
            </w:r>
            <w:proofErr w:type="spellEnd"/>
            <w:r w:rsidR="00AD02E1" w:rsidRPr="00375F5A">
              <w:rPr>
                <w:rFonts w:cs="Calibri"/>
                <w:szCs w:val="22"/>
                <w:lang w:val="fr-FR"/>
              </w:rPr>
              <w:t>–</w:t>
            </w:r>
            <w:proofErr w:type="spellStart"/>
            <w:r w:rsidRPr="00375F5A">
              <w:rPr>
                <w:rFonts w:cs="Calibri"/>
                <w:szCs w:val="22"/>
                <w:lang w:val="fr-FR"/>
              </w:rPr>
              <w:t>subject</w:t>
            </w:r>
            <w:proofErr w:type="spellEnd"/>
            <w:r w:rsidRPr="00375F5A">
              <w:rPr>
                <w:rFonts w:cs="Calibri"/>
                <w:szCs w:val="22"/>
                <w:lang w:val="fr-FR"/>
              </w:rPr>
              <w:t xml:space="preserve">) or </w:t>
            </w:r>
            <w:proofErr w:type="spellStart"/>
            <w:r w:rsidRPr="00375F5A">
              <w:rPr>
                <w:rFonts w:cs="Calibri"/>
                <w:szCs w:val="22"/>
                <w:lang w:val="fr-FR"/>
              </w:rPr>
              <w:t>changed</w:t>
            </w:r>
            <w:proofErr w:type="spellEnd"/>
            <w:r w:rsidRPr="00375F5A">
              <w:rPr>
                <w:rFonts w:cs="Calibri"/>
                <w:szCs w:val="22"/>
                <w:lang w:val="fr-FR"/>
              </w:rPr>
              <w:t xml:space="preserve"> intonation, </w:t>
            </w:r>
            <w:proofErr w:type="spellStart"/>
            <w:r w:rsidRPr="00375F5A">
              <w:rPr>
                <w:rFonts w:cs="Calibri"/>
                <w:szCs w:val="22"/>
                <w:lang w:val="fr-FR"/>
              </w:rPr>
              <w:t>such</w:t>
            </w:r>
            <w:proofErr w:type="spellEnd"/>
            <w:r w:rsidRPr="00375F5A">
              <w:rPr>
                <w:rFonts w:cs="Calibri"/>
                <w:szCs w:val="22"/>
                <w:lang w:val="fr-FR"/>
              </w:rPr>
              <w:t xml:space="preserve"> as </w:t>
            </w:r>
            <w:r w:rsidRPr="00375F5A">
              <w:rPr>
                <w:rFonts w:cs="Calibri"/>
                <w:i/>
                <w:iCs/>
                <w:szCs w:val="22"/>
                <w:lang w:val="fr-FR"/>
              </w:rPr>
              <w:t>Est-</w:t>
            </w:r>
            <w:r w:rsidRPr="00375F5A">
              <w:rPr>
                <w:rFonts w:cs="Calibri"/>
                <w:i/>
                <w:iCs/>
                <w:szCs w:val="22"/>
                <w:lang w:val="fr-FR"/>
              </w:rPr>
              <w:lastRenderedPageBreak/>
              <w:t xml:space="preserve">ce que tu habites à Perth ? Habites-tu à Perth ? </w:t>
            </w:r>
            <w:r w:rsidRPr="00375F5A">
              <w:rPr>
                <w:rFonts w:cs="Calibri"/>
                <w:i/>
                <w:iCs/>
                <w:szCs w:val="22"/>
              </w:rPr>
              <w:t xml:space="preserve">Tu </w:t>
            </w:r>
            <w:proofErr w:type="spellStart"/>
            <w:r w:rsidRPr="00375F5A">
              <w:rPr>
                <w:rFonts w:cs="Calibri"/>
                <w:i/>
                <w:iCs/>
                <w:szCs w:val="22"/>
              </w:rPr>
              <w:t>habites</w:t>
            </w:r>
            <w:proofErr w:type="spellEnd"/>
            <w:r w:rsidRPr="00375F5A">
              <w:rPr>
                <w:rFonts w:cs="Calibri"/>
                <w:i/>
                <w:iCs/>
                <w:szCs w:val="22"/>
              </w:rPr>
              <w:t xml:space="preserve"> à</w:t>
            </w:r>
            <w:r w:rsidR="00477BCC" w:rsidRPr="00375F5A">
              <w:rPr>
                <w:rFonts w:cs="Calibri"/>
                <w:i/>
                <w:iCs/>
                <w:szCs w:val="22"/>
              </w:rPr>
              <w:t> </w:t>
            </w:r>
            <w:proofErr w:type="gramStart"/>
            <w:r w:rsidRPr="00375F5A">
              <w:rPr>
                <w:rFonts w:cs="Calibri"/>
                <w:i/>
                <w:iCs/>
                <w:szCs w:val="22"/>
              </w:rPr>
              <w:t>Perth ?</w:t>
            </w:r>
            <w:proofErr w:type="gramEnd"/>
            <w:r w:rsidRPr="00375F5A">
              <w:rPr>
                <w:rFonts w:cs="Calibri"/>
                <w:i/>
                <w:iCs/>
                <w:szCs w:val="22"/>
              </w:rPr>
              <w:t xml:space="preserve"> </w:t>
            </w:r>
          </w:p>
        </w:tc>
        <w:tc>
          <w:tcPr>
            <w:tcW w:w="1250" w:type="pct"/>
          </w:tcPr>
          <w:p w14:paraId="2D2907D8" w14:textId="5668005C" w:rsidR="008731C7" w:rsidRPr="00375F5A" w:rsidRDefault="008731C7" w:rsidP="00E462B8">
            <w:pPr>
              <w:spacing w:after="120"/>
              <w:rPr>
                <w:rFonts w:cs="Calibri"/>
                <w:szCs w:val="22"/>
              </w:rPr>
            </w:pPr>
            <w:r w:rsidRPr="00375F5A">
              <w:rPr>
                <w:rFonts w:cs="Calibri"/>
                <w:szCs w:val="22"/>
              </w:rPr>
              <w:lastRenderedPageBreak/>
              <w:t xml:space="preserve">Use linguistic features of </w:t>
            </w:r>
            <w:r w:rsidR="001164FF" w:rsidRPr="00375F5A">
              <w:rPr>
                <w:rFonts w:cs="Calibri"/>
                <w:szCs w:val="22"/>
              </w:rPr>
              <w:t>French</w:t>
            </w:r>
            <w:r w:rsidRPr="00375F5A">
              <w:rPr>
                <w:rFonts w:cs="Calibri"/>
                <w:szCs w:val="22"/>
              </w:rPr>
              <w:t xml:space="preserve"> to respond to and create texts</w:t>
            </w:r>
          </w:p>
          <w:p w14:paraId="0DC990CC" w14:textId="77777777" w:rsidR="008731C7" w:rsidRPr="00375F5A" w:rsidRDefault="008731C7" w:rsidP="00E462B8">
            <w:pPr>
              <w:rPr>
                <w:rFonts w:cs="Calibri"/>
                <w:szCs w:val="22"/>
              </w:rPr>
            </w:pPr>
            <w:r w:rsidRPr="00375F5A">
              <w:rPr>
                <w:rFonts w:cs="Calibri"/>
                <w:szCs w:val="22"/>
              </w:rPr>
              <w:t>For example:</w:t>
            </w:r>
          </w:p>
          <w:p w14:paraId="3EFE1B23" w14:textId="122CF218" w:rsidR="009015A5" w:rsidRPr="00375F5A" w:rsidRDefault="00280F91" w:rsidP="00E462B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szCs w:val="22"/>
                <w:lang w:val="fr-FR"/>
              </w:rPr>
            </w:pPr>
            <w:proofErr w:type="gramStart"/>
            <w:r w:rsidRPr="00375F5A">
              <w:rPr>
                <w:rFonts w:asciiTheme="majorHAnsi" w:hAnsiTheme="majorHAnsi" w:cstheme="majorHAnsi"/>
                <w:szCs w:val="22"/>
                <w:lang w:val="fr-FR"/>
              </w:rPr>
              <w:t>use</w:t>
            </w:r>
            <w:proofErr w:type="gramEnd"/>
            <w:r w:rsidRPr="00375F5A">
              <w:rPr>
                <w:rFonts w:asciiTheme="majorHAnsi" w:hAnsiTheme="majorHAnsi" w:cstheme="majorHAnsi"/>
                <w:szCs w:val="22"/>
                <w:lang w:val="fr-FR"/>
              </w:rPr>
              <w:t xml:space="preserve"> </w:t>
            </w:r>
            <w:r w:rsidR="00B0744E" w:rsidRPr="00375F5A">
              <w:rPr>
                <w:rFonts w:asciiTheme="majorHAnsi" w:hAnsiTheme="majorHAnsi" w:cstheme="majorHAnsi"/>
                <w:szCs w:val="22"/>
                <w:lang w:val="fr-FR"/>
              </w:rPr>
              <w:t>comparatives,</w:t>
            </w:r>
            <w:r w:rsidR="005D7904" w:rsidRPr="00375F5A">
              <w:rPr>
                <w:rFonts w:asciiTheme="majorHAnsi" w:hAnsiTheme="majorHAnsi" w:cstheme="majorHAnsi"/>
                <w:szCs w:val="22"/>
                <w:lang w:val="fr-FR"/>
              </w:rPr>
              <w:t xml:space="preserve"> </w:t>
            </w:r>
            <w:proofErr w:type="spellStart"/>
            <w:r w:rsidR="005D7904" w:rsidRPr="00375F5A">
              <w:rPr>
                <w:rFonts w:asciiTheme="majorHAnsi" w:hAnsiTheme="majorHAnsi" w:cstheme="majorHAnsi"/>
                <w:szCs w:val="22"/>
                <w:lang w:val="fr-FR"/>
              </w:rPr>
              <w:t>such</w:t>
            </w:r>
            <w:proofErr w:type="spellEnd"/>
            <w:r w:rsidR="005D7904" w:rsidRPr="00375F5A">
              <w:rPr>
                <w:rFonts w:asciiTheme="majorHAnsi" w:hAnsiTheme="majorHAnsi" w:cstheme="majorHAnsi"/>
                <w:szCs w:val="22"/>
                <w:lang w:val="fr-FR"/>
              </w:rPr>
              <w:t xml:space="preserve"> as</w:t>
            </w:r>
            <w:r w:rsidR="00B0744E" w:rsidRPr="00375F5A">
              <w:rPr>
                <w:rFonts w:asciiTheme="majorHAnsi" w:hAnsiTheme="majorHAnsi" w:cstheme="majorHAnsi"/>
                <w:i/>
                <w:iCs/>
                <w:szCs w:val="22"/>
                <w:lang w:val="fr-FR"/>
              </w:rPr>
              <w:t xml:space="preserve"> plus … </w:t>
            </w:r>
            <w:proofErr w:type="gramStart"/>
            <w:r w:rsidR="00530BC0" w:rsidRPr="00375F5A">
              <w:rPr>
                <w:rFonts w:asciiTheme="majorHAnsi" w:hAnsiTheme="majorHAnsi" w:cstheme="majorHAnsi"/>
                <w:i/>
                <w:iCs/>
                <w:szCs w:val="22"/>
                <w:lang w:val="fr-FR"/>
              </w:rPr>
              <w:t>que</w:t>
            </w:r>
            <w:r w:rsidR="00530BC0" w:rsidRPr="00375F5A">
              <w:rPr>
                <w:rFonts w:asciiTheme="majorHAnsi" w:hAnsiTheme="majorHAnsi" w:cstheme="majorHAnsi"/>
                <w:szCs w:val="22"/>
                <w:lang w:val="fr-FR"/>
              </w:rPr>
              <w:t>;</w:t>
            </w:r>
            <w:proofErr w:type="gramEnd"/>
            <w:r w:rsidR="00B0744E" w:rsidRPr="00375F5A">
              <w:rPr>
                <w:rFonts w:asciiTheme="majorHAnsi" w:hAnsiTheme="majorHAnsi" w:cstheme="majorHAnsi"/>
                <w:i/>
                <w:iCs/>
                <w:szCs w:val="22"/>
                <w:lang w:val="fr-FR"/>
              </w:rPr>
              <w:t xml:space="preserve"> moins … </w:t>
            </w:r>
            <w:proofErr w:type="gramStart"/>
            <w:r w:rsidR="00B0744E" w:rsidRPr="00375F5A">
              <w:rPr>
                <w:rFonts w:asciiTheme="majorHAnsi" w:hAnsiTheme="majorHAnsi" w:cstheme="majorHAnsi"/>
                <w:i/>
                <w:iCs/>
                <w:szCs w:val="22"/>
                <w:lang w:val="fr-FR"/>
              </w:rPr>
              <w:t>que</w:t>
            </w:r>
            <w:r w:rsidR="00B0744E" w:rsidRPr="00375F5A">
              <w:rPr>
                <w:rFonts w:asciiTheme="majorHAnsi" w:hAnsiTheme="majorHAnsi" w:cstheme="majorHAnsi"/>
                <w:szCs w:val="22"/>
                <w:lang w:val="fr-FR"/>
              </w:rPr>
              <w:t>;</w:t>
            </w:r>
            <w:proofErr w:type="gramEnd"/>
            <w:r w:rsidR="00B0744E" w:rsidRPr="00375F5A">
              <w:rPr>
                <w:rFonts w:asciiTheme="majorHAnsi" w:hAnsiTheme="majorHAnsi" w:cstheme="majorHAnsi"/>
                <w:i/>
                <w:iCs/>
                <w:szCs w:val="22"/>
                <w:lang w:val="fr-FR"/>
              </w:rPr>
              <w:t xml:space="preserve"> aussi … </w:t>
            </w:r>
            <w:proofErr w:type="gramStart"/>
            <w:r w:rsidR="00B0744E" w:rsidRPr="00375F5A">
              <w:rPr>
                <w:rFonts w:asciiTheme="majorHAnsi" w:hAnsiTheme="majorHAnsi" w:cstheme="majorHAnsi"/>
                <w:i/>
                <w:iCs/>
                <w:szCs w:val="22"/>
                <w:lang w:val="fr-FR"/>
              </w:rPr>
              <w:t>que</w:t>
            </w:r>
            <w:r w:rsidR="00530BC0" w:rsidRPr="00375F5A">
              <w:rPr>
                <w:rFonts w:asciiTheme="majorHAnsi" w:hAnsiTheme="majorHAnsi" w:cstheme="majorHAnsi"/>
                <w:szCs w:val="22"/>
                <w:lang w:val="fr-FR"/>
              </w:rPr>
              <w:t>;</w:t>
            </w:r>
            <w:proofErr w:type="gramEnd"/>
            <w:r w:rsidR="009015A5" w:rsidRPr="00375F5A">
              <w:rPr>
                <w:rFonts w:asciiTheme="majorHAnsi" w:hAnsiTheme="majorHAnsi" w:cstheme="majorHAnsi"/>
                <w:i/>
                <w:iCs/>
                <w:szCs w:val="22"/>
                <w:lang w:val="fr-FR"/>
              </w:rPr>
              <w:t xml:space="preserve"> </w:t>
            </w:r>
            <w:r w:rsidR="006A2F95" w:rsidRPr="00375F5A">
              <w:rPr>
                <w:rFonts w:asciiTheme="majorHAnsi" w:hAnsiTheme="majorHAnsi" w:cstheme="majorHAnsi"/>
                <w:i/>
                <w:iCs/>
                <w:szCs w:val="22"/>
                <w:lang w:val="fr-FR"/>
              </w:rPr>
              <w:t>E</w:t>
            </w:r>
            <w:r w:rsidR="009015A5" w:rsidRPr="00375F5A">
              <w:rPr>
                <w:rFonts w:asciiTheme="majorHAnsi" w:hAnsiTheme="majorHAnsi" w:cstheme="majorHAnsi"/>
                <w:i/>
                <w:iCs/>
                <w:szCs w:val="22"/>
                <w:lang w:val="fr-FR"/>
              </w:rPr>
              <w:t>lle est aussi petite que moi</w:t>
            </w:r>
            <w:r w:rsidR="006A2F95" w:rsidRPr="00375F5A">
              <w:rPr>
                <w:rFonts w:asciiTheme="majorHAnsi" w:hAnsiTheme="majorHAnsi" w:cstheme="majorHAnsi"/>
                <w:i/>
                <w:iCs/>
                <w:szCs w:val="22"/>
                <w:lang w:val="fr-FR"/>
              </w:rPr>
              <w:t>.</w:t>
            </w:r>
          </w:p>
          <w:p w14:paraId="6357A169" w14:textId="7AF36738" w:rsidR="00EF3D8E" w:rsidRPr="00375F5A" w:rsidRDefault="00EF3D8E" w:rsidP="00E462B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szCs w:val="22"/>
              </w:rPr>
            </w:pPr>
            <w:r w:rsidRPr="00375F5A">
              <w:rPr>
                <w:rFonts w:asciiTheme="minorHAnsi" w:eastAsia="DengXian" w:hAnsiTheme="minorHAnsi" w:cstheme="minorHAnsi"/>
                <w:szCs w:val="22"/>
                <w:lang w:eastAsia="zh-CN"/>
              </w:rPr>
              <w:t xml:space="preserve">use </w:t>
            </w:r>
            <w:r w:rsidR="009015A5" w:rsidRPr="00375F5A">
              <w:rPr>
                <w:rFonts w:asciiTheme="majorHAnsi" w:eastAsia="Calibri" w:hAnsiTheme="majorHAnsi" w:cs="Calibri"/>
                <w:i/>
                <w:iCs/>
                <w:szCs w:val="22"/>
              </w:rPr>
              <w:t xml:space="preserve">le </w:t>
            </w:r>
            <w:proofErr w:type="spellStart"/>
            <w:r w:rsidR="009015A5" w:rsidRPr="00375F5A">
              <w:rPr>
                <w:rFonts w:asciiTheme="majorHAnsi" w:eastAsia="Calibri" w:hAnsiTheme="majorHAnsi" w:cs="Calibri"/>
                <w:i/>
                <w:iCs/>
                <w:szCs w:val="22"/>
              </w:rPr>
              <w:t>présent</w:t>
            </w:r>
            <w:proofErr w:type="spellEnd"/>
            <w:r w:rsidR="009015A5" w:rsidRPr="00375F5A">
              <w:rPr>
                <w:rFonts w:asciiTheme="majorHAnsi" w:eastAsia="Calibri" w:hAnsiTheme="majorHAnsi" w:cs="Calibri"/>
                <w:i/>
                <w:iCs/>
                <w:szCs w:val="22"/>
              </w:rPr>
              <w:t xml:space="preserve"> </w:t>
            </w:r>
            <w:r w:rsidRPr="00375F5A">
              <w:rPr>
                <w:rFonts w:asciiTheme="minorHAnsi" w:eastAsia="DengXian" w:hAnsiTheme="minorHAnsi" w:cstheme="minorHAnsi"/>
                <w:szCs w:val="22"/>
                <w:lang w:eastAsia="zh-CN"/>
              </w:rPr>
              <w:t>of regular</w:t>
            </w:r>
            <w:r w:rsidR="000268E1">
              <w:rPr>
                <w:rFonts w:asciiTheme="minorHAnsi" w:eastAsia="DengXian" w:hAnsiTheme="minorHAnsi" w:cstheme="minorHAnsi"/>
                <w:szCs w:val="22"/>
                <w:lang w:eastAsia="zh-CN"/>
              </w:rPr>
              <w:t>,</w:t>
            </w:r>
            <w:r w:rsidRPr="00375F5A">
              <w:rPr>
                <w:rFonts w:asciiTheme="minorHAnsi" w:eastAsia="DengXian" w:hAnsiTheme="minorHAnsi" w:cstheme="minorHAnsi"/>
                <w:szCs w:val="22"/>
                <w:lang w:eastAsia="zh-CN"/>
              </w:rPr>
              <w:t xml:space="preserve"> and some </w:t>
            </w:r>
            <w:r w:rsidR="009015A5" w:rsidRPr="00375F5A">
              <w:rPr>
                <w:rFonts w:asciiTheme="majorHAnsi" w:eastAsia="Calibri" w:hAnsiTheme="majorHAnsi" w:cs="Calibri"/>
                <w:szCs w:val="22"/>
              </w:rPr>
              <w:t xml:space="preserve">high-frequency </w:t>
            </w:r>
            <w:r w:rsidRPr="00375F5A">
              <w:rPr>
                <w:rFonts w:asciiTheme="minorHAnsi" w:eastAsia="DengXian" w:hAnsiTheme="minorHAnsi" w:cstheme="minorHAnsi"/>
                <w:szCs w:val="22"/>
                <w:lang w:eastAsia="zh-CN"/>
              </w:rPr>
              <w:t>irregular</w:t>
            </w:r>
            <w:r w:rsidR="000268E1">
              <w:rPr>
                <w:rFonts w:asciiTheme="minorHAnsi" w:eastAsia="DengXian" w:hAnsiTheme="minorHAnsi" w:cstheme="minorHAnsi"/>
                <w:szCs w:val="22"/>
                <w:lang w:eastAsia="zh-CN"/>
              </w:rPr>
              <w:t>,</w:t>
            </w:r>
            <w:r w:rsidRPr="00375F5A">
              <w:rPr>
                <w:rFonts w:asciiTheme="minorHAnsi" w:eastAsia="DengXian" w:hAnsiTheme="minorHAnsi" w:cstheme="minorHAnsi"/>
                <w:szCs w:val="22"/>
                <w:lang w:eastAsia="zh-CN"/>
              </w:rPr>
              <w:t xml:space="preserve"> verbs, such as </w:t>
            </w:r>
            <w:proofErr w:type="spellStart"/>
            <w:r w:rsidRPr="00375F5A">
              <w:rPr>
                <w:rFonts w:asciiTheme="minorHAnsi" w:eastAsia="DengXian" w:hAnsiTheme="minorHAnsi" w:cstheme="minorHAnsi"/>
                <w:i/>
                <w:iCs/>
                <w:szCs w:val="22"/>
                <w:lang w:eastAsia="zh-CN"/>
              </w:rPr>
              <w:t>aller</w:t>
            </w:r>
            <w:proofErr w:type="spellEnd"/>
            <w:r w:rsidRPr="00375F5A">
              <w:rPr>
                <w:rFonts w:asciiTheme="minorHAnsi" w:eastAsia="DengXian" w:hAnsiTheme="minorHAnsi" w:cstheme="minorHAnsi"/>
                <w:szCs w:val="22"/>
                <w:lang w:eastAsia="zh-CN"/>
              </w:rPr>
              <w:t>,</w:t>
            </w:r>
            <w:r w:rsidRPr="00375F5A">
              <w:rPr>
                <w:rFonts w:asciiTheme="minorHAnsi" w:eastAsia="DengXian" w:hAnsiTheme="minorHAnsi" w:cstheme="minorHAnsi"/>
                <w:i/>
                <w:iCs/>
                <w:szCs w:val="22"/>
                <w:lang w:eastAsia="zh-CN"/>
              </w:rPr>
              <w:t xml:space="preserve"> </w:t>
            </w:r>
            <w:proofErr w:type="spellStart"/>
            <w:r w:rsidRPr="00375F5A">
              <w:rPr>
                <w:rFonts w:asciiTheme="minorHAnsi" w:eastAsia="DengXian" w:hAnsiTheme="minorHAnsi" w:cstheme="minorHAnsi"/>
                <w:i/>
                <w:iCs/>
                <w:szCs w:val="22"/>
                <w:lang w:eastAsia="zh-CN"/>
              </w:rPr>
              <w:t>avoir</w:t>
            </w:r>
            <w:proofErr w:type="spellEnd"/>
            <w:r w:rsidRPr="00375F5A">
              <w:rPr>
                <w:rFonts w:asciiTheme="minorHAnsi" w:eastAsia="DengXian" w:hAnsiTheme="minorHAnsi" w:cstheme="minorHAnsi"/>
                <w:szCs w:val="22"/>
                <w:lang w:eastAsia="zh-CN"/>
              </w:rPr>
              <w:t>,</w:t>
            </w:r>
            <w:r w:rsidRPr="00375F5A">
              <w:rPr>
                <w:rFonts w:asciiTheme="minorHAnsi" w:eastAsia="DengXian" w:hAnsiTheme="minorHAnsi" w:cstheme="minorHAnsi"/>
                <w:i/>
                <w:iCs/>
                <w:szCs w:val="22"/>
                <w:lang w:eastAsia="zh-CN"/>
              </w:rPr>
              <w:t xml:space="preserve"> </w:t>
            </w:r>
            <w:proofErr w:type="spellStart"/>
            <w:r w:rsidRPr="00375F5A">
              <w:rPr>
                <w:rFonts w:asciiTheme="minorHAnsi" w:eastAsia="DengXian" w:hAnsiTheme="minorHAnsi" w:cstheme="minorHAnsi"/>
                <w:i/>
                <w:iCs/>
                <w:szCs w:val="22"/>
                <w:lang w:eastAsia="zh-CN"/>
              </w:rPr>
              <w:t>être</w:t>
            </w:r>
            <w:proofErr w:type="spellEnd"/>
            <w:r w:rsidRPr="00375F5A">
              <w:rPr>
                <w:rFonts w:asciiTheme="minorHAnsi" w:eastAsia="DengXian" w:hAnsiTheme="minorHAnsi" w:cstheme="minorHAnsi"/>
                <w:szCs w:val="22"/>
                <w:lang w:eastAsia="zh-CN"/>
              </w:rPr>
              <w:t>,</w:t>
            </w:r>
            <w:r w:rsidRPr="00375F5A">
              <w:rPr>
                <w:rFonts w:asciiTheme="minorHAnsi" w:eastAsia="DengXian" w:hAnsiTheme="minorHAnsi" w:cstheme="minorHAnsi"/>
                <w:i/>
                <w:iCs/>
                <w:szCs w:val="22"/>
                <w:lang w:eastAsia="zh-CN"/>
              </w:rPr>
              <w:t xml:space="preserve"> faire </w:t>
            </w:r>
          </w:p>
          <w:p w14:paraId="0E017213" w14:textId="7053C15C" w:rsidR="004444C5" w:rsidRPr="00375F5A" w:rsidRDefault="00340CC0" w:rsidP="00E462B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szCs w:val="22"/>
                <w:lang w:val="fr-FR"/>
              </w:rPr>
            </w:pPr>
            <w:proofErr w:type="gramStart"/>
            <w:r w:rsidRPr="00375F5A">
              <w:rPr>
                <w:rFonts w:asciiTheme="majorHAnsi" w:eastAsia="Calibri" w:hAnsiTheme="majorHAnsi" w:cs="Calibri"/>
                <w:szCs w:val="22"/>
                <w:lang w:val="fr-FR"/>
              </w:rPr>
              <w:t>recognise</w:t>
            </w:r>
            <w:proofErr w:type="gramEnd"/>
            <w:r w:rsidR="004444C5" w:rsidRPr="00375F5A">
              <w:rPr>
                <w:rFonts w:asciiTheme="majorHAnsi" w:eastAsia="Calibri" w:hAnsiTheme="majorHAnsi" w:cs="Calibri"/>
                <w:szCs w:val="22"/>
                <w:lang w:val="fr-FR"/>
              </w:rPr>
              <w:t xml:space="preserve"> </w:t>
            </w:r>
            <w:proofErr w:type="spellStart"/>
            <w:r w:rsidR="004444C5" w:rsidRPr="00375F5A">
              <w:rPr>
                <w:rFonts w:asciiTheme="majorHAnsi" w:eastAsia="Calibri" w:hAnsiTheme="majorHAnsi" w:cs="Calibri"/>
                <w:szCs w:val="22"/>
                <w:lang w:val="fr-FR"/>
              </w:rPr>
              <w:t>that</w:t>
            </w:r>
            <w:proofErr w:type="spellEnd"/>
            <w:r w:rsidR="004444C5" w:rsidRPr="00375F5A">
              <w:rPr>
                <w:rFonts w:asciiTheme="majorHAnsi" w:eastAsia="Calibri" w:hAnsiTheme="majorHAnsi" w:cs="Calibri"/>
                <w:szCs w:val="22"/>
                <w:lang w:val="fr-FR"/>
              </w:rPr>
              <w:t xml:space="preserve"> </w:t>
            </w:r>
            <w:r w:rsidR="00A60EF1" w:rsidRPr="00375F5A">
              <w:rPr>
                <w:rFonts w:asciiTheme="majorHAnsi" w:eastAsia="Calibri" w:hAnsiTheme="majorHAnsi" w:cs="Calibri"/>
                <w:szCs w:val="22"/>
                <w:lang w:val="fr-FR"/>
              </w:rPr>
              <w:t xml:space="preserve">the </w:t>
            </w:r>
            <w:proofErr w:type="spellStart"/>
            <w:r w:rsidR="004444C5" w:rsidRPr="00375F5A">
              <w:rPr>
                <w:rFonts w:asciiTheme="majorHAnsi" w:eastAsia="Calibri" w:hAnsiTheme="majorHAnsi" w:cs="Calibri"/>
                <w:szCs w:val="22"/>
                <w:lang w:val="fr-FR"/>
              </w:rPr>
              <w:t>subject</w:t>
            </w:r>
            <w:proofErr w:type="spellEnd"/>
            <w:r w:rsidR="004444C5" w:rsidRPr="00375F5A">
              <w:rPr>
                <w:rFonts w:asciiTheme="majorHAnsi" w:eastAsia="Calibri" w:hAnsiTheme="majorHAnsi" w:cs="Calibri"/>
                <w:szCs w:val="22"/>
                <w:lang w:val="fr-FR"/>
              </w:rPr>
              <w:t xml:space="preserve"> </w:t>
            </w:r>
            <w:proofErr w:type="spellStart"/>
            <w:r w:rsidR="004444C5" w:rsidRPr="00375F5A">
              <w:rPr>
                <w:rFonts w:asciiTheme="majorHAnsi" w:eastAsia="Calibri" w:hAnsiTheme="majorHAnsi" w:cs="Calibri"/>
                <w:szCs w:val="22"/>
                <w:lang w:val="fr-FR"/>
              </w:rPr>
              <w:t>pronouns</w:t>
            </w:r>
            <w:proofErr w:type="spellEnd"/>
            <w:r w:rsidR="004444C5" w:rsidRPr="00375F5A">
              <w:rPr>
                <w:rFonts w:asciiTheme="majorHAnsi" w:eastAsia="Calibri" w:hAnsiTheme="majorHAnsi" w:cs="Calibri"/>
                <w:szCs w:val="22"/>
                <w:lang w:val="fr-FR"/>
              </w:rPr>
              <w:t xml:space="preserve"> </w:t>
            </w:r>
            <w:r w:rsidR="004444C5" w:rsidRPr="00375F5A">
              <w:rPr>
                <w:rFonts w:asciiTheme="majorHAnsi" w:eastAsia="Calibri" w:hAnsiTheme="majorHAnsi" w:cs="Calibri"/>
                <w:i/>
                <w:iCs/>
                <w:szCs w:val="22"/>
                <w:lang w:val="fr-FR"/>
              </w:rPr>
              <w:t>je</w:t>
            </w:r>
            <w:r w:rsidR="004444C5" w:rsidRPr="00375F5A">
              <w:rPr>
                <w:rFonts w:asciiTheme="majorHAnsi" w:eastAsia="Calibri" w:hAnsiTheme="majorHAnsi" w:cs="Calibri"/>
                <w:szCs w:val="22"/>
                <w:lang w:val="fr-FR"/>
              </w:rPr>
              <w:t>,</w:t>
            </w:r>
            <w:r w:rsidR="004444C5" w:rsidRPr="00375F5A">
              <w:rPr>
                <w:rFonts w:asciiTheme="majorHAnsi" w:eastAsia="Calibri" w:hAnsiTheme="majorHAnsi" w:cs="Calibri"/>
                <w:i/>
                <w:iCs/>
                <w:szCs w:val="22"/>
                <w:lang w:val="fr-FR"/>
              </w:rPr>
              <w:t xml:space="preserve"> tu</w:t>
            </w:r>
            <w:r w:rsidR="004444C5" w:rsidRPr="00375F5A">
              <w:rPr>
                <w:rFonts w:asciiTheme="majorHAnsi" w:eastAsia="Calibri" w:hAnsiTheme="majorHAnsi" w:cs="Calibri"/>
                <w:szCs w:val="22"/>
                <w:lang w:val="fr-FR"/>
              </w:rPr>
              <w:t>,</w:t>
            </w:r>
            <w:r w:rsidR="004444C5" w:rsidRPr="00375F5A">
              <w:rPr>
                <w:rFonts w:asciiTheme="majorHAnsi" w:eastAsia="Calibri" w:hAnsiTheme="majorHAnsi" w:cs="Calibri"/>
                <w:i/>
                <w:iCs/>
                <w:szCs w:val="22"/>
                <w:lang w:val="fr-FR"/>
              </w:rPr>
              <w:t xml:space="preserve"> il</w:t>
            </w:r>
            <w:r w:rsidR="004444C5" w:rsidRPr="00375F5A">
              <w:rPr>
                <w:rFonts w:asciiTheme="majorHAnsi" w:eastAsia="Calibri" w:hAnsiTheme="majorHAnsi" w:cs="Calibri"/>
                <w:szCs w:val="22"/>
                <w:lang w:val="fr-FR"/>
              </w:rPr>
              <w:t>,</w:t>
            </w:r>
            <w:r w:rsidR="004444C5" w:rsidRPr="00375F5A">
              <w:rPr>
                <w:rFonts w:asciiTheme="majorHAnsi" w:eastAsia="Calibri" w:hAnsiTheme="majorHAnsi" w:cs="Calibri"/>
                <w:i/>
                <w:iCs/>
                <w:szCs w:val="22"/>
                <w:lang w:val="fr-FR"/>
              </w:rPr>
              <w:t xml:space="preserve"> elle</w:t>
            </w:r>
            <w:r w:rsidR="004444C5" w:rsidRPr="00375F5A">
              <w:rPr>
                <w:rFonts w:asciiTheme="majorHAnsi" w:eastAsia="Calibri" w:hAnsiTheme="majorHAnsi" w:cs="Calibri"/>
                <w:szCs w:val="22"/>
                <w:lang w:val="fr-FR"/>
              </w:rPr>
              <w:t>,</w:t>
            </w:r>
            <w:r w:rsidR="004444C5" w:rsidRPr="00375F5A">
              <w:rPr>
                <w:rFonts w:asciiTheme="majorHAnsi" w:eastAsia="Calibri" w:hAnsiTheme="majorHAnsi" w:cs="Calibri"/>
                <w:i/>
                <w:iCs/>
                <w:szCs w:val="22"/>
                <w:lang w:val="fr-FR"/>
              </w:rPr>
              <w:t xml:space="preserve"> on</w:t>
            </w:r>
            <w:r w:rsidR="004444C5" w:rsidRPr="00375F5A">
              <w:rPr>
                <w:rFonts w:asciiTheme="majorHAnsi" w:eastAsia="Calibri" w:hAnsiTheme="majorHAnsi" w:cs="Calibri"/>
                <w:szCs w:val="22"/>
                <w:lang w:val="fr-FR"/>
              </w:rPr>
              <w:t>,</w:t>
            </w:r>
            <w:r w:rsidR="004444C5" w:rsidRPr="00375F5A">
              <w:rPr>
                <w:rFonts w:asciiTheme="majorHAnsi" w:eastAsia="Calibri" w:hAnsiTheme="majorHAnsi" w:cs="Calibri"/>
                <w:i/>
                <w:iCs/>
                <w:szCs w:val="22"/>
                <w:lang w:val="fr-FR"/>
              </w:rPr>
              <w:t xml:space="preserve"> nous</w:t>
            </w:r>
            <w:r w:rsidR="004444C5" w:rsidRPr="00375F5A">
              <w:rPr>
                <w:rFonts w:asciiTheme="majorHAnsi" w:eastAsia="Calibri" w:hAnsiTheme="majorHAnsi" w:cs="Calibri"/>
                <w:szCs w:val="22"/>
                <w:lang w:val="fr-FR"/>
              </w:rPr>
              <w:t>,</w:t>
            </w:r>
            <w:r w:rsidR="004444C5" w:rsidRPr="00375F5A">
              <w:rPr>
                <w:rFonts w:asciiTheme="majorHAnsi" w:eastAsia="Calibri" w:hAnsiTheme="majorHAnsi" w:cs="Calibri"/>
                <w:i/>
                <w:iCs/>
                <w:szCs w:val="22"/>
                <w:lang w:val="fr-FR"/>
              </w:rPr>
              <w:t xml:space="preserve"> vous</w:t>
            </w:r>
            <w:r w:rsidR="004444C5" w:rsidRPr="00375F5A">
              <w:rPr>
                <w:rFonts w:asciiTheme="majorHAnsi" w:eastAsia="Calibri" w:hAnsiTheme="majorHAnsi" w:cs="Calibri"/>
                <w:szCs w:val="22"/>
                <w:lang w:val="fr-FR"/>
              </w:rPr>
              <w:t>,</w:t>
            </w:r>
            <w:r w:rsidR="004444C5" w:rsidRPr="00375F5A">
              <w:rPr>
                <w:rFonts w:asciiTheme="majorHAnsi" w:eastAsia="Calibri" w:hAnsiTheme="majorHAnsi" w:cs="Calibri"/>
                <w:i/>
                <w:iCs/>
                <w:szCs w:val="22"/>
                <w:lang w:val="fr-FR"/>
              </w:rPr>
              <w:t xml:space="preserve"> ils</w:t>
            </w:r>
            <w:r w:rsidR="004444C5" w:rsidRPr="00375F5A">
              <w:rPr>
                <w:rFonts w:asciiTheme="majorHAnsi" w:eastAsia="Calibri" w:hAnsiTheme="majorHAnsi" w:cs="Calibri"/>
                <w:szCs w:val="22"/>
                <w:lang w:val="fr-FR"/>
              </w:rPr>
              <w:t xml:space="preserve"> and </w:t>
            </w:r>
            <w:r w:rsidR="004444C5" w:rsidRPr="00375F5A">
              <w:rPr>
                <w:rFonts w:asciiTheme="majorHAnsi" w:eastAsia="Calibri" w:hAnsiTheme="majorHAnsi" w:cs="Calibri"/>
                <w:i/>
                <w:iCs/>
                <w:szCs w:val="22"/>
                <w:lang w:val="fr-FR"/>
              </w:rPr>
              <w:t>elles</w:t>
            </w:r>
            <w:r w:rsidR="004444C5" w:rsidRPr="00375F5A">
              <w:rPr>
                <w:rFonts w:asciiTheme="majorHAnsi" w:eastAsia="Calibri" w:hAnsiTheme="majorHAnsi" w:cs="Calibri"/>
                <w:szCs w:val="22"/>
                <w:lang w:val="fr-FR"/>
              </w:rPr>
              <w:t xml:space="preserve"> </w:t>
            </w:r>
            <w:proofErr w:type="spellStart"/>
            <w:r w:rsidR="004444C5" w:rsidRPr="00375F5A">
              <w:rPr>
                <w:rFonts w:asciiTheme="majorHAnsi" w:eastAsia="Calibri" w:hAnsiTheme="majorHAnsi" w:cs="Calibri"/>
                <w:szCs w:val="22"/>
                <w:lang w:val="fr-FR"/>
              </w:rPr>
              <w:t>determine</w:t>
            </w:r>
            <w:proofErr w:type="spellEnd"/>
            <w:r w:rsidR="004444C5" w:rsidRPr="00375F5A">
              <w:rPr>
                <w:rFonts w:asciiTheme="majorHAnsi" w:eastAsia="Calibri" w:hAnsiTheme="majorHAnsi" w:cs="Calibri"/>
                <w:szCs w:val="22"/>
                <w:lang w:val="fr-FR"/>
              </w:rPr>
              <w:t xml:space="preserve"> </w:t>
            </w:r>
            <w:proofErr w:type="spellStart"/>
            <w:r w:rsidR="004444C5" w:rsidRPr="00375F5A">
              <w:rPr>
                <w:rFonts w:asciiTheme="majorHAnsi" w:eastAsia="Calibri" w:hAnsiTheme="majorHAnsi" w:cs="Calibri"/>
                <w:szCs w:val="22"/>
                <w:lang w:val="fr-FR"/>
              </w:rPr>
              <w:t>verb</w:t>
            </w:r>
            <w:proofErr w:type="spellEnd"/>
            <w:r w:rsidR="004444C5" w:rsidRPr="00375F5A">
              <w:rPr>
                <w:rFonts w:asciiTheme="majorHAnsi" w:eastAsia="Calibri" w:hAnsiTheme="majorHAnsi" w:cs="Calibri"/>
                <w:szCs w:val="22"/>
                <w:lang w:val="fr-FR"/>
              </w:rPr>
              <w:t xml:space="preserve"> </w:t>
            </w:r>
            <w:proofErr w:type="spellStart"/>
            <w:r w:rsidR="004444C5" w:rsidRPr="00375F5A">
              <w:rPr>
                <w:rFonts w:asciiTheme="majorHAnsi" w:eastAsia="Calibri" w:hAnsiTheme="majorHAnsi" w:cs="Calibri"/>
                <w:szCs w:val="22"/>
                <w:lang w:val="fr-FR"/>
              </w:rPr>
              <w:t>conjugations</w:t>
            </w:r>
            <w:proofErr w:type="spellEnd"/>
            <w:r w:rsidR="004444C5" w:rsidRPr="00375F5A">
              <w:rPr>
                <w:rFonts w:asciiTheme="majorHAnsi" w:eastAsia="Calibri" w:hAnsiTheme="majorHAnsi" w:cs="Calibri"/>
                <w:szCs w:val="22"/>
                <w:lang w:val="fr-FR"/>
              </w:rPr>
              <w:t xml:space="preserve"> </w:t>
            </w:r>
          </w:p>
          <w:p w14:paraId="08C48913" w14:textId="542E1545" w:rsidR="00D54169" w:rsidRPr="00375F5A" w:rsidRDefault="00340CC0" w:rsidP="00E462B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szCs w:val="22"/>
              </w:rPr>
            </w:pPr>
            <w:r w:rsidRPr="00375F5A">
              <w:rPr>
                <w:rFonts w:asciiTheme="majorHAnsi" w:eastAsia="Calibri" w:hAnsiTheme="majorHAnsi" w:cs="Calibri"/>
                <w:szCs w:val="22"/>
              </w:rPr>
              <w:t>apply rules of</w:t>
            </w:r>
            <w:r w:rsidR="00D54169" w:rsidRPr="00375F5A">
              <w:rPr>
                <w:rFonts w:asciiTheme="majorHAnsi" w:eastAsia="Calibri" w:hAnsiTheme="majorHAnsi" w:cs="Calibri"/>
                <w:szCs w:val="22"/>
              </w:rPr>
              <w:t xml:space="preserve"> number and gender</w:t>
            </w:r>
            <w:r w:rsidRPr="00375F5A">
              <w:rPr>
                <w:rFonts w:asciiTheme="majorHAnsi" w:eastAsia="Calibri" w:hAnsiTheme="majorHAnsi" w:cs="Calibri"/>
                <w:szCs w:val="22"/>
              </w:rPr>
              <w:t xml:space="preserve"> when using adjectives</w:t>
            </w:r>
            <w:r w:rsidR="00D54169" w:rsidRPr="00375F5A">
              <w:rPr>
                <w:rFonts w:asciiTheme="majorHAnsi" w:eastAsia="Calibri" w:hAnsiTheme="majorHAnsi" w:cs="Calibri"/>
                <w:szCs w:val="22"/>
              </w:rPr>
              <w:t xml:space="preserve"> with the noun, such as</w:t>
            </w:r>
            <w:r w:rsidR="00D54169" w:rsidRPr="00375F5A">
              <w:rPr>
                <w:rFonts w:asciiTheme="majorHAnsi" w:eastAsia="Calibri" w:hAnsiTheme="majorHAnsi" w:cs="Calibri"/>
                <w:i/>
                <w:iCs/>
                <w:szCs w:val="22"/>
              </w:rPr>
              <w:t xml:space="preserve"> </w:t>
            </w:r>
            <w:r w:rsidR="006A2F95" w:rsidRPr="00375F5A">
              <w:rPr>
                <w:rFonts w:asciiTheme="majorHAnsi" w:eastAsia="Calibri" w:hAnsiTheme="majorHAnsi" w:cs="Calibri"/>
                <w:i/>
                <w:iCs/>
                <w:szCs w:val="22"/>
              </w:rPr>
              <w:t>M</w:t>
            </w:r>
            <w:r w:rsidR="00D54169" w:rsidRPr="00375F5A">
              <w:rPr>
                <w:rFonts w:asciiTheme="majorHAnsi" w:eastAsia="Calibri" w:hAnsiTheme="majorHAnsi" w:cs="Calibri"/>
                <w:i/>
                <w:iCs/>
                <w:szCs w:val="22"/>
              </w:rPr>
              <w:t xml:space="preserve">on </w:t>
            </w:r>
            <w:proofErr w:type="spellStart"/>
            <w:r w:rsidR="00D54169" w:rsidRPr="00375F5A">
              <w:rPr>
                <w:rFonts w:asciiTheme="majorHAnsi" w:eastAsia="Calibri" w:hAnsiTheme="majorHAnsi" w:cs="Calibri"/>
                <w:i/>
                <w:iCs/>
                <w:szCs w:val="22"/>
              </w:rPr>
              <w:t>uniforme</w:t>
            </w:r>
            <w:proofErr w:type="spellEnd"/>
            <w:r w:rsidR="00D54169" w:rsidRPr="00375F5A">
              <w:rPr>
                <w:rFonts w:asciiTheme="majorHAnsi" w:eastAsia="Calibri" w:hAnsiTheme="majorHAnsi" w:cs="Calibri"/>
                <w:i/>
                <w:iCs/>
                <w:szCs w:val="22"/>
              </w:rPr>
              <w:t xml:space="preserve"> </w:t>
            </w:r>
            <w:proofErr w:type="spellStart"/>
            <w:r w:rsidR="00D54169" w:rsidRPr="00375F5A">
              <w:rPr>
                <w:rFonts w:asciiTheme="majorHAnsi" w:eastAsia="Calibri" w:hAnsiTheme="majorHAnsi" w:cs="Calibri"/>
                <w:i/>
                <w:iCs/>
                <w:szCs w:val="22"/>
              </w:rPr>
              <w:t>scolaire</w:t>
            </w:r>
            <w:proofErr w:type="spellEnd"/>
            <w:r w:rsidR="00D54169" w:rsidRPr="00375F5A">
              <w:rPr>
                <w:rFonts w:asciiTheme="majorHAnsi" w:eastAsia="Calibri" w:hAnsiTheme="majorHAnsi" w:cs="Calibri"/>
                <w:i/>
                <w:iCs/>
                <w:szCs w:val="22"/>
              </w:rPr>
              <w:t xml:space="preserve"> est bleu</w:t>
            </w:r>
            <w:r w:rsidR="006A2F95" w:rsidRPr="00375F5A">
              <w:rPr>
                <w:rFonts w:asciiTheme="majorHAnsi" w:eastAsia="Calibri" w:hAnsiTheme="majorHAnsi" w:cs="Calibri"/>
                <w:i/>
                <w:iCs/>
                <w:szCs w:val="22"/>
              </w:rPr>
              <w:t>.</w:t>
            </w:r>
            <w:r w:rsidR="00D54169" w:rsidRPr="00375F5A">
              <w:rPr>
                <w:rFonts w:asciiTheme="majorHAnsi" w:eastAsia="Calibri" w:hAnsiTheme="majorHAnsi" w:cs="Calibri"/>
                <w:szCs w:val="22"/>
              </w:rPr>
              <w:t xml:space="preserve">; </w:t>
            </w:r>
            <w:r w:rsidR="006A2F95" w:rsidRPr="00375F5A">
              <w:rPr>
                <w:rFonts w:asciiTheme="majorHAnsi" w:eastAsia="Calibri" w:hAnsiTheme="majorHAnsi" w:cs="Calibri"/>
                <w:i/>
                <w:iCs/>
                <w:szCs w:val="22"/>
              </w:rPr>
              <w:t>M</w:t>
            </w:r>
            <w:r w:rsidR="00D54169" w:rsidRPr="00375F5A">
              <w:rPr>
                <w:rFonts w:asciiTheme="majorHAnsi" w:eastAsia="Calibri" w:hAnsiTheme="majorHAnsi" w:cs="Calibri"/>
                <w:i/>
                <w:iCs/>
                <w:szCs w:val="22"/>
              </w:rPr>
              <w:t xml:space="preserve">a matière </w:t>
            </w:r>
            <w:proofErr w:type="spellStart"/>
            <w:r w:rsidR="00D54169" w:rsidRPr="00375F5A">
              <w:rPr>
                <w:rFonts w:asciiTheme="majorHAnsi" w:eastAsia="Calibri" w:hAnsiTheme="majorHAnsi" w:cs="Calibri"/>
                <w:i/>
                <w:iCs/>
                <w:szCs w:val="22"/>
              </w:rPr>
              <w:t>préférée</w:t>
            </w:r>
            <w:proofErr w:type="spellEnd"/>
            <w:r w:rsidR="006A2F95" w:rsidRPr="00375F5A">
              <w:rPr>
                <w:rFonts w:asciiTheme="majorHAnsi" w:eastAsia="Calibri" w:hAnsiTheme="majorHAnsi" w:cs="Calibri"/>
                <w:i/>
                <w:iCs/>
                <w:szCs w:val="22"/>
              </w:rPr>
              <w:t xml:space="preserve"> …</w:t>
            </w:r>
          </w:p>
          <w:p w14:paraId="4FCBC408" w14:textId="71DD14B9" w:rsidR="003F4334" w:rsidRPr="00375F5A" w:rsidRDefault="00D54169" w:rsidP="00E462B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szCs w:val="22"/>
              </w:rPr>
            </w:pPr>
            <w:r w:rsidRPr="00375F5A">
              <w:rPr>
                <w:rFonts w:asciiTheme="majorHAnsi" w:eastAsia="Calibri" w:hAnsiTheme="majorHAnsi" w:cs="Calibri"/>
                <w:szCs w:val="22"/>
              </w:rPr>
              <w:lastRenderedPageBreak/>
              <w:t xml:space="preserve">identify the forms and functions of reflexive verbs, such as </w:t>
            </w:r>
            <w:r w:rsidR="00651F1A" w:rsidRPr="00375F5A">
              <w:rPr>
                <w:rFonts w:asciiTheme="majorHAnsi" w:eastAsia="Calibri" w:hAnsiTheme="majorHAnsi" w:cs="Calibri"/>
                <w:szCs w:val="22"/>
              </w:rPr>
              <w:t>J</w:t>
            </w:r>
            <w:r w:rsidRPr="00375F5A">
              <w:rPr>
                <w:rFonts w:asciiTheme="majorHAnsi" w:eastAsia="Calibri" w:hAnsiTheme="majorHAnsi" w:cs="Calibri"/>
                <w:i/>
                <w:iCs/>
                <w:szCs w:val="22"/>
              </w:rPr>
              <w:t xml:space="preserve">e me </w:t>
            </w:r>
            <w:proofErr w:type="spellStart"/>
            <w:r w:rsidRPr="00375F5A">
              <w:rPr>
                <w:rFonts w:asciiTheme="majorHAnsi" w:eastAsia="Calibri" w:hAnsiTheme="majorHAnsi" w:cs="Calibri"/>
                <w:i/>
                <w:iCs/>
                <w:szCs w:val="22"/>
              </w:rPr>
              <w:t>lève</w:t>
            </w:r>
            <w:proofErr w:type="spellEnd"/>
            <w:r w:rsidR="005D7904" w:rsidRPr="00375F5A">
              <w:rPr>
                <w:rFonts w:asciiTheme="majorHAnsi" w:eastAsia="Calibri" w:hAnsiTheme="majorHAnsi" w:cs="Calibri"/>
                <w:szCs w:val="22"/>
              </w:rPr>
              <w:t>;</w:t>
            </w:r>
            <w:r w:rsidRPr="00375F5A">
              <w:rPr>
                <w:rFonts w:asciiTheme="majorHAnsi" w:eastAsia="Calibri" w:hAnsiTheme="majorHAnsi" w:cs="Calibri"/>
                <w:i/>
                <w:iCs/>
                <w:szCs w:val="22"/>
              </w:rPr>
              <w:t xml:space="preserve"> </w:t>
            </w:r>
            <w:r w:rsidR="00651F1A" w:rsidRPr="00375F5A">
              <w:rPr>
                <w:rFonts w:asciiTheme="majorHAnsi" w:eastAsia="Calibri" w:hAnsiTheme="majorHAnsi" w:cs="Calibri"/>
                <w:i/>
                <w:iCs/>
                <w:szCs w:val="22"/>
              </w:rPr>
              <w:t>N</w:t>
            </w:r>
            <w:r w:rsidRPr="00375F5A">
              <w:rPr>
                <w:rFonts w:asciiTheme="majorHAnsi" w:eastAsia="Calibri" w:hAnsiTheme="majorHAnsi" w:cs="Calibri"/>
                <w:i/>
                <w:iCs/>
                <w:szCs w:val="22"/>
              </w:rPr>
              <w:t xml:space="preserve">ous </w:t>
            </w:r>
            <w:proofErr w:type="spellStart"/>
            <w:r w:rsidRPr="00375F5A">
              <w:rPr>
                <w:rFonts w:asciiTheme="majorHAnsi" w:eastAsia="Calibri" w:hAnsiTheme="majorHAnsi" w:cs="Calibri"/>
                <w:i/>
                <w:iCs/>
                <w:szCs w:val="22"/>
              </w:rPr>
              <w:t>nous</w:t>
            </w:r>
            <w:proofErr w:type="spellEnd"/>
            <w:r w:rsidRPr="00375F5A">
              <w:rPr>
                <w:rFonts w:asciiTheme="majorHAnsi" w:eastAsia="Calibri" w:hAnsiTheme="majorHAnsi" w:cs="Calibri"/>
                <w:i/>
                <w:iCs/>
                <w:szCs w:val="22"/>
              </w:rPr>
              <w:t xml:space="preserve"> </w:t>
            </w:r>
            <w:proofErr w:type="spellStart"/>
            <w:r w:rsidRPr="00375F5A">
              <w:rPr>
                <w:rFonts w:asciiTheme="majorHAnsi" w:eastAsia="Calibri" w:hAnsiTheme="majorHAnsi" w:cs="Calibri"/>
                <w:i/>
                <w:iCs/>
                <w:szCs w:val="22"/>
              </w:rPr>
              <w:t>amusons</w:t>
            </w:r>
            <w:proofErr w:type="spellEnd"/>
            <w:r w:rsidR="005D7904" w:rsidRPr="00375F5A">
              <w:rPr>
                <w:rFonts w:asciiTheme="majorHAnsi" w:eastAsia="Calibri" w:hAnsiTheme="majorHAnsi" w:cs="Calibri"/>
                <w:szCs w:val="22"/>
              </w:rPr>
              <w:t>;</w:t>
            </w:r>
            <w:r w:rsidRPr="00375F5A">
              <w:rPr>
                <w:rFonts w:asciiTheme="majorHAnsi" w:eastAsia="Calibri" w:hAnsiTheme="majorHAnsi" w:cs="Calibri"/>
                <w:i/>
                <w:iCs/>
                <w:szCs w:val="22"/>
              </w:rPr>
              <w:t xml:space="preserve"> </w:t>
            </w:r>
            <w:r w:rsidR="00651F1A" w:rsidRPr="00375F5A">
              <w:rPr>
                <w:rFonts w:asciiTheme="majorHAnsi" w:eastAsia="Calibri" w:hAnsiTheme="majorHAnsi" w:cs="Calibri"/>
                <w:i/>
                <w:iCs/>
                <w:szCs w:val="22"/>
              </w:rPr>
              <w:t>I</w:t>
            </w:r>
            <w:r w:rsidRPr="00375F5A">
              <w:rPr>
                <w:rFonts w:asciiTheme="majorHAnsi" w:eastAsia="Calibri" w:hAnsiTheme="majorHAnsi" w:cs="Calibri"/>
                <w:i/>
                <w:iCs/>
                <w:szCs w:val="22"/>
              </w:rPr>
              <w:t xml:space="preserve">l </w:t>
            </w:r>
            <w:proofErr w:type="spellStart"/>
            <w:r w:rsidRPr="00375F5A">
              <w:rPr>
                <w:rFonts w:asciiTheme="majorHAnsi" w:eastAsia="Calibri" w:hAnsiTheme="majorHAnsi" w:cs="Calibri"/>
                <w:i/>
                <w:iCs/>
                <w:szCs w:val="22"/>
              </w:rPr>
              <w:t>s’intéresse</w:t>
            </w:r>
            <w:proofErr w:type="spellEnd"/>
            <w:r w:rsidRPr="00375F5A">
              <w:rPr>
                <w:rFonts w:asciiTheme="majorHAnsi" w:eastAsia="Calibri" w:hAnsiTheme="majorHAnsi" w:cs="Calibri"/>
                <w:i/>
                <w:iCs/>
                <w:szCs w:val="22"/>
              </w:rPr>
              <w:t xml:space="preserve"> au foot</w:t>
            </w:r>
          </w:p>
          <w:p w14:paraId="2AF2790E" w14:textId="1D310924" w:rsidR="00D54169" w:rsidRPr="00375F5A" w:rsidRDefault="00D54169" w:rsidP="00E462B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val="0"/>
              <w:rPr>
                <w:rFonts w:asciiTheme="majorHAnsi" w:hAnsiTheme="majorHAnsi"/>
                <w:i/>
                <w:iCs/>
                <w:szCs w:val="22"/>
                <w:lang w:val="fr-FR"/>
              </w:rPr>
            </w:pPr>
            <w:r w:rsidRPr="00375F5A">
              <w:rPr>
                <w:rFonts w:asciiTheme="majorHAnsi" w:hAnsiTheme="majorHAnsi" w:cs="Calibri"/>
                <w:szCs w:val="22"/>
                <w:lang w:val="it-IT"/>
              </w:rPr>
              <w:t xml:space="preserve">use adverbs of frequency, such as </w:t>
            </w:r>
            <w:r w:rsidRPr="00375F5A">
              <w:rPr>
                <w:rFonts w:asciiTheme="majorHAnsi" w:hAnsiTheme="majorHAnsi" w:cs="Calibri"/>
                <w:i/>
                <w:iCs/>
                <w:szCs w:val="22"/>
                <w:lang w:val="it-IT"/>
              </w:rPr>
              <w:t>souvent</w:t>
            </w:r>
            <w:r w:rsidRPr="00375F5A">
              <w:rPr>
                <w:rFonts w:asciiTheme="majorHAnsi" w:hAnsiTheme="majorHAnsi" w:cs="Calibri"/>
                <w:szCs w:val="22"/>
                <w:lang w:val="it-IT"/>
              </w:rPr>
              <w:t>,</w:t>
            </w:r>
            <w:r w:rsidRPr="00375F5A">
              <w:rPr>
                <w:rFonts w:asciiTheme="majorHAnsi" w:hAnsiTheme="majorHAnsi" w:cs="Calibri"/>
                <w:i/>
                <w:iCs/>
                <w:szCs w:val="22"/>
                <w:lang w:val="it-IT"/>
              </w:rPr>
              <w:t xml:space="preserve"> parfois</w:t>
            </w:r>
            <w:r w:rsidRPr="00375F5A">
              <w:rPr>
                <w:rFonts w:asciiTheme="majorHAnsi" w:hAnsiTheme="majorHAnsi" w:cs="Calibri"/>
                <w:szCs w:val="22"/>
                <w:lang w:val="it-IT"/>
              </w:rPr>
              <w:t xml:space="preserve">, </w:t>
            </w:r>
            <w:r w:rsidRPr="00375F5A">
              <w:rPr>
                <w:rFonts w:asciiTheme="majorHAnsi" w:hAnsiTheme="majorHAnsi" w:cs="Calibri"/>
                <w:i/>
                <w:iCs/>
                <w:szCs w:val="22"/>
                <w:lang w:val="it-IT"/>
              </w:rPr>
              <w:t>jamais</w:t>
            </w:r>
            <w:r w:rsidRPr="00375F5A">
              <w:rPr>
                <w:rFonts w:asciiTheme="majorHAnsi" w:hAnsiTheme="majorHAnsi" w:cs="Calibri"/>
                <w:szCs w:val="22"/>
                <w:lang w:val="it-IT"/>
              </w:rPr>
              <w:t>,</w:t>
            </w:r>
            <w:r w:rsidRPr="00375F5A">
              <w:rPr>
                <w:rFonts w:asciiTheme="majorHAnsi" w:hAnsiTheme="majorHAnsi" w:cs="Calibri"/>
                <w:i/>
                <w:iCs/>
                <w:szCs w:val="22"/>
                <w:lang w:val="it-IT"/>
              </w:rPr>
              <w:t xml:space="preserve"> toujours</w:t>
            </w:r>
          </w:p>
        </w:tc>
        <w:tc>
          <w:tcPr>
            <w:tcW w:w="1250" w:type="pct"/>
          </w:tcPr>
          <w:p w14:paraId="43CDFC74" w14:textId="08B52347" w:rsidR="008731C7" w:rsidRPr="00375F5A" w:rsidRDefault="008731C7" w:rsidP="00E462B8">
            <w:pPr>
              <w:spacing w:after="120"/>
              <w:rPr>
                <w:rFonts w:cs="Calibri"/>
                <w:szCs w:val="22"/>
              </w:rPr>
            </w:pPr>
            <w:r w:rsidRPr="00375F5A">
              <w:rPr>
                <w:rFonts w:cs="Calibri"/>
                <w:szCs w:val="22"/>
              </w:rPr>
              <w:lastRenderedPageBreak/>
              <w:t xml:space="preserve">Select and use </w:t>
            </w:r>
            <w:r w:rsidR="006513C7">
              <w:rPr>
                <w:rFonts w:cs="Calibri"/>
                <w:szCs w:val="22"/>
              </w:rPr>
              <w:t xml:space="preserve">a range of </w:t>
            </w:r>
            <w:r w:rsidRPr="00375F5A">
              <w:rPr>
                <w:rFonts w:cs="Calibri"/>
                <w:szCs w:val="22"/>
              </w:rPr>
              <w:t xml:space="preserve">linguistic features of </w:t>
            </w:r>
            <w:r w:rsidR="001164FF" w:rsidRPr="00375F5A">
              <w:rPr>
                <w:rFonts w:cs="Calibri"/>
                <w:szCs w:val="22"/>
              </w:rPr>
              <w:t>French</w:t>
            </w:r>
            <w:r w:rsidRPr="00375F5A">
              <w:rPr>
                <w:rFonts w:cs="Calibri"/>
                <w:szCs w:val="22"/>
              </w:rPr>
              <w:t xml:space="preserve"> to respond to and create texts </w:t>
            </w:r>
          </w:p>
          <w:p w14:paraId="7A643DA9" w14:textId="77777777" w:rsidR="008731C7" w:rsidRPr="00375F5A" w:rsidRDefault="008731C7" w:rsidP="00E462B8">
            <w:pPr>
              <w:rPr>
                <w:rFonts w:cs="Calibri"/>
                <w:szCs w:val="22"/>
              </w:rPr>
            </w:pPr>
            <w:r w:rsidRPr="00375F5A">
              <w:rPr>
                <w:rFonts w:cs="Calibri"/>
                <w:szCs w:val="22"/>
              </w:rPr>
              <w:t>For example:</w:t>
            </w:r>
          </w:p>
          <w:p w14:paraId="219D7047" w14:textId="6DD6B8B5" w:rsidR="004444C5" w:rsidRPr="00375F5A" w:rsidRDefault="007B50D7" w:rsidP="00E462B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szCs w:val="22"/>
                <w:lang w:val="fr-FR"/>
              </w:rPr>
            </w:pPr>
            <w:proofErr w:type="gramStart"/>
            <w:r w:rsidRPr="008D6E6C">
              <w:rPr>
                <w:rFonts w:cs="Calibri"/>
                <w:szCs w:val="22"/>
                <w:lang w:val="fr-FR"/>
              </w:rPr>
              <w:t>recognise</w:t>
            </w:r>
            <w:proofErr w:type="gramEnd"/>
            <w:r w:rsidR="00CE456F" w:rsidRPr="00375F5A">
              <w:rPr>
                <w:rFonts w:cs="Calibri"/>
                <w:szCs w:val="22"/>
                <w:lang w:val="fr-FR"/>
              </w:rPr>
              <w:t xml:space="preserve"> </w:t>
            </w:r>
            <w:proofErr w:type="spellStart"/>
            <w:r w:rsidR="00CE456F" w:rsidRPr="00375F5A">
              <w:rPr>
                <w:rFonts w:cs="Calibri"/>
                <w:szCs w:val="22"/>
                <w:lang w:val="fr-FR"/>
              </w:rPr>
              <w:t>past</w:t>
            </w:r>
            <w:proofErr w:type="spellEnd"/>
            <w:r w:rsidR="00CE456F" w:rsidRPr="00375F5A">
              <w:rPr>
                <w:rFonts w:cs="Calibri"/>
                <w:szCs w:val="22"/>
                <w:lang w:val="fr-FR"/>
              </w:rPr>
              <w:t xml:space="preserve"> </w:t>
            </w:r>
            <w:proofErr w:type="spellStart"/>
            <w:r w:rsidR="00CE456F" w:rsidRPr="00375F5A">
              <w:rPr>
                <w:rFonts w:cs="Calibri"/>
                <w:szCs w:val="22"/>
                <w:lang w:val="fr-FR"/>
              </w:rPr>
              <w:t>tenses</w:t>
            </w:r>
            <w:proofErr w:type="spellEnd"/>
            <w:r w:rsidR="004444C5" w:rsidRPr="00375F5A">
              <w:rPr>
                <w:rFonts w:cs="Calibri"/>
                <w:szCs w:val="22"/>
                <w:lang w:val="fr-FR"/>
              </w:rPr>
              <w:t>,</w:t>
            </w:r>
            <w:r w:rsidR="004444C5" w:rsidRPr="00375F5A">
              <w:rPr>
                <w:rFonts w:cs="Calibri"/>
                <w:i/>
                <w:iCs/>
                <w:szCs w:val="22"/>
                <w:lang w:val="fr-FR"/>
              </w:rPr>
              <w:t xml:space="preserve"> </w:t>
            </w:r>
            <w:proofErr w:type="spellStart"/>
            <w:r w:rsidR="004444C5" w:rsidRPr="00375F5A">
              <w:rPr>
                <w:rFonts w:cs="Calibri"/>
                <w:i/>
                <w:iCs/>
                <w:szCs w:val="22"/>
                <w:lang w:val="fr-FR"/>
              </w:rPr>
              <w:t>s</w:t>
            </w:r>
            <w:r w:rsidR="004444C5" w:rsidRPr="00375F5A">
              <w:rPr>
                <w:rFonts w:cs="Calibri"/>
                <w:szCs w:val="22"/>
                <w:lang w:val="fr-FR"/>
              </w:rPr>
              <w:t>uch</w:t>
            </w:r>
            <w:proofErr w:type="spellEnd"/>
            <w:r w:rsidR="004444C5" w:rsidRPr="00375F5A">
              <w:rPr>
                <w:rFonts w:cs="Calibri"/>
                <w:szCs w:val="22"/>
                <w:lang w:val="fr-FR"/>
              </w:rPr>
              <w:t xml:space="preserve"> as </w:t>
            </w:r>
            <w:r w:rsidR="004444C5" w:rsidRPr="00375F5A">
              <w:rPr>
                <w:rFonts w:cs="Calibri"/>
                <w:i/>
                <w:iCs/>
                <w:szCs w:val="22"/>
                <w:lang w:val="fr-FR"/>
              </w:rPr>
              <w:t>Hier,</w:t>
            </w:r>
            <w:r w:rsidR="004F128C" w:rsidRPr="00375F5A">
              <w:rPr>
                <w:rFonts w:cs="Calibri"/>
                <w:i/>
                <w:iCs/>
                <w:szCs w:val="22"/>
                <w:lang w:val="fr-FR"/>
              </w:rPr>
              <w:t xml:space="preserve"> il faisait beau, je suis </w:t>
            </w:r>
            <w:r w:rsidR="002109D5" w:rsidRPr="00375F5A">
              <w:rPr>
                <w:rFonts w:cs="Calibri"/>
                <w:i/>
                <w:iCs/>
                <w:szCs w:val="22"/>
                <w:lang w:val="fr-FR"/>
              </w:rPr>
              <w:t>allé</w:t>
            </w:r>
            <w:r w:rsidR="002D655E" w:rsidRPr="00375F5A">
              <w:rPr>
                <w:rFonts w:cs="Calibri"/>
                <w:i/>
                <w:iCs/>
                <w:szCs w:val="22"/>
                <w:lang w:val="fr-FR"/>
              </w:rPr>
              <w:t xml:space="preserve"> </w:t>
            </w:r>
            <w:r w:rsidRPr="00375F5A">
              <w:rPr>
                <w:rFonts w:cs="Calibri"/>
                <w:i/>
                <w:iCs/>
                <w:szCs w:val="22"/>
                <w:lang w:val="fr-FR"/>
              </w:rPr>
              <w:t>au café et j’ai mangé une crêpe</w:t>
            </w:r>
            <w:proofErr w:type="gramStart"/>
            <w:r w:rsidR="004444C5" w:rsidRPr="00375F5A">
              <w:rPr>
                <w:rFonts w:cs="Calibri"/>
                <w:i/>
                <w:iCs/>
                <w:szCs w:val="22"/>
                <w:lang w:val="fr-FR"/>
              </w:rPr>
              <w:t>.</w:t>
            </w:r>
            <w:r w:rsidR="00F93A60" w:rsidRPr="00375F5A">
              <w:rPr>
                <w:rFonts w:cs="Calibri"/>
                <w:i/>
                <w:iCs/>
                <w:szCs w:val="22"/>
                <w:lang w:val="fr-FR"/>
              </w:rPr>
              <w:t>;</w:t>
            </w:r>
            <w:proofErr w:type="gramEnd"/>
            <w:r w:rsidR="00F93A60" w:rsidRPr="00375F5A">
              <w:rPr>
                <w:rFonts w:cs="Calibri"/>
                <w:i/>
                <w:iCs/>
                <w:szCs w:val="22"/>
                <w:lang w:val="fr-FR"/>
              </w:rPr>
              <w:t xml:space="preserve"> </w:t>
            </w:r>
            <w:r w:rsidR="00A441EE" w:rsidRPr="00375F5A">
              <w:rPr>
                <w:rFonts w:cs="Calibri"/>
                <w:i/>
                <w:iCs/>
                <w:szCs w:val="22"/>
                <w:lang w:val="fr-FR"/>
              </w:rPr>
              <w:t xml:space="preserve">L’année dernière, nous avons </w:t>
            </w:r>
            <w:r w:rsidR="00FC651E" w:rsidRPr="00375F5A">
              <w:rPr>
                <w:rFonts w:cs="Calibri"/>
                <w:i/>
                <w:iCs/>
                <w:szCs w:val="22"/>
                <w:lang w:val="fr-FR"/>
              </w:rPr>
              <w:t>visité</w:t>
            </w:r>
            <w:r w:rsidR="00A441EE" w:rsidRPr="00375F5A">
              <w:rPr>
                <w:rFonts w:cs="Calibri"/>
                <w:i/>
                <w:iCs/>
                <w:szCs w:val="22"/>
                <w:lang w:val="fr-FR"/>
              </w:rPr>
              <w:t xml:space="preserve"> </w:t>
            </w:r>
            <w:r w:rsidR="00FC651E" w:rsidRPr="00375F5A">
              <w:rPr>
                <w:rFonts w:cs="Calibri"/>
                <w:i/>
                <w:iCs/>
                <w:szCs w:val="22"/>
                <w:lang w:val="fr-FR"/>
              </w:rPr>
              <w:t xml:space="preserve">l’île de la Réunion. </w:t>
            </w:r>
            <w:r w:rsidR="00A441EE" w:rsidRPr="00375F5A">
              <w:rPr>
                <w:rFonts w:cs="Calibri"/>
                <w:i/>
                <w:iCs/>
                <w:szCs w:val="22"/>
                <w:lang w:val="fr-FR"/>
              </w:rPr>
              <w:t xml:space="preserve"> </w:t>
            </w:r>
          </w:p>
          <w:p w14:paraId="6B33092F" w14:textId="66CBB9AA" w:rsidR="0060756F" w:rsidRPr="00375F5A" w:rsidRDefault="0060756F" w:rsidP="00E462B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szCs w:val="22"/>
                <w:lang w:val="fr-FR"/>
              </w:rPr>
            </w:pPr>
            <w:proofErr w:type="gramStart"/>
            <w:r w:rsidRPr="00375F5A">
              <w:rPr>
                <w:rFonts w:asciiTheme="majorHAnsi" w:eastAsia="Calibri" w:hAnsiTheme="majorHAnsi" w:cs="Calibri"/>
                <w:szCs w:val="22"/>
                <w:lang w:val="fr-FR"/>
              </w:rPr>
              <w:t>use</w:t>
            </w:r>
            <w:proofErr w:type="gramEnd"/>
            <w:r w:rsidRPr="00375F5A">
              <w:rPr>
                <w:rFonts w:asciiTheme="majorHAnsi" w:hAnsiTheme="majorHAnsi" w:cs="Calibri"/>
                <w:szCs w:val="22"/>
                <w:lang w:val="fr-FR"/>
              </w:rPr>
              <w:t xml:space="preserve"> modal </w:t>
            </w:r>
            <w:proofErr w:type="spellStart"/>
            <w:r w:rsidRPr="00375F5A">
              <w:rPr>
                <w:rFonts w:asciiTheme="majorHAnsi" w:hAnsiTheme="majorHAnsi" w:cs="Calibri"/>
                <w:szCs w:val="22"/>
                <w:lang w:val="fr-FR"/>
              </w:rPr>
              <w:t>verbs</w:t>
            </w:r>
            <w:proofErr w:type="spellEnd"/>
            <w:r w:rsidR="007B50D7" w:rsidRPr="00375F5A">
              <w:rPr>
                <w:rFonts w:asciiTheme="majorHAnsi" w:hAnsiTheme="majorHAnsi" w:cs="Calibri"/>
                <w:i/>
                <w:iCs/>
                <w:szCs w:val="22"/>
                <w:lang w:val="fr-FR"/>
              </w:rPr>
              <w:t xml:space="preserve"> pouvoir, vouloir, devoir</w:t>
            </w:r>
            <w:r w:rsidRPr="00375F5A">
              <w:rPr>
                <w:rFonts w:asciiTheme="majorHAnsi" w:hAnsiTheme="majorHAnsi" w:cs="Calibri"/>
                <w:szCs w:val="22"/>
                <w:lang w:val="fr-FR"/>
              </w:rPr>
              <w:t xml:space="preserve"> to express </w:t>
            </w:r>
            <w:proofErr w:type="spellStart"/>
            <w:r w:rsidRPr="00375F5A">
              <w:rPr>
                <w:rFonts w:asciiTheme="majorHAnsi" w:hAnsiTheme="majorHAnsi" w:cs="Calibri"/>
                <w:szCs w:val="22"/>
                <w:lang w:val="fr-FR"/>
              </w:rPr>
              <w:t>ability</w:t>
            </w:r>
            <w:proofErr w:type="spellEnd"/>
            <w:r w:rsidRPr="00375F5A">
              <w:rPr>
                <w:rFonts w:asciiTheme="majorHAnsi" w:hAnsiTheme="majorHAnsi" w:cs="Calibri"/>
                <w:szCs w:val="22"/>
                <w:lang w:val="fr-FR"/>
              </w:rPr>
              <w:t xml:space="preserve">, </w:t>
            </w:r>
            <w:proofErr w:type="spellStart"/>
            <w:r w:rsidRPr="00375F5A">
              <w:rPr>
                <w:rFonts w:asciiTheme="majorHAnsi" w:hAnsiTheme="majorHAnsi" w:cs="Calibri"/>
                <w:szCs w:val="22"/>
                <w:lang w:val="fr-FR"/>
              </w:rPr>
              <w:t>possibility</w:t>
            </w:r>
            <w:proofErr w:type="spellEnd"/>
            <w:r w:rsidRPr="00375F5A">
              <w:rPr>
                <w:rFonts w:asciiTheme="majorHAnsi" w:hAnsiTheme="majorHAnsi" w:cs="Calibri"/>
                <w:szCs w:val="22"/>
                <w:lang w:val="fr-FR"/>
              </w:rPr>
              <w:t xml:space="preserve">, </w:t>
            </w:r>
            <w:proofErr w:type="spellStart"/>
            <w:r w:rsidRPr="00375F5A">
              <w:rPr>
                <w:rFonts w:asciiTheme="majorHAnsi" w:hAnsiTheme="majorHAnsi" w:cs="Calibri"/>
                <w:szCs w:val="22"/>
                <w:lang w:val="fr-FR"/>
              </w:rPr>
              <w:t>likelihood</w:t>
            </w:r>
            <w:proofErr w:type="spellEnd"/>
            <w:r w:rsidRPr="00375F5A">
              <w:rPr>
                <w:rFonts w:asciiTheme="majorHAnsi" w:hAnsiTheme="majorHAnsi" w:cs="Calibri"/>
                <w:szCs w:val="22"/>
                <w:lang w:val="fr-FR"/>
              </w:rPr>
              <w:t xml:space="preserve"> and </w:t>
            </w:r>
            <w:r w:rsidRPr="00375F5A">
              <w:rPr>
                <w:rFonts w:asciiTheme="majorHAnsi" w:eastAsia="Calibri" w:hAnsiTheme="majorHAnsi" w:cs="Calibri"/>
                <w:szCs w:val="22"/>
                <w:lang w:val="fr-FR"/>
              </w:rPr>
              <w:t xml:space="preserve">permission, </w:t>
            </w:r>
            <w:proofErr w:type="spellStart"/>
            <w:r w:rsidRPr="00375F5A">
              <w:rPr>
                <w:rFonts w:asciiTheme="majorHAnsi" w:eastAsia="Calibri" w:hAnsiTheme="majorHAnsi" w:cs="Calibri"/>
                <w:szCs w:val="22"/>
                <w:lang w:val="fr-FR"/>
              </w:rPr>
              <w:t>such</w:t>
            </w:r>
            <w:proofErr w:type="spellEnd"/>
            <w:r w:rsidRPr="00375F5A">
              <w:rPr>
                <w:rFonts w:asciiTheme="majorHAnsi" w:eastAsia="Calibri" w:hAnsiTheme="majorHAnsi" w:cs="Calibri"/>
                <w:szCs w:val="22"/>
                <w:lang w:val="fr-FR"/>
              </w:rPr>
              <w:t xml:space="preserve"> as </w:t>
            </w:r>
            <w:r w:rsidR="004444C5" w:rsidRPr="00375F5A">
              <w:rPr>
                <w:rFonts w:asciiTheme="majorHAnsi" w:hAnsiTheme="majorHAnsi" w:cs="Calibri"/>
                <w:i/>
                <w:iCs/>
                <w:szCs w:val="22"/>
                <w:lang w:val="fr-FR"/>
              </w:rPr>
              <w:t>Est-ce que tu sais … ? Il ne</w:t>
            </w:r>
            <w:r w:rsidRPr="00375F5A">
              <w:rPr>
                <w:rFonts w:asciiTheme="majorHAnsi" w:hAnsiTheme="majorHAnsi" w:cs="Calibri"/>
                <w:i/>
                <w:iCs/>
                <w:szCs w:val="22"/>
                <w:lang w:val="fr-FR"/>
              </w:rPr>
              <w:t xml:space="preserve"> peut </w:t>
            </w:r>
            <w:r w:rsidR="004444C5" w:rsidRPr="00375F5A">
              <w:rPr>
                <w:rFonts w:asciiTheme="majorHAnsi" w:hAnsiTheme="majorHAnsi" w:cs="Calibri"/>
                <w:i/>
                <w:iCs/>
                <w:szCs w:val="22"/>
                <w:lang w:val="fr-FR"/>
              </w:rPr>
              <w:t>pas</w:t>
            </w:r>
            <w:r w:rsidR="00477BCC" w:rsidRPr="00375F5A">
              <w:rPr>
                <w:rFonts w:asciiTheme="majorHAnsi" w:hAnsiTheme="majorHAnsi" w:cs="Calibri"/>
                <w:i/>
                <w:iCs/>
                <w:szCs w:val="22"/>
                <w:lang w:val="fr-FR"/>
              </w:rPr>
              <w:t> </w:t>
            </w:r>
            <w:r w:rsidRPr="00375F5A">
              <w:rPr>
                <w:rFonts w:asciiTheme="majorHAnsi" w:hAnsiTheme="majorHAnsi" w:cs="Calibri"/>
                <w:i/>
                <w:iCs/>
                <w:szCs w:val="22"/>
                <w:lang w:val="fr-FR"/>
              </w:rPr>
              <w:t>…</w:t>
            </w:r>
            <w:r w:rsidR="004444C5" w:rsidRPr="00375F5A">
              <w:rPr>
                <w:rFonts w:asciiTheme="majorHAnsi" w:hAnsiTheme="majorHAnsi" w:cs="Calibri"/>
                <w:i/>
                <w:iCs/>
                <w:szCs w:val="22"/>
                <w:lang w:val="fr-FR"/>
              </w:rPr>
              <w:t> </w:t>
            </w:r>
            <w:r w:rsidR="004444C5" w:rsidRPr="00375F5A">
              <w:rPr>
                <w:rFonts w:asciiTheme="majorHAnsi" w:hAnsiTheme="majorHAnsi" w:cs="Calibri"/>
                <w:szCs w:val="22"/>
                <w:lang w:val="fr-FR"/>
              </w:rPr>
              <w:t>;</w:t>
            </w:r>
            <w:r w:rsidR="004444C5" w:rsidRPr="00375F5A">
              <w:rPr>
                <w:rFonts w:asciiTheme="majorHAnsi" w:hAnsiTheme="majorHAnsi" w:cs="Calibri"/>
                <w:i/>
                <w:iCs/>
                <w:szCs w:val="22"/>
                <w:lang w:val="fr-FR"/>
              </w:rPr>
              <w:t xml:space="preserve"> Nous voulons voir ce film</w:t>
            </w:r>
            <w:r w:rsidR="006A2F95" w:rsidRPr="00375F5A">
              <w:rPr>
                <w:rFonts w:asciiTheme="majorHAnsi" w:hAnsiTheme="majorHAnsi" w:cs="Calibri"/>
                <w:i/>
                <w:iCs/>
                <w:szCs w:val="22"/>
                <w:lang w:val="fr-FR"/>
              </w:rPr>
              <w:t>.</w:t>
            </w:r>
          </w:p>
          <w:p w14:paraId="1FF452FA" w14:textId="16D322BA" w:rsidR="0060756F" w:rsidRPr="00375F5A" w:rsidRDefault="0060756F" w:rsidP="00E462B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i/>
                <w:iCs/>
                <w:szCs w:val="22"/>
              </w:rPr>
            </w:pPr>
            <w:r w:rsidRPr="00375F5A">
              <w:rPr>
                <w:rFonts w:asciiTheme="majorHAnsi" w:hAnsiTheme="majorHAnsi" w:cs="Calibri"/>
                <w:szCs w:val="22"/>
                <w:lang w:val="it-IT"/>
              </w:rPr>
              <w:t xml:space="preserve">use adverbs to </w:t>
            </w:r>
            <w:r w:rsidRPr="00375F5A">
              <w:rPr>
                <w:rFonts w:asciiTheme="majorHAnsi" w:eastAsia="Calibri" w:hAnsiTheme="majorHAnsi" w:cs="Calibri"/>
                <w:szCs w:val="22"/>
              </w:rPr>
              <w:t>qualify</w:t>
            </w:r>
            <w:r w:rsidRPr="00375F5A">
              <w:rPr>
                <w:rFonts w:asciiTheme="majorHAnsi" w:hAnsiTheme="majorHAnsi" w:cs="Calibri"/>
                <w:szCs w:val="22"/>
                <w:lang w:val="it-IT"/>
              </w:rPr>
              <w:t xml:space="preserve"> different parts of </w:t>
            </w:r>
            <w:r w:rsidR="001E6F7C">
              <w:rPr>
                <w:rFonts w:asciiTheme="majorHAnsi" w:hAnsiTheme="majorHAnsi" w:cs="Calibri"/>
                <w:szCs w:val="22"/>
                <w:lang w:val="it-IT"/>
              </w:rPr>
              <w:t>speech</w:t>
            </w:r>
            <w:r w:rsidRPr="00375F5A">
              <w:rPr>
                <w:rFonts w:asciiTheme="majorHAnsi" w:hAnsiTheme="majorHAnsi" w:cs="Calibri"/>
                <w:szCs w:val="22"/>
                <w:lang w:val="it-IT"/>
              </w:rPr>
              <w:t xml:space="preserve"> (time</w:t>
            </w:r>
            <w:r w:rsidR="000268E1">
              <w:rPr>
                <w:rFonts w:asciiTheme="majorHAnsi" w:hAnsiTheme="majorHAnsi" w:cs="Calibri"/>
                <w:szCs w:val="22"/>
                <w:lang w:val="it-IT"/>
              </w:rPr>
              <w:t>,</w:t>
            </w:r>
            <w:r w:rsidRPr="00375F5A">
              <w:rPr>
                <w:rFonts w:asciiTheme="majorHAnsi" w:hAnsiTheme="majorHAnsi" w:cs="Calibri"/>
                <w:szCs w:val="22"/>
                <w:lang w:val="it-IT"/>
              </w:rPr>
              <w:t xml:space="preserve"> manner</w:t>
            </w:r>
            <w:r w:rsidR="000268E1">
              <w:rPr>
                <w:rFonts w:asciiTheme="majorHAnsi" w:hAnsiTheme="majorHAnsi" w:cs="Calibri"/>
                <w:szCs w:val="22"/>
                <w:lang w:val="it-IT"/>
              </w:rPr>
              <w:t>,</w:t>
            </w:r>
            <w:r w:rsidRPr="00375F5A">
              <w:rPr>
                <w:rFonts w:asciiTheme="majorHAnsi" w:hAnsiTheme="majorHAnsi" w:cs="Calibri"/>
                <w:szCs w:val="22"/>
                <w:lang w:val="it-IT"/>
              </w:rPr>
              <w:t xml:space="preserve"> place), such as</w:t>
            </w:r>
            <w:r w:rsidRPr="00375F5A">
              <w:rPr>
                <w:rFonts w:asciiTheme="majorHAnsi" w:hAnsiTheme="majorHAnsi" w:cs="Calibri"/>
                <w:i/>
                <w:iCs/>
                <w:szCs w:val="22"/>
                <w:lang w:val="it-IT"/>
              </w:rPr>
              <w:t xml:space="preserve"> hier</w:t>
            </w:r>
            <w:r w:rsidRPr="00375F5A">
              <w:rPr>
                <w:rFonts w:asciiTheme="majorHAnsi" w:hAnsiTheme="majorHAnsi" w:cs="Calibri"/>
                <w:szCs w:val="22"/>
                <w:lang w:val="it-IT"/>
              </w:rPr>
              <w:t>,</w:t>
            </w:r>
            <w:r w:rsidRPr="00375F5A">
              <w:rPr>
                <w:rFonts w:asciiTheme="majorHAnsi" w:hAnsiTheme="majorHAnsi" w:cs="Calibri"/>
                <w:i/>
                <w:iCs/>
                <w:szCs w:val="22"/>
                <w:lang w:val="it-IT"/>
              </w:rPr>
              <w:t xml:space="preserve"> rapidement</w:t>
            </w:r>
            <w:r w:rsidRPr="00375F5A">
              <w:rPr>
                <w:rFonts w:asciiTheme="majorHAnsi" w:hAnsiTheme="majorHAnsi" w:cs="Calibri"/>
                <w:szCs w:val="22"/>
                <w:lang w:val="it-IT"/>
              </w:rPr>
              <w:t>,</w:t>
            </w:r>
            <w:r w:rsidRPr="00375F5A">
              <w:rPr>
                <w:rFonts w:asciiTheme="majorHAnsi" w:hAnsiTheme="majorHAnsi" w:cs="Calibri"/>
                <w:i/>
                <w:iCs/>
                <w:szCs w:val="22"/>
                <w:lang w:val="it-IT"/>
              </w:rPr>
              <w:t xml:space="preserve"> là</w:t>
            </w:r>
            <w:r w:rsidR="005D7904" w:rsidRPr="00375F5A">
              <w:rPr>
                <w:rFonts w:asciiTheme="majorHAnsi" w:hAnsiTheme="majorHAnsi" w:cs="Calibri"/>
                <w:i/>
                <w:iCs/>
                <w:szCs w:val="22"/>
                <w:lang w:val="it-IT"/>
              </w:rPr>
              <w:noBreakHyphen/>
            </w:r>
            <w:r w:rsidRPr="00375F5A">
              <w:rPr>
                <w:rFonts w:asciiTheme="majorHAnsi" w:hAnsiTheme="majorHAnsi" w:cs="Calibri"/>
                <w:i/>
                <w:iCs/>
                <w:szCs w:val="22"/>
                <w:lang w:val="it-IT"/>
              </w:rPr>
              <w:t>bas</w:t>
            </w:r>
          </w:p>
          <w:p w14:paraId="331AD857" w14:textId="7AD6ED19" w:rsidR="0060756F" w:rsidRPr="00375F5A" w:rsidRDefault="0060756F" w:rsidP="00E462B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i/>
                <w:iCs/>
                <w:szCs w:val="22"/>
                <w:lang w:val="fr-FR"/>
              </w:rPr>
            </w:pPr>
            <w:proofErr w:type="gramStart"/>
            <w:r w:rsidRPr="00375F5A">
              <w:rPr>
                <w:rFonts w:asciiTheme="majorHAnsi" w:hAnsiTheme="majorHAnsi" w:cs="Calibri"/>
                <w:szCs w:val="22"/>
                <w:lang w:val="fr-FR"/>
              </w:rPr>
              <w:lastRenderedPageBreak/>
              <w:t>use</w:t>
            </w:r>
            <w:proofErr w:type="gramEnd"/>
            <w:r w:rsidRPr="00375F5A">
              <w:rPr>
                <w:rFonts w:asciiTheme="majorHAnsi" w:hAnsiTheme="majorHAnsi" w:cs="Calibri"/>
                <w:szCs w:val="22"/>
                <w:lang w:val="fr-FR"/>
              </w:rPr>
              <w:t xml:space="preserve"> </w:t>
            </w:r>
            <w:proofErr w:type="spellStart"/>
            <w:r w:rsidRPr="00375F5A">
              <w:rPr>
                <w:rFonts w:asciiTheme="majorHAnsi" w:hAnsiTheme="majorHAnsi" w:cs="Calibri"/>
                <w:szCs w:val="22"/>
                <w:lang w:val="fr-FR"/>
              </w:rPr>
              <w:t>negative</w:t>
            </w:r>
            <w:proofErr w:type="spellEnd"/>
            <w:r w:rsidRPr="00375F5A">
              <w:rPr>
                <w:rFonts w:asciiTheme="majorHAnsi" w:hAnsiTheme="majorHAnsi" w:cs="Calibri"/>
                <w:szCs w:val="22"/>
                <w:lang w:val="fr-FR"/>
              </w:rPr>
              <w:t xml:space="preserve"> </w:t>
            </w:r>
            <w:r w:rsidRPr="00375F5A">
              <w:rPr>
                <w:rFonts w:asciiTheme="majorHAnsi" w:eastAsia="Calibri" w:hAnsiTheme="majorHAnsi" w:cs="Calibri"/>
                <w:szCs w:val="22"/>
                <w:lang w:val="fr-FR"/>
              </w:rPr>
              <w:t xml:space="preserve">constructions, </w:t>
            </w:r>
            <w:proofErr w:type="spellStart"/>
            <w:r w:rsidRPr="00375F5A">
              <w:rPr>
                <w:rFonts w:asciiTheme="majorHAnsi" w:eastAsia="Calibri" w:hAnsiTheme="majorHAnsi" w:cs="Calibri"/>
                <w:szCs w:val="22"/>
                <w:lang w:val="fr-FR"/>
              </w:rPr>
              <w:t>such</w:t>
            </w:r>
            <w:proofErr w:type="spellEnd"/>
            <w:r w:rsidRPr="00375F5A">
              <w:rPr>
                <w:rFonts w:asciiTheme="majorHAnsi" w:eastAsia="Calibri" w:hAnsiTheme="majorHAnsi" w:cs="Calibri"/>
                <w:szCs w:val="22"/>
                <w:lang w:val="fr-FR"/>
              </w:rPr>
              <w:t xml:space="preserve"> as </w:t>
            </w:r>
            <w:r w:rsidRPr="00375F5A">
              <w:rPr>
                <w:rFonts w:asciiTheme="majorHAnsi" w:eastAsia="Calibri" w:hAnsiTheme="majorHAnsi" w:cs="Calibri"/>
                <w:i/>
                <w:iCs/>
                <w:szCs w:val="22"/>
                <w:lang w:val="fr-FR"/>
              </w:rPr>
              <w:t xml:space="preserve">ne … </w:t>
            </w:r>
            <w:proofErr w:type="gramStart"/>
            <w:r w:rsidRPr="00375F5A">
              <w:rPr>
                <w:rFonts w:asciiTheme="majorHAnsi" w:eastAsia="Calibri" w:hAnsiTheme="majorHAnsi" w:cs="Calibri"/>
                <w:i/>
                <w:iCs/>
                <w:szCs w:val="22"/>
                <w:lang w:val="fr-FR"/>
              </w:rPr>
              <w:t>plus</w:t>
            </w:r>
            <w:r w:rsidR="00291E39" w:rsidRPr="00375F5A">
              <w:rPr>
                <w:rFonts w:asciiTheme="majorHAnsi" w:eastAsia="Calibri" w:hAnsiTheme="majorHAnsi" w:cs="Calibri"/>
                <w:szCs w:val="22"/>
                <w:lang w:val="fr-FR"/>
              </w:rPr>
              <w:t>;</w:t>
            </w:r>
            <w:proofErr w:type="gramEnd"/>
            <w:r w:rsidRPr="00375F5A">
              <w:rPr>
                <w:rFonts w:asciiTheme="majorHAnsi" w:eastAsia="Calibri" w:hAnsiTheme="majorHAnsi" w:cs="Calibri"/>
                <w:szCs w:val="22"/>
                <w:lang w:val="fr-FR"/>
              </w:rPr>
              <w:t xml:space="preserve"> </w:t>
            </w:r>
            <w:r w:rsidRPr="00375F5A">
              <w:rPr>
                <w:rFonts w:asciiTheme="majorHAnsi" w:eastAsia="Calibri" w:hAnsiTheme="majorHAnsi" w:cs="Calibri"/>
                <w:i/>
                <w:iCs/>
                <w:szCs w:val="22"/>
                <w:lang w:val="fr-FR"/>
              </w:rPr>
              <w:t xml:space="preserve">ne … </w:t>
            </w:r>
            <w:proofErr w:type="gramStart"/>
            <w:r w:rsidRPr="00375F5A">
              <w:rPr>
                <w:rFonts w:asciiTheme="majorHAnsi" w:eastAsia="Calibri" w:hAnsiTheme="majorHAnsi" w:cs="Calibri"/>
                <w:i/>
                <w:iCs/>
                <w:szCs w:val="22"/>
                <w:lang w:val="fr-FR"/>
              </w:rPr>
              <w:t>jamais</w:t>
            </w:r>
            <w:r w:rsidR="00291E39" w:rsidRPr="00375F5A">
              <w:rPr>
                <w:rFonts w:asciiTheme="majorHAnsi" w:eastAsia="Calibri" w:hAnsiTheme="majorHAnsi" w:cs="Calibri"/>
                <w:szCs w:val="22"/>
                <w:lang w:val="fr-FR"/>
              </w:rPr>
              <w:t>;</w:t>
            </w:r>
            <w:proofErr w:type="gramEnd"/>
            <w:r w:rsidR="00291E39" w:rsidRPr="00375F5A">
              <w:rPr>
                <w:rFonts w:asciiTheme="majorHAnsi" w:eastAsia="Calibri" w:hAnsiTheme="majorHAnsi" w:cs="Calibri"/>
                <w:szCs w:val="22"/>
                <w:lang w:val="fr-FR"/>
              </w:rPr>
              <w:t xml:space="preserve"> </w:t>
            </w:r>
            <w:r w:rsidR="00291E39" w:rsidRPr="00375F5A">
              <w:rPr>
                <w:rFonts w:asciiTheme="majorHAnsi" w:eastAsia="Calibri" w:hAnsiTheme="majorHAnsi" w:cs="Calibri"/>
                <w:i/>
                <w:iCs/>
                <w:szCs w:val="22"/>
                <w:lang w:val="fr-FR"/>
              </w:rPr>
              <w:t xml:space="preserve">ne … </w:t>
            </w:r>
            <w:proofErr w:type="gramStart"/>
            <w:r w:rsidR="00291E39" w:rsidRPr="00375F5A">
              <w:rPr>
                <w:rFonts w:asciiTheme="majorHAnsi" w:eastAsia="Calibri" w:hAnsiTheme="majorHAnsi" w:cs="Calibri"/>
                <w:i/>
                <w:iCs/>
                <w:szCs w:val="22"/>
                <w:lang w:val="fr-FR"/>
              </w:rPr>
              <w:t>rien</w:t>
            </w:r>
            <w:r w:rsidR="00291E39" w:rsidRPr="00375F5A">
              <w:rPr>
                <w:rFonts w:asciiTheme="majorHAnsi" w:eastAsia="Calibri" w:hAnsiTheme="majorHAnsi" w:cs="Calibri"/>
                <w:szCs w:val="22"/>
                <w:lang w:val="fr-FR"/>
              </w:rPr>
              <w:t>;</w:t>
            </w:r>
            <w:proofErr w:type="gramEnd"/>
            <w:r w:rsidR="00291E39" w:rsidRPr="00375F5A">
              <w:rPr>
                <w:rFonts w:asciiTheme="majorHAnsi" w:eastAsia="Calibri" w:hAnsiTheme="majorHAnsi" w:cs="Calibri"/>
                <w:szCs w:val="22"/>
                <w:lang w:val="fr-FR"/>
              </w:rPr>
              <w:t xml:space="preserve"> </w:t>
            </w:r>
            <w:r w:rsidR="0018509E" w:rsidRPr="00375F5A">
              <w:rPr>
                <w:rFonts w:asciiTheme="majorHAnsi" w:eastAsia="Calibri" w:hAnsiTheme="majorHAnsi" w:cs="Calibri"/>
                <w:i/>
                <w:iCs/>
                <w:szCs w:val="22"/>
                <w:lang w:val="fr-FR"/>
              </w:rPr>
              <w:t xml:space="preserve">ne … </w:t>
            </w:r>
            <w:proofErr w:type="gramStart"/>
            <w:r w:rsidR="0018509E" w:rsidRPr="00375F5A">
              <w:rPr>
                <w:rFonts w:asciiTheme="majorHAnsi" w:eastAsia="Calibri" w:hAnsiTheme="majorHAnsi" w:cs="Calibri"/>
                <w:i/>
                <w:iCs/>
                <w:szCs w:val="22"/>
                <w:lang w:val="fr-FR"/>
              </w:rPr>
              <w:t>personne</w:t>
            </w:r>
            <w:r w:rsidR="0018509E" w:rsidRPr="00375F5A">
              <w:rPr>
                <w:rFonts w:asciiTheme="majorHAnsi" w:eastAsia="Calibri" w:hAnsiTheme="majorHAnsi" w:cs="Calibri"/>
                <w:szCs w:val="22"/>
                <w:lang w:val="fr-FR"/>
              </w:rPr>
              <w:t>;</w:t>
            </w:r>
            <w:proofErr w:type="gramEnd"/>
            <w:r w:rsidR="0018509E" w:rsidRPr="00375F5A">
              <w:rPr>
                <w:rFonts w:asciiTheme="majorHAnsi" w:eastAsia="Calibri" w:hAnsiTheme="majorHAnsi" w:cs="Calibri"/>
                <w:szCs w:val="22"/>
                <w:lang w:val="fr-FR"/>
              </w:rPr>
              <w:t xml:space="preserve"> </w:t>
            </w:r>
            <w:r w:rsidR="00291E39" w:rsidRPr="00375F5A">
              <w:rPr>
                <w:rFonts w:asciiTheme="majorHAnsi" w:eastAsia="Calibri" w:hAnsiTheme="majorHAnsi" w:cs="Calibri"/>
                <w:i/>
                <w:iCs/>
                <w:szCs w:val="22"/>
                <w:lang w:val="fr-FR"/>
              </w:rPr>
              <w:t>ne … ni … ni</w:t>
            </w:r>
            <w:r w:rsidR="0098675D">
              <w:rPr>
                <w:rFonts w:asciiTheme="majorHAnsi" w:eastAsia="Calibri" w:hAnsiTheme="majorHAnsi" w:cs="Calibri"/>
                <w:i/>
                <w:iCs/>
                <w:szCs w:val="22"/>
                <w:lang w:val="fr-FR"/>
              </w:rPr>
              <w:t> </w:t>
            </w:r>
            <w:r w:rsidR="00291E39" w:rsidRPr="00375F5A">
              <w:rPr>
                <w:rFonts w:asciiTheme="majorHAnsi" w:eastAsia="Calibri" w:hAnsiTheme="majorHAnsi" w:cs="Calibri"/>
                <w:i/>
                <w:iCs/>
                <w:szCs w:val="22"/>
                <w:lang w:val="fr-FR"/>
              </w:rPr>
              <w:t>…</w:t>
            </w:r>
          </w:p>
        </w:tc>
        <w:tc>
          <w:tcPr>
            <w:tcW w:w="1250" w:type="pct"/>
          </w:tcPr>
          <w:p w14:paraId="47128A35" w14:textId="787962BE" w:rsidR="008731C7" w:rsidRPr="00375F5A" w:rsidRDefault="00170C7A" w:rsidP="00E462B8">
            <w:pPr>
              <w:spacing w:after="120"/>
              <w:rPr>
                <w:rFonts w:eastAsia="DengXian" w:cs="Calibri"/>
                <w:szCs w:val="22"/>
                <w:lang w:eastAsia="zh-CN"/>
              </w:rPr>
            </w:pPr>
            <w:r w:rsidRPr="00375F5A">
              <w:rPr>
                <w:rFonts w:cs="Calibri"/>
                <w:szCs w:val="22"/>
              </w:rPr>
              <w:lastRenderedPageBreak/>
              <w:t>Select and u</w:t>
            </w:r>
            <w:r w:rsidR="00957462" w:rsidRPr="00375F5A">
              <w:rPr>
                <w:rFonts w:cs="Calibri"/>
                <w:szCs w:val="22"/>
              </w:rPr>
              <w:t xml:space="preserve">se </w:t>
            </w:r>
            <w:r w:rsidR="006E22AE">
              <w:rPr>
                <w:rFonts w:cs="Calibri"/>
                <w:szCs w:val="22"/>
              </w:rPr>
              <w:t>a</w:t>
            </w:r>
            <w:r w:rsidR="006513C7">
              <w:rPr>
                <w:rFonts w:cs="Calibri"/>
                <w:szCs w:val="22"/>
              </w:rPr>
              <w:t>n extended</w:t>
            </w:r>
            <w:r w:rsidR="00957462" w:rsidRPr="00375F5A">
              <w:rPr>
                <w:rFonts w:cs="Calibri"/>
                <w:szCs w:val="22"/>
              </w:rPr>
              <w:t xml:space="preserve"> range of</w:t>
            </w:r>
            <w:r w:rsidR="008731C7" w:rsidRPr="00375F5A">
              <w:rPr>
                <w:rFonts w:cs="Calibri"/>
                <w:szCs w:val="22"/>
              </w:rPr>
              <w:t xml:space="preserve"> linguistic features of </w:t>
            </w:r>
            <w:r w:rsidR="00D54169" w:rsidRPr="00375F5A">
              <w:rPr>
                <w:rFonts w:cs="Calibri"/>
                <w:szCs w:val="22"/>
              </w:rPr>
              <w:t>French</w:t>
            </w:r>
            <w:r w:rsidR="008731C7" w:rsidRPr="00375F5A">
              <w:rPr>
                <w:rFonts w:cs="Calibri"/>
                <w:szCs w:val="22"/>
              </w:rPr>
              <w:t xml:space="preserve"> </w:t>
            </w:r>
            <w:r w:rsidR="006E22AE">
              <w:rPr>
                <w:rFonts w:cs="Calibri"/>
                <w:szCs w:val="22"/>
              </w:rPr>
              <w:t>to</w:t>
            </w:r>
            <w:r w:rsidR="008731C7" w:rsidRPr="00375F5A">
              <w:rPr>
                <w:rFonts w:cs="Calibri"/>
                <w:szCs w:val="22"/>
              </w:rPr>
              <w:t xml:space="preserve"> </w:t>
            </w:r>
            <w:r w:rsidR="006513C7">
              <w:rPr>
                <w:rFonts w:cs="Calibri"/>
                <w:szCs w:val="22"/>
              </w:rPr>
              <w:t xml:space="preserve">when </w:t>
            </w:r>
            <w:r w:rsidR="00AB30CB">
              <w:rPr>
                <w:rFonts w:cs="Calibri"/>
                <w:szCs w:val="22"/>
              </w:rPr>
              <w:t>respond</w:t>
            </w:r>
            <w:r w:rsidR="006513C7">
              <w:rPr>
                <w:rFonts w:cs="Calibri"/>
                <w:szCs w:val="22"/>
              </w:rPr>
              <w:t>ing</w:t>
            </w:r>
            <w:r w:rsidR="004A3E02">
              <w:rPr>
                <w:rFonts w:cs="Calibri"/>
                <w:szCs w:val="22"/>
              </w:rPr>
              <w:t xml:space="preserve"> to</w:t>
            </w:r>
            <w:r w:rsidR="00AB30CB">
              <w:rPr>
                <w:rFonts w:cs="Calibri"/>
                <w:szCs w:val="22"/>
              </w:rPr>
              <w:t xml:space="preserve"> </w:t>
            </w:r>
            <w:r w:rsidR="008731C7" w:rsidRPr="00375F5A">
              <w:rPr>
                <w:rFonts w:cs="Calibri"/>
                <w:szCs w:val="22"/>
              </w:rPr>
              <w:t xml:space="preserve">and </w:t>
            </w:r>
            <w:r w:rsidR="00AB30CB">
              <w:rPr>
                <w:rFonts w:cs="Calibri"/>
                <w:szCs w:val="22"/>
              </w:rPr>
              <w:t>creat</w:t>
            </w:r>
            <w:r w:rsidR="006513C7">
              <w:rPr>
                <w:rFonts w:cs="Calibri"/>
                <w:szCs w:val="22"/>
              </w:rPr>
              <w:t>ing</w:t>
            </w:r>
            <w:r w:rsidR="008731C7" w:rsidRPr="00375F5A">
              <w:rPr>
                <w:rFonts w:cs="Calibri"/>
                <w:szCs w:val="22"/>
              </w:rPr>
              <w:t xml:space="preserve"> texts</w:t>
            </w:r>
          </w:p>
          <w:p w14:paraId="6CB7DD7A" w14:textId="77777777" w:rsidR="008731C7" w:rsidRPr="00375F5A" w:rsidRDefault="008731C7" w:rsidP="00E462B8">
            <w:pPr>
              <w:rPr>
                <w:rFonts w:cs="Calibri"/>
                <w:szCs w:val="22"/>
              </w:rPr>
            </w:pPr>
            <w:r w:rsidRPr="00375F5A">
              <w:rPr>
                <w:rFonts w:cs="Calibri"/>
                <w:szCs w:val="22"/>
              </w:rPr>
              <w:t>For example:</w:t>
            </w:r>
          </w:p>
          <w:p w14:paraId="13A3023F" w14:textId="4E7630B8" w:rsidR="00D54169" w:rsidRPr="00375F5A" w:rsidRDefault="00D54169" w:rsidP="00E462B8">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eastAsia="Calibri" w:hAnsiTheme="majorHAnsi" w:cs="Calibri"/>
                <w:i/>
                <w:iCs/>
                <w:szCs w:val="22"/>
                <w:lang w:val="fr-FR"/>
              </w:rPr>
            </w:pPr>
            <w:proofErr w:type="gramStart"/>
            <w:r w:rsidRPr="00375F5A">
              <w:rPr>
                <w:rFonts w:asciiTheme="majorHAnsi" w:hAnsiTheme="majorHAnsi"/>
                <w:szCs w:val="22"/>
                <w:lang w:val="fr-FR"/>
              </w:rPr>
              <w:t>use</w:t>
            </w:r>
            <w:proofErr w:type="gramEnd"/>
            <w:r w:rsidRPr="00375F5A">
              <w:rPr>
                <w:rFonts w:asciiTheme="majorHAnsi" w:hAnsiTheme="majorHAnsi"/>
                <w:szCs w:val="22"/>
                <w:lang w:val="fr-FR"/>
              </w:rPr>
              <w:t xml:space="preserve"> the future </w:t>
            </w:r>
            <w:proofErr w:type="spellStart"/>
            <w:r w:rsidRPr="00375F5A">
              <w:rPr>
                <w:rFonts w:asciiTheme="majorHAnsi" w:hAnsiTheme="majorHAnsi"/>
                <w:szCs w:val="22"/>
                <w:lang w:val="fr-FR"/>
              </w:rPr>
              <w:t>tense</w:t>
            </w:r>
            <w:proofErr w:type="spellEnd"/>
            <w:r w:rsidRPr="00375F5A">
              <w:rPr>
                <w:rFonts w:asciiTheme="majorHAnsi" w:hAnsiTheme="majorHAnsi"/>
                <w:szCs w:val="22"/>
                <w:lang w:val="fr-FR"/>
              </w:rPr>
              <w:t xml:space="preserve"> to </w:t>
            </w:r>
            <w:proofErr w:type="spellStart"/>
            <w:r w:rsidRPr="00375F5A">
              <w:rPr>
                <w:rFonts w:asciiTheme="majorHAnsi" w:hAnsiTheme="majorHAnsi"/>
                <w:szCs w:val="22"/>
                <w:lang w:val="fr-FR"/>
              </w:rPr>
              <w:t>outline</w:t>
            </w:r>
            <w:proofErr w:type="spellEnd"/>
            <w:r w:rsidRPr="00375F5A">
              <w:rPr>
                <w:rFonts w:asciiTheme="majorHAnsi" w:hAnsiTheme="majorHAnsi"/>
                <w:szCs w:val="22"/>
                <w:lang w:val="fr-FR"/>
              </w:rPr>
              <w:t xml:space="preserve"> plans, </w:t>
            </w:r>
            <w:proofErr w:type="spellStart"/>
            <w:r w:rsidRPr="00375F5A">
              <w:rPr>
                <w:rFonts w:asciiTheme="majorHAnsi" w:hAnsiTheme="majorHAnsi"/>
                <w:szCs w:val="22"/>
                <w:lang w:val="fr-FR"/>
              </w:rPr>
              <w:t>such</w:t>
            </w:r>
            <w:proofErr w:type="spellEnd"/>
            <w:r w:rsidRPr="00375F5A">
              <w:rPr>
                <w:rFonts w:asciiTheme="majorHAnsi" w:hAnsiTheme="majorHAnsi"/>
                <w:szCs w:val="22"/>
                <w:lang w:val="fr-FR"/>
              </w:rPr>
              <w:t xml:space="preserve"> as </w:t>
            </w:r>
            <w:r w:rsidR="006A2F95" w:rsidRPr="00375F5A">
              <w:rPr>
                <w:rFonts w:asciiTheme="majorHAnsi" w:eastAsia="Calibri" w:hAnsiTheme="majorHAnsi" w:cs="Calibri"/>
                <w:i/>
                <w:iCs/>
                <w:szCs w:val="22"/>
                <w:lang w:val="fr-FR"/>
              </w:rPr>
              <w:t xml:space="preserve">L’année prochaine, j’étudierai … </w:t>
            </w:r>
            <w:r w:rsidR="006A2F95" w:rsidRPr="00375F5A">
              <w:rPr>
                <w:rFonts w:asciiTheme="majorHAnsi" w:eastAsia="Calibri" w:hAnsiTheme="majorHAnsi" w:cs="Calibri"/>
                <w:szCs w:val="22"/>
                <w:lang w:val="fr-FR"/>
              </w:rPr>
              <w:t>;</w:t>
            </w:r>
            <w:r w:rsidR="006A2F95" w:rsidRPr="00375F5A">
              <w:rPr>
                <w:rFonts w:asciiTheme="majorHAnsi" w:eastAsia="Calibri" w:hAnsiTheme="majorHAnsi" w:cs="Calibri"/>
                <w:i/>
                <w:iCs/>
                <w:szCs w:val="22"/>
                <w:lang w:val="fr-FR"/>
              </w:rPr>
              <w:t xml:space="preserve"> J’ai l’intention de voyager</w:t>
            </w:r>
            <w:proofErr w:type="gramStart"/>
            <w:r w:rsidR="006A2F95" w:rsidRPr="00375F5A">
              <w:rPr>
                <w:rFonts w:asciiTheme="majorHAnsi" w:eastAsia="Calibri" w:hAnsiTheme="majorHAnsi" w:cs="Calibri"/>
                <w:i/>
                <w:iCs/>
                <w:szCs w:val="22"/>
                <w:lang w:val="fr-FR"/>
              </w:rPr>
              <w:t>.</w:t>
            </w:r>
            <w:r w:rsidR="006A2F95" w:rsidRPr="00375F5A">
              <w:rPr>
                <w:rFonts w:asciiTheme="majorHAnsi" w:eastAsia="Calibri" w:hAnsiTheme="majorHAnsi" w:cs="Calibri"/>
                <w:szCs w:val="22"/>
                <w:lang w:val="fr-FR"/>
              </w:rPr>
              <w:t>;</w:t>
            </w:r>
            <w:proofErr w:type="gramEnd"/>
            <w:r w:rsidR="006A2F95" w:rsidRPr="00375F5A">
              <w:rPr>
                <w:rFonts w:asciiTheme="majorHAnsi" w:eastAsia="Calibri" w:hAnsiTheme="majorHAnsi" w:cs="Calibri"/>
                <w:i/>
                <w:iCs/>
                <w:szCs w:val="22"/>
                <w:lang w:val="fr-FR"/>
              </w:rPr>
              <w:t xml:space="preserve"> Je vais apprendre … </w:t>
            </w:r>
            <w:r w:rsidR="006A2F95" w:rsidRPr="00375F5A">
              <w:rPr>
                <w:rFonts w:asciiTheme="majorHAnsi" w:eastAsia="Calibri" w:hAnsiTheme="majorHAnsi" w:cs="Calibri"/>
                <w:szCs w:val="22"/>
                <w:lang w:val="fr-FR"/>
              </w:rPr>
              <w:t>;</w:t>
            </w:r>
            <w:r w:rsidR="006A2F95" w:rsidRPr="00375F5A">
              <w:rPr>
                <w:rFonts w:asciiTheme="majorHAnsi" w:eastAsia="Calibri" w:hAnsiTheme="majorHAnsi" w:cs="Calibri"/>
                <w:i/>
                <w:iCs/>
                <w:szCs w:val="22"/>
                <w:lang w:val="fr-FR"/>
              </w:rPr>
              <w:t xml:space="preserve"> Je vais faire plus de sport.</w:t>
            </w:r>
          </w:p>
          <w:p w14:paraId="1C3389F4" w14:textId="281BFB6E" w:rsidR="005C7166" w:rsidRPr="005C7166" w:rsidRDefault="005C7166" w:rsidP="00E462B8">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i/>
                <w:iCs/>
                <w:szCs w:val="22"/>
                <w:lang w:val="fr-FR"/>
              </w:rPr>
            </w:pPr>
            <w:proofErr w:type="spellStart"/>
            <w:proofErr w:type="gramStart"/>
            <w:r w:rsidRPr="005C7166">
              <w:rPr>
                <w:rFonts w:asciiTheme="majorHAnsi" w:eastAsia="Calibri" w:hAnsiTheme="majorHAnsi" w:cs="Calibri"/>
                <w:szCs w:val="22"/>
                <w:lang w:val="fr-FR"/>
              </w:rPr>
              <w:t>construct</w:t>
            </w:r>
            <w:proofErr w:type="spellEnd"/>
            <w:proofErr w:type="gramEnd"/>
            <w:r w:rsidRPr="005C7166">
              <w:rPr>
                <w:rFonts w:asciiTheme="majorHAnsi" w:eastAsia="Calibri" w:hAnsiTheme="majorHAnsi" w:cs="Calibri"/>
                <w:szCs w:val="22"/>
                <w:lang w:val="fr-FR"/>
              </w:rPr>
              <w:t xml:space="preserve"> </w:t>
            </w:r>
            <w:proofErr w:type="spellStart"/>
            <w:r w:rsidRPr="005C7166">
              <w:rPr>
                <w:rFonts w:asciiTheme="majorHAnsi" w:eastAsia="Calibri" w:hAnsiTheme="majorHAnsi" w:cs="Calibri"/>
                <w:szCs w:val="22"/>
                <w:lang w:val="fr-FR"/>
              </w:rPr>
              <w:t>conditional</w:t>
            </w:r>
            <w:proofErr w:type="spellEnd"/>
            <w:r w:rsidRPr="005C7166">
              <w:rPr>
                <w:rFonts w:asciiTheme="majorHAnsi" w:eastAsia="Calibri" w:hAnsiTheme="majorHAnsi" w:cs="Calibri"/>
                <w:szCs w:val="22"/>
                <w:lang w:val="fr-FR"/>
              </w:rPr>
              <w:t xml:space="preserve"> sentences to express </w:t>
            </w:r>
            <w:proofErr w:type="spellStart"/>
            <w:r w:rsidRPr="005C7166">
              <w:rPr>
                <w:rFonts w:asciiTheme="majorHAnsi" w:eastAsia="Calibri" w:hAnsiTheme="majorHAnsi" w:cs="Calibri"/>
                <w:szCs w:val="22"/>
                <w:lang w:val="fr-FR"/>
              </w:rPr>
              <w:t>wishes</w:t>
            </w:r>
            <w:proofErr w:type="spellEnd"/>
            <w:r w:rsidRPr="005C7166">
              <w:rPr>
                <w:rFonts w:asciiTheme="majorHAnsi" w:eastAsia="Calibri" w:hAnsiTheme="majorHAnsi" w:cs="Calibri"/>
                <w:szCs w:val="22"/>
                <w:lang w:val="fr-FR"/>
              </w:rPr>
              <w:t xml:space="preserve"> and </w:t>
            </w:r>
            <w:proofErr w:type="spellStart"/>
            <w:r w:rsidRPr="005C7166">
              <w:rPr>
                <w:rFonts w:asciiTheme="majorHAnsi" w:eastAsia="Calibri" w:hAnsiTheme="majorHAnsi" w:cs="Calibri"/>
                <w:szCs w:val="22"/>
                <w:lang w:val="fr-FR"/>
              </w:rPr>
              <w:t>hypothetical</w:t>
            </w:r>
            <w:proofErr w:type="spellEnd"/>
            <w:r w:rsidRPr="005C7166">
              <w:rPr>
                <w:rFonts w:asciiTheme="majorHAnsi" w:eastAsia="Calibri" w:hAnsiTheme="majorHAnsi" w:cs="Calibri"/>
                <w:szCs w:val="22"/>
                <w:lang w:val="fr-FR"/>
              </w:rPr>
              <w:t xml:space="preserve"> scenarios, </w:t>
            </w:r>
            <w:proofErr w:type="spellStart"/>
            <w:r w:rsidRPr="005C7166">
              <w:rPr>
                <w:rFonts w:asciiTheme="majorHAnsi" w:eastAsia="Calibri" w:hAnsiTheme="majorHAnsi" w:cs="Calibri"/>
                <w:szCs w:val="22"/>
                <w:lang w:val="fr-FR"/>
              </w:rPr>
              <w:t>such</w:t>
            </w:r>
            <w:proofErr w:type="spellEnd"/>
            <w:r w:rsidRPr="005C7166">
              <w:rPr>
                <w:rFonts w:asciiTheme="majorHAnsi" w:eastAsia="Calibri" w:hAnsiTheme="majorHAnsi" w:cs="Calibri"/>
                <w:szCs w:val="22"/>
                <w:lang w:val="fr-FR"/>
              </w:rPr>
              <w:t xml:space="preserve"> as </w:t>
            </w:r>
            <w:r w:rsidRPr="005C7166">
              <w:rPr>
                <w:rFonts w:asciiTheme="majorHAnsi" w:eastAsia="Calibri" w:hAnsiTheme="majorHAnsi" w:cs="Calibri"/>
                <w:i/>
                <w:iCs/>
                <w:szCs w:val="22"/>
                <w:lang w:val="fr-FR"/>
              </w:rPr>
              <w:t>J’aimerais …</w:t>
            </w:r>
            <w:r w:rsidRPr="005C7166">
              <w:rPr>
                <w:rFonts w:asciiTheme="majorHAnsi" w:eastAsia="Calibri" w:hAnsiTheme="majorHAnsi" w:cs="Calibri"/>
                <w:szCs w:val="22"/>
                <w:lang w:val="fr-FR"/>
              </w:rPr>
              <w:t xml:space="preserve"> ;</w:t>
            </w:r>
            <w:r w:rsidRPr="005C7166">
              <w:rPr>
                <w:rFonts w:asciiTheme="majorHAnsi" w:eastAsia="Calibri" w:hAnsiTheme="majorHAnsi" w:cs="Calibri"/>
                <w:i/>
                <w:iCs/>
                <w:szCs w:val="22"/>
                <w:lang w:val="fr-FR"/>
              </w:rPr>
              <w:t xml:space="preserve"> Si j’ai la possibilité</w:t>
            </w:r>
            <w:r w:rsidR="000268E1">
              <w:rPr>
                <w:rFonts w:asciiTheme="majorHAnsi" w:eastAsia="Calibri" w:hAnsiTheme="majorHAnsi" w:cs="Calibri"/>
                <w:i/>
                <w:iCs/>
                <w:szCs w:val="22"/>
                <w:lang w:val="fr-FR"/>
              </w:rPr>
              <w:t> </w:t>
            </w:r>
            <w:r w:rsidRPr="005C7166">
              <w:rPr>
                <w:rFonts w:asciiTheme="majorHAnsi" w:eastAsia="Calibri" w:hAnsiTheme="majorHAnsi" w:cs="Calibri"/>
                <w:i/>
                <w:iCs/>
                <w:szCs w:val="22"/>
                <w:lang w:val="fr-FR"/>
              </w:rPr>
              <w:t xml:space="preserve">… </w:t>
            </w:r>
          </w:p>
          <w:p w14:paraId="36F07EA9" w14:textId="11D10EDA" w:rsidR="00D54169" w:rsidRPr="00375F5A" w:rsidRDefault="00D54169" w:rsidP="00E462B8">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i/>
                <w:iCs/>
                <w:szCs w:val="22"/>
                <w:lang w:val="fr-FR"/>
              </w:rPr>
            </w:pPr>
            <w:proofErr w:type="gramStart"/>
            <w:r w:rsidRPr="00375F5A">
              <w:rPr>
                <w:rFonts w:asciiTheme="majorHAnsi" w:eastAsia="Calibri" w:hAnsiTheme="majorHAnsi" w:cs="Calibri"/>
                <w:szCs w:val="22"/>
                <w:lang w:val="fr-FR"/>
              </w:rPr>
              <w:t>use</w:t>
            </w:r>
            <w:proofErr w:type="gramEnd"/>
            <w:r w:rsidRPr="00375F5A">
              <w:rPr>
                <w:rFonts w:asciiTheme="majorHAnsi" w:hAnsiTheme="majorHAnsi"/>
                <w:szCs w:val="22"/>
                <w:lang w:val="it-IT"/>
              </w:rPr>
              <w:t xml:space="preserve"> complex sentences and </w:t>
            </w:r>
            <w:r w:rsidR="00340CC0" w:rsidRPr="00375F5A">
              <w:rPr>
                <w:rFonts w:asciiTheme="majorHAnsi" w:hAnsiTheme="majorHAnsi"/>
                <w:szCs w:val="22"/>
                <w:lang w:val="it-IT"/>
              </w:rPr>
              <w:t xml:space="preserve">conjunctions to </w:t>
            </w:r>
            <w:r w:rsidRPr="00375F5A">
              <w:rPr>
                <w:rFonts w:asciiTheme="majorHAnsi" w:hAnsiTheme="majorHAnsi"/>
                <w:szCs w:val="22"/>
                <w:lang w:val="it-IT"/>
              </w:rPr>
              <w:t>connect ideas</w:t>
            </w:r>
            <w:r w:rsidR="00E06DBE" w:rsidRPr="00375F5A">
              <w:rPr>
                <w:rFonts w:asciiTheme="majorHAnsi" w:hAnsiTheme="majorHAnsi"/>
                <w:szCs w:val="22"/>
                <w:lang w:val="it-IT"/>
              </w:rPr>
              <w:t>,</w:t>
            </w:r>
            <w:r w:rsidRPr="00375F5A">
              <w:rPr>
                <w:rFonts w:asciiTheme="majorHAnsi" w:hAnsiTheme="majorHAnsi"/>
                <w:szCs w:val="22"/>
                <w:lang w:val="it-IT"/>
              </w:rPr>
              <w:t xml:space="preserve"> such as </w:t>
            </w:r>
            <w:r w:rsidRPr="00375F5A">
              <w:rPr>
                <w:rFonts w:asciiTheme="majorHAnsi" w:hAnsiTheme="majorHAnsi"/>
                <w:i/>
                <w:iCs/>
                <w:szCs w:val="22"/>
                <w:lang w:val="it-IT"/>
              </w:rPr>
              <w:t>mais</w:t>
            </w:r>
            <w:r w:rsidRPr="00375F5A">
              <w:rPr>
                <w:rFonts w:asciiTheme="majorHAnsi" w:hAnsiTheme="majorHAnsi"/>
                <w:szCs w:val="22"/>
                <w:lang w:val="it-IT"/>
              </w:rPr>
              <w:t xml:space="preserve">, </w:t>
            </w:r>
            <w:r w:rsidRPr="00375F5A">
              <w:rPr>
                <w:rFonts w:asciiTheme="majorHAnsi" w:hAnsiTheme="majorHAnsi"/>
                <w:i/>
                <w:iCs/>
                <w:szCs w:val="22"/>
                <w:lang w:val="it-IT"/>
              </w:rPr>
              <w:t>donc</w:t>
            </w:r>
            <w:r w:rsidRPr="00375F5A">
              <w:rPr>
                <w:rFonts w:asciiTheme="majorHAnsi" w:hAnsiTheme="majorHAnsi"/>
                <w:szCs w:val="22"/>
                <w:lang w:val="it-IT"/>
              </w:rPr>
              <w:t xml:space="preserve">, </w:t>
            </w:r>
            <w:r w:rsidRPr="00375F5A">
              <w:rPr>
                <w:rFonts w:asciiTheme="majorHAnsi" w:hAnsiTheme="majorHAnsi"/>
                <w:i/>
                <w:iCs/>
                <w:szCs w:val="22"/>
                <w:lang w:val="it-IT"/>
              </w:rPr>
              <w:t>à cause de</w:t>
            </w:r>
            <w:r w:rsidRPr="00375F5A">
              <w:rPr>
                <w:rFonts w:asciiTheme="majorHAnsi" w:hAnsiTheme="majorHAnsi"/>
                <w:szCs w:val="22"/>
                <w:lang w:val="it-IT"/>
              </w:rPr>
              <w:t xml:space="preserve">, </w:t>
            </w:r>
            <w:r w:rsidRPr="00375F5A">
              <w:rPr>
                <w:rFonts w:asciiTheme="majorHAnsi" w:hAnsiTheme="majorHAnsi"/>
                <w:i/>
                <w:iCs/>
                <w:szCs w:val="22"/>
                <w:lang w:val="it-IT"/>
              </w:rPr>
              <w:t>en raison de</w:t>
            </w:r>
            <w:r w:rsidRPr="00375F5A">
              <w:rPr>
                <w:rFonts w:asciiTheme="majorHAnsi" w:hAnsiTheme="majorHAnsi"/>
                <w:szCs w:val="22"/>
                <w:lang w:val="it-IT"/>
              </w:rPr>
              <w:t xml:space="preserve">, </w:t>
            </w:r>
            <w:r w:rsidRPr="00375F5A">
              <w:rPr>
                <w:rFonts w:asciiTheme="majorHAnsi" w:hAnsiTheme="majorHAnsi"/>
                <w:i/>
                <w:iCs/>
                <w:szCs w:val="22"/>
                <w:lang w:val="it-IT"/>
              </w:rPr>
              <w:t>si</w:t>
            </w:r>
            <w:r w:rsidRPr="00375F5A">
              <w:rPr>
                <w:rFonts w:asciiTheme="majorHAnsi" w:hAnsiTheme="majorHAnsi"/>
                <w:szCs w:val="22"/>
                <w:lang w:val="it-IT"/>
              </w:rPr>
              <w:t>,</w:t>
            </w:r>
            <w:r w:rsidRPr="00375F5A">
              <w:rPr>
                <w:rFonts w:asciiTheme="majorHAnsi" w:hAnsiTheme="majorHAnsi"/>
                <w:i/>
                <w:iCs/>
                <w:szCs w:val="22"/>
                <w:lang w:val="it-IT"/>
              </w:rPr>
              <w:t xml:space="preserve"> parce que</w:t>
            </w:r>
          </w:p>
          <w:p w14:paraId="27EA5BAC" w14:textId="7BA10A3A" w:rsidR="00D54169" w:rsidRPr="00375F5A" w:rsidRDefault="005C7166" w:rsidP="00E462B8">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i/>
                <w:iCs/>
                <w:szCs w:val="22"/>
              </w:rPr>
            </w:pPr>
            <w:r w:rsidRPr="005C7166">
              <w:rPr>
                <w:rFonts w:asciiTheme="majorHAnsi" w:eastAsia="Calibri" w:hAnsiTheme="majorHAnsi" w:cs="Calibri"/>
                <w:szCs w:val="22"/>
              </w:rPr>
              <w:t xml:space="preserve">recognise and apply direct and indirect object pronouns, such as </w:t>
            </w:r>
            <w:r w:rsidRPr="005C7166">
              <w:rPr>
                <w:rFonts w:asciiTheme="majorHAnsi" w:eastAsia="Calibri" w:hAnsiTheme="majorHAnsi" w:cs="Calibri"/>
                <w:i/>
                <w:iCs/>
                <w:szCs w:val="22"/>
              </w:rPr>
              <w:lastRenderedPageBreak/>
              <w:t xml:space="preserve">Elle les a </w:t>
            </w:r>
            <w:proofErr w:type="spellStart"/>
            <w:r w:rsidRPr="005C7166">
              <w:rPr>
                <w:rFonts w:asciiTheme="majorHAnsi" w:eastAsia="Calibri" w:hAnsiTheme="majorHAnsi" w:cs="Calibri"/>
                <w:i/>
                <w:iCs/>
                <w:szCs w:val="22"/>
              </w:rPr>
              <w:t>vus</w:t>
            </w:r>
            <w:proofErr w:type="spellEnd"/>
            <w:r w:rsidRPr="005C7166">
              <w:rPr>
                <w:rFonts w:asciiTheme="majorHAnsi" w:eastAsia="Calibri" w:hAnsiTheme="majorHAnsi" w:cs="Calibri"/>
                <w:i/>
                <w:iCs/>
                <w:szCs w:val="22"/>
              </w:rPr>
              <w:t xml:space="preserve"> </w:t>
            </w:r>
            <w:proofErr w:type="spellStart"/>
            <w:r w:rsidRPr="005C7166">
              <w:rPr>
                <w:rFonts w:asciiTheme="majorHAnsi" w:eastAsia="Calibri" w:hAnsiTheme="majorHAnsi" w:cs="Calibri"/>
                <w:i/>
                <w:iCs/>
                <w:szCs w:val="22"/>
              </w:rPr>
              <w:t>en</w:t>
            </w:r>
            <w:proofErr w:type="spellEnd"/>
            <w:r w:rsidRPr="005C7166">
              <w:rPr>
                <w:rFonts w:asciiTheme="majorHAnsi" w:eastAsia="Calibri" w:hAnsiTheme="majorHAnsi" w:cs="Calibri"/>
                <w:i/>
                <w:iCs/>
                <w:szCs w:val="22"/>
              </w:rPr>
              <w:t xml:space="preserve"> </w:t>
            </w:r>
            <w:proofErr w:type="spellStart"/>
            <w:r w:rsidRPr="005C7166">
              <w:rPr>
                <w:rFonts w:asciiTheme="majorHAnsi" w:eastAsia="Calibri" w:hAnsiTheme="majorHAnsi" w:cs="Calibri"/>
                <w:i/>
                <w:iCs/>
                <w:szCs w:val="22"/>
              </w:rPr>
              <w:t>vacances</w:t>
            </w:r>
            <w:proofErr w:type="spellEnd"/>
            <w:r w:rsidRPr="005C7166">
              <w:rPr>
                <w:rFonts w:asciiTheme="majorHAnsi" w:eastAsia="Calibri" w:hAnsiTheme="majorHAnsi" w:cs="Calibri"/>
                <w:i/>
                <w:iCs/>
                <w:szCs w:val="22"/>
              </w:rPr>
              <w:t xml:space="preserve">.; Il </w:t>
            </w:r>
            <w:proofErr w:type="spellStart"/>
            <w:r w:rsidRPr="005C7166">
              <w:rPr>
                <w:rFonts w:asciiTheme="majorHAnsi" w:eastAsia="Calibri" w:hAnsiTheme="majorHAnsi" w:cs="Calibri"/>
                <w:i/>
                <w:iCs/>
                <w:szCs w:val="22"/>
              </w:rPr>
              <w:t>leur</w:t>
            </w:r>
            <w:proofErr w:type="spellEnd"/>
            <w:r w:rsidRPr="005C7166">
              <w:rPr>
                <w:rFonts w:asciiTheme="majorHAnsi" w:eastAsia="Calibri" w:hAnsiTheme="majorHAnsi" w:cs="Calibri"/>
                <w:i/>
                <w:iCs/>
                <w:szCs w:val="22"/>
              </w:rPr>
              <w:t xml:space="preserve"> </w:t>
            </w:r>
            <w:proofErr w:type="gramStart"/>
            <w:r w:rsidRPr="005C7166">
              <w:rPr>
                <w:rFonts w:asciiTheme="majorHAnsi" w:eastAsia="Calibri" w:hAnsiTheme="majorHAnsi" w:cs="Calibri"/>
                <w:i/>
                <w:iCs/>
                <w:szCs w:val="22"/>
              </w:rPr>
              <w:t>a</w:t>
            </w:r>
            <w:proofErr w:type="gramEnd"/>
            <w:r w:rsidRPr="005C7166">
              <w:rPr>
                <w:rFonts w:asciiTheme="majorHAnsi" w:eastAsia="Calibri" w:hAnsiTheme="majorHAnsi" w:cs="Calibri"/>
                <w:i/>
                <w:iCs/>
                <w:szCs w:val="22"/>
              </w:rPr>
              <w:t xml:space="preserve"> </w:t>
            </w:r>
            <w:proofErr w:type="spellStart"/>
            <w:r w:rsidRPr="005C7166">
              <w:rPr>
                <w:rFonts w:asciiTheme="majorHAnsi" w:eastAsia="Calibri" w:hAnsiTheme="majorHAnsi" w:cs="Calibri"/>
                <w:i/>
                <w:iCs/>
                <w:szCs w:val="22"/>
              </w:rPr>
              <w:t>envoyé</w:t>
            </w:r>
            <w:proofErr w:type="spellEnd"/>
            <w:r w:rsidRPr="005C7166">
              <w:rPr>
                <w:rFonts w:asciiTheme="majorHAnsi" w:eastAsia="Calibri" w:hAnsiTheme="majorHAnsi" w:cs="Calibri"/>
                <w:i/>
                <w:iCs/>
                <w:szCs w:val="22"/>
              </w:rPr>
              <w:t xml:space="preserve"> son CV.</w:t>
            </w:r>
          </w:p>
        </w:tc>
      </w:tr>
      <w:tr w:rsidR="00BB2328" w:rsidRPr="002E53C1" w14:paraId="2644AE31" w14:textId="77777777" w:rsidTr="00C65CA4">
        <w:trPr>
          <w:cantSplit/>
          <w:trHeight w:val="796"/>
        </w:trPr>
        <w:tc>
          <w:tcPr>
            <w:tcW w:w="1250" w:type="pct"/>
          </w:tcPr>
          <w:p w14:paraId="1B5804C6" w14:textId="6DA5D97B" w:rsidR="008F105F" w:rsidRPr="00375F5A" w:rsidRDefault="008731C7" w:rsidP="00E462B8">
            <w:pPr>
              <w:spacing w:after="120"/>
              <w:rPr>
                <w:rFonts w:cs="Calibri"/>
                <w:szCs w:val="22"/>
              </w:rPr>
            </w:pPr>
            <w:bookmarkStart w:id="15" w:name="_Hlk203400063"/>
            <w:proofErr w:type="gramStart"/>
            <w:r w:rsidRPr="00375F5A">
              <w:rPr>
                <w:rFonts w:cs="Calibri"/>
                <w:szCs w:val="22"/>
              </w:rPr>
              <w:lastRenderedPageBreak/>
              <w:t xml:space="preserve">Begin to </w:t>
            </w:r>
            <w:r w:rsidR="00734CA4" w:rsidRPr="00375F5A">
              <w:rPr>
                <w:rFonts w:cs="Calibri"/>
                <w:szCs w:val="22"/>
              </w:rPr>
              <w:t>notice</w:t>
            </w:r>
            <w:proofErr w:type="gramEnd"/>
            <w:r w:rsidR="00B76A98" w:rsidRPr="00375F5A">
              <w:rPr>
                <w:rFonts w:cs="Calibri"/>
                <w:szCs w:val="22"/>
              </w:rPr>
              <w:t xml:space="preserve"> </w:t>
            </w:r>
            <w:r w:rsidRPr="00375F5A">
              <w:rPr>
                <w:rFonts w:cs="Calibri"/>
                <w:szCs w:val="22"/>
              </w:rPr>
              <w:t xml:space="preserve">similarities and differences </w:t>
            </w:r>
            <w:r w:rsidR="004A3E02">
              <w:rPr>
                <w:rFonts w:cs="Calibri"/>
                <w:szCs w:val="22"/>
              </w:rPr>
              <w:t>in how linguistic features are used in</w:t>
            </w:r>
            <w:r w:rsidR="00B35811" w:rsidRPr="00375F5A">
              <w:rPr>
                <w:rFonts w:cs="Calibri"/>
                <w:szCs w:val="22"/>
              </w:rPr>
              <w:t xml:space="preserve"> French and English</w:t>
            </w:r>
            <w:r w:rsidR="00B35811" w:rsidRPr="00375F5A">
              <w:rPr>
                <w:rFonts w:eastAsia="DengXian" w:cs="Calibri"/>
                <w:szCs w:val="22"/>
                <w:lang w:eastAsia="zh-CN"/>
              </w:rPr>
              <w:t>,</w:t>
            </w:r>
            <w:r w:rsidR="00B35811" w:rsidRPr="00375F5A">
              <w:rPr>
                <w:rFonts w:cs="Calibri"/>
                <w:szCs w:val="22"/>
              </w:rPr>
              <w:t xml:space="preserve"> using metalanguage</w:t>
            </w:r>
            <w:r w:rsidR="008F105F" w:rsidRPr="00375F5A">
              <w:rPr>
                <w:rFonts w:cs="Calibri"/>
                <w:szCs w:val="22"/>
              </w:rPr>
              <w:t xml:space="preserve"> </w:t>
            </w:r>
          </w:p>
          <w:p w14:paraId="1ABBED55" w14:textId="77777777" w:rsidR="008F105F" w:rsidRPr="00375F5A" w:rsidRDefault="008F105F" w:rsidP="00E462B8">
            <w:pPr>
              <w:rPr>
                <w:rFonts w:cs="Calibri"/>
                <w:szCs w:val="22"/>
              </w:rPr>
            </w:pPr>
            <w:r w:rsidRPr="00375F5A">
              <w:rPr>
                <w:rFonts w:cs="Calibri"/>
                <w:szCs w:val="22"/>
              </w:rPr>
              <w:t>For example:</w:t>
            </w:r>
          </w:p>
          <w:bookmarkEnd w:id="15"/>
          <w:p w14:paraId="7274A11E" w14:textId="6D8D692A" w:rsidR="00AD500B" w:rsidRPr="00375F5A" w:rsidRDefault="00AD500B" w:rsidP="00E462B8">
            <w:pPr>
              <w:pStyle w:val="ListParagraph"/>
              <w:numPr>
                <w:ilvl w:val="0"/>
                <w:numId w:val="2"/>
              </w:numPr>
              <w:rPr>
                <w:szCs w:val="22"/>
              </w:rPr>
            </w:pPr>
            <w:r w:rsidRPr="00375F5A">
              <w:rPr>
                <w:szCs w:val="22"/>
              </w:rPr>
              <w:t xml:space="preserve">use relevant metalanguage to identify </w:t>
            </w:r>
            <w:r w:rsidR="008E6AF3" w:rsidRPr="00375F5A">
              <w:rPr>
                <w:szCs w:val="22"/>
              </w:rPr>
              <w:t xml:space="preserve">parts of speech, </w:t>
            </w:r>
            <w:r w:rsidRPr="00375F5A">
              <w:rPr>
                <w:szCs w:val="22"/>
              </w:rPr>
              <w:t>such as verbs, nouns, articles, adjectives</w:t>
            </w:r>
            <w:r w:rsidR="000268E1">
              <w:rPr>
                <w:szCs w:val="22"/>
              </w:rPr>
              <w:t xml:space="preserve"> and</w:t>
            </w:r>
            <w:r w:rsidRPr="00375F5A">
              <w:rPr>
                <w:szCs w:val="22"/>
              </w:rPr>
              <w:t xml:space="preserve"> subject pronouns </w:t>
            </w:r>
          </w:p>
          <w:p w14:paraId="10E69F3B" w14:textId="4FCED95F" w:rsidR="00843622" w:rsidRPr="00375F5A" w:rsidRDefault="00AD500B" w:rsidP="00E462B8">
            <w:pPr>
              <w:pStyle w:val="ListParagraph"/>
              <w:numPr>
                <w:ilvl w:val="0"/>
                <w:numId w:val="2"/>
              </w:numPr>
              <w:rPr>
                <w:szCs w:val="22"/>
              </w:rPr>
            </w:pPr>
            <w:r w:rsidRPr="00375F5A">
              <w:rPr>
                <w:szCs w:val="22"/>
              </w:rPr>
              <w:t xml:space="preserve">recognise how French verbs change endings for </w:t>
            </w:r>
            <w:r w:rsidR="00E06DBE" w:rsidRPr="00375F5A">
              <w:rPr>
                <w:szCs w:val="22"/>
              </w:rPr>
              <w:t>the number and gender of subjects</w:t>
            </w:r>
            <w:r w:rsidRPr="00375F5A">
              <w:rPr>
                <w:szCs w:val="22"/>
              </w:rPr>
              <w:t xml:space="preserve"> in present tense</w:t>
            </w:r>
            <w:r w:rsidR="000268E1" w:rsidRPr="00375F5A">
              <w:rPr>
                <w:szCs w:val="22"/>
              </w:rPr>
              <w:t xml:space="preserve">, </w:t>
            </w:r>
            <w:r w:rsidR="000268E1">
              <w:rPr>
                <w:szCs w:val="22"/>
              </w:rPr>
              <w:t xml:space="preserve">and </w:t>
            </w:r>
            <w:r w:rsidR="000268E1" w:rsidRPr="00375F5A">
              <w:rPr>
                <w:szCs w:val="22"/>
              </w:rPr>
              <w:t>compare with English verb forms</w:t>
            </w:r>
            <w:r w:rsidRPr="00375F5A">
              <w:rPr>
                <w:szCs w:val="22"/>
              </w:rPr>
              <w:t xml:space="preserve">, such as </w:t>
            </w:r>
            <w:proofErr w:type="spellStart"/>
            <w:r w:rsidRPr="00375F5A">
              <w:rPr>
                <w:i/>
                <w:iCs/>
                <w:szCs w:val="22"/>
              </w:rPr>
              <w:t>elle</w:t>
            </w:r>
            <w:proofErr w:type="spellEnd"/>
            <w:r w:rsidRPr="00375F5A">
              <w:rPr>
                <w:i/>
                <w:iCs/>
                <w:szCs w:val="22"/>
              </w:rPr>
              <w:t xml:space="preserve"> </w:t>
            </w:r>
            <w:proofErr w:type="spellStart"/>
            <w:r w:rsidRPr="00375F5A">
              <w:rPr>
                <w:i/>
                <w:iCs/>
                <w:szCs w:val="22"/>
              </w:rPr>
              <w:t>joue</w:t>
            </w:r>
            <w:proofErr w:type="spellEnd"/>
            <w:r w:rsidRPr="00375F5A">
              <w:rPr>
                <w:szCs w:val="22"/>
              </w:rPr>
              <w:t xml:space="preserve"> and </w:t>
            </w:r>
            <w:proofErr w:type="spellStart"/>
            <w:r w:rsidRPr="00375F5A">
              <w:rPr>
                <w:i/>
                <w:iCs/>
                <w:szCs w:val="22"/>
              </w:rPr>
              <w:t>elles</w:t>
            </w:r>
            <w:proofErr w:type="spellEnd"/>
            <w:r w:rsidRPr="00375F5A">
              <w:rPr>
                <w:i/>
                <w:iCs/>
                <w:szCs w:val="22"/>
              </w:rPr>
              <w:t xml:space="preserve"> </w:t>
            </w:r>
            <w:proofErr w:type="spellStart"/>
            <w:r w:rsidRPr="00375F5A">
              <w:rPr>
                <w:i/>
                <w:iCs/>
                <w:szCs w:val="22"/>
              </w:rPr>
              <w:t>jouent</w:t>
            </w:r>
            <w:proofErr w:type="spellEnd"/>
          </w:p>
          <w:p w14:paraId="6CEADB8F" w14:textId="5A9D0E54" w:rsidR="00423EE5" w:rsidRPr="00375F5A" w:rsidRDefault="00843622" w:rsidP="00E462B8">
            <w:pPr>
              <w:pStyle w:val="ListParagraph"/>
              <w:numPr>
                <w:ilvl w:val="0"/>
                <w:numId w:val="2"/>
              </w:numPr>
              <w:rPr>
                <w:szCs w:val="22"/>
              </w:rPr>
            </w:pPr>
            <w:r w:rsidRPr="00375F5A">
              <w:rPr>
                <w:rFonts w:asciiTheme="majorHAnsi" w:eastAsia="Calibri" w:hAnsiTheme="majorHAnsi" w:cs="Calibri"/>
                <w:szCs w:val="22"/>
              </w:rPr>
              <w:t>identify how French expresses possession, using possessive pronouns</w:t>
            </w:r>
            <w:r w:rsidR="000268E1">
              <w:rPr>
                <w:rFonts w:asciiTheme="majorHAnsi" w:eastAsia="Calibri" w:hAnsiTheme="majorHAnsi" w:cs="Calibri"/>
                <w:szCs w:val="22"/>
              </w:rPr>
              <w:t>,</w:t>
            </w:r>
            <w:r w:rsidRPr="00375F5A">
              <w:rPr>
                <w:rFonts w:asciiTheme="majorHAnsi" w:eastAsia="Calibri" w:hAnsiTheme="majorHAnsi" w:cs="Calibri"/>
                <w:szCs w:val="22"/>
              </w:rPr>
              <w:t xml:space="preserve"> such as </w:t>
            </w:r>
            <w:proofErr w:type="spellStart"/>
            <w:r w:rsidRPr="00375F5A">
              <w:rPr>
                <w:rFonts w:asciiTheme="majorHAnsi" w:eastAsia="Calibri" w:hAnsiTheme="majorHAnsi" w:cs="Calibri"/>
                <w:i/>
                <w:iCs/>
                <w:szCs w:val="22"/>
              </w:rPr>
              <w:t>mon</w:t>
            </w:r>
            <w:proofErr w:type="spellEnd"/>
            <w:r w:rsidRPr="00375F5A">
              <w:rPr>
                <w:rFonts w:asciiTheme="majorHAnsi" w:eastAsia="Calibri" w:hAnsiTheme="majorHAnsi" w:cs="Calibri"/>
                <w:szCs w:val="22"/>
              </w:rPr>
              <w:t>/</w:t>
            </w:r>
            <w:r w:rsidRPr="00375F5A">
              <w:rPr>
                <w:rFonts w:asciiTheme="majorHAnsi" w:eastAsia="Calibri" w:hAnsiTheme="majorHAnsi" w:cs="Calibri"/>
                <w:i/>
                <w:iCs/>
                <w:szCs w:val="22"/>
              </w:rPr>
              <w:t>ma</w:t>
            </w:r>
            <w:r w:rsidRPr="00375F5A">
              <w:rPr>
                <w:rFonts w:asciiTheme="majorHAnsi" w:eastAsia="Calibri" w:hAnsiTheme="majorHAnsi" w:cs="Calibri"/>
                <w:szCs w:val="22"/>
              </w:rPr>
              <w:t>/</w:t>
            </w:r>
            <w:proofErr w:type="spellStart"/>
            <w:r w:rsidRPr="00375F5A">
              <w:rPr>
                <w:rFonts w:asciiTheme="majorHAnsi" w:eastAsia="Calibri" w:hAnsiTheme="majorHAnsi" w:cs="Calibri"/>
                <w:i/>
                <w:iCs/>
                <w:szCs w:val="22"/>
              </w:rPr>
              <w:t>mes</w:t>
            </w:r>
            <w:proofErr w:type="spellEnd"/>
            <w:r w:rsidRPr="00375F5A">
              <w:rPr>
                <w:rFonts w:asciiTheme="majorHAnsi" w:eastAsia="Calibri" w:hAnsiTheme="majorHAnsi" w:cs="Calibri"/>
                <w:i/>
                <w:iCs/>
                <w:szCs w:val="22"/>
              </w:rPr>
              <w:t xml:space="preserve"> </w:t>
            </w:r>
            <w:r w:rsidRPr="00375F5A">
              <w:rPr>
                <w:rFonts w:asciiTheme="majorHAnsi" w:eastAsia="Calibri" w:hAnsiTheme="majorHAnsi" w:cs="Calibri"/>
                <w:szCs w:val="22"/>
              </w:rPr>
              <w:t xml:space="preserve">or </w:t>
            </w:r>
            <w:r w:rsidRPr="00375F5A">
              <w:rPr>
                <w:rFonts w:asciiTheme="majorHAnsi" w:eastAsia="Calibri" w:hAnsiTheme="majorHAnsi" w:cs="Calibri"/>
                <w:i/>
                <w:iCs/>
                <w:szCs w:val="22"/>
              </w:rPr>
              <w:t>de</w:t>
            </w:r>
            <w:r w:rsidR="00547211" w:rsidRPr="00375F5A">
              <w:rPr>
                <w:rFonts w:asciiTheme="majorHAnsi" w:eastAsia="Calibri" w:hAnsiTheme="majorHAnsi" w:cs="Calibri"/>
                <w:szCs w:val="22"/>
              </w:rPr>
              <w:t xml:space="preserve">, </w:t>
            </w:r>
            <w:r w:rsidR="000268E1">
              <w:rPr>
                <w:rFonts w:asciiTheme="majorHAnsi" w:eastAsia="Calibri" w:hAnsiTheme="majorHAnsi" w:cs="Calibri"/>
                <w:szCs w:val="22"/>
              </w:rPr>
              <w:t>like</w:t>
            </w:r>
            <w:r w:rsidRPr="00375F5A">
              <w:rPr>
                <w:rFonts w:asciiTheme="majorHAnsi" w:eastAsia="Calibri" w:hAnsiTheme="majorHAnsi" w:cs="Calibri"/>
                <w:szCs w:val="22"/>
              </w:rPr>
              <w:t xml:space="preserve"> </w:t>
            </w:r>
            <w:r w:rsidRPr="00375F5A">
              <w:rPr>
                <w:rFonts w:asciiTheme="majorHAnsi" w:eastAsia="Calibri" w:hAnsiTheme="majorHAnsi" w:cs="Calibri"/>
                <w:i/>
                <w:iCs/>
                <w:szCs w:val="22"/>
              </w:rPr>
              <w:t>la maison de Marc</w:t>
            </w:r>
            <w:r w:rsidR="00E06DBE" w:rsidRPr="00375F5A">
              <w:rPr>
                <w:rFonts w:asciiTheme="majorHAnsi" w:eastAsia="Calibri" w:hAnsiTheme="majorHAnsi" w:cs="Calibri"/>
                <w:i/>
                <w:iCs/>
                <w:szCs w:val="22"/>
              </w:rPr>
              <w:t>o</w:t>
            </w:r>
            <w:r w:rsidR="000268E1" w:rsidRPr="000268E1">
              <w:rPr>
                <w:rFonts w:asciiTheme="majorHAnsi" w:eastAsia="Calibri" w:hAnsiTheme="majorHAnsi" w:cs="Calibri"/>
                <w:szCs w:val="22"/>
              </w:rPr>
              <w:t xml:space="preserve">, </w:t>
            </w:r>
            <w:r w:rsidRPr="00375F5A">
              <w:rPr>
                <w:rFonts w:asciiTheme="majorHAnsi" w:eastAsia="Calibri" w:hAnsiTheme="majorHAnsi" w:cs="Calibri"/>
                <w:szCs w:val="22"/>
              </w:rPr>
              <w:lastRenderedPageBreak/>
              <w:t>and compare this structure with English possessive forms</w:t>
            </w:r>
            <w:r w:rsidR="000268E1">
              <w:rPr>
                <w:rFonts w:asciiTheme="majorHAnsi" w:eastAsia="Calibri" w:hAnsiTheme="majorHAnsi" w:cs="Calibri"/>
                <w:szCs w:val="22"/>
              </w:rPr>
              <w:t>,</w:t>
            </w:r>
            <w:r w:rsidR="00E06DBE" w:rsidRPr="00375F5A">
              <w:rPr>
                <w:rFonts w:asciiTheme="majorHAnsi" w:eastAsia="Calibri" w:hAnsiTheme="majorHAnsi" w:cs="Calibri"/>
                <w:szCs w:val="22"/>
              </w:rPr>
              <w:t xml:space="preserve"> </w:t>
            </w:r>
            <w:r w:rsidR="00547211" w:rsidRPr="00375F5A">
              <w:rPr>
                <w:rFonts w:asciiTheme="majorHAnsi" w:eastAsia="Calibri" w:hAnsiTheme="majorHAnsi" w:cs="Calibri"/>
                <w:szCs w:val="22"/>
              </w:rPr>
              <w:t xml:space="preserve">like </w:t>
            </w:r>
            <w:r w:rsidR="000268E1">
              <w:rPr>
                <w:rFonts w:asciiTheme="majorHAnsi" w:eastAsia="Calibri" w:hAnsiTheme="majorHAnsi" w:cs="Calibri"/>
                <w:szCs w:val="22"/>
              </w:rPr>
              <w:t>‘</w:t>
            </w:r>
            <w:r w:rsidRPr="00375F5A">
              <w:rPr>
                <w:rFonts w:asciiTheme="majorHAnsi" w:eastAsia="Calibri" w:hAnsiTheme="majorHAnsi" w:cs="Calibri"/>
                <w:szCs w:val="22"/>
              </w:rPr>
              <w:t>Marco’s house</w:t>
            </w:r>
            <w:r w:rsidR="000268E1">
              <w:rPr>
                <w:rFonts w:asciiTheme="majorHAnsi" w:eastAsia="Calibri" w:hAnsiTheme="majorHAnsi" w:cs="Calibri"/>
                <w:szCs w:val="22"/>
              </w:rPr>
              <w:t>’</w:t>
            </w:r>
          </w:p>
        </w:tc>
        <w:tc>
          <w:tcPr>
            <w:tcW w:w="1250" w:type="pct"/>
          </w:tcPr>
          <w:p w14:paraId="7BBC270D" w14:textId="1EC944A8" w:rsidR="00C72ACB" w:rsidRDefault="00C72ACB" w:rsidP="00E462B8">
            <w:pPr>
              <w:spacing w:after="120"/>
              <w:rPr>
                <w:rFonts w:cs="Calibri"/>
                <w:szCs w:val="22"/>
              </w:rPr>
            </w:pPr>
            <w:r w:rsidRPr="008F5381">
              <w:rPr>
                <w:rFonts w:cs="Calibri"/>
                <w:szCs w:val="22"/>
              </w:rPr>
              <w:lastRenderedPageBreak/>
              <w:t xml:space="preserve">Identify similarities and differences in how linguistic features are used in </w:t>
            </w:r>
            <w:r w:rsidR="00EE3435">
              <w:rPr>
                <w:rFonts w:cs="Calibri"/>
                <w:szCs w:val="22"/>
              </w:rPr>
              <w:t>French</w:t>
            </w:r>
            <w:r w:rsidRPr="008F5381">
              <w:rPr>
                <w:rFonts w:cs="Calibri"/>
                <w:szCs w:val="22"/>
              </w:rPr>
              <w:t xml:space="preserve"> and English, using metalanguage </w:t>
            </w:r>
          </w:p>
          <w:p w14:paraId="333AAEAB" w14:textId="4DB033B3" w:rsidR="008F105F" w:rsidRPr="00375F5A" w:rsidRDefault="008F105F" w:rsidP="00E462B8">
            <w:pPr>
              <w:rPr>
                <w:rFonts w:cs="Calibri"/>
                <w:szCs w:val="22"/>
              </w:rPr>
            </w:pPr>
            <w:r w:rsidRPr="00375F5A">
              <w:rPr>
                <w:rFonts w:cs="Calibri"/>
                <w:szCs w:val="22"/>
              </w:rPr>
              <w:t>For example:</w:t>
            </w:r>
          </w:p>
          <w:p w14:paraId="7B89F0AA" w14:textId="463B1C2F" w:rsidR="00F2266E" w:rsidRPr="008D6E6C" w:rsidRDefault="00AD500B" w:rsidP="00E462B8">
            <w:pPr>
              <w:pStyle w:val="ListParagraph"/>
              <w:numPr>
                <w:ilvl w:val="0"/>
                <w:numId w:val="2"/>
              </w:numPr>
              <w:rPr>
                <w:rFonts w:asciiTheme="minorHAnsi" w:hAnsiTheme="minorHAnsi" w:cstheme="minorHAnsi"/>
                <w:szCs w:val="22"/>
              </w:rPr>
            </w:pPr>
            <w:r w:rsidRPr="00375F5A">
              <w:rPr>
                <w:szCs w:val="22"/>
              </w:rPr>
              <w:t xml:space="preserve">notice </w:t>
            </w:r>
            <w:r w:rsidR="00C72ACB" w:rsidRPr="00375F5A">
              <w:rPr>
                <w:szCs w:val="22"/>
              </w:rPr>
              <w:t>how syntax</w:t>
            </w:r>
            <w:r w:rsidR="00C72ACB">
              <w:rPr>
                <w:szCs w:val="22"/>
              </w:rPr>
              <w:t xml:space="preserve"> </w:t>
            </w:r>
            <w:r w:rsidRPr="00375F5A">
              <w:rPr>
                <w:szCs w:val="22"/>
              </w:rPr>
              <w:t>differ</w:t>
            </w:r>
            <w:r w:rsidR="00A24174">
              <w:rPr>
                <w:szCs w:val="22"/>
              </w:rPr>
              <w:t>s</w:t>
            </w:r>
            <w:r w:rsidRPr="00375F5A">
              <w:rPr>
                <w:szCs w:val="22"/>
              </w:rPr>
              <w:t xml:space="preserve"> in English and French</w:t>
            </w:r>
            <w:r w:rsidR="00E06DBE" w:rsidRPr="00375F5A">
              <w:rPr>
                <w:szCs w:val="22"/>
              </w:rPr>
              <w:t>,</w:t>
            </w:r>
            <w:r w:rsidRPr="00375F5A">
              <w:rPr>
                <w:szCs w:val="22"/>
              </w:rPr>
              <w:t xml:space="preserve"> and use this awareness when </w:t>
            </w:r>
            <w:r w:rsidR="005077F5" w:rsidRPr="008D6E6C">
              <w:rPr>
                <w:rFonts w:asciiTheme="minorHAnsi" w:hAnsiTheme="minorHAnsi" w:cstheme="minorHAnsi"/>
                <w:szCs w:val="22"/>
              </w:rPr>
              <w:t xml:space="preserve">mediating </w:t>
            </w:r>
            <w:r w:rsidR="00D72B97" w:rsidRPr="008D6E6C">
              <w:rPr>
                <w:rFonts w:asciiTheme="minorHAnsi" w:hAnsiTheme="minorHAnsi" w:cstheme="minorHAnsi"/>
                <w:szCs w:val="22"/>
              </w:rPr>
              <w:t>meaning in and between texts</w:t>
            </w:r>
            <w:r w:rsidR="005077F5" w:rsidRPr="008D6E6C">
              <w:rPr>
                <w:rFonts w:asciiTheme="minorHAnsi" w:hAnsiTheme="minorHAnsi" w:cstheme="minorHAnsi"/>
                <w:szCs w:val="22"/>
              </w:rPr>
              <w:t xml:space="preserve"> </w:t>
            </w:r>
            <w:r w:rsidRPr="008D6E6C">
              <w:rPr>
                <w:rFonts w:asciiTheme="minorHAnsi" w:hAnsiTheme="minorHAnsi" w:cstheme="minorHAnsi"/>
                <w:szCs w:val="22"/>
              </w:rPr>
              <w:t xml:space="preserve">and </w:t>
            </w:r>
            <w:r w:rsidR="005077F5" w:rsidRPr="008D6E6C">
              <w:rPr>
                <w:rFonts w:asciiTheme="minorHAnsi" w:hAnsiTheme="minorHAnsi" w:cstheme="minorHAnsi"/>
                <w:szCs w:val="22"/>
              </w:rPr>
              <w:t>creating</w:t>
            </w:r>
            <w:r w:rsidRPr="008D6E6C">
              <w:rPr>
                <w:rFonts w:asciiTheme="minorHAnsi" w:hAnsiTheme="minorHAnsi" w:cstheme="minorHAnsi"/>
                <w:szCs w:val="22"/>
              </w:rPr>
              <w:t xml:space="preserve"> texts</w:t>
            </w:r>
          </w:p>
          <w:p w14:paraId="6F380C23" w14:textId="709A77D7" w:rsidR="00F2266E" w:rsidRPr="00375F5A" w:rsidRDefault="00AD500B" w:rsidP="00E462B8">
            <w:pPr>
              <w:pStyle w:val="ListParagraph"/>
              <w:numPr>
                <w:ilvl w:val="0"/>
                <w:numId w:val="2"/>
              </w:numPr>
              <w:rPr>
                <w:szCs w:val="22"/>
              </w:rPr>
            </w:pPr>
            <w:r w:rsidRPr="00375F5A">
              <w:rPr>
                <w:szCs w:val="22"/>
              </w:rPr>
              <w:t>discuss differences in punctuation and capitalisation, such as the use of lowercase</w:t>
            </w:r>
            <w:r w:rsidR="007B50D7" w:rsidRPr="00375F5A">
              <w:rPr>
                <w:szCs w:val="22"/>
              </w:rPr>
              <w:t xml:space="preserve"> to refer to</w:t>
            </w:r>
            <w:r w:rsidRPr="00375F5A">
              <w:rPr>
                <w:szCs w:val="22"/>
              </w:rPr>
              <w:t xml:space="preserve"> months and days in French (</w:t>
            </w:r>
            <w:proofErr w:type="spellStart"/>
            <w:r w:rsidRPr="00375F5A">
              <w:rPr>
                <w:i/>
                <w:iCs/>
                <w:szCs w:val="22"/>
              </w:rPr>
              <w:t>samedi</w:t>
            </w:r>
            <w:proofErr w:type="spellEnd"/>
            <w:r w:rsidRPr="00375F5A">
              <w:rPr>
                <w:szCs w:val="22"/>
              </w:rPr>
              <w:t xml:space="preserve">, </w:t>
            </w:r>
            <w:proofErr w:type="spellStart"/>
            <w:r w:rsidRPr="00375F5A">
              <w:rPr>
                <w:i/>
                <w:iCs/>
                <w:szCs w:val="22"/>
              </w:rPr>
              <w:t>janvier</w:t>
            </w:r>
            <w:proofErr w:type="spellEnd"/>
            <w:r w:rsidRPr="00375F5A">
              <w:rPr>
                <w:szCs w:val="22"/>
              </w:rPr>
              <w:t xml:space="preserve">) compared </w:t>
            </w:r>
            <w:r w:rsidR="00A24174">
              <w:rPr>
                <w:szCs w:val="22"/>
              </w:rPr>
              <w:t>with</w:t>
            </w:r>
            <w:r w:rsidRPr="00375F5A">
              <w:rPr>
                <w:szCs w:val="22"/>
              </w:rPr>
              <w:t xml:space="preserve"> English (Saturday, January)</w:t>
            </w:r>
          </w:p>
          <w:p w14:paraId="03A0230C" w14:textId="4FC77ACB" w:rsidR="00F2266E" w:rsidRPr="00375F5A" w:rsidRDefault="00AD500B" w:rsidP="00E462B8">
            <w:pPr>
              <w:pStyle w:val="ListParagraph"/>
              <w:numPr>
                <w:ilvl w:val="0"/>
                <w:numId w:val="2"/>
              </w:numPr>
              <w:rPr>
                <w:szCs w:val="22"/>
              </w:rPr>
            </w:pPr>
            <w:r w:rsidRPr="00375F5A">
              <w:rPr>
                <w:szCs w:val="22"/>
              </w:rPr>
              <w:t xml:space="preserve">explain how some parts of </w:t>
            </w:r>
            <w:r w:rsidR="00A24174">
              <w:rPr>
                <w:szCs w:val="22"/>
              </w:rPr>
              <w:t>speech</w:t>
            </w:r>
            <w:r w:rsidRPr="00375F5A">
              <w:rPr>
                <w:szCs w:val="22"/>
              </w:rPr>
              <w:t xml:space="preserve">, such as verbs, nouns, articles, adjectives, </w:t>
            </w:r>
            <w:r w:rsidR="005D73AF" w:rsidRPr="00375F5A">
              <w:rPr>
                <w:szCs w:val="22"/>
              </w:rPr>
              <w:t>adverbs</w:t>
            </w:r>
            <w:r w:rsidR="00E06DBE" w:rsidRPr="00375F5A">
              <w:rPr>
                <w:szCs w:val="22"/>
              </w:rPr>
              <w:t xml:space="preserve"> and</w:t>
            </w:r>
            <w:r w:rsidR="005D73AF" w:rsidRPr="00375F5A">
              <w:rPr>
                <w:szCs w:val="22"/>
              </w:rPr>
              <w:t xml:space="preserve"> </w:t>
            </w:r>
            <w:r w:rsidRPr="00375F5A">
              <w:rPr>
                <w:szCs w:val="22"/>
              </w:rPr>
              <w:lastRenderedPageBreak/>
              <w:t>subject pronouns, work differently in French and</w:t>
            </w:r>
            <w:r w:rsidR="00E06DBE" w:rsidRPr="00375F5A">
              <w:rPr>
                <w:szCs w:val="22"/>
              </w:rPr>
              <w:t> </w:t>
            </w:r>
            <w:r w:rsidRPr="00375F5A">
              <w:rPr>
                <w:szCs w:val="22"/>
              </w:rPr>
              <w:t>English</w:t>
            </w:r>
          </w:p>
          <w:p w14:paraId="08F5E2DB" w14:textId="563B90C5" w:rsidR="00AD500B" w:rsidRPr="00375F5A" w:rsidRDefault="00F2266E" w:rsidP="00E462B8">
            <w:pPr>
              <w:pStyle w:val="ListParagraph"/>
              <w:numPr>
                <w:ilvl w:val="0"/>
                <w:numId w:val="2"/>
              </w:numPr>
              <w:rPr>
                <w:szCs w:val="22"/>
              </w:rPr>
            </w:pPr>
            <w:r w:rsidRPr="00375F5A">
              <w:rPr>
                <w:szCs w:val="22"/>
              </w:rPr>
              <w:t>discuss</w:t>
            </w:r>
            <w:r w:rsidR="00AD500B" w:rsidRPr="00375F5A">
              <w:rPr>
                <w:szCs w:val="22"/>
              </w:rPr>
              <w:t xml:space="preserve"> </w:t>
            </w:r>
            <w:r w:rsidR="004E5207" w:rsidRPr="00375F5A">
              <w:rPr>
                <w:szCs w:val="22"/>
              </w:rPr>
              <w:t>the variations of French adjectives depending on gender and number</w:t>
            </w:r>
            <w:r w:rsidR="000268E1">
              <w:rPr>
                <w:szCs w:val="22"/>
              </w:rPr>
              <w:t>,</w:t>
            </w:r>
            <w:r w:rsidR="00A24174">
              <w:rPr>
                <w:szCs w:val="22"/>
              </w:rPr>
              <w:t xml:space="preserve"> </w:t>
            </w:r>
            <w:r w:rsidR="004E5207" w:rsidRPr="00375F5A">
              <w:rPr>
                <w:szCs w:val="22"/>
              </w:rPr>
              <w:t xml:space="preserve">such as </w:t>
            </w:r>
            <w:proofErr w:type="spellStart"/>
            <w:r w:rsidR="004E5207" w:rsidRPr="008D6E6C">
              <w:rPr>
                <w:i/>
                <w:iCs/>
                <w:szCs w:val="22"/>
              </w:rPr>
              <w:t>une</w:t>
            </w:r>
            <w:proofErr w:type="spellEnd"/>
            <w:r w:rsidR="004E5207" w:rsidRPr="008D6E6C">
              <w:rPr>
                <w:i/>
                <w:iCs/>
                <w:szCs w:val="22"/>
              </w:rPr>
              <w:t xml:space="preserve"> soirée </w:t>
            </w:r>
            <w:proofErr w:type="spellStart"/>
            <w:r w:rsidR="004E5207" w:rsidRPr="008D6E6C">
              <w:rPr>
                <w:i/>
                <w:iCs/>
                <w:szCs w:val="22"/>
              </w:rPr>
              <w:t>amusante</w:t>
            </w:r>
            <w:proofErr w:type="spellEnd"/>
            <w:r w:rsidR="004E5207" w:rsidRPr="00375F5A">
              <w:rPr>
                <w:szCs w:val="22"/>
              </w:rPr>
              <w:t xml:space="preserve">; </w:t>
            </w:r>
            <w:r w:rsidR="004E5207" w:rsidRPr="008D6E6C">
              <w:rPr>
                <w:i/>
                <w:iCs/>
                <w:szCs w:val="22"/>
              </w:rPr>
              <w:t xml:space="preserve">des </w:t>
            </w:r>
            <w:proofErr w:type="spellStart"/>
            <w:r w:rsidR="004E5207" w:rsidRPr="008D6E6C">
              <w:rPr>
                <w:i/>
                <w:iCs/>
                <w:szCs w:val="22"/>
              </w:rPr>
              <w:t>événements</w:t>
            </w:r>
            <w:proofErr w:type="spellEnd"/>
            <w:r w:rsidR="004E5207" w:rsidRPr="008D6E6C">
              <w:rPr>
                <w:i/>
                <w:iCs/>
                <w:szCs w:val="22"/>
              </w:rPr>
              <w:t xml:space="preserve"> </w:t>
            </w:r>
            <w:proofErr w:type="spellStart"/>
            <w:r w:rsidR="004E5207" w:rsidRPr="008D6E6C">
              <w:rPr>
                <w:i/>
                <w:iCs/>
                <w:szCs w:val="22"/>
              </w:rPr>
              <w:t>intéressants</w:t>
            </w:r>
            <w:proofErr w:type="spellEnd"/>
          </w:p>
        </w:tc>
        <w:tc>
          <w:tcPr>
            <w:tcW w:w="1250" w:type="pct"/>
          </w:tcPr>
          <w:p w14:paraId="5435C839" w14:textId="4E1959EF" w:rsidR="00920E5A" w:rsidRDefault="00920E5A" w:rsidP="00E462B8">
            <w:pPr>
              <w:spacing w:after="120"/>
              <w:rPr>
                <w:rFonts w:cs="Calibri"/>
                <w:szCs w:val="22"/>
              </w:rPr>
            </w:pPr>
            <w:r w:rsidRPr="008F5381">
              <w:rPr>
                <w:rFonts w:cs="Calibri"/>
                <w:szCs w:val="22"/>
              </w:rPr>
              <w:lastRenderedPageBreak/>
              <w:t xml:space="preserve">Discuss similarities and differences in how linguistic features are used in </w:t>
            </w:r>
            <w:r>
              <w:rPr>
                <w:rFonts w:cs="Calibri"/>
                <w:szCs w:val="22"/>
              </w:rPr>
              <w:t>French</w:t>
            </w:r>
            <w:r w:rsidRPr="008F5381">
              <w:rPr>
                <w:rFonts w:cs="Calibri"/>
                <w:szCs w:val="22"/>
              </w:rPr>
              <w:t xml:space="preserve"> and English, using metalanguage </w:t>
            </w:r>
          </w:p>
          <w:p w14:paraId="294E55C0" w14:textId="1B818E1E" w:rsidR="008F105F" w:rsidRPr="00375F5A" w:rsidRDefault="008F105F" w:rsidP="00E462B8">
            <w:pPr>
              <w:rPr>
                <w:rFonts w:cs="Calibri"/>
                <w:szCs w:val="22"/>
              </w:rPr>
            </w:pPr>
            <w:r w:rsidRPr="00375F5A">
              <w:rPr>
                <w:rFonts w:cs="Calibri"/>
                <w:szCs w:val="22"/>
              </w:rPr>
              <w:t>For example:</w:t>
            </w:r>
          </w:p>
          <w:p w14:paraId="1404E28B" w14:textId="30B99311" w:rsidR="003B0D4C" w:rsidRPr="00375F5A" w:rsidRDefault="003B0D4C" w:rsidP="00E462B8">
            <w:pPr>
              <w:pStyle w:val="ListParagraph"/>
              <w:numPr>
                <w:ilvl w:val="0"/>
                <w:numId w:val="35"/>
              </w:numPr>
              <w:rPr>
                <w:rFonts w:cs="Calibri"/>
                <w:szCs w:val="22"/>
              </w:rPr>
            </w:pPr>
            <w:r w:rsidRPr="00375F5A">
              <w:rPr>
                <w:rFonts w:cs="Calibri"/>
                <w:szCs w:val="22"/>
              </w:rPr>
              <w:t xml:space="preserve">compare </w:t>
            </w:r>
            <w:r w:rsidR="00E06DBE" w:rsidRPr="00375F5A">
              <w:rPr>
                <w:rFonts w:cs="Calibri"/>
                <w:szCs w:val="22"/>
              </w:rPr>
              <w:t xml:space="preserve">diversity in </w:t>
            </w:r>
            <w:r w:rsidRPr="00375F5A">
              <w:rPr>
                <w:rFonts w:cs="Calibri"/>
                <w:szCs w:val="22"/>
              </w:rPr>
              <w:t>accents, dialects and vocabulary in French</w:t>
            </w:r>
            <w:r w:rsidR="000268E1">
              <w:rPr>
                <w:rFonts w:cs="Calibri"/>
                <w:szCs w:val="22"/>
              </w:rPr>
              <w:noBreakHyphen/>
            </w:r>
            <w:r w:rsidRPr="00375F5A">
              <w:rPr>
                <w:rFonts w:cs="Calibri"/>
                <w:szCs w:val="22"/>
              </w:rPr>
              <w:t xml:space="preserve">speaking communities with similar </w:t>
            </w:r>
            <w:r w:rsidR="00E06DBE" w:rsidRPr="00375F5A">
              <w:rPr>
                <w:rFonts w:cs="Calibri"/>
                <w:szCs w:val="22"/>
              </w:rPr>
              <w:t xml:space="preserve">diversity </w:t>
            </w:r>
            <w:r w:rsidRPr="00375F5A">
              <w:rPr>
                <w:rFonts w:cs="Calibri"/>
                <w:szCs w:val="22"/>
              </w:rPr>
              <w:t>in English</w:t>
            </w:r>
            <w:r w:rsidR="000268E1">
              <w:rPr>
                <w:rFonts w:cs="Calibri"/>
                <w:szCs w:val="22"/>
              </w:rPr>
              <w:noBreakHyphen/>
            </w:r>
            <w:r w:rsidRPr="00375F5A">
              <w:rPr>
                <w:rFonts w:cs="Calibri"/>
                <w:szCs w:val="22"/>
              </w:rPr>
              <w:t>speaking countries</w:t>
            </w:r>
          </w:p>
          <w:p w14:paraId="2636B2AD" w14:textId="2EFE0889" w:rsidR="003E2AD8" w:rsidRPr="00375F5A" w:rsidRDefault="003E2AD8" w:rsidP="00E462B8">
            <w:pPr>
              <w:pStyle w:val="ListParagraph"/>
              <w:numPr>
                <w:ilvl w:val="0"/>
                <w:numId w:val="35"/>
              </w:numPr>
              <w:rPr>
                <w:rFonts w:cs="Calibri"/>
                <w:szCs w:val="22"/>
              </w:rPr>
            </w:pPr>
            <w:r w:rsidRPr="00375F5A">
              <w:rPr>
                <w:rFonts w:cs="Calibri"/>
                <w:szCs w:val="22"/>
              </w:rPr>
              <w:t xml:space="preserve">analyse how French and English use different structures, such as </w:t>
            </w:r>
            <w:proofErr w:type="spellStart"/>
            <w:r w:rsidRPr="00375F5A">
              <w:rPr>
                <w:rFonts w:cs="Calibri"/>
                <w:i/>
                <w:iCs/>
                <w:szCs w:val="22"/>
              </w:rPr>
              <w:t>s’il</w:t>
            </w:r>
            <w:proofErr w:type="spellEnd"/>
            <w:r w:rsidRPr="00375F5A">
              <w:rPr>
                <w:rFonts w:cs="Calibri"/>
                <w:i/>
                <w:iCs/>
                <w:szCs w:val="22"/>
              </w:rPr>
              <w:t xml:space="preserve"> vous </w:t>
            </w:r>
            <w:proofErr w:type="spellStart"/>
            <w:r w:rsidRPr="00375F5A">
              <w:rPr>
                <w:rFonts w:cs="Calibri"/>
                <w:i/>
                <w:iCs/>
                <w:szCs w:val="22"/>
              </w:rPr>
              <w:t>plaît</w:t>
            </w:r>
            <w:proofErr w:type="spellEnd"/>
            <w:r w:rsidRPr="00375F5A">
              <w:rPr>
                <w:rFonts w:cs="Calibri"/>
                <w:szCs w:val="22"/>
              </w:rPr>
              <w:t>,</w:t>
            </w:r>
            <w:r w:rsidRPr="00375F5A">
              <w:rPr>
                <w:rFonts w:cs="Calibri"/>
                <w:i/>
                <w:iCs/>
                <w:szCs w:val="22"/>
              </w:rPr>
              <w:t xml:space="preserve"> </w:t>
            </w:r>
            <w:proofErr w:type="spellStart"/>
            <w:r w:rsidRPr="00375F5A">
              <w:rPr>
                <w:rFonts w:cs="Calibri"/>
                <w:i/>
                <w:iCs/>
                <w:szCs w:val="22"/>
              </w:rPr>
              <w:t>s’il</w:t>
            </w:r>
            <w:proofErr w:type="spellEnd"/>
            <w:r w:rsidRPr="00375F5A">
              <w:rPr>
                <w:rFonts w:cs="Calibri"/>
                <w:i/>
                <w:iCs/>
                <w:szCs w:val="22"/>
              </w:rPr>
              <w:t xml:space="preserve"> </w:t>
            </w:r>
            <w:proofErr w:type="spellStart"/>
            <w:r w:rsidRPr="00375F5A">
              <w:rPr>
                <w:rFonts w:cs="Calibri"/>
                <w:i/>
                <w:iCs/>
                <w:szCs w:val="22"/>
              </w:rPr>
              <w:t>te</w:t>
            </w:r>
            <w:proofErr w:type="spellEnd"/>
            <w:r w:rsidRPr="00375F5A">
              <w:rPr>
                <w:rFonts w:cs="Calibri"/>
                <w:i/>
                <w:iCs/>
                <w:szCs w:val="22"/>
              </w:rPr>
              <w:t xml:space="preserve"> </w:t>
            </w:r>
            <w:proofErr w:type="spellStart"/>
            <w:r w:rsidRPr="00375F5A">
              <w:rPr>
                <w:rFonts w:cs="Calibri"/>
                <w:i/>
                <w:iCs/>
                <w:szCs w:val="22"/>
              </w:rPr>
              <w:t>plaît</w:t>
            </w:r>
            <w:proofErr w:type="spellEnd"/>
            <w:r w:rsidRPr="00375F5A">
              <w:rPr>
                <w:rFonts w:cs="Calibri"/>
                <w:szCs w:val="22"/>
              </w:rPr>
              <w:t>,</w:t>
            </w:r>
            <w:r w:rsidRPr="00375F5A">
              <w:rPr>
                <w:rFonts w:cs="Calibri"/>
                <w:i/>
                <w:iCs/>
                <w:szCs w:val="22"/>
              </w:rPr>
              <w:t xml:space="preserve"> un pull</w:t>
            </w:r>
            <w:r w:rsidR="00E06DBE" w:rsidRPr="00375F5A">
              <w:rPr>
                <w:rFonts w:cs="Calibri"/>
                <w:i/>
                <w:iCs/>
                <w:szCs w:val="22"/>
              </w:rPr>
              <w:t> </w:t>
            </w:r>
            <w:r w:rsidRPr="00375F5A">
              <w:rPr>
                <w:rFonts w:cs="Calibri"/>
                <w:i/>
                <w:iCs/>
                <w:szCs w:val="22"/>
              </w:rPr>
              <w:t>bleu</w:t>
            </w:r>
          </w:p>
          <w:p w14:paraId="5C0CA03B" w14:textId="3ED05BB5" w:rsidR="003E2AD8" w:rsidRPr="00375F5A" w:rsidRDefault="003E2AD8" w:rsidP="00E462B8">
            <w:pPr>
              <w:pStyle w:val="ListParagraph"/>
              <w:numPr>
                <w:ilvl w:val="0"/>
                <w:numId w:val="35"/>
              </w:numPr>
              <w:rPr>
                <w:rFonts w:cs="Calibri"/>
                <w:szCs w:val="22"/>
              </w:rPr>
            </w:pPr>
            <w:r w:rsidRPr="00375F5A">
              <w:rPr>
                <w:rFonts w:cs="Calibri"/>
                <w:szCs w:val="22"/>
              </w:rPr>
              <w:t xml:space="preserve">observe how past tenses in French differ from English, such as </w:t>
            </w:r>
            <w:r w:rsidRPr="00375F5A">
              <w:rPr>
                <w:rFonts w:cs="Calibri"/>
                <w:i/>
                <w:iCs/>
                <w:szCs w:val="22"/>
              </w:rPr>
              <w:t xml:space="preserve">Je suis </w:t>
            </w:r>
            <w:proofErr w:type="spellStart"/>
            <w:r w:rsidRPr="00375F5A">
              <w:rPr>
                <w:rFonts w:cs="Calibri"/>
                <w:i/>
                <w:iCs/>
                <w:szCs w:val="22"/>
              </w:rPr>
              <w:t>allé</w:t>
            </w:r>
            <w:proofErr w:type="spellEnd"/>
            <w:r w:rsidRPr="00375F5A">
              <w:rPr>
                <w:rFonts w:cs="Calibri"/>
                <w:i/>
                <w:iCs/>
                <w:szCs w:val="22"/>
              </w:rPr>
              <w:t xml:space="preserve"> </w:t>
            </w:r>
            <w:r w:rsidR="0054465C" w:rsidRPr="00375F5A">
              <w:rPr>
                <w:rFonts w:cs="Calibri"/>
                <w:szCs w:val="22"/>
              </w:rPr>
              <w:t>(I</w:t>
            </w:r>
            <w:r w:rsidRPr="00375F5A">
              <w:rPr>
                <w:rFonts w:cs="Calibri"/>
                <w:szCs w:val="22"/>
              </w:rPr>
              <w:t xml:space="preserve"> went, I did go, I have gone)</w:t>
            </w:r>
            <w:r w:rsidR="00E06DBE" w:rsidRPr="00375F5A">
              <w:rPr>
                <w:rFonts w:cs="Calibri"/>
                <w:szCs w:val="22"/>
              </w:rPr>
              <w:t xml:space="preserve"> and</w:t>
            </w:r>
            <w:r w:rsidRPr="00375F5A">
              <w:rPr>
                <w:rFonts w:cs="Calibri"/>
                <w:szCs w:val="22"/>
              </w:rPr>
              <w:t xml:space="preserve"> </w:t>
            </w:r>
            <w:r w:rsidRPr="00375F5A">
              <w:rPr>
                <w:rFonts w:cs="Calibri"/>
                <w:i/>
                <w:iCs/>
                <w:szCs w:val="22"/>
              </w:rPr>
              <w:t xml:space="preserve">Je </w:t>
            </w:r>
            <w:proofErr w:type="spellStart"/>
            <w:r w:rsidR="0054465C" w:rsidRPr="00375F5A">
              <w:rPr>
                <w:rFonts w:cs="Calibri"/>
                <w:i/>
                <w:iCs/>
                <w:szCs w:val="22"/>
              </w:rPr>
              <w:t>faisais</w:t>
            </w:r>
            <w:proofErr w:type="spellEnd"/>
            <w:r w:rsidR="0054465C" w:rsidRPr="00375F5A">
              <w:rPr>
                <w:rFonts w:cs="Calibri"/>
                <w:i/>
                <w:iCs/>
                <w:szCs w:val="22"/>
              </w:rPr>
              <w:t xml:space="preserve"> </w:t>
            </w:r>
            <w:r w:rsidR="0054465C" w:rsidRPr="00375F5A">
              <w:rPr>
                <w:rFonts w:cs="Calibri"/>
                <w:szCs w:val="22"/>
              </w:rPr>
              <w:t>(</w:t>
            </w:r>
            <w:r w:rsidRPr="00375F5A">
              <w:rPr>
                <w:rFonts w:cs="Calibri"/>
                <w:szCs w:val="22"/>
              </w:rPr>
              <w:t>I did, I used to do, I was doing)</w:t>
            </w:r>
          </w:p>
        </w:tc>
        <w:tc>
          <w:tcPr>
            <w:tcW w:w="1250" w:type="pct"/>
          </w:tcPr>
          <w:p w14:paraId="2D0D0AF5" w14:textId="77777777" w:rsidR="008F105F" w:rsidRPr="00375F5A" w:rsidRDefault="00E83DCD" w:rsidP="00E462B8">
            <w:pPr>
              <w:spacing w:after="120"/>
              <w:rPr>
                <w:rFonts w:cs="Calibri"/>
                <w:szCs w:val="22"/>
              </w:rPr>
            </w:pPr>
            <w:r w:rsidRPr="00375F5A">
              <w:rPr>
                <w:rFonts w:cs="Calibri"/>
                <w:szCs w:val="22"/>
              </w:rPr>
              <w:t>Reflect on</w:t>
            </w:r>
            <w:r w:rsidR="00734CA4" w:rsidRPr="00375F5A">
              <w:rPr>
                <w:rFonts w:cs="Calibri"/>
                <w:szCs w:val="22"/>
              </w:rPr>
              <w:t xml:space="preserve"> and discuss</w:t>
            </w:r>
            <w:r w:rsidRPr="00375F5A">
              <w:rPr>
                <w:rFonts w:cs="Calibri"/>
                <w:szCs w:val="22"/>
              </w:rPr>
              <w:t xml:space="preserve"> </w:t>
            </w:r>
            <w:r w:rsidR="00055AFE" w:rsidRPr="00375F5A">
              <w:rPr>
                <w:rFonts w:cs="Calibri"/>
                <w:szCs w:val="22"/>
              </w:rPr>
              <w:t xml:space="preserve">the </w:t>
            </w:r>
            <w:r w:rsidRPr="00375F5A">
              <w:rPr>
                <w:rFonts w:cs="Calibri"/>
                <w:szCs w:val="22"/>
              </w:rPr>
              <w:t xml:space="preserve">use </w:t>
            </w:r>
            <w:r w:rsidR="00734CA4" w:rsidRPr="00375F5A">
              <w:rPr>
                <w:rFonts w:cs="Calibri"/>
                <w:szCs w:val="22"/>
              </w:rPr>
              <w:t xml:space="preserve">of </w:t>
            </w:r>
            <w:r w:rsidRPr="00375F5A">
              <w:rPr>
                <w:rFonts w:cs="Calibri"/>
                <w:szCs w:val="22"/>
              </w:rPr>
              <w:t>linguistic features in French texts, using metalanguage</w:t>
            </w:r>
            <w:r w:rsidR="008F105F" w:rsidRPr="00375F5A">
              <w:rPr>
                <w:rFonts w:cs="Calibri"/>
                <w:szCs w:val="22"/>
              </w:rPr>
              <w:t xml:space="preserve"> </w:t>
            </w:r>
          </w:p>
          <w:p w14:paraId="686A1206" w14:textId="77777777" w:rsidR="008F105F" w:rsidRPr="00375F5A" w:rsidRDefault="008F105F" w:rsidP="00E462B8">
            <w:pPr>
              <w:rPr>
                <w:rFonts w:cs="Calibri"/>
                <w:szCs w:val="22"/>
              </w:rPr>
            </w:pPr>
            <w:r w:rsidRPr="00375F5A">
              <w:rPr>
                <w:rFonts w:cs="Calibri"/>
                <w:szCs w:val="22"/>
              </w:rPr>
              <w:t>For example:</w:t>
            </w:r>
          </w:p>
          <w:p w14:paraId="0618194D" w14:textId="5672F3F6" w:rsidR="003141D0" w:rsidRPr="00375F5A" w:rsidRDefault="003141D0" w:rsidP="00E462B8">
            <w:pPr>
              <w:pStyle w:val="ListParagraph"/>
              <w:numPr>
                <w:ilvl w:val="0"/>
                <w:numId w:val="36"/>
              </w:numPr>
              <w:rPr>
                <w:rFonts w:cs="Calibri"/>
                <w:szCs w:val="22"/>
              </w:rPr>
            </w:pPr>
            <w:r w:rsidRPr="00375F5A">
              <w:rPr>
                <w:rFonts w:cs="Calibri"/>
                <w:szCs w:val="22"/>
              </w:rPr>
              <w:t>discuss how grammatical choices, words and images combine in a text to achieve specific intentions and</w:t>
            </w:r>
            <w:r w:rsidR="005A7664" w:rsidRPr="00375F5A">
              <w:rPr>
                <w:rFonts w:cs="Calibri"/>
                <w:szCs w:val="22"/>
              </w:rPr>
              <w:t> </w:t>
            </w:r>
            <w:r w:rsidRPr="00375F5A">
              <w:rPr>
                <w:rFonts w:cs="Calibri"/>
                <w:szCs w:val="22"/>
              </w:rPr>
              <w:t>effects</w:t>
            </w:r>
          </w:p>
          <w:p w14:paraId="79B44DFB" w14:textId="4A9EC606" w:rsidR="005C7166" w:rsidRDefault="005C7166" w:rsidP="00E462B8">
            <w:pPr>
              <w:pStyle w:val="ListParagraph"/>
              <w:numPr>
                <w:ilvl w:val="0"/>
                <w:numId w:val="36"/>
              </w:numPr>
              <w:rPr>
                <w:rFonts w:cs="Calibri"/>
                <w:szCs w:val="22"/>
              </w:rPr>
            </w:pPr>
            <w:r w:rsidRPr="005C7166">
              <w:rPr>
                <w:rFonts w:cs="Calibri"/>
                <w:szCs w:val="22"/>
              </w:rPr>
              <w:t>identify elements of different types of texts</w:t>
            </w:r>
            <w:r w:rsidR="00BF6A80" w:rsidRPr="005C7166">
              <w:rPr>
                <w:rFonts w:cs="Calibri"/>
                <w:szCs w:val="22"/>
              </w:rPr>
              <w:t xml:space="preserve"> and explain the relationship between the language, the structure used and the purpose of the text</w:t>
            </w:r>
            <w:r w:rsidRPr="005C7166">
              <w:rPr>
                <w:rFonts w:cs="Calibri"/>
                <w:szCs w:val="22"/>
              </w:rPr>
              <w:t xml:space="preserve">, such as </w:t>
            </w:r>
            <w:r w:rsidRPr="005C7166">
              <w:rPr>
                <w:rFonts w:cs="Calibri"/>
                <w:i/>
                <w:iCs/>
                <w:szCs w:val="22"/>
              </w:rPr>
              <w:t xml:space="preserve">le </w:t>
            </w:r>
            <w:proofErr w:type="spellStart"/>
            <w:r w:rsidRPr="005C7166">
              <w:rPr>
                <w:rFonts w:cs="Calibri"/>
                <w:i/>
                <w:iCs/>
                <w:szCs w:val="22"/>
              </w:rPr>
              <w:t>courriel</w:t>
            </w:r>
            <w:proofErr w:type="spellEnd"/>
            <w:r w:rsidRPr="005C7166">
              <w:rPr>
                <w:rFonts w:cs="Calibri"/>
                <w:i/>
                <w:iCs/>
                <w:szCs w:val="22"/>
              </w:rPr>
              <w:t xml:space="preserve">, la </w:t>
            </w:r>
            <w:proofErr w:type="spellStart"/>
            <w:r w:rsidRPr="005C7166">
              <w:rPr>
                <w:rFonts w:cs="Calibri"/>
                <w:i/>
                <w:iCs/>
                <w:szCs w:val="22"/>
              </w:rPr>
              <w:t>météo</w:t>
            </w:r>
            <w:proofErr w:type="spellEnd"/>
            <w:r w:rsidRPr="005C7166">
              <w:rPr>
                <w:rFonts w:cs="Calibri"/>
                <w:i/>
                <w:iCs/>
                <w:szCs w:val="22"/>
              </w:rPr>
              <w:t xml:space="preserve">, les slogans, les </w:t>
            </w:r>
            <w:proofErr w:type="spellStart"/>
            <w:r w:rsidRPr="005C7166">
              <w:rPr>
                <w:rFonts w:cs="Calibri"/>
                <w:i/>
                <w:iCs/>
                <w:szCs w:val="22"/>
              </w:rPr>
              <w:t>recettes</w:t>
            </w:r>
            <w:proofErr w:type="spellEnd"/>
            <w:r w:rsidRPr="005C7166">
              <w:rPr>
                <w:rFonts w:cs="Calibri"/>
                <w:i/>
                <w:iCs/>
                <w:szCs w:val="22"/>
              </w:rPr>
              <w:t xml:space="preserve"> de cuisine</w:t>
            </w:r>
            <w:r w:rsidRPr="005C7166">
              <w:rPr>
                <w:rFonts w:cs="Calibri"/>
                <w:szCs w:val="22"/>
              </w:rPr>
              <w:t xml:space="preserve"> </w:t>
            </w:r>
          </w:p>
          <w:p w14:paraId="6B6BEBDF" w14:textId="49AC7FEC" w:rsidR="00A032B3" w:rsidRPr="00375F5A" w:rsidRDefault="003141D0" w:rsidP="00E462B8">
            <w:pPr>
              <w:pStyle w:val="ListParagraph"/>
              <w:numPr>
                <w:ilvl w:val="0"/>
                <w:numId w:val="36"/>
              </w:numPr>
              <w:rPr>
                <w:rFonts w:cs="Calibri"/>
                <w:szCs w:val="22"/>
              </w:rPr>
            </w:pPr>
            <w:r w:rsidRPr="00375F5A">
              <w:rPr>
                <w:rFonts w:cs="Calibri"/>
                <w:szCs w:val="22"/>
              </w:rPr>
              <w:t>evaluate how register in formality affect</w:t>
            </w:r>
            <w:r w:rsidR="005A7664" w:rsidRPr="00375F5A">
              <w:rPr>
                <w:rFonts w:cs="Calibri"/>
                <w:szCs w:val="22"/>
              </w:rPr>
              <w:t>s</w:t>
            </w:r>
            <w:r w:rsidRPr="00375F5A">
              <w:rPr>
                <w:rFonts w:cs="Calibri"/>
                <w:szCs w:val="22"/>
              </w:rPr>
              <w:t xml:space="preserve"> communication in professional contexts, </w:t>
            </w:r>
            <w:r w:rsidR="005A7664" w:rsidRPr="00375F5A">
              <w:rPr>
                <w:rFonts w:cs="Calibri"/>
                <w:szCs w:val="22"/>
              </w:rPr>
              <w:t xml:space="preserve">by </w:t>
            </w:r>
            <w:r w:rsidRPr="00375F5A">
              <w:rPr>
                <w:rFonts w:cs="Calibri"/>
                <w:szCs w:val="22"/>
              </w:rPr>
              <w:t xml:space="preserve">comparing the use of formal </w:t>
            </w:r>
            <w:r w:rsidRPr="00375F5A">
              <w:rPr>
                <w:rFonts w:cs="Calibri"/>
                <w:szCs w:val="22"/>
              </w:rPr>
              <w:lastRenderedPageBreak/>
              <w:t xml:space="preserve">conventions in letters or emails in </w:t>
            </w:r>
            <w:r w:rsidR="005A7664" w:rsidRPr="00375F5A">
              <w:rPr>
                <w:rFonts w:cs="Calibri"/>
                <w:szCs w:val="22"/>
              </w:rPr>
              <w:t>French and English</w:t>
            </w:r>
            <w:r w:rsidRPr="00375F5A">
              <w:rPr>
                <w:rFonts w:cs="Calibri"/>
                <w:szCs w:val="22"/>
              </w:rPr>
              <w:t xml:space="preserve">, such as </w:t>
            </w:r>
            <w:r w:rsidRPr="00375F5A">
              <w:rPr>
                <w:rFonts w:cs="Calibri"/>
                <w:i/>
                <w:iCs/>
                <w:szCs w:val="22"/>
              </w:rPr>
              <w:t>Cher Mr Dupont</w:t>
            </w:r>
            <w:r w:rsidRPr="00375F5A">
              <w:rPr>
                <w:rFonts w:cs="Calibri"/>
                <w:szCs w:val="22"/>
              </w:rPr>
              <w:t xml:space="preserve"> and </w:t>
            </w:r>
            <w:r w:rsidRPr="00375F5A">
              <w:rPr>
                <w:rFonts w:cs="Calibri"/>
                <w:i/>
                <w:iCs/>
                <w:szCs w:val="22"/>
              </w:rPr>
              <w:t>Salut Jean</w:t>
            </w:r>
            <w:r w:rsidRPr="00375F5A">
              <w:rPr>
                <w:rFonts w:cs="Calibri"/>
                <w:szCs w:val="22"/>
              </w:rPr>
              <w:t xml:space="preserve">; </w:t>
            </w:r>
            <w:proofErr w:type="spellStart"/>
            <w:r w:rsidRPr="00375F5A">
              <w:rPr>
                <w:rFonts w:cs="Calibri"/>
                <w:i/>
                <w:iCs/>
                <w:szCs w:val="22"/>
              </w:rPr>
              <w:t>Cordialement</w:t>
            </w:r>
            <w:proofErr w:type="spellEnd"/>
            <w:r w:rsidRPr="00375F5A">
              <w:rPr>
                <w:rFonts w:cs="Calibri"/>
                <w:szCs w:val="22"/>
              </w:rPr>
              <w:t xml:space="preserve"> and </w:t>
            </w:r>
            <w:r w:rsidRPr="00375F5A">
              <w:rPr>
                <w:rFonts w:cs="Calibri"/>
                <w:i/>
                <w:iCs/>
                <w:szCs w:val="22"/>
              </w:rPr>
              <w:t>A+</w:t>
            </w:r>
          </w:p>
        </w:tc>
      </w:tr>
    </w:tbl>
    <w:p w14:paraId="59F8C88E" w14:textId="77777777" w:rsidR="00FE6568" w:rsidRDefault="00FE6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16" w:name="_Toc201053580"/>
      <w:r>
        <w:lastRenderedPageBreak/>
        <w:br w:type="page"/>
      </w:r>
    </w:p>
    <w:p w14:paraId="6FE53928" w14:textId="2E96604A" w:rsidR="000F781B" w:rsidRDefault="000F781B" w:rsidP="000F781B">
      <w:pPr>
        <w:pStyle w:val="SCSAHeading2"/>
      </w:pPr>
      <w:r>
        <w:lastRenderedPageBreak/>
        <w:t xml:space="preserve">Sub-strand: </w:t>
      </w:r>
      <w:r w:rsidR="004056A1">
        <w:t>Understanding the interrelationship</w:t>
      </w:r>
      <w:r>
        <w:t xml:space="preserve"> of language and culture</w:t>
      </w:r>
      <w:bookmarkEnd w:id="16"/>
    </w:p>
    <w:tbl>
      <w:tblPr>
        <w:tblStyle w:val="SCSATable"/>
        <w:tblW w:w="5000" w:type="pct"/>
        <w:tblLook w:val="04A0" w:firstRow="1" w:lastRow="0" w:firstColumn="1" w:lastColumn="0" w:noHBand="0" w:noVBand="1"/>
      </w:tblPr>
      <w:tblGrid>
        <w:gridCol w:w="3498"/>
        <w:gridCol w:w="3498"/>
        <w:gridCol w:w="3499"/>
        <w:gridCol w:w="3499"/>
      </w:tblGrid>
      <w:tr w:rsidR="000F781B" w:rsidRPr="00B9222D" w14:paraId="2007FEE5"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47CEAA4B" w14:textId="77777777" w:rsidR="000F781B" w:rsidRPr="00B9222D" w:rsidRDefault="000F781B" w:rsidP="00DD068E">
            <w:r w:rsidRPr="00B9222D">
              <w:t>Year 7</w:t>
            </w:r>
          </w:p>
        </w:tc>
        <w:tc>
          <w:tcPr>
            <w:tcW w:w="1250" w:type="pct"/>
          </w:tcPr>
          <w:p w14:paraId="5E67D556" w14:textId="77777777" w:rsidR="000F781B" w:rsidRPr="00B9222D" w:rsidRDefault="000F781B" w:rsidP="00DD068E">
            <w:r w:rsidRPr="00B9222D">
              <w:t>Year 8</w:t>
            </w:r>
          </w:p>
        </w:tc>
        <w:tc>
          <w:tcPr>
            <w:tcW w:w="1250" w:type="pct"/>
          </w:tcPr>
          <w:p w14:paraId="50703921" w14:textId="77777777" w:rsidR="000F781B" w:rsidRPr="00B9222D" w:rsidRDefault="000F781B" w:rsidP="00DD068E">
            <w:r w:rsidRPr="00B9222D">
              <w:t>Year 9</w:t>
            </w:r>
          </w:p>
        </w:tc>
        <w:tc>
          <w:tcPr>
            <w:tcW w:w="1250" w:type="pct"/>
          </w:tcPr>
          <w:p w14:paraId="7C4C8E9C" w14:textId="77777777" w:rsidR="000F781B" w:rsidRPr="00B9222D" w:rsidRDefault="000F781B" w:rsidP="00DD068E">
            <w:r w:rsidRPr="00B9222D">
              <w:t>Year 10</w:t>
            </w:r>
          </w:p>
        </w:tc>
      </w:tr>
      <w:tr w:rsidR="009329D6" w:rsidRPr="001A37E2" w14:paraId="48E11A09" w14:textId="77777777" w:rsidTr="00236E3B">
        <w:trPr>
          <w:trHeight w:val="796"/>
        </w:trPr>
        <w:tc>
          <w:tcPr>
            <w:tcW w:w="0" w:type="pct"/>
          </w:tcPr>
          <w:p w14:paraId="22B2C2D4" w14:textId="46E2298B" w:rsidR="009329D6" w:rsidRPr="00375F5A" w:rsidRDefault="00A30EE9" w:rsidP="00E462B8">
            <w:pPr>
              <w:spacing w:after="120"/>
              <w:ind w:right="425"/>
              <w:rPr>
                <w:rFonts w:cs="Calibri"/>
                <w:szCs w:val="22"/>
              </w:rPr>
            </w:pPr>
            <w:r w:rsidRPr="00375F5A">
              <w:rPr>
                <w:rFonts w:cs="Calibri"/>
                <w:szCs w:val="22"/>
              </w:rPr>
              <w:t xml:space="preserve">Begin to </w:t>
            </w:r>
            <w:r w:rsidR="00A07964" w:rsidRPr="00375F5A">
              <w:rPr>
                <w:rFonts w:cs="Calibri"/>
                <w:szCs w:val="22"/>
              </w:rPr>
              <w:t>explore</w:t>
            </w:r>
            <w:r w:rsidR="00680664" w:rsidRPr="00375F5A">
              <w:rPr>
                <w:rFonts w:cs="Calibri"/>
                <w:szCs w:val="22"/>
              </w:rPr>
              <w:t xml:space="preserve"> </w:t>
            </w:r>
            <w:r w:rsidR="00161041" w:rsidRPr="00375F5A">
              <w:rPr>
                <w:rFonts w:cs="Calibri"/>
                <w:szCs w:val="22"/>
              </w:rPr>
              <w:t xml:space="preserve">how </w:t>
            </w:r>
            <w:r w:rsidRPr="00375F5A">
              <w:rPr>
                <w:rFonts w:cs="Calibri"/>
                <w:szCs w:val="22"/>
              </w:rPr>
              <w:t>meaning and identity are shaped by language/s, culture/s, attitudes, beliefs and</w:t>
            </w:r>
            <w:r w:rsidR="002B4DD2" w:rsidRPr="00375F5A">
              <w:rPr>
                <w:rFonts w:cs="Calibri"/>
                <w:szCs w:val="22"/>
              </w:rPr>
              <w:t xml:space="preserve"> </w:t>
            </w:r>
            <w:r w:rsidRPr="00375F5A">
              <w:rPr>
                <w:rFonts w:cs="Calibri"/>
                <w:szCs w:val="22"/>
              </w:rPr>
              <w:t xml:space="preserve">values </w:t>
            </w:r>
          </w:p>
          <w:p w14:paraId="13D910A6" w14:textId="77777777" w:rsidR="00A30EE9" w:rsidRPr="00375F5A" w:rsidRDefault="00A30EE9" w:rsidP="00E462B8">
            <w:pPr>
              <w:rPr>
                <w:rFonts w:eastAsia="DengXian" w:cs="Calibri"/>
                <w:szCs w:val="22"/>
                <w:lang w:eastAsia="zh-CN"/>
              </w:rPr>
            </w:pPr>
            <w:r w:rsidRPr="00375F5A">
              <w:rPr>
                <w:rFonts w:eastAsia="DengXian" w:cs="Calibri"/>
                <w:szCs w:val="22"/>
                <w:lang w:eastAsia="zh-CN"/>
              </w:rPr>
              <w:t>For example:</w:t>
            </w:r>
          </w:p>
          <w:p w14:paraId="575028A5" w14:textId="779540D8" w:rsidR="001164FF" w:rsidRPr="00375F5A" w:rsidRDefault="00A07964" w:rsidP="00E462B8">
            <w:pPr>
              <w:pStyle w:val="ACtabletextCEbulle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Style w:val="SubtleEmphasis"/>
                <w:rFonts w:ascii="Calibri" w:hAnsi="Calibri" w:cs="Calibri"/>
                <w:sz w:val="22"/>
                <w:szCs w:val="22"/>
              </w:rPr>
            </w:pPr>
            <w:r w:rsidRPr="00375F5A">
              <w:rPr>
                <w:rStyle w:val="SubtleEmphasis"/>
                <w:rFonts w:ascii="Calibri" w:hAnsi="Calibri" w:cs="Calibri"/>
                <w:sz w:val="22"/>
                <w:szCs w:val="22"/>
              </w:rPr>
              <w:t>c</w:t>
            </w:r>
            <w:r w:rsidRPr="00375F5A">
              <w:rPr>
                <w:rStyle w:val="SubtleEmphasis"/>
                <w:rFonts w:ascii="Calibri" w:hAnsi="Calibri"/>
                <w:sz w:val="22"/>
                <w:szCs w:val="22"/>
              </w:rPr>
              <w:t>onsider how</w:t>
            </w:r>
            <w:r w:rsidR="001164FF" w:rsidRPr="00375F5A">
              <w:rPr>
                <w:rStyle w:val="SubtleEmphasis"/>
                <w:rFonts w:ascii="Calibri" w:hAnsi="Calibri" w:cs="Calibri"/>
                <w:sz w:val="22"/>
                <w:szCs w:val="22"/>
              </w:rPr>
              <w:t xml:space="preserve"> festivals</w:t>
            </w:r>
            <w:r w:rsidR="005A7664" w:rsidRPr="00375F5A">
              <w:rPr>
                <w:rStyle w:val="SubtleEmphasis"/>
                <w:rFonts w:ascii="Calibri" w:hAnsi="Calibri" w:cs="Calibri"/>
                <w:sz w:val="22"/>
                <w:szCs w:val="22"/>
              </w:rPr>
              <w:t>,</w:t>
            </w:r>
            <w:r w:rsidR="001164FF" w:rsidRPr="00375F5A">
              <w:rPr>
                <w:rStyle w:val="SubtleEmphasis"/>
                <w:rFonts w:ascii="Calibri" w:hAnsi="Calibri" w:cs="Calibri"/>
                <w:sz w:val="22"/>
                <w:szCs w:val="22"/>
              </w:rPr>
              <w:t xml:space="preserve"> such as Harmony Day, </w:t>
            </w:r>
            <w:r w:rsidR="00B62484" w:rsidRPr="00375F5A">
              <w:rPr>
                <w:rStyle w:val="SubtleEmphasis"/>
                <w:rFonts w:ascii="Calibri" w:hAnsi="Calibri" w:cs="Calibri"/>
                <w:i/>
                <w:iCs w:val="0"/>
                <w:sz w:val="22"/>
                <w:szCs w:val="22"/>
              </w:rPr>
              <w:t>L</w:t>
            </w:r>
            <w:r w:rsidR="00B62484" w:rsidRPr="00375F5A">
              <w:rPr>
                <w:rStyle w:val="SubtleEmphasis"/>
                <w:rFonts w:ascii="Calibri" w:hAnsi="Calibri"/>
                <w:i/>
                <w:iCs w:val="0"/>
                <w:sz w:val="22"/>
                <w:szCs w:val="22"/>
              </w:rPr>
              <w:t>a</w:t>
            </w:r>
            <w:r w:rsidR="00B62484" w:rsidRPr="00375F5A">
              <w:rPr>
                <w:rStyle w:val="SubtleEmphasis"/>
                <w:rFonts w:ascii="Calibri" w:hAnsi="Calibri"/>
                <w:sz w:val="22"/>
                <w:szCs w:val="22"/>
              </w:rPr>
              <w:t xml:space="preserve"> </w:t>
            </w:r>
            <w:proofErr w:type="spellStart"/>
            <w:r w:rsidR="001164FF" w:rsidRPr="00375F5A">
              <w:rPr>
                <w:rStyle w:val="SubtleEmphasis"/>
                <w:rFonts w:ascii="Calibri" w:hAnsi="Calibri" w:cs="Calibri"/>
                <w:i/>
                <w:sz w:val="22"/>
                <w:szCs w:val="22"/>
              </w:rPr>
              <w:t>Semaine</w:t>
            </w:r>
            <w:proofErr w:type="spellEnd"/>
            <w:r w:rsidR="001164FF" w:rsidRPr="00375F5A">
              <w:rPr>
                <w:rStyle w:val="SubtleEmphasis"/>
                <w:rFonts w:ascii="Calibri" w:hAnsi="Calibri" w:cs="Calibri"/>
                <w:i/>
                <w:sz w:val="22"/>
                <w:szCs w:val="22"/>
              </w:rPr>
              <w:t xml:space="preserve"> de la Francophonie</w:t>
            </w:r>
            <w:r w:rsidR="001164FF" w:rsidRPr="00375F5A">
              <w:rPr>
                <w:rStyle w:val="SubtleEmphasis"/>
                <w:rFonts w:ascii="Calibri" w:hAnsi="Calibri" w:cs="Calibri"/>
                <w:sz w:val="22"/>
                <w:szCs w:val="22"/>
              </w:rPr>
              <w:t xml:space="preserve">, </w:t>
            </w:r>
            <w:r w:rsidR="005A7664" w:rsidRPr="00375F5A">
              <w:rPr>
                <w:rStyle w:val="SubtleEmphasis"/>
                <w:rFonts w:ascii="Calibri" w:hAnsi="Calibri" w:cs="Calibri"/>
                <w:sz w:val="22"/>
                <w:szCs w:val="22"/>
              </w:rPr>
              <w:t xml:space="preserve">and </w:t>
            </w:r>
            <w:r w:rsidR="001164FF" w:rsidRPr="00375F5A">
              <w:rPr>
                <w:rStyle w:val="SubtleEmphasis"/>
                <w:rFonts w:ascii="Calibri" w:hAnsi="Calibri" w:cs="Calibri"/>
                <w:sz w:val="22"/>
                <w:szCs w:val="22"/>
              </w:rPr>
              <w:t xml:space="preserve">Languages </w:t>
            </w:r>
            <w:r w:rsidR="005A7664" w:rsidRPr="00375F5A">
              <w:rPr>
                <w:rStyle w:val="SubtleEmphasis"/>
                <w:rFonts w:ascii="Calibri" w:hAnsi="Calibri" w:cs="Calibri"/>
                <w:sz w:val="22"/>
                <w:szCs w:val="22"/>
              </w:rPr>
              <w:t>W</w:t>
            </w:r>
            <w:r w:rsidR="001164FF" w:rsidRPr="00375F5A">
              <w:rPr>
                <w:rStyle w:val="SubtleEmphasis"/>
                <w:rFonts w:ascii="Calibri" w:hAnsi="Calibri" w:cs="Calibri"/>
                <w:sz w:val="22"/>
                <w:szCs w:val="22"/>
              </w:rPr>
              <w:t>eek</w:t>
            </w:r>
            <w:r w:rsidR="005A7664" w:rsidRPr="00375F5A">
              <w:rPr>
                <w:rStyle w:val="SubtleEmphasis"/>
                <w:rFonts w:ascii="Calibri" w:hAnsi="Calibri" w:cs="Calibri"/>
                <w:sz w:val="22"/>
                <w:szCs w:val="22"/>
              </w:rPr>
              <w:t>,</w:t>
            </w:r>
            <w:r w:rsidR="001164FF" w:rsidRPr="00375F5A">
              <w:rPr>
                <w:rStyle w:val="SubtleEmphasis"/>
                <w:rFonts w:ascii="Calibri" w:hAnsi="Calibri" w:cs="Calibri"/>
                <w:sz w:val="22"/>
                <w:szCs w:val="22"/>
              </w:rPr>
              <w:t xml:space="preserve"> </w:t>
            </w:r>
            <w:r w:rsidRPr="00375F5A">
              <w:rPr>
                <w:rStyle w:val="SubtleEmphasis"/>
                <w:rFonts w:ascii="Calibri" w:hAnsi="Calibri" w:cs="Calibri"/>
                <w:sz w:val="22"/>
                <w:szCs w:val="22"/>
              </w:rPr>
              <w:t>r</w:t>
            </w:r>
            <w:r w:rsidRPr="00375F5A">
              <w:rPr>
                <w:rStyle w:val="SubtleEmphasis"/>
                <w:rFonts w:ascii="Calibri" w:hAnsi="Calibri"/>
                <w:sz w:val="22"/>
                <w:szCs w:val="22"/>
              </w:rPr>
              <w:t>eflect the communities they are associated with</w:t>
            </w:r>
          </w:p>
          <w:p w14:paraId="6746679A" w14:textId="4593E3CD" w:rsidR="006369A3" w:rsidRPr="00375F5A" w:rsidRDefault="002E42D1" w:rsidP="00E462B8">
            <w:pPr>
              <w:pStyle w:val="ACtabletextCEbulle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iCs/>
                <w:color w:val="auto"/>
                <w:sz w:val="22"/>
                <w:szCs w:val="22"/>
              </w:rPr>
            </w:pPr>
            <w:r w:rsidRPr="00375F5A">
              <w:rPr>
                <w:rFonts w:cstheme="minorHAnsi"/>
                <w:color w:val="auto"/>
                <w:sz w:val="22"/>
                <w:szCs w:val="22"/>
              </w:rPr>
              <w:t>n</w:t>
            </w:r>
            <w:r w:rsidRPr="008D6E6C">
              <w:rPr>
                <w:rFonts w:cstheme="minorHAnsi"/>
                <w:color w:val="auto"/>
                <w:sz w:val="22"/>
                <w:szCs w:val="22"/>
              </w:rPr>
              <w:t>otice</w:t>
            </w:r>
            <w:r w:rsidRPr="00375F5A">
              <w:rPr>
                <w:rFonts w:cstheme="minorHAnsi"/>
                <w:color w:val="auto"/>
              </w:rPr>
              <w:t xml:space="preserve"> </w:t>
            </w:r>
            <w:r w:rsidR="007C71AF" w:rsidRPr="00375F5A">
              <w:rPr>
                <w:rFonts w:cstheme="minorHAnsi"/>
                <w:color w:val="auto"/>
                <w:sz w:val="22"/>
                <w:szCs w:val="22"/>
              </w:rPr>
              <w:t>cultural expectations in language use</w:t>
            </w:r>
            <w:r w:rsidR="00BF6A80">
              <w:rPr>
                <w:rFonts w:cstheme="minorHAnsi"/>
                <w:color w:val="auto"/>
                <w:sz w:val="22"/>
                <w:szCs w:val="22"/>
              </w:rPr>
              <w:t>,</w:t>
            </w:r>
            <w:r w:rsidR="007C71AF" w:rsidRPr="00375F5A">
              <w:rPr>
                <w:rFonts w:cstheme="minorHAnsi"/>
                <w:color w:val="auto"/>
                <w:sz w:val="22"/>
                <w:szCs w:val="22"/>
              </w:rPr>
              <w:t xml:space="preserve"> based on age, cultural status and </w:t>
            </w:r>
            <w:r w:rsidR="005A7664" w:rsidRPr="00375F5A">
              <w:rPr>
                <w:rFonts w:cstheme="minorHAnsi"/>
                <w:color w:val="auto"/>
                <w:sz w:val="22"/>
                <w:szCs w:val="22"/>
              </w:rPr>
              <w:t xml:space="preserve">the </w:t>
            </w:r>
            <w:r w:rsidR="007C71AF" w:rsidRPr="00375F5A">
              <w:rPr>
                <w:rFonts w:cstheme="minorHAnsi"/>
                <w:color w:val="auto"/>
                <w:sz w:val="22"/>
                <w:szCs w:val="22"/>
              </w:rPr>
              <w:t xml:space="preserve">purpose of </w:t>
            </w:r>
            <w:r w:rsidR="005A7664" w:rsidRPr="00375F5A">
              <w:rPr>
                <w:rFonts w:cstheme="minorHAnsi"/>
                <w:color w:val="auto"/>
                <w:sz w:val="22"/>
                <w:szCs w:val="22"/>
              </w:rPr>
              <w:t xml:space="preserve">the </w:t>
            </w:r>
            <w:r w:rsidR="007C71AF" w:rsidRPr="00375F5A">
              <w:rPr>
                <w:rFonts w:cstheme="minorHAnsi"/>
                <w:color w:val="auto"/>
                <w:sz w:val="22"/>
                <w:szCs w:val="22"/>
              </w:rPr>
              <w:t xml:space="preserve">interaction, appropriate </w:t>
            </w:r>
            <w:r w:rsidR="00D616A9" w:rsidRPr="00375F5A">
              <w:rPr>
                <w:rFonts w:cstheme="minorHAnsi"/>
                <w:color w:val="auto"/>
                <w:sz w:val="22"/>
                <w:szCs w:val="22"/>
              </w:rPr>
              <w:t xml:space="preserve">in </w:t>
            </w:r>
            <w:r w:rsidR="007C71AF" w:rsidRPr="00375F5A">
              <w:rPr>
                <w:rFonts w:cstheme="minorHAnsi"/>
                <w:color w:val="auto"/>
                <w:sz w:val="22"/>
                <w:szCs w:val="22"/>
              </w:rPr>
              <w:t>greetings</w:t>
            </w:r>
            <w:r w:rsidR="0026736C" w:rsidRPr="00375F5A">
              <w:rPr>
                <w:rFonts w:cstheme="minorHAnsi"/>
                <w:color w:val="auto"/>
                <w:sz w:val="22"/>
                <w:szCs w:val="22"/>
              </w:rPr>
              <w:t>,</w:t>
            </w:r>
            <w:r w:rsidR="00B20C49" w:rsidRPr="00375F5A">
              <w:rPr>
                <w:rFonts w:cstheme="minorHAnsi"/>
                <w:color w:val="auto"/>
                <w:sz w:val="22"/>
                <w:szCs w:val="22"/>
              </w:rPr>
              <w:t xml:space="preserve"> </w:t>
            </w:r>
            <w:r w:rsidR="00B35591" w:rsidRPr="00375F5A">
              <w:rPr>
                <w:rFonts w:cstheme="minorHAnsi"/>
                <w:color w:val="auto"/>
                <w:sz w:val="22"/>
                <w:szCs w:val="22"/>
              </w:rPr>
              <w:t xml:space="preserve">as in </w:t>
            </w:r>
            <w:r w:rsidR="007C71AF" w:rsidRPr="00375F5A">
              <w:rPr>
                <w:rFonts w:cstheme="minorHAnsi"/>
                <w:color w:val="auto"/>
                <w:sz w:val="22"/>
                <w:szCs w:val="22"/>
              </w:rPr>
              <w:t>polite</w:t>
            </w:r>
            <w:r w:rsidR="00FC5042" w:rsidRPr="00375F5A">
              <w:rPr>
                <w:rFonts w:cstheme="minorHAnsi"/>
                <w:color w:val="auto"/>
                <w:sz w:val="22"/>
                <w:szCs w:val="22"/>
              </w:rPr>
              <w:t xml:space="preserve"> </w:t>
            </w:r>
            <w:r w:rsidR="00BF6A80">
              <w:rPr>
                <w:rFonts w:cstheme="minorHAnsi"/>
                <w:color w:val="auto"/>
                <w:sz w:val="22"/>
                <w:szCs w:val="22"/>
              </w:rPr>
              <w:t>versus</w:t>
            </w:r>
            <w:r w:rsidR="007C71AF" w:rsidRPr="00375F5A">
              <w:rPr>
                <w:rFonts w:cstheme="minorHAnsi"/>
                <w:color w:val="auto"/>
                <w:sz w:val="22"/>
                <w:szCs w:val="22"/>
              </w:rPr>
              <w:t xml:space="preserve"> familiar forms</w:t>
            </w:r>
            <w:r w:rsidR="00B20C49" w:rsidRPr="00375F5A">
              <w:rPr>
                <w:rFonts w:cstheme="minorHAnsi"/>
                <w:color w:val="auto"/>
                <w:sz w:val="22"/>
                <w:szCs w:val="22"/>
              </w:rPr>
              <w:t xml:space="preserve"> and singular </w:t>
            </w:r>
            <w:r w:rsidR="00BF6A80">
              <w:rPr>
                <w:rFonts w:cstheme="minorHAnsi"/>
                <w:color w:val="auto"/>
                <w:sz w:val="22"/>
                <w:szCs w:val="22"/>
              </w:rPr>
              <w:t>versus</w:t>
            </w:r>
            <w:r w:rsidR="00B20C49" w:rsidRPr="00375F5A">
              <w:rPr>
                <w:rFonts w:cstheme="minorHAnsi"/>
                <w:color w:val="auto"/>
                <w:sz w:val="22"/>
                <w:szCs w:val="22"/>
              </w:rPr>
              <w:t xml:space="preserve"> plural</w:t>
            </w:r>
            <w:r w:rsidR="007C71AF" w:rsidRPr="00375F5A">
              <w:rPr>
                <w:rFonts w:cstheme="minorHAnsi"/>
                <w:color w:val="auto"/>
                <w:sz w:val="22"/>
                <w:szCs w:val="22"/>
              </w:rPr>
              <w:t>,</w:t>
            </w:r>
            <w:r w:rsidR="00FC5042" w:rsidRPr="00375F5A">
              <w:rPr>
                <w:rFonts w:cstheme="minorHAnsi"/>
                <w:color w:val="auto"/>
                <w:sz w:val="22"/>
                <w:szCs w:val="22"/>
              </w:rPr>
              <w:t xml:space="preserve"> </w:t>
            </w:r>
            <w:r w:rsidR="00B35591" w:rsidRPr="00375F5A">
              <w:rPr>
                <w:rFonts w:cstheme="minorHAnsi"/>
                <w:color w:val="auto"/>
                <w:sz w:val="22"/>
                <w:szCs w:val="22"/>
              </w:rPr>
              <w:t>such as</w:t>
            </w:r>
            <w:r w:rsidR="001E57E5" w:rsidRPr="00375F5A">
              <w:rPr>
                <w:rFonts w:cstheme="minorHAnsi"/>
                <w:color w:val="auto"/>
                <w:sz w:val="22"/>
                <w:szCs w:val="22"/>
              </w:rPr>
              <w:t xml:space="preserve"> </w:t>
            </w:r>
            <w:r w:rsidR="001E57E5" w:rsidRPr="00375F5A">
              <w:rPr>
                <w:rFonts w:cstheme="minorHAnsi"/>
                <w:i/>
                <w:iCs/>
                <w:color w:val="auto"/>
                <w:sz w:val="22"/>
                <w:szCs w:val="22"/>
              </w:rPr>
              <w:t xml:space="preserve">Comment </w:t>
            </w:r>
            <w:proofErr w:type="spellStart"/>
            <w:r w:rsidR="001E57E5" w:rsidRPr="00375F5A">
              <w:rPr>
                <w:rFonts w:cstheme="minorHAnsi"/>
                <w:i/>
                <w:iCs/>
                <w:color w:val="auto"/>
                <w:sz w:val="22"/>
                <w:szCs w:val="22"/>
              </w:rPr>
              <w:t>allez</w:t>
            </w:r>
            <w:proofErr w:type="spellEnd"/>
            <w:r w:rsidR="001E57E5" w:rsidRPr="00375F5A">
              <w:rPr>
                <w:rFonts w:cstheme="minorHAnsi"/>
                <w:i/>
                <w:iCs/>
                <w:color w:val="auto"/>
                <w:sz w:val="22"/>
                <w:szCs w:val="22"/>
              </w:rPr>
              <w:t>-</w:t>
            </w:r>
            <w:proofErr w:type="gramStart"/>
            <w:r w:rsidR="001E57E5" w:rsidRPr="00375F5A">
              <w:rPr>
                <w:rFonts w:cstheme="minorHAnsi"/>
                <w:i/>
                <w:iCs/>
                <w:color w:val="auto"/>
                <w:sz w:val="22"/>
                <w:szCs w:val="22"/>
              </w:rPr>
              <w:t>vous</w:t>
            </w:r>
            <w:r w:rsidR="00B35591" w:rsidRPr="00375F5A">
              <w:rPr>
                <w:rFonts w:cstheme="minorHAnsi"/>
                <w:i/>
                <w:iCs/>
                <w:color w:val="auto"/>
                <w:sz w:val="22"/>
                <w:szCs w:val="22"/>
              </w:rPr>
              <w:t xml:space="preserve"> </w:t>
            </w:r>
            <w:r w:rsidR="001E57E5" w:rsidRPr="00375F5A">
              <w:rPr>
                <w:rFonts w:cstheme="minorHAnsi"/>
                <w:i/>
                <w:iCs/>
                <w:color w:val="auto"/>
                <w:sz w:val="22"/>
                <w:szCs w:val="22"/>
              </w:rPr>
              <w:t>?</w:t>
            </w:r>
            <w:proofErr w:type="gramEnd"/>
            <w:r w:rsidR="001E57E5" w:rsidRPr="00375F5A">
              <w:rPr>
                <w:rFonts w:cstheme="minorHAnsi"/>
                <w:color w:val="auto"/>
                <w:sz w:val="22"/>
                <w:szCs w:val="22"/>
              </w:rPr>
              <w:t xml:space="preserve"> and </w:t>
            </w:r>
            <w:r w:rsidR="001E57E5" w:rsidRPr="00375F5A">
              <w:rPr>
                <w:rFonts w:cstheme="minorHAnsi"/>
                <w:i/>
                <w:iCs/>
                <w:color w:val="auto"/>
                <w:sz w:val="22"/>
                <w:szCs w:val="22"/>
              </w:rPr>
              <w:t>Comment vas-</w:t>
            </w:r>
            <w:proofErr w:type="spellStart"/>
            <w:proofErr w:type="gramStart"/>
            <w:r w:rsidR="001E57E5" w:rsidRPr="00375F5A">
              <w:rPr>
                <w:rFonts w:cstheme="minorHAnsi"/>
                <w:i/>
                <w:iCs/>
                <w:color w:val="auto"/>
                <w:sz w:val="22"/>
                <w:szCs w:val="22"/>
              </w:rPr>
              <w:t>tu</w:t>
            </w:r>
            <w:proofErr w:type="spellEnd"/>
            <w:r w:rsidR="00B35591" w:rsidRPr="00375F5A">
              <w:rPr>
                <w:rFonts w:cstheme="minorHAnsi"/>
                <w:i/>
                <w:iCs/>
                <w:color w:val="auto"/>
                <w:sz w:val="22"/>
                <w:szCs w:val="22"/>
              </w:rPr>
              <w:t xml:space="preserve"> </w:t>
            </w:r>
            <w:r w:rsidR="001E57E5" w:rsidRPr="00375F5A">
              <w:rPr>
                <w:rFonts w:cstheme="minorHAnsi"/>
                <w:i/>
                <w:iCs/>
                <w:color w:val="auto"/>
                <w:sz w:val="22"/>
                <w:szCs w:val="22"/>
              </w:rPr>
              <w:t>?</w:t>
            </w:r>
            <w:proofErr w:type="gramEnd"/>
            <w:r w:rsidR="007C71AF" w:rsidRPr="00375F5A">
              <w:rPr>
                <w:rFonts w:cstheme="minorHAnsi"/>
                <w:color w:val="auto"/>
                <w:sz w:val="22"/>
                <w:szCs w:val="22"/>
              </w:rPr>
              <w:t xml:space="preserve"> </w:t>
            </w:r>
            <w:r w:rsidR="0026736C" w:rsidRPr="00375F5A">
              <w:rPr>
                <w:rFonts w:cstheme="minorHAnsi"/>
                <w:color w:val="auto"/>
                <w:sz w:val="22"/>
                <w:szCs w:val="22"/>
              </w:rPr>
              <w:t xml:space="preserve"> </w:t>
            </w:r>
          </w:p>
        </w:tc>
        <w:tc>
          <w:tcPr>
            <w:tcW w:w="0" w:type="pct"/>
          </w:tcPr>
          <w:p w14:paraId="2F625E7F" w14:textId="0B6548D0" w:rsidR="009329D6" w:rsidRPr="00375F5A" w:rsidRDefault="00A30EE9" w:rsidP="00E462B8">
            <w:pPr>
              <w:spacing w:after="120"/>
              <w:ind w:right="425"/>
              <w:rPr>
                <w:rFonts w:cs="Calibri"/>
                <w:szCs w:val="22"/>
              </w:rPr>
            </w:pPr>
            <w:r w:rsidRPr="00375F5A">
              <w:rPr>
                <w:rFonts w:cs="Calibri"/>
                <w:szCs w:val="22"/>
              </w:rPr>
              <w:t xml:space="preserve">Recognise how meaning and identity are shaped by language/s, culture/s, attitudes, beliefs and values </w:t>
            </w:r>
          </w:p>
          <w:p w14:paraId="5BB401DC" w14:textId="0BF45930" w:rsidR="001164FF" w:rsidRPr="00375F5A" w:rsidRDefault="00A30EE9" w:rsidP="00E462B8">
            <w:pPr>
              <w:rPr>
                <w:rFonts w:eastAsia="DengXian" w:cs="Calibri"/>
                <w:szCs w:val="22"/>
                <w:lang w:eastAsia="zh-CN"/>
              </w:rPr>
            </w:pPr>
            <w:r w:rsidRPr="00375F5A">
              <w:rPr>
                <w:rFonts w:eastAsia="DengXian" w:cs="Calibri"/>
                <w:szCs w:val="22"/>
                <w:lang w:eastAsia="zh-CN"/>
              </w:rPr>
              <w:t>For example:</w:t>
            </w:r>
          </w:p>
          <w:p w14:paraId="141E11AB" w14:textId="243C8793" w:rsidR="00232DB6" w:rsidRPr="00375F5A" w:rsidRDefault="00A07964" w:rsidP="00E462B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rPr>
            </w:pPr>
            <w:r w:rsidRPr="00375F5A">
              <w:rPr>
                <w:rFonts w:asciiTheme="minorHAnsi" w:hAnsiTheme="minorHAnsi" w:cstheme="minorHAnsi"/>
                <w:szCs w:val="22"/>
              </w:rPr>
              <w:t xml:space="preserve">recognise that a </w:t>
            </w:r>
            <w:r w:rsidR="00232DB6" w:rsidRPr="00375F5A">
              <w:rPr>
                <w:rFonts w:asciiTheme="minorHAnsi" w:hAnsiTheme="minorHAnsi" w:cstheme="minorHAnsi"/>
                <w:szCs w:val="22"/>
              </w:rPr>
              <w:t xml:space="preserve">shift from the use of </w:t>
            </w:r>
            <w:r w:rsidR="00232DB6" w:rsidRPr="00375F5A">
              <w:rPr>
                <w:rFonts w:asciiTheme="minorHAnsi" w:hAnsiTheme="minorHAnsi" w:cstheme="minorHAnsi"/>
                <w:i/>
                <w:iCs/>
                <w:szCs w:val="22"/>
              </w:rPr>
              <w:t>vous</w:t>
            </w:r>
            <w:r w:rsidR="00232DB6" w:rsidRPr="00375F5A">
              <w:rPr>
                <w:rFonts w:asciiTheme="minorHAnsi" w:hAnsiTheme="minorHAnsi" w:cstheme="minorHAnsi"/>
                <w:szCs w:val="22"/>
              </w:rPr>
              <w:t xml:space="preserve"> to </w:t>
            </w:r>
            <w:proofErr w:type="spellStart"/>
            <w:r w:rsidR="00232DB6" w:rsidRPr="00375F5A">
              <w:rPr>
                <w:rFonts w:asciiTheme="minorHAnsi" w:hAnsiTheme="minorHAnsi" w:cstheme="minorHAnsi"/>
                <w:i/>
                <w:iCs/>
                <w:szCs w:val="22"/>
              </w:rPr>
              <w:t>tu</w:t>
            </w:r>
            <w:proofErr w:type="spellEnd"/>
            <w:r w:rsidR="00232DB6" w:rsidRPr="00375F5A">
              <w:rPr>
                <w:rFonts w:asciiTheme="minorHAnsi" w:hAnsiTheme="minorHAnsi" w:cstheme="minorHAnsi"/>
                <w:szCs w:val="22"/>
              </w:rPr>
              <w:t xml:space="preserve"> signal</w:t>
            </w:r>
            <w:r w:rsidRPr="00375F5A">
              <w:rPr>
                <w:rFonts w:asciiTheme="minorHAnsi" w:hAnsiTheme="minorHAnsi" w:cstheme="minorHAnsi"/>
                <w:szCs w:val="22"/>
              </w:rPr>
              <w:t>s</w:t>
            </w:r>
            <w:r w:rsidR="00232DB6" w:rsidRPr="00375F5A">
              <w:rPr>
                <w:rFonts w:asciiTheme="minorHAnsi" w:hAnsiTheme="minorHAnsi" w:cstheme="minorHAnsi"/>
                <w:szCs w:val="22"/>
              </w:rPr>
              <w:t xml:space="preserve"> a closer relationship </w:t>
            </w:r>
          </w:p>
          <w:p w14:paraId="6855B925" w14:textId="52BADE25" w:rsidR="001164FF" w:rsidRPr="00375F5A" w:rsidRDefault="00A07964" w:rsidP="00E462B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Style w:val="SubtleEmphasis"/>
                <w:rFonts w:ascii="Calibri" w:hAnsi="Calibri" w:cs="Calibri"/>
                <w:iCs w:val="0"/>
                <w:sz w:val="22"/>
                <w:szCs w:val="22"/>
                <w:lang w:eastAsia="ko-KR"/>
              </w:rPr>
            </w:pPr>
            <w:r w:rsidRPr="00375F5A">
              <w:rPr>
                <w:rStyle w:val="SubtleEmphasis"/>
                <w:rFonts w:ascii="Calibri" w:hAnsi="Calibri" w:cs="Calibri"/>
                <w:sz w:val="22"/>
                <w:szCs w:val="22"/>
              </w:rPr>
              <w:t>consider</w:t>
            </w:r>
            <w:r w:rsidR="001164FF" w:rsidRPr="00375F5A">
              <w:rPr>
                <w:rStyle w:val="SubtleEmphasis"/>
                <w:rFonts w:ascii="Calibri" w:hAnsi="Calibri" w:cs="Calibri"/>
                <w:sz w:val="22"/>
                <w:szCs w:val="22"/>
              </w:rPr>
              <w:t xml:space="preserve"> how learning to speak French and learning about the diversity of the French-speaking communities have impacted on their perception of language, culture and identity</w:t>
            </w:r>
          </w:p>
          <w:p w14:paraId="10A19ADE" w14:textId="729FC526" w:rsidR="001164FF" w:rsidRPr="00375F5A" w:rsidRDefault="005E62F5" w:rsidP="00E462B8">
            <w:pPr>
              <w:pStyle w:val="ListParagraph"/>
              <w:numPr>
                <w:ilvl w:val="0"/>
                <w:numId w:val="38"/>
              </w:numPr>
              <w:rPr>
                <w:szCs w:val="22"/>
              </w:rPr>
            </w:pPr>
            <w:r w:rsidRPr="00375F5A">
              <w:rPr>
                <w:szCs w:val="22"/>
              </w:rPr>
              <w:t>compare own culture</w:t>
            </w:r>
            <w:r w:rsidR="00BF6A80">
              <w:rPr>
                <w:szCs w:val="22"/>
              </w:rPr>
              <w:t>/</w:t>
            </w:r>
            <w:r w:rsidRPr="00375F5A">
              <w:rPr>
                <w:szCs w:val="22"/>
              </w:rPr>
              <w:t>s to the cultures in French</w:t>
            </w:r>
            <w:r w:rsidR="005A7664" w:rsidRPr="00375F5A">
              <w:rPr>
                <w:szCs w:val="22"/>
              </w:rPr>
              <w:noBreakHyphen/>
            </w:r>
            <w:r w:rsidRPr="00375F5A">
              <w:rPr>
                <w:szCs w:val="22"/>
              </w:rPr>
              <w:t>speaking countries by looking at attitudes towards public holidays, leisure activities and the importance of sports</w:t>
            </w:r>
          </w:p>
        </w:tc>
        <w:tc>
          <w:tcPr>
            <w:tcW w:w="0" w:type="pct"/>
          </w:tcPr>
          <w:p w14:paraId="06CBC0E8" w14:textId="4596F616" w:rsidR="00A30EE9" w:rsidRPr="00375F5A" w:rsidRDefault="00B11AFE" w:rsidP="00E462B8">
            <w:pPr>
              <w:spacing w:after="120"/>
              <w:rPr>
                <w:rFonts w:cs="Calibri"/>
                <w:szCs w:val="22"/>
              </w:rPr>
            </w:pPr>
            <w:r w:rsidRPr="00375F5A">
              <w:rPr>
                <w:rFonts w:cs="Calibri"/>
                <w:szCs w:val="22"/>
              </w:rPr>
              <w:t xml:space="preserve">Reflect on and </w:t>
            </w:r>
            <w:r w:rsidR="00A07964" w:rsidRPr="00375F5A">
              <w:rPr>
                <w:rFonts w:cs="Calibri"/>
                <w:szCs w:val="22"/>
              </w:rPr>
              <w:t xml:space="preserve">discuss </w:t>
            </w:r>
            <w:r w:rsidR="00A30EE9" w:rsidRPr="00375F5A">
              <w:rPr>
                <w:rFonts w:cs="Calibri"/>
                <w:szCs w:val="22"/>
              </w:rPr>
              <w:t>how meaning and identity are shaped by language/s, culture/s, attitudes, beliefs and</w:t>
            </w:r>
            <w:r w:rsidR="00FC0A8A" w:rsidRPr="00375F5A">
              <w:rPr>
                <w:rFonts w:cs="Calibri"/>
                <w:szCs w:val="22"/>
              </w:rPr>
              <w:t xml:space="preserve"> </w:t>
            </w:r>
            <w:r w:rsidR="00A30EE9" w:rsidRPr="00375F5A">
              <w:rPr>
                <w:rFonts w:cs="Calibri"/>
                <w:szCs w:val="22"/>
              </w:rPr>
              <w:t xml:space="preserve">values </w:t>
            </w:r>
          </w:p>
          <w:p w14:paraId="7E63E56C" w14:textId="3311D58E" w:rsidR="00CF75BB" w:rsidRPr="00375F5A" w:rsidRDefault="00A30EE9" w:rsidP="00E462B8">
            <w:pPr>
              <w:rPr>
                <w:rFonts w:eastAsia="DengXian" w:cs="Calibri"/>
                <w:szCs w:val="22"/>
                <w:lang w:eastAsia="zh-CN"/>
              </w:rPr>
            </w:pPr>
            <w:r w:rsidRPr="00375F5A">
              <w:rPr>
                <w:rFonts w:eastAsia="DengXian" w:cs="Calibri"/>
                <w:szCs w:val="22"/>
                <w:lang w:eastAsia="zh-CN"/>
              </w:rPr>
              <w:t>For example:</w:t>
            </w:r>
          </w:p>
          <w:p w14:paraId="08D04631" w14:textId="23C23119" w:rsidR="00B06E2B" w:rsidRPr="00375F5A" w:rsidRDefault="00B06E2B" w:rsidP="00E462B8">
            <w:pPr>
              <w:pStyle w:val="ListParagraph"/>
              <w:numPr>
                <w:ilvl w:val="0"/>
                <w:numId w:val="2"/>
              </w:numPr>
              <w:rPr>
                <w:rFonts w:cs="Calibri"/>
                <w:szCs w:val="22"/>
              </w:rPr>
            </w:pPr>
            <w:r w:rsidRPr="00375F5A">
              <w:rPr>
                <w:rFonts w:cs="Calibri"/>
                <w:szCs w:val="22"/>
              </w:rPr>
              <w:t>reflect on the impact of regional and cultural diversity on French</w:t>
            </w:r>
            <w:r w:rsidR="00BF6A80">
              <w:rPr>
                <w:rFonts w:cs="Calibri"/>
                <w:szCs w:val="22"/>
              </w:rPr>
              <w:noBreakHyphen/>
            </w:r>
            <w:r w:rsidRPr="00375F5A">
              <w:rPr>
                <w:rFonts w:cs="Calibri"/>
                <w:szCs w:val="22"/>
              </w:rPr>
              <w:t>speaking communities and how this is evident in expressions</w:t>
            </w:r>
            <w:r w:rsidR="00E1338A" w:rsidRPr="00375F5A">
              <w:rPr>
                <w:rFonts w:cs="Calibri"/>
                <w:szCs w:val="22"/>
              </w:rPr>
              <w:t>,</w:t>
            </w:r>
            <w:r w:rsidRPr="00375F5A">
              <w:rPr>
                <w:rFonts w:cs="Calibri"/>
                <w:szCs w:val="22"/>
              </w:rPr>
              <w:t xml:space="preserve"> such as</w:t>
            </w:r>
            <w:r w:rsidRPr="00375F5A">
              <w:rPr>
                <w:rFonts w:cs="Calibri"/>
                <w:i/>
                <w:iCs/>
                <w:szCs w:val="22"/>
              </w:rPr>
              <w:t xml:space="preserve"> la France </w:t>
            </w:r>
            <w:proofErr w:type="spellStart"/>
            <w:r w:rsidRPr="00375F5A">
              <w:rPr>
                <w:rFonts w:cs="Calibri"/>
                <w:i/>
                <w:iCs/>
                <w:szCs w:val="22"/>
              </w:rPr>
              <w:t>gastronomique</w:t>
            </w:r>
            <w:proofErr w:type="spellEnd"/>
            <w:r w:rsidRPr="00375F5A">
              <w:rPr>
                <w:rFonts w:cs="Calibri"/>
                <w:szCs w:val="22"/>
              </w:rPr>
              <w:t xml:space="preserve">: </w:t>
            </w:r>
            <w:r w:rsidRPr="00375F5A">
              <w:rPr>
                <w:rFonts w:cs="Calibri"/>
                <w:i/>
                <w:iCs/>
                <w:szCs w:val="22"/>
              </w:rPr>
              <w:t xml:space="preserve">la choucroute </w:t>
            </w:r>
            <w:proofErr w:type="spellStart"/>
            <w:r w:rsidR="000E051A" w:rsidRPr="00375F5A">
              <w:rPr>
                <w:rFonts w:cs="Calibri"/>
                <w:i/>
                <w:iCs/>
                <w:szCs w:val="22"/>
              </w:rPr>
              <w:t>alsacienne</w:t>
            </w:r>
            <w:proofErr w:type="spellEnd"/>
            <w:r w:rsidRPr="00375F5A">
              <w:rPr>
                <w:rFonts w:cs="Calibri"/>
                <w:szCs w:val="22"/>
              </w:rPr>
              <w:t>,</w:t>
            </w:r>
            <w:r w:rsidRPr="00375F5A">
              <w:rPr>
                <w:rFonts w:cs="Calibri"/>
                <w:i/>
                <w:iCs/>
                <w:szCs w:val="22"/>
              </w:rPr>
              <w:t xml:space="preserve"> la quiche </w:t>
            </w:r>
            <w:r w:rsidR="000E051A" w:rsidRPr="00375F5A">
              <w:rPr>
                <w:rFonts w:cs="Calibri"/>
                <w:i/>
                <w:iCs/>
                <w:szCs w:val="22"/>
              </w:rPr>
              <w:t>l</w:t>
            </w:r>
            <w:r w:rsidRPr="00375F5A">
              <w:rPr>
                <w:rFonts w:cs="Calibri"/>
                <w:i/>
                <w:iCs/>
                <w:szCs w:val="22"/>
              </w:rPr>
              <w:t>orraine</w:t>
            </w:r>
            <w:r w:rsidRPr="00375F5A">
              <w:rPr>
                <w:rFonts w:cs="Calibri"/>
                <w:szCs w:val="22"/>
              </w:rPr>
              <w:t>,</w:t>
            </w:r>
            <w:r w:rsidRPr="00375F5A">
              <w:rPr>
                <w:rFonts w:cs="Calibri"/>
                <w:i/>
                <w:iCs/>
                <w:szCs w:val="22"/>
              </w:rPr>
              <w:t xml:space="preserve"> le </w:t>
            </w:r>
            <w:proofErr w:type="spellStart"/>
            <w:r w:rsidRPr="00375F5A">
              <w:rPr>
                <w:rFonts w:cs="Calibri"/>
                <w:i/>
                <w:iCs/>
                <w:szCs w:val="22"/>
              </w:rPr>
              <w:t>bœuf</w:t>
            </w:r>
            <w:proofErr w:type="spellEnd"/>
            <w:r w:rsidRPr="00375F5A">
              <w:rPr>
                <w:rFonts w:cs="Calibri"/>
                <w:i/>
                <w:iCs/>
                <w:szCs w:val="22"/>
              </w:rPr>
              <w:t xml:space="preserve"> bourguignon</w:t>
            </w:r>
            <w:r w:rsidRPr="00375F5A">
              <w:rPr>
                <w:rFonts w:cs="Calibri"/>
                <w:szCs w:val="22"/>
              </w:rPr>
              <w:t>,</w:t>
            </w:r>
            <w:r w:rsidRPr="00375F5A">
              <w:rPr>
                <w:rFonts w:cs="Calibri"/>
                <w:i/>
                <w:iCs/>
                <w:szCs w:val="22"/>
              </w:rPr>
              <w:t xml:space="preserve"> la tapenade </w:t>
            </w:r>
            <w:proofErr w:type="spellStart"/>
            <w:r w:rsidR="000E051A" w:rsidRPr="00375F5A">
              <w:rPr>
                <w:rFonts w:cs="Calibri"/>
                <w:i/>
                <w:iCs/>
                <w:szCs w:val="22"/>
              </w:rPr>
              <w:t>p</w:t>
            </w:r>
            <w:r w:rsidRPr="00375F5A">
              <w:rPr>
                <w:rFonts w:cs="Calibri"/>
                <w:i/>
                <w:iCs/>
                <w:szCs w:val="22"/>
              </w:rPr>
              <w:t>rovençale</w:t>
            </w:r>
            <w:proofErr w:type="spellEnd"/>
          </w:p>
          <w:p w14:paraId="154162AE" w14:textId="495E89A9" w:rsidR="00B06E2B" w:rsidRPr="00375F5A" w:rsidRDefault="00B06E2B" w:rsidP="009E603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rPr>
            </w:pPr>
            <w:r w:rsidRPr="00375F5A">
              <w:rPr>
                <w:rFonts w:cs="Calibri"/>
                <w:szCs w:val="22"/>
              </w:rPr>
              <w:t xml:space="preserve">explain the multicultural differences and similarities in Australia and French-speaking </w:t>
            </w:r>
            <w:r w:rsidR="002522F1" w:rsidRPr="00375F5A">
              <w:rPr>
                <w:rFonts w:cs="Calibri"/>
                <w:szCs w:val="22"/>
              </w:rPr>
              <w:t>countries and regions</w:t>
            </w:r>
            <w:r w:rsidRPr="00375F5A">
              <w:rPr>
                <w:rFonts w:cs="Calibri"/>
                <w:szCs w:val="22"/>
              </w:rPr>
              <w:t xml:space="preserve">, such as religious beliefs, music styles, body art and fashion styles </w:t>
            </w:r>
          </w:p>
          <w:p w14:paraId="53F8A2D3" w14:textId="376E388A" w:rsidR="00B06E2B" w:rsidRPr="00375F5A" w:rsidRDefault="00B06E2B" w:rsidP="009E6038">
            <w:pPr>
              <w:pStyle w:val="ListParagraph"/>
              <w:numPr>
                <w:ilvl w:val="0"/>
                <w:numId w:val="2"/>
              </w:numPr>
              <w:spacing w:line="240" w:lineRule="auto"/>
              <w:rPr>
                <w:rFonts w:cs="Calibri"/>
                <w:szCs w:val="22"/>
              </w:rPr>
            </w:pPr>
            <w:r w:rsidRPr="00375F5A">
              <w:rPr>
                <w:rFonts w:cs="Calibri"/>
                <w:szCs w:val="22"/>
              </w:rPr>
              <w:t>compare and interpret gestures used in French, Australian English and other known languages, and incorporate some of them into their own language</w:t>
            </w:r>
            <w:r w:rsidR="00477BCC" w:rsidRPr="00375F5A">
              <w:rPr>
                <w:rFonts w:cs="Calibri"/>
                <w:szCs w:val="22"/>
              </w:rPr>
              <w:t> </w:t>
            </w:r>
            <w:r w:rsidRPr="00375F5A">
              <w:rPr>
                <w:rFonts w:cs="Calibri"/>
                <w:szCs w:val="22"/>
              </w:rPr>
              <w:t xml:space="preserve">use </w:t>
            </w:r>
          </w:p>
        </w:tc>
        <w:tc>
          <w:tcPr>
            <w:tcW w:w="0" w:type="pct"/>
          </w:tcPr>
          <w:p w14:paraId="14202B39" w14:textId="2E07C0F8" w:rsidR="00A30EE9" w:rsidRPr="00375F5A" w:rsidRDefault="00A30EE9" w:rsidP="00E462B8">
            <w:pPr>
              <w:spacing w:after="120"/>
              <w:rPr>
                <w:rFonts w:cs="Calibri"/>
                <w:szCs w:val="22"/>
              </w:rPr>
            </w:pPr>
            <w:r w:rsidRPr="00375F5A">
              <w:rPr>
                <w:rFonts w:cs="Calibri"/>
                <w:szCs w:val="22"/>
              </w:rPr>
              <w:t xml:space="preserve">Reflect on and </w:t>
            </w:r>
            <w:r w:rsidR="00A07964" w:rsidRPr="00375F5A">
              <w:rPr>
                <w:rFonts w:cs="Calibri"/>
                <w:szCs w:val="22"/>
              </w:rPr>
              <w:t>explain</w:t>
            </w:r>
            <w:r w:rsidR="00E61F20" w:rsidRPr="00375F5A">
              <w:rPr>
                <w:rFonts w:cs="Calibri"/>
                <w:szCs w:val="22"/>
              </w:rPr>
              <w:t xml:space="preserve"> </w:t>
            </w:r>
            <w:r w:rsidRPr="00375F5A">
              <w:rPr>
                <w:rFonts w:cs="Calibri"/>
                <w:szCs w:val="22"/>
              </w:rPr>
              <w:t xml:space="preserve">how meaning and identity are shaped by language/s, culture/s, attitudes, beliefs and values, and how these influence ways of communicating </w:t>
            </w:r>
          </w:p>
          <w:p w14:paraId="1F966CDB" w14:textId="03F397C3" w:rsidR="00CF75BB" w:rsidRPr="00375F5A" w:rsidRDefault="00A30EE9" w:rsidP="00E462B8">
            <w:pPr>
              <w:rPr>
                <w:rFonts w:eastAsia="DengXian" w:cs="Calibri"/>
                <w:szCs w:val="22"/>
                <w:lang w:eastAsia="zh-CN"/>
              </w:rPr>
            </w:pPr>
            <w:r w:rsidRPr="00375F5A">
              <w:rPr>
                <w:rFonts w:eastAsia="DengXian" w:cs="Calibri"/>
                <w:szCs w:val="22"/>
                <w:lang w:eastAsia="zh-CN"/>
              </w:rPr>
              <w:t>For example:</w:t>
            </w:r>
          </w:p>
          <w:p w14:paraId="57226EE1" w14:textId="3D542AC7" w:rsidR="008749F1" w:rsidRPr="00375F5A" w:rsidRDefault="005C7166" w:rsidP="00E462B8">
            <w:pPr>
              <w:pStyle w:val="ListParagraph"/>
              <w:numPr>
                <w:ilvl w:val="0"/>
                <w:numId w:val="2"/>
              </w:numPr>
              <w:rPr>
                <w:rFonts w:cs="Calibri"/>
                <w:szCs w:val="22"/>
              </w:rPr>
            </w:pPr>
            <w:r>
              <w:rPr>
                <w:rFonts w:cs="Calibri"/>
                <w:szCs w:val="22"/>
              </w:rPr>
              <w:t xml:space="preserve">reflect on </w:t>
            </w:r>
            <w:r w:rsidR="008749F1" w:rsidRPr="00375F5A">
              <w:rPr>
                <w:rFonts w:cs="Calibri"/>
                <w:szCs w:val="22"/>
              </w:rPr>
              <w:t>the power of language to influence actions and beliefs by analysing persuasive texts</w:t>
            </w:r>
            <w:r w:rsidR="00BF6A80">
              <w:rPr>
                <w:rFonts w:cs="Calibri"/>
                <w:szCs w:val="22"/>
              </w:rPr>
              <w:t xml:space="preserve">, such as </w:t>
            </w:r>
            <w:r w:rsidR="008749F1" w:rsidRPr="00375F5A">
              <w:rPr>
                <w:rFonts w:cs="Calibri"/>
                <w:szCs w:val="22"/>
              </w:rPr>
              <w:t>advertisements for travel</w:t>
            </w:r>
          </w:p>
          <w:p w14:paraId="4EAC0BB5" w14:textId="77777777" w:rsidR="005C7166" w:rsidRDefault="005C7166" w:rsidP="00E462B8">
            <w:pPr>
              <w:pStyle w:val="ListParagraph"/>
              <w:numPr>
                <w:ilvl w:val="0"/>
                <w:numId w:val="2"/>
              </w:numPr>
              <w:rPr>
                <w:rFonts w:cs="Calibri"/>
                <w:szCs w:val="22"/>
              </w:rPr>
            </w:pPr>
            <w:r w:rsidRPr="005C7166">
              <w:rPr>
                <w:rFonts w:cs="Calibri"/>
                <w:szCs w:val="22"/>
              </w:rPr>
              <w:t>consider the linguistic diversity across the French language and how it reflects the perspectives of each French-speaking country, region and community</w:t>
            </w:r>
          </w:p>
          <w:p w14:paraId="259B10D2" w14:textId="679210D9" w:rsidR="00BA368D" w:rsidRPr="00375F5A" w:rsidRDefault="005C7166" w:rsidP="00E462B8">
            <w:pPr>
              <w:pStyle w:val="ListParagraph"/>
              <w:numPr>
                <w:ilvl w:val="0"/>
                <w:numId w:val="2"/>
              </w:numPr>
              <w:rPr>
                <w:rFonts w:cs="Calibri"/>
                <w:szCs w:val="22"/>
              </w:rPr>
            </w:pPr>
            <w:r w:rsidRPr="005C7166">
              <w:rPr>
                <w:rFonts w:cs="Calibri"/>
                <w:szCs w:val="22"/>
              </w:rPr>
              <w:t>reflect on how learning French has given them insight into the close connection between language and culture, and evaluate how their own assumptions about the world have changed</w:t>
            </w:r>
          </w:p>
        </w:tc>
      </w:tr>
    </w:tbl>
    <w:p w14:paraId="2775CDAC" w14:textId="54B8C100" w:rsidR="00396FF2" w:rsidRPr="00C02A9C" w:rsidRDefault="00396FF2" w:rsidP="00C02A9C">
      <w:pPr>
        <w:rPr>
          <w:sz w:val="2"/>
          <w:szCs w:val="2"/>
        </w:rPr>
      </w:pPr>
    </w:p>
    <w:sectPr w:rsidR="00396FF2" w:rsidRPr="00C02A9C" w:rsidSect="00C65CA4">
      <w:headerReference w:type="even" r:id="rId25"/>
      <w:headerReference w:type="default" r:id="rId26"/>
      <w:headerReference w:type="first" r:id="rId27"/>
      <w:footerReference w:type="first" r:id="rId28"/>
      <w:pgSz w:w="16840" w:h="11907" w:orient="landscape" w:code="9"/>
      <w:pgMar w:top="1418" w:right="1418" w:bottom="127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1CF8" w14:textId="77777777" w:rsidR="00AC7828" w:rsidRDefault="00AC7828" w:rsidP="00883456">
      <w:pPr>
        <w:spacing w:line="240" w:lineRule="auto"/>
      </w:pPr>
      <w:r>
        <w:separator/>
      </w:r>
    </w:p>
  </w:endnote>
  <w:endnote w:type="continuationSeparator" w:id="0">
    <w:p w14:paraId="00473639" w14:textId="77777777" w:rsidR="00AC7828" w:rsidRDefault="00AC7828"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9F1B" w14:textId="77777777" w:rsidR="005A2CEC" w:rsidRDefault="005A2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075798FA" w:rsidR="00EA3DAE" w:rsidRPr="008339E7" w:rsidRDefault="00AC7828" w:rsidP="00EF13D6">
    <w:pPr>
      <w:pStyle w:val="SCSAFooter"/>
    </w:pPr>
    <w:sdt>
      <w:sdtPr>
        <w:id w:val="788320140"/>
        <w:docPartObj>
          <w:docPartGallery w:val="Page Numbers (Bottom of Page)"/>
          <w:docPartUnique/>
        </w:docPartObj>
      </w:sdtPr>
      <w:sdtEndPr/>
      <w:sdtContent>
        <w:r w:rsidR="00EF13D6">
          <w:t>2025/43227[v</w:t>
        </w:r>
        <w:r w:rsidR="007A4561">
          <w:t>1</w:t>
        </w:r>
        <w:r w:rsidR="005A2CEC">
          <w:t>6</w:t>
        </w:r>
        <w:r w:rsidR="00EF13D6">
          <w:t>]</w:t>
        </w:r>
      </w:sdtContent>
    </w:sdt>
    <w:r w:rsidR="008339E7" w:rsidRPr="00361903">
      <w:ptab w:relativeTo="margin" w:alignment="right" w:leader="none"/>
    </w:r>
    <w:r w:rsidR="008339E7" w:rsidRPr="00361903">
      <w:fldChar w:fldCharType="begin"/>
    </w:r>
    <w:r w:rsidR="008339E7" w:rsidRPr="00361903">
      <w:instrText xml:space="preserve"> PAGE   \* MERGEFORMAT </w:instrText>
    </w:r>
    <w:r w:rsidR="008339E7" w:rsidRPr="00361903">
      <w:fldChar w:fldCharType="separate"/>
    </w:r>
    <w:r w:rsidR="008339E7">
      <w:t>1</w:t>
    </w:r>
    <w:r w:rsidR="008339E7" w:rsidRPr="0036190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CE8E" w14:textId="77777777" w:rsidR="005A2CEC" w:rsidRDefault="005A2C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0C1C3F" w:rsidRDefault="00EA3DAE" w:rsidP="000C1C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81E" w14:textId="32F1AA66" w:rsidR="00EA3DAE" w:rsidRPr="00361903" w:rsidRDefault="00AC7828" w:rsidP="00E470CE">
    <w:pPr>
      <w:pStyle w:val="SCSAFooter"/>
    </w:pPr>
    <w:sdt>
      <w:sdtPr>
        <w:id w:val="-884400406"/>
        <w:docPartObj>
          <w:docPartGallery w:val="Page Numbers (Bottom of Page)"/>
          <w:docPartUnique/>
        </w:docPartObj>
      </w:sdtPr>
      <w:sdtEndPr/>
      <w:sdtContent>
        <w:r w:rsidR="000F781B">
          <w:t>Languages</w:t>
        </w:r>
        <w:r w:rsidR="00C65CA4">
          <w:t xml:space="preserve"> |</w:t>
        </w:r>
        <w:r w:rsidR="005275F8">
          <w:t xml:space="preserve"> </w:t>
        </w:r>
        <w:r w:rsidR="00CA36D8">
          <w:t>French</w:t>
        </w:r>
        <w:r w:rsidR="00FE6568">
          <w:t xml:space="preserve"> </w:t>
        </w:r>
        <w:r w:rsidR="003C0E5F">
          <w:t>|</w:t>
        </w:r>
        <w:r w:rsidR="001E3B30" w:rsidRPr="00361903">
          <w:t xml:space="preserve"> Scope and sequence </w:t>
        </w:r>
        <w:r w:rsidR="002357EA" w:rsidRPr="00361903">
          <w:t>│</w:t>
        </w:r>
        <w:r w:rsidR="001E3B30" w:rsidRPr="00361903">
          <w:t xml:space="preserve"> Years </w:t>
        </w:r>
        <w:r w:rsidR="007D0097">
          <w:t>7</w:t>
        </w:r>
        <w:r w:rsidR="001E3B30" w:rsidRPr="00361903">
          <w:t xml:space="preserve">–10 │ </w:t>
        </w:r>
        <w:r w:rsidR="006057EB" w:rsidRPr="00361903">
          <w:t xml:space="preserve">For </w:t>
        </w:r>
        <w:r w:rsidR="00C65CA4">
          <w:t>familiarisation in 2026</w:t>
        </w:r>
        <w:r w:rsidR="002357EA" w:rsidRPr="00361903">
          <w:t xml:space="preserve"> </w:t>
        </w:r>
      </w:sdtContent>
    </w:sdt>
    <w:r w:rsidR="001E3B30" w:rsidRPr="00361903">
      <w:ptab w:relativeTo="margin" w:alignment="right" w:leader="none"/>
    </w:r>
    <w:r w:rsidR="001E3B30" w:rsidRPr="00361903">
      <w:fldChar w:fldCharType="begin"/>
    </w:r>
    <w:r w:rsidR="001E3B30" w:rsidRPr="00361903">
      <w:instrText xml:space="preserve"> PAGE   \* MERGEFORMAT </w:instrText>
    </w:r>
    <w:r w:rsidR="001E3B30" w:rsidRPr="00361903">
      <w:fldChar w:fldCharType="separate"/>
    </w:r>
    <w:r w:rsidR="001E3B30" w:rsidRPr="00361903">
      <w:t>8</w:t>
    </w:r>
    <w:r w:rsidR="001E3B30" w:rsidRPr="00361903">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F22E" w14:textId="77777777" w:rsidR="00EA3DAE" w:rsidRPr="00804F30" w:rsidRDefault="00AC7828" w:rsidP="00170AB7">
    <w:pPr>
      <w:pStyle w:val="Footer"/>
      <w:rPr>
        <w:sz w:val="18"/>
        <w:szCs w:val="18"/>
      </w:rPr>
    </w:pPr>
    <w:sdt>
      <w:sdtPr>
        <w:rPr>
          <w:sz w:val="18"/>
          <w:szCs w:val="18"/>
        </w:rPr>
        <w:id w:val="1383363533"/>
        <w:docPartObj>
          <w:docPartGallery w:val="Page Numbers (Bottom of Page)"/>
          <w:docPartUnique/>
        </w:docPartObj>
      </w:sdtPr>
      <w:sdtEndPr/>
      <w:sdtContent>
        <w:sdt>
          <w:sdtPr>
            <w:rPr>
              <w:sz w:val="18"/>
              <w:szCs w:val="18"/>
            </w:rPr>
            <w:id w:val="-660624094"/>
            <w:docPartObj>
              <w:docPartGallery w:val="Page Numbers (Bottom of Page)"/>
              <w:docPartUnique/>
            </w:docPartObj>
          </w:sdtPr>
          <w:sdtEndPr/>
          <w:sdtContent>
            <w:r w:rsidR="001E3B30" w:rsidRPr="00804F30">
              <w:rPr>
                <w:rFonts w:hint="eastAsia"/>
                <w:sz w:val="18"/>
                <w:szCs w:val="18"/>
              </w:rPr>
              <w:t xml:space="preserve">Health and Physical Education |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w:t>
            </w:r>
            <w:r w:rsidR="001E3B30" w:rsidRPr="00804F30">
              <w:rPr>
                <w:sz w:val="18"/>
                <w:szCs w:val="18"/>
              </w:rPr>
              <w:t xml:space="preserve">Draft for consultation | </w:t>
            </w:r>
            <w:r w:rsidR="001E3B30" w:rsidRPr="00804F30">
              <w:rPr>
                <w:rFonts w:hint="eastAsia"/>
                <w:sz w:val="18"/>
                <w:szCs w:val="18"/>
              </w:rPr>
              <w:t>Not for implementation</w:t>
            </w:r>
          </w:sdtContent>
        </w:sdt>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1</w:t>
    </w:r>
    <w:r w:rsidR="001E3B30" w:rsidRPr="00804F30">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AC7828"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E35F" w14:textId="77777777" w:rsidR="00AC7828" w:rsidRDefault="00AC7828" w:rsidP="00883456">
      <w:pPr>
        <w:spacing w:line="240" w:lineRule="auto"/>
      </w:pPr>
      <w:r>
        <w:separator/>
      </w:r>
    </w:p>
  </w:footnote>
  <w:footnote w:type="continuationSeparator" w:id="0">
    <w:p w14:paraId="6EBC474B" w14:textId="77777777" w:rsidR="00AC7828" w:rsidRDefault="00AC7828"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74260A6A" w:rsidR="00EA3DAE" w:rsidRPr="00804F30" w:rsidRDefault="00EA3DA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16E" w14:textId="6658817D" w:rsidR="00534A65" w:rsidRDefault="00534A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FBA" w14:textId="6C6C92BA" w:rsidR="00534A65" w:rsidRDefault="00534A65" w:rsidP="000B663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D0F" w14:textId="0E68D24D"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726A6BD5" w:rsidR="00EA3DAE" w:rsidRPr="000C1C3F" w:rsidRDefault="00EA3DAE" w:rsidP="000C1C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6D6C7088" w:rsidR="00EA3DAE" w:rsidRPr="000C1C3F" w:rsidRDefault="001E6499" w:rsidP="000C1C3F">
    <w:r w:rsidRPr="00804F30">
      <w:rPr>
        <w:b/>
        <w:bCs/>
        <w:noProof/>
        <w:lang w:eastAsia="en-AU"/>
      </w:rPr>
      <w:drawing>
        <wp:inline distT="0" distB="0" distL="0" distR="0" wp14:anchorId="64E248A6" wp14:editId="5809E9A3">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F4" w14:textId="5DECAA04" w:rsidR="00534A65" w:rsidRDefault="00534A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38D" w14:textId="549CD919" w:rsidR="00534A65" w:rsidRDefault="00534A65" w:rsidP="000B663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1B0" w14:textId="77B7B6CC" w:rsidR="00534A65" w:rsidRDefault="00534A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3A97" w14:textId="00B74606" w:rsidR="00534A65" w:rsidRDefault="00534A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8DD5" w14:textId="1CF434ED" w:rsidR="00534A65" w:rsidRDefault="00534A65" w:rsidP="00B14C7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7549" w14:textId="3F6E2CBE"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557"/>
    <w:multiLevelType w:val="multilevel"/>
    <w:tmpl w:val="484A8AFC"/>
    <w:numStyleLink w:val="ScopeandSequencebulletpoints"/>
  </w:abstractNum>
  <w:abstractNum w:abstractNumId="1" w15:restartNumberingAfterBreak="0">
    <w:nsid w:val="05B946D0"/>
    <w:multiLevelType w:val="hybridMultilevel"/>
    <w:tmpl w:val="D1868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F02DE8"/>
    <w:multiLevelType w:val="hybridMultilevel"/>
    <w:tmpl w:val="AF668AF0"/>
    <w:lvl w:ilvl="0" w:tplc="B96016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A7623"/>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BE3173"/>
    <w:multiLevelType w:val="hybridMultilevel"/>
    <w:tmpl w:val="8E40C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7C6AE8"/>
    <w:multiLevelType w:val="multilevel"/>
    <w:tmpl w:val="484A8AFC"/>
    <w:numStyleLink w:val="ScopeandSequencebulletpoints"/>
  </w:abstractNum>
  <w:abstractNum w:abstractNumId="6" w15:restartNumberingAfterBreak="0">
    <w:nsid w:val="18CA4199"/>
    <w:multiLevelType w:val="hybridMultilevel"/>
    <w:tmpl w:val="42147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24399E"/>
    <w:multiLevelType w:val="hybridMultilevel"/>
    <w:tmpl w:val="3DB25F3A"/>
    <w:lvl w:ilvl="0" w:tplc="983A6D54">
      <w:start w:val="1"/>
      <w:numFmt w:val="bullet"/>
      <w:lvlText w:val=""/>
      <w:lvlJc w:val="left"/>
      <w:pPr>
        <w:ind w:left="940" w:hanging="360"/>
      </w:pPr>
      <w:rPr>
        <w:rFonts w:ascii="Symbol" w:hAnsi="Symbol"/>
      </w:rPr>
    </w:lvl>
    <w:lvl w:ilvl="1" w:tplc="B15A5080">
      <w:start w:val="1"/>
      <w:numFmt w:val="bullet"/>
      <w:lvlText w:val=""/>
      <w:lvlJc w:val="left"/>
      <w:pPr>
        <w:ind w:left="940" w:hanging="360"/>
      </w:pPr>
      <w:rPr>
        <w:rFonts w:ascii="Symbol" w:hAnsi="Symbol"/>
      </w:rPr>
    </w:lvl>
    <w:lvl w:ilvl="2" w:tplc="A4746624">
      <w:start w:val="1"/>
      <w:numFmt w:val="bullet"/>
      <w:lvlText w:val=""/>
      <w:lvlJc w:val="left"/>
      <w:pPr>
        <w:ind w:left="940" w:hanging="360"/>
      </w:pPr>
      <w:rPr>
        <w:rFonts w:ascii="Symbol" w:hAnsi="Symbol"/>
      </w:rPr>
    </w:lvl>
    <w:lvl w:ilvl="3" w:tplc="F322E9AC">
      <w:start w:val="1"/>
      <w:numFmt w:val="bullet"/>
      <w:lvlText w:val=""/>
      <w:lvlJc w:val="left"/>
      <w:pPr>
        <w:ind w:left="940" w:hanging="360"/>
      </w:pPr>
      <w:rPr>
        <w:rFonts w:ascii="Symbol" w:hAnsi="Symbol"/>
      </w:rPr>
    </w:lvl>
    <w:lvl w:ilvl="4" w:tplc="1A26A098">
      <w:start w:val="1"/>
      <w:numFmt w:val="bullet"/>
      <w:lvlText w:val=""/>
      <w:lvlJc w:val="left"/>
      <w:pPr>
        <w:ind w:left="940" w:hanging="360"/>
      </w:pPr>
      <w:rPr>
        <w:rFonts w:ascii="Symbol" w:hAnsi="Symbol"/>
      </w:rPr>
    </w:lvl>
    <w:lvl w:ilvl="5" w:tplc="7A64CE58">
      <w:start w:val="1"/>
      <w:numFmt w:val="bullet"/>
      <w:lvlText w:val=""/>
      <w:lvlJc w:val="left"/>
      <w:pPr>
        <w:ind w:left="940" w:hanging="360"/>
      </w:pPr>
      <w:rPr>
        <w:rFonts w:ascii="Symbol" w:hAnsi="Symbol"/>
      </w:rPr>
    </w:lvl>
    <w:lvl w:ilvl="6" w:tplc="8C121E82">
      <w:start w:val="1"/>
      <w:numFmt w:val="bullet"/>
      <w:lvlText w:val=""/>
      <w:lvlJc w:val="left"/>
      <w:pPr>
        <w:ind w:left="940" w:hanging="360"/>
      </w:pPr>
      <w:rPr>
        <w:rFonts w:ascii="Symbol" w:hAnsi="Symbol"/>
      </w:rPr>
    </w:lvl>
    <w:lvl w:ilvl="7" w:tplc="E5E402CE">
      <w:start w:val="1"/>
      <w:numFmt w:val="bullet"/>
      <w:lvlText w:val=""/>
      <w:lvlJc w:val="left"/>
      <w:pPr>
        <w:ind w:left="940" w:hanging="360"/>
      </w:pPr>
      <w:rPr>
        <w:rFonts w:ascii="Symbol" w:hAnsi="Symbol"/>
      </w:rPr>
    </w:lvl>
    <w:lvl w:ilvl="8" w:tplc="0F5C979E">
      <w:start w:val="1"/>
      <w:numFmt w:val="bullet"/>
      <w:lvlText w:val=""/>
      <w:lvlJc w:val="left"/>
      <w:pPr>
        <w:ind w:left="940" w:hanging="360"/>
      </w:pPr>
      <w:rPr>
        <w:rFonts w:ascii="Symbol" w:hAnsi="Symbol"/>
      </w:rPr>
    </w:lvl>
  </w:abstractNum>
  <w:abstractNum w:abstractNumId="8" w15:restartNumberingAfterBreak="0">
    <w:nsid w:val="1C3C5867"/>
    <w:multiLevelType w:val="multilevel"/>
    <w:tmpl w:val="484A8AFC"/>
    <w:numStyleLink w:val="ScopeandSequencebulletpoints"/>
  </w:abstractNum>
  <w:abstractNum w:abstractNumId="9"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0327E8"/>
    <w:multiLevelType w:val="multilevel"/>
    <w:tmpl w:val="484A8AFC"/>
    <w:numStyleLink w:val="ScopeandSequencebulletpoints"/>
  </w:abstractNum>
  <w:abstractNum w:abstractNumId="11" w15:restartNumberingAfterBreak="0">
    <w:nsid w:val="21B84434"/>
    <w:multiLevelType w:val="multilevel"/>
    <w:tmpl w:val="484A8AFC"/>
    <w:numStyleLink w:val="ScopeandSequencebulletpoints"/>
  </w:abstractNum>
  <w:abstractNum w:abstractNumId="12" w15:restartNumberingAfterBreak="0">
    <w:nsid w:val="21EF17F0"/>
    <w:multiLevelType w:val="hybridMultilevel"/>
    <w:tmpl w:val="268EA0EE"/>
    <w:lvl w:ilvl="0" w:tplc="672A5386">
      <w:start w:val="1"/>
      <w:numFmt w:val="bullet"/>
      <w:pStyle w:val="ACtabletextCEbullet"/>
      <w:lvlText w:val=""/>
      <w:lvlJc w:val="left"/>
      <w:pPr>
        <w:ind w:left="720" w:hanging="360"/>
      </w:pPr>
      <w:rPr>
        <w:rFonts w:ascii="Symbol" w:hAnsi="Symbol" w:hint="default"/>
      </w:rPr>
    </w:lvl>
    <w:lvl w:ilvl="1" w:tplc="D52A6762">
      <w:start w:val="1"/>
      <w:numFmt w:val="bullet"/>
      <w:lvlText w:val="o"/>
      <w:lvlJc w:val="left"/>
      <w:pPr>
        <w:ind w:left="1440" w:hanging="360"/>
      </w:pPr>
      <w:rPr>
        <w:rFonts w:ascii="Courier New" w:hAnsi="Courier New" w:hint="default"/>
      </w:rPr>
    </w:lvl>
    <w:lvl w:ilvl="2" w:tplc="75D4D2D4">
      <w:start w:val="1"/>
      <w:numFmt w:val="bullet"/>
      <w:lvlText w:val=""/>
      <w:lvlJc w:val="left"/>
      <w:pPr>
        <w:ind w:left="2160" w:hanging="360"/>
      </w:pPr>
      <w:rPr>
        <w:rFonts w:ascii="Wingdings" w:hAnsi="Wingdings" w:hint="default"/>
      </w:rPr>
    </w:lvl>
    <w:lvl w:ilvl="3" w:tplc="CA049EF6">
      <w:start w:val="1"/>
      <w:numFmt w:val="bullet"/>
      <w:lvlText w:val=""/>
      <w:lvlJc w:val="left"/>
      <w:pPr>
        <w:ind w:left="2880" w:hanging="360"/>
      </w:pPr>
      <w:rPr>
        <w:rFonts w:ascii="Symbol" w:hAnsi="Symbol" w:hint="default"/>
      </w:rPr>
    </w:lvl>
    <w:lvl w:ilvl="4" w:tplc="C5D2AD3A">
      <w:start w:val="1"/>
      <w:numFmt w:val="bullet"/>
      <w:lvlText w:val="o"/>
      <w:lvlJc w:val="left"/>
      <w:pPr>
        <w:ind w:left="3600" w:hanging="360"/>
      </w:pPr>
      <w:rPr>
        <w:rFonts w:ascii="Courier New" w:hAnsi="Courier New" w:hint="default"/>
      </w:rPr>
    </w:lvl>
    <w:lvl w:ilvl="5" w:tplc="32762D8E">
      <w:start w:val="1"/>
      <w:numFmt w:val="bullet"/>
      <w:lvlText w:val=""/>
      <w:lvlJc w:val="left"/>
      <w:pPr>
        <w:ind w:left="4320" w:hanging="360"/>
      </w:pPr>
      <w:rPr>
        <w:rFonts w:ascii="Wingdings" w:hAnsi="Wingdings" w:hint="default"/>
      </w:rPr>
    </w:lvl>
    <w:lvl w:ilvl="6" w:tplc="03E6D3EE">
      <w:start w:val="1"/>
      <w:numFmt w:val="bullet"/>
      <w:lvlText w:val=""/>
      <w:lvlJc w:val="left"/>
      <w:pPr>
        <w:ind w:left="5040" w:hanging="360"/>
      </w:pPr>
      <w:rPr>
        <w:rFonts w:ascii="Symbol" w:hAnsi="Symbol" w:hint="default"/>
      </w:rPr>
    </w:lvl>
    <w:lvl w:ilvl="7" w:tplc="CF3CCAFC">
      <w:start w:val="1"/>
      <w:numFmt w:val="bullet"/>
      <w:lvlText w:val="o"/>
      <w:lvlJc w:val="left"/>
      <w:pPr>
        <w:ind w:left="5760" w:hanging="360"/>
      </w:pPr>
      <w:rPr>
        <w:rFonts w:ascii="Courier New" w:hAnsi="Courier New" w:hint="default"/>
      </w:rPr>
    </w:lvl>
    <w:lvl w:ilvl="8" w:tplc="A23C718C">
      <w:start w:val="1"/>
      <w:numFmt w:val="bullet"/>
      <w:lvlText w:val=""/>
      <w:lvlJc w:val="left"/>
      <w:pPr>
        <w:ind w:left="6480" w:hanging="360"/>
      </w:pPr>
      <w:rPr>
        <w:rFonts w:ascii="Wingdings" w:hAnsi="Wingdings" w:hint="default"/>
      </w:rPr>
    </w:lvl>
  </w:abstractNum>
  <w:abstractNum w:abstractNumId="13" w15:restartNumberingAfterBreak="0">
    <w:nsid w:val="22666AC5"/>
    <w:multiLevelType w:val="multilevel"/>
    <w:tmpl w:val="484A8AFC"/>
    <w:numStyleLink w:val="ScopeandSequencebulletpoints"/>
  </w:abstractNum>
  <w:abstractNum w:abstractNumId="14" w15:restartNumberingAfterBreak="0">
    <w:nsid w:val="23890765"/>
    <w:multiLevelType w:val="multilevel"/>
    <w:tmpl w:val="484A8AFC"/>
    <w:numStyleLink w:val="ScopeandSequencebulletpoints"/>
  </w:abstractNum>
  <w:abstractNum w:abstractNumId="15" w15:restartNumberingAfterBreak="0">
    <w:nsid w:val="25532C2B"/>
    <w:multiLevelType w:val="multilevel"/>
    <w:tmpl w:val="484A8AFC"/>
    <w:numStyleLink w:val="ScopeandSequencebulletpoints"/>
  </w:abstractNum>
  <w:abstractNum w:abstractNumId="16" w15:restartNumberingAfterBreak="0">
    <w:nsid w:val="2991622E"/>
    <w:multiLevelType w:val="multilevel"/>
    <w:tmpl w:val="484A8AFC"/>
    <w:numStyleLink w:val="ScopeandSequencebulletpoints"/>
  </w:abstractNum>
  <w:abstractNum w:abstractNumId="17" w15:restartNumberingAfterBreak="0">
    <w:nsid w:val="308D45DF"/>
    <w:multiLevelType w:val="hybridMultilevel"/>
    <w:tmpl w:val="592EC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524829"/>
    <w:multiLevelType w:val="multilevel"/>
    <w:tmpl w:val="484A8AFC"/>
    <w:numStyleLink w:val="ScopeandSequencebulletpoints"/>
  </w:abstractNum>
  <w:abstractNum w:abstractNumId="19" w15:restartNumberingAfterBreak="0">
    <w:nsid w:val="328D16DD"/>
    <w:multiLevelType w:val="multilevel"/>
    <w:tmpl w:val="484A8AFC"/>
    <w:numStyleLink w:val="ScopeandSequencebulletpoints"/>
  </w:abstractNum>
  <w:abstractNum w:abstractNumId="20" w15:restartNumberingAfterBreak="0">
    <w:nsid w:val="33A73D3F"/>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320E58"/>
    <w:multiLevelType w:val="hybridMultilevel"/>
    <w:tmpl w:val="F0DA9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A552C4"/>
    <w:multiLevelType w:val="hybridMultilevel"/>
    <w:tmpl w:val="6D526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1A018D"/>
    <w:multiLevelType w:val="multilevel"/>
    <w:tmpl w:val="484A8AFC"/>
    <w:numStyleLink w:val="ScopeandSequencebulletpoints"/>
  </w:abstractNum>
  <w:abstractNum w:abstractNumId="24" w15:restartNumberingAfterBreak="0">
    <w:nsid w:val="3BC82C81"/>
    <w:multiLevelType w:val="hybridMultilevel"/>
    <w:tmpl w:val="046C0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E5F01A7"/>
    <w:multiLevelType w:val="multilevel"/>
    <w:tmpl w:val="484A8AFC"/>
    <w:numStyleLink w:val="ScopeandSequencebulletpoints"/>
  </w:abstractNum>
  <w:abstractNum w:abstractNumId="26" w15:restartNumberingAfterBreak="0">
    <w:nsid w:val="47BC3685"/>
    <w:multiLevelType w:val="multilevel"/>
    <w:tmpl w:val="484A8AFC"/>
    <w:numStyleLink w:val="ScopeandSequencebulletpoints"/>
  </w:abstractNum>
  <w:abstractNum w:abstractNumId="27" w15:restartNumberingAfterBreak="0">
    <w:nsid w:val="4DE34B87"/>
    <w:multiLevelType w:val="hybridMultilevel"/>
    <w:tmpl w:val="8DFEE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6006DA"/>
    <w:multiLevelType w:val="multilevel"/>
    <w:tmpl w:val="484A8AFC"/>
    <w:numStyleLink w:val="ScopeandSequencebulletpoints"/>
  </w:abstractNum>
  <w:abstractNum w:abstractNumId="29" w15:restartNumberingAfterBreak="0">
    <w:nsid w:val="50E230AF"/>
    <w:multiLevelType w:val="hybridMultilevel"/>
    <w:tmpl w:val="B8F66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F86BBB"/>
    <w:multiLevelType w:val="multilevel"/>
    <w:tmpl w:val="484A8AFC"/>
    <w:numStyleLink w:val="ScopeandSequencebulletpoints"/>
  </w:abstractNum>
  <w:abstractNum w:abstractNumId="31" w15:restartNumberingAfterBreak="0">
    <w:nsid w:val="5B094376"/>
    <w:multiLevelType w:val="multilevel"/>
    <w:tmpl w:val="484A8AFC"/>
    <w:numStyleLink w:val="ScopeandSequencebulletpoints"/>
  </w:abstractNum>
  <w:abstractNum w:abstractNumId="32" w15:restartNumberingAfterBreak="0">
    <w:nsid w:val="5B7310C8"/>
    <w:multiLevelType w:val="multilevel"/>
    <w:tmpl w:val="484A8AFC"/>
    <w:numStyleLink w:val="ScopeandSequencebulletpoints"/>
  </w:abstractNum>
  <w:abstractNum w:abstractNumId="33" w15:restartNumberingAfterBreak="0">
    <w:nsid w:val="5DEC7AC2"/>
    <w:multiLevelType w:val="multilevel"/>
    <w:tmpl w:val="484A8AFC"/>
    <w:numStyleLink w:val="ScopeandSequencebulletpoints"/>
  </w:abstractNum>
  <w:abstractNum w:abstractNumId="34" w15:restartNumberingAfterBreak="0">
    <w:nsid w:val="6D6226A9"/>
    <w:multiLevelType w:val="hybridMultilevel"/>
    <w:tmpl w:val="A6082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6613D55"/>
    <w:multiLevelType w:val="multilevel"/>
    <w:tmpl w:val="484A8AFC"/>
    <w:numStyleLink w:val="ScopeandSequencebulletpoints"/>
  </w:abstractNum>
  <w:abstractNum w:abstractNumId="36" w15:restartNumberingAfterBreak="0">
    <w:nsid w:val="76BC54F7"/>
    <w:multiLevelType w:val="hybridMultilevel"/>
    <w:tmpl w:val="8B06EB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C7E47E0"/>
    <w:multiLevelType w:val="hybridMultilevel"/>
    <w:tmpl w:val="C718999E"/>
    <w:lvl w:ilvl="0" w:tplc="B96016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2B2F2F"/>
    <w:multiLevelType w:val="hybridMultilevel"/>
    <w:tmpl w:val="910626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66629428">
    <w:abstractNumId w:val="9"/>
  </w:num>
  <w:num w:numId="2" w16cid:durableId="2123181946">
    <w:abstractNumId w:val="13"/>
    <w:lvlOverride w:ilvl="0">
      <w:lvl w:ilvl="0">
        <w:start w:val="1"/>
        <w:numFmt w:val="bullet"/>
        <w:lvlText w:val=""/>
        <w:lvlJc w:val="left"/>
        <w:pPr>
          <w:ind w:left="227" w:hanging="227"/>
        </w:pPr>
        <w:rPr>
          <w:rFonts w:ascii="Symbol" w:hAnsi="Symbol" w:hint="default"/>
          <w:strike w:val="0"/>
        </w:rPr>
      </w:lvl>
    </w:lvlOverride>
  </w:num>
  <w:num w:numId="3" w16cid:durableId="398746540">
    <w:abstractNumId w:val="6"/>
  </w:num>
  <w:num w:numId="4" w16cid:durableId="379672748">
    <w:abstractNumId w:val="36"/>
  </w:num>
  <w:num w:numId="5" w16cid:durableId="2093501611">
    <w:abstractNumId w:val="12"/>
  </w:num>
  <w:num w:numId="6" w16cid:durableId="970019291">
    <w:abstractNumId w:val="37"/>
  </w:num>
  <w:num w:numId="7" w16cid:durableId="1992783509">
    <w:abstractNumId w:val="2"/>
  </w:num>
  <w:num w:numId="8" w16cid:durableId="1010178968">
    <w:abstractNumId w:val="27"/>
  </w:num>
  <w:num w:numId="9" w16cid:durableId="819149262">
    <w:abstractNumId w:val="29"/>
  </w:num>
  <w:num w:numId="10" w16cid:durableId="1743600580">
    <w:abstractNumId w:val="38"/>
  </w:num>
  <w:num w:numId="11" w16cid:durableId="1753308806">
    <w:abstractNumId w:val="4"/>
  </w:num>
  <w:num w:numId="12" w16cid:durableId="1988244489">
    <w:abstractNumId w:val="1"/>
  </w:num>
  <w:num w:numId="13" w16cid:durableId="255217743">
    <w:abstractNumId w:val="17"/>
  </w:num>
  <w:num w:numId="14" w16cid:durableId="79714763">
    <w:abstractNumId w:val="3"/>
  </w:num>
  <w:num w:numId="15" w16cid:durableId="590970422">
    <w:abstractNumId w:val="20"/>
  </w:num>
  <w:num w:numId="16" w16cid:durableId="779647181">
    <w:abstractNumId w:val="22"/>
  </w:num>
  <w:num w:numId="17" w16cid:durableId="1402560876">
    <w:abstractNumId w:val="24"/>
  </w:num>
  <w:num w:numId="18" w16cid:durableId="1418676755">
    <w:abstractNumId w:val="34"/>
  </w:num>
  <w:num w:numId="19" w16cid:durableId="1838492805">
    <w:abstractNumId w:val="21"/>
  </w:num>
  <w:num w:numId="20" w16cid:durableId="1210727011">
    <w:abstractNumId w:val="10"/>
  </w:num>
  <w:num w:numId="21" w16cid:durableId="164636919">
    <w:abstractNumId w:val="28"/>
  </w:num>
  <w:num w:numId="22" w16cid:durableId="1594316854">
    <w:abstractNumId w:val="32"/>
  </w:num>
  <w:num w:numId="23" w16cid:durableId="651787886">
    <w:abstractNumId w:val="0"/>
  </w:num>
  <w:num w:numId="24" w16cid:durableId="491062259">
    <w:abstractNumId w:val="14"/>
  </w:num>
  <w:num w:numId="25" w16cid:durableId="1257785949">
    <w:abstractNumId w:val="11"/>
  </w:num>
  <w:num w:numId="26" w16cid:durableId="153955738">
    <w:abstractNumId w:val="16"/>
  </w:num>
  <w:num w:numId="27" w16cid:durableId="86924279">
    <w:abstractNumId w:val="31"/>
  </w:num>
  <w:num w:numId="28" w16cid:durableId="535119091">
    <w:abstractNumId w:val="33"/>
    <w:lvlOverride w:ilvl="0">
      <w:lvl w:ilvl="0">
        <w:start w:val="1"/>
        <w:numFmt w:val="bullet"/>
        <w:lvlText w:val=""/>
        <w:lvlJc w:val="left"/>
        <w:pPr>
          <w:ind w:left="227" w:hanging="227"/>
        </w:pPr>
        <w:rPr>
          <w:rFonts w:ascii="Symbol" w:hAnsi="Symbol" w:hint="default"/>
          <w:sz w:val="22"/>
          <w:szCs w:val="22"/>
        </w:rPr>
      </w:lvl>
    </w:lvlOverride>
  </w:num>
  <w:num w:numId="29" w16cid:durableId="2103797656">
    <w:abstractNumId w:val="35"/>
  </w:num>
  <w:num w:numId="30" w16cid:durableId="802622786">
    <w:abstractNumId w:val="26"/>
  </w:num>
  <w:num w:numId="31" w16cid:durableId="1128353207">
    <w:abstractNumId w:val="15"/>
  </w:num>
  <w:num w:numId="32" w16cid:durableId="1782262060">
    <w:abstractNumId w:val="23"/>
  </w:num>
  <w:num w:numId="33" w16cid:durableId="1667705335">
    <w:abstractNumId w:val="5"/>
  </w:num>
  <w:num w:numId="34" w16cid:durableId="598106126">
    <w:abstractNumId w:val="30"/>
  </w:num>
  <w:num w:numId="35" w16cid:durableId="920332855">
    <w:abstractNumId w:val="18"/>
  </w:num>
  <w:num w:numId="36" w16cid:durableId="1373534617">
    <w:abstractNumId w:val="19"/>
  </w:num>
  <w:num w:numId="37" w16cid:durableId="1214539187">
    <w:abstractNumId w:val="25"/>
  </w:num>
  <w:num w:numId="38" w16cid:durableId="160243497">
    <w:abstractNumId w:val="8"/>
  </w:num>
  <w:num w:numId="39" w16cid:durableId="23632353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6D94"/>
    <w:rsid w:val="00014A3E"/>
    <w:rsid w:val="0002210D"/>
    <w:rsid w:val="00023CB9"/>
    <w:rsid w:val="0002470C"/>
    <w:rsid w:val="00024DE5"/>
    <w:rsid w:val="000268E1"/>
    <w:rsid w:val="000277F5"/>
    <w:rsid w:val="00030D6B"/>
    <w:rsid w:val="0003243D"/>
    <w:rsid w:val="00032D9F"/>
    <w:rsid w:val="00035F0C"/>
    <w:rsid w:val="00037B0D"/>
    <w:rsid w:val="00041A18"/>
    <w:rsid w:val="00042BF4"/>
    <w:rsid w:val="00043315"/>
    <w:rsid w:val="0004692F"/>
    <w:rsid w:val="00047285"/>
    <w:rsid w:val="00050F54"/>
    <w:rsid w:val="00051BE4"/>
    <w:rsid w:val="00055AFE"/>
    <w:rsid w:val="000605CC"/>
    <w:rsid w:val="00060CCC"/>
    <w:rsid w:val="00060D05"/>
    <w:rsid w:val="00064079"/>
    <w:rsid w:val="000643C3"/>
    <w:rsid w:val="00064B57"/>
    <w:rsid w:val="0006592B"/>
    <w:rsid w:val="000665A9"/>
    <w:rsid w:val="0006669E"/>
    <w:rsid w:val="00066A3F"/>
    <w:rsid w:val="00071926"/>
    <w:rsid w:val="00071AE0"/>
    <w:rsid w:val="000725F7"/>
    <w:rsid w:val="00075081"/>
    <w:rsid w:val="00075CD8"/>
    <w:rsid w:val="00076AA5"/>
    <w:rsid w:val="00076DBE"/>
    <w:rsid w:val="00080224"/>
    <w:rsid w:val="00081071"/>
    <w:rsid w:val="0008275B"/>
    <w:rsid w:val="000856B1"/>
    <w:rsid w:val="0008718B"/>
    <w:rsid w:val="000904B1"/>
    <w:rsid w:val="00091FB1"/>
    <w:rsid w:val="0009391B"/>
    <w:rsid w:val="00094B83"/>
    <w:rsid w:val="000954A4"/>
    <w:rsid w:val="0009732F"/>
    <w:rsid w:val="000A0DB9"/>
    <w:rsid w:val="000A1D20"/>
    <w:rsid w:val="000A1F2B"/>
    <w:rsid w:val="000A38DD"/>
    <w:rsid w:val="000B27DB"/>
    <w:rsid w:val="000B3621"/>
    <w:rsid w:val="000B4B9E"/>
    <w:rsid w:val="000B4BAF"/>
    <w:rsid w:val="000B663A"/>
    <w:rsid w:val="000B6CD4"/>
    <w:rsid w:val="000C1C3F"/>
    <w:rsid w:val="000C351D"/>
    <w:rsid w:val="000C3727"/>
    <w:rsid w:val="000C444F"/>
    <w:rsid w:val="000C45F5"/>
    <w:rsid w:val="000D4E36"/>
    <w:rsid w:val="000D60E8"/>
    <w:rsid w:val="000D7339"/>
    <w:rsid w:val="000E051A"/>
    <w:rsid w:val="000E19B7"/>
    <w:rsid w:val="000E2577"/>
    <w:rsid w:val="000E417A"/>
    <w:rsid w:val="000E6306"/>
    <w:rsid w:val="000E69E8"/>
    <w:rsid w:val="000E75F4"/>
    <w:rsid w:val="000F0133"/>
    <w:rsid w:val="000F03BF"/>
    <w:rsid w:val="000F2471"/>
    <w:rsid w:val="000F7253"/>
    <w:rsid w:val="000F781B"/>
    <w:rsid w:val="0010079F"/>
    <w:rsid w:val="0010135A"/>
    <w:rsid w:val="001019D2"/>
    <w:rsid w:val="00103E05"/>
    <w:rsid w:val="00105428"/>
    <w:rsid w:val="00110559"/>
    <w:rsid w:val="00112292"/>
    <w:rsid w:val="00112F4A"/>
    <w:rsid w:val="00114031"/>
    <w:rsid w:val="0011461B"/>
    <w:rsid w:val="001164FF"/>
    <w:rsid w:val="00121DFA"/>
    <w:rsid w:val="0012258E"/>
    <w:rsid w:val="00123672"/>
    <w:rsid w:val="0012392E"/>
    <w:rsid w:val="00126405"/>
    <w:rsid w:val="001273C3"/>
    <w:rsid w:val="001308DD"/>
    <w:rsid w:val="00132559"/>
    <w:rsid w:val="001334BF"/>
    <w:rsid w:val="001347A4"/>
    <w:rsid w:val="00134B15"/>
    <w:rsid w:val="00140A20"/>
    <w:rsid w:val="00141029"/>
    <w:rsid w:val="001445F7"/>
    <w:rsid w:val="00145754"/>
    <w:rsid w:val="00145B95"/>
    <w:rsid w:val="00145CD1"/>
    <w:rsid w:val="00146D95"/>
    <w:rsid w:val="001471FE"/>
    <w:rsid w:val="00150DE9"/>
    <w:rsid w:val="001513BE"/>
    <w:rsid w:val="0015258F"/>
    <w:rsid w:val="00152EA7"/>
    <w:rsid w:val="00153B50"/>
    <w:rsid w:val="00153C3E"/>
    <w:rsid w:val="00156449"/>
    <w:rsid w:val="001567EE"/>
    <w:rsid w:val="00160B00"/>
    <w:rsid w:val="00161041"/>
    <w:rsid w:val="00162648"/>
    <w:rsid w:val="00162E94"/>
    <w:rsid w:val="00166521"/>
    <w:rsid w:val="00167A93"/>
    <w:rsid w:val="00170C7A"/>
    <w:rsid w:val="00171E27"/>
    <w:rsid w:val="00173B9F"/>
    <w:rsid w:val="00174A63"/>
    <w:rsid w:val="00184B60"/>
    <w:rsid w:val="00184EEA"/>
    <w:rsid w:val="0018503A"/>
    <w:rsid w:val="0018509E"/>
    <w:rsid w:val="00185DA5"/>
    <w:rsid w:val="00186BE6"/>
    <w:rsid w:val="0019124C"/>
    <w:rsid w:val="00191834"/>
    <w:rsid w:val="00193F05"/>
    <w:rsid w:val="0019462E"/>
    <w:rsid w:val="0019562B"/>
    <w:rsid w:val="00196261"/>
    <w:rsid w:val="001A346F"/>
    <w:rsid w:val="001A37E2"/>
    <w:rsid w:val="001A3D05"/>
    <w:rsid w:val="001B008C"/>
    <w:rsid w:val="001B3775"/>
    <w:rsid w:val="001B3918"/>
    <w:rsid w:val="001B46DC"/>
    <w:rsid w:val="001B6290"/>
    <w:rsid w:val="001B6682"/>
    <w:rsid w:val="001C02F2"/>
    <w:rsid w:val="001C15E9"/>
    <w:rsid w:val="001C1B2E"/>
    <w:rsid w:val="001C28B0"/>
    <w:rsid w:val="001C3806"/>
    <w:rsid w:val="001D3E4F"/>
    <w:rsid w:val="001D53E3"/>
    <w:rsid w:val="001D57DC"/>
    <w:rsid w:val="001D70F8"/>
    <w:rsid w:val="001D7897"/>
    <w:rsid w:val="001E1449"/>
    <w:rsid w:val="001E3B30"/>
    <w:rsid w:val="001E57E5"/>
    <w:rsid w:val="001E6499"/>
    <w:rsid w:val="001E6F7C"/>
    <w:rsid w:val="001E7A99"/>
    <w:rsid w:val="001E7C53"/>
    <w:rsid w:val="001F2146"/>
    <w:rsid w:val="001F26BA"/>
    <w:rsid w:val="00200E7C"/>
    <w:rsid w:val="002027FC"/>
    <w:rsid w:val="00204633"/>
    <w:rsid w:val="002065BD"/>
    <w:rsid w:val="0020702F"/>
    <w:rsid w:val="00207405"/>
    <w:rsid w:val="00207484"/>
    <w:rsid w:val="00207864"/>
    <w:rsid w:val="002109D5"/>
    <w:rsid w:val="00211AA3"/>
    <w:rsid w:val="00215028"/>
    <w:rsid w:val="0021613D"/>
    <w:rsid w:val="00220633"/>
    <w:rsid w:val="00220D18"/>
    <w:rsid w:val="00222073"/>
    <w:rsid w:val="00224535"/>
    <w:rsid w:val="00232DB6"/>
    <w:rsid w:val="00234640"/>
    <w:rsid w:val="0023556C"/>
    <w:rsid w:val="002357EA"/>
    <w:rsid w:val="0023580E"/>
    <w:rsid w:val="00236E3B"/>
    <w:rsid w:val="00240F47"/>
    <w:rsid w:val="00241FCA"/>
    <w:rsid w:val="002432D9"/>
    <w:rsid w:val="00244139"/>
    <w:rsid w:val="00244176"/>
    <w:rsid w:val="002471C4"/>
    <w:rsid w:val="002471FD"/>
    <w:rsid w:val="00251C2A"/>
    <w:rsid w:val="002522F1"/>
    <w:rsid w:val="00252907"/>
    <w:rsid w:val="00253CD1"/>
    <w:rsid w:val="0025420A"/>
    <w:rsid w:val="002631B8"/>
    <w:rsid w:val="002656AB"/>
    <w:rsid w:val="0026736C"/>
    <w:rsid w:val="002723D2"/>
    <w:rsid w:val="00273D46"/>
    <w:rsid w:val="00274A24"/>
    <w:rsid w:val="00274BB6"/>
    <w:rsid w:val="0027597D"/>
    <w:rsid w:val="00275D70"/>
    <w:rsid w:val="00276324"/>
    <w:rsid w:val="002775B1"/>
    <w:rsid w:val="00280F91"/>
    <w:rsid w:val="002831D8"/>
    <w:rsid w:val="0028357E"/>
    <w:rsid w:val="00283F41"/>
    <w:rsid w:val="00284A77"/>
    <w:rsid w:val="00290003"/>
    <w:rsid w:val="00291E39"/>
    <w:rsid w:val="0029611F"/>
    <w:rsid w:val="00296F86"/>
    <w:rsid w:val="002A0BFA"/>
    <w:rsid w:val="002A0F52"/>
    <w:rsid w:val="002A6151"/>
    <w:rsid w:val="002A6EDC"/>
    <w:rsid w:val="002A78EF"/>
    <w:rsid w:val="002B1A04"/>
    <w:rsid w:val="002B1AF2"/>
    <w:rsid w:val="002B3051"/>
    <w:rsid w:val="002B32F3"/>
    <w:rsid w:val="002B4548"/>
    <w:rsid w:val="002B4779"/>
    <w:rsid w:val="002B4DD2"/>
    <w:rsid w:val="002B50C0"/>
    <w:rsid w:val="002B51C8"/>
    <w:rsid w:val="002C0B3E"/>
    <w:rsid w:val="002C19EC"/>
    <w:rsid w:val="002C1D00"/>
    <w:rsid w:val="002C2D3A"/>
    <w:rsid w:val="002C4297"/>
    <w:rsid w:val="002C7103"/>
    <w:rsid w:val="002D2AF1"/>
    <w:rsid w:val="002D4099"/>
    <w:rsid w:val="002D440A"/>
    <w:rsid w:val="002D5ED4"/>
    <w:rsid w:val="002D655E"/>
    <w:rsid w:val="002E418F"/>
    <w:rsid w:val="002E42D1"/>
    <w:rsid w:val="002E53C1"/>
    <w:rsid w:val="002F278E"/>
    <w:rsid w:val="002F328F"/>
    <w:rsid w:val="002F41A9"/>
    <w:rsid w:val="002F41AF"/>
    <w:rsid w:val="002F455B"/>
    <w:rsid w:val="00300A47"/>
    <w:rsid w:val="00304C87"/>
    <w:rsid w:val="0030718F"/>
    <w:rsid w:val="0031115E"/>
    <w:rsid w:val="00313E98"/>
    <w:rsid w:val="003141D0"/>
    <w:rsid w:val="00315AE5"/>
    <w:rsid w:val="00316DCE"/>
    <w:rsid w:val="00317878"/>
    <w:rsid w:val="0032010F"/>
    <w:rsid w:val="00321161"/>
    <w:rsid w:val="00323B93"/>
    <w:rsid w:val="003243C3"/>
    <w:rsid w:val="00326299"/>
    <w:rsid w:val="00326780"/>
    <w:rsid w:val="00326FEE"/>
    <w:rsid w:val="0033144E"/>
    <w:rsid w:val="0033330A"/>
    <w:rsid w:val="00333A3F"/>
    <w:rsid w:val="003366B8"/>
    <w:rsid w:val="00340CC0"/>
    <w:rsid w:val="00340E17"/>
    <w:rsid w:val="00342AFA"/>
    <w:rsid w:val="00343B7E"/>
    <w:rsid w:val="003446AD"/>
    <w:rsid w:val="003450CF"/>
    <w:rsid w:val="003455AE"/>
    <w:rsid w:val="003500EE"/>
    <w:rsid w:val="0035163C"/>
    <w:rsid w:val="0035179A"/>
    <w:rsid w:val="003529DE"/>
    <w:rsid w:val="00354864"/>
    <w:rsid w:val="00357A36"/>
    <w:rsid w:val="00361903"/>
    <w:rsid w:val="0036438B"/>
    <w:rsid w:val="00367503"/>
    <w:rsid w:val="00367FDB"/>
    <w:rsid w:val="00370127"/>
    <w:rsid w:val="00370C69"/>
    <w:rsid w:val="00371BB2"/>
    <w:rsid w:val="00373AE7"/>
    <w:rsid w:val="00375F5A"/>
    <w:rsid w:val="003842FF"/>
    <w:rsid w:val="0039011A"/>
    <w:rsid w:val="00391186"/>
    <w:rsid w:val="00391AAE"/>
    <w:rsid w:val="003928B5"/>
    <w:rsid w:val="003947D9"/>
    <w:rsid w:val="00396FF2"/>
    <w:rsid w:val="003A01A8"/>
    <w:rsid w:val="003A17CC"/>
    <w:rsid w:val="003A2054"/>
    <w:rsid w:val="003A4691"/>
    <w:rsid w:val="003A5767"/>
    <w:rsid w:val="003A5D1F"/>
    <w:rsid w:val="003B09FF"/>
    <w:rsid w:val="003B0D4C"/>
    <w:rsid w:val="003B17E2"/>
    <w:rsid w:val="003B2AB9"/>
    <w:rsid w:val="003B4FC4"/>
    <w:rsid w:val="003C0E5F"/>
    <w:rsid w:val="003C18CB"/>
    <w:rsid w:val="003C3475"/>
    <w:rsid w:val="003C68D9"/>
    <w:rsid w:val="003C6ABC"/>
    <w:rsid w:val="003C7735"/>
    <w:rsid w:val="003D3EB6"/>
    <w:rsid w:val="003D57FF"/>
    <w:rsid w:val="003E0C82"/>
    <w:rsid w:val="003E16C3"/>
    <w:rsid w:val="003E233C"/>
    <w:rsid w:val="003E2AD8"/>
    <w:rsid w:val="003E3123"/>
    <w:rsid w:val="003E43B3"/>
    <w:rsid w:val="003E5FB6"/>
    <w:rsid w:val="003F4334"/>
    <w:rsid w:val="00400161"/>
    <w:rsid w:val="00400F27"/>
    <w:rsid w:val="00400FA8"/>
    <w:rsid w:val="0040510D"/>
    <w:rsid w:val="004056A1"/>
    <w:rsid w:val="00405F0A"/>
    <w:rsid w:val="00406150"/>
    <w:rsid w:val="004077E9"/>
    <w:rsid w:val="004121F0"/>
    <w:rsid w:val="00412404"/>
    <w:rsid w:val="00416D57"/>
    <w:rsid w:val="004219DB"/>
    <w:rsid w:val="00423EE5"/>
    <w:rsid w:val="004265BE"/>
    <w:rsid w:val="0043279D"/>
    <w:rsid w:val="00434234"/>
    <w:rsid w:val="00436AD3"/>
    <w:rsid w:val="00437FE9"/>
    <w:rsid w:val="00442984"/>
    <w:rsid w:val="00444193"/>
    <w:rsid w:val="004444C5"/>
    <w:rsid w:val="00453A8F"/>
    <w:rsid w:val="00453B20"/>
    <w:rsid w:val="00454261"/>
    <w:rsid w:val="00466028"/>
    <w:rsid w:val="004664A0"/>
    <w:rsid w:val="00471719"/>
    <w:rsid w:val="00471981"/>
    <w:rsid w:val="00474778"/>
    <w:rsid w:val="0047490E"/>
    <w:rsid w:val="00474921"/>
    <w:rsid w:val="00475796"/>
    <w:rsid w:val="00477BCC"/>
    <w:rsid w:val="00480AC0"/>
    <w:rsid w:val="00493A4F"/>
    <w:rsid w:val="00494E9C"/>
    <w:rsid w:val="0049505E"/>
    <w:rsid w:val="00496E20"/>
    <w:rsid w:val="00496F66"/>
    <w:rsid w:val="004A04D2"/>
    <w:rsid w:val="004A14A9"/>
    <w:rsid w:val="004A3E02"/>
    <w:rsid w:val="004B021F"/>
    <w:rsid w:val="004B356B"/>
    <w:rsid w:val="004B4ADA"/>
    <w:rsid w:val="004B4CB4"/>
    <w:rsid w:val="004B59CE"/>
    <w:rsid w:val="004B7374"/>
    <w:rsid w:val="004C26C9"/>
    <w:rsid w:val="004C2AC0"/>
    <w:rsid w:val="004C4007"/>
    <w:rsid w:val="004C4F67"/>
    <w:rsid w:val="004C5839"/>
    <w:rsid w:val="004C666B"/>
    <w:rsid w:val="004C705F"/>
    <w:rsid w:val="004D4BAB"/>
    <w:rsid w:val="004D5B0E"/>
    <w:rsid w:val="004D7294"/>
    <w:rsid w:val="004D7A6A"/>
    <w:rsid w:val="004D7C32"/>
    <w:rsid w:val="004E0748"/>
    <w:rsid w:val="004E196B"/>
    <w:rsid w:val="004E306C"/>
    <w:rsid w:val="004E3948"/>
    <w:rsid w:val="004E5207"/>
    <w:rsid w:val="004F0D28"/>
    <w:rsid w:val="004F128C"/>
    <w:rsid w:val="004F154D"/>
    <w:rsid w:val="004F3FD7"/>
    <w:rsid w:val="004F5F7F"/>
    <w:rsid w:val="0050385E"/>
    <w:rsid w:val="00504B2B"/>
    <w:rsid w:val="00504C38"/>
    <w:rsid w:val="005077F5"/>
    <w:rsid w:val="005107F6"/>
    <w:rsid w:val="00510B7A"/>
    <w:rsid w:val="00510E67"/>
    <w:rsid w:val="005135B9"/>
    <w:rsid w:val="005139C3"/>
    <w:rsid w:val="00515854"/>
    <w:rsid w:val="00520ACF"/>
    <w:rsid w:val="00521A43"/>
    <w:rsid w:val="00525D66"/>
    <w:rsid w:val="005275F8"/>
    <w:rsid w:val="00527F54"/>
    <w:rsid w:val="00530BC0"/>
    <w:rsid w:val="00531A2A"/>
    <w:rsid w:val="00534A65"/>
    <w:rsid w:val="00535827"/>
    <w:rsid w:val="00535D0B"/>
    <w:rsid w:val="00540269"/>
    <w:rsid w:val="005414AB"/>
    <w:rsid w:val="005425B9"/>
    <w:rsid w:val="00543FEA"/>
    <w:rsid w:val="0054465C"/>
    <w:rsid w:val="00544875"/>
    <w:rsid w:val="00544D98"/>
    <w:rsid w:val="00547211"/>
    <w:rsid w:val="00552AB1"/>
    <w:rsid w:val="005535E9"/>
    <w:rsid w:val="00556A7A"/>
    <w:rsid w:val="00556A93"/>
    <w:rsid w:val="00561C05"/>
    <w:rsid w:val="0056490C"/>
    <w:rsid w:val="00564AD7"/>
    <w:rsid w:val="005730BA"/>
    <w:rsid w:val="005731A8"/>
    <w:rsid w:val="0057356B"/>
    <w:rsid w:val="00573D4A"/>
    <w:rsid w:val="00574A1E"/>
    <w:rsid w:val="00574DFA"/>
    <w:rsid w:val="00575160"/>
    <w:rsid w:val="00575346"/>
    <w:rsid w:val="005805C1"/>
    <w:rsid w:val="00581022"/>
    <w:rsid w:val="00581716"/>
    <w:rsid w:val="005878FB"/>
    <w:rsid w:val="00590B3C"/>
    <w:rsid w:val="0059193A"/>
    <w:rsid w:val="00597689"/>
    <w:rsid w:val="005A2CEC"/>
    <w:rsid w:val="005A3CA7"/>
    <w:rsid w:val="005A4AD6"/>
    <w:rsid w:val="005A4CEA"/>
    <w:rsid w:val="005A572A"/>
    <w:rsid w:val="005A7323"/>
    <w:rsid w:val="005A7664"/>
    <w:rsid w:val="005B1347"/>
    <w:rsid w:val="005B16C8"/>
    <w:rsid w:val="005B3325"/>
    <w:rsid w:val="005B3F09"/>
    <w:rsid w:val="005C499C"/>
    <w:rsid w:val="005C4C95"/>
    <w:rsid w:val="005C5322"/>
    <w:rsid w:val="005C6C0F"/>
    <w:rsid w:val="005C7166"/>
    <w:rsid w:val="005D0DF6"/>
    <w:rsid w:val="005D1699"/>
    <w:rsid w:val="005D3A58"/>
    <w:rsid w:val="005D73AF"/>
    <w:rsid w:val="005D7904"/>
    <w:rsid w:val="005E1DB3"/>
    <w:rsid w:val="005E62F5"/>
    <w:rsid w:val="005E6A31"/>
    <w:rsid w:val="005F27B5"/>
    <w:rsid w:val="005F2F3F"/>
    <w:rsid w:val="005F613F"/>
    <w:rsid w:val="005F7180"/>
    <w:rsid w:val="006010B8"/>
    <w:rsid w:val="006045F8"/>
    <w:rsid w:val="006057EB"/>
    <w:rsid w:val="0060756F"/>
    <w:rsid w:val="006131B4"/>
    <w:rsid w:val="00614590"/>
    <w:rsid w:val="00614DA1"/>
    <w:rsid w:val="006151DB"/>
    <w:rsid w:val="006154EA"/>
    <w:rsid w:val="00616118"/>
    <w:rsid w:val="00617344"/>
    <w:rsid w:val="00626DB7"/>
    <w:rsid w:val="006270EA"/>
    <w:rsid w:val="006304AB"/>
    <w:rsid w:val="00631027"/>
    <w:rsid w:val="006326FF"/>
    <w:rsid w:val="00632958"/>
    <w:rsid w:val="0063301F"/>
    <w:rsid w:val="006369A3"/>
    <w:rsid w:val="006369D7"/>
    <w:rsid w:val="0063795E"/>
    <w:rsid w:val="006403CC"/>
    <w:rsid w:val="00641B1A"/>
    <w:rsid w:val="00645A40"/>
    <w:rsid w:val="0064637B"/>
    <w:rsid w:val="00646778"/>
    <w:rsid w:val="006469C2"/>
    <w:rsid w:val="00646B6C"/>
    <w:rsid w:val="006513C7"/>
    <w:rsid w:val="00651CB0"/>
    <w:rsid w:val="00651F1A"/>
    <w:rsid w:val="00651F6D"/>
    <w:rsid w:val="006533A8"/>
    <w:rsid w:val="00656BC5"/>
    <w:rsid w:val="00662F9D"/>
    <w:rsid w:val="006633DD"/>
    <w:rsid w:val="00663F67"/>
    <w:rsid w:val="006656FA"/>
    <w:rsid w:val="0066696F"/>
    <w:rsid w:val="00667CCE"/>
    <w:rsid w:val="0067726E"/>
    <w:rsid w:val="00677BCC"/>
    <w:rsid w:val="00680664"/>
    <w:rsid w:val="00681AA2"/>
    <w:rsid w:val="0068720A"/>
    <w:rsid w:val="006877B3"/>
    <w:rsid w:val="00687804"/>
    <w:rsid w:val="006936EF"/>
    <w:rsid w:val="00693FA6"/>
    <w:rsid w:val="00694569"/>
    <w:rsid w:val="006952B2"/>
    <w:rsid w:val="006963BC"/>
    <w:rsid w:val="006A2455"/>
    <w:rsid w:val="006A2F95"/>
    <w:rsid w:val="006A5347"/>
    <w:rsid w:val="006B0234"/>
    <w:rsid w:val="006B0896"/>
    <w:rsid w:val="006B092A"/>
    <w:rsid w:val="006B0F76"/>
    <w:rsid w:val="006B31CC"/>
    <w:rsid w:val="006C2F42"/>
    <w:rsid w:val="006C3A6A"/>
    <w:rsid w:val="006C406F"/>
    <w:rsid w:val="006C6E95"/>
    <w:rsid w:val="006C736B"/>
    <w:rsid w:val="006D104F"/>
    <w:rsid w:val="006D51AA"/>
    <w:rsid w:val="006E0520"/>
    <w:rsid w:val="006E22AE"/>
    <w:rsid w:val="006E38F9"/>
    <w:rsid w:val="006E3EEC"/>
    <w:rsid w:val="006E42E3"/>
    <w:rsid w:val="006E7903"/>
    <w:rsid w:val="006F15D7"/>
    <w:rsid w:val="006F193E"/>
    <w:rsid w:val="006F30C3"/>
    <w:rsid w:val="006F3B87"/>
    <w:rsid w:val="006F46CA"/>
    <w:rsid w:val="007044BB"/>
    <w:rsid w:val="0070567A"/>
    <w:rsid w:val="00707629"/>
    <w:rsid w:val="007143F2"/>
    <w:rsid w:val="00716089"/>
    <w:rsid w:val="00716958"/>
    <w:rsid w:val="00717C90"/>
    <w:rsid w:val="00721448"/>
    <w:rsid w:val="00726770"/>
    <w:rsid w:val="007310F1"/>
    <w:rsid w:val="00734CA4"/>
    <w:rsid w:val="00734CD5"/>
    <w:rsid w:val="00736955"/>
    <w:rsid w:val="00737003"/>
    <w:rsid w:val="0074485C"/>
    <w:rsid w:val="00750B85"/>
    <w:rsid w:val="007515DD"/>
    <w:rsid w:val="00753742"/>
    <w:rsid w:val="007541EB"/>
    <w:rsid w:val="007554DC"/>
    <w:rsid w:val="00755EA2"/>
    <w:rsid w:val="00757CB3"/>
    <w:rsid w:val="007607C5"/>
    <w:rsid w:val="00761737"/>
    <w:rsid w:val="00767413"/>
    <w:rsid w:val="00770D04"/>
    <w:rsid w:val="007747AA"/>
    <w:rsid w:val="0077660A"/>
    <w:rsid w:val="00776C19"/>
    <w:rsid w:val="00777599"/>
    <w:rsid w:val="0078279D"/>
    <w:rsid w:val="00784B3C"/>
    <w:rsid w:val="00787526"/>
    <w:rsid w:val="007916D9"/>
    <w:rsid w:val="0079256B"/>
    <w:rsid w:val="007978F1"/>
    <w:rsid w:val="007A3D06"/>
    <w:rsid w:val="007A4561"/>
    <w:rsid w:val="007A46DF"/>
    <w:rsid w:val="007A6C47"/>
    <w:rsid w:val="007A75A1"/>
    <w:rsid w:val="007B03F1"/>
    <w:rsid w:val="007B3174"/>
    <w:rsid w:val="007B337E"/>
    <w:rsid w:val="007B50D7"/>
    <w:rsid w:val="007C1659"/>
    <w:rsid w:val="007C24C9"/>
    <w:rsid w:val="007C3B3C"/>
    <w:rsid w:val="007C44F3"/>
    <w:rsid w:val="007C6DE8"/>
    <w:rsid w:val="007C71AF"/>
    <w:rsid w:val="007D0097"/>
    <w:rsid w:val="007D1E52"/>
    <w:rsid w:val="007D450F"/>
    <w:rsid w:val="007D7212"/>
    <w:rsid w:val="007E2C5A"/>
    <w:rsid w:val="007E7A27"/>
    <w:rsid w:val="007F0ED9"/>
    <w:rsid w:val="007F0FE9"/>
    <w:rsid w:val="007F1BB6"/>
    <w:rsid w:val="007F49C8"/>
    <w:rsid w:val="007F4A98"/>
    <w:rsid w:val="007F4EE8"/>
    <w:rsid w:val="007F7D7C"/>
    <w:rsid w:val="00803198"/>
    <w:rsid w:val="0080447A"/>
    <w:rsid w:val="0080533B"/>
    <w:rsid w:val="008076F9"/>
    <w:rsid w:val="00812A11"/>
    <w:rsid w:val="00813DE4"/>
    <w:rsid w:val="008140D6"/>
    <w:rsid w:val="00815361"/>
    <w:rsid w:val="00815E69"/>
    <w:rsid w:val="00816DC2"/>
    <w:rsid w:val="0082196E"/>
    <w:rsid w:val="008232E0"/>
    <w:rsid w:val="008253F6"/>
    <w:rsid w:val="00827AC1"/>
    <w:rsid w:val="00830BB1"/>
    <w:rsid w:val="008329BB"/>
    <w:rsid w:val="008339E7"/>
    <w:rsid w:val="00833B43"/>
    <w:rsid w:val="008343BD"/>
    <w:rsid w:val="00835BA3"/>
    <w:rsid w:val="00836A62"/>
    <w:rsid w:val="00837057"/>
    <w:rsid w:val="00841E5D"/>
    <w:rsid w:val="00842AA4"/>
    <w:rsid w:val="00843113"/>
    <w:rsid w:val="00843622"/>
    <w:rsid w:val="00843816"/>
    <w:rsid w:val="00844693"/>
    <w:rsid w:val="008452B2"/>
    <w:rsid w:val="00847BF8"/>
    <w:rsid w:val="00855872"/>
    <w:rsid w:val="008561B4"/>
    <w:rsid w:val="00857441"/>
    <w:rsid w:val="008577A9"/>
    <w:rsid w:val="0086296C"/>
    <w:rsid w:val="008651C1"/>
    <w:rsid w:val="00866CB1"/>
    <w:rsid w:val="00870968"/>
    <w:rsid w:val="008716E3"/>
    <w:rsid w:val="008717F1"/>
    <w:rsid w:val="008731C7"/>
    <w:rsid w:val="0087443D"/>
    <w:rsid w:val="008749F1"/>
    <w:rsid w:val="00877C96"/>
    <w:rsid w:val="00881A5F"/>
    <w:rsid w:val="00883262"/>
    <w:rsid w:val="00883456"/>
    <w:rsid w:val="00883E8B"/>
    <w:rsid w:val="00884047"/>
    <w:rsid w:val="008853F7"/>
    <w:rsid w:val="0088759B"/>
    <w:rsid w:val="00890EE8"/>
    <w:rsid w:val="00892E3C"/>
    <w:rsid w:val="0089497E"/>
    <w:rsid w:val="00895A2F"/>
    <w:rsid w:val="00896D16"/>
    <w:rsid w:val="008B0017"/>
    <w:rsid w:val="008B02DC"/>
    <w:rsid w:val="008B1F0A"/>
    <w:rsid w:val="008C061B"/>
    <w:rsid w:val="008D15D4"/>
    <w:rsid w:val="008D291D"/>
    <w:rsid w:val="008D6E6C"/>
    <w:rsid w:val="008E6AF3"/>
    <w:rsid w:val="008F0EA9"/>
    <w:rsid w:val="008F105F"/>
    <w:rsid w:val="008F1430"/>
    <w:rsid w:val="008F1A31"/>
    <w:rsid w:val="008F205D"/>
    <w:rsid w:val="008F44F5"/>
    <w:rsid w:val="008F7641"/>
    <w:rsid w:val="009008FE"/>
    <w:rsid w:val="009015A5"/>
    <w:rsid w:val="009034DE"/>
    <w:rsid w:val="00907991"/>
    <w:rsid w:val="0091560E"/>
    <w:rsid w:val="00916F90"/>
    <w:rsid w:val="00917804"/>
    <w:rsid w:val="0092010F"/>
    <w:rsid w:val="00920E5A"/>
    <w:rsid w:val="0092177D"/>
    <w:rsid w:val="00921FF5"/>
    <w:rsid w:val="009229AA"/>
    <w:rsid w:val="00922E50"/>
    <w:rsid w:val="00925BBB"/>
    <w:rsid w:val="00930245"/>
    <w:rsid w:val="009329D6"/>
    <w:rsid w:val="00933A27"/>
    <w:rsid w:val="00934D0D"/>
    <w:rsid w:val="00935C17"/>
    <w:rsid w:val="0093680B"/>
    <w:rsid w:val="00940317"/>
    <w:rsid w:val="0094176F"/>
    <w:rsid w:val="009458F5"/>
    <w:rsid w:val="009522A1"/>
    <w:rsid w:val="00956559"/>
    <w:rsid w:val="00957462"/>
    <w:rsid w:val="009575B0"/>
    <w:rsid w:val="00957F2F"/>
    <w:rsid w:val="0096087B"/>
    <w:rsid w:val="00961894"/>
    <w:rsid w:val="0096309D"/>
    <w:rsid w:val="0096746C"/>
    <w:rsid w:val="009707E9"/>
    <w:rsid w:val="00970D4D"/>
    <w:rsid w:val="00972B31"/>
    <w:rsid w:val="00972E65"/>
    <w:rsid w:val="00974834"/>
    <w:rsid w:val="00977FF5"/>
    <w:rsid w:val="00985FD3"/>
    <w:rsid w:val="0098675D"/>
    <w:rsid w:val="009878A3"/>
    <w:rsid w:val="00990672"/>
    <w:rsid w:val="0099093F"/>
    <w:rsid w:val="00991218"/>
    <w:rsid w:val="00991F3B"/>
    <w:rsid w:val="00993BA6"/>
    <w:rsid w:val="009A0FC5"/>
    <w:rsid w:val="009A60CA"/>
    <w:rsid w:val="009B0848"/>
    <w:rsid w:val="009B5B15"/>
    <w:rsid w:val="009B5FD2"/>
    <w:rsid w:val="009B6890"/>
    <w:rsid w:val="009C165F"/>
    <w:rsid w:val="009C2186"/>
    <w:rsid w:val="009C336D"/>
    <w:rsid w:val="009C33FD"/>
    <w:rsid w:val="009C4CB9"/>
    <w:rsid w:val="009C77B5"/>
    <w:rsid w:val="009D6076"/>
    <w:rsid w:val="009E1AB1"/>
    <w:rsid w:val="009E2A73"/>
    <w:rsid w:val="009E3BF3"/>
    <w:rsid w:val="009E43B0"/>
    <w:rsid w:val="009E487C"/>
    <w:rsid w:val="009E5772"/>
    <w:rsid w:val="009E6038"/>
    <w:rsid w:val="009F4C7C"/>
    <w:rsid w:val="00A00A9A"/>
    <w:rsid w:val="00A032B3"/>
    <w:rsid w:val="00A03560"/>
    <w:rsid w:val="00A04512"/>
    <w:rsid w:val="00A05438"/>
    <w:rsid w:val="00A056DB"/>
    <w:rsid w:val="00A074ED"/>
    <w:rsid w:val="00A07964"/>
    <w:rsid w:val="00A1454C"/>
    <w:rsid w:val="00A1657D"/>
    <w:rsid w:val="00A20B4A"/>
    <w:rsid w:val="00A220DF"/>
    <w:rsid w:val="00A23708"/>
    <w:rsid w:val="00A24174"/>
    <w:rsid w:val="00A24C73"/>
    <w:rsid w:val="00A25D6E"/>
    <w:rsid w:val="00A30EE9"/>
    <w:rsid w:val="00A3143E"/>
    <w:rsid w:val="00A35319"/>
    <w:rsid w:val="00A37123"/>
    <w:rsid w:val="00A41A80"/>
    <w:rsid w:val="00A42C20"/>
    <w:rsid w:val="00A43138"/>
    <w:rsid w:val="00A441EE"/>
    <w:rsid w:val="00A465B9"/>
    <w:rsid w:val="00A47092"/>
    <w:rsid w:val="00A50873"/>
    <w:rsid w:val="00A50B55"/>
    <w:rsid w:val="00A522B2"/>
    <w:rsid w:val="00A53B2D"/>
    <w:rsid w:val="00A55259"/>
    <w:rsid w:val="00A55769"/>
    <w:rsid w:val="00A601CC"/>
    <w:rsid w:val="00A60EF1"/>
    <w:rsid w:val="00A6296E"/>
    <w:rsid w:val="00A648DD"/>
    <w:rsid w:val="00A70C49"/>
    <w:rsid w:val="00A710ED"/>
    <w:rsid w:val="00A73474"/>
    <w:rsid w:val="00A73CFA"/>
    <w:rsid w:val="00A752B1"/>
    <w:rsid w:val="00A755B5"/>
    <w:rsid w:val="00A766B3"/>
    <w:rsid w:val="00A767E4"/>
    <w:rsid w:val="00A8071C"/>
    <w:rsid w:val="00A80D49"/>
    <w:rsid w:val="00A8416C"/>
    <w:rsid w:val="00A8438C"/>
    <w:rsid w:val="00A84B70"/>
    <w:rsid w:val="00A86A65"/>
    <w:rsid w:val="00A9069F"/>
    <w:rsid w:val="00A91263"/>
    <w:rsid w:val="00A92AA1"/>
    <w:rsid w:val="00A92D76"/>
    <w:rsid w:val="00A9563F"/>
    <w:rsid w:val="00A95888"/>
    <w:rsid w:val="00A96BF3"/>
    <w:rsid w:val="00AA13A5"/>
    <w:rsid w:val="00AA205D"/>
    <w:rsid w:val="00AA396F"/>
    <w:rsid w:val="00AA4331"/>
    <w:rsid w:val="00AA482E"/>
    <w:rsid w:val="00AA56AA"/>
    <w:rsid w:val="00AA58A4"/>
    <w:rsid w:val="00AA770F"/>
    <w:rsid w:val="00AA78E7"/>
    <w:rsid w:val="00AB002C"/>
    <w:rsid w:val="00AB057D"/>
    <w:rsid w:val="00AB1F25"/>
    <w:rsid w:val="00AB30CB"/>
    <w:rsid w:val="00AB49BE"/>
    <w:rsid w:val="00AB534F"/>
    <w:rsid w:val="00AC0AF6"/>
    <w:rsid w:val="00AC3E91"/>
    <w:rsid w:val="00AC4DD8"/>
    <w:rsid w:val="00AC6307"/>
    <w:rsid w:val="00AC7828"/>
    <w:rsid w:val="00AC7E06"/>
    <w:rsid w:val="00AD020D"/>
    <w:rsid w:val="00AD02E1"/>
    <w:rsid w:val="00AD0C69"/>
    <w:rsid w:val="00AD500B"/>
    <w:rsid w:val="00AD7643"/>
    <w:rsid w:val="00AE12EB"/>
    <w:rsid w:val="00AE1F9C"/>
    <w:rsid w:val="00AE5065"/>
    <w:rsid w:val="00AE6F90"/>
    <w:rsid w:val="00AE7955"/>
    <w:rsid w:val="00AE7CC4"/>
    <w:rsid w:val="00AE7E9F"/>
    <w:rsid w:val="00AF03BB"/>
    <w:rsid w:val="00AF1CBA"/>
    <w:rsid w:val="00AF658B"/>
    <w:rsid w:val="00AF7180"/>
    <w:rsid w:val="00AF7BDB"/>
    <w:rsid w:val="00B02594"/>
    <w:rsid w:val="00B02625"/>
    <w:rsid w:val="00B06E2B"/>
    <w:rsid w:val="00B0744E"/>
    <w:rsid w:val="00B075EC"/>
    <w:rsid w:val="00B10E8B"/>
    <w:rsid w:val="00B11AFE"/>
    <w:rsid w:val="00B127C0"/>
    <w:rsid w:val="00B13AB8"/>
    <w:rsid w:val="00B13BF4"/>
    <w:rsid w:val="00B141A5"/>
    <w:rsid w:val="00B14C74"/>
    <w:rsid w:val="00B16365"/>
    <w:rsid w:val="00B17835"/>
    <w:rsid w:val="00B20C49"/>
    <w:rsid w:val="00B21651"/>
    <w:rsid w:val="00B22379"/>
    <w:rsid w:val="00B25D5F"/>
    <w:rsid w:val="00B261E8"/>
    <w:rsid w:val="00B26D7A"/>
    <w:rsid w:val="00B32F9A"/>
    <w:rsid w:val="00B334CB"/>
    <w:rsid w:val="00B3417F"/>
    <w:rsid w:val="00B34FAE"/>
    <w:rsid w:val="00B35591"/>
    <w:rsid w:val="00B35811"/>
    <w:rsid w:val="00B36E43"/>
    <w:rsid w:val="00B374C7"/>
    <w:rsid w:val="00B456F6"/>
    <w:rsid w:val="00B47DA1"/>
    <w:rsid w:val="00B47DF2"/>
    <w:rsid w:val="00B516C6"/>
    <w:rsid w:val="00B51737"/>
    <w:rsid w:val="00B57E74"/>
    <w:rsid w:val="00B60C6A"/>
    <w:rsid w:val="00B62484"/>
    <w:rsid w:val="00B63B83"/>
    <w:rsid w:val="00B65B9D"/>
    <w:rsid w:val="00B76A98"/>
    <w:rsid w:val="00B80419"/>
    <w:rsid w:val="00B828B0"/>
    <w:rsid w:val="00B82CB1"/>
    <w:rsid w:val="00B86170"/>
    <w:rsid w:val="00B877CE"/>
    <w:rsid w:val="00B879AC"/>
    <w:rsid w:val="00B90B7B"/>
    <w:rsid w:val="00B91181"/>
    <w:rsid w:val="00B9222D"/>
    <w:rsid w:val="00B93B0C"/>
    <w:rsid w:val="00B9481A"/>
    <w:rsid w:val="00B94EAB"/>
    <w:rsid w:val="00B951F5"/>
    <w:rsid w:val="00B9567B"/>
    <w:rsid w:val="00B977F6"/>
    <w:rsid w:val="00BA052A"/>
    <w:rsid w:val="00BA1E55"/>
    <w:rsid w:val="00BA368D"/>
    <w:rsid w:val="00BA3F35"/>
    <w:rsid w:val="00BA565D"/>
    <w:rsid w:val="00BA62FD"/>
    <w:rsid w:val="00BA636E"/>
    <w:rsid w:val="00BB2328"/>
    <w:rsid w:val="00BB595B"/>
    <w:rsid w:val="00BB59DA"/>
    <w:rsid w:val="00BB5EF7"/>
    <w:rsid w:val="00BC0842"/>
    <w:rsid w:val="00BC0947"/>
    <w:rsid w:val="00BC184C"/>
    <w:rsid w:val="00BC38AD"/>
    <w:rsid w:val="00BD03E6"/>
    <w:rsid w:val="00BD3B37"/>
    <w:rsid w:val="00BE0D6E"/>
    <w:rsid w:val="00BE1BD1"/>
    <w:rsid w:val="00BE2B25"/>
    <w:rsid w:val="00BE6328"/>
    <w:rsid w:val="00BF1D1B"/>
    <w:rsid w:val="00BF6A80"/>
    <w:rsid w:val="00BF719B"/>
    <w:rsid w:val="00C01220"/>
    <w:rsid w:val="00C012B9"/>
    <w:rsid w:val="00C02A9C"/>
    <w:rsid w:val="00C03B27"/>
    <w:rsid w:val="00C03E8A"/>
    <w:rsid w:val="00C04B73"/>
    <w:rsid w:val="00C07B5D"/>
    <w:rsid w:val="00C143CE"/>
    <w:rsid w:val="00C15843"/>
    <w:rsid w:val="00C20D20"/>
    <w:rsid w:val="00C23CCC"/>
    <w:rsid w:val="00C26739"/>
    <w:rsid w:val="00C4074D"/>
    <w:rsid w:val="00C422EE"/>
    <w:rsid w:val="00C43A65"/>
    <w:rsid w:val="00C4509E"/>
    <w:rsid w:val="00C50267"/>
    <w:rsid w:val="00C529F0"/>
    <w:rsid w:val="00C542F4"/>
    <w:rsid w:val="00C55D40"/>
    <w:rsid w:val="00C62B38"/>
    <w:rsid w:val="00C65CA4"/>
    <w:rsid w:val="00C65D28"/>
    <w:rsid w:val="00C6640F"/>
    <w:rsid w:val="00C700F8"/>
    <w:rsid w:val="00C70971"/>
    <w:rsid w:val="00C71A82"/>
    <w:rsid w:val="00C7226B"/>
    <w:rsid w:val="00C72740"/>
    <w:rsid w:val="00C72ACB"/>
    <w:rsid w:val="00C75281"/>
    <w:rsid w:val="00C75BDE"/>
    <w:rsid w:val="00C827AB"/>
    <w:rsid w:val="00C83D51"/>
    <w:rsid w:val="00C83E18"/>
    <w:rsid w:val="00C85817"/>
    <w:rsid w:val="00C85AEB"/>
    <w:rsid w:val="00C860DD"/>
    <w:rsid w:val="00C93D22"/>
    <w:rsid w:val="00C95E6E"/>
    <w:rsid w:val="00CA1DBF"/>
    <w:rsid w:val="00CA3031"/>
    <w:rsid w:val="00CA36D8"/>
    <w:rsid w:val="00CA37A0"/>
    <w:rsid w:val="00CA50CA"/>
    <w:rsid w:val="00CA5223"/>
    <w:rsid w:val="00CA54EC"/>
    <w:rsid w:val="00CA634B"/>
    <w:rsid w:val="00CA7815"/>
    <w:rsid w:val="00CB0826"/>
    <w:rsid w:val="00CB10A5"/>
    <w:rsid w:val="00CB2D42"/>
    <w:rsid w:val="00CB4FBE"/>
    <w:rsid w:val="00CB5937"/>
    <w:rsid w:val="00CB5CC1"/>
    <w:rsid w:val="00CB6812"/>
    <w:rsid w:val="00CC18D2"/>
    <w:rsid w:val="00CC2964"/>
    <w:rsid w:val="00CC5365"/>
    <w:rsid w:val="00CC6B8D"/>
    <w:rsid w:val="00CD1767"/>
    <w:rsid w:val="00CD3C61"/>
    <w:rsid w:val="00CD63D4"/>
    <w:rsid w:val="00CD6702"/>
    <w:rsid w:val="00CD6B4D"/>
    <w:rsid w:val="00CE116F"/>
    <w:rsid w:val="00CE2CF0"/>
    <w:rsid w:val="00CE35C3"/>
    <w:rsid w:val="00CE456F"/>
    <w:rsid w:val="00CE4577"/>
    <w:rsid w:val="00CE54A4"/>
    <w:rsid w:val="00CF0B25"/>
    <w:rsid w:val="00CF17CE"/>
    <w:rsid w:val="00CF75BB"/>
    <w:rsid w:val="00D00FFA"/>
    <w:rsid w:val="00D01D92"/>
    <w:rsid w:val="00D072E6"/>
    <w:rsid w:val="00D135D1"/>
    <w:rsid w:val="00D1493D"/>
    <w:rsid w:val="00D20863"/>
    <w:rsid w:val="00D329CA"/>
    <w:rsid w:val="00D3311F"/>
    <w:rsid w:val="00D3552C"/>
    <w:rsid w:val="00D35635"/>
    <w:rsid w:val="00D359A0"/>
    <w:rsid w:val="00D35D6B"/>
    <w:rsid w:val="00D3743D"/>
    <w:rsid w:val="00D406E5"/>
    <w:rsid w:val="00D469F9"/>
    <w:rsid w:val="00D535E2"/>
    <w:rsid w:val="00D54169"/>
    <w:rsid w:val="00D548F2"/>
    <w:rsid w:val="00D5492E"/>
    <w:rsid w:val="00D60F6B"/>
    <w:rsid w:val="00D616A9"/>
    <w:rsid w:val="00D625F0"/>
    <w:rsid w:val="00D67663"/>
    <w:rsid w:val="00D678B1"/>
    <w:rsid w:val="00D7123B"/>
    <w:rsid w:val="00D7195A"/>
    <w:rsid w:val="00D725A1"/>
    <w:rsid w:val="00D72B97"/>
    <w:rsid w:val="00D72EA0"/>
    <w:rsid w:val="00D742DA"/>
    <w:rsid w:val="00D76F2A"/>
    <w:rsid w:val="00D83A88"/>
    <w:rsid w:val="00D8571C"/>
    <w:rsid w:val="00D92368"/>
    <w:rsid w:val="00D97B4C"/>
    <w:rsid w:val="00DA0830"/>
    <w:rsid w:val="00DA1CF7"/>
    <w:rsid w:val="00DA1F10"/>
    <w:rsid w:val="00DA2649"/>
    <w:rsid w:val="00DB1069"/>
    <w:rsid w:val="00DB54AA"/>
    <w:rsid w:val="00DB7227"/>
    <w:rsid w:val="00DB7A15"/>
    <w:rsid w:val="00DC0313"/>
    <w:rsid w:val="00DC19B4"/>
    <w:rsid w:val="00DC2C66"/>
    <w:rsid w:val="00DC3FEC"/>
    <w:rsid w:val="00DC42EF"/>
    <w:rsid w:val="00DC45FC"/>
    <w:rsid w:val="00DD18DE"/>
    <w:rsid w:val="00DD27FF"/>
    <w:rsid w:val="00DD3852"/>
    <w:rsid w:val="00DD4A84"/>
    <w:rsid w:val="00DD752C"/>
    <w:rsid w:val="00DE058D"/>
    <w:rsid w:val="00DE1F18"/>
    <w:rsid w:val="00DE3811"/>
    <w:rsid w:val="00DE6C67"/>
    <w:rsid w:val="00DF077A"/>
    <w:rsid w:val="00DF0885"/>
    <w:rsid w:val="00DF2F82"/>
    <w:rsid w:val="00DF3F75"/>
    <w:rsid w:val="00DF4486"/>
    <w:rsid w:val="00DF49DF"/>
    <w:rsid w:val="00DF79B2"/>
    <w:rsid w:val="00E01DDC"/>
    <w:rsid w:val="00E05204"/>
    <w:rsid w:val="00E063F5"/>
    <w:rsid w:val="00E06B4C"/>
    <w:rsid w:val="00E06DBE"/>
    <w:rsid w:val="00E07524"/>
    <w:rsid w:val="00E101E2"/>
    <w:rsid w:val="00E10741"/>
    <w:rsid w:val="00E114FA"/>
    <w:rsid w:val="00E12AD5"/>
    <w:rsid w:val="00E12D27"/>
    <w:rsid w:val="00E130C9"/>
    <w:rsid w:val="00E1338A"/>
    <w:rsid w:val="00E20EE0"/>
    <w:rsid w:val="00E2421E"/>
    <w:rsid w:val="00E30B2D"/>
    <w:rsid w:val="00E36272"/>
    <w:rsid w:val="00E410DB"/>
    <w:rsid w:val="00E411F6"/>
    <w:rsid w:val="00E428CF"/>
    <w:rsid w:val="00E42ED8"/>
    <w:rsid w:val="00E45A73"/>
    <w:rsid w:val="00E46247"/>
    <w:rsid w:val="00E462B8"/>
    <w:rsid w:val="00E470CE"/>
    <w:rsid w:val="00E5033C"/>
    <w:rsid w:val="00E53B13"/>
    <w:rsid w:val="00E54B62"/>
    <w:rsid w:val="00E54E9D"/>
    <w:rsid w:val="00E55068"/>
    <w:rsid w:val="00E5571A"/>
    <w:rsid w:val="00E5576B"/>
    <w:rsid w:val="00E558F2"/>
    <w:rsid w:val="00E559F7"/>
    <w:rsid w:val="00E56026"/>
    <w:rsid w:val="00E57D30"/>
    <w:rsid w:val="00E61F20"/>
    <w:rsid w:val="00E6288C"/>
    <w:rsid w:val="00E62A92"/>
    <w:rsid w:val="00E666D4"/>
    <w:rsid w:val="00E6739B"/>
    <w:rsid w:val="00E6781A"/>
    <w:rsid w:val="00E7099C"/>
    <w:rsid w:val="00E77CC4"/>
    <w:rsid w:val="00E82EAE"/>
    <w:rsid w:val="00E83DCD"/>
    <w:rsid w:val="00E8574D"/>
    <w:rsid w:val="00E90032"/>
    <w:rsid w:val="00E916E2"/>
    <w:rsid w:val="00E945E5"/>
    <w:rsid w:val="00EA1693"/>
    <w:rsid w:val="00EA3DAE"/>
    <w:rsid w:val="00EB2B24"/>
    <w:rsid w:val="00EC2B7B"/>
    <w:rsid w:val="00EC38BD"/>
    <w:rsid w:val="00ED0F5D"/>
    <w:rsid w:val="00ED49B0"/>
    <w:rsid w:val="00ED5023"/>
    <w:rsid w:val="00ED5F34"/>
    <w:rsid w:val="00ED692F"/>
    <w:rsid w:val="00ED73F0"/>
    <w:rsid w:val="00EE0496"/>
    <w:rsid w:val="00EE3435"/>
    <w:rsid w:val="00EE383A"/>
    <w:rsid w:val="00EE7946"/>
    <w:rsid w:val="00EF015A"/>
    <w:rsid w:val="00EF13D6"/>
    <w:rsid w:val="00EF39AF"/>
    <w:rsid w:val="00EF3D8E"/>
    <w:rsid w:val="00EF4131"/>
    <w:rsid w:val="00EF5F6F"/>
    <w:rsid w:val="00EF7D93"/>
    <w:rsid w:val="00F0152A"/>
    <w:rsid w:val="00F03B42"/>
    <w:rsid w:val="00F07793"/>
    <w:rsid w:val="00F103DC"/>
    <w:rsid w:val="00F1078E"/>
    <w:rsid w:val="00F14B11"/>
    <w:rsid w:val="00F1550F"/>
    <w:rsid w:val="00F17DA7"/>
    <w:rsid w:val="00F201C7"/>
    <w:rsid w:val="00F2266E"/>
    <w:rsid w:val="00F30797"/>
    <w:rsid w:val="00F30AB6"/>
    <w:rsid w:val="00F3311B"/>
    <w:rsid w:val="00F33CE8"/>
    <w:rsid w:val="00F34639"/>
    <w:rsid w:val="00F34900"/>
    <w:rsid w:val="00F34EE0"/>
    <w:rsid w:val="00F40B08"/>
    <w:rsid w:val="00F42461"/>
    <w:rsid w:val="00F42D4F"/>
    <w:rsid w:val="00F44F4C"/>
    <w:rsid w:val="00F45C0E"/>
    <w:rsid w:val="00F47C81"/>
    <w:rsid w:val="00F47F7F"/>
    <w:rsid w:val="00F52553"/>
    <w:rsid w:val="00F56912"/>
    <w:rsid w:val="00F56CB0"/>
    <w:rsid w:val="00F64760"/>
    <w:rsid w:val="00F6630A"/>
    <w:rsid w:val="00F666A3"/>
    <w:rsid w:val="00F71029"/>
    <w:rsid w:val="00F7116D"/>
    <w:rsid w:val="00F741E2"/>
    <w:rsid w:val="00F742CB"/>
    <w:rsid w:val="00F7676E"/>
    <w:rsid w:val="00F813F8"/>
    <w:rsid w:val="00F853AE"/>
    <w:rsid w:val="00F861BB"/>
    <w:rsid w:val="00F878BE"/>
    <w:rsid w:val="00F92A27"/>
    <w:rsid w:val="00F9392B"/>
    <w:rsid w:val="00F93A60"/>
    <w:rsid w:val="00F944CD"/>
    <w:rsid w:val="00FA4998"/>
    <w:rsid w:val="00FA7D2F"/>
    <w:rsid w:val="00FB068A"/>
    <w:rsid w:val="00FB0A85"/>
    <w:rsid w:val="00FB1939"/>
    <w:rsid w:val="00FB21FE"/>
    <w:rsid w:val="00FB3F40"/>
    <w:rsid w:val="00FB4B5E"/>
    <w:rsid w:val="00FB6729"/>
    <w:rsid w:val="00FC0A8A"/>
    <w:rsid w:val="00FC3DDA"/>
    <w:rsid w:val="00FC43BD"/>
    <w:rsid w:val="00FC5042"/>
    <w:rsid w:val="00FC651E"/>
    <w:rsid w:val="00FC74D8"/>
    <w:rsid w:val="00FD0C71"/>
    <w:rsid w:val="00FD6E28"/>
    <w:rsid w:val="00FE413F"/>
    <w:rsid w:val="00FE5AF1"/>
    <w:rsid w:val="00FE6568"/>
    <w:rsid w:val="00FE7D8F"/>
    <w:rsid w:val="00FF2E7C"/>
    <w:rsid w:val="00FF3B78"/>
    <w:rsid w:val="00FF4E7D"/>
    <w:rsid w:val="00FF7D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955"/>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112F4A"/>
    <w:pPr>
      <w:tabs>
        <w:tab w:val="right" w:leader="dot" w:pos="13608"/>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112F4A"/>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8D6E6C"/>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character" w:customStyle="1" w:styleId="normaltextrun">
    <w:name w:val="normaltextrun"/>
    <w:basedOn w:val="DefaultParagraphFont"/>
    <w:rsid w:val="008731C7"/>
  </w:style>
  <w:style w:type="paragraph" w:customStyle="1" w:styleId="paragraph">
    <w:name w:val="paragraph"/>
    <w:basedOn w:val="Normal"/>
    <w:rsid w:val="008731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character" w:customStyle="1" w:styleId="eop">
    <w:name w:val="eop"/>
    <w:basedOn w:val="DefaultParagraphFont"/>
    <w:rsid w:val="008731C7"/>
  </w:style>
  <w:style w:type="paragraph" w:customStyle="1" w:styleId="ACtabletextCEbullet">
    <w:name w:val="AC table text CE bullet"/>
    <w:basedOn w:val="Normal"/>
    <w:qFormat/>
    <w:rsid w:val="00CA7815"/>
    <w:pPr>
      <w:numPr>
        <w:numId w:val="5"/>
      </w:numPr>
      <w:spacing w:before="120" w:after="120"/>
    </w:pPr>
    <w:rPr>
      <w:rFonts w:asciiTheme="minorHAnsi" w:eastAsia="Arial" w:hAnsiTheme="minorHAnsi" w:cstheme="minorBidi"/>
      <w:color w:val="000000" w:themeColor="text1"/>
      <w:sz w:val="20"/>
      <w:szCs w:val="20"/>
    </w:rPr>
  </w:style>
  <w:style w:type="character" w:styleId="SubtleEmphasis">
    <w:name w:val="Subtle Emphasis"/>
    <w:aliases w:val="ACARA - Table Text,Table Text"/>
    <w:basedOn w:val="DefaultParagraphFont"/>
    <w:uiPriority w:val="19"/>
    <w:qFormat/>
    <w:rsid w:val="00CA7815"/>
    <w:rPr>
      <w:rFonts w:ascii="Arial" w:hAnsi="Arial"/>
      <w:i w:val="0"/>
      <w:iCs/>
      <w:color w:val="auto"/>
      <w:sz w:val="20"/>
    </w:rPr>
  </w:style>
  <w:style w:type="paragraph" w:styleId="CommentText">
    <w:name w:val="annotation text"/>
    <w:basedOn w:val="Normal"/>
    <w:link w:val="CommentTextChar"/>
    <w:uiPriority w:val="99"/>
    <w:unhideWhenUsed/>
    <w:rsid w:val="00FC74D8"/>
    <w:pPr>
      <w:spacing w:line="240" w:lineRule="auto"/>
    </w:pPr>
    <w:rPr>
      <w:sz w:val="20"/>
      <w:szCs w:val="20"/>
    </w:rPr>
  </w:style>
  <w:style w:type="character" w:customStyle="1" w:styleId="CommentTextChar">
    <w:name w:val="Comment Text Char"/>
    <w:basedOn w:val="DefaultParagraphFont"/>
    <w:link w:val="CommentText"/>
    <w:uiPriority w:val="99"/>
    <w:rsid w:val="00FC74D8"/>
    <w:rPr>
      <w:rFonts w:ascii="Calibri" w:eastAsiaTheme="minorEastAsia" w:hAnsi="Calibri" w:cs="Times New Roman"/>
      <w:kern w:val="0"/>
      <w:sz w:val="20"/>
      <w:szCs w:val="20"/>
      <w:bdr w:val="nil"/>
      <w14:ligatures w14:val="none"/>
    </w:rPr>
  </w:style>
  <w:style w:type="table" w:customStyle="1" w:styleId="TableGrid1">
    <w:name w:val="Table Grid1"/>
    <w:basedOn w:val="TableNormal"/>
    <w:next w:val="TableGrid"/>
    <w:uiPriority w:val="39"/>
    <w:rsid w:val="00FE656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4328</Words>
  <Characters>23552</Characters>
  <Application>Microsoft Office Word</Application>
  <DocSecurity>0</DocSecurity>
  <Lines>906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Susan McGrath</cp:lastModifiedBy>
  <cp:revision>2</cp:revision>
  <cp:lastPrinted>2026-02-12T01:21:00Z</cp:lastPrinted>
  <dcterms:created xsi:type="dcterms:W3CDTF">2026-02-12T01:21:00Z</dcterms:created>
  <dcterms:modified xsi:type="dcterms:W3CDTF">2026-02-12T01:21:00Z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b97d42fd-7e27-4ddf-b61d-d7ee7fe9f4ae</vt:lpwstr>
  </property>
</Properties>
</file>