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0B8E" w14:textId="526CD050" w:rsidR="00B8122F" w:rsidRPr="005F4BBF" w:rsidRDefault="00B8122F" w:rsidP="00B64087">
      <w:pPr>
        <w:pBdr>
          <w:top w:val="none" w:sz="0" w:space="0" w:color="auto"/>
          <w:left w:val="none" w:sz="0" w:space="0" w:color="auto"/>
          <w:bottom w:val="none" w:sz="0" w:space="0" w:color="auto"/>
          <w:right w:val="none" w:sz="0" w:space="0" w:color="auto"/>
          <w:between w:val="none" w:sz="0" w:space="0" w:color="auto"/>
          <w:bar w:val="none" w:sz="0" w:color="auto"/>
        </w:pBdr>
        <w:spacing w:before="3480" w:after="480" w:line="240" w:lineRule="auto"/>
        <w:rPr>
          <w:rFonts w:eastAsia="Times New Roman" w:cstheme="minorHAnsi"/>
          <w:b/>
          <w:color w:val="00B5D1"/>
          <w:sz w:val="64"/>
          <w:szCs w:val="64"/>
          <w:bdr w:val="none" w:sz="0" w:space="0" w:color="auto"/>
        </w:rPr>
      </w:pPr>
      <w:bookmarkStart w:id="0" w:name="_Hlk130985801"/>
      <w:r w:rsidRPr="005F4BBF">
        <w:rPr>
          <w:rFonts w:eastAsia="Times New Roman" w:cstheme="minorHAnsi"/>
          <w:b/>
          <w:color w:val="00B5D1"/>
          <w:sz w:val="64"/>
          <w:szCs w:val="64"/>
          <w:bdr w:val="none" w:sz="0" w:space="0" w:color="auto"/>
        </w:rPr>
        <w:t>Western Australian Curriculum</w:t>
      </w:r>
    </w:p>
    <w:bookmarkEnd w:id="0"/>
    <w:p w14:paraId="188409E0" w14:textId="4CEDB609" w:rsidR="00B8122F" w:rsidRPr="005F4BBF" w:rsidRDefault="00224D4F" w:rsidP="00224D4F">
      <w:pPr>
        <w:pBdr>
          <w:bottom w:val="single" w:sz="4" w:space="1" w:color="00B5D1"/>
        </w:pBdr>
        <w:rPr>
          <w:rFonts w:eastAsia="MS Gothic" w:cstheme="minorHAnsi"/>
          <w:b/>
          <w:sz w:val="52"/>
          <w:szCs w:val="26"/>
          <w:bdr w:val="none" w:sz="0" w:space="0" w:color="auto"/>
          <w:lang w:eastAsia="en-AU"/>
        </w:rPr>
      </w:pPr>
      <w:r w:rsidRPr="005F4BBF">
        <w:rPr>
          <w:rFonts w:eastAsia="MS Gothic" w:cstheme="minorHAnsi"/>
          <w:b/>
          <w:sz w:val="52"/>
          <w:szCs w:val="26"/>
          <w:bdr w:val="none" w:sz="0" w:space="0" w:color="auto"/>
          <w:lang w:eastAsia="en-AU"/>
        </w:rPr>
        <w:t>English</w:t>
      </w:r>
    </w:p>
    <w:p w14:paraId="5D5CC44C" w14:textId="0AC5D3CD" w:rsidR="00E766D8" w:rsidRPr="005F4BBF" w:rsidRDefault="00E766D8" w:rsidP="00B8122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heme="minorHAnsi"/>
          <w:sz w:val="44"/>
          <w:szCs w:val="48"/>
        </w:rPr>
      </w:pPr>
      <w:r w:rsidRPr="005F4BBF">
        <w:rPr>
          <w:rFonts w:cstheme="minorHAnsi"/>
          <w:sz w:val="44"/>
          <w:szCs w:val="48"/>
        </w:rPr>
        <w:t>Scope and sequence |</w:t>
      </w:r>
      <w:r w:rsidR="00E778CA" w:rsidRPr="005F4BBF">
        <w:rPr>
          <w:rFonts w:cstheme="minorHAnsi"/>
          <w:sz w:val="44"/>
          <w:szCs w:val="48"/>
        </w:rPr>
        <w:t xml:space="preserve"> </w:t>
      </w:r>
      <w:r w:rsidR="00B8122F" w:rsidRPr="005F4BBF">
        <w:rPr>
          <w:rFonts w:cstheme="minorHAnsi"/>
          <w:sz w:val="44"/>
          <w:szCs w:val="48"/>
        </w:rPr>
        <w:t>P</w:t>
      </w:r>
      <w:r w:rsidR="004D788F" w:rsidRPr="005F4BBF">
        <w:rPr>
          <w:rFonts w:cstheme="minorHAnsi"/>
          <w:sz w:val="44"/>
          <w:szCs w:val="48"/>
        </w:rPr>
        <w:t xml:space="preserve">re-primary–Year </w:t>
      </w:r>
      <w:r w:rsidR="00B32AD7" w:rsidRPr="005F4BBF">
        <w:rPr>
          <w:rFonts w:cstheme="minorHAnsi"/>
          <w:sz w:val="44"/>
          <w:szCs w:val="48"/>
        </w:rPr>
        <w:t>10</w:t>
      </w:r>
    </w:p>
    <w:p w14:paraId="1C7BA534" w14:textId="1EB5F906" w:rsidR="00B8122F" w:rsidRPr="005F4BBF" w:rsidRDefault="00C94325" w:rsidP="00B8122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heme="minorHAnsi"/>
          <w:sz w:val="36"/>
          <w:szCs w:val="40"/>
        </w:rPr>
        <w:sectPr w:rsidR="00B8122F" w:rsidRPr="005F4BBF" w:rsidSect="00D052E7">
          <w:headerReference w:type="even" r:id="rId8"/>
          <w:headerReference w:type="default" r:id="rId9"/>
          <w:headerReference w:type="first" r:id="rId10"/>
          <w:footerReference w:type="first" r:id="rId11"/>
          <w:pgSz w:w="16838" w:h="11906" w:orient="landscape"/>
          <w:pgMar w:top="1440" w:right="1440" w:bottom="1440" w:left="1440" w:header="709" w:footer="709" w:gutter="0"/>
          <w:cols w:space="708"/>
          <w:titlePg/>
          <w:docGrid w:linePitch="360"/>
        </w:sectPr>
      </w:pPr>
      <w:r w:rsidRPr="005F4BBF">
        <w:rPr>
          <w:rFonts w:cstheme="minorHAnsi"/>
          <w:sz w:val="44"/>
          <w:szCs w:val="48"/>
        </w:rPr>
        <w:t>Revised curriculum | For familiari</w:t>
      </w:r>
      <w:r w:rsidR="00FD4F42" w:rsidRPr="005F4BBF">
        <w:rPr>
          <w:rFonts w:cstheme="minorHAnsi"/>
          <w:sz w:val="44"/>
          <w:szCs w:val="48"/>
        </w:rPr>
        <w:t>s</w:t>
      </w:r>
      <w:r w:rsidRPr="005F4BBF">
        <w:rPr>
          <w:rFonts w:cstheme="minorHAnsi"/>
          <w:sz w:val="44"/>
          <w:szCs w:val="48"/>
        </w:rPr>
        <w:t>ation in 2024</w:t>
      </w:r>
    </w:p>
    <w:p w14:paraId="4E7D72AA" w14:textId="025BF681" w:rsidR="00B8122F" w:rsidRPr="005F4BBF" w:rsidRDefault="00B8122F" w:rsidP="00B8122F">
      <w:pPr>
        <w:keepNext/>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szCs w:val="22"/>
          <w:bdr w:val="none" w:sz="0" w:space="0" w:color="auto"/>
        </w:rPr>
      </w:pPr>
      <w:r w:rsidRPr="005F4BBF">
        <w:rPr>
          <w:rFonts w:eastAsia="Times New Roman" w:cstheme="minorHAnsi"/>
          <w:b/>
          <w:szCs w:val="22"/>
          <w:bdr w:val="none" w:sz="0" w:space="0" w:color="auto"/>
        </w:rPr>
        <w:lastRenderedPageBreak/>
        <w:t>Acknowledgement of Country</w:t>
      </w:r>
    </w:p>
    <w:p w14:paraId="3DA4B521" w14:textId="77777777" w:rsidR="00B8122F" w:rsidRPr="005F4BBF" w:rsidRDefault="00B8122F" w:rsidP="00B8122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eastAsia="Calibri" w:cstheme="minorHAnsi"/>
          <w:szCs w:val="22"/>
          <w:bdr w:val="none" w:sz="0" w:space="0" w:color="auto"/>
        </w:rPr>
      </w:pPr>
      <w:r w:rsidRPr="005F4BBF">
        <w:rPr>
          <w:rFonts w:eastAsia="Calibri" w:cstheme="minorHAnsi"/>
          <w:szCs w:val="22"/>
          <w:bdr w:val="none" w:sz="0" w:space="0" w:color="auto"/>
        </w:rPr>
        <w:t xml:space="preserve">Kaya. The School Curriculum and Standards Authority (the Authority) acknowledges that our offices are on </w:t>
      </w:r>
      <w:proofErr w:type="spellStart"/>
      <w:r w:rsidRPr="005F4BBF">
        <w:rPr>
          <w:rFonts w:eastAsia="Calibri" w:cstheme="minorHAnsi"/>
          <w:szCs w:val="22"/>
          <w:bdr w:val="none" w:sz="0" w:space="0" w:color="auto"/>
        </w:rPr>
        <w:t>Whadjuk</w:t>
      </w:r>
      <w:proofErr w:type="spellEnd"/>
      <w:r w:rsidRPr="005F4BBF">
        <w:rPr>
          <w:rFonts w:eastAsia="Calibri" w:cstheme="minorHAnsi"/>
          <w:szCs w:val="22"/>
          <w:bdr w:val="none" w:sz="0" w:space="0" w:color="auto"/>
        </w:rPr>
        <w:t xml:space="preserve"> Noongar </w:t>
      </w:r>
      <w:proofErr w:type="spellStart"/>
      <w:r w:rsidRPr="005F4BBF">
        <w:rPr>
          <w:rFonts w:eastAsia="Calibri" w:cstheme="minorHAnsi"/>
          <w:szCs w:val="22"/>
          <w:bdr w:val="none" w:sz="0" w:space="0" w:color="auto"/>
        </w:rPr>
        <w:t>boodjar</w:t>
      </w:r>
      <w:proofErr w:type="spellEnd"/>
      <w:r w:rsidRPr="005F4BBF">
        <w:rPr>
          <w:rFonts w:eastAsia="Calibri" w:cstheme="minorHAnsi"/>
          <w:szCs w:val="22"/>
          <w:bdr w:val="none" w:sz="0" w:space="0" w:color="auto"/>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CD031CC" w14:textId="77777777" w:rsidR="00C67195" w:rsidRPr="00B61BA9" w:rsidRDefault="00C67195" w:rsidP="00C67195">
      <w:pPr>
        <w:spacing w:before="3240"/>
        <w:jc w:val="both"/>
        <w:rPr>
          <w:b/>
          <w:sz w:val="20"/>
          <w:szCs w:val="20"/>
        </w:rPr>
      </w:pPr>
      <w:r w:rsidRPr="00B61BA9">
        <w:rPr>
          <w:b/>
          <w:sz w:val="20"/>
          <w:szCs w:val="20"/>
        </w:rPr>
        <w:t>Copyright</w:t>
      </w:r>
    </w:p>
    <w:p w14:paraId="4A1326F7" w14:textId="77777777" w:rsidR="00C67195" w:rsidRPr="00B61BA9" w:rsidRDefault="00C67195" w:rsidP="00C67195">
      <w:pPr>
        <w:jc w:val="both"/>
        <w:rPr>
          <w:rFonts w:cstheme="minorHAnsi"/>
          <w:sz w:val="20"/>
          <w:szCs w:val="20"/>
          <w:lang w:val="en-GB"/>
        </w:rPr>
      </w:pPr>
      <w:r w:rsidRPr="00B61BA9">
        <w:rPr>
          <w:rFonts w:cstheme="minorHAnsi"/>
          <w:sz w:val="20"/>
          <w:szCs w:val="20"/>
          <w:lang w:val="en-GB"/>
        </w:rPr>
        <w:t>© School Curriculum and Standards Authority, 2023</w:t>
      </w:r>
    </w:p>
    <w:p w14:paraId="5BCAB2FC" w14:textId="77777777" w:rsidR="00C67195" w:rsidRPr="00B61BA9" w:rsidRDefault="00C67195" w:rsidP="00C67195">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A4164E9" w14:textId="77777777" w:rsidR="00C67195" w:rsidRPr="00B61BA9" w:rsidRDefault="00C67195" w:rsidP="00C67195">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9C8FFB0" w14:textId="77777777" w:rsidR="00C67195" w:rsidRDefault="00C67195" w:rsidP="00C67195">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7DED6D1" w14:textId="77777777" w:rsidR="00C67195" w:rsidRPr="00B61BA9" w:rsidRDefault="00C67195" w:rsidP="00C67195">
      <w:pPr>
        <w:jc w:val="both"/>
        <w:rPr>
          <w:rFonts w:cstheme="minorHAnsi"/>
          <w:b/>
          <w:sz w:val="20"/>
          <w:szCs w:val="20"/>
          <w:lang w:val="en-GB"/>
        </w:rPr>
      </w:pPr>
      <w:r w:rsidRPr="00B61BA9">
        <w:rPr>
          <w:rFonts w:cstheme="minorHAnsi"/>
          <w:b/>
          <w:sz w:val="20"/>
          <w:szCs w:val="20"/>
          <w:lang w:val="en-GB"/>
        </w:rPr>
        <w:t>Disclaimer</w:t>
      </w:r>
    </w:p>
    <w:p w14:paraId="6A8A9DA5" w14:textId="4AE3EA5D" w:rsidR="00B8122F" w:rsidRPr="005F4BBF" w:rsidRDefault="00C67195" w:rsidP="00C67195">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cstheme="minorHAnsi"/>
          <w:sz w:val="18"/>
          <w:szCs w:val="18"/>
          <w:bdr w:val="none" w:sz="0" w:space="0" w:color="auto"/>
          <w:lang w:eastAsia="en-AU"/>
        </w:rPr>
        <w:sectPr w:rsidR="00B8122F" w:rsidRPr="005F4BBF" w:rsidSect="00D052E7">
          <w:headerReference w:type="even" r:id="rId13"/>
          <w:headerReference w:type="default" r:id="rId14"/>
          <w:footerReference w:type="default" r:id="rId15"/>
          <w:headerReference w:type="first" r:id="rId16"/>
          <w:footerReference w:type="first" r:id="rId17"/>
          <w:pgSz w:w="16838" w:h="11906" w:orient="landscape" w:code="9"/>
          <w:pgMar w:top="1440" w:right="1440" w:bottom="1440" w:left="1440" w:header="709" w:footer="709" w:gutter="0"/>
          <w:cols w:space="708"/>
          <w:titlePg/>
          <w:docGrid w:linePitch="360"/>
        </w:sect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w:t>
      </w:r>
      <w:r w:rsidRPr="00C67195">
        <w:rPr>
          <w:rFonts w:cstheme="minorHAnsi"/>
          <w:sz w:val="20"/>
          <w:szCs w:val="20"/>
          <w:lang w:val="en-GB"/>
        </w:rPr>
        <w:t xml:space="preserve">mandatory or that they are the only resources relevant to the course. </w:t>
      </w:r>
      <w:r w:rsidRPr="00C67195">
        <w:rPr>
          <w:sz w:val="20"/>
          <w:szCs w:val="20"/>
        </w:rPr>
        <w:t>Teachers must exercise their professional judgement as to the appropriateness of any they may wish to use</w:t>
      </w:r>
      <w:r w:rsidR="00B8122F" w:rsidRPr="00C67195">
        <w:rPr>
          <w:rFonts w:eastAsia="Times New Roman" w:cstheme="minorHAnsi"/>
          <w:sz w:val="20"/>
          <w:szCs w:val="20"/>
          <w:bdr w:val="none" w:sz="0" w:space="0" w:color="auto"/>
          <w:lang w:eastAsia="en-AU"/>
        </w:rPr>
        <w:t>.</w:t>
      </w:r>
    </w:p>
    <w:p w14:paraId="7BB010CC" w14:textId="77777777" w:rsidR="00160DD5" w:rsidRPr="005F4BBF" w:rsidRDefault="00613FC2" w:rsidP="00A7681E">
      <w:pPr>
        <w:pStyle w:val="TOC1"/>
        <w:rPr>
          <w:rFonts w:eastAsia="Times New Roman" w:cstheme="minorHAnsi"/>
          <w:noProof w:val="0"/>
          <w:color w:val="00B5D1"/>
          <w:sz w:val="32"/>
          <w:szCs w:val="36"/>
          <w:bdr w:val="none" w:sz="0" w:space="0" w:color="auto"/>
          <w:lang w:eastAsia="en-AU"/>
        </w:rPr>
      </w:pPr>
      <w:r w:rsidRPr="005F4BBF">
        <w:rPr>
          <w:rFonts w:eastAsia="Times New Roman" w:cstheme="minorHAnsi"/>
          <w:noProof w:val="0"/>
          <w:color w:val="00B5D1"/>
          <w:sz w:val="32"/>
          <w:szCs w:val="36"/>
          <w:bdr w:val="none" w:sz="0" w:space="0" w:color="auto"/>
          <w:lang w:eastAsia="en-AU"/>
        </w:rPr>
        <w:lastRenderedPageBreak/>
        <w:t>Contents</w:t>
      </w:r>
    </w:p>
    <w:p w14:paraId="2BF2CC47" w14:textId="18DE6A63" w:rsidR="00681C82" w:rsidRDefault="00D76881">
      <w:pPr>
        <w:pStyle w:val="TOC1"/>
        <w:rPr>
          <w:rFonts w:cstheme="minorBidi"/>
          <w:b w:val="0"/>
          <w:kern w:val="2"/>
          <w:sz w:val="24"/>
          <w:bdr w:val="none" w:sz="0" w:space="0" w:color="auto"/>
          <w:lang w:eastAsia="en-AU"/>
          <w14:ligatures w14:val="standardContextual"/>
        </w:rPr>
      </w:pPr>
      <w:r w:rsidRPr="005F4BBF">
        <w:rPr>
          <w:rFonts w:eastAsia="Arial Unicode MS"/>
          <w:noProof w:val="0"/>
          <w:szCs w:val="22"/>
          <w:bdr w:val="none" w:sz="0" w:space="0" w:color="auto"/>
          <w:lang w:eastAsia="en-AU"/>
        </w:rPr>
        <w:fldChar w:fldCharType="begin"/>
      </w:r>
      <w:r w:rsidRPr="005F4BBF">
        <w:rPr>
          <w:noProof w:val="0"/>
          <w:szCs w:val="22"/>
          <w:bdr w:val="none" w:sz="0" w:space="0" w:color="auto"/>
          <w:lang w:eastAsia="en-AU"/>
        </w:rPr>
        <w:instrText xml:space="preserve"> TOC \o "1-2" \h \z \u </w:instrText>
      </w:r>
      <w:r w:rsidRPr="005F4BBF">
        <w:rPr>
          <w:rFonts w:eastAsia="Arial Unicode MS"/>
          <w:noProof w:val="0"/>
          <w:szCs w:val="22"/>
          <w:bdr w:val="none" w:sz="0" w:space="0" w:color="auto"/>
          <w:lang w:eastAsia="en-AU"/>
        </w:rPr>
        <w:fldChar w:fldCharType="separate"/>
      </w:r>
      <w:hyperlink w:anchor="_Toc158362624" w:history="1">
        <w:r w:rsidR="00681C82" w:rsidRPr="000E5B7A">
          <w:rPr>
            <w:rStyle w:val="Hyperlink"/>
          </w:rPr>
          <w:t>Overview</w:t>
        </w:r>
        <w:r w:rsidR="00681C82">
          <w:rPr>
            <w:webHidden/>
          </w:rPr>
          <w:tab/>
        </w:r>
        <w:r w:rsidR="00681C82">
          <w:rPr>
            <w:webHidden/>
          </w:rPr>
          <w:fldChar w:fldCharType="begin"/>
        </w:r>
        <w:r w:rsidR="00681C82">
          <w:rPr>
            <w:webHidden/>
          </w:rPr>
          <w:instrText xml:space="preserve"> PAGEREF _Toc158362624 \h </w:instrText>
        </w:r>
        <w:r w:rsidR="00681C82">
          <w:rPr>
            <w:webHidden/>
          </w:rPr>
        </w:r>
        <w:r w:rsidR="00681C82">
          <w:rPr>
            <w:webHidden/>
          </w:rPr>
          <w:fldChar w:fldCharType="separate"/>
        </w:r>
        <w:r w:rsidR="00A84A94">
          <w:rPr>
            <w:webHidden/>
          </w:rPr>
          <w:t>1</w:t>
        </w:r>
        <w:r w:rsidR="00681C82">
          <w:rPr>
            <w:webHidden/>
          </w:rPr>
          <w:fldChar w:fldCharType="end"/>
        </w:r>
      </w:hyperlink>
    </w:p>
    <w:p w14:paraId="1C938601" w14:textId="47ADC7B3" w:rsidR="00681C82" w:rsidRDefault="00A84A94">
      <w:pPr>
        <w:pStyle w:val="TOC2"/>
        <w:rPr>
          <w:rFonts w:eastAsiaTheme="minorEastAsia" w:cstheme="minorBidi"/>
          <w:bCs w:val="0"/>
          <w:kern w:val="2"/>
          <w:sz w:val="24"/>
          <w:bdr w:val="none" w:sz="0" w:space="0" w:color="auto"/>
          <w14:ligatures w14:val="standardContextual"/>
        </w:rPr>
      </w:pPr>
      <w:hyperlink w:anchor="_Toc158362625" w:history="1">
        <w:r w:rsidR="00681C82" w:rsidRPr="000E5B7A">
          <w:rPr>
            <w:rStyle w:val="Hyperlink"/>
          </w:rPr>
          <w:t>Guide to reading this document</w:t>
        </w:r>
        <w:r w:rsidR="00681C82">
          <w:rPr>
            <w:webHidden/>
          </w:rPr>
          <w:tab/>
        </w:r>
        <w:r w:rsidR="00681C82">
          <w:rPr>
            <w:webHidden/>
          </w:rPr>
          <w:fldChar w:fldCharType="begin"/>
        </w:r>
        <w:r w:rsidR="00681C82">
          <w:rPr>
            <w:webHidden/>
          </w:rPr>
          <w:instrText xml:space="preserve"> PAGEREF _Toc158362625 \h </w:instrText>
        </w:r>
        <w:r w:rsidR="00681C82">
          <w:rPr>
            <w:webHidden/>
          </w:rPr>
        </w:r>
        <w:r w:rsidR="00681C82">
          <w:rPr>
            <w:webHidden/>
          </w:rPr>
          <w:fldChar w:fldCharType="separate"/>
        </w:r>
        <w:r>
          <w:rPr>
            <w:webHidden/>
          </w:rPr>
          <w:t>1</w:t>
        </w:r>
        <w:r w:rsidR="00681C82">
          <w:rPr>
            <w:webHidden/>
          </w:rPr>
          <w:fldChar w:fldCharType="end"/>
        </w:r>
      </w:hyperlink>
    </w:p>
    <w:p w14:paraId="62888F68" w14:textId="6A8CB986" w:rsidR="00681C82" w:rsidRDefault="00A84A94">
      <w:pPr>
        <w:pStyle w:val="TOC1"/>
        <w:rPr>
          <w:rFonts w:cstheme="minorBidi"/>
          <w:b w:val="0"/>
          <w:kern w:val="2"/>
          <w:sz w:val="24"/>
          <w:bdr w:val="none" w:sz="0" w:space="0" w:color="auto"/>
          <w:lang w:eastAsia="en-AU"/>
          <w14:ligatures w14:val="standardContextual"/>
        </w:rPr>
      </w:pPr>
      <w:hyperlink w:anchor="_Toc158362626" w:history="1">
        <w:r w:rsidR="00681C82" w:rsidRPr="000E5B7A">
          <w:rPr>
            <w:rStyle w:val="Hyperlink"/>
          </w:rPr>
          <w:t>English – Scope and Sequence P–6</w:t>
        </w:r>
        <w:r w:rsidR="00681C82">
          <w:rPr>
            <w:webHidden/>
          </w:rPr>
          <w:tab/>
        </w:r>
        <w:r w:rsidR="00681C82">
          <w:rPr>
            <w:webHidden/>
          </w:rPr>
          <w:fldChar w:fldCharType="begin"/>
        </w:r>
        <w:r w:rsidR="00681C82">
          <w:rPr>
            <w:webHidden/>
          </w:rPr>
          <w:instrText xml:space="preserve"> PAGEREF _Toc158362626 \h </w:instrText>
        </w:r>
        <w:r w:rsidR="00681C82">
          <w:rPr>
            <w:webHidden/>
          </w:rPr>
        </w:r>
        <w:r w:rsidR="00681C82">
          <w:rPr>
            <w:webHidden/>
          </w:rPr>
          <w:fldChar w:fldCharType="separate"/>
        </w:r>
        <w:r>
          <w:rPr>
            <w:webHidden/>
          </w:rPr>
          <w:t>2</w:t>
        </w:r>
        <w:r w:rsidR="00681C82">
          <w:rPr>
            <w:webHidden/>
          </w:rPr>
          <w:fldChar w:fldCharType="end"/>
        </w:r>
      </w:hyperlink>
    </w:p>
    <w:p w14:paraId="2BF267B8" w14:textId="6ECAE7FC" w:rsidR="00681C82" w:rsidRDefault="00A84A94">
      <w:pPr>
        <w:pStyle w:val="TOC1"/>
        <w:rPr>
          <w:rFonts w:cstheme="minorBidi"/>
          <w:b w:val="0"/>
          <w:kern w:val="2"/>
          <w:sz w:val="24"/>
          <w:bdr w:val="none" w:sz="0" w:space="0" w:color="auto"/>
          <w:lang w:eastAsia="en-AU"/>
          <w14:ligatures w14:val="standardContextual"/>
        </w:rPr>
      </w:pPr>
      <w:hyperlink w:anchor="_Toc158362627" w:history="1">
        <w:r w:rsidR="00681C82" w:rsidRPr="000E5B7A">
          <w:rPr>
            <w:rStyle w:val="Hyperlink"/>
          </w:rPr>
          <w:t>Strand: Language</w:t>
        </w:r>
        <w:r w:rsidR="00681C82">
          <w:rPr>
            <w:webHidden/>
          </w:rPr>
          <w:tab/>
        </w:r>
        <w:r w:rsidR="00681C82">
          <w:rPr>
            <w:webHidden/>
          </w:rPr>
          <w:fldChar w:fldCharType="begin"/>
        </w:r>
        <w:r w:rsidR="00681C82">
          <w:rPr>
            <w:webHidden/>
          </w:rPr>
          <w:instrText xml:space="preserve"> PAGEREF _Toc158362627 \h </w:instrText>
        </w:r>
        <w:r w:rsidR="00681C82">
          <w:rPr>
            <w:webHidden/>
          </w:rPr>
        </w:r>
        <w:r w:rsidR="00681C82">
          <w:rPr>
            <w:webHidden/>
          </w:rPr>
          <w:fldChar w:fldCharType="separate"/>
        </w:r>
        <w:r>
          <w:rPr>
            <w:webHidden/>
          </w:rPr>
          <w:t>2</w:t>
        </w:r>
        <w:r w:rsidR="00681C82">
          <w:rPr>
            <w:webHidden/>
          </w:rPr>
          <w:fldChar w:fldCharType="end"/>
        </w:r>
      </w:hyperlink>
    </w:p>
    <w:p w14:paraId="0D81B6A5" w14:textId="25AF2CCC" w:rsidR="00681C82" w:rsidRDefault="00A84A94">
      <w:pPr>
        <w:pStyle w:val="TOC2"/>
        <w:rPr>
          <w:rFonts w:eastAsiaTheme="minorEastAsia" w:cstheme="minorBidi"/>
          <w:bCs w:val="0"/>
          <w:kern w:val="2"/>
          <w:sz w:val="24"/>
          <w:bdr w:val="none" w:sz="0" w:space="0" w:color="auto"/>
          <w14:ligatures w14:val="standardContextual"/>
        </w:rPr>
      </w:pPr>
      <w:hyperlink w:anchor="_Toc158362628" w:history="1">
        <w:r w:rsidR="00681C82" w:rsidRPr="000E5B7A">
          <w:rPr>
            <w:rStyle w:val="Hyperlink"/>
          </w:rPr>
          <w:t>Sub-strand: Language for interacting with others</w:t>
        </w:r>
        <w:r w:rsidR="00681C82">
          <w:rPr>
            <w:webHidden/>
          </w:rPr>
          <w:tab/>
        </w:r>
        <w:r w:rsidR="00681C82">
          <w:rPr>
            <w:webHidden/>
          </w:rPr>
          <w:fldChar w:fldCharType="begin"/>
        </w:r>
        <w:r w:rsidR="00681C82">
          <w:rPr>
            <w:webHidden/>
          </w:rPr>
          <w:instrText xml:space="preserve"> PAGEREF _Toc158362628 \h </w:instrText>
        </w:r>
        <w:r w:rsidR="00681C82">
          <w:rPr>
            <w:webHidden/>
          </w:rPr>
        </w:r>
        <w:r w:rsidR="00681C82">
          <w:rPr>
            <w:webHidden/>
          </w:rPr>
          <w:fldChar w:fldCharType="separate"/>
        </w:r>
        <w:r>
          <w:rPr>
            <w:webHidden/>
          </w:rPr>
          <w:t>2</w:t>
        </w:r>
        <w:r w:rsidR="00681C82">
          <w:rPr>
            <w:webHidden/>
          </w:rPr>
          <w:fldChar w:fldCharType="end"/>
        </w:r>
      </w:hyperlink>
    </w:p>
    <w:p w14:paraId="44487F47" w14:textId="25161E0B" w:rsidR="00681C82" w:rsidRDefault="00A84A94">
      <w:pPr>
        <w:pStyle w:val="TOC2"/>
        <w:rPr>
          <w:rFonts w:eastAsiaTheme="minorEastAsia" w:cstheme="minorBidi"/>
          <w:bCs w:val="0"/>
          <w:kern w:val="2"/>
          <w:sz w:val="24"/>
          <w:bdr w:val="none" w:sz="0" w:space="0" w:color="auto"/>
          <w14:ligatures w14:val="standardContextual"/>
        </w:rPr>
      </w:pPr>
      <w:hyperlink w:anchor="_Toc158362629" w:history="1">
        <w:r w:rsidR="00681C82" w:rsidRPr="000E5B7A">
          <w:rPr>
            <w:rStyle w:val="Hyperlink"/>
          </w:rPr>
          <w:t>Sub-strand: Text structure, organisation and features</w:t>
        </w:r>
        <w:r w:rsidR="00681C82">
          <w:rPr>
            <w:webHidden/>
          </w:rPr>
          <w:tab/>
        </w:r>
        <w:r w:rsidR="00681C82">
          <w:rPr>
            <w:webHidden/>
          </w:rPr>
          <w:fldChar w:fldCharType="begin"/>
        </w:r>
        <w:r w:rsidR="00681C82">
          <w:rPr>
            <w:webHidden/>
          </w:rPr>
          <w:instrText xml:space="preserve"> PAGEREF _Toc158362629 \h </w:instrText>
        </w:r>
        <w:r w:rsidR="00681C82">
          <w:rPr>
            <w:webHidden/>
          </w:rPr>
        </w:r>
        <w:r w:rsidR="00681C82">
          <w:rPr>
            <w:webHidden/>
          </w:rPr>
          <w:fldChar w:fldCharType="separate"/>
        </w:r>
        <w:r>
          <w:rPr>
            <w:webHidden/>
          </w:rPr>
          <w:t>4</w:t>
        </w:r>
        <w:r w:rsidR="00681C82">
          <w:rPr>
            <w:webHidden/>
          </w:rPr>
          <w:fldChar w:fldCharType="end"/>
        </w:r>
      </w:hyperlink>
    </w:p>
    <w:p w14:paraId="2C47AE7F" w14:textId="695EA4F7" w:rsidR="00681C82" w:rsidRDefault="00A84A94">
      <w:pPr>
        <w:pStyle w:val="TOC2"/>
        <w:rPr>
          <w:rFonts w:eastAsiaTheme="minorEastAsia" w:cstheme="minorBidi"/>
          <w:bCs w:val="0"/>
          <w:kern w:val="2"/>
          <w:sz w:val="24"/>
          <w:bdr w:val="none" w:sz="0" w:space="0" w:color="auto"/>
          <w14:ligatures w14:val="standardContextual"/>
        </w:rPr>
      </w:pPr>
      <w:hyperlink w:anchor="_Toc158362630" w:history="1">
        <w:r w:rsidR="00681C82" w:rsidRPr="000E5B7A">
          <w:rPr>
            <w:rStyle w:val="Hyperlink"/>
          </w:rPr>
          <w:t>Sub-strand: Language for expressing and developing ideas</w:t>
        </w:r>
        <w:r w:rsidR="00681C82">
          <w:rPr>
            <w:webHidden/>
          </w:rPr>
          <w:tab/>
        </w:r>
        <w:r w:rsidR="00681C82">
          <w:rPr>
            <w:webHidden/>
          </w:rPr>
          <w:fldChar w:fldCharType="begin"/>
        </w:r>
        <w:r w:rsidR="00681C82">
          <w:rPr>
            <w:webHidden/>
          </w:rPr>
          <w:instrText xml:space="preserve"> PAGEREF _Toc158362630 \h </w:instrText>
        </w:r>
        <w:r w:rsidR="00681C82">
          <w:rPr>
            <w:webHidden/>
          </w:rPr>
        </w:r>
        <w:r w:rsidR="00681C82">
          <w:rPr>
            <w:webHidden/>
          </w:rPr>
          <w:fldChar w:fldCharType="separate"/>
        </w:r>
        <w:r>
          <w:rPr>
            <w:webHidden/>
          </w:rPr>
          <w:t>8</w:t>
        </w:r>
        <w:r w:rsidR="00681C82">
          <w:rPr>
            <w:webHidden/>
          </w:rPr>
          <w:fldChar w:fldCharType="end"/>
        </w:r>
      </w:hyperlink>
    </w:p>
    <w:p w14:paraId="54FE0099" w14:textId="5DAF4ED3" w:rsidR="00681C82" w:rsidRDefault="00A84A94">
      <w:pPr>
        <w:pStyle w:val="TOC2"/>
        <w:rPr>
          <w:rFonts w:eastAsiaTheme="minorEastAsia" w:cstheme="minorBidi"/>
          <w:bCs w:val="0"/>
          <w:kern w:val="2"/>
          <w:sz w:val="24"/>
          <w:bdr w:val="none" w:sz="0" w:space="0" w:color="auto"/>
          <w14:ligatures w14:val="standardContextual"/>
        </w:rPr>
      </w:pPr>
      <w:hyperlink w:anchor="_Toc158362631" w:history="1">
        <w:r w:rsidR="00681C82" w:rsidRPr="000E5B7A">
          <w:rPr>
            <w:rStyle w:val="Hyperlink"/>
          </w:rPr>
          <w:t>Sub-strand: Phonic and word knowledge</w:t>
        </w:r>
        <w:r w:rsidR="00681C82">
          <w:rPr>
            <w:webHidden/>
          </w:rPr>
          <w:tab/>
        </w:r>
        <w:r w:rsidR="00681C82">
          <w:rPr>
            <w:webHidden/>
          </w:rPr>
          <w:fldChar w:fldCharType="begin"/>
        </w:r>
        <w:r w:rsidR="00681C82">
          <w:rPr>
            <w:webHidden/>
          </w:rPr>
          <w:instrText xml:space="preserve"> PAGEREF _Toc158362631 \h </w:instrText>
        </w:r>
        <w:r w:rsidR="00681C82">
          <w:rPr>
            <w:webHidden/>
          </w:rPr>
        </w:r>
        <w:r w:rsidR="00681C82">
          <w:rPr>
            <w:webHidden/>
          </w:rPr>
          <w:fldChar w:fldCharType="separate"/>
        </w:r>
        <w:r>
          <w:rPr>
            <w:webHidden/>
          </w:rPr>
          <w:t>15</w:t>
        </w:r>
        <w:r w:rsidR="00681C82">
          <w:rPr>
            <w:webHidden/>
          </w:rPr>
          <w:fldChar w:fldCharType="end"/>
        </w:r>
      </w:hyperlink>
    </w:p>
    <w:p w14:paraId="2F69CBD8" w14:textId="4384F019" w:rsidR="00681C82" w:rsidRDefault="00A84A94">
      <w:pPr>
        <w:pStyle w:val="TOC1"/>
        <w:rPr>
          <w:rFonts w:cstheme="minorBidi"/>
          <w:b w:val="0"/>
          <w:kern w:val="2"/>
          <w:sz w:val="24"/>
          <w:bdr w:val="none" w:sz="0" w:space="0" w:color="auto"/>
          <w:lang w:eastAsia="en-AU"/>
          <w14:ligatures w14:val="standardContextual"/>
        </w:rPr>
      </w:pPr>
      <w:hyperlink w:anchor="_Toc158362632" w:history="1">
        <w:r w:rsidR="00681C82" w:rsidRPr="000E5B7A">
          <w:rPr>
            <w:rStyle w:val="Hyperlink"/>
          </w:rPr>
          <w:t>Strand: Literature</w:t>
        </w:r>
        <w:r w:rsidR="00681C82">
          <w:rPr>
            <w:webHidden/>
          </w:rPr>
          <w:tab/>
        </w:r>
        <w:r w:rsidR="00681C82">
          <w:rPr>
            <w:webHidden/>
          </w:rPr>
          <w:fldChar w:fldCharType="begin"/>
        </w:r>
        <w:r w:rsidR="00681C82">
          <w:rPr>
            <w:webHidden/>
          </w:rPr>
          <w:instrText xml:space="preserve"> PAGEREF _Toc158362632 \h </w:instrText>
        </w:r>
        <w:r w:rsidR="00681C82">
          <w:rPr>
            <w:webHidden/>
          </w:rPr>
        </w:r>
        <w:r w:rsidR="00681C82">
          <w:rPr>
            <w:webHidden/>
          </w:rPr>
          <w:fldChar w:fldCharType="separate"/>
        </w:r>
        <w:r>
          <w:rPr>
            <w:webHidden/>
          </w:rPr>
          <w:t>26</w:t>
        </w:r>
        <w:r w:rsidR="00681C82">
          <w:rPr>
            <w:webHidden/>
          </w:rPr>
          <w:fldChar w:fldCharType="end"/>
        </w:r>
      </w:hyperlink>
    </w:p>
    <w:p w14:paraId="08BDE448" w14:textId="1EF61BCE" w:rsidR="00681C82" w:rsidRDefault="00A84A94">
      <w:pPr>
        <w:pStyle w:val="TOC2"/>
        <w:rPr>
          <w:rFonts w:eastAsiaTheme="minorEastAsia" w:cstheme="minorBidi"/>
          <w:bCs w:val="0"/>
          <w:kern w:val="2"/>
          <w:sz w:val="24"/>
          <w:bdr w:val="none" w:sz="0" w:space="0" w:color="auto"/>
          <w14:ligatures w14:val="standardContextual"/>
        </w:rPr>
      </w:pPr>
      <w:hyperlink w:anchor="_Toc158362633" w:history="1">
        <w:r w:rsidR="00681C82" w:rsidRPr="000E5B7A">
          <w:rPr>
            <w:rStyle w:val="Hyperlink"/>
          </w:rPr>
          <w:t>Sub-strand: Literature and contexts</w:t>
        </w:r>
        <w:r w:rsidR="00681C82">
          <w:rPr>
            <w:webHidden/>
          </w:rPr>
          <w:tab/>
        </w:r>
        <w:r w:rsidR="00681C82">
          <w:rPr>
            <w:webHidden/>
          </w:rPr>
          <w:fldChar w:fldCharType="begin"/>
        </w:r>
        <w:r w:rsidR="00681C82">
          <w:rPr>
            <w:webHidden/>
          </w:rPr>
          <w:instrText xml:space="preserve"> PAGEREF _Toc158362633 \h </w:instrText>
        </w:r>
        <w:r w:rsidR="00681C82">
          <w:rPr>
            <w:webHidden/>
          </w:rPr>
        </w:r>
        <w:r w:rsidR="00681C82">
          <w:rPr>
            <w:webHidden/>
          </w:rPr>
          <w:fldChar w:fldCharType="separate"/>
        </w:r>
        <w:r>
          <w:rPr>
            <w:webHidden/>
          </w:rPr>
          <w:t>26</w:t>
        </w:r>
        <w:r w:rsidR="00681C82">
          <w:rPr>
            <w:webHidden/>
          </w:rPr>
          <w:fldChar w:fldCharType="end"/>
        </w:r>
      </w:hyperlink>
    </w:p>
    <w:p w14:paraId="77EB4437" w14:textId="1B71E151" w:rsidR="00681C82" w:rsidRDefault="00A84A94">
      <w:pPr>
        <w:pStyle w:val="TOC2"/>
        <w:rPr>
          <w:rFonts w:eastAsiaTheme="minorEastAsia" w:cstheme="minorBidi"/>
          <w:bCs w:val="0"/>
          <w:kern w:val="2"/>
          <w:sz w:val="24"/>
          <w:bdr w:val="none" w:sz="0" w:space="0" w:color="auto"/>
          <w14:ligatures w14:val="standardContextual"/>
        </w:rPr>
      </w:pPr>
      <w:hyperlink w:anchor="_Toc158362634" w:history="1">
        <w:r w:rsidR="00681C82" w:rsidRPr="000E5B7A">
          <w:rPr>
            <w:rStyle w:val="Hyperlink"/>
          </w:rPr>
          <w:t>Sub-strand: Engaging with and responding to literature</w:t>
        </w:r>
        <w:r w:rsidR="00681C82">
          <w:rPr>
            <w:webHidden/>
          </w:rPr>
          <w:tab/>
        </w:r>
        <w:r w:rsidR="00681C82">
          <w:rPr>
            <w:webHidden/>
          </w:rPr>
          <w:fldChar w:fldCharType="begin"/>
        </w:r>
        <w:r w:rsidR="00681C82">
          <w:rPr>
            <w:webHidden/>
          </w:rPr>
          <w:instrText xml:space="preserve"> PAGEREF _Toc158362634 \h </w:instrText>
        </w:r>
        <w:r w:rsidR="00681C82">
          <w:rPr>
            <w:webHidden/>
          </w:rPr>
        </w:r>
        <w:r w:rsidR="00681C82">
          <w:rPr>
            <w:webHidden/>
          </w:rPr>
          <w:fldChar w:fldCharType="separate"/>
        </w:r>
        <w:r>
          <w:rPr>
            <w:webHidden/>
          </w:rPr>
          <w:t>27</w:t>
        </w:r>
        <w:r w:rsidR="00681C82">
          <w:rPr>
            <w:webHidden/>
          </w:rPr>
          <w:fldChar w:fldCharType="end"/>
        </w:r>
      </w:hyperlink>
    </w:p>
    <w:p w14:paraId="17A4FCAD" w14:textId="25D564AC" w:rsidR="00681C82" w:rsidRDefault="00A84A94">
      <w:pPr>
        <w:pStyle w:val="TOC2"/>
        <w:rPr>
          <w:rFonts w:eastAsiaTheme="minorEastAsia" w:cstheme="minorBidi"/>
          <w:bCs w:val="0"/>
          <w:kern w:val="2"/>
          <w:sz w:val="24"/>
          <w:bdr w:val="none" w:sz="0" w:space="0" w:color="auto"/>
          <w14:ligatures w14:val="standardContextual"/>
        </w:rPr>
      </w:pPr>
      <w:hyperlink w:anchor="_Toc158362635" w:history="1">
        <w:r w:rsidR="00681C82" w:rsidRPr="000E5B7A">
          <w:rPr>
            <w:rStyle w:val="Hyperlink"/>
          </w:rPr>
          <w:t>Sub-strand: Examining literature</w:t>
        </w:r>
        <w:r w:rsidR="00681C82">
          <w:rPr>
            <w:webHidden/>
          </w:rPr>
          <w:tab/>
        </w:r>
        <w:r w:rsidR="00681C82">
          <w:rPr>
            <w:webHidden/>
          </w:rPr>
          <w:fldChar w:fldCharType="begin"/>
        </w:r>
        <w:r w:rsidR="00681C82">
          <w:rPr>
            <w:webHidden/>
          </w:rPr>
          <w:instrText xml:space="preserve"> PAGEREF _Toc158362635 \h </w:instrText>
        </w:r>
        <w:r w:rsidR="00681C82">
          <w:rPr>
            <w:webHidden/>
          </w:rPr>
        </w:r>
        <w:r w:rsidR="00681C82">
          <w:rPr>
            <w:webHidden/>
          </w:rPr>
          <w:fldChar w:fldCharType="separate"/>
        </w:r>
        <w:r>
          <w:rPr>
            <w:webHidden/>
          </w:rPr>
          <w:t>28</w:t>
        </w:r>
        <w:r w:rsidR="00681C82">
          <w:rPr>
            <w:webHidden/>
          </w:rPr>
          <w:fldChar w:fldCharType="end"/>
        </w:r>
      </w:hyperlink>
    </w:p>
    <w:p w14:paraId="2F7E34B7" w14:textId="0C838562" w:rsidR="00681C82" w:rsidRDefault="00A84A94">
      <w:pPr>
        <w:pStyle w:val="TOC2"/>
        <w:rPr>
          <w:rFonts w:eastAsiaTheme="minorEastAsia" w:cstheme="minorBidi"/>
          <w:bCs w:val="0"/>
          <w:kern w:val="2"/>
          <w:sz w:val="24"/>
          <w:bdr w:val="none" w:sz="0" w:space="0" w:color="auto"/>
          <w14:ligatures w14:val="standardContextual"/>
        </w:rPr>
      </w:pPr>
      <w:hyperlink w:anchor="_Toc158362636" w:history="1">
        <w:r w:rsidR="00681C82" w:rsidRPr="000E5B7A">
          <w:rPr>
            <w:rStyle w:val="Hyperlink"/>
          </w:rPr>
          <w:t>Sub-strand: Creating literature</w:t>
        </w:r>
        <w:r w:rsidR="00681C82">
          <w:rPr>
            <w:webHidden/>
          </w:rPr>
          <w:tab/>
        </w:r>
        <w:r w:rsidR="00681C82">
          <w:rPr>
            <w:webHidden/>
          </w:rPr>
          <w:fldChar w:fldCharType="begin"/>
        </w:r>
        <w:r w:rsidR="00681C82">
          <w:rPr>
            <w:webHidden/>
          </w:rPr>
          <w:instrText xml:space="preserve"> PAGEREF _Toc158362636 \h </w:instrText>
        </w:r>
        <w:r w:rsidR="00681C82">
          <w:rPr>
            <w:webHidden/>
          </w:rPr>
        </w:r>
        <w:r w:rsidR="00681C82">
          <w:rPr>
            <w:webHidden/>
          </w:rPr>
          <w:fldChar w:fldCharType="separate"/>
        </w:r>
        <w:r>
          <w:rPr>
            <w:webHidden/>
          </w:rPr>
          <w:t>30</w:t>
        </w:r>
        <w:r w:rsidR="00681C82">
          <w:rPr>
            <w:webHidden/>
          </w:rPr>
          <w:fldChar w:fldCharType="end"/>
        </w:r>
      </w:hyperlink>
    </w:p>
    <w:p w14:paraId="17B92F58" w14:textId="2D4E67BF" w:rsidR="00681C82" w:rsidRDefault="00A84A94">
      <w:pPr>
        <w:pStyle w:val="TOC1"/>
        <w:rPr>
          <w:rFonts w:cstheme="minorBidi"/>
          <w:b w:val="0"/>
          <w:kern w:val="2"/>
          <w:sz w:val="24"/>
          <w:bdr w:val="none" w:sz="0" w:space="0" w:color="auto"/>
          <w:lang w:eastAsia="en-AU"/>
          <w14:ligatures w14:val="standardContextual"/>
        </w:rPr>
      </w:pPr>
      <w:hyperlink w:anchor="_Toc158362637" w:history="1">
        <w:r w:rsidR="00681C82" w:rsidRPr="000E5B7A">
          <w:rPr>
            <w:rStyle w:val="Hyperlink"/>
          </w:rPr>
          <w:t>Strand: Literacy</w:t>
        </w:r>
        <w:r w:rsidR="00681C82">
          <w:rPr>
            <w:webHidden/>
          </w:rPr>
          <w:tab/>
        </w:r>
        <w:r w:rsidR="00681C82">
          <w:rPr>
            <w:webHidden/>
          </w:rPr>
          <w:fldChar w:fldCharType="begin"/>
        </w:r>
        <w:r w:rsidR="00681C82">
          <w:rPr>
            <w:webHidden/>
          </w:rPr>
          <w:instrText xml:space="preserve"> PAGEREF _Toc158362637 \h </w:instrText>
        </w:r>
        <w:r w:rsidR="00681C82">
          <w:rPr>
            <w:webHidden/>
          </w:rPr>
        </w:r>
        <w:r w:rsidR="00681C82">
          <w:rPr>
            <w:webHidden/>
          </w:rPr>
          <w:fldChar w:fldCharType="separate"/>
        </w:r>
        <w:r>
          <w:rPr>
            <w:webHidden/>
          </w:rPr>
          <w:t>32</w:t>
        </w:r>
        <w:r w:rsidR="00681C82">
          <w:rPr>
            <w:webHidden/>
          </w:rPr>
          <w:fldChar w:fldCharType="end"/>
        </w:r>
      </w:hyperlink>
    </w:p>
    <w:p w14:paraId="3659F4CC" w14:textId="6EE454AC" w:rsidR="00681C82" w:rsidRDefault="00A84A94">
      <w:pPr>
        <w:pStyle w:val="TOC2"/>
        <w:rPr>
          <w:rFonts w:eastAsiaTheme="minorEastAsia" w:cstheme="minorBidi"/>
          <w:bCs w:val="0"/>
          <w:kern w:val="2"/>
          <w:sz w:val="24"/>
          <w:bdr w:val="none" w:sz="0" w:space="0" w:color="auto"/>
          <w14:ligatures w14:val="standardContextual"/>
        </w:rPr>
      </w:pPr>
      <w:hyperlink w:anchor="_Toc158362638" w:history="1">
        <w:r w:rsidR="00681C82" w:rsidRPr="000E5B7A">
          <w:rPr>
            <w:rStyle w:val="Hyperlink"/>
          </w:rPr>
          <w:t>Sub-strand: Texts in context</w:t>
        </w:r>
        <w:r w:rsidR="00681C82">
          <w:rPr>
            <w:webHidden/>
          </w:rPr>
          <w:tab/>
        </w:r>
        <w:r w:rsidR="00681C82">
          <w:rPr>
            <w:webHidden/>
          </w:rPr>
          <w:fldChar w:fldCharType="begin"/>
        </w:r>
        <w:r w:rsidR="00681C82">
          <w:rPr>
            <w:webHidden/>
          </w:rPr>
          <w:instrText xml:space="preserve"> PAGEREF _Toc158362638 \h </w:instrText>
        </w:r>
        <w:r w:rsidR="00681C82">
          <w:rPr>
            <w:webHidden/>
          </w:rPr>
        </w:r>
        <w:r w:rsidR="00681C82">
          <w:rPr>
            <w:webHidden/>
          </w:rPr>
          <w:fldChar w:fldCharType="separate"/>
        </w:r>
        <w:r>
          <w:rPr>
            <w:webHidden/>
          </w:rPr>
          <w:t>32</w:t>
        </w:r>
        <w:r w:rsidR="00681C82">
          <w:rPr>
            <w:webHidden/>
          </w:rPr>
          <w:fldChar w:fldCharType="end"/>
        </w:r>
      </w:hyperlink>
    </w:p>
    <w:p w14:paraId="341107EF" w14:textId="04B8040E" w:rsidR="00681C82" w:rsidRDefault="00A84A94">
      <w:pPr>
        <w:pStyle w:val="TOC2"/>
        <w:rPr>
          <w:rFonts w:eastAsiaTheme="minorEastAsia" w:cstheme="minorBidi"/>
          <w:bCs w:val="0"/>
          <w:kern w:val="2"/>
          <w:sz w:val="24"/>
          <w:bdr w:val="none" w:sz="0" w:space="0" w:color="auto"/>
          <w14:ligatures w14:val="standardContextual"/>
        </w:rPr>
      </w:pPr>
      <w:hyperlink w:anchor="_Toc158362639" w:history="1">
        <w:r w:rsidR="00681C82" w:rsidRPr="000E5B7A">
          <w:rPr>
            <w:rStyle w:val="Hyperlink"/>
          </w:rPr>
          <w:t>Sub-strand: Interacting with others</w:t>
        </w:r>
        <w:r w:rsidR="00681C82">
          <w:rPr>
            <w:webHidden/>
          </w:rPr>
          <w:tab/>
        </w:r>
        <w:r w:rsidR="00681C82">
          <w:rPr>
            <w:webHidden/>
          </w:rPr>
          <w:fldChar w:fldCharType="begin"/>
        </w:r>
        <w:r w:rsidR="00681C82">
          <w:rPr>
            <w:webHidden/>
          </w:rPr>
          <w:instrText xml:space="preserve"> PAGEREF _Toc158362639 \h </w:instrText>
        </w:r>
        <w:r w:rsidR="00681C82">
          <w:rPr>
            <w:webHidden/>
          </w:rPr>
        </w:r>
        <w:r w:rsidR="00681C82">
          <w:rPr>
            <w:webHidden/>
          </w:rPr>
          <w:fldChar w:fldCharType="separate"/>
        </w:r>
        <w:r>
          <w:rPr>
            <w:webHidden/>
          </w:rPr>
          <w:t>33</w:t>
        </w:r>
        <w:r w:rsidR="00681C82">
          <w:rPr>
            <w:webHidden/>
          </w:rPr>
          <w:fldChar w:fldCharType="end"/>
        </w:r>
      </w:hyperlink>
    </w:p>
    <w:p w14:paraId="0C6A1CCA" w14:textId="2F366F18" w:rsidR="00681C82" w:rsidRDefault="00A84A94">
      <w:pPr>
        <w:pStyle w:val="TOC2"/>
        <w:rPr>
          <w:rFonts w:eastAsiaTheme="minorEastAsia" w:cstheme="minorBidi"/>
          <w:bCs w:val="0"/>
          <w:kern w:val="2"/>
          <w:sz w:val="24"/>
          <w:bdr w:val="none" w:sz="0" w:space="0" w:color="auto"/>
          <w14:ligatures w14:val="standardContextual"/>
        </w:rPr>
      </w:pPr>
      <w:hyperlink w:anchor="_Toc158362640" w:history="1">
        <w:r w:rsidR="00681C82" w:rsidRPr="000E5B7A">
          <w:rPr>
            <w:rStyle w:val="Hyperlink"/>
          </w:rPr>
          <w:t>Sub-strand: Analysing, interpreting, and evaluating</w:t>
        </w:r>
        <w:r w:rsidR="00681C82">
          <w:rPr>
            <w:webHidden/>
          </w:rPr>
          <w:tab/>
        </w:r>
        <w:r w:rsidR="00681C82">
          <w:rPr>
            <w:webHidden/>
          </w:rPr>
          <w:fldChar w:fldCharType="begin"/>
        </w:r>
        <w:r w:rsidR="00681C82">
          <w:rPr>
            <w:webHidden/>
          </w:rPr>
          <w:instrText xml:space="preserve"> PAGEREF _Toc158362640 \h </w:instrText>
        </w:r>
        <w:r w:rsidR="00681C82">
          <w:rPr>
            <w:webHidden/>
          </w:rPr>
        </w:r>
        <w:r w:rsidR="00681C82">
          <w:rPr>
            <w:webHidden/>
          </w:rPr>
          <w:fldChar w:fldCharType="separate"/>
        </w:r>
        <w:r>
          <w:rPr>
            <w:webHidden/>
          </w:rPr>
          <w:t>34</w:t>
        </w:r>
        <w:r w:rsidR="00681C82">
          <w:rPr>
            <w:webHidden/>
          </w:rPr>
          <w:fldChar w:fldCharType="end"/>
        </w:r>
      </w:hyperlink>
    </w:p>
    <w:p w14:paraId="5DDF375D" w14:textId="7392724D" w:rsidR="00681C82" w:rsidRDefault="00A84A94">
      <w:pPr>
        <w:pStyle w:val="TOC2"/>
        <w:rPr>
          <w:rFonts w:eastAsiaTheme="minorEastAsia" w:cstheme="minorBidi"/>
          <w:bCs w:val="0"/>
          <w:kern w:val="2"/>
          <w:sz w:val="24"/>
          <w:bdr w:val="none" w:sz="0" w:space="0" w:color="auto"/>
          <w14:ligatures w14:val="standardContextual"/>
        </w:rPr>
      </w:pPr>
      <w:hyperlink w:anchor="_Toc158362641" w:history="1">
        <w:r w:rsidR="00681C82" w:rsidRPr="000E5B7A">
          <w:rPr>
            <w:rStyle w:val="Hyperlink"/>
          </w:rPr>
          <w:t>Sub-strand: Creating texts</w:t>
        </w:r>
        <w:r w:rsidR="00681C82">
          <w:rPr>
            <w:webHidden/>
          </w:rPr>
          <w:tab/>
        </w:r>
        <w:r w:rsidR="00681C82">
          <w:rPr>
            <w:webHidden/>
          </w:rPr>
          <w:fldChar w:fldCharType="begin"/>
        </w:r>
        <w:r w:rsidR="00681C82">
          <w:rPr>
            <w:webHidden/>
          </w:rPr>
          <w:instrText xml:space="preserve"> PAGEREF _Toc158362641 \h </w:instrText>
        </w:r>
        <w:r w:rsidR="00681C82">
          <w:rPr>
            <w:webHidden/>
          </w:rPr>
        </w:r>
        <w:r w:rsidR="00681C82">
          <w:rPr>
            <w:webHidden/>
          </w:rPr>
          <w:fldChar w:fldCharType="separate"/>
        </w:r>
        <w:r>
          <w:rPr>
            <w:webHidden/>
          </w:rPr>
          <w:t>39</w:t>
        </w:r>
        <w:r w:rsidR="00681C82">
          <w:rPr>
            <w:webHidden/>
          </w:rPr>
          <w:fldChar w:fldCharType="end"/>
        </w:r>
      </w:hyperlink>
    </w:p>
    <w:p w14:paraId="575BDDA6" w14:textId="7E15BCC1" w:rsidR="00681C82" w:rsidRDefault="00A84A94">
      <w:pPr>
        <w:pStyle w:val="TOC1"/>
        <w:rPr>
          <w:rFonts w:cstheme="minorBidi"/>
          <w:b w:val="0"/>
          <w:kern w:val="2"/>
          <w:sz w:val="24"/>
          <w:bdr w:val="none" w:sz="0" w:space="0" w:color="auto"/>
          <w:lang w:eastAsia="en-AU"/>
          <w14:ligatures w14:val="standardContextual"/>
        </w:rPr>
      </w:pPr>
      <w:hyperlink w:anchor="_Toc158362642" w:history="1">
        <w:r w:rsidR="00681C82" w:rsidRPr="000E5B7A">
          <w:rPr>
            <w:rStyle w:val="Hyperlink"/>
          </w:rPr>
          <w:t>English – Scope and Sequence 7–10</w:t>
        </w:r>
        <w:r w:rsidR="00681C82">
          <w:rPr>
            <w:webHidden/>
          </w:rPr>
          <w:tab/>
        </w:r>
        <w:r w:rsidR="00681C82">
          <w:rPr>
            <w:webHidden/>
          </w:rPr>
          <w:fldChar w:fldCharType="begin"/>
        </w:r>
        <w:r w:rsidR="00681C82">
          <w:rPr>
            <w:webHidden/>
          </w:rPr>
          <w:instrText xml:space="preserve"> PAGEREF _Toc158362642 \h </w:instrText>
        </w:r>
        <w:r w:rsidR="00681C82">
          <w:rPr>
            <w:webHidden/>
          </w:rPr>
        </w:r>
        <w:r w:rsidR="00681C82">
          <w:rPr>
            <w:webHidden/>
          </w:rPr>
          <w:fldChar w:fldCharType="separate"/>
        </w:r>
        <w:r>
          <w:rPr>
            <w:webHidden/>
          </w:rPr>
          <w:t>43</w:t>
        </w:r>
        <w:r w:rsidR="00681C82">
          <w:rPr>
            <w:webHidden/>
          </w:rPr>
          <w:fldChar w:fldCharType="end"/>
        </w:r>
      </w:hyperlink>
    </w:p>
    <w:p w14:paraId="7A531499" w14:textId="003878C3" w:rsidR="00681C82" w:rsidRDefault="00A84A94">
      <w:pPr>
        <w:pStyle w:val="TOC1"/>
        <w:rPr>
          <w:rFonts w:cstheme="minorBidi"/>
          <w:b w:val="0"/>
          <w:kern w:val="2"/>
          <w:sz w:val="24"/>
          <w:bdr w:val="none" w:sz="0" w:space="0" w:color="auto"/>
          <w:lang w:eastAsia="en-AU"/>
          <w14:ligatures w14:val="standardContextual"/>
        </w:rPr>
      </w:pPr>
      <w:hyperlink w:anchor="_Toc158362643" w:history="1">
        <w:r w:rsidR="00681C82" w:rsidRPr="000E5B7A">
          <w:rPr>
            <w:rStyle w:val="Hyperlink"/>
          </w:rPr>
          <w:t>Strand: Language</w:t>
        </w:r>
        <w:r w:rsidR="00681C82">
          <w:rPr>
            <w:webHidden/>
          </w:rPr>
          <w:tab/>
        </w:r>
        <w:r w:rsidR="00681C82">
          <w:rPr>
            <w:webHidden/>
          </w:rPr>
          <w:fldChar w:fldCharType="begin"/>
        </w:r>
        <w:r w:rsidR="00681C82">
          <w:rPr>
            <w:webHidden/>
          </w:rPr>
          <w:instrText xml:space="preserve"> PAGEREF _Toc158362643 \h </w:instrText>
        </w:r>
        <w:r w:rsidR="00681C82">
          <w:rPr>
            <w:webHidden/>
          </w:rPr>
        </w:r>
        <w:r w:rsidR="00681C82">
          <w:rPr>
            <w:webHidden/>
          </w:rPr>
          <w:fldChar w:fldCharType="separate"/>
        </w:r>
        <w:r>
          <w:rPr>
            <w:webHidden/>
          </w:rPr>
          <w:t>43</w:t>
        </w:r>
        <w:r w:rsidR="00681C82">
          <w:rPr>
            <w:webHidden/>
          </w:rPr>
          <w:fldChar w:fldCharType="end"/>
        </w:r>
      </w:hyperlink>
    </w:p>
    <w:p w14:paraId="604A35FB" w14:textId="16C88EEC" w:rsidR="00681C82" w:rsidRDefault="00A84A94">
      <w:pPr>
        <w:pStyle w:val="TOC2"/>
        <w:rPr>
          <w:rFonts w:eastAsiaTheme="minorEastAsia" w:cstheme="minorBidi"/>
          <w:bCs w:val="0"/>
          <w:kern w:val="2"/>
          <w:sz w:val="24"/>
          <w:bdr w:val="none" w:sz="0" w:space="0" w:color="auto"/>
          <w14:ligatures w14:val="standardContextual"/>
        </w:rPr>
      </w:pPr>
      <w:hyperlink w:anchor="_Toc158362644" w:history="1">
        <w:r w:rsidR="00681C82" w:rsidRPr="000E5B7A">
          <w:rPr>
            <w:rStyle w:val="Hyperlink"/>
          </w:rPr>
          <w:t>Sub-strand: Language for interacting with others</w:t>
        </w:r>
        <w:r w:rsidR="00681C82">
          <w:rPr>
            <w:webHidden/>
          </w:rPr>
          <w:tab/>
        </w:r>
        <w:r w:rsidR="00681C82">
          <w:rPr>
            <w:webHidden/>
          </w:rPr>
          <w:fldChar w:fldCharType="begin"/>
        </w:r>
        <w:r w:rsidR="00681C82">
          <w:rPr>
            <w:webHidden/>
          </w:rPr>
          <w:instrText xml:space="preserve"> PAGEREF _Toc158362644 \h </w:instrText>
        </w:r>
        <w:r w:rsidR="00681C82">
          <w:rPr>
            <w:webHidden/>
          </w:rPr>
        </w:r>
        <w:r w:rsidR="00681C82">
          <w:rPr>
            <w:webHidden/>
          </w:rPr>
          <w:fldChar w:fldCharType="separate"/>
        </w:r>
        <w:r>
          <w:rPr>
            <w:webHidden/>
          </w:rPr>
          <w:t>43</w:t>
        </w:r>
        <w:r w:rsidR="00681C82">
          <w:rPr>
            <w:webHidden/>
          </w:rPr>
          <w:fldChar w:fldCharType="end"/>
        </w:r>
      </w:hyperlink>
    </w:p>
    <w:p w14:paraId="1A05B687" w14:textId="05802F43" w:rsidR="00681C82" w:rsidRDefault="00A84A94">
      <w:pPr>
        <w:pStyle w:val="TOC2"/>
        <w:rPr>
          <w:rFonts w:eastAsiaTheme="minorEastAsia" w:cstheme="minorBidi"/>
          <w:bCs w:val="0"/>
          <w:kern w:val="2"/>
          <w:sz w:val="24"/>
          <w:bdr w:val="none" w:sz="0" w:space="0" w:color="auto"/>
          <w14:ligatures w14:val="standardContextual"/>
        </w:rPr>
      </w:pPr>
      <w:hyperlink w:anchor="_Toc158362645" w:history="1">
        <w:r w:rsidR="00681C82" w:rsidRPr="000E5B7A">
          <w:rPr>
            <w:rStyle w:val="Hyperlink"/>
          </w:rPr>
          <w:t>Sub-strand: Text structure, organisation and features</w:t>
        </w:r>
        <w:r w:rsidR="00681C82">
          <w:rPr>
            <w:webHidden/>
          </w:rPr>
          <w:tab/>
        </w:r>
        <w:r w:rsidR="00681C82">
          <w:rPr>
            <w:webHidden/>
          </w:rPr>
          <w:fldChar w:fldCharType="begin"/>
        </w:r>
        <w:r w:rsidR="00681C82">
          <w:rPr>
            <w:webHidden/>
          </w:rPr>
          <w:instrText xml:space="preserve"> PAGEREF _Toc158362645 \h </w:instrText>
        </w:r>
        <w:r w:rsidR="00681C82">
          <w:rPr>
            <w:webHidden/>
          </w:rPr>
        </w:r>
        <w:r w:rsidR="00681C82">
          <w:rPr>
            <w:webHidden/>
          </w:rPr>
          <w:fldChar w:fldCharType="separate"/>
        </w:r>
        <w:r>
          <w:rPr>
            <w:webHidden/>
          </w:rPr>
          <w:t>44</w:t>
        </w:r>
        <w:r w:rsidR="00681C82">
          <w:rPr>
            <w:webHidden/>
          </w:rPr>
          <w:fldChar w:fldCharType="end"/>
        </w:r>
      </w:hyperlink>
    </w:p>
    <w:p w14:paraId="68381270" w14:textId="5A38F80D" w:rsidR="00681C82" w:rsidRDefault="00A84A94">
      <w:pPr>
        <w:pStyle w:val="TOC2"/>
        <w:rPr>
          <w:rFonts w:eastAsiaTheme="minorEastAsia" w:cstheme="minorBidi"/>
          <w:bCs w:val="0"/>
          <w:kern w:val="2"/>
          <w:sz w:val="24"/>
          <w:bdr w:val="none" w:sz="0" w:space="0" w:color="auto"/>
          <w14:ligatures w14:val="standardContextual"/>
        </w:rPr>
      </w:pPr>
      <w:hyperlink w:anchor="_Toc158362646" w:history="1">
        <w:r w:rsidR="00681C82" w:rsidRPr="000E5B7A">
          <w:rPr>
            <w:rStyle w:val="Hyperlink"/>
          </w:rPr>
          <w:t>Sub-strand: Language for expressing and developing ideas</w:t>
        </w:r>
        <w:r w:rsidR="00681C82">
          <w:rPr>
            <w:webHidden/>
          </w:rPr>
          <w:tab/>
        </w:r>
        <w:r w:rsidR="00681C82">
          <w:rPr>
            <w:webHidden/>
          </w:rPr>
          <w:fldChar w:fldCharType="begin"/>
        </w:r>
        <w:r w:rsidR="00681C82">
          <w:rPr>
            <w:webHidden/>
          </w:rPr>
          <w:instrText xml:space="preserve"> PAGEREF _Toc158362646 \h </w:instrText>
        </w:r>
        <w:r w:rsidR="00681C82">
          <w:rPr>
            <w:webHidden/>
          </w:rPr>
        </w:r>
        <w:r w:rsidR="00681C82">
          <w:rPr>
            <w:webHidden/>
          </w:rPr>
          <w:fldChar w:fldCharType="separate"/>
        </w:r>
        <w:r>
          <w:rPr>
            <w:webHidden/>
          </w:rPr>
          <w:t>45</w:t>
        </w:r>
        <w:r w:rsidR="00681C82">
          <w:rPr>
            <w:webHidden/>
          </w:rPr>
          <w:fldChar w:fldCharType="end"/>
        </w:r>
      </w:hyperlink>
    </w:p>
    <w:p w14:paraId="4A2831C5" w14:textId="103B52E0" w:rsidR="00681C82" w:rsidRDefault="00A84A94">
      <w:pPr>
        <w:pStyle w:val="TOC2"/>
        <w:rPr>
          <w:rFonts w:eastAsiaTheme="minorEastAsia" w:cstheme="minorBidi"/>
          <w:bCs w:val="0"/>
          <w:kern w:val="2"/>
          <w:sz w:val="24"/>
          <w:bdr w:val="none" w:sz="0" w:space="0" w:color="auto"/>
          <w14:ligatures w14:val="standardContextual"/>
        </w:rPr>
      </w:pPr>
      <w:hyperlink w:anchor="_Toc158362647" w:history="1">
        <w:r w:rsidR="00681C82" w:rsidRPr="000E5B7A">
          <w:rPr>
            <w:rStyle w:val="Hyperlink"/>
          </w:rPr>
          <w:t>Sub-strand: Word knowledge</w:t>
        </w:r>
        <w:r w:rsidR="00681C82">
          <w:rPr>
            <w:webHidden/>
          </w:rPr>
          <w:tab/>
        </w:r>
        <w:r w:rsidR="00681C82">
          <w:rPr>
            <w:webHidden/>
          </w:rPr>
          <w:fldChar w:fldCharType="begin"/>
        </w:r>
        <w:r w:rsidR="00681C82">
          <w:rPr>
            <w:webHidden/>
          </w:rPr>
          <w:instrText xml:space="preserve"> PAGEREF _Toc158362647 \h </w:instrText>
        </w:r>
        <w:r w:rsidR="00681C82">
          <w:rPr>
            <w:webHidden/>
          </w:rPr>
        </w:r>
        <w:r w:rsidR="00681C82">
          <w:rPr>
            <w:webHidden/>
          </w:rPr>
          <w:fldChar w:fldCharType="separate"/>
        </w:r>
        <w:r>
          <w:rPr>
            <w:webHidden/>
          </w:rPr>
          <w:t>48</w:t>
        </w:r>
        <w:r w:rsidR="00681C82">
          <w:rPr>
            <w:webHidden/>
          </w:rPr>
          <w:fldChar w:fldCharType="end"/>
        </w:r>
      </w:hyperlink>
    </w:p>
    <w:p w14:paraId="030A3FAB" w14:textId="11A76D91" w:rsidR="00681C82" w:rsidRDefault="00A84A94">
      <w:pPr>
        <w:pStyle w:val="TOC1"/>
        <w:rPr>
          <w:rFonts w:cstheme="minorBidi"/>
          <w:b w:val="0"/>
          <w:kern w:val="2"/>
          <w:sz w:val="24"/>
          <w:bdr w:val="none" w:sz="0" w:space="0" w:color="auto"/>
          <w:lang w:eastAsia="en-AU"/>
          <w14:ligatures w14:val="standardContextual"/>
        </w:rPr>
      </w:pPr>
      <w:hyperlink w:anchor="_Toc158362648" w:history="1">
        <w:r w:rsidR="00681C82" w:rsidRPr="000E5B7A">
          <w:rPr>
            <w:rStyle w:val="Hyperlink"/>
          </w:rPr>
          <w:t>Strand: Literature</w:t>
        </w:r>
        <w:r w:rsidR="00681C82">
          <w:rPr>
            <w:webHidden/>
          </w:rPr>
          <w:tab/>
        </w:r>
        <w:r w:rsidR="00681C82">
          <w:rPr>
            <w:webHidden/>
          </w:rPr>
          <w:fldChar w:fldCharType="begin"/>
        </w:r>
        <w:r w:rsidR="00681C82">
          <w:rPr>
            <w:webHidden/>
          </w:rPr>
          <w:instrText xml:space="preserve"> PAGEREF _Toc158362648 \h </w:instrText>
        </w:r>
        <w:r w:rsidR="00681C82">
          <w:rPr>
            <w:webHidden/>
          </w:rPr>
        </w:r>
        <w:r w:rsidR="00681C82">
          <w:rPr>
            <w:webHidden/>
          </w:rPr>
          <w:fldChar w:fldCharType="separate"/>
        </w:r>
        <w:r>
          <w:rPr>
            <w:webHidden/>
          </w:rPr>
          <w:t>50</w:t>
        </w:r>
        <w:r w:rsidR="00681C82">
          <w:rPr>
            <w:webHidden/>
          </w:rPr>
          <w:fldChar w:fldCharType="end"/>
        </w:r>
      </w:hyperlink>
    </w:p>
    <w:p w14:paraId="3B392238" w14:textId="6131AE2B" w:rsidR="00681C82" w:rsidRDefault="00A84A94">
      <w:pPr>
        <w:pStyle w:val="TOC2"/>
        <w:rPr>
          <w:rFonts w:eastAsiaTheme="minorEastAsia" w:cstheme="minorBidi"/>
          <w:bCs w:val="0"/>
          <w:kern w:val="2"/>
          <w:sz w:val="24"/>
          <w:bdr w:val="none" w:sz="0" w:space="0" w:color="auto"/>
          <w14:ligatures w14:val="standardContextual"/>
        </w:rPr>
      </w:pPr>
      <w:hyperlink w:anchor="_Toc158362649" w:history="1">
        <w:r w:rsidR="00681C82" w:rsidRPr="000E5B7A">
          <w:rPr>
            <w:rStyle w:val="Hyperlink"/>
          </w:rPr>
          <w:t>Sub-strand: Literature and contexts</w:t>
        </w:r>
        <w:r w:rsidR="00681C82">
          <w:rPr>
            <w:webHidden/>
          </w:rPr>
          <w:tab/>
        </w:r>
        <w:r w:rsidR="00681C82">
          <w:rPr>
            <w:webHidden/>
          </w:rPr>
          <w:fldChar w:fldCharType="begin"/>
        </w:r>
        <w:r w:rsidR="00681C82">
          <w:rPr>
            <w:webHidden/>
          </w:rPr>
          <w:instrText xml:space="preserve"> PAGEREF _Toc158362649 \h </w:instrText>
        </w:r>
        <w:r w:rsidR="00681C82">
          <w:rPr>
            <w:webHidden/>
          </w:rPr>
        </w:r>
        <w:r w:rsidR="00681C82">
          <w:rPr>
            <w:webHidden/>
          </w:rPr>
          <w:fldChar w:fldCharType="separate"/>
        </w:r>
        <w:r>
          <w:rPr>
            <w:webHidden/>
          </w:rPr>
          <w:t>50</w:t>
        </w:r>
        <w:r w:rsidR="00681C82">
          <w:rPr>
            <w:webHidden/>
          </w:rPr>
          <w:fldChar w:fldCharType="end"/>
        </w:r>
      </w:hyperlink>
    </w:p>
    <w:p w14:paraId="19E2806F" w14:textId="22B983FE" w:rsidR="00681C82" w:rsidRDefault="00A84A94">
      <w:pPr>
        <w:pStyle w:val="TOC2"/>
        <w:rPr>
          <w:rFonts w:eastAsiaTheme="minorEastAsia" w:cstheme="minorBidi"/>
          <w:bCs w:val="0"/>
          <w:kern w:val="2"/>
          <w:sz w:val="24"/>
          <w:bdr w:val="none" w:sz="0" w:space="0" w:color="auto"/>
          <w14:ligatures w14:val="standardContextual"/>
        </w:rPr>
      </w:pPr>
      <w:hyperlink w:anchor="_Toc158362650" w:history="1">
        <w:r w:rsidR="00681C82" w:rsidRPr="000E5B7A">
          <w:rPr>
            <w:rStyle w:val="Hyperlink"/>
          </w:rPr>
          <w:t>Sub-strand: Engaging with and responding to literature</w:t>
        </w:r>
        <w:r w:rsidR="00681C82">
          <w:rPr>
            <w:webHidden/>
          </w:rPr>
          <w:tab/>
        </w:r>
        <w:r w:rsidR="00681C82">
          <w:rPr>
            <w:webHidden/>
          </w:rPr>
          <w:fldChar w:fldCharType="begin"/>
        </w:r>
        <w:r w:rsidR="00681C82">
          <w:rPr>
            <w:webHidden/>
          </w:rPr>
          <w:instrText xml:space="preserve"> PAGEREF _Toc158362650 \h </w:instrText>
        </w:r>
        <w:r w:rsidR="00681C82">
          <w:rPr>
            <w:webHidden/>
          </w:rPr>
        </w:r>
        <w:r w:rsidR="00681C82">
          <w:rPr>
            <w:webHidden/>
          </w:rPr>
          <w:fldChar w:fldCharType="separate"/>
        </w:r>
        <w:r>
          <w:rPr>
            <w:webHidden/>
          </w:rPr>
          <w:t>51</w:t>
        </w:r>
        <w:r w:rsidR="00681C82">
          <w:rPr>
            <w:webHidden/>
          </w:rPr>
          <w:fldChar w:fldCharType="end"/>
        </w:r>
      </w:hyperlink>
    </w:p>
    <w:p w14:paraId="2165F4BF" w14:textId="7CFC5D22" w:rsidR="00681C82" w:rsidRDefault="00A84A94">
      <w:pPr>
        <w:pStyle w:val="TOC2"/>
        <w:rPr>
          <w:rFonts w:eastAsiaTheme="minorEastAsia" w:cstheme="minorBidi"/>
          <w:bCs w:val="0"/>
          <w:kern w:val="2"/>
          <w:sz w:val="24"/>
          <w:bdr w:val="none" w:sz="0" w:space="0" w:color="auto"/>
          <w14:ligatures w14:val="standardContextual"/>
        </w:rPr>
      </w:pPr>
      <w:hyperlink w:anchor="_Toc158362651" w:history="1">
        <w:r w:rsidR="00681C82" w:rsidRPr="000E5B7A">
          <w:rPr>
            <w:rStyle w:val="Hyperlink"/>
          </w:rPr>
          <w:t>Sub-strand: Examining literature</w:t>
        </w:r>
        <w:r w:rsidR="00681C82">
          <w:rPr>
            <w:webHidden/>
          </w:rPr>
          <w:tab/>
        </w:r>
        <w:r w:rsidR="00681C82">
          <w:rPr>
            <w:webHidden/>
          </w:rPr>
          <w:fldChar w:fldCharType="begin"/>
        </w:r>
        <w:r w:rsidR="00681C82">
          <w:rPr>
            <w:webHidden/>
          </w:rPr>
          <w:instrText xml:space="preserve"> PAGEREF _Toc158362651 \h </w:instrText>
        </w:r>
        <w:r w:rsidR="00681C82">
          <w:rPr>
            <w:webHidden/>
          </w:rPr>
        </w:r>
        <w:r w:rsidR="00681C82">
          <w:rPr>
            <w:webHidden/>
          </w:rPr>
          <w:fldChar w:fldCharType="separate"/>
        </w:r>
        <w:r>
          <w:rPr>
            <w:webHidden/>
          </w:rPr>
          <w:t>52</w:t>
        </w:r>
        <w:r w:rsidR="00681C82">
          <w:rPr>
            <w:webHidden/>
          </w:rPr>
          <w:fldChar w:fldCharType="end"/>
        </w:r>
      </w:hyperlink>
    </w:p>
    <w:p w14:paraId="5F6B15BB" w14:textId="74D3C49C" w:rsidR="00681C82" w:rsidRDefault="00A84A94">
      <w:pPr>
        <w:pStyle w:val="TOC2"/>
        <w:rPr>
          <w:rFonts w:eastAsiaTheme="minorEastAsia" w:cstheme="minorBidi"/>
          <w:bCs w:val="0"/>
          <w:kern w:val="2"/>
          <w:sz w:val="24"/>
          <w:bdr w:val="none" w:sz="0" w:space="0" w:color="auto"/>
          <w14:ligatures w14:val="standardContextual"/>
        </w:rPr>
      </w:pPr>
      <w:hyperlink w:anchor="_Toc158362652" w:history="1">
        <w:r w:rsidR="00681C82" w:rsidRPr="000E5B7A">
          <w:rPr>
            <w:rStyle w:val="Hyperlink"/>
          </w:rPr>
          <w:t>Sub-strand: Creating literature</w:t>
        </w:r>
        <w:r w:rsidR="00681C82">
          <w:rPr>
            <w:webHidden/>
          </w:rPr>
          <w:tab/>
        </w:r>
        <w:r w:rsidR="00681C82">
          <w:rPr>
            <w:webHidden/>
          </w:rPr>
          <w:fldChar w:fldCharType="begin"/>
        </w:r>
        <w:r w:rsidR="00681C82">
          <w:rPr>
            <w:webHidden/>
          </w:rPr>
          <w:instrText xml:space="preserve"> PAGEREF _Toc158362652 \h </w:instrText>
        </w:r>
        <w:r w:rsidR="00681C82">
          <w:rPr>
            <w:webHidden/>
          </w:rPr>
        </w:r>
        <w:r w:rsidR="00681C82">
          <w:rPr>
            <w:webHidden/>
          </w:rPr>
          <w:fldChar w:fldCharType="separate"/>
        </w:r>
        <w:r>
          <w:rPr>
            <w:webHidden/>
          </w:rPr>
          <w:t>54</w:t>
        </w:r>
        <w:r w:rsidR="00681C82">
          <w:rPr>
            <w:webHidden/>
          </w:rPr>
          <w:fldChar w:fldCharType="end"/>
        </w:r>
      </w:hyperlink>
    </w:p>
    <w:p w14:paraId="2A2D98AD" w14:textId="2B1FACD0" w:rsidR="00681C82" w:rsidRDefault="00A84A94">
      <w:pPr>
        <w:pStyle w:val="TOC1"/>
        <w:rPr>
          <w:rFonts w:cstheme="minorBidi"/>
          <w:b w:val="0"/>
          <w:kern w:val="2"/>
          <w:sz w:val="24"/>
          <w:bdr w:val="none" w:sz="0" w:space="0" w:color="auto"/>
          <w:lang w:eastAsia="en-AU"/>
          <w14:ligatures w14:val="standardContextual"/>
        </w:rPr>
      </w:pPr>
      <w:hyperlink w:anchor="_Toc158362653" w:history="1">
        <w:r w:rsidR="00681C82" w:rsidRPr="000E5B7A">
          <w:rPr>
            <w:rStyle w:val="Hyperlink"/>
          </w:rPr>
          <w:t>Strand: Literacy</w:t>
        </w:r>
        <w:r w:rsidR="00681C82">
          <w:rPr>
            <w:webHidden/>
          </w:rPr>
          <w:tab/>
        </w:r>
        <w:r w:rsidR="00681C82">
          <w:rPr>
            <w:webHidden/>
          </w:rPr>
          <w:fldChar w:fldCharType="begin"/>
        </w:r>
        <w:r w:rsidR="00681C82">
          <w:rPr>
            <w:webHidden/>
          </w:rPr>
          <w:instrText xml:space="preserve"> PAGEREF _Toc158362653 \h </w:instrText>
        </w:r>
        <w:r w:rsidR="00681C82">
          <w:rPr>
            <w:webHidden/>
          </w:rPr>
        </w:r>
        <w:r w:rsidR="00681C82">
          <w:rPr>
            <w:webHidden/>
          </w:rPr>
          <w:fldChar w:fldCharType="separate"/>
        </w:r>
        <w:r>
          <w:rPr>
            <w:webHidden/>
          </w:rPr>
          <w:t>55</w:t>
        </w:r>
        <w:r w:rsidR="00681C82">
          <w:rPr>
            <w:webHidden/>
          </w:rPr>
          <w:fldChar w:fldCharType="end"/>
        </w:r>
      </w:hyperlink>
    </w:p>
    <w:p w14:paraId="3246F459" w14:textId="141CA4D1" w:rsidR="00681C82" w:rsidRDefault="00A84A94">
      <w:pPr>
        <w:pStyle w:val="TOC2"/>
        <w:rPr>
          <w:rFonts w:eastAsiaTheme="minorEastAsia" w:cstheme="minorBidi"/>
          <w:bCs w:val="0"/>
          <w:kern w:val="2"/>
          <w:sz w:val="24"/>
          <w:bdr w:val="none" w:sz="0" w:space="0" w:color="auto"/>
          <w14:ligatures w14:val="standardContextual"/>
        </w:rPr>
      </w:pPr>
      <w:hyperlink w:anchor="_Toc158362654" w:history="1">
        <w:r w:rsidR="00681C82" w:rsidRPr="000E5B7A">
          <w:rPr>
            <w:rStyle w:val="Hyperlink"/>
          </w:rPr>
          <w:t>Sub-strand: Texts in context</w:t>
        </w:r>
        <w:r w:rsidR="00681C82">
          <w:rPr>
            <w:webHidden/>
          </w:rPr>
          <w:tab/>
        </w:r>
        <w:r w:rsidR="00681C82">
          <w:rPr>
            <w:webHidden/>
          </w:rPr>
          <w:fldChar w:fldCharType="begin"/>
        </w:r>
        <w:r w:rsidR="00681C82">
          <w:rPr>
            <w:webHidden/>
          </w:rPr>
          <w:instrText xml:space="preserve"> PAGEREF _Toc158362654 \h </w:instrText>
        </w:r>
        <w:r w:rsidR="00681C82">
          <w:rPr>
            <w:webHidden/>
          </w:rPr>
        </w:r>
        <w:r w:rsidR="00681C82">
          <w:rPr>
            <w:webHidden/>
          </w:rPr>
          <w:fldChar w:fldCharType="separate"/>
        </w:r>
        <w:r>
          <w:rPr>
            <w:webHidden/>
          </w:rPr>
          <w:t>55</w:t>
        </w:r>
        <w:r w:rsidR="00681C82">
          <w:rPr>
            <w:webHidden/>
          </w:rPr>
          <w:fldChar w:fldCharType="end"/>
        </w:r>
      </w:hyperlink>
    </w:p>
    <w:p w14:paraId="6718C974" w14:textId="51BBAFCF" w:rsidR="00681C82" w:rsidRDefault="00A84A94">
      <w:pPr>
        <w:pStyle w:val="TOC2"/>
        <w:rPr>
          <w:rFonts w:eastAsiaTheme="minorEastAsia" w:cstheme="minorBidi"/>
          <w:bCs w:val="0"/>
          <w:kern w:val="2"/>
          <w:sz w:val="24"/>
          <w:bdr w:val="none" w:sz="0" w:space="0" w:color="auto"/>
          <w14:ligatures w14:val="standardContextual"/>
        </w:rPr>
      </w:pPr>
      <w:hyperlink w:anchor="_Toc158362655" w:history="1">
        <w:r w:rsidR="00681C82" w:rsidRPr="000E5B7A">
          <w:rPr>
            <w:rStyle w:val="Hyperlink"/>
          </w:rPr>
          <w:t>Sub-strand: Interacting with others</w:t>
        </w:r>
        <w:r w:rsidR="00681C82">
          <w:rPr>
            <w:webHidden/>
          </w:rPr>
          <w:tab/>
        </w:r>
        <w:r w:rsidR="00681C82">
          <w:rPr>
            <w:webHidden/>
          </w:rPr>
          <w:fldChar w:fldCharType="begin"/>
        </w:r>
        <w:r w:rsidR="00681C82">
          <w:rPr>
            <w:webHidden/>
          </w:rPr>
          <w:instrText xml:space="preserve"> PAGEREF _Toc158362655 \h </w:instrText>
        </w:r>
        <w:r w:rsidR="00681C82">
          <w:rPr>
            <w:webHidden/>
          </w:rPr>
        </w:r>
        <w:r w:rsidR="00681C82">
          <w:rPr>
            <w:webHidden/>
          </w:rPr>
          <w:fldChar w:fldCharType="separate"/>
        </w:r>
        <w:r>
          <w:rPr>
            <w:webHidden/>
          </w:rPr>
          <w:t>55</w:t>
        </w:r>
        <w:r w:rsidR="00681C82">
          <w:rPr>
            <w:webHidden/>
          </w:rPr>
          <w:fldChar w:fldCharType="end"/>
        </w:r>
      </w:hyperlink>
    </w:p>
    <w:p w14:paraId="3CF56026" w14:textId="4BC16EA1" w:rsidR="00681C82" w:rsidRDefault="00A84A94">
      <w:pPr>
        <w:pStyle w:val="TOC2"/>
        <w:rPr>
          <w:rFonts w:eastAsiaTheme="minorEastAsia" w:cstheme="minorBidi"/>
          <w:bCs w:val="0"/>
          <w:kern w:val="2"/>
          <w:sz w:val="24"/>
          <w:bdr w:val="none" w:sz="0" w:space="0" w:color="auto"/>
          <w14:ligatures w14:val="standardContextual"/>
        </w:rPr>
      </w:pPr>
      <w:hyperlink w:anchor="_Toc158362656" w:history="1">
        <w:r w:rsidR="00681C82" w:rsidRPr="000E5B7A">
          <w:rPr>
            <w:rStyle w:val="Hyperlink"/>
          </w:rPr>
          <w:t>Sub-strand: Analysing, interpreting and evaluating</w:t>
        </w:r>
        <w:r w:rsidR="00681C82">
          <w:rPr>
            <w:webHidden/>
          </w:rPr>
          <w:tab/>
        </w:r>
        <w:r w:rsidR="00681C82">
          <w:rPr>
            <w:webHidden/>
          </w:rPr>
          <w:fldChar w:fldCharType="begin"/>
        </w:r>
        <w:r w:rsidR="00681C82">
          <w:rPr>
            <w:webHidden/>
          </w:rPr>
          <w:instrText xml:space="preserve"> PAGEREF _Toc158362656 \h </w:instrText>
        </w:r>
        <w:r w:rsidR="00681C82">
          <w:rPr>
            <w:webHidden/>
          </w:rPr>
        </w:r>
        <w:r w:rsidR="00681C82">
          <w:rPr>
            <w:webHidden/>
          </w:rPr>
          <w:fldChar w:fldCharType="separate"/>
        </w:r>
        <w:r>
          <w:rPr>
            <w:webHidden/>
          </w:rPr>
          <w:t>56</w:t>
        </w:r>
        <w:r w:rsidR="00681C82">
          <w:rPr>
            <w:webHidden/>
          </w:rPr>
          <w:fldChar w:fldCharType="end"/>
        </w:r>
      </w:hyperlink>
    </w:p>
    <w:p w14:paraId="2C76790F" w14:textId="525FF9AA" w:rsidR="00681C82" w:rsidRDefault="00A84A94">
      <w:pPr>
        <w:pStyle w:val="TOC2"/>
        <w:rPr>
          <w:rFonts w:eastAsiaTheme="minorEastAsia" w:cstheme="minorBidi"/>
          <w:bCs w:val="0"/>
          <w:kern w:val="2"/>
          <w:sz w:val="24"/>
          <w:bdr w:val="none" w:sz="0" w:space="0" w:color="auto"/>
          <w14:ligatures w14:val="standardContextual"/>
        </w:rPr>
      </w:pPr>
      <w:hyperlink w:anchor="_Toc158362657" w:history="1">
        <w:r w:rsidR="00681C82" w:rsidRPr="000E5B7A">
          <w:rPr>
            <w:rStyle w:val="Hyperlink"/>
          </w:rPr>
          <w:t>Sub-strand: Creating texts</w:t>
        </w:r>
        <w:r w:rsidR="00681C82">
          <w:rPr>
            <w:webHidden/>
          </w:rPr>
          <w:tab/>
        </w:r>
        <w:r w:rsidR="00681C82">
          <w:rPr>
            <w:webHidden/>
          </w:rPr>
          <w:fldChar w:fldCharType="begin"/>
        </w:r>
        <w:r w:rsidR="00681C82">
          <w:rPr>
            <w:webHidden/>
          </w:rPr>
          <w:instrText xml:space="preserve"> PAGEREF _Toc158362657 \h </w:instrText>
        </w:r>
        <w:r w:rsidR="00681C82">
          <w:rPr>
            <w:webHidden/>
          </w:rPr>
        </w:r>
        <w:r w:rsidR="00681C82">
          <w:rPr>
            <w:webHidden/>
          </w:rPr>
          <w:fldChar w:fldCharType="separate"/>
        </w:r>
        <w:r>
          <w:rPr>
            <w:webHidden/>
          </w:rPr>
          <w:t>58</w:t>
        </w:r>
        <w:r w:rsidR="00681C82">
          <w:rPr>
            <w:webHidden/>
          </w:rPr>
          <w:fldChar w:fldCharType="end"/>
        </w:r>
      </w:hyperlink>
    </w:p>
    <w:p w14:paraId="6250256B" w14:textId="580EF376" w:rsidR="001B7B04" w:rsidRPr="005F4BBF" w:rsidRDefault="00D76881" w:rsidP="00913307">
      <w:pPr>
        <w:spacing w:line="240" w:lineRule="auto"/>
        <w:rPr>
          <w:rFonts w:eastAsia="Times New Roman"/>
          <w:b/>
          <w:szCs w:val="22"/>
          <w:bdr w:val="none" w:sz="0" w:space="0" w:color="auto"/>
          <w:lang w:eastAsia="en-AU"/>
        </w:rPr>
        <w:sectPr w:rsidR="001B7B04" w:rsidRPr="005F4BBF" w:rsidSect="00A46F92">
          <w:footerReference w:type="default" r:id="rId18"/>
          <w:footerReference w:type="first" r:id="rId19"/>
          <w:pgSz w:w="16838" w:h="11906" w:orient="landscape" w:code="9"/>
          <w:pgMar w:top="1440" w:right="1440" w:bottom="1440" w:left="1440" w:header="567" w:footer="709" w:gutter="0"/>
          <w:pgNumType w:start="1"/>
          <w:cols w:space="708"/>
          <w:docGrid w:linePitch="360"/>
        </w:sectPr>
      </w:pPr>
      <w:r w:rsidRPr="005F4BBF">
        <w:rPr>
          <w:rFonts w:eastAsia="Times New Roman"/>
          <w:b/>
          <w:szCs w:val="22"/>
          <w:bdr w:val="none" w:sz="0" w:space="0" w:color="auto"/>
          <w:lang w:eastAsia="en-AU"/>
        </w:rPr>
        <w:fldChar w:fldCharType="end"/>
      </w:r>
    </w:p>
    <w:p w14:paraId="283FC9B6" w14:textId="067CE8D5" w:rsidR="000B15F0" w:rsidRPr="005F4BBF" w:rsidRDefault="000B15F0" w:rsidP="00203C1C">
      <w:pPr>
        <w:pStyle w:val="Heading1"/>
        <w:rPr>
          <w:lang w:val="en-AU"/>
        </w:rPr>
      </w:pPr>
      <w:bookmarkStart w:id="1" w:name="_Toc158362624"/>
      <w:bookmarkStart w:id="2" w:name="_Toc135138281"/>
      <w:r w:rsidRPr="005F4BBF">
        <w:rPr>
          <w:lang w:val="en-AU"/>
        </w:rPr>
        <w:lastRenderedPageBreak/>
        <w:t>Overview</w:t>
      </w:r>
      <w:bookmarkEnd w:id="1"/>
    </w:p>
    <w:p w14:paraId="2BE05B65" w14:textId="4B2B3983" w:rsidR="00DC0035" w:rsidRPr="005F4BBF" w:rsidRDefault="00DC0035" w:rsidP="00203C1C">
      <w:bookmarkStart w:id="3" w:name="_Hlk138859918"/>
      <w:r w:rsidRPr="005F4BBF">
        <w:t>The current Western Australian Curriculum: English was adopted from the Australian Curriculum Version 8.1.</w:t>
      </w:r>
    </w:p>
    <w:p w14:paraId="591EFDE4" w14:textId="09C895FD" w:rsidR="00DC0035" w:rsidRPr="005F4BBF" w:rsidRDefault="00DC0035" w:rsidP="00203C1C">
      <w:r w:rsidRPr="005F4BBF">
        <w:t xml:space="preserve">Western Australia provided feedback to the Australian Curriculum, Assessment and Reporting Authority (ACARA) during the review of the Australian Curriculum for English </w:t>
      </w:r>
      <w:r w:rsidR="00CE063C" w:rsidRPr="005F4BBF">
        <w:t>in 2021</w:t>
      </w:r>
      <w:r w:rsidR="00D7353E" w:rsidRPr="005F4BBF">
        <w:t>–22</w:t>
      </w:r>
      <w:r w:rsidR="00CE063C" w:rsidRPr="005F4BBF">
        <w:t xml:space="preserve"> </w:t>
      </w:r>
      <w:r w:rsidRPr="005F4BBF">
        <w:t>and this is reflected in the endorsed Australian Curriculum version 9.</w:t>
      </w:r>
    </w:p>
    <w:p w14:paraId="14FF099E" w14:textId="68D705C1" w:rsidR="00DC0035" w:rsidRPr="005F4BBF" w:rsidRDefault="00DC0035" w:rsidP="00203C1C">
      <w:r w:rsidRPr="005F4BBF">
        <w:t xml:space="preserve">The </w:t>
      </w:r>
      <w:r w:rsidR="00C94325" w:rsidRPr="005F4BBF">
        <w:t>revised</w:t>
      </w:r>
      <w:r w:rsidRPr="005F4BBF">
        <w:t xml:space="preserve"> Western Australian Curriculum: English is adopted and adapted from the Australian Curriculum version 9. </w:t>
      </w:r>
    </w:p>
    <w:p w14:paraId="1720BA8F" w14:textId="77777777" w:rsidR="00DC0035" w:rsidRPr="005F4BBF" w:rsidRDefault="00DC0035" w:rsidP="00DC0035">
      <w:pPr>
        <w:pStyle w:val="Heading2"/>
      </w:pPr>
      <w:bookmarkStart w:id="4" w:name="_Toc138859726"/>
      <w:bookmarkStart w:id="5" w:name="_Toc158362625"/>
      <w:r w:rsidRPr="005F4BBF">
        <w:t>Guide to reading this document</w:t>
      </w:r>
      <w:bookmarkEnd w:id="4"/>
      <w:bookmarkEnd w:id="5"/>
    </w:p>
    <w:p w14:paraId="5DA1B05A" w14:textId="6AEF9151" w:rsidR="00DC0035" w:rsidRPr="005F4BBF" w:rsidRDefault="00DC0035" w:rsidP="00B51C00">
      <w:pPr>
        <w:keepNext/>
      </w:pPr>
      <w:r w:rsidRPr="005F4BBF">
        <w:t xml:space="preserve">The Scope and sequence </w:t>
      </w:r>
      <w:proofErr w:type="gramStart"/>
      <w:r w:rsidRPr="005F4BBF">
        <w:t>shows</w:t>
      </w:r>
      <w:proofErr w:type="gramEnd"/>
      <w:r w:rsidRPr="005F4BBF">
        <w:t xml:space="preserve"> the </w:t>
      </w:r>
      <w:r w:rsidR="00002546" w:rsidRPr="005F4BBF">
        <w:t xml:space="preserve">revised </w:t>
      </w:r>
      <w:r w:rsidRPr="005F4BBF">
        <w:t>content across year levels so that a sequence of content can be viewed across</w:t>
      </w:r>
      <w:r w:rsidR="00B51C00">
        <w:t xml:space="preserve"> the years of schooling from Pre</w:t>
      </w:r>
      <w:r w:rsidR="00B51C00">
        <w:noBreakHyphen/>
        <w:t>primary to Year 10. A separate Scope and sequence document has been developed for each phase of learning: Pre-primary–Year 2, Years 3–6, and Years 7–10.</w:t>
      </w:r>
    </w:p>
    <w:p w14:paraId="7DDF12DA" w14:textId="77777777" w:rsidR="00DC0035" w:rsidRPr="005F4BBF" w:rsidRDefault="00DC0035" w:rsidP="00DC0035">
      <w:pPr>
        <w:tabs>
          <w:tab w:val="center" w:pos="4513"/>
          <w:tab w:val="right" w:pos="9026"/>
        </w:tabs>
        <w:rPr>
          <w:rFonts w:cstheme="minorHAnsi"/>
          <w:szCs w:val="22"/>
        </w:rPr>
        <w:sectPr w:rsidR="00DC0035" w:rsidRPr="005F4BBF" w:rsidSect="00A46F92">
          <w:footerReference w:type="default" r:id="rId20"/>
          <w:pgSz w:w="16838" w:h="11906" w:orient="landscape" w:code="9"/>
          <w:pgMar w:top="1440" w:right="1440" w:bottom="1440" w:left="1440" w:header="567" w:footer="709" w:gutter="0"/>
          <w:pgNumType w:start="1"/>
          <w:cols w:space="708"/>
          <w:docGrid w:linePitch="360"/>
        </w:sectPr>
      </w:pPr>
    </w:p>
    <w:p w14:paraId="02DCE50E" w14:textId="6347DD6B" w:rsidR="003E6687" w:rsidRPr="005F4BBF" w:rsidRDefault="003E6687" w:rsidP="006A4812">
      <w:pPr>
        <w:pStyle w:val="Heading1"/>
        <w:rPr>
          <w:lang w:val="en-AU"/>
        </w:rPr>
      </w:pPr>
      <w:bookmarkStart w:id="6" w:name="_Toc158362626"/>
      <w:bookmarkEnd w:id="3"/>
      <w:r w:rsidRPr="005F4BBF">
        <w:rPr>
          <w:lang w:val="en-AU"/>
        </w:rPr>
        <w:lastRenderedPageBreak/>
        <w:t>English – Scope and Sequence P–6</w:t>
      </w:r>
      <w:bookmarkEnd w:id="6"/>
    </w:p>
    <w:p w14:paraId="01073D4D" w14:textId="48EB3855" w:rsidR="00361372" w:rsidRPr="005F4BBF" w:rsidRDefault="00A0751F" w:rsidP="006A4812">
      <w:pPr>
        <w:pStyle w:val="Heading1"/>
        <w:rPr>
          <w:lang w:val="en-AU"/>
        </w:rPr>
      </w:pPr>
      <w:bookmarkStart w:id="7" w:name="_Toc158362627"/>
      <w:r w:rsidRPr="005F4BBF">
        <w:rPr>
          <w:lang w:val="en-AU"/>
        </w:rPr>
        <w:t xml:space="preserve">Strand: </w:t>
      </w:r>
      <w:r w:rsidR="00275DC1" w:rsidRPr="005F4BBF">
        <w:rPr>
          <w:lang w:val="en-AU"/>
        </w:rPr>
        <w:t>Language</w:t>
      </w:r>
      <w:bookmarkEnd w:id="2"/>
      <w:bookmarkEnd w:id="7"/>
    </w:p>
    <w:p w14:paraId="2E11DE41" w14:textId="7866DD3B" w:rsidR="00BD35A6" w:rsidRPr="005F4BBF" w:rsidRDefault="00D052E7" w:rsidP="00C61745">
      <w:pPr>
        <w:pStyle w:val="Heading2"/>
        <w:rPr>
          <w:rFonts w:cstheme="minorHAnsi"/>
          <w:shd w:val="clear" w:color="auto" w:fill="00B5D1"/>
        </w:rPr>
      </w:pPr>
      <w:bookmarkStart w:id="8" w:name="_Toc158362628"/>
      <w:r w:rsidRPr="005F4BBF">
        <w:t>Sub-</w:t>
      </w:r>
      <w:r w:rsidR="002F6291" w:rsidRPr="005F4BBF">
        <w:t xml:space="preserve">strand: Language for </w:t>
      </w:r>
      <w:r w:rsidR="00E00F47" w:rsidRPr="005F4BBF">
        <w:t xml:space="preserve">interacting </w:t>
      </w:r>
      <w:r w:rsidR="001973D4" w:rsidRPr="005F4BBF">
        <w:t>with others</w:t>
      </w:r>
      <w:bookmarkEnd w:id="8"/>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1993"/>
        <w:gridCol w:w="1993"/>
        <w:gridCol w:w="1993"/>
        <w:gridCol w:w="1993"/>
        <w:gridCol w:w="1992"/>
        <w:gridCol w:w="1992"/>
        <w:gridCol w:w="1992"/>
      </w:tblGrid>
      <w:tr w:rsidR="007946D8" w:rsidRPr="005F4BBF" w14:paraId="2FCE1C4E" w14:textId="52247101" w:rsidTr="00EA7B4D">
        <w:trPr>
          <w:trHeight w:val="284"/>
          <w:tblHeader/>
        </w:trPr>
        <w:tc>
          <w:tcPr>
            <w:tcW w:w="714" w:type="pct"/>
            <w:shd w:val="clear" w:color="auto" w:fill="auto"/>
            <w:vAlign w:val="center"/>
          </w:tcPr>
          <w:p w14:paraId="57E16AD7" w14:textId="77777777" w:rsidR="007946D8" w:rsidRPr="005F4BBF" w:rsidRDefault="007946D8" w:rsidP="00F7685F">
            <w:pPr>
              <w:pStyle w:val="Heading3"/>
              <w:spacing w:line="276" w:lineRule="auto"/>
              <w:jc w:val="left"/>
            </w:pPr>
            <w:r w:rsidRPr="005F4BBF">
              <w:t>Pre-primary</w:t>
            </w:r>
          </w:p>
        </w:tc>
        <w:tc>
          <w:tcPr>
            <w:tcW w:w="714" w:type="pct"/>
            <w:shd w:val="clear" w:color="auto" w:fill="auto"/>
            <w:vAlign w:val="center"/>
          </w:tcPr>
          <w:p w14:paraId="7DCCAF11" w14:textId="77777777" w:rsidR="007946D8" w:rsidRPr="005F4BBF" w:rsidRDefault="007946D8" w:rsidP="00F7685F">
            <w:pPr>
              <w:pStyle w:val="Heading3"/>
              <w:spacing w:line="276" w:lineRule="auto"/>
              <w:jc w:val="left"/>
            </w:pPr>
            <w:r w:rsidRPr="005F4BBF">
              <w:t>Year 1</w:t>
            </w:r>
          </w:p>
        </w:tc>
        <w:tc>
          <w:tcPr>
            <w:tcW w:w="714" w:type="pct"/>
            <w:shd w:val="clear" w:color="auto" w:fill="auto"/>
            <w:vAlign w:val="center"/>
          </w:tcPr>
          <w:p w14:paraId="30650DC5" w14:textId="77777777" w:rsidR="007946D8" w:rsidRPr="005F4BBF" w:rsidRDefault="007946D8" w:rsidP="00F7685F">
            <w:pPr>
              <w:pStyle w:val="Heading3"/>
              <w:spacing w:line="276" w:lineRule="auto"/>
              <w:jc w:val="left"/>
            </w:pPr>
            <w:r w:rsidRPr="005F4BBF">
              <w:t>Year 2</w:t>
            </w:r>
          </w:p>
        </w:tc>
        <w:tc>
          <w:tcPr>
            <w:tcW w:w="714" w:type="pct"/>
            <w:vAlign w:val="center"/>
          </w:tcPr>
          <w:p w14:paraId="73C11337" w14:textId="2CF4C6B9" w:rsidR="007946D8" w:rsidRPr="005F4BBF" w:rsidRDefault="007946D8" w:rsidP="00F7685F">
            <w:pPr>
              <w:pStyle w:val="Heading3"/>
              <w:spacing w:line="276" w:lineRule="auto"/>
              <w:jc w:val="left"/>
            </w:pPr>
            <w:r w:rsidRPr="005F4BBF">
              <w:t>Year 3</w:t>
            </w:r>
          </w:p>
        </w:tc>
        <w:tc>
          <w:tcPr>
            <w:tcW w:w="714" w:type="pct"/>
            <w:vAlign w:val="center"/>
          </w:tcPr>
          <w:p w14:paraId="73137205" w14:textId="4578610D" w:rsidR="007946D8" w:rsidRPr="005F4BBF" w:rsidRDefault="007946D8" w:rsidP="00F7685F">
            <w:pPr>
              <w:pStyle w:val="Heading3"/>
              <w:spacing w:line="276" w:lineRule="auto"/>
              <w:jc w:val="left"/>
            </w:pPr>
            <w:r w:rsidRPr="005F4BBF">
              <w:t>Year 4</w:t>
            </w:r>
          </w:p>
        </w:tc>
        <w:tc>
          <w:tcPr>
            <w:tcW w:w="714" w:type="pct"/>
            <w:vAlign w:val="center"/>
          </w:tcPr>
          <w:p w14:paraId="71AED898" w14:textId="36301241" w:rsidR="007946D8" w:rsidRPr="005F4BBF" w:rsidRDefault="007946D8" w:rsidP="00F7685F">
            <w:pPr>
              <w:pStyle w:val="Heading3"/>
              <w:spacing w:line="276" w:lineRule="auto"/>
              <w:jc w:val="left"/>
            </w:pPr>
            <w:r w:rsidRPr="005F4BBF">
              <w:t>Year 5</w:t>
            </w:r>
          </w:p>
        </w:tc>
        <w:tc>
          <w:tcPr>
            <w:tcW w:w="714" w:type="pct"/>
            <w:vAlign w:val="center"/>
          </w:tcPr>
          <w:p w14:paraId="58A810C8" w14:textId="6D391BFB" w:rsidR="007946D8" w:rsidRPr="005F4BBF" w:rsidRDefault="007946D8" w:rsidP="00F7685F">
            <w:pPr>
              <w:pStyle w:val="Heading3"/>
              <w:spacing w:line="276" w:lineRule="auto"/>
              <w:jc w:val="left"/>
            </w:pPr>
            <w:r w:rsidRPr="005F4BBF">
              <w:t>Year 6</w:t>
            </w:r>
          </w:p>
        </w:tc>
      </w:tr>
      <w:tr w:rsidR="004B20F9" w:rsidRPr="005F4BBF" w14:paraId="6D13D2CA" w14:textId="130AE7BA" w:rsidTr="00EA7B4D">
        <w:trPr>
          <w:trHeight w:val="284"/>
        </w:trPr>
        <w:tc>
          <w:tcPr>
            <w:tcW w:w="714" w:type="pct"/>
          </w:tcPr>
          <w:p w14:paraId="2A9E831D"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Bidi"/>
                <w:color w:val="auto"/>
                <w:sz w:val="20"/>
                <w:szCs w:val="20"/>
                <w:lang w:val="en-AU"/>
              </w:rPr>
              <w:t xml:space="preserve">Explore how language is used differently at home, in school and in communities depending on the relationships between people </w:t>
            </w:r>
          </w:p>
          <w:p w14:paraId="1E18AA22"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7807216" w14:textId="77777777" w:rsidR="004B20F9" w:rsidRPr="005F4BBF" w:rsidRDefault="004B20F9" w:rsidP="00F7685F">
            <w:pPr>
              <w:pStyle w:val="ListParagraph"/>
              <w:numPr>
                <w:ilvl w:val="0"/>
                <w:numId w:val="185"/>
              </w:numPr>
              <w:spacing w:line="276" w:lineRule="auto"/>
              <w:rPr>
                <w:szCs w:val="20"/>
              </w:rPr>
            </w:pPr>
            <w:r w:rsidRPr="005F4BBF">
              <w:rPr>
                <w:rFonts w:eastAsia="Arial" w:cstheme="minorHAnsi"/>
                <w:szCs w:val="20"/>
              </w:rPr>
              <w:t xml:space="preserve">interacting with adults and peers in a range of situations, such as play, </w:t>
            </w:r>
            <w:r w:rsidR="008801F5" w:rsidRPr="005F4BBF">
              <w:rPr>
                <w:rFonts w:eastAsia="Arial" w:cstheme="minorHAnsi"/>
                <w:szCs w:val="20"/>
              </w:rPr>
              <w:t xml:space="preserve">role play </w:t>
            </w:r>
            <w:r w:rsidRPr="005F4BBF">
              <w:rPr>
                <w:rFonts w:eastAsia="Arial" w:cstheme="minorHAnsi"/>
                <w:szCs w:val="20"/>
              </w:rPr>
              <w:t>and partner, group and whole class activities</w:t>
            </w:r>
            <w:r w:rsidR="008801F5" w:rsidRPr="005F4BBF">
              <w:rPr>
                <w:rFonts w:eastAsia="Arial" w:cstheme="minorHAnsi"/>
                <w:szCs w:val="20"/>
              </w:rPr>
              <w:t>, to experiment with language</w:t>
            </w:r>
          </w:p>
          <w:p w14:paraId="112098BB" w14:textId="144503DB" w:rsidR="008801F5" w:rsidRPr="005F4BBF" w:rsidRDefault="008801F5" w:rsidP="00F7685F">
            <w:pPr>
              <w:pStyle w:val="ListParagraph"/>
              <w:numPr>
                <w:ilvl w:val="0"/>
                <w:numId w:val="185"/>
              </w:numPr>
              <w:spacing w:after="0" w:line="276" w:lineRule="auto"/>
              <w:rPr>
                <w:szCs w:val="20"/>
              </w:rPr>
            </w:pPr>
            <w:r w:rsidRPr="005F4BBF">
              <w:rPr>
                <w:rFonts w:eastAsia="Arial" w:cstheme="minorHAnsi"/>
                <w:szCs w:val="20"/>
              </w:rPr>
              <w:t xml:space="preserve">using the home languages of the diverse cultures represented to </w:t>
            </w:r>
            <w:r w:rsidRPr="005F4BBF">
              <w:rPr>
                <w:rFonts w:eastAsia="Arial" w:cstheme="minorHAnsi"/>
                <w:szCs w:val="20"/>
              </w:rPr>
              <w:lastRenderedPageBreak/>
              <w:t xml:space="preserve">explore how </w:t>
            </w:r>
            <w:r w:rsidRPr="005F4BBF">
              <w:rPr>
                <w:rFonts w:eastAsia="Arial" w:cstheme="minorBidi"/>
                <w:szCs w:val="20"/>
              </w:rPr>
              <w:t>languages build social and personal connection, such as greetings and songs</w:t>
            </w:r>
          </w:p>
        </w:tc>
        <w:tc>
          <w:tcPr>
            <w:tcW w:w="714" w:type="pct"/>
          </w:tcPr>
          <w:p w14:paraId="3EE8AC03" w14:textId="7B1AC42C" w:rsidR="004B20F9" w:rsidRPr="005F4BBF" w:rsidRDefault="00F715C3"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Explore</w:t>
            </w:r>
            <w:r w:rsidR="004B20F9" w:rsidRPr="005F4BBF">
              <w:rPr>
                <w:rFonts w:asciiTheme="minorHAnsi" w:eastAsia="Arial" w:hAnsiTheme="minorHAnsi" w:cstheme="minorHAnsi"/>
                <w:color w:val="auto"/>
                <w:sz w:val="20"/>
                <w:szCs w:val="20"/>
                <w:lang w:val="en-AU"/>
              </w:rPr>
              <w:t xml:space="preserve"> how language, facial expressions and gestures are used to interact with others when asking for and providing information, making offers, exclaiming, requesting and giving commands </w:t>
            </w:r>
          </w:p>
          <w:p w14:paraId="7F1BB572"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50CC5C1" w14:textId="77777777" w:rsidR="004B20F9" w:rsidRPr="005F4BBF" w:rsidRDefault="004B20F9" w:rsidP="00F7685F">
            <w:pPr>
              <w:pStyle w:val="BodyA"/>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asking and answering questions in planned and unplanned discussions and conversations</w:t>
            </w:r>
          </w:p>
          <w:p w14:paraId="2A9000D9" w14:textId="360B7A52" w:rsidR="004B20F9" w:rsidRPr="005F4BBF" w:rsidRDefault="004B20F9" w:rsidP="00F7685F">
            <w:pPr>
              <w:pStyle w:val="BodyA"/>
              <w:numPr>
                <w:ilvl w:val="0"/>
                <w:numId w:val="152"/>
              </w:numPr>
              <w:spacing w:line="276" w:lineRule="auto"/>
              <w:ind w:left="357" w:hanging="357"/>
              <w:rPr>
                <w:sz w:val="20"/>
                <w:szCs w:val="20"/>
                <w:lang w:val="en-AU"/>
              </w:rPr>
            </w:pPr>
            <w:r w:rsidRPr="005F4BBF">
              <w:rPr>
                <w:rFonts w:asciiTheme="minorHAnsi" w:eastAsia="Arial" w:hAnsiTheme="minorHAnsi" w:cstheme="minorHAnsi"/>
                <w:color w:val="auto"/>
                <w:sz w:val="20"/>
                <w:szCs w:val="20"/>
                <w:lang w:val="en-AU"/>
              </w:rPr>
              <w:t xml:space="preserve">identifying emotions expressed in film or picture books </w:t>
            </w:r>
            <w:r w:rsidRPr="005F4BBF">
              <w:rPr>
                <w:rFonts w:asciiTheme="minorHAnsi" w:eastAsia="Arial" w:hAnsiTheme="minorHAnsi" w:cstheme="minorHAnsi"/>
                <w:color w:val="auto"/>
                <w:sz w:val="20"/>
                <w:szCs w:val="20"/>
                <w:lang w:val="en-AU"/>
              </w:rPr>
              <w:lastRenderedPageBreak/>
              <w:t>and discussing what the characters may be feeling or thinking</w:t>
            </w:r>
          </w:p>
        </w:tc>
        <w:tc>
          <w:tcPr>
            <w:tcW w:w="714" w:type="pct"/>
          </w:tcPr>
          <w:p w14:paraId="62F8DA85"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Investigate how interpersonal language choices vary depending on the context, including the different roles taken on in interactions </w:t>
            </w:r>
          </w:p>
          <w:p w14:paraId="7FE400AC"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8FAC26A" w14:textId="77777777" w:rsidR="004B20F9" w:rsidRPr="005F4BBF" w:rsidRDefault="004B20F9" w:rsidP="00F7685F">
            <w:pPr>
              <w:pStyle w:val="BodyA"/>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hAnsiTheme="minorHAnsi" w:cstheme="minorHAnsi"/>
                <w:color w:val="auto"/>
                <w:sz w:val="20"/>
                <w:szCs w:val="20"/>
                <w:lang w:val="en-AU"/>
              </w:rPr>
              <w:t>exploring</w:t>
            </w:r>
            <w:r w:rsidRPr="005F4BBF">
              <w:rPr>
                <w:rFonts w:asciiTheme="minorHAnsi" w:eastAsia="Arial" w:hAnsiTheme="minorHAnsi" w:cstheme="minorHAnsi"/>
                <w:color w:val="auto"/>
                <w:sz w:val="20"/>
                <w:szCs w:val="20"/>
                <w:lang w:val="en-AU"/>
              </w:rPr>
              <w:t xml:space="preserve"> culturally appropriate greetings or conventions from different home languages</w:t>
            </w:r>
          </w:p>
          <w:p w14:paraId="717D402C" w14:textId="77014721" w:rsidR="004B20F9" w:rsidRPr="005F4BBF" w:rsidRDefault="004B20F9" w:rsidP="00F7685F">
            <w:pPr>
              <w:pStyle w:val="BodyA"/>
              <w:numPr>
                <w:ilvl w:val="0"/>
                <w:numId w:val="154"/>
              </w:numPr>
              <w:spacing w:line="276" w:lineRule="auto"/>
              <w:rPr>
                <w:sz w:val="20"/>
                <w:szCs w:val="20"/>
                <w:lang w:val="en-AU"/>
              </w:rPr>
            </w:pPr>
            <w:r w:rsidRPr="005F4BBF">
              <w:rPr>
                <w:rFonts w:asciiTheme="minorHAnsi" w:eastAsia="Arial" w:hAnsiTheme="minorHAnsi" w:cstheme="minorHAnsi"/>
                <w:color w:val="auto"/>
                <w:sz w:val="20"/>
                <w:szCs w:val="20"/>
                <w:lang w:val="en-AU"/>
              </w:rPr>
              <w:t xml:space="preserve">interacting with local or </w:t>
            </w:r>
            <w:r w:rsidRPr="005F4BBF">
              <w:rPr>
                <w:rFonts w:asciiTheme="minorHAnsi" w:hAnsiTheme="minorHAnsi" w:cstheme="minorHAnsi"/>
                <w:color w:val="auto"/>
                <w:sz w:val="20"/>
                <w:szCs w:val="20"/>
                <w:lang w:val="en-AU"/>
              </w:rPr>
              <w:t>visiting</w:t>
            </w:r>
            <w:r w:rsidRPr="005F4BBF">
              <w:rPr>
                <w:rFonts w:asciiTheme="minorHAnsi" w:eastAsia="Arial" w:hAnsiTheme="minorHAnsi" w:cstheme="minorHAnsi"/>
                <w:color w:val="auto"/>
                <w:sz w:val="20"/>
                <w:szCs w:val="20"/>
                <w:lang w:val="en-AU"/>
              </w:rPr>
              <w:t xml:space="preserve"> Aboriginal and Torres Strait Islander People through greetings and culturally </w:t>
            </w:r>
            <w:r w:rsidRPr="005F4BBF">
              <w:rPr>
                <w:rFonts w:asciiTheme="minorHAnsi" w:eastAsia="Arial" w:hAnsiTheme="minorHAnsi" w:cstheme="minorHAnsi"/>
                <w:color w:val="auto"/>
                <w:sz w:val="20"/>
                <w:szCs w:val="20"/>
                <w:lang w:val="en-AU"/>
              </w:rPr>
              <w:lastRenderedPageBreak/>
              <w:t>appropriate conventions</w:t>
            </w:r>
          </w:p>
        </w:tc>
        <w:tc>
          <w:tcPr>
            <w:tcW w:w="714" w:type="pct"/>
          </w:tcPr>
          <w:p w14:paraId="39B6A269"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Understand that cooperation with others depends on shared understanding of social conventions, including turn</w:t>
            </w:r>
            <w:r w:rsidRPr="005F4BBF">
              <w:rPr>
                <w:rFonts w:asciiTheme="minorHAnsi" w:eastAsia="Arial" w:hAnsiTheme="minorHAnsi" w:cstheme="minorHAnsi"/>
                <w:color w:val="auto"/>
                <w:sz w:val="20"/>
                <w:szCs w:val="20"/>
                <w:lang w:val="en-AU"/>
              </w:rPr>
              <w:noBreakHyphen/>
              <w:t xml:space="preserve">taking language, which vary according to the degree of formality </w:t>
            </w:r>
          </w:p>
          <w:p w14:paraId="2E817B00"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0D3FE7F" w14:textId="77777777" w:rsidR="004B20F9" w:rsidRPr="005F4BBF" w:rsidRDefault="004B20F9" w:rsidP="00F7685F">
            <w:pPr>
              <w:pStyle w:val="BodyA"/>
              <w:numPr>
                <w:ilvl w:val="0"/>
                <w:numId w:val="186"/>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contributing ideas on how to achieve cooperation when participating in group work</w:t>
            </w:r>
          </w:p>
          <w:p w14:paraId="2F909C95" w14:textId="4FD70DE6" w:rsidR="006850FF" w:rsidRPr="005F4BBF" w:rsidRDefault="006850FF" w:rsidP="00F7685F">
            <w:pPr>
              <w:pStyle w:val="BodyA"/>
              <w:numPr>
                <w:ilvl w:val="0"/>
                <w:numId w:val="186"/>
              </w:numPr>
              <w:spacing w:line="276" w:lineRule="auto"/>
              <w:ind w:left="360"/>
              <w:rPr>
                <w:sz w:val="20"/>
                <w:szCs w:val="20"/>
                <w:lang w:val="en-AU"/>
              </w:rPr>
            </w:pPr>
            <w:r w:rsidRPr="005F4BBF">
              <w:rPr>
                <w:rFonts w:asciiTheme="minorHAnsi" w:eastAsia="Arial" w:hAnsiTheme="minorHAnsi" w:cstheme="minorHAnsi"/>
                <w:sz w:val="20"/>
                <w:szCs w:val="20"/>
                <w:lang w:val="en-AU"/>
              </w:rPr>
              <w:t xml:space="preserve">exploring the social conventions of other cultures through </w:t>
            </w:r>
            <w:r w:rsidRPr="005F4BBF">
              <w:rPr>
                <w:rFonts w:asciiTheme="minorHAnsi" w:eastAsia="Arial" w:hAnsiTheme="minorHAnsi" w:cstheme="minorHAnsi"/>
                <w:sz w:val="20"/>
                <w:szCs w:val="20"/>
                <w:lang w:val="en-AU"/>
              </w:rPr>
              <w:lastRenderedPageBreak/>
              <w:t>literature or in other learning areas, such as Humanities and Social Sciences or Languages</w:t>
            </w:r>
          </w:p>
        </w:tc>
        <w:tc>
          <w:tcPr>
            <w:tcW w:w="714" w:type="pct"/>
          </w:tcPr>
          <w:p w14:paraId="349553A9"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Explore language used to develop relationships in formal and informal situations </w:t>
            </w:r>
          </w:p>
          <w:p w14:paraId="5FB75954"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695BE5C" w14:textId="77777777" w:rsidR="004B20F9" w:rsidRPr="005F4BBF" w:rsidRDefault="004B20F9" w:rsidP="00F7685F">
            <w:pPr>
              <w:pStyle w:val="BodyA"/>
              <w:numPr>
                <w:ilvl w:val="0"/>
                <w:numId w:val="186"/>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using conventions required to maintain a formal tone when participating in formal speaking events, such as an assembly</w:t>
            </w:r>
          </w:p>
          <w:p w14:paraId="3B2C0876" w14:textId="21A61FB6" w:rsidR="006850FF" w:rsidRPr="005F4BBF" w:rsidRDefault="006850FF" w:rsidP="00461904">
            <w:pPr>
              <w:pStyle w:val="BodyA"/>
              <w:widowControl w:val="0"/>
              <w:numPr>
                <w:ilvl w:val="0"/>
                <w:numId w:val="186"/>
              </w:numPr>
              <w:spacing w:line="276" w:lineRule="auto"/>
              <w:ind w:left="357" w:hanging="357"/>
              <w:rPr>
                <w:sz w:val="20"/>
                <w:szCs w:val="20"/>
                <w:lang w:val="en-AU"/>
              </w:rPr>
            </w:pPr>
            <w:r w:rsidRPr="005F4BBF">
              <w:rPr>
                <w:rFonts w:asciiTheme="minorHAnsi" w:eastAsia="Arial" w:hAnsiTheme="minorHAnsi" w:cstheme="minorHAnsi"/>
                <w:color w:val="auto"/>
                <w:position w:val="-2"/>
                <w:sz w:val="20"/>
                <w:szCs w:val="20"/>
                <w:lang w:val="en-AU"/>
              </w:rPr>
              <w:t>developing, maintaining and repairing interactions with peers in informal situations, such</w:t>
            </w:r>
            <w:r w:rsidR="00FF1BB5" w:rsidRPr="005F4BBF">
              <w:rPr>
                <w:rFonts w:asciiTheme="minorHAnsi" w:eastAsia="Arial" w:hAnsiTheme="minorHAnsi" w:cstheme="minorHAnsi"/>
                <w:color w:val="auto"/>
                <w:position w:val="-2"/>
                <w:sz w:val="20"/>
                <w:szCs w:val="20"/>
                <w:lang w:val="en-AU"/>
              </w:rPr>
              <w:t xml:space="preserve"> </w:t>
            </w:r>
            <w:r w:rsidRPr="005F4BBF">
              <w:rPr>
                <w:rFonts w:asciiTheme="minorHAnsi" w:eastAsia="Arial" w:hAnsiTheme="minorHAnsi" w:cstheme="minorHAnsi"/>
                <w:color w:val="auto"/>
                <w:position w:val="-2"/>
                <w:sz w:val="20"/>
                <w:szCs w:val="20"/>
                <w:lang w:val="en-AU"/>
              </w:rPr>
              <w:t xml:space="preserve">as small group </w:t>
            </w:r>
            <w:r w:rsidRPr="005F4BBF">
              <w:rPr>
                <w:rFonts w:asciiTheme="minorHAnsi" w:eastAsia="Arial" w:hAnsiTheme="minorHAnsi" w:cstheme="minorHAnsi"/>
                <w:color w:val="auto"/>
                <w:position w:val="-2"/>
                <w:sz w:val="20"/>
                <w:szCs w:val="20"/>
                <w:lang w:val="en-AU"/>
              </w:rPr>
              <w:lastRenderedPageBreak/>
              <w:t>work</w:t>
            </w:r>
          </w:p>
        </w:tc>
        <w:tc>
          <w:tcPr>
            <w:tcW w:w="714" w:type="pct"/>
            <w:shd w:val="clear" w:color="auto" w:fill="FFFFFF" w:themeFill="background1"/>
          </w:tcPr>
          <w:p w14:paraId="256E1C8D"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Understand that language is selected for social contexts and that it helps to signal social roles and relationships </w:t>
            </w:r>
          </w:p>
          <w:p w14:paraId="0C4A0E90"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62986C6" w14:textId="4091F731" w:rsidR="004B20F9" w:rsidRPr="005F4BBF" w:rsidRDefault="004F6AF3" w:rsidP="00F7685F">
            <w:pPr>
              <w:pStyle w:val="BodyA"/>
              <w:numPr>
                <w:ilvl w:val="0"/>
                <w:numId w:val="186"/>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maintaining and experimenting with formal speaking conventions during oral presentations or role-play, such as taking on the role of a politician in parliament</w:t>
            </w:r>
          </w:p>
        </w:tc>
        <w:tc>
          <w:tcPr>
            <w:tcW w:w="714" w:type="pct"/>
            <w:shd w:val="clear" w:color="auto" w:fill="FFFFFF" w:themeFill="background1"/>
          </w:tcPr>
          <w:p w14:paraId="3DDA0C9C"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Understand that language varies as levels of formality and social distance increase </w:t>
            </w:r>
          </w:p>
          <w:p w14:paraId="71228919"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8AF44FD" w14:textId="54F26869" w:rsidR="004B20F9" w:rsidRPr="005F4BBF" w:rsidRDefault="004B20F9" w:rsidP="00F7685F">
            <w:pPr>
              <w:pStyle w:val="BodyA"/>
              <w:numPr>
                <w:ilvl w:val="0"/>
                <w:numId w:val="186"/>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analysing the use of speech in communities and groups that students belong to, and discussing how the formality of speech changes between them</w:t>
            </w:r>
          </w:p>
        </w:tc>
      </w:tr>
      <w:tr w:rsidR="004B20F9" w:rsidRPr="005F4BBF" w14:paraId="18E2869C" w14:textId="77777777" w:rsidTr="00EA7B4D">
        <w:trPr>
          <w:trHeight w:val="284"/>
        </w:trPr>
        <w:tc>
          <w:tcPr>
            <w:tcW w:w="714" w:type="pct"/>
          </w:tcPr>
          <w:p w14:paraId="3AF561E5"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 xml:space="preserve">Explore different ways of using language to express opinions, likes and dislikes </w:t>
            </w:r>
          </w:p>
          <w:p w14:paraId="72B96EB2"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For example:</w:t>
            </w:r>
          </w:p>
          <w:p w14:paraId="0A515BEA" w14:textId="4180172A" w:rsidR="00F715C3" w:rsidRPr="005F4BBF" w:rsidRDefault="00F715C3" w:rsidP="00F7685F">
            <w:pPr>
              <w:pStyle w:val="BodyA"/>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 xml:space="preserve">participating in informal discussions during the day about </w:t>
            </w:r>
            <w:r w:rsidR="006228C6" w:rsidRPr="005F4BBF">
              <w:rPr>
                <w:rFonts w:asciiTheme="minorHAnsi" w:eastAsia="Arial" w:hAnsiTheme="minorHAnsi" w:cstheme="minorBidi"/>
                <w:color w:val="auto"/>
                <w:sz w:val="20"/>
                <w:szCs w:val="20"/>
                <w:lang w:val="en-AU"/>
              </w:rPr>
              <w:t xml:space="preserve">their </w:t>
            </w:r>
            <w:r w:rsidRPr="005F4BBF">
              <w:rPr>
                <w:rFonts w:asciiTheme="minorHAnsi" w:eastAsia="Arial" w:hAnsiTheme="minorHAnsi" w:cstheme="minorBidi"/>
                <w:color w:val="auto"/>
                <w:sz w:val="20"/>
                <w:szCs w:val="20"/>
                <w:lang w:val="en-AU"/>
              </w:rPr>
              <w:t>interests and curiosities</w:t>
            </w:r>
          </w:p>
          <w:p w14:paraId="4ED8A111" w14:textId="77777777" w:rsidR="004B20F9" w:rsidRPr="005F4BBF" w:rsidRDefault="004B20F9" w:rsidP="00F7685F">
            <w:pPr>
              <w:pStyle w:val="BodyA"/>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 xml:space="preserve">using connecting words, such as </w:t>
            </w:r>
            <w:r w:rsidRPr="005F4BBF">
              <w:rPr>
                <w:rFonts w:asciiTheme="minorHAnsi" w:eastAsia="Arial" w:hAnsiTheme="minorHAnsi" w:cstheme="minorBidi"/>
                <w:i/>
                <w:iCs/>
                <w:color w:val="auto"/>
                <w:sz w:val="20"/>
                <w:szCs w:val="20"/>
                <w:lang w:val="en-AU"/>
              </w:rPr>
              <w:t>when</w:t>
            </w:r>
            <w:r w:rsidRPr="005F4BBF">
              <w:rPr>
                <w:rFonts w:asciiTheme="minorHAnsi" w:eastAsia="Arial" w:hAnsiTheme="minorHAnsi" w:cstheme="minorBidi"/>
                <w:color w:val="auto"/>
                <w:sz w:val="20"/>
                <w:szCs w:val="20"/>
                <w:lang w:val="en-AU"/>
              </w:rPr>
              <w:t xml:space="preserve"> and </w:t>
            </w:r>
            <w:r w:rsidRPr="005F4BBF">
              <w:rPr>
                <w:rFonts w:asciiTheme="minorHAnsi" w:eastAsia="Arial" w:hAnsiTheme="minorHAnsi" w:cstheme="minorBidi"/>
                <w:i/>
                <w:iCs/>
                <w:color w:val="auto"/>
                <w:sz w:val="20"/>
                <w:szCs w:val="20"/>
                <w:lang w:val="en-AU"/>
              </w:rPr>
              <w:t>but</w:t>
            </w:r>
            <w:r w:rsidRPr="005F4BBF">
              <w:rPr>
                <w:rFonts w:asciiTheme="minorHAnsi" w:eastAsia="Arial" w:hAnsiTheme="minorHAnsi" w:cstheme="minorBidi"/>
                <w:color w:val="auto"/>
                <w:sz w:val="20"/>
                <w:szCs w:val="20"/>
                <w:lang w:val="en-AU"/>
              </w:rPr>
              <w:t>, when exploring the language of opinion</w:t>
            </w:r>
          </w:p>
          <w:p w14:paraId="6BE10F7C" w14:textId="67A7F37F" w:rsidR="004B20F9" w:rsidRPr="005F4BBF" w:rsidRDefault="004B20F9" w:rsidP="00F7685F">
            <w:pPr>
              <w:pStyle w:val="BodyA"/>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 xml:space="preserve">experimenting with </w:t>
            </w:r>
            <w:r w:rsidRPr="005F4BBF">
              <w:rPr>
                <w:rFonts w:asciiTheme="minorHAnsi" w:eastAsia="Arial" w:hAnsiTheme="minorHAnsi" w:cstheme="minorBidi"/>
                <w:color w:val="auto"/>
                <w:sz w:val="20"/>
                <w:szCs w:val="20"/>
                <w:lang w:val="en-AU"/>
              </w:rPr>
              <w:lastRenderedPageBreak/>
              <w:t xml:space="preserve">comparative language, such as </w:t>
            </w:r>
            <w:r w:rsidRPr="005F4BBF">
              <w:rPr>
                <w:rFonts w:asciiTheme="minorHAnsi" w:eastAsia="Arial" w:hAnsiTheme="minorHAnsi" w:cstheme="minorBidi"/>
                <w:i/>
                <w:iCs/>
                <w:color w:val="auto"/>
                <w:sz w:val="20"/>
                <w:szCs w:val="20"/>
                <w:lang w:val="en-AU"/>
              </w:rPr>
              <w:t>good</w:t>
            </w:r>
            <w:r w:rsidRPr="005F4BBF">
              <w:rPr>
                <w:rFonts w:asciiTheme="minorHAnsi" w:eastAsia="Arial" w:hAnsiTheme="minorHAnsi" w:cstheme="minorBidi"/>
                <w:color w:val="auto"/>
                <w:sz w:val="20"/>
                <w:szCs w:val="20"/>
                <w:lang w:val="en-AU"/>
              </w:rPr>
              <w:t xml:space="preserve">, </w:t>
            </w:r>
            <w:r w:rsidRPr="005F4BBF">
              <w:rPr>
                <w:rFonts w:asciiTheme="minorHAnsi" w:eastAsia="Arial" w:hAnsiTheme="minorHAnsi" w:cstheme="minorBidi"/>
                <w:i/>
                <w:iCs/>
                <w:color w:val="auto"/>
                <w:sz w:val="20"/>
                <w:szCs w:val="20"/>
                <w:lang w:val="en-AU"/>
              </w:rPr>
              <w:t>better</w:t>
            </w:r>
            <w:r w:rsidRPr="005F4BBF">
              <w:rPr>
                <w:rFonts w:asciiTheme="minorHAnsi" w:eastAsia="Arial" w:hAnsiTheme="minorHAnsi" w:cstheme="minorBidi"/>
                <w:color w:val="auto"/>
                <w:sz w:val="20"/>
                <w:szCs w:val="20"/>
                <w:lang w:val="en-AU"/>
              </w:rPr>
              <w:t>,</w:t>
            </w:r>
            <w:r w:rsidRPr="005F4BBF">
              <w:rPr>
                <w:rFonts w:asciiTheme="minorHAnsi" w:eastAsia="Arial" w:hAnsiTheme="minorHAnsi" w:cstheme="minorBidi"/>
                <w:i/>
                <w:iCs/>
                <w:color w:val="auto"/>
                <w:sz w:val="20"/>
                <w:szCs w:val="20"/>
                <w:lang w:val="en-AU"/>
              </w:rPr>
              <w:t xml:space="preserve"> best</w:t>
            </w:r>
          </w:p>
        </w:tc>
        <w:tc>
          <w:tcPr>
            <w:tcW w:w="714" w:type="pct"/>
          </w:tcPr>
          <w:p w14:paraId="313545AD"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Explore language to provide reasons for </w:t>
            </w:r>
            <w:proofErr w:type="gramStart"/>
            <w:r w:rsidRPr="005F4BBF">
              <w:rPr>
                <w:rFonts w:asciiTheme="minorHAnsi" w:eastAsia="Arial" w:hAnsiTheme="minorHAnsi" w:cstheme="minorHAnsi"/>
                <w:color w:val="auto"/>
                <w:sz w:val="20"/>
                <w:szCs w:val="20"/>
                <w:lang w:val="en-AU"/>
              </w:rPr>
              <w:t>likes,</w:t>
            </w:r>
            <w:proofErr w:type="gramEnd"/>
            <w:r w:rsidRPr="005F4BBF">
              <w:rPr>
                <w:rFonts w:asciiTheme="minorHAnsi" w:eastAsia="Arial" w:hAnsiTheme="minorHAnsi" w:cstheme="minorHAnsi"/>
                <w:color w:val="auto"/>
                <w:sz w:val="20"/>
                <w:szCs w:val="20"/>
                <w:lang w:val="en-AU"/>
              </w:rPr>
              <w:t xml:space="preserve"> dislikes and preferences </w:t>
            </w:r>
          </w:p>
          <w:p w14:paraId="63BEBEF5"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7B0B74A" w14:textId="77777777" w:rsidR="004B20F9" w:rsidRPr="005F4BBF" w:rsidRDefault="004B20F9" w:rsidP="00F7685F">
            <w:pPr>
              <w:pStyle w:val="BodyA"/>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using conjunctions, such as </w:t>
            </w:r>
            <w:r w:rsidRPr="005F4BBF">
              <w:rPr>
                <w:rFonts w:asciiTheme="minorHAnsi" w:eastAsia="Arial" w:hAnsiTheme="minorHAnsi" w:cstheme="minorHAnsi"/>
                <w:i/>
                <w:iCs/>
                <w:color w:val="auto"/>
                <w:sz w:val="20"/>
                <w:szCs w:val="20"/>
                <w:lang w:val="en-AU"/>
              </w:rPr>
              <w:t>because</w:t>
            </w:r>
            <w:r w:rsidRPr="005F4BBF">
              <w:rPr>
                <w:rFonts w:asciiTheme="minorHAnsi" w:eastAsia="Arial" w:hAnsiTheme="minorHAnsi" w:cstheme="minorHAnsi"/>
                <w:color w:val="auto"/>
                <w:sz w:val="20"/>
                <w:szCs w:val="20"/>
                <w:lang w:val="en-AU"/>
              </w:rPr>
              <w:t xml:space="preserve">, when giving reasons </w:t>
            </w:r>
          </w:p>
          <w:p w14:paraId="41745625" w14:textId="52E5E06A" w:rsidR="004B20F9" w:rsidRPr="005F4BBF" w:rsidRDefault="004B20F9" w:rsidP="00F7685F">
            <w:pPr>
              <w:pStyle w:val="BodyA"/>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communicating and experimenting with words to express likes and dislikes, such as </w:t>
            </w:r>
            <w:r w:rsidRPr="005F4BBF">
              <w:rPr>
                <w:rFonts w:asciiTheme="minorHAnsi" w:eastAsia="Arial" w:hAnsiTheme="minorHAnsi" w:cstheme="minorHAnsi"/>
                <w:i/>
                <w:iCs/>
                <w:color w:val="auto"/>
                <w:sz w:val="20"/>
                <w:szCs w:val="20"/>
                <w:lang w:val="en-AU"/>
              </w:rPr>
              <w:t>fabulous</w:t>
            </w:r>
            <w:r w:rsidRPr="005F4BBF">
              <w:rPr>
                <w:rFonts w:asciiTheme="minorHAnsi" w:eastAsia="Arial" w:hAnsiTheme="minorHAnsi" w:cstheme="minorHAnsi"/>
                <w:color w:val="auto"/>
                <w:sz w:val="20"/>
                <w:szCs w:val="20"/>
                <w:lang w:val="en-AU"/>
              </w:rPr>
              <w:t>,</w:t>
            </w:r>
            <w:r w:rsidR="00FF1BB5" w:rsidRPr="005F4BBF">
              <w:rPr>
                <w:rFonts w:asciiTheme="minorHAnsi" w:eastAsia="Arial" w:hAnsiTheme="minorHAnsi" w:cstheme="minorHAnsi"/>
                <w:color w:val="auto"/>
                <w:sz w:val="20"/>
                <w:szCs w:val="20"/>
                <w:lang w:val="en-AU"/>
              </w:rPr>
              <w:t xml:space="preserve"> </w:t>
            </w:r>
            <w:r w:rsidRPr="005F4BBF">
              <w:rPr>
                <w:rFonts w:asciiTheme="minorHAnsi" w:eastAsia="Arial" w:hAnsiTheme="minorHAnsi" w:cstheme="minorHAnsi"/>
                <w:i/>
                <w:iCs/>
                <w:color w:val="auto"/>
                <w:sz w:val="20"/>
                <w:szCs w:val="20"/>
                <w:lang w:val="en-AU"/>
              </w:rPr>
              <w:t>excellent</w:t>
            </w:r>
            <w:r w:rsidRPr="005F4BBF">
              <w:rPr>
                <w:rFonts w:asciiTheme="minorHAnsi" w:eastAsia="Arial" w:hAnsiTheme="minorHAnsi" w:cstheme="minorHAnsi"/>
                <w:color w:val="auto"/>
                <w:sz w:val="20"/>
                <w:szCs w:val="20"/>
                <w:lang w:val="en-AU"/>
              </w:rPr>
              <w:t xml:space="preserve">, </w:t>
            </w:r>
            <w:r w:rsidRPr="005F4BBF">
              <w:rPr>
                <w:rFonts w:asciiTheme="minorHAnsi" w:eastAsia="Arial" w:hAnsiTheme="minorHAnsi" w:cstheme="minorHAnsi"/>
                <w:i/>
                <w:iCs/>
                <w:color w:val="auto"/>
                <w:sz w:val="20"/>
                <w:szCs w:val="20"/>
                <w:lang w:val="en-AU"/>
              </w:rPr>
              <w:t>terrible</w:t>
            </w:r>
            <w:r w:rsidRPr="005F4BBF">
              <w:rPr>
                <w:rFonts w:asciiTheme="minorHAnsi" w:eastAsia="Arial" w:hAnsiTheme="minorHAnsi" w:cstheme="minorHAnsi"/>
                <w:color w:val="auto"/>
                <w:sz w:val="20"/>
                <w:szCs w:val="20"/>
                <w:lang w:val="en-AU"/>
              </w:rPr>
              <w:t xml:space="preserve">, </w:t>
            </w:r>
            <w:r w:rsidRPr="005F4BBF">
              <w:rPr>
                <w:rFonts w:asciiTheme="minorHAnsi" w:eastAsia="Arial" w:hAnsiTheme="minorHAnsi" w:cstheme="minorHAnsi"/>
                <w:i/>
                <w:iCs/>
                <w:color w:val="auto"/>
                <w:sz w:val="20"/>
                <w:szCs w:val="20"/>
                <w:lang w:val="en-AU"/>
              </w:rPr>
              <w:t>awful</w:t>
            </w:r>
            <w:r w:rsidRPr="005F4BBF">
              <w:rPr>
                <w:rFonts w:asciiTheme="minorHAnsi" w:eastAsia="Arial" w:hAnsiTheme="minorHAnsi" w:cstheme="minorHAnsi"/>
                <w:color w:val="auto"/>
                <w:sz w:val="20"/>
                <w:szCs w:val="20"/>
                <w:lang w:val="en-AU"/>
              </w:rPr>
              <w:t xml:space="preserve"> </w:t>
            </w:r>
          </w:p>
          <w:p w14:paraId="341BFDAF" w14:textId="27198F20" w:rsidR="004B20F9" w:rsidRPr="005F4BBF" w:rsidRDefault="004B20F9" w:rsidP="00F7685F">
            <w:pPr>
              <w:pStyle w:val="BodyA"/>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using adjectives and </w:t>
            </w:r>
            <w:r w:rsidRPr="005F4BBF">
              <w:rPr>
                <w:rFonts w:asciiTheme="minorHAnsi" w:hAnsiTheme="minorHAnsi" w:cstheme="minorHAnsi"/>
                <w:sz w:val="20"/>
                <w:szCs w:val="20"/>
                <w:lang w:val="en-AU"/>
              </w:rPr>
              <w:t>intensifiers</w:t>
            </w:r>
            <w:r w:rsidRPr="005F4BBF">
              <w:rPr>
                <w:rFonts w:asciiTheme="minorHAnsi" w:eastAsia="Arial" w:hAnsiTheme="minorHAnsi" w:cstheme="minorHAnsi"/>
                <w:color w:val="auto"/>
                <w:sz w:val="20"/>
                <w:szCs w:val="20"/>
                <w:lang w:val="en-AU"/>
              </w:rPr>
              <w:t xml:space="preserve">, </w:t>
            </w:r>
            <w:r w:rsidRPr="005F4BBF">
              <w:rPr>
                <w:rFonts w:asciiTheme="minorHAnsi" w:eastAsia="Arial" w:hAnsiTheme="minorHAnsi" w:cstheme="minorHAnsi"/>
                <w:color w:val="auto"/>
                <w:sz w:val="20"/>
                <w:szCs w:val="20"/>
                <w:lang w:val="en-AU"/>
              </w:rPr>
              <w:lastRenderedPageBreak/>
              <w:t xml:space="preserve">such as </w:t>
            </w:r>
            <w:r w:rsidRPr="005F4BBF">
              <w:rPr>
                <w:rFonts w:asciiTheme="minorHAnsi" w:eastAsia="Arial" w:hAnsiTheme="minorHAnsi" w:cstheme="minorHAnsi"/>
                <w:i/>
                <w:iCs/>
                <w:color w:val="auto"/>
                <w:sz w:val="20"/>
                <w:szCs w:val="20"/>
                <w:lang w:val="en-AU"/>
              </w:rPr>
              <w:t>really like</w:t>
            </w:r>
            <w:r w:rsidRPr="005F4BBF">
              <w:rPr>
                <w:rFonts w:asciiTheme="minorHAnsi" w:eastAsia="Arial" w:hAnsiTheme="minorHAnsi" w:cstheme="minorHAnsi"/>
                <w:color w:val="auto"/>
                <w:sz w:val="20"/>
                <w:szCs w:val="20"/>
                <w:lang w:val="en-AU"/>
              </w:rPr>
              <w:t xml:space="preserve">, </w:t>
            </w:r>
            <w:r w:rsidRPr="005F4BBF">
              <w:rPr>
                <w:rFonts w:asciiTheme="minorHAnsi" w:eastAsia="Arial" w:hAnsiTheme="minorHAnsi" w:cstheme="minorHAnsi"/>
                <w:i/>
                <w:iCs/>
                <w:color w:val="auto"/>
                <w:sz w:val="20"/>
                <w:szCs w:val="20"/>
                <w:lang w:val="en-AU"/>
              </w:rPr>
              <w:t>like very much</w:t>
            </w:r>
            <w:r w:rsidRPr="005F4BBF">
              <w:rPr>
                <w:rFonts w:asciiTheme="minorHAnsi" w:eastAsia="Arial" w:hAnsiTheme="minorHAnsi" w:cstheme="minorHAnsi"/>
                <w:color w:val="auto"/>
                <w:sz w:val="20"/>
                <w:szCs w:val="20"/>
                <w:lang w:val="en-AU"/>
              </w:rPr>
              <w:t xml:space="preserve">, </w:t>
            </w:r>
            <w:r w:rsidRPr="005F4BBF">
              <w:rPr>
                <w:rFonts w:asciiTheme="minorHAnsi" w:eastAsia="Arial" w:hAnsiTheme="minorHAnsi" w:cstheme="minorHAnsi"/>
                <w:i/>
                <w:iCs/>
                <w:color w:val="auto"/>
                <w:sz w:val="20"/>
                <w:szCs w:val="20"/>
                <w:lang w:val="en-AU"/>
              </w:rPr>
              <w:t>extremely angry</w:t>
            </w:r>
            <w:r w:rsidRPr="005F4BBF">
              <w:rPr>
                <w:rFonts w:asciiTheme="minorHAnsi" w:eastAsia="Arial" w:hAnsiTheme="minorHAnsi" w:cstheme="minorHAnsi"/>
                <w:color w:val="auto"/>
                <w:sz w:val="20"/>
                <w:szCs w:val="20"/>
                <w:lang w:val="en-AU"/>
              </w:rPr>
              <w:t xml:space="preserve"> </w:t>
            </w:r>
          </w:p>
        </w:tc>
        <w:tc>
          <w:tcPr>
            <w:tcW w:w="714" w:type="pct"/>
          </w:tcPr>
          <w:p w14:paraId="1A94959F"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Explore how language can be used for appreciating texts and providing reasons for preferences</w:t>
            </w:r>
          </w:p>
          <w:p w14:paraId="513CA3D1"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E656577" w14:textId="7E3F65BB" w:rsidR="004B20F9" w:rsidRPr="005F4BBF" w:rsidRDefault="004B20F9" w:rsidP="00F7685F">
            <w:pPr>
              <w:pStyle w:val="BodyA"/>
              <w:numPr>
                <w:ilvl w:val="0"/>
                <w:numId w:val="154"/>
              </w:numPr>
              <w:pBdr>
                <w:bar w:val="none" w:sz="0" w:color="auto"/>
              </w:pBdr>
              <w:spacing w:line="276" w:lineRule="auto"/>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t>using verbs to describe a range of responses to a text</w:t>
            </w:r>
            <w:r w:rsidR="00807E9B" w:rsidRPr="005F4BBF">
              <w:rPr>
                <w:rFonts w:asciiTheme="minorHAnsi" w:hAnsiTheme="minorHAnsi" w:cstheme="minorHAnsi"/>
                <w:color w:val="auto"/>
                <w:sz w:val="20"/>
                <w:szCs w:val="20"/>
                <w:lang w:val="en-AU"/>
              </w:rPr>
              <w:t>,</w:t>
            </w:r>
            <w:r w:rsidRPr="005F4BBF">
              <w:rPr>
                <w:rFonts w:asciiTheme="minorHAnsi" w:hAnsiTheme="minorHAnsi" w:cstheme="minorHAnsi"/>
                <w:color w:val="auto"/>
                <w:sz w:val="20"/>
                <w:szCs w:val="20"/>
                <w:lang w:val="en-AU"/>
              </w:rPr>
              <w:t xml:space="preserve"> such as </w:t>
            </w:r>
            <w:r w:rsidRPr="005F4BBF">
              <w:rPr>
                <w:rFonts w:asciiTheme="minorHAnsi" w:hAnsiTheme="minorHAnsi" w:cstheme="minorHAnsi"/>
                <w:i/>
                <w:iCs/>
                <w:color w:val="auto"/>
                <w:sz w:val="20"/>
                <w:szCs w:val="20"/>
                <w:lang w:val="en-AU"/>
              </w:rPr>
              <w:t>prefer, enjoy</w:t>
            </w:r>
          </w:p>
          <w:p w14:paraId="30E0034F" w14:textId="001069A7" w:rsidR="004B20F9" w:rsidRPr="005F4BBF" w:rsidRDefault="00F715C3" w:rsidP="00F7685F">
            <w:pPr>
              <w:pStyle w:val="BodyA"/>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5F4BBF">
              <w:rPr>
                <w:rFonts w:asciiTheme="minorHAnsi" w:hAnsiTheme="minorHAnsi" w:cstheme="minorHAnsi"/>
                <w:color w:val="auto"/>
                <w:sz w:val="20"/>
                <w:szCs w:val="20"/>
                <w:lang w:val="en-AU"/>
              </w:rPr>
              <w:t xml:space="preserve">experimenting with </w:t>
            </w:r>
            <w:r w:rsidR="004B20F9" w:rsidRPr="005F4BBF">
              <w:rPr>
                <w:rFonts w:asciiTheme="minorHAnsi" w:hAnsiTheme="minorHAnsi" w:cstheme="minorHAnsi"/>
                <w:sz w:val="20"/>
                <w:szCs w:val="20"/>
                <w:lang w:val="en-AU"/>
              </w:rPr>
              <w:t xml:space="preserve">conjunctions, such as </w:t>
            </w:r>
            <w:r w:rsidR="004B20F9" w:rsidRPr="005F4BBF">
              <w:rPr>
                <w:rFonts w:asciiTheme="minorHAnsi" w:hAnsiTheme="minorHAnsi" w:cstheme="minorHAnsi"/>
                <w:i/>
                <w:iCs/>
                <w:sz w:val="20"/>
                <w:szCs w:val="20"/>
                <w:lang w:val="en-AU"/>
              </w:rPr>
              <w:t>since</w:t>
            </w:r>
            <w:r w:rsidR="004B20F9" w:rsidRPr="005F4BBF">
              <w:rPr>
                <w:rFonts w:asciiTheme="minorHAnsi" w:hAnsiTheme="minorHAnsi" w:cstheme="minorHAnsi"/>
                <w:sz w:val="20"/>
                <w:szCs w:val="20"/>
                <w:lang w:val="en-AU"/>
              </w:rPr>
              <w:t xml:space="preserve">, </w:t>
            </w:r>
            <w:r w:rsidR="004B20F9" w:rsidRPr="005F4BBF">
              <w:rPr>
                <w:rFonts w:asciiTheme="minorHAnsi" w:hAnsiTheme="minorHAnsi" w:cstheme="minorHAnsi"/>
                <w:i/>
                <w:iCs/>
                <w:sz w:val="20"/>
                <w:szCs w:val="20"/>
                <w:lang w:val="en-AU"/>
              </w:rPr>
              <w:t>although</w:t>
            </w:r>
            <w:r w:rsidR="004B20F9" w:rsidRPr="005F4BBF">
              <w:rPr>
                <w:rFonts w:asciiTheme="minorHAnsi" w:hAnsiTheme="minorHAnsi" w:cstheme="minorHAnsi"/>
                <w:sz w:val="20"/>
                <w:szCs w:val="20"/>
                <w:lang w:val="en-AU"/>
              </w:rPr>
              <w:t xml:space="preserve">, </w:t>
            </w:r>
            <w:r w:rsidR="004B20F9" w:rsidRPr="005F4BBF">
              <w:rPr>
                <w:rFonts w:asciiTheme="minorHAnsi" w:hAnsiTheme="minorHAnsi" w:cstheme="minorHAnsi"/>
                <w:i/>
                <w:iCs/>
                <w:sz w:val="20"/>
                <w:szCs w:val="20"/>
                <w:lang w:val="en-AU"/>
              </w:rPr>
              <w:t>except</w:t>
            </w:r>
            <w:r w:rsidR="004B20F9" w:rsidRPr="005F4BBF">
              <w:rPr>
                <w:rFonts w:asciiTheme="minorHAnsi" w:hAnsiTheme="minorHAnsi" w:cstheme="minorHAnsi"/>
                <w:sz w:val="20"/>
                <w:szCs w:val="20"/>
                <w:lang w:val="en-AU"/>
              </w:rPr>
              <w:t xml:space="preserve"> </w:t>
            </w:r>
            <w:r w:rsidR="004B20F9" w:rsidRPr="005F4BBF">
              <w:rPr>
                <w:rFonts w:asciiTheme="minorHAnsi" w:hAnsiTheme="minorHAnsi" w:cstheme="minorHAnsi"/>
                <w:i/>
                <w:iCs/>
                <w:sz w:val="20"/>
                <w:szCs w:val="20"/>
                <w:lang w:val="en-AU"/>
              </w:rPr>
              <w:t>for</w:t>
            </w:r>
            <w:r w:rsidR="004B20F9" w:rsidRPr="005F4BBF">
              <w:rPr>
                <w:rFonts w:asciiTheme="minorHAnsi" w:hAnsiTheme="minorHAnsi" w:cstheme="minorHAnsi"/>
                <w:sz w:val="20"/>
                <w:szCs w:val="20"/>
                <w:lang w:val="en-AU"/>
              </w:rPr>
              <w:t xml:space="preserve"> to explain their response </w:t>
            </w:r>
          </w:p>
        </w:tc>
        <w:tc>
          <w:tcPr>
            <w:tcW w:w="714" w:type="pct"/>
          </w:tcPr>
          <w:p w14:paraId="729C665F"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Understand how the language of evaluation and emotion, such as modal verbs, can be varied to be </w:t>
            </w:r>
            <w:proofErr w:type="gramStart"/>
            <w:r w:rsidRPr="005F4BBF">
              <w:rPr>
                <w:rFonts w:asciiTheme="minorHAnsi" w:eastAsia="Arial" w:hAnsiTheme="minorHAnsi" w:cstheme="minorHAnsi"/>
                <w:color w:val="auto"/>
                <w:sz w:val="20"/>
                <w:szCs w:val="20"/>
                <w:lang w:val="en-AU"/>
              </w:rPr>
              <w:t>more or less forceful</w:t>
            </w:r>
            <w:proofErr w:type="gramEnd"/>
          </w:p>
          <w:p w14:paraId="75104FBB"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CEBB449" w14:textId="65B53026" w:rsidR="004B20F9" w:rsidRPr="005F4BBF" w:rsidRDefault="006850FF" w:rsidP="00F7685F">
            <w:pPr>
              <w:pStyle w:val="ListParagraph"/>
              <w:numPr>
                <w:ilvl w:val="0"/>
                <w:numId w:val="187"/>
              </w:numPr>
              <w:spacing w:after="0" w:line="276" w:lineRule="auto"/>
              <w:rPr>
                <w:szCs w:val="20"/>
              </w:rPr>
            </w:pPr>
            <w:r w:rsidRPr="005F4BBF">
              <w:rPr>
                <w:szCs w:val="20"/>
              </w:rPr>
              <w:t>ordering modal verbs on a continuum</w:t>
            </w:r>
            <w:r w:rsidR="00F12EC3" w:rsidRPr="005F4BBF">
              <w:rPr>
                <w:szCs w:val="20"/>
              </w:rPr>
              <w:t>,</w:t>
            </w:r>
            <w:r w:rsidRPr="005F4BBF">
              <w:rPr>
                <w:szCs w:val="20"/>
              </w:rPr>
              <w:t xml:space="preserve"> such as </w:t>
            </w:r>
            <w:r w:rsidRPr="005F4BBF">
              <w:rPr>
                <w:i/>
                <w:iCs/>
                <w:szCs w:val="20"/>
              </w:rPr>
              <w:t>could, should, will, must</w:t>
            </w:r>
            <w:r w:rsidRPr="005F4BBF">
              <w:rPr>
                <w:rFonts w:eastAsia="Arial" w:cstheme="minorHAnsi"/>
                <w:szCs w:val="20"/>
                <w:u w:color="000000"/>
              </w:rPr>
              <w:t xml:space="preserve"> </w:t>
            </w:r>
          </w:p>
        </w:tc>
        <w:tc>
          <w:tcPr>
            <w:tcW w:w="714" w:type="pct"/>
          </w:tcPr>
          <w:p w14:paraId="3C3B5A6A"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lang w:val="en-AU"/>
              </w:rPr>
              <w:t>Identify the</w:t>
            </w:r>
            <w:r w:rsidRPr="005F4BBF">
              <w:rPr>
                <w:rFonts w:asciiTheme="minorHAnsi" w:eastAsia="Arial" w:hAnsiTheme="minorHAnsi" w:cstheme="minorHAnsi"/>
                <w:color w:val="auto"/>
                <w:sz w:val="20"/>
                <w:szCs w:val="20"/>
                <w:lang w:val="en-AU"/>
              </w:rPr>
              <w:t xml:space="preserve"> subjective language of opinion and feeling, and the objective language of factual reporting </w:t>
            </w:r>
          </w:p>
          <w:p w14:paraId="4C085745"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708C5D5" w14:textId="77777777" w:rsidR="004B20F9" w:rsidRPr="005F4BBF" w:rsidRDefault="004B20F9" w:rsidP="00F7685F">
            <w:pPr>
              <w:pStyle w:val="ListParagraph"/>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i/>
                <w:iCs/>
                <w:szCs w:val="20"/>
                <w:u w:color="000000"/>
              </w:rPr>
            </w:pPr>
            <w:r w:rsidRPr="005F4BBF">
              <w:rPr>
                <w:rFonts w:eastAsia="Arial" w:cstheme="minorHAnsi"/>
                <w:szCs w:val="20"/>
                <w:u w:color="000000"/>
              </w:rPr>
              <w:t xml:space="preserve">using examples of language that signal opinion, such as </w:t>
            </w:r>
            <w:r w:rsidRPr="005F4BBF">
              <w:rPr>
                <w:rFonts w:eastAsia="Arial" w:cstheme="minorHAnsi"/>
                <w:i/>
                <w:iCs/>
                <w:szCs w:val="20"/>
                <w:u w:color="000000"/>
              </w:rPr>
              <w:t>I believe … Many people may disagree but …</w:t>
            </w:r>
          </w:p>
          <w:p w14:paraId="269A7F6E" w14:textId="77777777" w:rsidR="004B20F9" w:rsidRPr="005F4BBF" w:rsidRDefault="004B20F9" w:rsidP="00F7685F">
            <w:pPr>
              <w:pStyle w:val="ListParagraph"/>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Cs w:val="20"/>
                <w:u w:color="000000"/>
              </w:rPr>
            </w:pPr>
            <w:r w:rsidRPr="005F4BBF">
              <w:rPr>
                <w:rFonts w:eastAsia="Arial" w:cstheme="minorHAnsi"/>
                <w:szCs w:val="20"/>
                <w:u w:color="000000"/>
              </w:rPr>
              <w:t xml:space="preserve">experimenting with turning an objective statement into a subjective one, such as </w:t>
            </w:r>
            <w:r w:rsidRPr="005F4BBF">
              <w:rPr>
                <w:rFonts w:eastAsia="Arial" w:cstheme="minorHAnsi"/>
                <w:i/>
                <w:iCs/>
                <w:szCs w:val="20"/>
                <w:u w:color="000000"/>
              </w:rPr>
              <w:t xml:space="preserve">‘he has five cats’ </w:t>
            </w:r>
            <w:r w:rsidRPr="005F4BBF">
              <w:rPr>
                <w:rFonts w:eastAsia="Arial" w:cstheme="minorHAnsi"/>
                <w:szCs w:val="20"/>
                <w:u w:color="000000"/>
              </w:rPr>
              <w:lastRenderedPageBreak/>
              <w:t xml:space="preserve">becomes </w:t>
            </w:r>
            <w:r w:rsidRPr="005F4BBF">
              <w:rPr>
                <w:rFonts w:eastAsia="Arial" w:cstheme="minorHAnsi"/>
                <w:i/>
                <w:iCs/>
                <w:szCs w:val="20"/>
                <w:u w:color="000000"/>
              </w:rPr>
              <w:t>‘he has too many cats’</w:t>
            </w:r>
          </w:p>
          <w:p w14:paraId="19700C0B" w14:textId="10176CF7" w:rsidR="004B20F9" w:rsidRPr="005F4BBF" w:rsidRDefault="004B20F9" w:rsidP="00F7685F">
            <w:pPr>
              <w:pStyle w:val="ListParagraph"/>
              <w:numPr>
                <w:ilvl w:val="0"/>
                <w:numId w:val="187"/>
              </w:numPr>
              <w:spacing w:after="0" w:line="276" w:lineRule="auto"/>
              <w:rPr>
                <w:szCs w:val="20"/>
              </w:rPr>
            </w:pPr>
            <w:r w:rsidRPr="005F4BBF">
              <w:rPr>
                <w:rFonts w:eastAsia="Arial" w:cstheme="minorHAnsi"/>
                <w:szCs w:val="20"/>
                <w:u w:color="000000"/>
              </w:rPr>
              <w:t>labelling statements as either fact or opinion</w:t>
            </w:r>
          </w:p>
        </w:tc>
        <w:tc>
          <w:tcPr>
            <w:tcW w:w="714" w:type="pct"/>
            <w:shd w:val="clear" w:color="auto" w:fill="FFFFFF" w:themeFill="background1"/>
          </w:tcPr>
          <w:p w14:paraId="6DBBF693" w14:textId="77777777" w:rsidR="004B20F9" w:rsidRPr="005F4BBF" w:rsidRDefault="004B20F9" w:rsidP="00F7685F">
            <w:pPr>
              <w:pStyle w:val="BodyA"/>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Understand how to move beyond making bare assertions by taking account of differing ideas or opinions and authoritative sources</w:t>
            </w:r>
          </w:p>
          <w:p w14:paraId="5EEF641B" w14:textId="77777777" w:rsidR="004B20F9" w:rsidRPr="005F4BBF" w:rsidRDefault="004B20F9" w:rsidP="00F7685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0E03FA5" w14:textId="77777777" w:rsidR="004B20F9" w:rsidRPr="005F4BBF" w:rsidRDefault="004B20F9" w:rsidP="00F7685F">
            <w:pPr>
              <w:pStyle w:val="BodyA"/>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lang w:val="en-AU"/>
              </w:rPr>
            </w:pPr>
            <w:r w:rsidRPr="005F4BBF">
              <w:rPr>
                <w:rFonts w:asciiTheme="minorHAnsi" w:eastAsia="Arial" w:hAnsiTheme="minorHAnsi" w:cstheme="minorHAnsi"/>
                <w:bCs/>
                <w:color w:val="auto"/>
                <w:sz w:val="20"/>
                <w:szCs w:val="20"/>
                <w:lang w:val="en-AU"/>
              </w:rPr>
              <w:t xml:space="preserve">making statements that take account of other opinions, such as </w:t>
            </w:r>
            <w:r w:rsidRPr="005F4BBF">
              <w:rPr>
                <w:rFonts w:asciiTheme="minorHAnsi" w:eastAsia="Arial" w:hAnsiTheme="minorHAnsi" w:cstheme="minorHAnsi"/>
                <w:bCs/>
                <w:i/>
                <w:iCs/>
                <w:color w:val="auto"/>
                <w:sz w:val="20"/>
                <w:szCs w:val="20"/>
                <w:lang w:val="en-AU"/>
              </w:rPr>
              <w:t>Many people may disagree; however,</w:t>
            </w:r>
            <w:r w:rsidRPr="005F4BBF">
              <w:rPr>
                <w:rFonts w:asciiTheme="minorHAnsi" w:eastAsia="Arial" w:hAnsiTheme="minorHAnsi" w:cstheme="minorHAnsi"/>
                <w:bCs/>
                <w:color w:val="auto"/>
                <w:sz w:val="20"/>
                <w:szCs w:val="20"/>
                <w:lang w:val="en-AU"/>
              </w:rPr>
              <w:t xml:space="preserve"> …</w:t>
            </w:r>
          </w:p>
          <w:p w14:paraId="7AE357BD" w14:textId="77777777" w:rsidR="004B20F9" w:rsidRPr="005F4BBF" w:rsidRDefault="004B20F9" w:rsidP="00F7685F">
            <w:pPr>
              <w:pStyle w:val="ListParagraph"/>
              <w:numPr>
                <w:ilvl w:val="0"/>
                <w:numId w:val="187"/>
              </w:numPr>
              <w:spacing w:after="0" w:line="276" w:lineRule="auto"/>
              <w:rPr>
                <w:szCs w:val="20"/>
              </w:rPr>
            </w:pPr>
            <w:r w:rsidRPr="005F4BBF">
              <w:rPr>
                <w:rFonts w:eastAsia="Arial" w:cstheme="minorHAnsi"/>
                <w:szCs w:val="20"/>
                <w:u w:color="000000"/>
              </w:rPr>
              <w:t>identifying</w:t>
            </w:r>
            <w:r w:rsidRPr="005F4BBF">
              <w:rPr>
                <w:rFonts w:eastAsia="Arial" w:cstheme="minorHAnsi"/>
                <w:bCs/>
                <w:szCs w:val="20"/>
              </w:rPr>
              <w:t xml:space="preserve"> bare assertions, such as </w:t>
            </w:r>
            <w:r w:rsidRPr="005F4BBF">
              <w:rPr>
                <w:rFonts w:eastAsia="Arial" w:cstheme="minorHAnsi"/>
                <w:bCs/>
                <w:i/>
                <w:iCs/>
                <w:szCs w:val="20"/>
              </w:rPr>
              <w:t>it is the best film ever</w:t>
            </w:r>
            <w:r w:rsidRPr="005F4BBF">
              <w:rPr>
                <w:rFonts w:eastAsia="Arial" w:cstheme="minorHAnsi"/>
                <w:bCs/>
                <w:szCs w:val="20"/>
              </w:rPr>
              <w:t xml:space="preserve">, or </w:t>
            </w:r>
            <w:r w:rsidRPr="005F4BBF">
              <w:rPr>
                <w:rFonts w:eastAsia="Arial" w:cstheme="minorHAnsi"/>
                <w:bCs/>
                <w:i/>
                <w:iCs/>
                <w:szCs w:val="20"/>
              </w:rPr>
              <w:t xml:space="preserve">he is the greatest </w:t>
            </w:r>
            <w:r w:rsidRPr="005F4BBF">
              <w:rPr>
                <w:rFonts w:eastAsia="Arial" w:cstheme="minorHAnsi"/>
                <w:bCs/>
                <w:i/>
                <w:iCs/>
                <w:szCs w:val="20"/>
              </w:rPr>
              <w:lastRenderedPageBreak/>
              <w:t>footy player in history</w:t>
            </w:r>
            <w:r w:rsidRPr="005F4BBF">
              <w:rPr>
                <w:rFonts w:eastAsia="Arial" w:cstheme="minorHAnsi"/>
                <w:bCs/>
                <w:szCs w:val="20"/>
              </w:rPr>
              <w:t xml:space="preserve"> and suggest</w:t>
            </w:r>
            <w:r w:rsidR="004F6AF3" w:rsidRPr="005F4BBF">
              <w:rPr>
                <w:rFonts w:eastAsia="Arial" w:cstheme="minorHAnsi"/>
                <w:bCs/>
                <w:szCs w:val="20"/>
              </w:rPr>
              <w:t xml:space="preserve"> </w:t>
            </w:r>
            <w:r w:rsidRPr="005F4BBF">
              <w:rPr>
                <w:rFonts w:eastAsia="Arial" w:cstheme="minorHAnsi"/>
                <w:bCs/>
                <w:szCs w:val="20"/>
              </w:rPr>
              <w:t>phrases that temper them</w:t>
            </w:r>
          </w:p>
          <w:p w14:paraId="7A8ACC52" w14:textId="7C388B15" w:rsidR="004F6AF3" w:rsidRPr="005F4BBF" w:rsidRDefault="004F6AF3" w:rsidP="00F7685F">
            <w:pPr>
              <w:pStyle w:val="ListParagraph"/>
              <w:numPr>
                <w:ilvl w:val="0"/>
                <w:numId w:val="187"/>
              </w:numPr>
              <w:spacing w:after="0" w:line="276" w:lineRule="auto"/>
              <w:rPr>
                <w:szCs w:val="20"/>
              </w:rPr>
            </w:pPr>
            <w:r w:rsidRPr="005F4BBF">
              <w:rPr>
                <w:szCs w:val="20"/>
              </w:rPr>
              <w:t>using phrases that temper bare assertions, such as</w:t>
            </w:r>
            <w:r w:rsidRPr="005F4BBF">
              <w:rPr>
                <w:i/>
                <w:iCs/>
                <w:szCs w:val="20"/>
              </w:rPr>
              <w:t xml:space="preserve"> Many people may enjoy swimming; however, …</w:t>
            </w:r>
            <w:r w:rsidRPr="005F4BBF">
              <w:rPr>
                <w:szCs w:val="20"/>
              </w:rPr>
              <w:t xml:space="preserve"> or</w:t>
            </w:r>
            <w:r w:rsidRPr="005F4BBF">
              <w:rPr>
                <w:i/>
                <w:iCs/>
                <w:szCs w:val="20"/>
              </w:rPr>
              <w:t xml:space="preserve"> </w:t>
            </w:r>
            <w:r w:rsidR="00B7633D" w:rsidRPr="005F4BBF">
              <w:rPr>
                <w:i/>
                <w:iCs/>
                <w:szCs w:val="20"/>
              </w:rPr>
              <w:t>M</w:t>
            </w:r>
            <w:r w:rsidRPr="005F4BBF">
              <w:rPr>
                <w:i/>
                <w:iCs/>
                <w:szCs w:val="20"/>
              </w:rPr>
              <w:t>any people believe …</w:t>
            </w:r>
          </w:p>
        </w:tc>
        <w:tc>
          <w:tcPr>
            <w:tcW w:w="714" w:type="pct"/>
            <w:shd w:val="clear" w:color="auto" w:fill="FFFFFF" w:themeFill="background1"/>
          </w:tcPr>
          <w:p w14:paraId="674C7576" w14:textId="77777777" w:rsidR="004B20F9" w:rsidRPr="005F4BBF" w:rsidRDefault="004B20F9" w:rsidP="00F7685F">
            <w:pPr>
              <w:pStyle w:val="BodyA"/>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Understand the uses of objective and subjective language, and identify bias</w:t>
            </w:r>
          </w:p>
          <w:p w14:paraId="7B431C0F" w14:textId="77777777" w:rsidR="004B20F9" w:rsidRPr="005F4BBF" w:rsidRDefault="004B20F9" w:rsidP="00F7685F">
            <w:pPr>
              <w:pStyle w:val="BodyA"/>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For example: </w:t>
            </w:r>
          </w:p>
          <w:p w14:paraId="39CD6D2F" w14:textId="74875703" w:rsidR="004B20F9" w:rsidRPr="005F4BBF" w:rsidRDefault="004F6AF3" w:rsidP="00F7685F">
            <w:pPr>
              <w:pStyle w:val="ListParagraph"/>
              <w:numPr>
                <w:ilvl w:val="0"/>
                <w:numId w:val="187"/>
              </w:numPr>
              <w:spacing w:after="0" w:line="276" w:lineRule="auto"/>
              <w:rPr>
                <w:szCs w:val="20"/>
              </w:rPr>
            </w:pPr>
            <w:r w:rsidRPr="005F4BBF">
              <w:rPr>
                <w:rFonts w:cstheme="minorBidi"/>
                <w:szCs w:val="20"/>
              </w:rPr>
              <w:t>identifying subjective and objective statements, and bias found in texts such as feature articles, newspaper reports, advertisements and debates</w:t>
            </w:r>
          </w:p>
        </w:tc>
      </w:tr>
    </w:tbl>
    <w:p w14:paraId="5BD94569" w14:textId="08C0C73B" w:rsidR="002D1A40" w:rsidRPr="005F4BBF" w:rsidRDefault="00765E54" w:rsidP="00C61745">
      <w:pPr>
        <w:pStyle w:val="Heading2"/>
      </w:pPr>
      <w:bookmarkStart w:id="9" w:name="_Toc158362629"/>
      <w:r w:rsidRPr="005F4BBF">
        <w:t xml:space="preserve">Sub-strand: </w:t>
      </w:r>
      <w:r w:rsidR="002A6FCA" w:rsidRPr="005F4BBF">
        <w:t>Text structure</w:t>
      </w:r>
      <w:r w:rsidR="00B93B3C" w:rsidRPr="005F4BBF">
        <w:t>,</w:t>
      </w:r>
      <w:r w:rsidR="002A6FCA" w:rsidRPr="005F4BBF">
        <w:t xml:space="preserve"> </w:t>
      </w:r>
      <w:r w:rsidR="00E23B7D" w:rsidRPr="005F4BBF">
        <w:t>organisation and features</w:t>
      </w:r>
      <w:bookmarkEnd w:id="9"/>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1993"/>
        <w:gridCol w:w="1993"/>
        <w:gridCol w:w="1993"/>
        <w:gridCol w:w="1993"/>
        <w:gridCol w:w="1992"/>
        <w:gridCol w:w="1992"/>
        <w:gridCol w:w="1992"/>
      </w:tblGrid>
      <w:tr w:rsidR="007946D8" w:rsidRPr="005F4BBF" w14:paraId="5B931264" w14:textId="77777777" w:rsidTr="00EA7B4D">
        <w:trPr>
          <w:trHeight w:val="284"/>
          <w:tblHeader/>
        </w:trPr>
        <w:tc>
          <w:tcPr>
            <w:tcW w:w="714" w:type="pct"/>
            <w:shd w:val="clear" w:color="auto" w:fill="auto"/>
            <w:vAlign w:val="center"/>
          </w:tcPr>
          <w:p w14:paraId="24DF9DA3" w14:textId="77777777" w:rsidR="007946D8" w:rsidRPr="005F4BBF" w:rsidRDefault="007946D8" w:rsidP="00EA20A0">
            <w:pPr>
              <w:pStyle w:val="Heading3"/>
              <w:spacing w:line="276" w:lineRule="auto"/>
              <w:jc w:val="left"/>
            </w:pPr>
            <w:r w:rsidRPr="005F4BBF">
              <w:t>Pre-primary</w:t>
            </w:r>
          </w:p>
        </w:tc>
        <w:tc>
          <w:tcPr>
            <w:tcW w:w="714" w:type="pct"/>
            <w:shd w:val="clear" w:color="auto" w:fill="auto"/>
            <w:vAlign w:val="center"/>
          </w:tcPr>
          <w:p w14:paraId="31AF3CE0" w14:textId="77777777" w:rsidR="007946D8" w:rsidRPr="005F4BBF" w:rsidRDefault="007946D8" w:rsidP="00EA20A0">
            <w:pPr>
              <w:pStyle w:val="Heading3"/>
              <w:spacing w:line="276" w:lineRule="auto"/>
              <w:jc w:val="left"/>
            </w:pPr>
            <w:r w:rsidRPr="005F4BBF">
              <w:t>Year 1</w:t>
            </w:r>
          </w:p>
        </w:tc>
        <w:tc>
          <w:tcPr>
            <w:tcW w:w="714" w:type="pct"/>
            <w:shd w:val="clear" w:color="auto" w:fill="auto"/>
            <w:vAlign w:val="center"/>
          </w:tcPr>
          <w:p w14:paraId="2ABF1BDE" w14:textId="77777777" w:rsidR="007946D8" w:rsidRPr="005F4BBF" w:rsidRDefault="007946D8" w:rsidP="00EA20A0">
            <w:pPr>
              <w:pStyle w:val="Heading3"/>
              <w:spacing w:line="276" w:lineRule="auto"/>
              <w:jc w:val="left"/>
            </w:pPr>
            <w:r w:rsidRPr="005F4BBF">
              <w:t>Year 2</w:t>
            </w:r>
          </w:p>
        </w:tc>
        <w:tc>
          <w:tcPr>
            <w:tcW w:w="714" w:type="pct"/>
            <w:vAlign w:val="center"/>
          </w:tcPr>
          <w:p w14:paraId="009CD9DC" w14:textId="77777777" w:rsidR="007946D8" w:rsidRPr="005F4BBF" w:rsidRDefault="007946D8" w:rsidP="00EA20A0">
            <w:pPr>
              <w:pStyle w:val="Heading3"/>
              <w:spacing w:line="276" w:lineRule="auto"/>
              <w:jc w:val="left"/>
            </w:pPr>
            <w:r w:rsidRPr="005F4BBF">
              <w:t>Year 3</w:t>
            </w:r>
          </w:p>
        </w:tc>
        <w:tc>
          <w:tcPr>
            <w:tcW w:w="714" w:type="pct"/>
            <w:vAlign w:val="center"/>
          </w:tcPr>
          <w:p w14:paraId="1C5E87F8" w14:textId="77777777" w:rsidR="007946D8" w:rsidRPr="005F4BBF" w:rsidRDefault="007946D8" w:rsidP="00EA20A0">
            <w:pPr>
              <w:pStyle w:val="Heading3"/>
              <w:spacing w:line="276" w:lineRule="auto"/>
              <w:jc w:val="left"/>
            </w:pPr>
            <w:r w:rsidRPr="005F4BBF">
              <w:t>Year 4</w:t>
            </w:r>
          </w:p>
        </w:tc>
        <w:tc>
          <w:tcPr>
            <w:tcW w:w="714" w:type="pct"/>
            <w:vAlign w:val="center"/>
          </w:tcPr>
          <w:p w14:paraId="7192EDAA" w14:textId="77777777" w:rsidR="007946D8" w:rsidRPr="005F4BBF" w:rsidRDefault="007946D8" w:rsidP="00EA20A0">
            <w:pPr>
              <w:pStyle w:val="Heading3"/>
              <w:spacing w:line="276" w:lineRule="auto"/>
              <w:jc w:val="left"/>
            </w:pPr>
            <w:r w:rsidRPr="005F4BBF">
              <w:t>Year 5</w:t>
            </w:r>
          </w:p>
        </w:tc>
        <w:tc>
          <w:tcPr>
            <w:tcW w:w="714" w:type="pct"/>
            <w:vAlign w:val="center"/>
          </w:tcPr>
          <w:p w14:paraId="2CB47D6B" w14:textId="77777777" w:rsidR="007946D8" w:rsidRPr="005F4BBF" w:rsidRDefault="007946D8" w:rsidP="00EA20A0">
            <w:pPr>
              <w:pStyle w:val="Heading3"/>
              <w:spacing w:line="276" w:lineRule="auto"/>
              <w:jc w:val="left"/>
            </w:pPr>
            <w:r w:rsidRPr="005F4BBF">
              <w:t>Year 6</w:t>
            </w:r>
          </w:p>
        </w:tc>
      </w:tr>
      <w:tr w:rsidR="004B20F9" w:rsidRPr="005F4BBF" w14:paraId="453EA43A" w14:textId="77777777" w:rsidTr="00EA7B4D">
        <w:trPr>
          <w:trHeight w:val="284"/>
        </w:trPr>
        <w:tc>
          <w:tcPr>
            <w:tcW w:w="714" w:type="pct"/>
          </w:tcPr>
          <w:p w14:paraId="68506FE5" w14:textId="77777777" w:rsidR="004B20F9" w:rsidRPr="005F4BBF" w:rsidRDefault="004B20F9" w:rsidP="00804D26">
            <w:pPr>
              <w:pStyle w:val="BodyA"/>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Understand that texts can take many forms, such as signs, books and digital texts</w:t>
            </w:r>
          </w:p>
          <w:p w14:paraId="70E185E5" w14:textId="77777777" w:rsidR="004B20F9" w:rsidRPr="005F4BBF" w:rsidRDefault="004B20F9" w:rsidP="00804D26">
            <w:pPr>
              <w:pStyle w:val="BodyA"/>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0353DDD" w14:textId="77777777" w:rsidR="004B20F9" w:rsidRPr="005F4BBF" w:rsidRDefault="004B20F9" w:rsidP="00C36A19">
            <w:pPr>
              <w:pStyle w:val="BodyA"/>
              <w:numPr>
                <w:ilvl w:val="0"/>
                <w:numId w:val="142"/>
              </w:numPr>
              <w:spacing w:line="276" w:lineRule="auto"/>
              <w:rPr>
                <w:sz w:val="20"/>
                <w:szCs w:val="20"/>
                <w:lang w:val="en-AU"/>
              </w:rPr>
            </w:pPr>
            <w:r w:rsidRPr="005F4BBF">
              <w:rPr>
                <w:rFonts w:asciiTheme="minorHAnsi" w:eastAsia="Arial" w:hAnsiTheme="minorHAnsi" w:cstheme="minorHAnsi"/>
                <w:color w:val="auto"/>
                <w:sz w:val="20"/>
                <w:szCs w:val="20"/>
                <w:lang w:val="en-AU"/>
              </w:rPr>
              <w:t xml:space="preserve">exploring different text forms and engaging with </w:t>
            </w:r>
            <w:r w:rsidRPr="005F4BBF">
              <w:rPr>
                <w:rFonts w:asciiTheme="minorHAnsi" w:eastAsia="Arial" w:hAnsiTheme="minorHAnsi" w:cstheme="minorHAnsi"/>
                <w:color w:val="auto"/>
                <w:sz w:val="20"/>
                <w:szCs w:val="20"/>
                <w:lang w:val="en-AU"/>
              </w:rPr>
              <w:lastRenderedPageBreak/>
              <w:t xml:space="preserve">their features, such as </w:t>
            </w:r>
            <w:r w:rsidRPr="005F4BBF">
              <w:rPr>
                <w:rFonts w:asciiTheme="minorHAnsi" w:hAnsiTheme="minorHAnsi" w:cstheme="minorHAnsi"/>
                <w:color w:val="auto"/>
                <w:sz w:val="20"/>
                <w:szCs w:val="20"/>
                <w:lang w:val="en-AU"/>
              </w:rPr>
              <w:t>commenting</w:t>
            </w:r>
            <w:r w:rsidRPr="005F4BBF">
              <w:rPr>
                <w:rFonts w:asciiTheme="minorHAnsi" w:eastAsia="Arial" w:hAnsiTheme="minorHAnsi" w:cstheme="minorHAnsi"/>
                <w:color w:val="auto"/>
                <w:sz w:val="20"/>
                <w:szCs w:val="20"/>
                <w:lang w:val="en-AU"/>
              </w:rPr>
              <w:t xml:space="preserve"> on the purpose of </w:t>
            </w:r>
            <w:r w:rsidR="00807E9B" w:rsidRPr="005F4BBF">
              <w:rPr>
                <w:rFonts w:asciiTheme="minorHAnsi" w:eastAsia="Arial" w:hAnsiTheme="minorHAnsi" w:cstheme="minorHAnsi"/>
                <w:color w:val="auto"/>
                <w:sz w:val="20"/>
                <w:szCs w:val="20"/>
                <w:lang w:val="en-AU"/>
              </w:rPr>
              <w:t xml:space="preserve">a </w:t>
            </w:r>
            <w:r w:rsidRPr="005F4BBF">
              <w:rPr>
                <w:rFonts w:asciiTheme="minorHAnsi" w:eastAsia="Arial" w:hAnsiTheme="minorHAnsi" w:cstheme="minorHAnsi"/>
                <w:color w:val="auto"/>
                <w:sz w:val="20"/>
                <w:szCs w:val="20"/>
                <w:lang w:val="en-AU"/>
              </w:rPr>
              <w:t xml:space="preserve">sign or discussing a photograph in an informative book </w:t>
            </w:r>
          </w:p>
          <w:p w14:paraId="34356D0E" w14:textId="52F6511E" w:rsidR="00F715C3" w:rsidRPr="005F4BBF" w:rsidRDefault="00F715C3" w:rsidP="00C36A19">
            <w:pPr>
              <w:pStyle w:val="BodyA"/>
              <w:numPr>
                <w:ilvl w:val="0"/>
                <w:numId w:val="142"/>
              </w:numPr>
              <w:spacing w:line="276" w:lineRule="auto"/>
              <w:rPr>
                <w:sz w:val="20"/>
                <w:szCs w:val="20"/>
                <w:lang w:val="en-AU"/>
              </w:rPr>
            </w:pPr>
            <w:r w:rsidRPr="005F4BBF">
              <w:rPr>
                <w:rFonts w:asciiTheme="minorHAnsi" w:eastAsia="Arial" w:hAnsiTheme="minorHAnsi" w:cstheme="minorBidi"/>
                <w:sz w:val="20"/>
                <w:szCs w:val="20"/>
                <w:lang w:val="en-AU"/>
              </w:rPr>
              <w:t>explore how different texts affect an audience, and can prompt emotional reactions, such as picture books can be shared for enjoyment</w:t>
            </w:r>
          </w:p>
        </w:tc>
        <w:tc>
          <w:tcPr>
            <w:tcW w:w="714" w:type="pct"/>
          </w:tcPr>
          <w:p w14:paraId="5BC5D7C0" w14:textId="77777777" w:rsidR="004B20F9" w:rsidRPr="005F4BBF" w:rsidRDefault="004B20F9" w:rsidP="0046190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Explore how texts are organised according to their purpose, such as to recount, narrate, express opinion, inform, report and explain </w:t>
            </w:r>
          </w:p>
          <w:p w14:paraId="4FF2B6EB" w14:textId="77777777" w:rsidR="004B20F9" w:rsidRPr="005F4BBF" w:rsidRDefault="004B20F9" w:rsidP="00461904">
            <w:pPr>
              <w:pStyle w:val="BodyA"/>
              <w:widowControl w:val="0"/>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CD91B9B" w14:textId="77777777" w:rsidR="004720A7" w:rsidRPr="005F4BBF" w:rsidRDefault="004720A7" w:rsidP="00461904">
            <w:pPr>
              <w:pStyle w:val="BodyA"/>
              <w:widowControl w:val="0"/>
              <w:numPr>
                <w:ilvl w:val="0"/>
                <w:numId w:val="142"/>
              </w:numP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the sequence of events in </w:t>
            </w:r>
            <w:r w:rsidRPr="005F4BBF">
              <w:rPr>
                <w:rFonts w:asciiTheme="minorHAnsi" w:eastAsia="Arial" w:hAnsiTheme="minorHAnsi" w:cstheme="minorHAnsi"/>
                <w:color w:val="auto"/>
                <w:sz w:val="20"/>
                <w:szCs w:val="20"/>
                <w:lang w:val="en-AU"/>
              </w:rPr>
              <w:lastRenderedPageBreak/>
              <w:t>recounts</w:t>
            </w:r>
          </w:p>
          <w:p w14:paraId="4004E77E" w14:textId="77777777" w:rsidR="004720A7" w:rsidRPr="005F4BBF" w:rsidRDefault="004720A7" w:rsidP="004720A7">
            <w:pPr>
              <w:pStyle w:val="BodyA"/>
              <w:numPr>
                <w:ilvl w:val="0"/>
                <w:numId w:val="142"/>
              </w:numP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headings, images and diagrams in multimodal texts</w:t>
            </w:r>
          </w:p>
          <w:p w14:paraId="1731B2FA" w14:textId="77777777" w:rsidR="004720A7" w:rsidRPr="005F4BBF" w:rsidRDefault="004720A7" w:rsidP="004720A7">
            <w:pPr>
              <w:pStyle w:val="BodyA"/>
              <w:numPr>
                <w:ilvl w:val="0"/>
                <w:numId w:val="142"/>
              </w:numP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opening, plot development and ending in narratives</w:t>
            </w:r>
          </w:p>
          <w:p w14:paraId="00A58D0E" w14:textId="66EE2C5E" w:rsidR="004B20F9" w:rsidRPr="005F4BBF" w:rsidRDefault="004720A7" w:rsidP="00B66C73">
            <w:pPr>
              <w:pStyle w:val="BodyA"/>
              <w:numPr>
                <w:ilvl w:val="0"/>
                <w:numId w:val="142"/>
              </w:numPr>
              <w:spacing w:line="276" w:lineRule="auto"/>
              <w:rPr>
                <w:sz w:val="20"/>
                <w:szCs w:val="20"/>
                <w:lang w:val="en-AU"/>
              </w:rPr>
            </w:pPr>
            <w:r w:rsidRPr="005F4BBF">
              <w:rPr>
                <w:rFonts w:asciiTheme="minorHAnsi" w:eastAsia="Arial" w:hAnsiTheme="minorHAnsi" w:cstheme="minorHAnsi"/>
                <w:sz w:val="20"/>
                <w:szCs w:val="20"/>
                <w:lang w:val="en-AU"/>
              </w:rPr>
              <w:t>following a written or multimodal recipe to participate in a shared activity, such as exploring the purpose of the headings in a recipe</w:t>
            </w:r>
          </w:p>
        </w:tc>
        <w:tc>
          <w:tcPr>
            <w:tcW w:w="714" w:type="pct"/>
          </w:tcPr>
          <w:p w14:paraId="5D5943CA" w14:textId="58E21AFB" w:rsidR="004B20F9" w:rsidRPr="005F4BBF" w:rsidRDefault="004720A7" w:rsidP="00804D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rPr>
            </w:pPr>
            <w:r w:rsidRPr="005F4BBF">
              <w:rPr>
                <w:rFonts w:eastAsia="Arial" w:cstheme="minorHAnsi"/>
                <w:sz w:val="20"/>
                <w:szCs w:val="20"/>
              </w:rPr>
              <w:lastRenderedPageBreak/>
              <w:t>Explore</w:t>
            </w:r>
            <w:r w:rsidR="004B20F9" w:rsidRPr="005F4BBF">
              <w:rPr>
                <w:rFonts w:eastAsia="Arial" w:cstheme="minorHAnsi"/>
                <w:sz w:val="20"/>
                <w:szCs w:val="20"/>
              </w:rPr>
              <w:t xml:space="preserve"> how texts across learning areas are organised differently and use language features depending on purposes </w:t>
            </w:r>
          </w:p>
          <w:p w14:paraId="448A7E9D" w14:textId="77777777" w:rsidR="004B20F9" w:rsidRPr="005F4BBF" w:rsidRDefault="004B20F9" w:rsidP="00804D26">
            <w:pPr>
              <w:pStyle w:val="BodyA"/>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0282BE6" w14:textId="422D8841" w:rsidR="004B20F9" w:rsidRPr="005F4BBF" w:rsidRDefault="004B20F9" w:rsidP="00C36A19">
            <w:pPr>
              <w:pStyle w:val="BodyA"/>
              <w:numPr>
                <w:ilvl w:val="0"/>
                <w:numId w:val="142"/>
              </w:numPr>
              <w:spacing w:line="276" w:lineRule="auto"/>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t xml:space="preserve">locating information </w:t>
            </w:r>
            <w:r w:rsidRPr="005F4BBF">
              <w:rPr>
                <w:rFonts w:asciiTheme="minorHAnsi" w:hAnsiTheme="minorHAnsi" w:cstheme="minorHAnsi"/>
                <w:color w:val="auto"/>
                <w:sz w:val="20"/>
                <w:szCs w:val="20"/>
                <w:lang w:val="en-AU"/>
              </w:rPr>
              <w:lastRenderedPageBreak/>
              <w:t>using the sub</w:t>
            </w:r>
            <w:r w:rsidRPr="005F4BBF">
              <w:rPr>
                <w:rFonts w:asciiTheme="minorHAnsi" w:hAnsiTheme="minorHAnsi" w:cstheme="minorHAnsi"/>
                <w:color w:val="auto"/>
                <w:sz w:val="20"/>
                <w:szCs w:val="20"/>
                <w:lang w:val="en-AU"/>
              </w:rPr>
              <w:noBreakHyphen/>
              <w:t>headings in a non-fiction text</w:t>
            </w:r>
          </w:p>
          <w:p w14:paraId="6AAC86D6" w14:textId="77777777" w:rsidR="004B20F9" w:rsidRPr="005F4BBF" w:rsidRDefault="004B20F9" w:rsidP="00C36A19">
            <w:pPr>
              <w:pStyle w:val="ListParagraph"/>
              <w:numPr>
                <w:ilvl w:val="0"/>
                <w:numId w:val="142"/>
              </w:numPr>
              <w:spacing w:after="0" w:line="276" w:lineRule="auto"/>
              <w:rPr>
                <w:rFonts w:cstheme="minorHAnsi"/>
                <w:szCs w:val="20"/>
              </w:rPr>
            </w:pPr>
            <w:r w:rsidRPr="005F4BBF">
              <w:rPr>
                <w:rFonts w:cstheme="minorHAnsi"/>
                <w:szCs w:val="20"/>
              </w:rPr>
              <w:t>identifying language features in texts, such as action verbs in a procedural text</w:t>
            </w:r>
          </w:p>
          <w:p w14:paraId="6A20F2D4" w14:textId="77BDA6C4" w:rsidR="004720A7" w:rsidRPr="005F4BBF" w:rsidRDefault="004720A7" w:rsidP="00C36A19">
            <w:pPr>
              <w:pStyle w:val="ListParagraph"/>
              <w:numPr>
                <w:ilvl w:val="0"/>
                <w:numId w:val="142"/>
              </w:numPr>
              <w:spacing w:after="0" w:line="276" w:lineRule="auto"/>
              <w:rPr>
                <w:rFonts w:cstheme="minorHAnsi"/>
                <w:szCs w:val="20"/>
              </w:rPr>
            </w:pPr>
            <w:r w:rsidRPr="005F4BBF">
              <w:rPr>
                <w:rFonts w:cstheme="minorHAnsi"/>
                <w:szCs w:val="20"/>
              </w:rPr>
              <w:t>co-constructing a response to a performance from The Arts using a familiar format</w:t>
            </w:r>
          </w:p>
        </w:tc>
        <w:tc>
          <w:tcPr>
            <w:tcW w:w="714" w:type="pct"/>
          </w:tcPr>
          <w:p w14:paraId="7E0EFF6F" w14:textId="77777777" w:rsidR="004B20F9" w:rsidRPr="005F4BBF" w:rsidRDefault="004B20F9" w:rsidP="00804D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lastRenderedPageBreak/>
              <w:t xml:space="preserve">Describe how texts across learning areas are organised into stages and use language features relevant to their purpose </w:t>
            </w:r>
          </w:p>
          <w:p w14:paraId="206A2FA6" w14:textId="77777777" w:rsidR="004B20F9" w:rsidRPr="005F4BBF" w:rsidRDefault="004B20F9" w:rsidP="00804D26">
            <w:pPr>
              <w:pBdr>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t>For example:</w:t>
            </w:r>
          </w:p>
          <w:p w14:paraId="3EC49FE1" w14:textId="77777777" w:rsidR="004F6AF3" w:rsidRPr="005F4BBF" w:rsidRDefault="004F6AF3" w:rsidP="004F6AF3">
            <w:pPr>
              <w:pStyle w:val="ListParagraph"/>
              <w:numPr>
                <w:ilvl w:val="0"/>
                <w:numId w:val="142"/>
              </w:numPr>
              <w:spacing w:after="0"/>
              <w:rPr>
                <w:rFonts w:cstheme="minorHAnsi"/>
                <w:position w:val="-2"/>
                <w:szCs w:val="20"/>
                <w:bdr w:val="none" w:sz="0" w:space="0" w:color="auto"/>
              </w:rPr>
            </w:pPr>
            <w:r w:rsidRPr="005F4BBF">
              <w:rPr>
                <w:rFonts w:cstheme="minorHAnsi"/>
                <w:position w:val="-2"/>
                <w:szCs w:val="20"/>
              </w:rPr>
              <w:t xml:space="preserve">identifying typical stages in </w:t>
            </w:r>
            <w:r w:rsidRPr="005F4BBF">
              <w:rPr>
                <w:rFonts w:cstheme="minorHAnsi"/>
                <w:position w:val="-2"/>
                <w:szCs w:val="20"/>
              </w:rPr>
              <w:lastRenderedPageBreak/>
              <w:t>reports across different learning areas</w:t>
            </w:r>
          </w:p>
          <w:p w14:paraId="18365268" w14:textId="77777777" w:rsidR="004F6AF3" w:rsidRPr="005F4BBF" w:rsidRDefault="004F6AF3" w:rsidP="004F6AF3">
            <w:pPr>
              <w:pStyle w:val="ListParagraph"/>
              <w:numPr>
                <w:ilvl w:val="0"/>
                <w:numId w:val="142"/>
              </w:numPr>
              <w:spacing w:after="0"/>
              <w:rPr>
                <w:rFonts w:cstheme="minorHAnsi"/>
                <w:position w:val="-2"/>
                <w:szCs w:val="20"/>
              </w:rPr>
            </w:pPr>
            <w:r w:rsidRPr="005F4BBF">
              <w:rPr>
                <w:rFonts w:cstheme="minorHAnsi"/>
                <w:position w:val="-2"/>
                <w:szCs w:val="20"/>
              </w:rPr>
              <w:t>identifying the language features of a typical persuasive text such as modal verbs, conjunctions signalling cause and effect, and text connectives</w:t>
            </w:r>
          </w:p>
          <w:p w14:paraId="0D109752" w14:textId="7704272F" w:rsidR="004B20F9" w:rsidRPr="005F4BBF" w:rsidRDefault="004F6AF3" w:rsidP="004F6AF3">
            <w:pPr>
              <w:pStyle w:val="ListParagraph"/>
              <w:numPr>
                <w:ilvl w:val="0"/>
                <w:numId w:val="142"/>
              </w:numPr>
              <w:spacing w:after="0" w:line="276" w:lineRule="auto"/>
              <w:rPr>
                <w:szCs w:val="20"/>
              </w:rPr>
            </w:pPr>
            <w:r w:rsidRPr="005F4BBF">
              <w:rPr>
                <w:rFonts w:cstheme="minorHAnsi"/>
                <w:position w:val="-2"/>
                <w:szCs w:val="20"/>
              </w:rPr>
              <w:t>identifying visual features used in procedures such as diagrams or close-up photographs that help the viewer carry out instructions</w:t>
            </w:r>
          </w:p>
        </w:tc>
        <w:tc>
          <w:tcPr>
            <w:tcW w:w="714" w:type="pct"/>
          </w:tcPr>
          <w:p w14:paraId="4C11FDEB" w14:textId="77777777" w:rsidR="004B20F9" w:rsidRPr="005F4BBF" w:rsidRDefault="004B20F9" w:rsidP="0046190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rPr>
            </w:pPr>
            <w:r w:rsidRPr="005F4BBF">
              <w:rPr>
                <w:rFonts w:eastAsia="Arial" w:cstheme="minorHAnsi"/>
                <w:sz w:val="20"/>
                <w:szCs w:val="20"/>
              </w:rPr>
              <w:lastRenderedPageBreak/>
              <w:t xml:space="preserve">Identify how texts across learning areas are typically organised into stages and phases and use language features </w:t>
            </w:r>
            <w:r w:rsidRPr="005F4BBF">
              <w:rPr>
                <w:rFonts w:eastAsia="Arial" w:cstheme="minorHAnsi"/>
                <w:sz w:val="20"/>
                <w:szCs w:val="20"/>
                <w:u w:color="000000"/>
              </w:rPr>
              <w:t>appropriate</w:t>
            </w:r>
            <w:r w:rsidRPr="005F4BBF">
              <w:rPr>
                <w:rFonts w:eastAsia="Arial" w:cstheme="minorHAnsi"/>
                <w:sz w:val="20"/>
                <w:szCs w:val="20"/>
              </w:rPr>
              <w:t xml:space="preserve"> to purpose</w:t>
            </w:r>
          </w:p>
          <w:p w14:paraId="69470B71" w14:textId="77777777" w:rsidR="004B20F9" w:rsidRPr="005F4BBF" w:rsidRDefault="004B20F9" w:rsidP="0046190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t>For example:</w:t>
            </w:r>
          </w:p>
          <w:p w14:paraId="658EDD8B" w14:textId="3F76019F" w:rsidR="004B20F9" w:rsidRPr="005F4BBF" w:rsidRDefault="004B20F9" w:rsidP="00461904">
            <w:pPr>
              <w:pStyle w:val="ListParagraph"/>
              <w:widowControl w:val="0"/>
              <w:numPr>
                <w:ilvl w:val="0"/>
                <w:numId w:val="142"/>
              </w:numPr>
              <w:spacing w:after="0" w:line="276" w:lineRule="auto"/>
              <w:rPr>
                <w:rFonts w:eastAsia="Arial" w:cstheme="minorHAnsi"/>
                <w:szCs w:val="20"/>
                <w:u w:color="000000"/>
              </w:rPr>
            </w:pPr>
            <w:r w:rsidRPr="005F4BBF">
              <w:rPr>
                <w:rFonts w:eastAsia="Arial" w:cstheme="minorHAnsi"/>
                <w:szCs w:val="20"/>
                <w:u w:color="000000"/>
              </w:rPr>
              <w:t xml:space="preserve">discussing the </w:t>
            </w:r>
            <w:r w:rsidRPr="005F4BBF">
              <w:rPr>
                <w:rFonts w:eastAsia="Arial" w:cstheme="minorHAnsi"/>
                <w:szCs w:val="20"/>
                <w:u w:color="000000"/>
              </w:rPr>
              <w:lastRenderedPageBreak/>
              <w:t>purpose of the opening stage of narratives, and exploring the different phases that each use</w:t>
            </w:r>
            <w:r w:rsidR="00F12EC3" w:rsidRPr="005F4BBF">
              <w:rPr>
                <w:rFonts w:eastAsia="Arial" w:cstheme="minorHAnsi"/>
                <w:szCs w:val="20"/>
                <w:u w:color="000000"/>
              </w:rPr>
              <w:t>s</w:t>
            </w:r>
            <w:r w:rsidRPr="005F4BBF">
              <w:rPr>
                <w:rFonts w:eastAsia="Arial" w:cstheme="minorHAnsi"/>
                <w:szCs w:val="20"/>
                <w:u w:color="000000"/>
              </w:rPr>
              <w:t>, such as description, dialogue and action</w:t>
            </w:r>
          </w:p>
          <w:p w14:paraId="54552080" w14:textId="77777777" w:rsidR="004F6AF3" w:rsidRPr="005F4BBF" w:rsidRDefault="004F6AF3" w:rsidP="004F6AF3">
            <w:pPr>
              <w:pStyle w:val="ListParagraph"/>
              <w:numPr>
                <w:ilvl w:val="0"/>
                <w:numId w:val="142"/>
              </w:numPr>
              <w:spacing w:after="0"/>
              <w:rPr>
                <w:rFonts w:cstheme="minorHAnsi"/>
                <w:position w:val="-2"/>
                <w:bdr w:val="none" w:sz="0" w:space="0" w:color="auto"/>
              </w:rPr>
            </w:pPr>
            <w:r w:rsidRPr="005F4BBF">
              <w:rPr>
                <w:rFonts w:cstheme="minorHAnsi"/>
                <w:position w:val="-2"/>
                <w:szCs w:val="20"/>
              </w:rPr>
              <w:t xml:space="preserve">labelling phases included in the analysis stage of a review, such as the phase of theme, characterisation or language features </w:t>
            </w:r>
          </w:p>
          <w:p w14:paraId="14B9AC14" w14:textId="1A7AF07D" w:rsidR="004B20F9" w:rsidRPr="005F4BBF" w:rsidRDefault="004B20F9" w:rsidP="00C36A19">
            <w:pPr>
              <w:pStyle w:val="ListParagraph"/>
              <w:numPr>
                <w:ilvl w:val="0"/>
                <w:numId w:val="142"/>
              </w:numPr>
              <w:spacing w:after="0" w:line="276" w:lineRule="auto"/>
              <w:rPr>
                <w:szCs w:val="20"/>
              </w:rPr>
            </w:pPr>
            <w:r w:rsidRPr="005F4BBF">
              <w:rPr>
                <w:rFonts w:eastAsia="Arial" w:cstheme="minorHAnsi"/>
                <w:szCs w:val="20"/>
                <w:u w:color="000000"/>
              </w:rPr>
              <w:t>identifying examples of different language features in informa</w:t>
            </w:r>
            <w:r w:rsidR="00B7633D" w:rsidRPr="005F4BBF">
              <w:rPr>
                <w:rFonts w:eastAsia="Arial" w:cstheme="minorHAnsi"/>
                <w:szCs w:val="20"/>
                <w:u w:color="000000"/>
              </w:rPr>
              <w:t>tive</w:t>
            </w:r>
            <w:r w:rsidRPr="005F4BBF">
              <w:rPr>
                <w:rFonts w:eastAsia="Arial" w:cstheme="minorHAnsi"/>
                <w:szCs w:val="20"/>
                <w:u w:color="000000"/>
              </w:rPr>
              <w:t xml:space="preserve"> reports, such as action verbs, linking verbs, tense, descriptive </w:t>
            </w:r>
            <w:r w:rsidRPr="005F4BBF">
              <w:rPr>
                <w:rFonts w:eastAsia="Arial" w:cstheme="minorHAnsi"/>
                <w:szCs w:val="20"/>
                <w:u w:color="000000"/>
              </w:rPr>
              <w:lastRenderedPageBreak/>
              <w:t xml:space="preserve">language, language for defining and technical vocabulary </w:t>
            </w:r>
          </w:p>
          <w:p w14:paraId="5089DDBC" w14:textId="320B45D2" w:rsidR="004F6AF3" w:rsidRPr="005F4BBF" w:rsidRDefault="004F6AF3" w:rsidP="00C36A19">
            <w:pPr>
              <w:pStyle w:val="ListParagraph"/>
              <w:numPr>
                <w:ilvl w:val="0"/>
                <w:numId w:val="142"/>
              </w:numPr>
              <w:spacing w:after="0" w:line="276" w:lineRule="auto"/>
              <w:rPr>
                <w:szCs w:val="20"/>
              </w:rPr>
            </w:pPr>
            <w:r w:rsidRPr="005F4BBF">
              <w:rPr>
                <w:rFonts w:cstheme="minorHAnsi"/>
                <w:position w:val="-2"/>
                <w:szCs w:val="20"/>
              </w:rPr>
              <w:t>identifying visual features such as maps that may be included in a description of a place to help the reader visualise important information</w:t>
            </w:r>
          </w:p>
        </w:tc>
        <w:tc>
          <w:tcPr>
            <w:tcW w:w="714" w:type="pct"/>
            <w:shd w:val="clear" w:color="auto" w:fill="FFFFFF" w:themeFill="background1"/>
          </w:tcPr>
          <w:p w14:paraId="0833CDA8" w14:textId="77777777" w:rsidR="004B20F9" w:rsidRPr="005F4BBF" w:rsidRDefault="004B20F9" w:rsidP="003913F0">
            <w:pPr>
              <w:pStyle w:val="BodyA"/>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Compare how texts across learning areas are typically organised into characteristic stages and phases and use language features depending on purposes in texts</w:t>
            </w:r>
          </w:p>
          <w:p w14:paraId="46655D7A" w14:textId="77777777" w:rsidR="004B20F9" w:rsidRPr="005F4BBF" w:rsidRDefault="004B20F9" w:rsidP="00804D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t>For example:</w:t>
            </w:r>
          </w:p>
          <w:p w14:paraId="39BFFB0B" w14:textId="77777777" w:rsidR="004B20F9" w:rsidRPr="005F4BBF" w:rsidRDefault="004B20F9" w:rsidP="00C36A19">
            <w:pPr>
              <w:numPr>
                <w:ilvl w:val="0"/>
                <w:numId w:val="142"/>
              </w:numPr>
              <w:spacing w:after="0" w:line="276" w:lineRule="auto"/>
              <w:contextualSpacing/>
              <w:rPr>
                <w:rFonts w:cstheme="minorHAnsi"/>
                <w:position w:val="-2"/>
                <w:sz w:val="20"/>
                <w:szCs w:val="20"/>
              </w:rPr>
            </w:pPr>
            <w:r w:rsidRPr="005F4BBF">
              <w:rPr>
                <w:rFonts w:cstheme="minorHAnsi"/>
                <w:position w:val="-2"/>
                <w:sz w:val="20"/>
                <w:szCs w:val="20"/>
              </w:rPr>
              <w:lastRenderedPageBreak/>
              <w:t xml:space="preserve">comparing the phases contained in the opening stage (the thesis or position) of </w:t>
            </w:r>
            <w:proofErr w:type="gramStart"/>
            <w:r w:rsidRPr="005F4BBF">
              <w:rPr>
                <w:rFonts w:cstheme="minorHAnsi"/>
                <w:position w:val="-2"/>
                <w:sz w:val="20"/>
                <w:szCs w:val="20"/>
              </w:rPr>
              <w:t>a number of</w:t>
            </w:r>
            <w:proofErr w:type="gramEnd"/>
            <w:r w:rsidRPr="005F4BBF">
              <w:rPr>
                <w:rFonts w:cstheme="minorHAnsi"/>
                <w:position w:val="-2"/>
                <w:sz w:val="20"/>
                <w:szCs w:val="20"/>
              </w:rPr>
              <w:t xml:space="preserve"> expositions, such as an appeal, problem and/or a proposal </w:t>
            </w:r>
          </w:p>
          <w:p w14:paraId="03B8D380" w14:textId="77777777" w:rsidR="002F4F28" w:rsidRPr="005F4BBF" w:rsidRDefault="002F4F28" w:rsidP="002F4F28">
            <w:pPr>
              <w:numPr>
                <w:ilvl w:val="0"/>
                <w:numId w:val="142"/>
              </w:numPr>
              <w:spacing w:after="0"/>
              <w:contextualSpacing/>
              <w:rPr>
                <w:rFonts w:cstheme="minorHAnsi"/>
                <w:position w:val="-2"/>
                <w:sz w:val="20"/>
                <w:szCs w:val="20"/>
              </w:rPr>
            </w:pPr>
            <w:r w:rsidRPr="005F4BBF">
              <w:rPr>
                <w:rFonts w:cstheme="minorHAnsi"/>
                <w:position w:val="-2"/>
                <w:sz w:val="20"/>
                <w:szCs w:val="20"/>
              </w:rPr>
              <w:t>comparing the phases in the descriptive stages of different types of information reports, such as flora and fauna in a report about a place, and diet and habitat in a report about an animal</w:t>
            </w:r>
          </w:p>
          <w:p w14:paraId="540C50EF" w14:textId="64AA8203" w:rsidR="004B20F9" w:rsidRPr="005F4BBF" w:rsidRDefault="004B20F9" w:rsidP="00C36A19">
            <w:pPr>
              <w:pStyle w:val="ListParagraph"/>
              <w:numPr>
                <w:ilvl w:val="0"/>
                <w:numId w:val="142"/>
              </w:numPr>
              <w:spacing w:after="0" w:line="276" w:lineRule="auto"/>
              <w:rPr>
                <w:szCs w:val="20"/>
              </w:rPr>
            </w:pPr>
            <w:r w:rsidRPr="005F4BBF">
              <w:rPr>
                <w:rFonts w:cstheme="minorHAnsi"/>
                <w:position w:val="-2"/>
                <w:szCs w:val="20"/>
              </w:rPr>
              <w:t xml:space="preserve">identifying why cause and </w:t>
            </w:r>
            <w:r w:rsidRPr="005F4BBF">
              <w:rPr>
                <w:rFonts w:eastAsia="Arial" w:cstheme="minorHAnsi"/>
                <w:szCs w:val="20"/>
                <w:u w:color="000000"/>
              </w:rPr>
              <w:t>effect</w:t>
            </w:r>
            <w:r w:rsidRPr="005F4BBF">
              <w:rPr>
                <w:rFonts w:cstheme="minorHAnsi"/>
                <w:position w:val="-2"/>
                <w:szCs w:val="20"/>
              </w:rPr>
              <w:t xml:space="preserve"> conjunctions are used across </w:t>
            </w:r>
            <w:proofErr w:type="gramStart"/>
            <w:r w:rsidRPr="005F4BBF">
              <w:rPr>
                <w:rFonts w:cstheme="minorHAnsi"/>
                <w:position w:val="-2"/>
                <w:szCs w:val="20"/>
              </w:rPr>
              <w:t>a number of</w:t>
            </w:r>
            <w:proofErr w:type="gramEnd"/>
            <w:r w:rsidRPr="005F4BBF">
              <w:rPr>
                <w:rFonts w:cstheme="minorHAnsi"/>
                <w:position w:val="-2"/>
                <w:szCs w:val="20"/>
              </w:rPr>
              <w:t xml:space="preserve"> informative texts</w:t>
            </w:r>
            <w:r w:rsidR="009273D5" w:rsidRPr="005F4BBF">
              <w:rPr>
                <w:rFonts w:cstheme="minorHAnsi"/>
                <w:position w:val="-2"/>
                <w:szCs w:val="20"/>
              </w:rPr>
              <w:t>,</w:t>
            </w:r>
            <w:r w:rsidRPr="005F4BBF">
              <w:rPr>
                <w:rFonts w:cstheme="minorHAnsi"/>
                <w:position w:val="-2"/>
                <w:szCs w:val="20"/>
              </w:rPr>
              <w:t xml:space="preserve"> such as </w:t>
            </w:r>
            <w:r w:rsidRPr="005F4BBF">
              <w:rPr>
                <w:rFonts w:cstheme="minorHAnsi"/>
                <w:position w:val="-2"/>
                <w:szCs w:val="20"/>
              </w:rPr>
              <w:lastRenderedPageBreak/>
              <w:t xml:space="preserve">explanations, reports and expositions </w:t>
            </w:r>
          </w:p>
        </w:tc>
        <w:tc>
          <w:tcPr>
            <w:tcW w:w="714" w:type="pct"/>
            <w:shd w:val="clear" w:color="auto" w:fill="FFFFFF" w:themeFill="background1"/>
          </w:tcPr>
          <w:p w14:paraId="710825E2"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Explain how </w:t>
            </w:r>
            <w:r w:rsidRPr="005F4BBF">
              <w:rPr>
                <w:rFonts w:asciiTheme="minorHAnsi" w:eastAsia="Arial" w:hAnsiTheme="minorHAnsi" w:cstheme="minorHAnsi"/>
                <w:sz w:val="20"/>
                <w:szCs w:val="20"/>
                <w:lang w:val="en-AU"/>
              </w:rPr>
              <w:t>texts across learning areas</w:t>
            </w:r>
            <w:r w:rsidRPr="005F4BBF">
              <w:rPr>
                <w:rFonts w:asciiTheme="minorHAnsi" w:eastAsia="Arial" w:hAnsiTheme="minorHAnsi" w:cstheme="minorHAnsi"/>
                <w:color w:val="auto"/>
                <w:sz w:val="20"/>
                <w:szCs w:val="20"/>
                <w:lang w:val="en-AU"/>
              </w:rPr>
              <w:t xml:space="preserve"> are typically organised into characteristic stages and phases depending on purposes, recognising how authors often adapt text structures </w:t>
            </w:r>
            <w:r w:rsidRPr="005F4BBF">
              <w:rPr>
                <w:rFonts w:asciiTheme="minorHAnsi" w:eastAsia="Arial" w:hAnsiTheme="minorHAnsi" w:cstheme="minorHAnsi"/>
                <w:color w:val="auto"/>
                <w:sz w:val="20"/>
                <w:szCs w:val="20"/>
                <w:lang w:val="en-AU"/>
              </w:rPr>
              <w:lastRenderedPageBreak/>
              <w:t xml:space="preserve">and language features </w:t>
            </w:r>
          </w:p>
          <w:p w14:paraId="60A24663"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lang w:val="en-AU"/>
              </w:rPr>
            </w:pPr>
            <w:r w:rsidRPr="005F4BBF">
              <w:rPr>
                <w:rFonts w:asciiTheme="minorHAnsi" w:eastAsia="Arial" w:hAnsiTheme="minorHAnsi" w:cstheme="minorHAnsi"/>
                <w:color w:val="auto"/>
                <w:sz w:val="20"/>
                <w:szCs w:val="20"/>
                <w:lang w:val="en-AU"/>
              </w:rPr>
              <w:t>For example:</w:t>
            </w:r>
          </w:p>
          <w:p w14:paraId="1E7B7472" w14:textId="021D9F8E" w:rsidR="002F4F28" w:rsidRPr="005F4BBF" w:rsidRDefault="004B20F9" w:rsidP="00A51E4A">
            <w:pPr>
              <w:pStyle w:val="ListParagraph"/>
              <w:numPr>
                <w:ilvl w:val="0"/>
                <w:numId w:val="189"/>
              </w:numPr>
              <w:spacing w:after="0" w:line="276" w:lineRule="auto"/>
              <w:rPr>
                <w:szCs w:val="20"/>
              </w:rPr>
            </w:pPr>
            <w:r w:rsidRPr="005F4BBF">
              <w:rPr>
                <w:rFonts w:cstheme="minorBidi"/>
                <w:szCs w:val="20"/>
              </w:rPr>
              <w:t>identifying the adaptions authors make to stages and phases when creating texts, such as including links to shopping hints</w:t>
            </w:r>
            <w:r w:rsidR="00C37578" w:rsidRPr="005F4BBF">
              <w:rPr>
                <w:rFonts w:cstheme="minorBidi"/>
                <w:szCs w:val="20"/>
              </w:rPr>
              <w:t xml:space="preserve"> and</w:t>
            </w:r>
            <w:r w:rsidRPr="005F4BBF">
              <w:rPr>
                <w:rFonts w:cstheme="minorBidi"/>
                <w:szCs w:val="20"/>
              </w:rPr>
              <w:t xml:space="preserve"> health advice or describing the history of the food in online recipes</w:t>
            </w:r>
          </w:p>
          <w:p w14:paraId="7789C048" w14:textId="2023F505" w:rsidR="004B20F9" w:rsidRPr="005F4BBF" w:rsidRDefault="004B20F9" w:rsidP="00A51E4A">
            <w:pPr>
              <w:pStyle w:val="ListParagraph"/>
              <w:numPr>
                <w:ilvl w:val="0"/>
                <w:numId w:val="189"/>
              </w:numPr>
              <w:spacing w:after="0" w:line="276" w:lineRule="auto"/>
              <w:rPr>
                <w:szCs w:val="20"/>
              </w:rPr>
            </w:pPr>
            <w:r w:rsidRPr="005F4BBF">
              <w:rPr>
                <w:rFonts w:cstheme="minorBidi"/>
                <w:szCs w:val="20"/>
              </w:rPr>
              <w:t xml:space="preserve">explaining how an author could adapt the language features of a </w:t>
            </w:r>
            <w:r w:rsidRPr="005F4BBF">
              <w:rPr>
                <w:rFonts w:eastAsia="Arial" w:cstheme="minorHAnsi"/>
                <w:szCs w:val="20"/>
                <w:u w:color="000000"/>
              </w:rPr>
              <w:t>persuasive</w:t>
            </w:r>
            <w:r w:rsidRPr="005F4BBF">
              <w:rPr>
                <w:rFonts w:cstheme="minorBidi"/>
                <w:szCs w:val="20"/>
              </w:rPr>
              <w:t xml:space="preserve"> text to appeal to different audiences</w:t>
            </w:r>
          </w:p>
        </w:tc>
      </w:tr>
      <w:tr w:rsidR="004B20F9" w:rsidRPr="005F4BBF" w14:paraId="6EE45FB6" w14:textId="77777777" w:rsidTr="00EA7B4D">
        <w:trPr>
          <w:trHeight w:val="284"/>
        </w:trPr>
        <w:tc>
          <w:tcPr>
            <w:tcW w:w="714" w:type="pct"/>
          </w:tcPr>
          <w:p w14:paraId="679C296C" w14:textId="77777777" w:rsidR="004B20F9" w:rsidRPr="005F4BBF" w:rsidRDefault="004B20F9" w:rsidP="00804D26">
            <w:pPr>
              <w:pStyle w:val="BodyA"/>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Recognise that some language in written texts is unlike everyday spoken language</w:t>
            </w:r>
          </w:p>
          <w:p w14:paraId="6CEDFB8F" w14:textId="77777777" w:rsidR="004B20F9" w:rsidRPr="005F4BBF" w:rsidRDefault="004B20F9" w:rsidP="00804D26">
            <w:pPr>
              <w:pStyle w:val="BodyA"/>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0D8894D" w14:textId="722C7870" w:rsidR="004B20F9" w:rsidRPr="005F4BBF" w:rsidRDefault="00F715C3" w:rsidP="00C36A19">
            <w:pPr>
              <w:pStyle w:val="BodyA"/>
              <w:numPr>
                <w:ilvl w:val="0"/>
                <w:numId w:val="159"/>
              </w:numP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knowing </w:t>
            </w:r>
            <w:r w:rsidR="004B20F9" w:rsidRPr="005F4BBF">
              <w:rPr>
                <w:rFonts w:asciiTheme="minorHAnsi" w:eastAsia="Arial" w:hAnsiTheme="minorHAnsi" w:cstheme="minorHAnsi"/>
                <w:color w:val="auto"/>
                <w:sz w:val="20"/>
                <w:szCs w:val="20"/>
                <w:lang w:val="en-AU"/>
              </w:rPr>
              <w:t xml:space="preserve">words and phrases like </w:t>
            </w:r>
            <w:r w:rsidR="006228C6" w:rsidRPr="005F4BBF">
              <w:rPr>
                <w:rFonts w:asciiTheme="minorHAnsi" w:eastAsia="Arial" w:hAnsiTheme="minorHAnsi" w:cstheme="minorHAnsi"/>
                <w:i/>
                <w:iCs/>
                <w:color w:val="auto"/>
                <w:sz w:val="20"/>
                <w:szCs w:val="20"/>
                <w:lang w:val="en-AU"/>
              </w:rPr>
              <w:t>O</w:t>
            </w:r>
            <w:r w:rsidR="004B20F9" w:rsidRPr="005F4BBF">
              <w:rPr>
                <w:rFonts w:asciiTheme="minorHAnsi" w:eastAsia="Arial" w:hAnsiTheme="minorHAnsi" w:cstheme="minorHAnsi"/>
                <w:i/>
                <w:iCs/>
                <w:color w:val="auto"/>
                <w:sz w:val="20"/>
                <w:szCs w:val="20"/>
                <w:lang w:val="en-AU"/>
              </w:rPr>
              <w:t>nce upon a time, said the boy</w:t>
            </w:r>
            <w:r w:rsidR="004B20F9" w:rsidRPr="005F4BBF">
              <w:rPr>
                <w:rFonts w:asciiTheme="minorHAnsi" w:eastAsia="Arial" w:hAnsiTheme="minorHAnsi" w:cstheme="minorHAnsi"/>
                <w:color w:val="auto"/>
                <w:sz w:val="20"/>
                <w:szCs w:val="20"/>
                <w:lang w:val="en-AU"/>
              </w:rPr>
              <w:t xml:space="preserve"> and </w:t>
            </w:r>
            <w:r w:rsidR="004B20F9" w:rsidRPr="005F4BBF">
              <w:rPr>
                <w:rFonts w:asciiTheme="minorHAnsi" w:eastAsia="Arial" w:hAnsiTheme="minorHAnsi" w:cstheme="minorHAnsi"/>
                <w:i/>
                <w:iCs/>
                <w:color w:val="auto"/>
                <w:sz w:val="20"/>
                <w:szCs w:val="20"/>
                <w:lang w:val="en-AU"/>
              </w:rPr>
              <w:t>the end</w:t>
            </w:r>
            <w:r w:rsidR="004B20F9" w:rsidRPr="005F4BBF">
              <w:rPr>
                <w:rFonts w:asciiTheme="minorHAnsi" w:eastAsia="Arial" w:hAnsiTheme="minorHAnsi" w:cstheme="minorHAnsi"/>
                <w:color w:val="auto"/>
                <w:sz w:val="20"/>
                <w:szCs w:val="20"/>
                <w:lang w:val="en-AU"/>
              </w:rPr>
              <w:t xml:space="preserve"> that are commonly used in stories but are </w:t>
            </w:r>
            <w:r w:rsidR="004B20F9" w:rsidRPr="005F4BBF">
              <w:rPr>
                <w:rFonts w:asciiTheme="minorHAnsi" w:eastAsia="Arial" w:hAnsiTheme="minorHAnsi" w:cstheme="minorHAnsi"/>
                <w:color w:val="auto"/>
                <w:sz w:val="20"/>
                <w:szCs w:val="20"/>
                <w:lang w:val="en-AU"/>
              </w:rPr>
              <w:lastRenderedPageBreak/>
              <w:t>not typically used in everyday language</w:t>
            </w:r>
          </w:p>
          <w:p w14:paraId="42A4DCFB" w14:textId="77777777" w:rsidR="00F715C3" w:rsidRPr="005F4BBF" w:rsidRDefault="004B20F9" w:rsidP="00C36A19">
            <w:pPr>
              <w:pStyle w:val="ListParagraph"/>
              <w:numPr>
                <w:ilvl w:val="0"/>
                <w:numId w:val="142"/>
              </w:numPr>
              <w:spacing w:after="0" w:line="276" w:lineRule="auto"/>
              <w:rPr>
                <w:szCs w:val="20"/>
              </w:rPr>
            </w:pPr>
            <w:r w:rsidRPr="005F4BBF">
              <w:rPr>
                <w:rFonts w:eastAsia="Arial" w:cstheme="minorHAnsi"/>
                <w:szCs w:val="20"/>
              </w:rPr>
              <w:t>identifying some subject</w:t>
            </w:r>
            <w:r w:rsidRPr="005F4BBF">
              <w:rPr>
                <w:rFonts w:eastAsia="Arial" w:cstheme="minorHAnsi"/>
                <w:szCs w:val="20"/>
              </w:rPr>
              <w:noBreakHyphen/>
            </w:r>
            <w:r w:rsidRPr="005F4BBF">
              <w:rPr>
                <w:rFonts w:cstheme="minorHAnsi"/>
                <w:szCs w:val="20"/>
              </w:rPr>
              <w:t>specific</w:t>
            </w:r>
            <w:r w:rsidRPr="005F4BBF">
              <w:rPr>
                <w:rFonts w:eastAsia="Arial" w:cstheme="minorHAnsi"/>
                <w:szCs w:val="20"/>
              </w:rPr>
              <w:t xml:space="preserve"> language in informative texts</w:t>
            </w:r>
          </w:p>
          <w:p w14:paraId="6D344E24" w14:textId="49BE5EFA" w:rsidR="004B20F9" w:rsidRPr="005F4BBF" w:rsidRDefault="00F715C3" w:rsidP="00C36A19">
            <w:pPr>
              <w:pStyle w:val="ListParagraph"/>
              <w:numPr>
                <w:ilvl w:val="0"/>
                <w:numId w:val="142"/>
              </w:numPr>
              <w:spacing w:after="0" w:line="276" w:lineRule="auto"/>
              <w:rPr>
                <w:szCs w:val="20"/>
              </w:rPr>
            </w:pPr>
            <w:r w:rsidRPr="005F4BBF">
              <w:rPr>
                <w:rFonts w:eastAsia="Arial" w:cstheme="minorHAnsi"/>
                <w:szCs w:val="20"/>
              </w:rPr>
              <w:t>exploring repetition and rhyme in texts</w:t>
            </w:r>
            <w:r w:rsidR="004B20F9" w:rsidRPr="005F4BBF">
              <w:rPr>
                <w:rFonts w:eastAsia="Arial" w:cstheme="minorHAnsi"/>
                <w:szCs w:val="20"/>
              </w:rPr>
              <w:t xml:space="preserve"> </w:t>
            </w:r>
          </w:p>
        </w:tc>
        <w:tc>
          <w:tcPr>
            <w:tcW w:w="714" w:type="pct"/>
          </w:tcPr>
          <w:p w14:paraId="4828DE36" w14:textId="77777777" w:rsidR="004B20F9" w:rsidRPr="005F4BBF" w:rsidRDefault="004B20F9" w:rsidP="00804D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lastRenderedPageBreak/>
              <w:t>Explore how repetition, rhyme and rhythm create cohesion in simple poems, chants and songs</w:t>
            </w:r>
          </w:p>
          <w:p w14:paraId="62E19EE9"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AA69FEF" w14:textId="049A3859" w:rsidR="004B20F9" w:rsidRPr="005F4BBF" w:rsidRDefault="004B20F9" w:rsidP="00C36A19">
            <w:pPr>
              <w:pStyle w:val="ListParagraph"/>
              <w:numPr>
                <w:ilvl w:val="0"/>
                <w:numId w:val="142"/>
              </w:numPr>
              <w:spacing w:after="0" w:line="276" w:lineRule="auto"/>
              <w:rPr>
                <w:szCs w:val="20"/>
              </w:rPr>
            </w:pPr>
            <w:r w:rsidRPr="005F4BBF">
              <w:rPr>
                <w:rFonts w:cstheme="minorHAnsi"/>
                <w:szCs w:val="20"/>
              </w:rPr>
              <w:t>experimenting</w:t>
            </w:r>
            <w:r w:rsidRPr="005F4BBF">
              <w:rPr>
                <w:rFonts w:eastAsia="Arial" w:cstheme="minorHAnsi"/>
                <w:szCs w:val="20"/>
              </w:rPr>
              <w:t xml:space="preserve"> with repeated patterns, such as </w:t>
            </w:r>
            <w:r w:rsidRPr="005F4BBF">
              <w:rPr>
                <w:rFonts w:eastAsia="Arial" w:cstheme="minorHAnsi"/>
                <w:i/>
                <w:iCs/>
                <w:szCs w:val="20"/>
              </w:rPr>
              <w:t>In the dark, dark woods …</w:t>
            </w:r>
            <w:r w:rsidRPr="005F4BBF">
              <w:rPr>
                <w:rFonts w:eastAsia="Arial" w:cstheme="minorHAnsi"/>
                <w:szCs w:val="20"/>
              </w:rPr>
              <w:t>, when constructing texts</w:t>
            </w:r>
          </w:p>
        </w:tc>
        <w:tc>
          <w:tcPr>
            <w:tcW w:w="714" w:type="pct"/>
          </w:tcPr>
          <w:p w14:paraId="2B7070CC" w14:textId="77777777" w:rsidR="004B20F9" w:rsidRPr="005F4BBF" w:rsidRDefault="004B20F9" w:rsidP="00804D26">
            <w:pPr>
              <w:spacing w:after="0" w:line="276" w:lineRule="auto"/>
              <w:rPr>
                <w:rFonts w:eastAsia="Arial" w:cstheme="minorHAnsi"/>
                <w:sz w:val="20"/>
                <w:szCs w:val="20"/>
              </w:rPr>
            </w:pPr>
            <w:r w:rsidRPr="005F4BBF">
              <w:rPr>
                <w:rFonts w:eastAsia="Arial" w:cstheme="minorHAnsi"/>
                <w:sz w:val="20"/>
                <w:szCs w:val="20"/>
              </w:rPr>
              <w:t xml:space="preserve">Understand how texts are made cohesive by using personal and possessive pronouns and by omitting words that can be inferred </w:t>
            </w:r>
          </w:p>
          <w:p w14:paraId="13A3FA02"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4BAE589" w14:textId="1F21B4EF" w:rsidR="004B20F9" w:rsidRPr="005F4BBF" w:rsidRDefault="004B20F9" w:rsidP="00C36A19">
            <w:pPr>
              <w:pStyle w:val="BodyA"/>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i/>
                <w:iCs/>
                <w:color w:val="auto"/>
                <w:sz w:val="20"/>
                <w:szCs w:val="20"/>
                <w:lang w:val="en-AU"/>
              </w:rPr>
            </w:pPr>
            <w:r w:rsidRPr="005F4BBF">
              <w:rPr>
                <w:rFonts w:asciiTheme="minorHAnsi" w:eastAsia="Arial" w:hAnsiTheme="minorHAnsi" w:cstheme="minorHAnsi"/>
                <w:color w:val="auto"/>
                <w:sz w:val="20"/>
                <w:szCs w:val="20"/>
                <w:lang w:val="en-AU"/>
              </w:rPr>
              <w:t>replacing repeated nouns with pronouns</w:t>
            </w:r>
            <w:r w:rsidR="004720A7" w:rsidRPr="005F4BBF">
              <w:rPr>
                <w:rFonts w:asciiTheme="minorHAnsi" w:eastAsia="Arial" w:hAnsiTheme="minorHAnsi" w:cstheme="minorHAnsi"/>
                <w:color w:val="auto"/>
                <w:sz w:val="20"/>
                <w:szCs w:val="20"/>
                <w:lang w:val="en-AU"/>
              </w:rPr>
              <w:t>,</w:t>
            </w:r>
            <w:r w:rsidRPr="005F4BBF">
              <w:rPr>
                <w:rFonts w:asciiTheme="minorHAnsi" w:eastAsia="Arial" w:hAnsiTheme="minorHAnsi" w:cstheme="minorHAnsi"/>
                <w:color w:val="auto"/>
                <w:sz w:val="20"/>
                <w:szCs w:val="20"/>
                <w:lang w:val="en-AU"/>
              </w:rPr>
              <w:t xml:space="preserve"> such as in </w:t>
            </w:r>
            <w:r w:rsidRPr="005F4BBF">
              <w:rPr>
                <w:rFonts w:asciiTheme="minorHAnsi" w:eastAsia="Arial" w:hAnsiTheme="minorHAnsi" w:cstheme="minorHAnsi"/>
                <w:i/>
                <w:iCs/>
                <w:color w:val="auto"/>
                <w:sz w:val="20"/>
                <w:szCs w:val="20"/>
                <w:lang w:val="en-AU"/>
              </w:rPr>
              <w:t>Jack was hungry.</w:t>
            </w:r>
            <w:r w:rsidRPr="005F4BBF">
              <w:rPr>
                <w:rFonts w:asciiTheme="minorHAnsi" w:eastAsia="Arial" w:hAnsiTheme="minorHAnsi" w:cstheme="minorHAnsi"/>
                <w:i/>
                <w:iCs/>
                <w:strike/>
                <w:color w:val="auto"/>
                <w:sz w:val="20"/>
                <w:szCs w:val="20"/>
                <w:lang w:val="en-AU"/>
              </w:rPr>
              <w:t xml:space="preserve"> </w:t>
            </w:r>
            <w:proofErr w:type="gramStart"/>
            <w:r w:rsidRPr="005F4BBF">
              <w:rPr>
                <w:rFonts w:asciiTheme="minorHAnsi" w:eastAsia="Arial" w:hAnsiTheme="minorHAnsi" w:cstheme="minorHAnsi"/>
                <w:i/>
                <w:iCs/>
                <w:strike/>
                <w:color w:val="auto"/>
                <w:sz w:val="20"/>
                <w:szCs w:val="20"/>
                <w:lang w:val="en-AU"/>
              </w:rPr>
              <w:t>Jack</w:t>
            </w:r>
            <w:proofErr w:type="gramEnd"/>
            <w:r w:rsidRPr="005F4BBF">
              <w:rPr>
                <w:rFonts w:asciiTheme="minorHAnsi" w:eastAsia="Arial" w:hAnsiTheme="minorHAnsi" w:cstheme="minorHAnsi"/>
                <w:i/>
                <w:iCs/>
                <w:color w:val="auto"/>
                <w:sz w:val="20"/>
                <w:szCs w:val="20"/>
                <w:lang w:val="en-AU"/>
              </w:rPr>
              <w:t xml:space="preserve"> </w:t>
            </w:r>
            <w:r w:rsidRPr="005F4BBF">
              <w:rPr>
                <w:rFonts w:asciiTheme="minorHAnsi" w:eastAsia="Arial" w:hAnsiTheme="minorHAnsi" w:cstheme="minorHAnsi"/>
                <w:i/>
                <w:iCs/>
                <w:color w:val="auto"/>
                <w:sz w:val="20"/>
                <w:szCs w:val="20"/>
                <w:lang w:val="en-AU"/>
              </w:rPr>
              <w:lastRenderedPageBreak/>
              <w:t xml:space="preserve">He bought some magic beans but </w:t>
            </w:r>
            <w:r w:rsidRPr="005F4BBF">
              <w:rPr>
                <w:rFonts w:asciiTheme="minorHAnsi" w:eastAsia="Arial" w:hAnsiTheme="minorHAnsi" w:cstheme="minorHAnsi"/>
                <w:i/>
                <w:iCs/>
                <w:strike/>
                <w:color w:val="auto"/>
                <w:sz w:val="20"/>
                <w:szCs w:val="20"/>
                <w:lang w:val="en-AU"/>
              </w:rPr>
              <w:t>Jack’s</w:t>
            </w:r>
            <w:r w:rsidRPr="005F4BBF">
              <w:rPr>
                <w:rFonts w:asciiTheme="minorHAnsi" w:eastAsia="Arial" w:hAnsiTheme="minorHAnsi" w:cstheme="minorHAnsi"/>
                <w:i/>
                <w:iCs/>
                <w:color w:val="auto"/>
                <w:sz w:val="20"/>
                <w:szCs w:val="20"/>
                <w:lang w:val="en-AU"/>
              </w:rPr>
              <w:t xml:space="preserve"> his mother threw </w:t>
            </w:r>
            <w:r w:rsidRPr="005F4BBF">
              <w:rPr>
                <w:rFonts w:asciiTheme="minorHAnsi" w:eastAsia="Arial" w:hAnsiTheme="minorHAnsi" w:cstheme="minorHAnsi"/>
                <w:i/>
                <w:iCs/>
                <w:strike/>
                <w:color w:val="auto"/>
                <w:sz w:val="20"/>
                <w:szCs w:val="20"/>
                <w:lang w:val="en-AU"/>
              </w:rPr>
              <w:t>the beans</w:t>
            </w:r>
            <w:r w:rsidRPr="005F4BBF">
              <w:rPr>
                <w:rFonts w:asciiTheme="minorHAnsi" w:eastAsia="Arial" w:hAnsiTheme="minorHAnsi" w:cstheme="minorHAnsi"/>
                <w:i/>
                <w:iCs/>
                <w:color w:val="auto"/>
                <w:sz w:val="20"/>
                <w:szCs w:val="20"/>
                <w:lang w:val="en-AU"/>
              </w:rPr>
              <w:t xml:space="preserve"> them out. </w:t>
            </w:r>
          </w:p>
          <w:p w14:paraId="35525A2F" w14:textId="61048532" w:rsidR="004B20F9" w:rsidRPr="005F4BBF" w:rsidRDefault="004B20F9" w:rsidP="00C36A19">
            <w:pPr>
              <w:pStyle w:val="ListParagraph"/>
              <w:numPr>
                <w:ilvl w:val="0"/>
                <w:numId w:val="142"/>
              </w:numPr>
              <w:spacing w:after="0" w:line="276" w:lineRule="auto"/>
              <w:rPr>
                <w:szCs w:val="20"/>
              </w:rPr>
            </w:pPr>
            <w:r w:rsidRPr="005F4BBF">
              <w:rPr>
                <w:rFonts w:eastAsia="Arial" w:cstheme="minorHAnsi"/>
                <w:szCs w:val="20"/>
              </w:rPr>
              <w:t xml:space="preserve">omitting words in a sentence, such </w:t>
            </w:r>
            <w:r w:rsidRPr="005F4BBF">
              <w:rPr>
                <w:rFonts w:eastAsia="Arial" w:cstheme="minorHAnsi"/>
                <w:i/>
                <w:iCs/>
                <w:szCs w:val="20"/>
              </w:rPr>
              <w:t xml:space="preserve">as I thought my cat was </w:t>
            </w:r>
            <w:proofErr w:type="gramStart"/>
            <w:r w:rsidRPr="005F4BBF">
              <w:rPr>
                <w:rFonts w:eastAsia="Arial" w:cstheme="minorHAnsi"/>
                <w:i/>
                <w:iCs/>
                <w:szCs w:val="20"/>
              </w:rPr>
              <w:t>hungry</w:t>
            </w:r>
            <w:proofErr w:type="gramEnd"/>
            <w:r w:rsidRPr="005F4BBF">
              <w:rPr>
                <w:rFonts w:eastAsia="Arial" w:cstheme="minorHAnsi"/>
                <w:i/>
                <w:iCs/>
                <w:szCs w:val="20"/>
              </w:rPr>
              <w:t xml:space="preserve"> but he was not </w:t>
            </w:r>
            <w:r w:rsidRPr="005F4BBF">
              <w:rPr>
                <w:rFonts w:eastAsia="Arial" w:cstheme="minorHAnsi"/>
                <w:i/>
                <w:iCs/>
                <w:strike/>
                <w:szCs w:val="20"/>
              </w:rPr>
              <w:t>hungry.</w:t>
            </w:r>
          </w:p>
        </w:tc>
        <w:tc>
          <w:tcPr>
            <w:tcW w:w="714" w:type="pct"/>
          </w:tcPr>
          <w:p w14:paraId="041E7000" w14:textId="77777777" w:rsidR="004B20F9" w:rsidRPr="005F4BBF" w:rsidRDefault="004B20F9" w:rsidP="00804D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lastRenderedPageBreak/>
              <w:t xml:space="preserve">Understand that paragraphs are a key organisational feature of the stages of written texts, grouping related information together </w:t>
            </w:r>
          </w:p>
          <w:p w14:paraId="1EBB528B" w14:textId="77777777" w:rsidR="004B20F9" w:rsidRPr="005F4BBF" w:rsidRDefault="004B20F9" w:rsidP="00804D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t>For example:</w:t>
            </w:r>
          </w:p>
          <w:p w14:paraId="135A6E39" w14:textId="77777777" w:rsidR="004B20F9" w:rsidRPr="005F4BBF" w:rsidRDefault="004B20F9" w:rsidP="00C36A19">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t>classifying facts about a topic, such as when planning an informative report</w:t>
            </w:r>
          </w:p>
          <w:p w14:paraId="335A860E" w14:textId="5D62D7E6" w:rsidR="004B20F9" w:rsidRPr="005F4BBF" w:rsidRDefault="004B20F9" w:rsidP="00C36A19">
            <w:pPr>
              <w:numPr>
                <w:ilvl w:val="0"/>
                <w:numId w:val="153"/>
              </w:numPr>
              <w:spacing w:after="0" w:line="276" w:lineRule="auto"/>
              <w:rPr>
                <w:sz w:val="20"/>
                <w:szCs w:val="20"/>
              </w:rPr>
            </w:pPr>
            <w:r w:rsidRPr="005F4BBF">
              <w:rPr>
                <w:rFonts w:eastAsia="Arial" w:cstheme="minorHAnsi"/>
                <w:sz w:val="20"/>
                <w:szCs w:val="20"/>
                <w:u w:color="000000"/>
              </w:rPr>
              <w:lastRenderedPageBreak/>
              <w:t xml:space="preserve">identifying and discussing the use of paragraphs in a </w:t>
            </w:r>
            <w:r w:rsidR="004F6AF3" w:rsidRPr="005F4BBF">
              <w:rPr>
                <w:rFonts w:eastAsia="Arial" w:cstheme="minorHAnsi"/>
                <w:sz w:val="20"/>
                <w:szCs w:val="20"/>
                <w:u w:color="000000"/>
              </w:rPr>
              <w:t>narrative</w:t>
            </w:r>
          </w:p>
        </w:tc>
        <w:tc>
          <w:tcPr>
            <w:tcW w:w="714" w:type="pct"/>
          </w:tcPr>
          <w:p w14:paraId="21BCAF29" w14:textId="77777777" w:rsidR="004B20F9" w:rsidRPr="005F4BBF" w:rsidRDefault="004B20F9" w:rsidP="00461904">
            <w:pPr>
              <w:pStyle w:val="BodyA"/>
              <w:widowControl w:val="0"/>
              <w:spacing w:line="276" w:lineRule="auto"/>
              <w:rPr>
                <w:rFonts w:asciiTheme="minorHAnsi" w:eastAsia="Arial" w:hAnsiTheme="minorHAnsi" w:cstheme="minorHAnsi"/>
                <w:b/>
                <w:color w:val="auto"/>
                <w:sz w:val="20"/>
                <w:szCs w:val="20"/>
                <w:lang w:val="en-AU"/>
              </w:rPr>
            </w:pPr>
            <w:r w:rsidRPr="005F4BBF">
              <w:rPr>
                <w:rFonts w:asciiTheme="minorHAnsi" w:eastAsia="Arial" w:hAnsiTheme="minorHAnsi" w:cstheme="minorHAnsi"/>
                <w:color w:val="auto"/>
                <w:sz w:val="20"/>
                <w:szCs w:val="20"/>
                <w:lang w:val="en-AU"/>
              </w:rPr>
              <w:lastRenderedPageBreak/>
              <w:t xml:space="preserve">Identify how text connectives, including temporal and conditional words, and topic word associations, are used to sequence and connect ideas </w:t>
            </w:r>
          </w:p>
          <w:p w14:paraId="5E9879E8" w14:textId="77777777" w:rsidR="004B20F9" w:rsidRPr="005F4BBF" w:rsidRDefault="004B20F9" w:rsidP="0046190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A899419" w14:textId="77777777" w:rsidR="004B20F9" w:rsidRPr="005F4BBF" w:rsidRDefault="004B20F9" w:rsidP="00461904">
            <w:pPr>
              <w:pStyle w:val="BodyA"/>
              <w:widowControl w:val="0"/>
              <w:numPr>
                <w:ilvl w:val="0"/>
                <w:numId w:val="190"/>
              </w:numPr>
              <w:pBdr>
                <w:bar w:val="none" w:sz="0" w:color="auto"/>
              </w:pBdr>
              <w:spacing w:line="276" w:lineRule="auto"/>
              <w:ind w:left="357" w:hanging="357"/>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t xml:space="preserve">using temporal text connectives, such as </w:t>
            </w:r>
            <w:r w:rsidRPr="005F4BBF">
              <w:rPr>
                <w:rFonts w:asciiTheme="minorHAnsi" w:hAnsiTheme="minorHAnsi" w:cstheme="minorHAnsi"/>
                <w:i/>
                <w:iCs/>
                <w:color w:val="auto"/>
                <w:sz w:val="20"/>
                <w:szCs w:val="20"/>
                <w:lang w:val="en-AU"/>
              </w:rPr>
              <w:t xml:space="preserve">first, later, finally, next morning </w:t>
            </w:r>
            <w:r w:rsidRPr="005F4BBF">
              <w:rPr>
                <w:rFonts w:asciiTheme="minorHAnsi" w:hAnsiTheme="minorHAnsi" w:cstheme="minorHAnsi"/>
                <w:color w:val="auto"/>
                <w:sz w:val="20"/>
                <w:szCs w:val="20"/>
                <w:lang w:val="en-AU"/>
              </w:rPr>
              <w:t xml:space="preserve">to </w:t>
            </w:r>
            <w:r w:rsidRPr="005F4BBF">
              <w:rPr>
                <w:rFonts w:asciiTheme="minorHAnsi" w:hAnsiTheme="minorHAnsi" w:cstheme="minorHAnsi"/>
                <w:color w:val="auto"/>
                <w:sz w:val="20"/>
                <w:szCs w:val="20"/>
                <w:lang w:val="en-AU"/>
              </w:rPr>
              <w:lastRenderedPageBreak/>
              <w:t>connect ideas</w:t>
            </w:r>
          </w:p>
          <w:p w14:paraId="0F39C43D" w14:textId="77777777" w:rsidR="004B20F9" w:rsidRPr="005F4BBF" w:rsidRDefault="004B20F9" w:rsidP="00461904">
            <w:pPr>
              <w:widowControl w:val="0"/>
              <w:numPr>
                <w:ilvl w:val="0"/>
                <w:numId w:val="153"/>
              </w:numPr>
              <w:spacing w:after="0" w:line="276" w:lineRule="auto"/>
              <w:rPr>
                <w:sz w:val="20"/>
                <w:szCs w:val="20"/>
              </w:rPr>
            </w:pPr>
            <w:r w:rsidRPr="005F4BBF">
              <w:rPr>
                <w:rFonts w:eastAsia="Arial" w:cstheme="minorHAnsi"/>
                <w:sz w:val="20"/>
                <w:szCs w:val="20"/>
                <w:u w:color="000000"/>
              </w:rPr>
              <w:t>using</w:t>
            </w:r>
            <w:r w:rsidRPr="005F4BBF">
              <w:rPr>
                <w:rFonts w:cstheme="minorHAnsi"/>
                <w:sz w:val="20"/>
                <w:szCs w:val="20"/>
              </w:rPr>
              <w:t xml:space="preserve"> conditional words/phrases, such as </w:t>
            </w:r>
            <w:r w:rsidRPr="005F4BBF">
              <w:rPr>
                <w:rFonts w:cstheme="minorHAnsi"/>
                <w:i/>
                <w:iCs/>
                <w:sz w:val="20"/>
                <w:szCs w:val="20"/>
              </w:rPr>
              <w:t xml:space="preserve">however, though, on the other hand, even so </w:t>
            </w:r>
            <w:r w:rsidRPr="005F4BBF">
              <w:rPr>
                <w:rFonts w:cstheme="minorHAnsi"/>
                <w:sz w:val="20"/>
                <w:szCs w:val="20"/>
              </w:rPr>
              <w:t>when creating complex sentences</w:t>
            </w:r>
          </w:p>
          <w:p w14:paraId="32D59DC7" w14:textId="362A148E" w:rsidR="004F6AF3" w:rsidRPr="005F4BBF" w:rsidRDefault="004F6AF3" w:rsidP="00C36A19">
            <w:pPr>
              <w:numPr>
                <w:ilvl w:val="0"/>
                <w:numId w:val="153"/>
              </w:numPr>
              <w:spacing w:after="0" w:line="276" w:lineRule="auto"/>
              <w:rPr>
                <w:sz w:val="20"/>
                <w:szCs w:val="20"/>
              </w:rPr>
            </w:pPr>
            <w:r w:rsidRPr="005F4BBF">
              <w:rPr>
                <w:rFonts w:cstheme="minorHAnsi"/>
                <w:sz w:val="20"/>
                <w:szCs w:val="20"/>
              </w:rPr>
              <w:t xml:space="preserve">identify topic word associations, such as </w:t>
            </w:r>
            <w:r w:rsidRPr="005F4BBF">
              <w:rPr>
                <w:rFonts w:cstheme="minorHAnsi"/>
                <w:i/>
                <w:iCs/>
                <w:sz w:val="20"/>
                <w:szCs w:val="20"/>
              </w:rPr>
              <w:t>desert, sand, heat, nocturnal, water</w:t>
            </w:r>
          </w:p>
        </w:tc>
        <w:tc>
          <w:tcPr>
            <w:tcW w:w="714" w:type="pct"/>
            <w:shd w:val="clear" w:color="auto" w:fill="FFFFFF" w:themeFill="background1"/>
          </w:tcPr>
          <w:p w14:paraId="362B53CB" w14:textId="77777777" w:rsidR="004B20F9" w:rsidRPr="005F4BBF" w:rsidRDefault="004B20F9" w:rsidP="00804D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lastRenderedPageBreak/>
              <w:t xml:space="preserve">Understand how texts can be made cohesive by using the starting point of a sentence or paragraph to give prominence to the message and to guide the reader through the text </w:t>
            </w:r>
          </w:p>
          <w:p w14:paraId="373A65D8" w14:textId="77777777" w:rsidR="004B20F9" w:rsidRPr="005F4BBF" w:rsidRDefault="004B20F9" w:rsidP="00804D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t>For example:</w:t>
            </w:r>
          </w:p>
          <w:p w14:paraId="5661D3CD" w14:textId="77777777" w:rsidR="004B20F9" w:rsidRPr="005F4BBF" w:rsidRDefault="004B20F9" w:rsidP="00B66C73">
            <w:pPr>
              <w:pStyle w:val="ListParagraph"/>
              <w:widowControl w:val="0"/>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rPr>
                <w:rFonts w:eastAsia="Arial" w:cstheme="minorHAnsi"/>
                <w:szCs w:val="20"/>
                <w:u w:color="000000"/>
              </w:rPr>
            </w:pPr>
            <w:r w:rsidRPr="005F4BBF">
              <w:rPr>
                <w:rFonts w:eastAsia="Arial" w:cstheme="minorHAnsi"/>
                <w:szCs w:val="20"/>
                <w:u w:color="000000"/>
              </w:rPr>
              <w:t xml:space="preserve">describing how the start of a sentence can </w:t>
            </w:r>
            <w:r w:rsidRPr="005F4BBF">
              <w:rPr>
                <w:rFonts w:eastAsia="Arial" w:cstheme="minorHAnsi"/>
                <w:szCs w:val="20"/>
                <w:u w:color="000000"/>
              </w:rPr>
              <w:lastRenderedPageBreak/>
              <w:t xml:space="preserve">change its emphasis, such as in </w:t>
            </w:r>
            <w:r w:rsidRPr="005F4BBF">
              <w:rPr>
                <w:rFonts w:eastAsia="Arial" w:cstheme="minorHAnsi"/>
                <w:i/>
                <w:iCs/>
                <w:szCs w:val="20"/>
                <w:u w:color="000000"/>
              </w:rPr>
              <w:t>Snakes are reptiles. Reptiles include snakes and lizards.</w:t>
            </w:r>
          </w:p>
          <w:p w14:paraId="4812BB33" w14:textId="0207527E" w:rsidR="004B20F9" w:rsidRPr="005F4BBF" w:rsidRDefault="004B20F9" w:rsidP="00C36A19">
            <w:pPr>
              <w:numPr>
                <w:ilvl w:val="0"/>
                <w:numId w:val="153"/>
              </w:numPr>
              <w:spacing w:after="0" w:line="276" w:lineRule="auto"/>
              <w:rPr>
                <w:sz w:val="20"/>
                <w:szCs w:val="20"/>
              </w:rPr>
            </w:pPr>
            <w:r w:rsidRPr="005F4BBF">
              <w:rPr>
                <w:rFonts w:cstheme="minorHAnsi"/>
                <w:sz w:val="20"/>
                <w:szCs w:val="20"/>
              </w:rPr>
              <w:t>identifying the topic sentence of paragraphs in informative texts and using these to summarise the text</w:t>
            </w:r>
          </w:p>
        </w:tc>
        <w:tc>
          <w:tcPr>
            <w:tcW w:w="714" w:type="pct"/>
            <w:shd w:val="clear" w:color="auto" w:fill="FFFFFF" w:themeFill="background1"/>
          </w:tcPr>
          <w:p w14:paraId="6DF45847"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Understand that cohesion can be created by the intentional use of repetition, and the use of word associations </w:t>
            </w:r>
          </w:p>
          <w:p w14:paraId="51EB97F3"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631354B" w14:textId="12FB4C2D" w:rsidR="004B20F9" w:rsidRPr="005F4BBF" w:rsidRDefault="004B20F9" w:rsidP="00A51E4A">
            <w:pPr>
              <w:pStyle w:val="BodyA"/>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bdr w:val="none" w:sz="0" w:space="0" w:color="auto"/>
                <w:lang w:val="en-AU"/>
              </w:rPr>
            </w:pPr>
            <w:r w:rsidRPr="005F4BBF">
              <w:rPr>
                <w:rFonts w:asciiTheme="minorHAnsi" w:eastAsia="Arial" w:hAnsiTheme="minorHAnsi" w:cstheme="minorHAnsi"/>
                <w:color w:val="auto"/>
                <w:sz w:val="20"/>
                <w:szCs w:val="20"/>
                <w:lang w:val="en-AU"/>
              </w:rPr>
              <w:t xml:space="preserve">identifying and using repetition for effect, such as </w:t>
            </w:r>
            <w:r w:rsidRPr="005F4BBF">
              <w:rPr>
                <w:rFonts w:asciiTheme="minorHAnsi" w:eastAsia="Arial" w:hAnsiTheme="minorHAnsi" w:cstheme="minorHAnsi"/>
                <w:i/>
                <w:iCs/>
                <w:color w:val="auto"/>
                <w:sz w:val="20"/>
                <w:szCs w:val="20"/>
                <w:lang w:val="en-AU"/>
              </w:rPr>
              <w:t xml:space="preserve">I love everything about the beach. I love </w:t>
            </w:r>
            <w:r w:rsidRPr="005F4BBF">
              <w:rPr>
                <w:rFonts w:asciiTheme="minorHAnsi" w:eastAsia="Arial" w:hAnsiTheme="minorHAnsi" w:cstheme="minorHAnsi"/>
                <w:i/>
                <w:iCs/>
                <w:color w:val="auto"/>
                <w:sz w:val="20"/>
                <w:szCs w:val="20"/>
                <w:lang w:val="en-AU"/>
              </w:rPr>
              <w:lastRenderedPageBreak/>
              <w:t>the sea. I love the sand. I love the wind</w:t>
            </w:r>
            <w:r w:rsidR="009273D5" w:rsidRPr="005F4BBF">
              <w:rPr>
                <w:rFonts w:asciiTheme="minorHAnsi" w:eastAsia="Arial" w:hAnsiTheme="minorHAnsi" w:cstheme="minorHAnsi"/>
                <w:i/>
                <w:iCs/>
                <w:color w:val="auto"/>
                <w:sz w:val="20"/>
                <w:szCs w:val="20"/>
                <w:lang w:val="en-AU"/>
              </w:rPr>
              <w:t>.</w:t>
            </w:r>
            <w:r w:rsidRPr="005F4BBF">
              <w:rPr>
                <w:rFonts w:asciiTheme="minorHAnsi" w:eastAsia="Arial" w:hAnsiTheme="minorHAnsi" w:cstheme="minorHAnsi"/>
                <w:i/>
                <w:iCs/>
                <w:color w:val="auto"/>
                <w:sz w:val="20"/>
                <w:szCs w:val="20"/>
                <w:lang w:val="en-AU"/>
              </w:rPr>
              <w:t xml:space="preserve"> </w:t>
            </w:r>
          </w:p>
          <w:p w14:paraId="11A4808D" w14:textId="38D66D4A" w:rsidR="004B20F9" w:rsidRPr="005F4BBF" w:rsidRDefault="004B20F9" w:rsidP="00C36A19">
            <w:pPr>
              <w:numPr>
                <w:ilvl w:val="0"/>
                <w:numId w:val="153"/>
              </w:numPr>
              <w:spacing w:after="0" w:line="276" w:lineRule="auto"/>
              <w:rPr>
                <w:sz w:val="20"/>
                <w:szCs w:val="20"/>
              </w:rPr>
            </w:pPr>
            <w:r w:rsidRPr="005F4BBF">
              <w:rPr>
                <w:rFonts w:eastAsia="Arial" w:cstheme="minorHAnsi"/>
                <w:sz w:val="20"/>
                <w:szCs w:val="20"/>
                <w:bdr w:val="none" w:sz="0" w:space="0" w:color="auto" w:frame="1"/>
              </w:rPr>
              <w:t xml:space="preserve">identifying word </w:t>
            </w:r>
            <w:r w:rsidRPr="005F4BBF">
              <w:rPr>
                <w:rFonts w:cstheme="minorHAnsi"/>
                <w:sz w:val="20"/>
                <w:szCs w:val="20"/>
              </w:rPr>
              <w:t>associations</w:t>
            </w:r>
            <w:r w:rsidRPr="005F4BBF">
              <w:rPr>
                <w:rFonts w:eastAsia="Arial" w:cstheme="minorHAnsi"/>
                <w:sz w:val="20"/>
                <w:szCs w:val="20"/>
                <w:bdr w:val="none" w:sz="0" w:space="0" w:color="auto" w:frame="1"/>
              </w:rPr>
              <w:t xml:space="preserve"> found in texts, such as </w:t>
            </w:r>
            <w:r w:rsidRPr="005F4BBF">
              <w:rPr>
                <w:rFonts w:eastAsia="Arial" w:cstheme="minorHAnsi"/>
                <w:i/>
                <w:iCs/>
                <w:sz w:val="20"/>
                <w:szCs w:val="20"/>
                <w:bdr w:val="none" w:sz="0" w:space="0" w:color="auto" w:frame="1"/>
              </w:rPr>
              <w:t xml:space="preserve">I </w:t>
            </w:r>
            <w:r w:rsidRPr="005F4BBF">
              <w:rPr>
                <w:rFonts w:eastAsia="Arial" w:cstheme="minorHAnsi"/>
                <w:i/>
                <w:iCs/>
                <w:sz w:val="20"/>
                <w:szCs w:val="20"/>
                <w:u w:val="single"/>
                <w:bdr w:val="none" w:sz="0" w:space="0" w:color="auto" w:frame="1"/>
              </w:rPr>
              <w:t>walked</w:t>
            </w:r>
            <w:r w:rsidRPr="005F4BBF">
              <w:rPr>
                <w:rFonts w:eastAsia="Arial" w:cstheme="minorHAnsi"/>
                <w:b/>
                <w:bCs/>
                <w:i/>
                <w:iCs/>
                <w:sz w:val="20"/>
                <w:szCs w:val="20"/>
                <w:bdr w:val="none" w:sz="0" w:space="0" w:color="auto" w:frame="1"/>
              </w:rPr>
              <w:t xml:space="preserve"> </w:t>
            </w:r>
            <w:r w:rsidRPr="005F4BBF">
              <w:rPr>
                <w:rFonts w:eastAsia="Arial" w:cstheme="minorHAnsi"/>
                <w:i/>
                <w:iCs/>
                <w:sz w:val="20"/>
                <w:szCs w:val="20"/>
                <w:bdr w:val="none" w:sz="0" w:space="0" w:color="auto" w:frame="1"/>
              </w:rPr>
              <w:t xml:space="preserve">the length of the </w:t>
            </w:r>
            <w:r w:rsidRPr="005F4BBF">
              <w:rPr>
                <w:rFonts w:eastAsia="Arial" w:cstheme="minorHAnsi"/>
                <w:i/>
                <w:iCs/>
                <w:sz w:val="20"/>
                <w:szCs w:val="20"/>
                <w:u w:val="single"/>
                <w:bdr w:val="none" w:sz="0" w:space="0" w:color="auto" w:frame="1"/>
              </w:rPr>
              <w:t>track</w:t>
            </w:r>
            <w:r w:rsidRPr="005F4BBF">
              <w:rPr>
                <w:rFonts w:eastAsia="Arial" w:cstheme="minorHAnsi"/>
                <w:i/>
                <w:iCs/>
                <w:sz w:val="20"/>
                <w:szCs w:val="20"/>
                <w:bdr w:val="none" w:sz="0" w:space="0" w:color="auto" w:frame="1"/>
              </w:rPr>
              <w:t xml:space="preserve">. I </w:t>
            </w:r>
            <w:r w:rsidRPr="005F4BBF">
              <w:rPr>
                <w:rFonts w:eastAsia="Arial" w:cstheme="minorHAnsi"/>
                <w:i/>
                <w:iCs/>
                <w:sz w:val="20"/>
                <w:szCs w:val="20"/>
                <w:u w:val="single"/>
                <w:bdr w:val="none" w:sz="0" w:space="0" w:color="auto" w:frame="1"/>
              </w:rPr>
              <w:t>trudged</w:t>
            </w:r>
            <w:r w:rsidRPr="005F4BBF">
              <w:rPr>
                <w:rFonts w:eastAsia="Arial" w:cstheme="minorHAnsi"/>
                <w:i/>
                <w:iCs/>
                <w:sz w:val="20"/>
                <w:szCs w:val="20"/>
                <w:bdr w:val="none" w:sz="0" w:space="0" w:color="auto" w:frame="1"/>
              </w:rPr>
              <w:t xml:space="preserve"> wearily, </w:t>
            </w:r>
            <w:r w:rsidRPr="005F4BBF">
              <w:rPr>
                <w:rFonts w:eastAsia="Arial" w:cstheme="minorHAnsi"/>
                <w:i/>
                <w:iCs/>
                <w:sz w:val="20"/>
                <w:szCs w:val="20"/>
                <w:u w:val="single"/>
                <w:bdr w:val="none" w:sz="0" w:space="0" w:color="auto" w:frame="1"/>
              </w:rPr>
              <w:t xml:space="preserve">shuffling </w:t>
            </w:r>
            <w:r w:rsidRPr="005F4BBF">
              <w:rPr>
                <w:rFonts w:eastAsia="Arial" w:cstheme="minorHAnsi"/>
                <w:i/>
                <w:iCs/>
                <w:sz w:val="20"/>
                <w:szCs w:val="20"/>
                <w:bdr w:val="none" w:sz="0" w:space="0" w:color="auto" w:frame="1"/>
              </w:rPr>
              <w:t xml:space="preserve">and </w:t>
            </w:r>
            <w:r w:rsidRPr="005F4BBF">
              <w:rPr>
                <w:rFonts w:eastAsia="Arial" w:cstheme="minorHAnsi"/>
                <w:i/>
                <w:iCs/>
                <w:sz w:val="20"/>
                <w:szCs w:val="20"/>
                <w:u w:val="single"/>
                <w:bdr w:val="none" w:sz="0" w:space="0" w:color="auto" w:frame="1"/>
              </w:rPr>
              <w:t>limping</w:t>
            </w:r>
            <w:r w:rsidRPr="005F4BBF">
              <w:rPr>
                <w:rFonts w:eastAsia="Arial" w:cstheme="minorHAnsi"/>
                <w:i/>
                <w:iCs/>
                <w:sz w:val="20"/>
                <w:szCs w:val="20"/>
                <w:bdr w:val="none" w:sz="0" w:space="0" w:color="auto" w:frame="1"/>
              </w:rPr>
              <w:t xml:space="preserve"> along.</w:t>
            </w:r>
          </w:p>
        </w:tc>
      </w:tr>
      <w:tr w:rsidR="004B20F9" w:rsidRPr="005F4BBF" w14:paraId="7719DA74" w14:textId="77777777" w:rsidTr="00EA7B4D">
        <w:trPr>
          <w:trHeight w:val="284"/>
        </w:trPr>
        <w:tc>
          <w:tcPr>
            <w:tcW w:w="714" w:type="pct"/>
          </w:tcPr>
          <w:p w14:paraId="0576B37F" w14:textId="77777777" w:rsidR="004B20F9" w:rsidRPr="005F4BBF" w:rsidRDefault="004B20F9" w:rsidP="00804D26">
            <w:pPr>
              <w:pStyle w:val="BodyA"/>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Explore conventions of print and screen, including how books and simple digital texts are usually organised </w:t>
            </w:r>
          </w:p>
          <w:p w14:paraId="35D0CAEE" w14:textId="77777777" w:rsidR="004B20F9" w:rsidRPr="005F4BBF" w:rsidRDefault="004B20F9" w:rsidP="00804D26">
            <w:pPr>
              <w:pStyle w:val="BodyA"/>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605E45B" w14:textId="77777777" w:rsidR="004B20F9" w:rsidRPr="005F4BBF" w:rsidRDefault="004B20F9" w:rsidP="00C36A19">
            <w:pPr>
              <w:pStyle w:val="BodyA"/>
              <w:numPr>
                <w:ilvl w:val="0"/>
                <w:numId w:val="160"/>
              </w:numP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identifying English text direction of left to right and top to bottom</w:t>
            </w:r>
          </w:p>
          <w:p w14:paraId="337A1CB2" w14:textId="041EE6F8" w:rsidR="00F715C3" w:rsidRPr="005F4BBF" w:rsidRDefault="00F715C3" w:rsidP="00F715C3">
            <w:pPr>
              <w:pStyle w:val="BodyA"/>
              <w:numPr>
                <w:ilvl w:val="0"/>
                <w:numId w:val="160"/>
              </w:numPr>
              <w:spacing w:line="276" w:lineRule="auto"/>
              <w:ind w:left="360"/>
              <w:rPr>
                <w:szCs w:val="20"/>
                <w:lang w:val="en-AU"/>
              </w:rPr>
            </w:pPr>
            <w:r w:rsidRPr="005F4BBF">
              <w:rPr>
                <w:rFonts w:asciiTheme="minorHAnsi" w:eastAsia="Arial" w:hAnsiTheme="minorHAnsi" w:cstheme="minorHAnsi"/>
                <w:color w:val="auto"/>
                <w:sz w:val="20"/>
                <w:szCs w:val="20"/>
                <w:lang w:val="en-AU"/>
              </w:rPr>
              <w:lastRenderedPageBreak/>
              <w:t>develop</w:t>
            </w:r>
            <w:r w:rsidR="004233EA" w:rsidRPr="005F4BBF">
              <w:rPr>
                <w:rFonts w:asciiTheme="minorHAnsi" w:eastAsia="Arial" w:hAnsiTheme="minorHAnsi" w:cstheme="minorHAnsi"/>
                <w:color w:val="auto"/>
                <w:sz w:val="20"/>
                <w:szCs w:val="20"/>
                <w:lang w:val="en-AU"/>
              </w:rPr>
              <w:t>ing</w:t>
            </w:r>
            <w:r w:rsidRPr="005F4BBF">
              <w:rPr>
                <w:rFonts w:asciiTheme="minorHAnsi" w:eastAsia="Arial" w:hAnsiTheme="minorHAnsi" w:cstheme="minorHAnsi"/>
                <w:color w:val="auto"/>
                <w:sz w:val="20"/>
                <w:szCs w:val="20"/>
                <w:lang w:val="en-AU"/>
              </w:rPr>
              <w:t xml:space="preserve"> print awareness by exploring the ways words and images are placed in texts</w:t>
            </w:r>
          </w:p>
          <w:p w14:paraId="5C557F87" w14:textId="79D67602" w:rsidR="004B20F9" w:rsidRPr="005F4BBF" w:rsidRDefault="004B20F9" w:rsidP="003913F0">
            <w:pPr>
              <w:pStyle w:val="BodyA"/>
              <w:numPr>
                <w:ilvl w:val="0"/>
                <w:numId w:val="160"/>
              </w:numPr>
              <w:spacing w:line="276" w:lineRule="auto"/>
              <w:ind w:left="360"/>
              <w:rPr>
                <w:lang w:val="en-AU"/>
              </w:rPr>
            </w:pPr>
            <w:r w:rsidRPr="005F4BBF">
              <w:rPr>
                <w:rFonts w:asciiTheme="minorHAnsi" w:eastAsia="Arial" w:hAnsiTheme="minorHAnsi" w:cstheme="minorHAnsi"/>
                <w:color w:val="auto"/>
                <w:sz w:val="20"/>
                <w:szCs w:val="20"/>
                <w:lang w:val="en-AU"/>
              </w:rPr>
              <w:t>using navigation features to read a digital text, such as using the scroll bar to continue viewing a text on a website</w:t>
            </w:r>
          </w:p>
        </w:tc>
        <w:tc>
          <w:tcPr>
            <w:tcW w:w="714" w:type="pct"/>
          </w:tcPr>
          <w:p w14:paraId="570A3675" w14:textId="2CC9772D" w:rsidR="004B20F9" w:rsidRPr="005F4BBF" w:rsidRDefault="004B20F9" w:rsidP="00804D26">
            <w:pPr>
              <w:spacing w:line="276" w:lineRule="auto"/>
              <w:rPr>
                <w:sz w:val="20"/>
                <w:szCs w:val="20"/>
              </w:rPr>
            </w:pPr>
            <w:r w:rsidRPr="005F4BBF">
              <w:rPr>
                <w:rFonts w:eastAsia="Arial" w:cstheme="minorBidi"/>
                <w:sz w:val="20"/>
                <w:szCs w:val="20"/>
              </w:rPr>
              <w:lastRenderedPageBreak/>
              <w:t xml:space="preserve">Explore how print and digital texts are organised using features such as page numbers, tables of content, headings and titles, navigation buttons, swipe screens, verbal commands, links and images </w:t>
            </w:r>
          </w:p>
        </w:tc>
        <w:tc>
          <w:tcPr>
            <w:tcW w:w="714" w:type="pct"/>
          </w:tcPr>
          <w:p w14:paraId="3DD80D3B" w14:textId="47EDBDD5" w:rsidR="004B20F9" w:rsidRPr="005F4BBF" w:rsidRDefault="004B20F9" w:rsidP="00804D26">
            <w:pPr>
              <w:spacing w:line="276" w:lineRule="auto"/>
              <w:rPr>
                <w:sz w:val="20"/>
                <w:szCs w:val="20"/>
              </w:rPr>
            </w:pPr>
            <w:r w:rsidRPr="005F4BBF">
              <w:rPr>
                <w:rFonts w:eastAsia="Arial" w:cstheme="minorHAnsi"/>
                <w:sz w:val="20"/>
                <w:szCs w:val="20"/>
              </w:rPr>
              <w:t>Navigate print and digital texts using chapters, tables of contents, indexes, sidebar menus, drop-down menus or links</w:t>
            </w:r>
          </w:p>
        </w:tc>
        <w:tc>
          <w:tcPr>
            <w:tcW w:w="714" w:type="pct"/>
          </w:tcPr>
          <w:p w14:paraId="24806B66" w14:textId="152B9111" w:rsidR="004B20F9" w:rsidRPr="005F4BBF" w:rsidRDefault="004B20F9" w:rsidP="00804D26">
            <w:pPr>
              <w:spacing w:line="276" w:lineRule="auto"/>
              <w:rPr>
                <w:sz w:val="20"/>
                <w:szCs w:val="20"/>
              </w:rPr>
            </w:pPr>
            <w:r w:rsidRPr="005F4BBF">
              <w:rPr>
                <w:rFonts w:eastAsia="Arial" w:cstheme="minorHAnsi"/>
                <w:sz w:val="20"/>
                <w:szCs w:val="20"/>
                <w:u w:color="000000"/>
              </w:rPr>
              <w:t>Identify the purpose of layout features in print and digital texts, and the words and symbols used for navigation</w:t>
            </w:r>
          </w:p>
        </w:tc>
        <w:tc>
          <w:tcPr>
            <w:tcW w:w="714" w:type="pct"/>
          </w:tcPr>
          <w:p w14:paraId="6DA4EF29" w14:textId="43690334" w:rsidR="004B20F9" w:rsidRPr="005F4BBF" w:rsidRDefault="004B20F9" w:rsidP="00804D26">
            <w:pPr>
              <w:spacing w:line="276" w:lineRule="auto"/>
              <w:rPr>
                <w:sz w:val="20"/>
                <w:szCs w:val="20"/>
              </w:rPr>
            </w:pPr>
            <w:r w:rsidRPr="005F4BBF">
              <w:rPr>
                <w:rFonts w:eastAsia="Arial" w:cstheme="minorHAnsi"/>
                <w:sz w:val="20"/>
                <w:szCs w:val="20"/>
              </w:rPr>
              <w:t>Identify text navigation features of print and digital texts that enhance readability, including headlines, drop-down menus, links, graphics and layout</w:t>
            </w:r>
          </w:p>
        </w:tc>
        <w:tc>
          <w:tcPr>
            <w:tcW w:w="714" w:type="pct"/>
            <w:shd w:val="clear" w:color="auto" w:fill="FFFFFF" w:themeFill="background1"/>
          </w:tcPr>
          <w:p w14:paraId="6B77E031" w14:textId="2EACCD6A" w:rsidR="004B20F9" w:rsidRPr="005F4BBF" w:rsidRDefault="004B20F9" w:rsidP="00804D26">
            <w:pPr>
              <w:spacing w:line="276" w:lineRule="auto"/>
              <w:rPr>
                <w:sz w:val="20"/>
                <w:szCs w:val="20"/>
              </w:rPr>
            </w:pPr>
            <w:r w:rsidRPr="005F4BBF">
              <w:rPr>
                <w:rFonts w:eastAsia="Arial" w:cstheme="minorHAnsi"/>
                <w:sz w:val="20"/>
                <w:szCs w:val="20"/>
                <w:u w:color="000000"/>
              </w:rPr>
              <w:t xml:space="preserve">No content </w:t>
            </w:r>
          </w:p>
        </w:tc>
        <w:tc>
          <w:tcPr>
            <w:tcW w:w="714" w:type="pct"/>
            <w:shd w:val="clear" w:color="auto" w:fill="FFFFFF" w:themeFill="background1"/>
          </w:tcPr>
          <w:p w14:paraId="70E0B202" w14:textId="36512816" w:rsidR="004B20F9" w:rsidRPr="005F4BBF" w:rsidRDefault="004B20F9" w:rsidP="00804D26">
            <w:pPr>
              <w:spacing w:line="276" w:lineRule="auto"/>
              <w:rPr>
                <w:sz w:val="20"/>
                <w:szCs w:val="20"/>
              </w:rPr>
            </w:pPr>
            <w:r w:rsidRPr="005F4BBF">
              <w:rPr>
                <w:rFonts w:eastAsia="Arial" w:cstheme="minorHAnsi"/>
                <w:sz w:val="20"/>
                <w:szCs w:val="20"/>
              </w:rPr>
              <w:t xml:space="preserve">No content </w:t>
            </w:r>
          </w:p>
        </w:tc>
      </w:tr>
    </w:tbl>
    <w:p w14:paraId="31611A62" w14:textId="55897BCE" w:rsidR="00765E54" w:rsidRPr="005F4BBF" w:rsidRDefault="002A6FCA" w:rsidP="00C61745">
      <w:pPr>
        <w:pStyle w:val="Heading2"/>
      </w:pPr>
      <w:bookmarkStart w:id="10" w:name="_Toc158362630"/>
      <w:r w:rsidRPr="005F4BBF">
        <w:t xml:space="preserve">Sub-strand: </w:t>
      </w:r>
      <w:r w:rsidR="00A141E9" w:rsidRPr="005F4BBF">
        <w:t>Language for e</w:t>
      </w:r>
      <w:r w:rsidRPr="005F4BBF">
        <w:t>xpressing and developing ideas</w:t>
      </w:r>
      <w:bookmarkEnd w:id="10"/>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85" w:type="dxa"/>
          <w:bottom w:w="85" w:type="dxa"/>
        </w:tblCellMar>
        <w:tblLook w:val="04A0" w:firstRow="1" w:lastRow="0" w:firstColumn="1" w:lastColumn="0" w:noHBand="0" w:noVBand="1"/>
      </w:tblPr>
      <w:tblGrid>
        <w:gridCol w:w="1993"/>
        <w:gridCol w:w="1993"/>
        <w:gridCol w:w="1993"/>
        <w:gridCol w:w="1993"/>
        <w:gridCol w:w="1992"/>
        <w:gridCol w:w="1992"/>
        <w:gridCol w:w="1992"/>
      </w:tblGrid>
      <w:tr w:rsidR="005D4E30" w:rsidRPr="005F4BBF" w14:paraId="38FF353C" w14:textId="77777777" w:rsidTr="00EA7B4D">
        <w:trPr>
          <w:trHeight w:val="284"/>
          <w:tblHeader/>
        </w:trPr>
        <w:tc>
          <w:tcPr>
            <w:tcW w:w="714" w:type="pct"/>
            <w:shd w:val="clear" w:color="auto" w:fill="auto"/>
            <w:vAlign w:val="center"/>
          </w:tcPr>
          <w:p w14:paraId="0DAC7E50" w14:textId="77777777" w:rsidR="007946D8" w:rsidRPr="005F4BBF" w:rsidRDefault="007946D8" w:rsidP="008A4FC1">
            <w:pPr>
              <w:pStyle w:val="Heading3"/>
              <w:spacing w:line="276" w:lineRule="auto"/>
              <w:jc w:val="left"/>
            </w:pPr>
            <w:r w:rsidRPr="005F4BBF">
              <w:t>Pre-primary</w:t>
            </w:r>
          </w:p>
        </w:tc>
        <w:tc>
          <w:tcPr>
            <w:tcW w:w="714" w:type="pct"/>
            <w:shd w:val="clear" w:color="auto" w:fill="auto"/>
            <w:vAlign w:val="center"/>
          </w:tcPr>
          <w:p w14:paraId="2D767365" w14:textId="77777777" w:rsidR="007946D8" w:rsidRPr="005F4BBF" w:rsidRDefault="007946D8" w:rsidP="008A4FC1">
            <w:pPr>
              <w:pStyle w:val="Heading3"/>
              <w:spacing w:line="276" w:lineRule="auto"/>
              <w:jc w:val="left"/>
            </w:pPr>
            <w:r w:rsidRPr="005F4BBF">
              <w:t>Year 1</w:t>
            </w:r>
          </w:p>
        </w:tc>
        <w:tc>
          <w:tcPr>
            <w:tcW w:w="714" w:type="pct"/>
            <w:shd w:val="clear" w:color="auto" w:fill="auto"/>
            <w:vAlign w:val="center"/>
          </w:tcPr>
          <w:p w14:paraId="3435A33D" w14:textId="77777777" w:rsidR="007946D8" w:rsidRPr="005F4BBF" w:rsidRDefault="007946D8" w:rsidP="008A4FC1">
            <w:pPr>
              <w:pStyle w:val="Heading3"/>
              <w:spacing w:line="276" w:lineRule="auto"/>
              <w:jc w:val="left"/>
            </w:pPr>
            <w:r w:rsidRPr="005F4BBF">
              <w:t>Year 2</w:t>
            </w:r>
          </w:p>
        </w:tc>
        <w:tc>
          <w:tcPr>
            <w:tcW w:w="714" w:type="pct"/>
            <w:vAlign w:val="center"/>
          </w:tcPr>
          <w:p w14:paraId="08C421D2" w14:textId="77777777" w:rsidR="007946D8" w:rsidRPr="005F4BBF" w:rsidRDefault="007946D8" w:rsidP="008A4FC1">
            <w:pPr>
              <w:pStyle w:val="Heading3"/>
              <w:spacing w:line="276" w:lineRule="auto"/>
              <w:jc w:val="left"/>
            </w:pPr>
            <w:r w:rsidRPr="005F4BBF">
              <w:t>Year 3</w:t>
            </w:r>
          </w:p>
        </w:tc>
        <w:tc>
          <w:tcPr>
            <w:tcW w:w="714" w:type="pct"/>
            <w:vAlign w:val="center"/>
          </w:tcPr>
          <w:p w14:paraId="675233C7" w14:textId="77777777" w:rsidR="007946D8" w:rsidRPr="005F4BBF" w:rsidRDefault="007946D8" w:rsidP="008A4FC1">
            <w:pPr>
              <w:pStyle w:val="Heading3"/>
              <w:spacing w:line="276" w:lineRule="auto"/>
              <w:jc w:val="left"/>
            </w:pPr>
            <w:r w:rsidRPr="005F4BBF">
              <w:t>Year 4</w:t>
            </w:r>
          </w:p>
        </w:tc>
        <w:tc>
          <w:tcPr>
            <w:tcW w:w="714" w:type="pct"/>
            <w:vAlign w:val="center"/>
          </w:tcPr>
          <w:p w14:paraId="579945DD" w14:textId="77777777" w:rsidR="007946D8" w:rsidRPr="005F4BBF" w:rsidRDefault="007946D8" w:rsidP="008A4FC1">
            <w:pPr>
              <w:pStyle w:val="Heading3"/>
              <w:spacing w:line="276" w:lineRule="auto"/>
              <w:jc w:val="left"/>
            </w:pPr>
            <w:r w:rsidRPr="005F4BBF">
              <w:t>Year 5</w:t>
            </w:r>
          </w:p>
        </w:tc>
        <w:tc>
          <w:tcPr>
            <w:tcW w:w="714" w:type="pct"/>
            <w:vAlign w:val="center"/>
          </w:tcPr>
          <w:p w14:paraId="2E1A10B1" w14:textId="77777777" w:rsidR="007946D8" w:rsidRPr="005F4BBF" w:rsidRDefault="007946D8" w:rsidP="008A4FC1">
            <w:pPr>
              <w:pStyle w:val="Heading3"/>
              <w:spacing w:line="276" w:lineRule="auto"/>
              <w:jc w:val="left"/>
            </w:pPr>
            <w:r w:rsidRPr="005F4BBF">
              <w:t>Year 6</w:t>
            </w:r>
          </w:p>
        </w:tc>
      </w:tr>
      <w:tr w:rsidR="005D4E30" w:rsidRPr="005F4BBF" w14:paraId="28577552" w14:textId="77777777" w:rsidTr="00EA7B4D">
        <w:trPr>
          <w:trHeight w:val="284"/>
        </w:trPr>
        <w:tc>
          <w:tcPr>
            <w:tcW w:w="714" w:type="pct"/>
          </w:tcPr>
          <w:p w14:paraId="5A892DA9" w14:textId="77777777" w:rsidR="004B20F9" w:rsidRPr="005F4BBF" w:rsidRDefault="004B20F9" w:rsidP="00461904">
            <w:pPr>
              <w:pStyle w:val="BodyA"/>
              <w:widowControl w:val="0"/>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Recognise that sentences are key units for expressing ideas </w:t>
            </w:r>
          </w:p>
          <w:p w14:paraId="5BA98BB4" w14:textId="77777777" w:rsidR="004B20F9" w:rsidRPr="005F4BBF" w:rsidRDefault="004B20F9" w:rsidP="00461904">
            <w:pPr>
              <w:pStyle w:val="BodyA"/>
              <w:widowControl w:val="0"/>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88126EA" w14:textId="2F1558F3" w:rsidR="004720A7" w:rsidRPr="005F4BBF" w:rsidRDefault="004720A7" w:rsidP="00461904">
            <w:pPr>
              <w:pStyle w:val="BodyA"/>
              <w:widowControl w:val="0"/>
              <w:numPr>
                <w:ilvl w:val="0"/>
                <w:numId w:val="143"/>
              </w:numP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exploring how oral sentences express meaning</w:t>
            </w:r>
            <w:r w:rsidR="006228C6" w:rsidRPr="005F4BBF">
              <w:rPr>
                <w:rFonts w:asciiTheme="minorHAnsi" w:eastAsia="Arial" w:hAnsiTheme="minorHAnsi" w:cstheme="minorHAnsi"/>
                <w:color w:val="auto"/>
                <w:sz w:val="20"/>
                <w:szCs w:val="20"/>
                <w:lang w:val="en-AU"/>
              </w:rPr>
              <w:t>,</w:t>
            </w:r>
            <w:r w:rsidRPr="005F4BBF">
              <w:rPr>
                <w:rFonts w:asciiTheme="minorHAnsi" w:eastAsia="Arial" w:hAnsiTheme="minorHAnsi" w:cstheme="minorHAnsi"/>
                <w:color w:val="auto"/>
                <w:sz w:val="20"/>
                <w:szCs w:val="20"/>
                <w:lang w:val="en-AU"/>
              </w:rPr>
              <w:t xml:space="preserve"> such as in questions or </w:t>
            </w:r>
            <w:r w:rsidRPr="005F4BBF">
              <w:rPr>
                <w:rFonts w:asciiTheme="minorHAnsi" w:eastAsia="Arial" w:hAnsiTheme="minorHAnsi" w:cstheme="minorHAnsi"/>
                <w:color w:val="auto"/>
                <w:sz w:val="20"/>
                <w:szCs w:val="20"/>
                <w:lang w:val="en-AU"/>
              </w:rPr>
              <w:lastRenderedPageBreak/>
              <w:t xml:space="preserve">statements </w:t>
            </w:r>
          </w:p>
          <w:p w14:paraId="5DBE9388" w14:textId="11E37474" w:rsidR="004720A7" w:rsidRPr="005F4BBF" w:rsidRDefault="004720A7" w:rsidP="00461904">
            <w:pPr>
              <w:pStyle w:val="BodyA"/>
              <w:widowControl w:val="0"/>
              <w:numPr>
                <w:ilvl w:val="0"/>
                <w:numId w:val="143"/>
              </w:numP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exploring how sentences in written texts contain a full idea and make</w:t>
            </w:r>
            <w:r w:rsidR="006228C6" w:rsidRPr="005F4BBF">
              <w:rPr>
                <w:rFonts w:asciiTheme="minorHAnsi" w:eastAsia="Arial" w:hAnsiTheme="minorHAnsi" w:cstheme="minorHAnsi"/>
                <w:color w:val="auto"/>
                <w:sz w:val="20"/>
                <w:szCs w:val="20"/>
                <w:lang w:val="en-AU"/>
              </w:rPr>
              <w:t xml:space="preserve"> </w:t>
            </w:r>
            <w:r w:rsidRPr="005F4BBF">
              <w:rPr>
                <w:rFonts w:asciiTheme="minorHAnsi" w:eastAsia="Arial" w:hAnsiTheme="minorHAnsi" w:cstheme="minorHAnsi"/>
                <w:color w:val="auto"/>
                <w:sz w:val="20"/>
                <w:szCs w:val="20"/>
                <w:lang w:val="en-AU"/>
              </w:rPr>
              <w:t>sense</w:t>
            </w:r>
          </w:p>
          <w:p w14:paraId="31AA1DF5" w14:textId="308F5DEF" w:rsidR="004B20F9" w:rsidRPr="005F4BBF" w:rsidRDefault="004B20F9" w:rsidP="00C36A19">
            <w:pPr>
              <w:pStyle w:val="BodyA"/>
              <w:numPr>
                <w:ilvl w:val="0"/>
                <w:numId w:val="143"/>
              </w:numPr>
              <w:spacing w:line="276" w:lineRule="auto"/>
              <w:rPr>
                <w:sz w:val="20"/>
                <w:szCs w:val="20"/>
                <w:lang w:val="en-AU"/>
              </w:rPr>
            </w:pPr>
            <w:r w:rsidRPr="005F4BBF">
              <w:rPr>
                <w:rFonts w:asciiTheme="minorHAnsi" w:eastAsia="Arial" w:hAnsiTheme="minorHAnsi" w:cstheme="minorHAnsi"/>
                <w:color w:val="auto"/>
                <w:sz w:val="20"/>
                <w:szCs w:val="20"/>
                <w:lang w:val="en-AU"/>
              </w:rPr>
              <w:t>responding</w:t>
            </w:r>
            <w:r w:rsidRPr="005F4BBF">
              <w:rPr>
                <w:color w:val="auto"/>
                <w:sz w:val="20"/>
                <w:bdr w:val="none" w:sz="0" w:space="0" w:color="auto"/>
                <w:lang w:val="en-AU"/>
              </w:rPr>
              <w:t xml:space="preserve"> to who, when, what and where questions to add information to sentences when needed</w:t>
            </w:r>
          </w:p>
        </w:tc>
        <w:tc>
          <w:tcPr>
            <w:tcW w:w="714" w:type="pct"/>
          </w:tcPr>
          <w:p w14:paraId="75929992"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lang w:val="en-AU"/>
              </w:rPr>
              <w:lastRenderedPageBreak/>
              <w:t>Understand that</w:t>
            </w:r>
            <w:r w:rsidRPr="005F4BBF">
              <w:rPr>
                <w:rFonts w:asciiTheme="minorHAnsi" w:eastAsia="Arial" w:hAnsiTheme="minorHAnsi" w:cstheme="minorHAnsi"/>
                <w:color w:val="auto"/>
                <w:sz w:val="20"/>
                <w:szCs w:val="20"/>
                <w:lang w:val="en-AU"/>
              </w:rPr>
              <w:t xml:space="preserve"> a simple sentence consists of a single independent clause representing a single event or idea </w:t>
            </w:r>
          </w:p>
          <w:p w14:paraId="141A739F" w14:textId="77777777" w:rsidR="004B20F9" w:rsidRPr="005F4BBF" w:rsidRDefault="004B20F9" w:rsidP="00804D26">
            <w:pPr>
              <w:pStyle w:val="BodyA"/>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5D25EB8" w14:textId="77777777" w:rsidR="004B20F9" w:rsidRPr="005F4BBF" w:rsidRDefault="004B20F9" w:rsidP="00C36A19">
            <w:pPr>
              <w:pStyle w:val="ListParagraph"/>
              <w:numPr>
                <w:ilvl w:val="0"/>
                <w:numId w:val="155"/>
              </w:numPr>
              <w:spacing w:after="0" w:line="276" w:lineRule="auto"/>
              <w:rPr>
                <w:rFonts w:cstheme="minorHAnsi"/>
                <w:szCs w:val="20"/>
              </w:rPr>
            </w:pPr>
            <w:r w:rsidRPr="005F4BBF">
              <w:rPr>
                <w:rFonts w:cstheme="minorHAnsi"/>
                <w:szCs w:val="20"/>
              </w:rPr>
              <w:t xml:space="preserve">identifying the subject and verb in clauses, such </w:t>
            </w:r>
            <w:r w:rsidRPr="005F4BBF">
              <w:rPr>
                <w:rFonts w:cstheme="minorHAnsi"/>
                <w:szCs w:val="20"/>
              </w:rPr>
              <w:lastRenderedPageBreak/>
              <w:t>as</w:t>
            </w:r>
            <w:r w:rsidRPr="005F4BBF">
              <w:rPr>
                <w:rFonts w:cstheme="minorHAnsi"/>
                <w:i/>
                <w:iCs/>
                <w:szCs w:val="20"/>
              </w:rPr>
              <w:t xml:space="preserve"> the seagulls (subject) were flying (verb) </w:t>
            </w:r>
          </w:p>
          <w:p w14:paraId="664C0DB4" w14:textId="75B2803F" w:rsidR="004B20F9" w:rsidRPr="005F4BBF" w:rsidRDefault="004233EA" w:rsidP="00C36A19">
            <w:pPr>
              <w:pStyle w:val="BodyA"/>
              <w:numPr>
                <w:ilvl w:val="0"/>
                <w:numId w:val="143"/>
              </w:numPr>
              <w:spacing w:line="276" w:lineRule="auto"/>
              <w:rPr>
                <w:sz w:val="20"/>
                <w:szCs w:val="20"/>
                <w:lang w:val="en-AU"/>
              </w:rPr>
            </w:pPr>
            <w:r w:rsidRPr="005F4BBF">
              <w:rPr>
                <w:rFonts w:asciiTheme="minorHAnsi" w:hAnsiTheme="minorHAnsi" w:cstheme="minorHAnsi"/>
                <w:sz w:val="20"/>
                <w:szCs w:val="20"/>
                <w:lang w:val="en-AU"/>
              </w:rPr>
              <w:t xml:space="preserve">responding to prompts to generate sentences that contain a subject and verb </w:t>
            </w:r>
          </w:p>
        </w:tc>
        <w:tc>
          <w:tcPr>
            <w:tcW w:w="714" w:type="pct"/>
          </w:tcPr>
          <w:p w14:paraId="50BD03B7" w14:textId="77777777" w:rsidR="004B20F9" w:rsidRPr="005F4BBF" w:rsidRDefault="004B20F9" w:rsidP="0046190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lang w:val="en-AU"/>
              </w:rPr>
              <w:lastRenderedPageBreak/>
              <w:t>Understand</w:t>
            </w:r>
            <w:r w:rsidRPr="005F4BBF">
              <w:rPr>
                <w:rFonts w:asciiTheme="minorHAnsi" w:eastAsia="Arial" w:hAnsiTheme="minorHAnsi" w:cstheme="minorHAnsi"/>
                <w:sz w:val="20"/>
                <w:szCs w:val="20"/>
                <w:lang w:val="en-AU"/>
              </w:rPr>
              <w:t xml:space="preserve"> that connections can be made between ideas by using a compound sentence with two or more independent clauses usually linked by </w:t>
            </w:r>
            <w:r w:rsidRPr="005F4BBF">
              <w:rPr>
                <w:rFonts w:asciiTheme="minorHAnsi" w:eastAsia="Arial" w:hAnsiTheme="minorHAnsi" w:cstheme="minorHAnsi"/>
                <w:color w:val="auto"/>
                <w:sz w:val="20"/>
                <w:szCs w:val="20"/>
                <w:lang w:val="en-AU"/>
              </w:rPr>
              <w:t xml:space="preserve">a coordinating conjunction </w:t>
            </w:r>
          </w:p>
          <w:p w14:paraId="7E445766" w14:textId="77777777" w:rsidR="004B20F9" w:rsidRPr="005F4BBF" w:rsidRDefault="004B20F9" w:rsidP="0046190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ED9E5AF" w14:textId="65919555" w:rsidR="004B20F9" w:rsidRPr="005F4BBF" w:rsidRDefault="004B20F9" w:rsidP="00461904">
            <w:pPr>
              <w:pStyle w:val="BodyA"/>
              <w:widowControl w:val="0"/>
              <w:numPr>
                <w:ilvl w:val="0"/>
                <w:numId w:val="155"/>
              </w:numPr>
              <w:pBdr>
                <w:bar w:val="none" w:sz="0" w:color="auto"/>
              </w:pBdr>
              <w:spacing w:line="276" w:lineRule="auto"/>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lastRenderedPageBreak/>
              <w:t xml:space="preserve">identifying and using the coordinating conjunctions </w:t>
            </w:r>
            <w:r w:rsidR="004233EA" w:rsidRPr="005F4BBF">
              <w:rPr>
                <w:rFonts w:asciiTheme="minorHAnsi" w:hAnsiTheme="minorHAnsi" w:cstheme="minorHAnsi"/>
                <w:color w:val="auto"/>
                <w:sz w:val="20"/>
                <w:szCs w:val="20"/>
                <w:lang w:val="en-AU"/>
              </w:rPr>
              <w:t>found</w:t>
            </w:r>
            <w:r w:rsidRPr="005F4BBF">
              <w:rPr>
                <w:rFonts w:asciiTheme="minorHAnsi" w:hAnsiTheme="minorHAnsi" w:cstheme="minorHAnsi"/>
                <w:color w:val="auto"/>
                <w:sz w:val="20"/>
                <w:szCs w:val="20"/>
                <w:lang w:val="en-AU"/>
              </w:rPr>
              <w:t xml:space="preserve"> in compound sentences: </w:t>
            </w:r>
            <w:r w:rsidRPr="005F4BBF">
              <w:rPr>
                <w:rFonts w:asciiTheme="minorHAnsi" w:hAnsiTheme="minorHAnsi" w:cstheme="minorHAnsi"/>
                <w:i/>
                <w:iCs/>
                <w:color w:val="auto"/>
                <w:sz w:val="20"/>
                <w:szCs w:val="20"/>
                <w:lang w:val="en-AU"/>
              </w:rPr>
              <w:t>for</w:t>
            </w:r>
            <w:r w:rsidRPr="005F4BBF">
              <w:rPr>
                <w:rFonts w:asciiTheme="minorHAnsi" w:hAnsiTheme="minorHAnsi" w:cstheme="minorHAnsi"/>
                <w:color w:val="auto"/>
                <w:sz w:val="20"/>
                <w:szCs w:val="20"/>
                <w:lang w:val="en-AU"/>
              </w:rPr>
              <w:t>,</w:t>
            </w:r>
            <w:r w:rsidRPr="005F4BBF">
              <w:rPr>
                <w:rFonts w:asciiTheme="minorHAnsi" w:hAnsiTheme="minorHAnsi" w:cstheme="minorHAnsi"/>
                <w:i/>
                <w:iCs/>
                <w:color w:val="auto"/>
                <w:sz w:val="20"/>
                <w:szCs w:val="20"/>
                <w:lang w:val="en-AU"/>
              </w:rPr>
              <w:t xml:space="preserve"> and</w:t>
            </w:r>
            <w:r w:rsidRPr="005F4BBF">
              <w:rPr>
                <w:rFonts w:asciiTheme="minorHAnsi" w:hAnsiTheme="minorHAnsi" w:cstheme="minorHAnsi"/>
                <w:color w:val="auto"/>
                <w:sz w:val="20"/>
                <w:szCs w:val="20"/>
                <w:lang w:val="en-AU"/>
              </w:rPr>
              <w:t>,</w:t>
            </w:r>
            <w:r w:rsidRPr="005F4BBF">
              <w:rPr>
                <w:rFonts w:asciiTheme="minorHAnsi" w:hAnsiTheme="minorHAnsi" w:cstheme="minorHAnsi"/>
                <w:i/>
                <w:iCs/>
                <w:color w:val="auto"/>
                <w:sz w:val="20"/>
                <w:szCs w:val="20"/>
                <w:lang w:val="en-AU"/>
              </w:rPr>
              <w:t xml:space="preserve"> nor</w:t>
            </w:r>
            <w:r w:rsidRPr="005F4BBF">
              <w:rPr>
                <w:rFonts w:asciiTheme="minorHAnsi" w:hAnsiTheme="minorHAnsi" w:cstheme="minorHAnsi"/>
                <w:color w:val="auto"/>
                <w:sz w:val="20"/>
                <w:szCs w:val="20"/>
                <w:lang w:val="en-AU"/>
              </w:rPr>
              <w:t>,</w:t>
            </w:r>
            <w:r w:rsidRPr="005F4BBF">
              <w:rPr>
                <w:rFonts w:asciiTheme="minorHAnsi" w:hAnsiTheme="minorHAnsi" w:cstheme="minorHAnsi"/>
                <w:i/>
                <w:iCs/>
                <w:color w:val="auto"/>
                <w:sz w:val="20"/>
                <w:szCs w:val="20"/>
                <w:lang w:val="en-AU"/>
              </w:rPr>
              <w:t xml:space="preserve"> but</w:t>
            </w:r>
            <w:r w:rsidRPr="005F4BBF">
              <w:rPr>
                <w:rFonts w:asciiTheme="minorHAnsi" w:hAnsiTheme="minorHAnsi" w:cstheme="minorHAnsi"/>
                <w:color w:val="auto"/>
                <w:sz w:val="20"/>
                <w:szCs w:val="20"/>
                <w:lang w:val="en-AU"/>
              </w:rPr>
              <w:t>,</w:t>
            </w:r>
            <w:r w:rsidRPr="005F4BBF">
              <w:rPr>
                <w:rFonts w:asciiTheme="minorHAnsi" w:hAnsiTheme="minorHAnsi" w:cstheme="minorHAnsi"/>
                <w:i/>
                <w:iCs/>
                <w:color w:val="auto"/>
                <w:sz w:val="20"/>
                <w:szCs w:val="20"/>
                <w:lang w:val="en-AU"/>
              </w:rPr>
              <w:t xml:space="preserve"> or</w:t>
            </w:r>
            <w:r w:rsidRPr="005F4BBF">
              <w:rPr>
                <w:rFonts w:asciiTheme="minorHAnsi" w:hAnsiTheme="minorHAnsi" w:cstheme="minorHAnsi"/>
                <w:color w:val="auto"/>
                <w:sz w:val="20"/>
                <w:szCs w:val="20"/>
                <w:lang w:val="en-AU"/>
              </w:rPr>
              <w:t>,</w:t>
            </w:r>
            <w:r w:rsidRPr="005F4BBF">
              <w:rPr>
                <w:rFonts w:asciiTheme="minorHAnsi" w:hAnsiTheme="minorHAnsi" w:cstheme="minorHAnsi"/>
                <w:i/>
                <w:iCs/>
                <w:color w:val="auto"/>
                <w:sz w:val="20"/>
                <w:szCs w:val="20"/>
                <w:lang w:val="en-AU"/>
              </w:rPr>
              <w:t xml:space="preserve"> yet</w:t>
            </w:r>
            <w:r w:rsidRPr="005F4BBF">
              <w:rPr>
                <w:rFonts w:asciiTheme="minorHAnsi" w:hAnsiTheme="minorHAnsi" w:cstheme="minorHAnsi"/>
                <w:color w:val="auto"/>
                <w:sz w:val="20"/>
                <w:szCs w:val="20"/>
                <w:lang w:val="en-AU"/>
              </w:rPr>
              <w:t>,</w:t>
            </w:r>
            <w:r w:rsidRPr="005F4BBF">
              <w:rPr>
                <w:rFonts w:asciiTheme="minorHAnsi" w:hAnsiTheme="minorHAnsi" w:cstheme="minorHAnsi"/>
                <w:i/>
                <w:iCs/>
                <w:color w:val="auto"/>
                <w:sz w:val="20"/>
                <w:szCs w:val="20"/>
                <w:lang w:val="en-AU"/>
              </w:rPr>
              <w:t xml:space="preserve"> so</w:t>
            </w:r>
            <w:r w:rsidRPr="005F4BBF">
              <w:rPr>
                <w:rFonts w:asciiTheme="minorHAnsi" w:hAnsiTheme="minorHAnsi" w:cstheme="minorHAnsi"/>
                <w:color w:val="auto"/>
                <w:sz w:val="20"/>
                <w:szCs w:val="20"/>
                <w:lang w:val="en-AU"/>
              </w:rPr>
              <w:t xml:space="preserve"> </w:t>
            </w:r>
          </w:p>
          <w:p w14:paraId="0EB69A18" w14:textId="284D2758" w:rsidR="004B20F9" w:rsidRPr="005F4BBF" w:rsidRDefault="004B20F9" w:rsidP="00C36A19">
            <w:pPr>
              <w:pStyle w:val="BodyA"/>
              <w:numPr>
                <w:ilvl w:val="0"/>
                <w:numId w:val="143"/>
              </w:numPr>
              <w:spacing w:line="276" w:lineRule="auto"/>
              <w:rPr>
                <w:sz w:val="20"/>
                <w:szCs w:val="20"/>
                <w:lang w:val="en-AU"/>
              </w:rPr>
            </w:pPr>
            <w:r w:rsidRPr="005F4BBF">
              <w:rPr>
                <w:rFonts w:asciiTheme="minorHAnsi" w:hAnsiTheme="minorHAnsi" w:cstheme="minorHAnsi"/>
                <w:sz w:val="20"/>
                <w:szCs w:val="20"/>
                <w:lang w:val="en-AU"/>
              </w:rPr>
              <w:t xml:space="preserve">sorting </w:t>
            </w:r>
            <w:r w:rsidRPr="005F4BBF">
              <w:rPr>
                <w:rFonts w:asciiTheme="minorHAnsi" w:eastAsia="Arial" w:hAnsiTheme="minorHAnsi" w:cstheme="minorHAnsi"/>
                <w:color w:val="auto"/>
                <w:sz w:val="20"/>
                <w:szCs w:val="20"/>
                <w:lang w:val="en-AU"/>
              </w:rPr>
              <w:t>sentences</w:t>
            </w:r>
            <w:r w:rsidRPr="005F4BBF">
              <w:rPr>
                <w:rFonts w:asciiTheme="minorHAnsi" w:hAnsiTheme="minorHAnsi" w:cstheme="minorHAnsi"/>
                <w:sz w:val="20"/>
                <w:szCs w:val="20"/>
                <w:lang w:val="en-AU"/>
              </w:rPr>
              <w:t xml:space="preserve"> into simple and compound sentences</w:t>
            </w:r>
          </w:p>
        </w:tc>
        <w:tc>
          <w:tcPr>
            <w:tcW w:w="714" w:type="pct"/>
          </w:tcPr>
          <w:p w14:paraId="0369D3BF" w14:textId="77777777" w:rsidR="004B20F9" w:rsidRPr="005F4BBF" w:rsidRDefault="004B20F9" w:rsidP="00804D26">
            <w:pPr>
              <w:spacing w:after="0" w:line="276" w:lineRule="auto"/>
              <w:rPr>
                <w:rFonts w:cstheme="minorHAnsi"/>
                <w:sz w:val="20"/>
                <w:szCs w:val="20"/>
              </w:rPr>
            </w:pPr>
            <w:r w:rsidRPr="005F4BBF">
              <w:rPr>
                <w:rFonts w:eastAsia="Calibri" w:cstheme="minorHAnsi"/>
                <w:sz w:val="20"/>
                <w:szCs w:val="20"/>
              </w:rPr>
              <w:lastRenderedPageBreak/>
              <w:t>Understand that sentences are usually made up of clauses, and the subject and verb within the clauses need to agree</w:t>
            </w:r>
          </w:p>
          <w:p w14:paraId="0DECF8BE" w14:textId="77777777" w:rsidR="004B20F9" w:rsidRPr="005F4BBF" w:rsidRDefault="004B20F9" w:rsidP="00804D26">
            <w:pPr>
              <w:spacing w:after="0" w:line="276" w:lineRule="auto"/>
              <w:rPr>
                <w:rFonts w:cstheme="minorHAnsi"/>
                <w:sz w:val="20"/>
                <w:szCs w:val="20"/>
              </w:rPr>
            </w:pPr>
            <w:r w:rsidRPr="005F4BBF">
              <w:rPr>
                <w:rFonts w:eastAsia="Calibri" w:cstheme="minorHAnsi"/>
                <w:sz w:val="20"/>
                <w:szCs w:val="20"/>
              </w:rPr>
              <w:t>For example:</w:t>
            </w:r>
          </w:p>
          <w:p w14:paraId="45DAB979" w14:textId="77777777" w:rsidR="004B20F9" w:rsidRPr="005F4BBF" w:rsidRDefault="004B20F9" w:rsidP="00C36A19">
            <w:pPr>
              <w:pStyle w:val="BodyA"/>
              <w:numPr>
                <w:ilvl w:val="0"/>
                <w:numId w:val="155"/>
              </w:numPr>
              <w:spacing w:line="276" w:lineRule="auto"/>
              <w:rPr>
                <w:sz w:val="20"/>
                <w:szCs w:val="20"/>
                <w:lang w:val="en-AU"/>
              </w:rPr>
            </w:pPr>
            <w:r w:rsidRPr="005F4BBF">
              <w:rPr>
                <w:rFonts w:asciiTheme="minorHAnsi" w:hAnsiTheme="minorHAnsi" w:cstheme="minorHAnsi"/>
                <w:sz w:val="20"/>
                <w:szCs w:val="20"/>
                <w:lang w:val="en-AU"/>
              </w:rPr>
              <w:t xml:space="preserve">creating sentences in </w:t>
            </w:r>
            <w:r w:rsidRPr="005F4BBF">
              <w:rPr>
                <w:rFonts w:asciiTheme="minorHAnsi" w:hAnsiTheme="minorHAnsi" w:cstheme="minorHAnsi"/>
                <w:color w:val="auto"/>
                <w:sz w:val="20"/>
                <w:szCs w:val="20"/>
                <w:lang w:val="en-AU"/>
              </w:rPr>
              <w:t>which</w:t>
            </w:r>
            <w:r w:rsidRPr="005F4BBF">
              <w:rPr>
                <w:rFonts w:asciiTheme="minorHAnsi" w:hAnsiTheme="minorHAnsi" w:cstheme="minorHAnsi"/>
                <w:sz w:val="20"/>
                <w:szCs w:val="20"/>
                <w:lang w:val="en-AU"/>
              </w:rPr>
              <w:t xml:space="preserve"> the verb </w:t>
            </w:r>
            <w:r w:rsidRPr="005F4BBF">
              <w:rPr>
                <w:rFonts w:asciiTheme="minorHAnsi" w:hAnsiTheme="minorHAnsi" w:cstheme="minorHAnsi"/>
                <w:sz w:val="20"/>
                <w:szCs w:val="20"/>
                <w:lang w:val="en-AU"/>
              </w:rPr>
              <w:lastRenderedPageBreak/>
              <w:t xml:space="preserve">and the subject agree, such as </w:t>
            </w:r>
            <w:r w:rsidRPr="005F4BBF">
              <w:rPr>
                <w:rFonts w:asciiTheme="minorHAnsi" w:hAnsiTheme="minorHAnsi" w:cstheme="minorHAnsi"/>
                <w:i/>
                <w:iCs/>
                <w:sz w:val="20"/>
                <w:szCs w:val="20"/>
                <w:lang w:val="en-AU"/>
              </w:rPr>
              <w:t xml:space="preserve">The </w:t>
            </w:r>
            <w:r w:rsidRPr="005F4BBF">
              <w:rPr>
                <w:rFonts w:asciiTheme="minorHAnsi" w:hAnsiTheme="minorHAnsi" w:cstheme="minorHAnsi"/>
                <w:i/>
                <w:iCs/>
                <w:sz w:val="20"/>
                <w:szCs w:val="20"/>
                <w:u w:val="single"/>
                <w:lang w:val="en-AU"/>
              </w:rPr>
              <w:t>boy was</w:t>
            </w:r>
            <w:r w:rsidRPr="005F4BBF">
              <w:rPr>
                <w:rFonts w:asciiTheme="minorHAnsi" w:hAnsiTheme="minorHAnsi" w:cstheme="minorHAnsi"/>
                <w:i/>
                <w:iCs/>
                <w:sz w:val="20"/>
                <w:szCs w:val="20"/>
                <w:lang w:val="en-AU"/>
              </w:rPr>
              <w:t xml:space="preserve"> running fast because the</w:t>
            </w:r>
            <w:r w:rsidRPr="005F4BBF">
              <w:rPr>
                <w:rFonts w:asciiTheme="minorHAnsi" w:hAnsiTheme="minorHAnsi" w:cstheme="minorHAnsi"/>
                <w:b/>
                <w:bCs/>
                <w:i/>
                <w:iCs/>
                <w:sz w:val="20"/>
                <w:szCs w:val="20"/>
                <w:lang w:val="en-AU"/>
              </w:rPr>
              <w:t xml:space="preserve"> </w:t>
            </w:r>
            <w:r w:rsidRPr="005F4BBF">
              <w:rPr>
                <w:rFonts w:asciiTheme="minorHAnsi" w:hAnsiTheme="minorHAnsi" w:cstheme="minorHAnsi"/>
                <w:i/>
                <w:iCs/>
                <w:sz w:val="20"/>
                <w:szCs w:val="20"/>
                <w:u w:val="single"/>
                <w:lang w:val="en-AU"/>
              </w:rPr>
              <w:t>dogs were</w:t>
            </w:r>
            <w:r w:rsidRPr="005F4BBF">
              <w:rPr>
                <w:rFonts w:asciiTheme="minorHAnsi" w:hAnsiTheme="minorHAnsi" w:cstheme="minorHAnsi"/>
                <w:i/>
                <w:iCs/>
                <w:sz w:val="20"/>
                <w:szCs w:val="20"/>
                <w:lang w:val="en-AU"/>
              </w:rPr>
              <w:t xml:space="preserve"> chasing him.</w:t>
            </w:r>
            <w:r w:rsidRPr="005F4BBF">
              <w:rPr>
                <w:rFonts w:asciiTheme="minorHAnsi" w:hAnsiTheme="minorHAnsi" w:cstheme="minorHAnsi"/>
                <w:sz w:val="20"/>
                <w:szCs w:val="20"/>
                <w:lang w:val="en-AU"/>
              </w:rPr>
              <w:t xml:space="preserve"> </w:t>
            </w:r>
          </w:p>
          <w:p w14:paraId="0E424D2F" w14:textId="730A272A" w:rsidR="002F4F28" w:rsidRPr="005F4BBF" w:rsidRDefault="002F4F28" w:rsidP="00C36A19">
            <w:pPr>
              <w:pStyle w:val="BodyA"/>
              <w:numPr>
                <w:ilvl w:val="0"/>
                <w:numId w:val="155"/>
              </w:numPr>
              <w:spacing w:line="276" w:lineRule="auto"/>
              <w:rPr>
                <w:sz w:val="20"/>
                <w:szCs w:val="20"/>
                <w:lang w:val="en-AU"/>
              </w:rPr>
            </w:pPr>
            <w:r w:rsidRPr="005F4BBF">
              <w:rPr>
                <w:rFonts w:asciiTheme="minorHAnsi" w:hAnsiTheme="minorHAnsi" w:cstheme="minorHAnsi"/>
                <w:sz w:val="20"/>
                <w:szCs w:val="20"/>
                <w:lang w:val="en-AU"/>
              </w:rPr>
              <w:t>experimenting with sentence construction using clauses that contain singular and plural subjects</w:t>
            </w:r>
          </w:p>
        </w:tc>
        <w:tc>
          <w:tcPr>
            <w:tcW w:w="714" w:type="pct"/>
          </w:tcPr>
          <w:p w14:paraId="001FB00A" w14:textId="77777777" w:rsidR="004B20F9" w:rsidRPr="005F4BBF" w:rsidRDefault="004B20F9" w:rsidP="0046190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lang w:val="en-AU"/>
              </w:rPr>
              <w:lastRenderedPageBreak/>
              <w:t>Understand that</w:t>
            </w:r>
            <w:r w:rsidRPr="005F4BBF">
              <w:rPr>
                <w:rFonts w:asciiTheme="minorHAnsi" w:eastAsia="Arial" w:hAnsiTheme="minorHAnsi" w:cstheme="minorHAnsi"/>
                <w:color w:val="auto"/>
                <w:sz w:val="20"/>
                <w:szCs w:val="20"/>
                <w:lang w:val="en-AU"/>
              </w:rPr>
              <w:t xml:space="preserve"> complex sentences contain one independent clause and at least one dependent clause typically joined by a subordinating conjunction to create relationships, such as </w:t>
            </w:r>
            <w:r w:rsidRPr="005F4BBF">
              <w:rPr>
                <w:rFonts w:asciiTheme="minorHAnsi" w:eastAsia="Arial" w:hAnsiTheme="minorHAnsi" w:cstheme="minorHAnsi"/>
                <w:color w:val="auto"/>
                <w:sz w:val="20"/>
                <w:szCs w:val="20"/>
                <w:lang w:val="en-AU"/>
              </w:rPr>
              <w:lastRenderedPageBreak/>
              <w:t xml:space="preserve">time and causality </w:t>
            </w:r>
          </w:p>
          <w:p w14:paraId="5AB111E0" w14:textId="77777777" w:rsidR="004B20F9" w:rsidRPr="005F4BBF" w:rsidRDefault="004B20F9" w:rsidP="0046190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6079897" w14:textId="77777777" w:rsidR="004B20F9" w:rsidRPr="005F4BBF" w:rsidRDefault="004B20F9" w:rsidP="00A51E4A">
            <w:pPr>
              <w:pStyle w:val="BodyA"/>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identifying the parts of complex sentences, such as in </w:t>
            </w:r>
            <w:r w:rsidRPr="005F4BBF">
              <w:rPr>
                <w:rFonts w:asciiTheme="minorHAnsi" w:eastAsia="Arial" w:hAnsiTheme="minorHAnsi" w:cstheme="minorHAnsi"/>
                <w:i/>
                <w:iCs/>
                <w:color w:val="auto"/>
                <w:sz w:val="20"/>
                <w:szCs w:val="20"/>
                <w:lang w:val="en-AU"/>
              </w:rPr>
              <w:t>The weavers promised to make the Emperor new clothes</w:t>
            </w:r>
            <w:r w:rsidRPr="005F4BBF">
              <w:rPr>
                <w:rFonts w:asciiTheme="minorHAnsi" w:eastAsia="Arial" w:hAnsiTheme="minorHAnsi" w:cstheme="minorHAnsi"/>
                <w:color w:val="auto"/>
                <w:sz w:val="20"/>
                <w:szCs w:val="20"/>
                <w:lang w:val="en-AU"/>
              </w:rPr>
              <w:t xml:space="preserve"> (independent clause) </w:t>
            </w:r>
            <w:r w:rsidRPr="005F4BBF">
              <w:rPr>
                <w:rFonts w:asciiTheme="minorHAnsi" w:eastAsia="Arial" w:hAnsiTheme="minorHAnsi" w:cstheme="minorHAnsi"/>
                <w:i/>
                <w:iCs/>
                <w:color w:val="auto"/>
                <w:sz w:val="20"/>
                <w:szCs w:val="20"/>
                <w:u w:val="single"/>
                <w:lang w:val="en-AU"/>
              </w:rPr>
              <w:t>even though</w:t>
            </w:r>
            <w:r w:rsidRPr="005F4BBF">
              <w:rPr>
                <w:rFonts w:asciiTheme="minorHAnsi" w:eastAsia="Arial" w:hAnsiTheme="minorHAnsi" w:cstheme="minorHAnsi"/>
                <w:color w:val="auto"/>
                <w:sz w:val="20"/>
                <w:szCs w:val="20"/>
                <w:u w:val="single"/>
                <w:lang w:val="en-AU"/>
              </w:rPr>
              <w:t xml:space="preserve"> (conjunction)</w:t>
            </w:r>
            <w:r w:rsidRPr="005F4BBF">
              <w:rPr>
                <w:rFonts w:asciiTheme="minorHAnsi" w:eastAsia="Arial" w:hAnsiTheme="minorHAnsi" w:cstheme="minorHAnsi"/>
                <w:color w:val="auto"/>
                <w:sz w:val="20"/>
                <w:szCs w:val="20"/>
                <w:lang w:val="en-AU"/>
              </w:rPr>
              <w:t xml:space="preserve"> </w:t>
            </w:r>
            <w:r w:rsidRPr="005F4BBF">
              <w:rPr>
                <w:rFonts w:asciiTheme="minorHAnsi" w:eastAsia="Arial" w:hAnsiTheme="minorHAnsi" w:cstheme="minorHAnsi"/>
                <w:i/>
                <w:iCs/>
                <w:color w:val="auto"/>
                <w:sz w:val="20"/>
                <w:szCs w:val="20"/>
                <w:lang w:val="en-AU"/>
              </w:rPr>
              <w:t>they had no intention of doing so</w:t>
            </w:r>
            <w:r w:rsidRPr="005F4BBF">
              <w:rPr>
                <w:rFonts w:asciiTheme="minorHAnsi" w:eastAsia="Arial" w:hAnsiTheme="minorHAnsi" w:cstheme="minorHAnsi"/>
                <w:color w:val="auto"/>
                <w:sz w:val="20"/>
                <w:szCs w:val="20"/>
                <w:lang w:val="en-AU"/>
              </w:rPr>
              <w:t xml:space="preserve"> (dependent clause)</w:t>
            </w:r>
          </w:p>
          <w:p w14:paraId="43BC18FF" w14:textId="77777777" w:rsidR="002126FC" w:rsidRPr="005F4BBF" w:rsidRDefault="002126FC" w:rsidP="00A51E4A">
            <w:pPr>
              <w:pStyle w:val="BodyA"/>
              <w:numPr>
                <w:ilvl w:val="0"/>
                <w:numId w:val="193"/>
              </w:numPr>
              <w:pBdr>
                <w:bar w:val="none" w:sz="0" w:color="auto"/>
              </w:pBdr>
              <w:rPr>
                <w:rFonts w:asciiTheme="minorHAnsi" w:hAnsiTheme="minorHAnsi" w:cstheme="minorHAnsi"/>
                <w:sz w:val="20"/>
                <w:szCs w:val="20"/>
                <w:lang w:val="en-AU"/>
              </w:rPr>
            </w:pPr>
            <w:r w:rsidRPr="005F4BBF">
              <w:rPr>
                <w:color w:val="auto"/>
                <w:sz w:val="20"/>
                <w:szCs w:val="20"/>
                <w:lang w:val="en-AU"/>
              </w:rPr>
              <w:t>identifying subordinating conjunctions according to their functions, such as:</w:t>
            </w:r>
          </w:p>
          <w:p w14:paraId="2217D1B2" w14:textId="77777777" w:rsidR="002126FC" w:rsidRPr="005F4BBF" w:rsidRDefault="002126FC" w:rsidP="00A51E4A">
            <w:pPr>
              <w:pStyle w:val="BodyA"/>
              <w:numPr>
                <w:ilvl w:val="1"/>
                <w:numId w:val="193"/>
              </w:numPr>
              <w:pBdr>
                <w:bar w:val="none" w:sz="0" w:color="auto"/>
              </w:pBdr>
              <w:ind w:left="714" w:hanging="357"/>
              <w:rPr>
                <w:rFonts w:asciiTheme="minorHAnsi" w:hAnsiTheme="minorHAnsi" w:cstheme="minorHAnsi"/>
                <w:i/>
                <w:iCs/>
                <w:sz w:val="20"/>
                <w:szCs w:val="20"/>
                <w:lang w:val="en-AU"/>
              </w:rPr>
            </w:pPr>
            <w:r w:rsidRPr="005F4BBF">
              <w:rPr>
                <w:rFonts w:asciiTheme="minorHAnsi" w:hAnsiTheme="minorHAnsi" w:cstheme="minorHAnsi"/>
                <w:sz w:val="20"/>
                <w:szCs w:val="20"/>
                <w:lang w:val="en-AU"/>
              </w:rPr>
              <w:t xml:space="preserve">causality: </w:t>
            </w:r>
            <w:r w:rsidRPr="005F4BBF">
              <w:rPr>
                <w:rFonts w:asciiTheme="minorHAnsi" w:hAnsiTheme="minorHAnsi" w:cstheme="minorHAnsi"/>
                <w:i/>
                <w:iCs/>
                <w:sz w:val="20"/>
                <w:szCs w:val="20"/>
                <w:lang w:val="en-AU"/>
              </w:rPr>
              <w:t>because, since, as, so that</w:t>
            </w:r>
          </w:p>
          <w:p w14:paraId="06D45217" w14:textId="77777777" w:rsidR="002126FC" w:rsidRPr="005F4BBF" w:rsidRDefault="002126FC" w:rsidP="00A51E4A">
            <w:pPr>
              <w:pStyle w:val="BodyA"/>
              <w:numPr>
                <w:ilvl w:val="1"/>
                <w:numId w:val="193"/>
              </w:numPr>
              <w:pBdr>
                <w:bar w:val="none" w:sz="0" w:color="auto"/>
              </w:pBdr>
              <w:spacing w:after="200"/>
              <w:ind w:left="714" w:hanging="357"/>
              <w:rPr>
                <w:rFonts w:asciiTheme="minorHAnsi" w:hAnsiTheme="minorHAnsi" w:cstheme="minorHAnsi"/>
                <w:sz w:val="20"/>
                <w:szCs w:val="20"/>
                <w:lang w:val="en-AU"/>
              </w:rPr>
            </w:pPr>
            <w:r w:rsidRPr="005F4BBF">
              <w:rPr>
                <w:rFonts w:asciiTheme="minorHAnsi" w:hAnsiTheme="minorHAnsi" w:cstheme="minorHAnsi"/>
                <w:sz w:val="20"/>
                <w:szCs w:val="20"/>
                <w:lang w:val="en-AU"/>
              </w:rPr>
              <w:lastRenderedPageBreak/>
              <w:t xml:space="preserve">time: </w:t>
            </w:r>
            <w:r w:rsidRPr="005F4BBF">
              <w:rPr>
                <w:rFonts w:asciiTheme="minorHAnsi" w:hAnsiTheme="minorHAnsi" w:cstheme="minorHAnsi"/>
                <w:i/>
                <w:iCs/>
                <w:sz w:val="20"/>
                <w:szCs w:val="20"/>
                <w:lang w:val="en-AU"/>
              </w:rPr>
              <w:t>after, before, when, as long as, whenever, until</w:t>
            </w:r>
          </w:p>
          <w:p w14:paraId="4ABCA3AE" w14:textId="77777777" w:rsidR="004B20F9" w:rsidRPr="005F4BBF" w:rsidRDefault="004B20F9" w:rsidP="00804D26">
            <w:pPr>
              <w:keepNext/>
              <w:keepLines/>
              <w:spacing w:after="0" w:line="276" w:lineRule="auto"/>
              <w:rPr>
                <w:rFonts w:eastAsia="Arial" w:cstheme="minorHAnsi"/>
                <w:sz w:val="20"/>
                <w:szCs w:val="20"/>
                <w:u w:color="000000"/>
              </w:rPr>
            </w:pPr>
            <w:r w:rsidRPr="005F4BBF">
              <w:rPr>
                <w:rFonts w:eastAsia="Arial" w:cstheme="minorHAnsi"/>
                <w:sz w:val="20"/>
                <w:szCs w:val="20"/>
                <w:u w:color="000000"/>
              </w:rPr>
              <w:t xml:space="preserve">Investigate how quoted (direct) and reported (indirect) speech are used </w:t>
            </w:r>
          </w:p>
          <w:p w14:paraId="41E028D8" w14:textId="77777777" w:rsidR="004B20F9" w:rsidRPr="005F4BBF" w:rsidRDefault="004B20F9" w:rsidP="00804D26">
            <w:pPr>
              <w:keepNext/>
              <w:keepLines/>
              <w:spacing w:after="0" w:line="276" w:lineRule="auto"/>
              <w:rPr>
                <w:rFonts w:eastAsia="Arial" w:cstheme="minorHAnsi"/>
                <w:position w:val="-2"/>
                <w:sz w:val="20"/>
                <w:szCs w:val="20"/>
                <w:u w:color="000000"/>
              </w:rPr>
            </w:pPr>
            <w:r w:rsidRPr="005F4BBF">
              <w:rPr>
                <w:rFonts w:eastAsia="Arial" w:cstheme="minorHAnsi"/>
                <w:position w:val="-2"/>
                <w:sz w:val="20"/>
                <w:szCs w:val="20"/>
                <w:u w:color="000000"/>
              </w:rPr>
              <w:t>For example:</w:t>
            </w:r>
          </w:p>
          <w:p w14:paraId="2097BBF9" w14:textId="4F8BD01E" w:rsidR="004B20F9" w:rsidRPr="005F4BBF" w:rsidRDefault="004B20F9" w:rsidP="00A51E4A">
            <w:pPr>
              <w:pStyle w:val="BodyA"/>
              <w:numPr>
                <w:ilvl w:val="0"/>
                <w:numId w:val="193"/>
              </w:numPr>
              <w:spacing w:line="276" w:lineRule="auto"/>
              <w:rPr>
                <w:sz w:val="20"/>
                <w:szCs w:val="20"/>
                <w:lang w:val="en-AU"/>
              </w:rPr>
            </w:pPr>
            <w:r w:rsidRPr="005F4BBF">
              <w:rPr>
                <w:rFonts w:asciiTheme="minorHAnsi" w:eastAsia="Arial" w:hAnsiTheme="minorHAnsi" w:cstheme="minorHAnsi"/>
                <w:color w:val="auto"/>
                <w:sz w:val="20"/>
                <w:szCs w:val="20"/>
                <w:lang w:val="en-AU"/>
              </w:rPr>
              <w:t>exploring</w:t>
            </w:r>
            <w:r w:rsidRPr="005F4BBF">
              <w:rPr>
                <w:rFonts w:asciiTheme="minorHAnsi" w:eastAsia="Arial" w:hAnsiTheme="minorHAnsi" w:cstheme="minorHAnsi"/>
                <w:position w:val="-2"/>
                <w:sz w:val="20"/>
                <w:szCs w:val="20"/>
                <w:lang w:val="en-AU"/>
              </w:rPr>
              <w:t xml:space="preserve"> the effect on the reader of dialogue written in different ways, such as </w:t>
            </w:r>
            <w:r w:rsidRPr="005F4BBF">
              <w:rPr>
                <w:rFonts w:asciiTheme="minorHAnsi" w:eastAsia="Arial" w:hAnsiTheme="minorHAnsi" w:cstheme="minorHAnsi"/>
                <w:i/>
                <w:iCs/>
                <w:position w:val="-2"/>
                <w:sz w:val="20"/>
                <w:szCs w:val="20"/>
                <w:lang w:val="en-AU"/>
              </w:rPr>
              <w:t>‘Head for the exit!’ yelled the teacher.</w:t>
            </w:r>
            <w:r w:rsidRPr="005F4BBF">
              <w:rPr>
                <w:rFonts w:asciiTheme="minorHAnsi" w:eastAsia="Arial" w:hAnsiTheme="minorHAnsi" w:cstheme="minorHAnsi"/>
                <w:position w:val="-2"/>
                <w:sz w:val="20"/>
                <w:szCs w:val="20"/>
                <w:lang w:val="en-AU"/>
              </w:rPr>
              <w:t xml:space="preserve"> </w:t>
            </w:r>
            <w:r w:rsidRPr="005F4BBF">
              <w:rPr>
                <w:rFonts w:asciiTheme="minorHAnsi" w:eastAsia="Arial" w:hAnsiTheme="minorHAnsi" w:cstheme="minorHAnsi"/>
                <w:i/>
                <w:iCs/>
                <w:position w:val="-2"/>
                <w:sz w:val="20"/>
                <w:szCs w:val="20"/>
                <w:lang w:val="en-AU"/>
              </w:rPr>
              <w:t>/ The teacher directed them to head for the exit</w:t>
            </w:r>
            <w:r w:rsidRPr="005F4BBF">
              <w:rPr>
                <w:rFonts w:asciiTheme="minorHAnsi" w:eastAsia="Arial" w:hAnsiTheme="minorHAnsi" w:cstheme="minorHAnsi"/>
                <w:position w:val="-2"/>
                <w:sz w:val="20"/>
                <w:szCs w:val="20"/>
                <w:lang w:val="en-AU"/>
              </w:rPr>
              <w:t>.</w:t>
            </w:r>
          </w:p>
        </w:tc>
        <w:tc>
          <w:tcPr>
            <w:tcW w:w="714" w:type="pct"/>
            <w:shd w:val="clear" w:color="auto" w:fill="FFFFFF" w:themeFill="background1"/>
          </w:tcPr>
          <w:p w14:paraId="41BBED15"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lang w:val="en-AU"/>
              </w:rPr>
              <w:lastRenderedPageBreak/>
              <w:t>Understand</w:t>
            </w:r>
            <w:r w:rsidRPr="005F4BBF">
              <w:rPr>
                <w:rFonts w:asciiTheme="minorHAnsi" w:eastAsia="Arial" w:hAnsiTheme="minorHAnsi" w:cstheme="minorHAnsi"/>
                <w:color w:val="auto"/>
                <w:sz w:val="20"/>
                <w:szCs w:val="20"/>
                <w:lang w:val="en-AU"/>
              </w:rPr>
              <w:t xml:space="preserve"> that the structure of a complex sentence includes an independent clause and at least one dependent clause, and understand how writers can use this structure for effect </w:t>
            </w:r>
          </w:p>
          <w:p w14:paraId="618324D4" w14:textId="77777777" w:rsidR="004B20F9" w:rsidRPr="005F4BBF" w:rsidRDefault="004B20F9" w:rsidP="00804D26">
            <w:pPr>
              <w:pStyle w:val="BodyA"/>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Bidi"/>
                <w:color w:val="auto"/>
                <w:sz w:val="20"/>
                <w:szCs w:val="20"/>
                <w:lang w:val="en-AU"/>
              </w:rPr>
              <w:lastRenderedPageBreak/>
              <w:t>For example:</w:t>
            </w:r>
          </w:p>
          <w:p w14:paraId="7F28CFEC" w14:textId="461C826E" w:rsidR="004B20F9" w:rsidRPr="005F4BBF" w:rsidRDefault="004B20F9" w:rsidP="00A51E4A">
            <w:pPr>
              <w:pStyle w:val="BodyA"/>
              <w:numPr>
                <w:ilvl w:val="0"/>
                <w:numId w:val="193"/>
              </w:numPr>
              <w:pBdr>
                <w:bar w:val="none" w:sz="0" w:color="auto"/>
              </w:pBdr>
              <w:spacing w:line="276" w:lineRule="auto"/>
              <w:rPr>
                <w:color w:val="auto"/>
                <w:sz w:val="20"/>
                <w:szCs w:val="20"/>
                <w:lang w:val="en-AU"/>
              </w:rPr>
            </w:pPr>
            <w:r w:rsidRPr="005F4BBF">
              <w:rPr>
                <w:color w:val="auto"/>
                <w:sz w:val="20"/>
                <w:szCs w:val="20"/>
                <w:lang w:val="en-AU"/>
              </w:rPr>
              <w:t xml:space="preserve">expanding simple sentences </w:t>
            </w:r>
            <w:proofErr w:type="gramStart"/>
            <w:r w:rsidRPr="005F4BBF">
              <w:rPr>
                <w:color w:val="auto"/>
                <w:sz w:val="20"/>
                <w:szCs w:val="20"/>
                <w:lang w:val="en-AU"/>
              </w:rPr>
              <w:t>through the use of</w:t>
            </w:r>
            <w:proofErr w:type="gramEnd"/>
            <w:r w:rsidRPr="005F4BBF">
              <w:rPr>
                <w:color w:val="auto"/>
                <w:sz w:val="20"/>
                <w:szCs w:val="20"/>
                <w:lang w:val="en-AU"/>
              </w:rPr>
              <w:t xml:space="preserve"> subordinating conjunctions, such as ‘</w:t>
            </w:r>
            <w:r w:rsidRPr="005F4BBF">
              <w:rPr>
                <w:i/>
                <w:iCs/>
                <w:color w:val="auto"/>
                <w:sz w:val="20"/>
                <w:szCs w:val="20"/>
                <w:lang w:val="en-AU"/>
              </w:rPr>
              <w:t>Lea was a great singer although</w:t>
            </w:r>
            <w:r w:rsidR="00001BEA" w:rsidRPr="005F4BBF">
              <w:rPr>
                <w:i/>
                <w:iCs/>
                <w:color w:val="auto"/>
                <w:sz w:val="20"/>
                <w:szCs w:val="20"/>
                <w:lang w:val="en-AU"/>
              </w:rPr>
              <w:t xml:space="preserve"> she needed to practi</w:t>
            </w:r>
            <w:r w:rsidR="005943F5">
              <w:rPr>
                <w:i/>
                <w:iCs/>
                <w:color w:val="auto"/>
                <w:sz w:val="20"/>
                <w:szCs w:val="20"/>
                <w:lang w:val="en-AU"/>
              </w:rPr>
              <w:t>s</w:t>
            </w:r>
            <w:r w:rsidR="00001BEA" w:rsidRPr="005F4BBF">
              <w:rPr>
                <w:i/>
                <w:iCs/>
                <w:color w:val="auto"/>
                <w:sz w:val="20"/>
                <w:szCs w:val="20"/>
                <w:lang w:val="en-AU"/>
              </w:rPr>
              <w:t>e.</w:t>
            </w:r>
            <w:r w:rsidRPr="005F4BBF">
              <w:rPr>
                <w:color w:val="auto"/>
                <w:sz w:val="20"/>
                <w:szCs w:val="20"/>
                <w:lang w:val="en-AU"/>
              </w:rPr>
              <w:t>’</w:t>
            </w:r>
          </w:p>
          <w:p w14:paraId="78130643" w14:textId="40E41BF8" w:rsidR="00001BEA" w:rsidRPr="005F4BBF" w:rsidRDefault="00001BEA" w:rsidP="00A51E4A">
            <w:pPr>
              <w:pStyle w:val="BodyA"/>
              <w:numPr>
                <w:ilvl w:val="0"/>
                <w:numId w:val="193"/>
              </w:numPr>
              <w:spacing w:line="276" w:lineRule="auto"/>
              <w:rPr>
                <w:sz w:val="20"/>
                <w:szCs w:val="20"/>
                <w:lang w:val="en-AU"/>
              </w:rPr>
            </w:pPr>
            <w:r w:rsidRPr="005F4BBF">
              <w:rPr>
                <w:sz w:val="20"/>
                <w:szCs w:val="20"/>
                <w:lang w:val="en-AU"/>
              </w:rPr>
              <w:t xml:space="preserve">replacing simple and/or compound sentences with a complex sentence for effect, such as </w:t>
            </w:r>
            <w:r w:rsidRPr="005F4BBF">
              <w:rPr>
                <w:i/>
                <w:iCs/>
                <w:sz w:val="20"/>
                <w:szCs w:val="20"/>
                <w:lang w:val="en-AU"/>
              </w:rPr>
              <w:t>I get frightened. Loud noises make me frightened. /I get frightened whenever I hear loud noises.</w:t>
            </w:r>
          </w:p>
        </w:tc>
        <w:tc>
          <w:tcPr>
            <w:tcW w:w="714" w:type="pct"/>
            <w:shd w:val="clear" w:color="auto" w:fill="FFFFFF" w:themeFill="background1"/>
          </w:tcPr>
          <w:p w14:paraId="13F2278E" w14:textId="77777777" w:rsidR="004B20F9" w:rsidRPr="005F4BBF" w:rsidRDefault="004B20F9" w:rsidP="00804D26">
            <w:pPr>
              <w:spacing w:after="0" w:line="276" w:lineRule="auto"/>
              <w:rPr>
                <w:rFonts w:eastAsia="Arial" w:cstheme="minorHAnsi"/>
                <w:sz w:val="20"/>
                <w:szCs w:val="20"/>
                <w:u w:color="000000"/>
              </w:rPr>
            </w:pPr>
            <w:r w:rsidRPr="005F4BBF">
              <w:rPr>
                <w:rFonts w:eastAsia="Arial" w:cstheme="minorHAnsi"/>
                <w:sz w:val="20"/>
                <w:szCs w:val="20"/>
                <w:u w:color="000000"/>
              </w:rPr>
              <w:lastRenderedPageBreak/>
              <w:t>Understand how embedded clauses can expand the variety of complex sentences to elaborate, extend and explain ideas</w:t>
            </w:r>
          </w:p>
          <w:p w14:paraId="4BE4204B" w14:textId="77777777" w:rsidR="004B20F9" w:rsidRPr="005F4BBF" w:rsidRDefault="004B20F9" w:rsidP="00804D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t>For example:</w:t>
            </w:r>
          </w:p>
          <w:p w14:paraId="09B7AF72" w14:textId="77777777" w:rsidR="004B20F9" w:rsidRPr="005F4BBF" w:rsidRDefault="004B20F9" w:rsidP="00A51E4A">
            <w:pPr>
              <w:pStyle w:val="BodyA"/>
              <w:numPr>
                <w:ilvl w:val="0"/>
                <w:numId w:val="193"/>
              </w:numPr>
              <w:spacing w:line="276" w:lineRule="auto"/>
              <w:rPr>
                <w:rFonts w:asciiTheme="minorHAnsi" w:hAnsiTheme="minorHAnsi" w:cstheme="minorHAnsi"/>
                <w:i/>
                <w:iCs/>
                <w:sz w:val="20"/>
                <w:szCs w:val="20"/>
                <w:lang w:val="en-AU"/>
              </w:rPr>
            </w:pPr>
            <w:r w:rsidRPr="005F4BBF">
              <w:rPr>
                <w:color w:val="auto"/>
                <w:sz w:val="20"/>
                <w:szCs w:val="20"/>
                <w:lang w:val="en-AU"/>
              </w:rPr>
              <w:t xml:space="preserve">adding embedded </w:t>
            </w:r>
            <w:r w:rsidRPr="005F4BBF">
              <w:rPr>
                <w:color w:val="auto"/>
                <w:sz w:val="20"/>
                <w:szCs w:val="20"/>
                <w:lang w:val="en-AU"/>
              </w:rPr>
              <w:lastRenderedPageBreak/>
              <w:t>clauses to extend</w:t>
            </w:r>
            <w:r w:rsidRPr="005F4BBF">
              <w:rPr>
                <w:rFonts w:asciiTheme="minorHAnsi" w:hAnsiTheme="minorHAnsi" w:cstheme="minorHAnsi"/>
                <w:sz w:val="20"/>
                <w:szCs w:val="20"/>
                <w:lang w:val="en-AU"/>
              </w:rPr>
              <w:t xml:space="preserve"> the noun group in sentences, such as </w:t>
            </w:r>
            <w:r w:rsidRPr="005F4BBF">
              <w:rPr>
                <w:rFonts w:asciiTheme="minorHAnsi" w:hAnsiTheme="minorHAnsi" w:cstheme="minorHAnsi"/>
                <w:i/>
                <w:iCs/>
                <w:sz w:val="20"/>
                <w:szCs w:val="20"/>
                <w:lang w:val="en-AU"/>
              </w:rPr>
              <w:t xml:space="preserve">The weavers, </w:t>
            </w:r>
            <w:r w:rsidRPr="005F4BBF">
              <w:rPr>
                <w:rFonts w:asciiTheme="minorHAnsi" w:hAnsiTheme="minorHAnsi" w:cstheme="minorHAnsi"/>
                <w:i/>
                <w:iCs/>
                <w:sz w:val="20"/>
                <w:szCs w:val="20"/>
                <w:u w:val="single"/>
                <w:lang w:val="en-AU"/>
              </w:rPr>
              <w:t>who were well known tricksters</w:t>
            </w:r>
            <w:r w:rsidRPr="005F4BBF">
              <w:rPr>
                <w:rFonts w:asciiTheme="minorHAnsi" w:hAnsiTheme="minorHAnsi" w:cstheme="minorHAnsi"/>
                <w:i/>
                <w:iCs/>
                <w:sz w:val="20"/>
                <w:szCs w:val="20"/>
                <w:lang w:val="en-AU"/>
              </w:rPr>
              <w:t>, promised to make the Emperor new clothes even though they had no intention of doing so.</w:t>
            </w:r>
          </w:p>
          <w:p w14:paraId="0CE42B22" w14:textId="66D265DA" w:rsidR="004B20F9" w:rsidRPr="005F4BBF" w:rsidRDefault="004B20F9" w:rsidP="00A51E4A">
            <w:pPr>
              <w:pStyle w:val="BodyA"/>
              <w:numPr>
                <w:ilvl w:val="0"/>
                <w:numId w:val="193"/>
              </w:numPr>
              <w:spacing w:line="276" w:lineRule="auto"/>
              <w:rPr>
                <w:sz w:val="20"/>
                <w:szCs w:val="20"/>
                <w:lang w:val="en-AU"/>
              </w:rPr>
            </w:pPr>
            <w:r w:rsidRPr="005F4BBF">
              <w:rPr>
                <w:color w:val="auto"/>
                <w:sz w:val="20"/>
                <w:szCs w:val="20"/>
                <w:lang w:val="en-AU"/>
              </w:rPr>
              <w:t>adding embedded clauses to explain</w:t>
            </w:r>
            <w:r w:rsidRPr="005F4BBF">
              <w:rPr>
                <w:rFonts w:asciiTheme="minorHAnsi" w:hAnsiTheme="minorHAnsi" w:cstheme="minorHAnsi"/>
                <w:sz w:val="20"/>
                <w:szCs w:val="20"/>
                <w:lang w:val="en-AU"/>
              </w:rPr>
              <w:t xml:space="preserve"> content, such as </w:t>
            </w:r>
            <w:r w:rsidRPr="005F4BBF">
              <w:rPr>
                <w:rFonts w:asciiTheme="minorHAnsi" w:hAnsiTheme="minorHAnsi" w:cstheme="minorHAnsi"/>
                <w:i/>
                <w:iCs/>
                <w:sz w:val="20"/>
                <w:szCs w:val="20"/>
                <w:lang w:val="en-AU"/>
              </w:rPr>
              <w:t xml:space="preserve">If we are to save the numbat, </w:t>
            </w:r>
            <w:r w:rsidRPr="005F4BBF">
              <w:rPr>
                <w:rFonts w:asciiTheme="minorHAnsi" w:hAnsiTheme="minorHAnsi" w:cstheme="minorHAnsi"/>
                <w:i/>
                <w:iCs/>
                <w:sz w:val="20"/>
                <w:szCs w:val="20"/>
                <w:u w:val="single"/>
                <w:lang w:val="en-AU"/>
              </w:rPr>
              <w:t>a highly endangered West Australian marsupial</w:t>
            </w:r>
            <w:r w:rsidRPr="005F4BBF">
              <w:rPr>
                <w:rFonts w:asciiTheme="minorHAnsi" w:hAnsiTheme="minorHAnsi" w:cstheme="minorHAnsi"/>
                <w:i/>
                <w:iCs/>
                <w:sz w:val="20"/>
                <w:szCs w:val="20"/>
                <w:lang w:val="en-AU"/>
              </w:rPr>
              <w:t>, we must act to preserve their habitat.</w:t>
            </w:r>
          </w:p>
        </w:tc>
      </w:tr>
      <w:tr w:rsidR="004B20F9" w:rsidRPr="005F4BBF" w14:paraId="1CB94C87" w14:textId="77777777" w:rsidTr="00EA7B4D">
        <w:trPr>
          <w:trHeight w:val="284"/>
        </w:trPr>
        <w:tc>
          <w:tcPr>
            <w:tcW w:w="714" w:type="pct"/>
          </w:tcPr>
          <w:p w14:paraId="32EB1A5C" w14:textId="77777777" w:rsidR="004B20F9" w:rsidRPr="005F4BBF" w:rsidRDefault="004B20F9" w:rsidP="00177716">
            <w:pPr>
              <w:pStyle w:val="BodyA"/>
              <w:widowControl w:val="0"/>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Recognise that sentences are made up of groups of words that work together in particular ways to make </w:t>
            </w:r>
            <w:r w:rsidRPr="005F4BBF">
              <w:rPr>
                <w:rFonts w:asciiTheme="minorHAnsi" w:eastAsia="Arial" w:hAnsiTheme="minorHAnsi" w:cstheme="minorHAnsi"/>
                <w:color w:val="auto"/>
                <w:sz w:val="20"/>
                <w:szCs w:val="20"/>
                <w:lang w:val="en-AU"/>
              </w:rPr>
              <w:lastRenderedPageBreak/>
              <w:t xml:space="preserve">meaning </w:t>
            </w:r>
          </w:p>
          <w:p w14:paraId="005F0887" w14:textId="77777777" w:rsidR="004B20F9" w:rsidRPr="005F4BBF" w:rsidRDefault="004B20F9" w:rsidP="00177716">
            <w:pPr>
              <w:pStyle w:val="BodyA"/>
              <w:widowControl w:val="0"/>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BD636C4" w14:textId="54078844" w:rsidR="004B20F9" w:rsidRPr="005F4BBF" w:rsidRDefault="004B20F9" w:rsidP="00447422">
            <w:pPr>
              <w:pStyle w:val="BodyA"/>
              <w:numPr>
                <w:ilvl w:val="0"/>
                <w:numId w:val="143"/>
              </w:numPr>
              <w:spacing w:line="276" w:lineRule="auto"/>
              <w:rPr>
                <w:sz w:val="20"/>
                <w:szCs w:val="20"/>
                <w:lang w:val="en-AU"/>
              </w:rPr>
            </w:pPr>
            <w:r w:rsidRPr="005F4BBF">
              <w:rPr>
                <w:rFonts w:asciiTheme="minorHAnsi" w:hAnsiTheme="minorHAnsi" w:cstheme="minorHAnsi"/>
                <w:sz w:val="20"/>
                <w:szCs w:val="20"/>
                <w:lang w:val="en-AU"/>
              </w:rPr>
              <w:t>communicating</w:t>
            </w:r>
            <w:r w:rsidRPr="005F4BBF">
              <w:rPr>
                <w:rFonts w:asciiTheme="minorHAnsi" w:eastAsia="Arial" w:hAnsiTheme="minorHAnsi" w:cstheme="minorHAnsi"/>
                <w:color w:val="auto"/>
                <w:sz w:val="20"/>
                <w:szCs w:val="20"/>
                <w:lang w:val="en-AU"/>
              </w:rPr>
              <w:t xml:space="preserve"> the ideas represented in sentences, such as identifying that the sentence </w:t>
            </w:r>
            <w:r w:rsidRPr="005F4BBF">
              <w:rPr>
                <w:rFonts w:asciiTheme="minorHAnsi" w:eastAsia="Arial" w:hAnsiTheme="minorHAnsi" w:cstheme="minorHAnsi"/>
                <w:i/>
                <w:iCs/>
                <w:color w:val="auto"/>
                <w:sz w:val="20"/>
                <w:szCs w:val="20"/>
                <w:lang w:val="en-AU"/>
              </w:rPr>
              <w:t>The cat ate its dinner</w:t>
            </w:r>
            <w:r w:rsidRPr="005F4BBF">
              <w:rPr>
                <w:rFonts w:asciiTheme="minorHAnsi" w:eastAsia="Arial" w:hAnsiTheme="minorHAnsi" w:cstheme="minorHAnsi"/>
                <w:color w:val="auto"/>
                <w:sz w:val="20"/>
                <w:szCs w:val="20"/>
                <w:lang w:val="en-AU"/>
              </w:rPr>
              <w:t xml:space="preserve"> is about a </w:t>
            </w:r>
            <w:r w:rsidRPr="005F4BBF">
              <w:rPr>
                <w:rFonts w:asciiTheme="minorHAnsi" w:eastAsia="Arial" w:hAnsiTheme="minorHAnsi" w:cstheme="minorHAnsi"/>
                <w:i/>
                <w:iCs/>
                <w:color w:val="auto"/>
                <w:sz w:val="20"/>
                <w:szCs w:val="20"/>
                <w:lang w:val="en-AU"/>
              </w:rPr>
              <w:t>cat</w:t>
            </w:r>
            <w:r w:rsidRPr="005F4BBF">
              <w:rPr>
                <w:rFonts w:asciiTheme="minorHAnsi" w:eastAsia="Arial" w:hAnsiTheme="minorHAnsi" w:cstheme="minorHAnsi"/>
                <w:color w:val="auto"/>
                <w:sz w:val="20"/>
                <w:szCs w:val="20"/>
                <w:lang w:val="en-AU"/>
              </w:rPr>
              <w:t xml:space="preserve"> </w:t>
            </w:r>
            <w:r w:rsidR="004233EA" w:rsidRPr="005F4BBF">
              <w:rPr>
                <w:rFonts w:asciiTheme="minorHAnsi" w:eastAsia="Arial" w:hAnsiTheme="minorHAnsi" w:cstheme="minorHAnsi"/>
                <w:color w:val="auto"/>
                <w:sz w:val="20"/>
                <w:szCs w:val="20"/>
                <w:lang w:val="en-AU"/>
              </w:rPr>
              <w:t>that</w:t>
            </w:r>
            <w:r w:rsidRPr="005F4BBF">
              <w:rPr>
                <w:rFonts w:asciiTheme="minorHAnsi" w:eastAsia="Arial" w:hAnsiTheme="minorHAnsi" w:cstheme="minorHAnsi"/>
                <w:color w:val="auto"/>
                <w:sz w:val="20"/>
                <w:szCs w:val="20"/>
                <w:lang w:val="en-AU"/>
              </w:rPr>
              <w:t xml:space="preserve"> </w:t>
            </w:r>
            <w:r w:rsidRPr="005F4BBF">
              <w:rPr>
                <w:rFonts w:asciiTheme="minorHAnsi" w:eastAsia="Arial" w:hAnsiTheme="minorHAnsi" w:cstheme="minorHAnsi"/>
                <w:i/>
                <w:iCs/>
                <w:color w:val="auto"/>
                <w:sz w:val="20"/>
                <w:szCs w:val="20"/>
                <w:lang w:val="en-AU"/>
              </w:rPr>
              <w:t>ate</w:t>
            </w:r>
          </w:p>
        </w:tc>
        <w:tc>
          <w:tcPr>
            <w:tcW w:w="714" w:type="pct"/>
          </w:tcPr>
          <w:p w14:paraId="44696411" w14:textId="77777777" w:rsidR="004B20F9" w:rsidRPr="005F4BBF" w:rsidRDefault="004B20F9" w:rsidP="0044742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lang w:val="en-AU"/>
              </w:rPr>
            </w:pPr>
            <w:r w:rsidRPr="005F4BBF">
              <w:rPr>
                <w:rFonts w:asciiTheme="minorHAnsi" w:eastAsia="Arial" w:hAnsiTheme="minorHAnsi" w:cstheme="minorHAnsi"/>
                <w:bCs/>
                <w:color w:val="auto"/>
                <w:sz w:val="20"/>
                <w:szCs w:val="20"/>
                <w:lang w:val="en-AU"/>
              </w:rPr>
              <w:lastRenderedPageBreak/>
              <w:t xml:space="preserve">Understand that words can represent people, places and things (nouns, including pronouns), happenings and </w:t>
            </w:r>
            <w:r w:rsidRPr="005F4BBF">
              <w:rPr>
                <w:rFonts w:asciiTheme="minorHAnsi" w:eastAsia="Arial" w:hAnsiTheme="minorHAnsi" w:cstheme="minorHAnsi"/>
                <w:bCs/>
                <w:color w:val="auto"/>
                <w:sz w:val="20"/>
                <w:szCs w:val="20"/>
                <w:lang w:val="en-AU"/>
              </w:rPr>
              <w:lastRenderedPageBreak/>
              <w:t>states (verbs), qualities (adjectives) and details such as when, where and how (adverbs)</w:t>
            </w:r>
          </w:p>
          <w:p w14:paraId="1A30C9D4" w14:textId="77777777" w:rsidR="004B20F9" w:rsidRPr="005F4BBF" w:rsidRDefault="004B20F9" w:rsidP="0044742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lang w:val="en-AU"/>
              </w:rPr>
            </w:pPr>
            <w:r w:rsidRPr="005F4BBF">
              <w:rPr>
                <w:rFonts w:asciiTheme="minorHAnsi" w:eastAsia="Arial" w:hAnsiTheme="minorHAnsi" w:cstheme="minorHAnsi"/>
                <w:bCs/>
                <w:color w:val="auto"/>
                <w:sz w:val="20"/>
                <w:szCs w:val="20"/>
                <w:lang w:val="en-AU"/>
              </w:rPr>
              <w:t>For example:</w:t>
            </w:r>
          </w:p>
          <w:p w14:paraId="5CBB81D6" w14:textId="208D12B7" w:rsidR="004B20F9" w:rsidRPr="005F4BBF" w:rsidRDefault="004B20F9" w:rsidP="00447422">
            <w:pPr>
              <w:pStyle w:val="BodyA"/>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bCs/>
                <w:color w:val="auto"/>
                <w:sz w:val="20"/>
                <w:szCs w:val="20"/>
                <w:lang w:val="en-AU"/>
              </w:rPr>
            </w:pPr>
            <w:r w:rsidRPr="005F4BBF">
              <w:rPr>
                <w:rFonts w:asciiTheme="minorHAnsi" w:eastAsia="Arial" w:hAnsiTheme="minorHAnsi" w:cstheme="minorHAnsi"/>
                <w:bCs/>
                <w:color w:val="auto"/>
                <w:sz w:val="20"/>
                <w:szCs w:val="20"/>
                <w:lang w:val="en-AU"/>
              </w:rPr>
              <w:t xml:space="preserve">identifying nouns </w:t>
            </w:r>
            <w:r w:rsidR="00DE1CD1" w:rsidRPr="005F4BBF">
              <w:rPr>
                <w:rFonts w:asciiTheme="minorHAnsi" w:eastAsia="Arial" w:hAnsiTheme="minorHAnsi" w:cstheme="minorHAnsi"/>
                <w:bCs/>
                <w:color w:val="auto"/>
                <w:sz w:val="20"/>
                <w:szCs w:val="20"/>
                <w:lang w:val="en-AU"/>
              </w:rPr>
              <w:t xml:space="preserve">and verbs </w:t>
            </w:r>
            <w:r w:rsidRPr="005F4BBF">
              <w:rPr>
                <w:rFonts w:asciiTheme="minorHAnsi" w:eastAsia="Arial" w:hAnsiTheme="minorHAnsi" w:cstheme="minorHAnsi"/>
                <w:bCs/>
                <w:color w:val="auto"/>
                <w:sz w:val="20"/>
                <w:szCs w:val="20"/>
                <w:lang w:val="en-AU"/>
              </w:rPr>
              <w:t>in simple sentences</w:t>
            </w:r>
          </w:p>
          <w:p w14:paraId="2C410896" w14:textId="77777777" w:rsidR="004B20F9" w:rsidRPr="005F4BBF" w:rsidRDefault="004B20F9" w:rsidP="00447422">
            <w:pPr>
              <w:pStyle w:val="BodyA"/>
              <w:numPr>
                <w:ilvl w:val="0"/>
                <w:numId w:val="143"/>
              </w:numPr>
              <w:spacing w:line="276" w:lineRule="auto"/>
              <w:rPr>
                <w:sz w:val="20"/>
                <w:szCs w:val="20"/>
                <w:lang w:val="en-AU"/>
              </w:rPr>
            </w:pPr>
            <w:r w:rsidRPr="005F4BBF">
              <w:rPr>
                <w:rFonts w:asciiTheme="minorHAnsi" w:eastAsia="Arial" w:hAnsiTheme="minorHAnsi" w:cstheme="minorHAnsi"/>
                <w:bCs/>
                <w:color w:val="auto"/>
                <w:sz w:val="20"/>
                <w:szCs w:val="20"/>
                <w:lang w:val="en-AU"/>
              </w:rPr>
              <w:t xml:space="preserve">experimenting with the use of </w:t>
            </w:r>
            <w:r w:rsidRPr="005F4BBF">
              <w:rPr>
                <w:rFonts w:asciiTheme="minorHAnsi" w:hAnsiTheme="minorHAnsi" w:cstheme="minorHAnsi"/>
                <w:sz w:val="20"/>
                <w:szCs w:val="20"/>
                <w:lang w:val="en-AU"/>
              </w:rPr>
              <w:t>ad</w:t>
            </w:r>
            <w:r w:rsidR="00DE1CD1" w:rsidRPr="005F4BBF">
              <w:rPr>
                <w:rFonts w:asciiTheme="minorHAnsi" w:hAnsiTheme="minorHAnsi" w:cstheme="minorHAnsi"/>
                <w:sz w:val="20"/>
                <w:szCs w:val="20"/>
                <w:lang w:val="en-AU"/>
              </w:rPr>
              <w:t>verbs</w:t>
            </w:r>
            <w:r w:rsidRPr="005F4BBF">
              <w:rPr>
                <w:rFonts w:asciiTheme="minorHAnsi" w:eastAsia="Arial" w:hAnsiTheme="minorHAnsi" w:cstheme="minorHAnsi"/>
                <w:bCs/>
                <w:color w:val="auto"/>
                <w:sz w:val="20"/>
                <w:szCs w:val="20"/>
                <w:lang w:val="en-AU"/>
              </w:rPr>
              <w:t xml:space="preserve"> to enhance sentences</w:t>
            </w:r>
          </w:p>
          <w:p w14:paraId="13FFDF70" w14:textId="55F32600" w:rsidR="00DE1CD1" w:rsidRPr="005F4BBF" w:rsidRDefault="00DE1CD1" w:rsidP="00447422">
            <w:pPr>
              <w:pStyle w:val="BodyA"/>
              <w:numPr>
                <w:ilvl w:val="0"/>
                <w:numId w:val="143"/>
              </w:numPr>
              <w:spacing w:line="276" w:lineRule="auto"/>
              <w:rPr>
                <w:sz w:val="20"/>
                <w:szCs w:val="20"/>
                <w:lang w:val="en-AU"/>
              </w:rPr>
            </w:pPr>
            <w:r w:rsidRPr="005F4BBF">
              <w:rPr>
                <w:rFonts w:asciiTheme="minorHAnsi" w:eastAsia="Arial" w:hAnsiTheme="minorHAnsi" w:cstheme="minorHAnsi"/>
                <w:bCs/>
                <w:color w:val="auto"/>
                <w:position w:val="-2"/>
                <w:sz w:val="20"/>
                <w:szCs w:val="20"/>
                <w:lang w:val="en-AU"/>
              </w:rPr>
              <w:t>sorting words into categories such as noun, adjective, verb</w:t>
            </w:r>
          </w:p>
        </w:tc>
        <w:tc>
          <w:tcPr>
            <w:tcW w:w="714" w:type="pct"/>
          </w:tcPr>
          <w:p w14:paraId="23A61877" w14:textId="77777777" w:rsidR="004B20F9" w:rsidRPr="005F4BBF" w:rsidRDefault="004B20F9" w:rsidP="0044742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lang w:val="en-AU"/>
              </w:rPr>
            </w:pPr>
            <w:r w:rsidRPr="005F4BBF">
              <w:rPr>
                <w:rFonts w:asciiTheme="minorHAnsi" w:eastAsia="Arial" w:hAnsiTheme="minorHAnsi" w:cstheme="minorHAnsi"/>
                <w:bCs/>
                <w:color w:val="auto"/>
                <w:sz w:val="20"/>
                <w:szCs w:val="20"/>
                <w:lang w:val="en-AU"/>
              </w:rPr>
              <w:lastRenderedPageBreak/>
              <w:t xml:space="preserve">Understand that, in sentences, nouns may be extended into noun groups using articles and adjectives, and verbs </w:t>
            </w:r>
            <w:r w:rsidRPr="005F4BBF">
              <w:rPr>
                <w:rFonts w:asciiTheme="minorHAnsi" w:eastAsia="Arial" w:hAnsiTheme="minorHAnsi" w:cstheme="minorHAnsi"/>
                <w:bCs/>
                <w:color w:val="auto"/>
                <w:sz w:val="20"/>
                <w:szCs w:val="20"/>
                <w:lang w:val="en-AU"/>
              </w:rPr>
              <w:lastRenderedPageBreak/>
              <w:t xml:space="preserve">may be expressed as verb groups </w:t>
            </w:r>
          </w:p>
          <w:p w14:paraId="36054AD3" w14:textId="77777777" w:rsidR="004B20F9" w:rsidRPr="005F4BBF" w:rsidRDefault="004B20F9" w:rsidP="0044742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lang w:val="en-AU"/>
              </w:rPr>
            </w:pPr>
            <w:r w:rsidRPr="005F4BBF">
              <w:rPr>
                <w:rFonts w:asciiTheme="minorHAnsi" w:eastAsia="Arial" w:hAnsiTheme="minorHAnsi" w:cstheme="minorHAnsi"/>
                <w:bCs/>
                <w:color w:val="auto"/>
                <w:sz w:val="20"/>
                <w:szCs w:val="20"/>
                <w:lang w:val="en-AU"/>
              </w:rPr>
              <w:t>For example:</w:t>
            </w:r>
          </w:p>
          <w:p w14:paraId="04143FF9" w14:textId="08ACD1ED" w:rsidR="004B20F9" w:rsidRPr="005F4BBF" w:rsidRDefault="004B20F9" w:rsidP="00447422">
            <w:pPr>
              <w:pStyle w:val="BodyA"/>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bCs/>
                <w:color w:val="auto"/>
                <w:sz w:val="20"/>
                <w:szCs w:val="20"/>
                <w:lang w:val="en-AU"/>
              </w:rPr>
            </w:pPr>
            <w:r w:rsidRPr="005F4BBF">
              <w:rPr>
                <w:rFonts w:asciiTheme="minorHAnsi" w:eastAsia="Arial" w:hAnsiTheme="minorHAnsi" w:cstheme="minorHAnsi"/>
                <w:bCs/>
                <w:color w:val="auto"/>
                <w:sz w:val="20"/>
                <w:szCs w:val="20"/>
                <w:lang w:val="en-AU"/>
              </w:rPr>
              <w:t xml:space="preserve">adding words to nouns to make a noun group, such as changing the noun </w:t>
            </w:r>
            <w:r w:rsidRPr="005F4BBF">
              <w:rPr>
                <w:rFonts w:asciiTheme="minorHAnsi" w:eastAsia="Arial" w:hAnsiTheme="minorHAnsi" w:cstheme="minorHAnsi"/>
                <w:bCs/>
                <w:i/>
                <w:iCs/>
                <w:color w:val="auto"/>
                <w:sz w:val="20"/>
                <w:szCs w:val="20"/>
                <w:lang w:val="en-AU"/>
              </w:rPr>
              <w:t>cat</w:t>
            </w:r>
            <w:r w:rsidRPr="005F4BBF">
              <w:rPr>
                <w:rFonts w:asciiTheme="minorHAnsi" w:eastAsia="Arial" w:hAnsiTheme="minorHAnsi" w:cstheme="minorHAnsi"/>
                <w:bCs/>
                <w:color w:val="auto"/>
                <w:sz w:val="20"/>
                <w:szCs w:val="20"/>
                <w:lang w:val="en-AU"/>
              </w:rPr>
              <w:t xml:space="preserve"> into a noun group, </w:t>
            </w:r>
            <w:r w:rsidRPr="005F4BBF">
              <w:rPr>
                <w:rFonts w:asciiTheme="minorHAnsi" w:eastAsia="Arial" w:hAnsiTheme="minorHAnsi" w:cstheme="minorHAnsi"/>
                <w:bCs/>
                <w:i/>
                <w:iCs/>
                <w:color w:val="auto"/>
                <w:sz w:val="20"/>
                <w:szCs w:val="20"/>
                <w:lang w:val="en-AU"/>
              </w:rPr>
              <w:t>one (article) very old</w:t>
            </w:r>
            <w:r w:rsidR="00352078" w:rsidRPr="005F4BBF">
              <w:rPr>
                <w:rFonts w:asciiTheme="minorHAnsi" w:eastAsia="Arial" w:hAnsiTheme="minorHAnsi" w:cstheme="minorHAnsi"/>
                <w:bCs/>
                <w:i/>
                <w:iCs/>
                <w:color w:val="auto"/>
                <w:sz w:val="20"/>
                <w:szCs w:val="20"/>
                <w:lang w:val="en-AU"/>
              </w:rPr>
              <w:t>,</w:t>
            </w:r>
            <w:r w:rsidRPr="005F4BBF">
              <w:rPr>
                <w:rFonts w:asciiTheme="minorHAnsi" w:eastAsia="Arial" w:hAnsiTheme="minorHAnsi" w:cstheme="minorHAnsi"/>
                <w:bCs/>
                <w:i/>
                <w:iCs/>
                <w:color w:val="auto"/>
                <w:sz w:val="20"/>
                <w:szCs w:val="20"/>
                <w:lang w:val="en-AU"/>
              </w:rPr>
              <w:t xml:space="preserve"> lazy (adjectives) cat</w:t>
            </w:r>
          </w:p>
          <w:p w14:paraId="5A2B8442" w14:textId="2DFA08AB" w:rsidR="004B20F9" w:rsidRPr="005F4BBF" w:rsidRDefault="004B20F9" w:rsidP="00447422">
            <w:pPr>
              <w:pStyle w:val="BodyA"/>
              <w:numPr>
                <w:ilvl w:val="0"/>
                <w:numId w:val="143"/>
              </w:numPr>
              <w:spacing w:line="276" w:lineRule="auto"/>
              <w:rPr>
                <w:sz w:val="20"/>
                <w:szCs w:val="20"/>
                <w:lang w:val="en-AU"/>
              </w:rPr>
            </w:pPr>
            <w:r w:rsidRPr="005F4BBF">
              <w:rPr>
                <w:rFonts w:asciiTheme="minorHAnsi" w:hAnsiTheme="minorHAnsi" w:cstheme="minorHAnsi"/>
                <w:sz w:val="20"/>
                <w:szCs w:val="20"/>
                <w:lang w:val="en-AU"/>
              </w:rPr>
              <w:t>adding</w:t>
            </w:r>
            <w:r w:rsidRPr="005F4BBF">
              <w:rPr>
                <w:rFonts w:asciiTheme="minorHAnsi" w:eastAsia="Arial" w:hAnsiTheme="minorHAnsi" w:cstheme="minorHAnsi"/>
                <w:bCs/>
                <w:color w:val="auto"/>
                <w:sz w:val="20"/>
                <w:szCs w:val="20"/>
                <w:lang w:val="en-AU"/>
              </w:rPr>
              <w:t xml:space="preserve"> words to verbs to make a verb group, such as changing </w:t>
            </w:r>
            <w:r w:rsidRPr="005F4BBF">
              <w:rPr>
                <w:rFonts w:asciiTheme="minorHAnsi" w:eastAsia="Arial" w:hAnsiTheme="minorHAnsi" w:cstheme="minorHAnsi"/>
                <w:bCs/>
                <w:i/>
                <w:iCs/>
                <w:color w:val="auto"/>
                <w:sz w:val="20"/>
                <w:szCs w:val="20"/>
                <w:lang w:val="en-AU"/>
              </w:rPr>
              <w:t>walked</w:t>
            </w:r>
            <w:r w:rsidR="00352078" w:rsidRPr="005F4BBF">
              <w:rPr>
                <w:rFonts w:asciiTheme="minorHAnsi" w:eastAsia="Arial" w:hAnsiTheme="minorHAnsi" w:cstheme="minorHAnsi"/>
                <w:bCs/>
                <w:color w:val="auto"/>
                <w:sz w:val="20"/>
                <w:szCs w:val="20"/>
                <w:lang w:val="en-AU"/>
              </w:rPr>
              <w:t xml:space="preserve"> </w:t>
            </w:r>
            <w:r w:rsidRPr="005F4BBF">
              <w:rPr>
                <w:rFonts w:asciiTheme="minorHAnsi" w:eastAsia="Arial" w:hAnsiTheme="minorHAnsi" w:cstheme="minorHAnsi"/>
                <w:bCs/>
                <w:color w:val="auto"/>
                <w:sz w:val="20"/>
                <w:szCs w:val="20"/>
                <w:lang w:val="en-AU"/>
              </w:rPr>
              <w:t xml:space="preserve">into </w:t>
            </w:r>
            <w:r w:rsidRPr="005F4BBF">
              <w:rPr>
                <w:rFonts w:asciiTheme="minorHAnsi" w:eastAsia="Arial" w:hAnsiTheme="minorHAnsi" w:cstheme="minorHAnsi"/>
                <w:bCs/>
                <w:i/>
                <w:iCs/>
                <w:color w:val="auto"/>
                <w:sz w:val="20"/>
                <w:szCs w:val="20"/>
                <w:lang w:val="en-AU"/>
              </w:rPr>
              <w:t>walked along the road slowly</w:t>
            </w:r>
          </w:p>
        </w:tc>
        <w:tc>
          <w:tcPr>
            <w:tcW w:w="714" w:type="pct"/>
          </w:tcPr>
          <w:p w14:paraId="309A5A4D" w14:textId="77777777" w:rsidR="004B20F9" w:rsidRPr="005F4BBF" w:rsidRDefault="004B20F9" w:rsidP="00447422">
            <w:pPr>
              <w:pStyle w:val="BodyA"/>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lang w:val="en-AU"/>
              </w:rPr>
              <w:lastRenderedPageBreak/>
              <w:t>Understand how verbs</w:t>
            </w:r>
            <w:r w:rsidRPr="005F4BBF">
              <w:rPr>
                <w:rFonts w:asciiTheme="minorHAnsi" w:eastAsia="Arial" w:hAnsiTheme="minorHAnsi" w:cstheme="minorHAnsi"/>
                <w:color w:val="auto"/>
                <w:sz w:val="20"/>
                <w:szCs w:val="20"/>
                <w:lang w:val="en-AU"/>
              </w:rPr>
              <w:t xml:space="preserve"> represent different processes for doing, feeling, thinking, saying and relating </w:t>
            </w:r>
          </w:p>
          <w:p w14:paraId="2C870A59" w14:textId="77777777" w:rsidR="004B20F9" w:rsidRPr="005F4BBF" w:rsidRDefault="004B20F9" w:rsidP="00447422">
            <w:pPr>
              <w:spacing w:after="0" w:line="276" w:lineRule="auto"/>
              <w:rPr>
                <w:rFonts w:cstheme="minorBidi"/>
                <w:sz w:val="20"/>
                <w:szCs w:val="20"/>
              </w:rPr>
            </w:pPr>
            <w:r w:rsidRPr="005F4BBF">
              <w:rPr>
                <w:rFonts w:cstheme="minorBidi"/>
                <w:sz w:val="20"/>
                <w:szCs w:val="20"/>
              </w:rPr>
              <w:lastRenderedPageBreak/>
              <w:t>For example:</w:t>
            </w:r>
          </w:p>
          <w:p w14:paraId="53A4D205" w14:textId="34776C2F" w:rsidR="004B20F9" w:rsidRPr="005F4BBF" w:rsidRDefault="004B20F9" w:rsidP="00447422">
            <w:pPr>
              <w:pStyle w:val="ListParagraph"/>
              <w:numPr>
                <w:ilvl w:val="0"/>
                <w:numId w:val="194"/>
              </w:numPr>
              <w:spacing w:after="0"/>
              <w:rPr>
                <w:rFonts w:cstheme="minorBidi"/>
                <w:szCs w:val="20"/>
              </w:rPr>
            </w:pPr>
            <w:r w:rsidRPr="005F4BBF">
              <w:rPr>
                <w:rFonts w:cstheme="minorBidi"/>
                <w:szCs w:val="20"/>
              </w:rPr>
              <w:t>categorising verbs according to their process</w:t>
            </w:r>
            <w:r w:rsidR="002F4F28" w:rsidRPr="005F4BBF">
              <w:rPr>
                <w:rFonts w:cstheme="minorBidi"/>
                <w:szCs w:val="20"/>
              </w:rPr>
              <w:t>,</w:t>
            </w:r>
            <w:r w:rsidRPr="005F4BBF">
              <w:rPr>
                <w:rFonts w:cstheme="minorBidi"/>
                <w:szCs w:val="20"/>
              </w:rPr>
              <w:t xml:space="preserve"> </w:t>
            </w:r>
            <w:r w:rsidR="002F4F28" w:rsidRPr="005F4BBF">
              <w:rPr>
                <w:rFonts w:cstheme="minorBidi"/>
                <w:szCs w:val="20"/>
              </w:rPr>
              <w:t xml:space="preserve">such as </w:t>
            </w:r>
            <w:proofErr w:type="gramStart"/>
            <w:r w:rsidR="002F4F28" w:rsidRPr="005943F5">
              <w:rPr>
                <w:rFonts w:cstheme="minorBidi"/>
                <w:i/>
                <w:iCs/>
                <w:szCs w:val="20"/>
              </w:rPr>
              <w:t>doing</w:t>
            </w:r>
            <w:r w:rsidR="002F4F28" w:rsidRPr="005F4BBF">
              <w:rPr>
                <w:rFonts w:cstheme="minorBidi"/>
                <w:szCs w:val="20"/>
              </w:rPr>
              <w:t>:</w:t>
            </w:r>
            <w:proofErr w:type="gramEnd"/>
            <w:r w:rsidR="002F4F28" w:rsidRPr="005F4BBF">
              <w:rPr>
                <w:rFonts w:cstheme="minorBidi"/>
                <w:szCs w:val="20"/>
              </w:rPr>
              <w:t xml:space="preserve"> </w:t>
            </w:r>
            <w:r w:rsidR="002F4F28" w:rsidRPr="005F4BBF">
              <w:rPr>
                <w:rFonts w:cstheme="minorBidi"/>
                <w:i/>
                <w:iCs/>
                <w:szCs w:val="20"/>
              </w:rPr>
              <w:t>walk; feeling: love; thinking: wonder; saying: whisper; relating: are</w:t>
            </w:r>
          </w:p>
          <w:p w14:paraId="7519F3E9" w14:textId="77777777" w:rsidR="004B20F9" w:rsidRPr="005F4BBF" w:rsidRDefault="004B20F9" w:rsidP="00447422">
            <w:pPr>
              <w:pStyle w:val="ListParagraph"/>
              <w:numPr>
                <w:ilvl w:val="0"/>
                <w:numId w:val="194"/>
              </w:numPr>
              <w:spacing w:after="0" w:line="276" w:lineRule="auto"/>
              <w:rPr>
                <w:rFonts w:cstheme="minorBidi"/>
                <w:szCs w:val="20"/>
              </w:rPr>
            </w:pPr>
            <w:r w:rsidRPr="005F4BBF">
              <w:rPr>
                <w:rFonts w:cstheme="minorBidi"/>
                <w:szCs w:val="20"/>
              </w:rPr>
              <w:t xml:space="preserve">using alternative verbs for overused examples, such as </w:t>
            </w:r>
            <w:r w:rsidRPr="005F4BBF">
              <w:rPr>
                <w:rFonts w:cstheme="minorBidi"/>
                <w:i/>
                <w:iCs/>
                <w:szCs w:val="20"/>
              </w:rPr>
              <w:t>did</w:t>
            </w:r>
            <w:r w:rsidRPr="005F4BBF">
              <w:rPr>
                <w:rFonts w:cstheme="minorBidi"/>
                <w:szCs w:val="20"/>
              </w:rPr>
              <w:t xml:space="preserve"> or </w:t>
            </w:r>
            <w:r w:rsidRPr="005F4BBF">
              <w:rPr>
                <w:rFonts w:cstheme="minorBidi"/>
                <w:i/>
                <w:iCs/>
                <w:szCs w:val="20"/>
              </w:rPr>
              <w:t>said</w:t>
            </w:r>
          </w:p>
          <w:p w14:paraId="7FAF39A3" w14:textId="77777777" w:rsidR="004B20F9" w:rsidRPr="005F4BBF" w:rsidRDefault="004B20F9" w:rsidP="00447422">
            <w:pPr>
              <w:pStyle w:val="BodyA"/>
              <w:spacing w:before="120" w:line="276" w:lineRule="auto"/>
              <w:rPr>
                <w:rFonts w:asciiTheme="minorHAnsi" w:eastAsia="Arial" w:hAnsiTheme="minorHAnsi" w:cstheme="minorHAnsi"/>
                <w:bCs/>
                <w:color w:val="auto"/>
                <w:sz w:val="20"/>
                <w:szCs w:val="20"/>
                <w:lang w:val="en-AU"/>
              </w:rPr>
            </w:pPr>
            <w:r w:rsidRPr="005F4BBF">
              <w:rPr>
                <w:rFonts w:asciiTheme="minorHAnsi" w:eastAsia="Arial" w:hAnsiTheme="minorHAnsi" w:cstheme="minorHAnsi"/>
                <w:bCs/>
                <w:color w:val="auto"/>
                <w:sz w:val="20"/>
                <w:szCs w:val="20"/>
                <w:lang w:val="en-AU"/>
              </w:rPr>
              <w:t xml:space="preserve">Understand that verbs are anchored in time through tense </w:t>
            </w:r>
          </w:p>
          <w:p w14:paraId="00431622" w14:textId="77777777" w:rsidR="004B20F9" w:rsidRPr="005F4BBF" w:rsidRDefault="004B20F9" w:rsidP="00447422">
            <w:pPr>
              <w:pStyle w:val="BodyA"/>
              <w:spacing w:line="276" w:lineRule="auto"/>
              <w:rPr>
                <w:rFonts w:asciiTheme="minorHAnsi" w:hAnsiTheme="minorHAnsi" w:cstheme="minorHAnsi"/>
                <w:bCs/>
                <w:color w:val="auto"/>
                <w:sz w:val="20"/>
                <w:szCs w:val="20"/>
                <w:lang w:val="en-AU"/>
              </w:rPr>
            </w:pPr>
            <w:r w:rsidRPr="005F4BBF">
              <w:rPr>
                <w:rFonts w:asciiTheme="minorHAnsi" w:hAnsiTheme="minorHAnsi" w:cstheme="minorHAnsi"/>
                <w:bCs/>
                <w:color w:val="auto"/>
                <w:sz w:val="20"/>
                <w:szCs w:val="20"/>
                <w:lang w:val="en-AU"/>
              </w:rPr>
              <w:t xml:space="preserve">For example: </w:t>
            </w:r>
          </w:p>
          <w:p w14:paraId="527DB722" w14:textId="407C48B2" w:rsidR="004B20F9" w:rsidRPr="005F4BBF" w:rsidRDefault="004B20F9" w:rsidP="00447422">
            <w:pPr>
              <w:pStyle w:val="ListParagraph"/>
              <w:numPr>
                <w:ilvl w:val="0"/>
                <w:numId w:val="194"/>
              </w:numPr>
              <w:spacing w:after="0" w:line="276" w:lineRule="auto"/>
              <w:rPr>
                <w:rFonts w:cstheme="minorBidi"/>
                <w:szCs w:val="20"/>
              </w:rPr>
            </w:pPr>
            <w:r w:rsidRPr="005F4BBF">
              <w:rPr>
                <w:rFonts w:cstheme="minorBidi"/>
                <w:szCs w:val="20"/>
              </w:rPr>
              <w:t xml:space="preserve">sorting words and phrases into groups, such as </w:t>
            </w:r>
            <w:r w:rsidRPr="005F4BBF">
              <w:rPr>
                <w:rFonts w:cstheme="minorBidi"/>
                <w:i/>
                <w:iCs/>
                <w:szCs w:val="20"/>
              </w:rPr>
              <w:t>arrived, is arriving</w:t>
            </w:r>
            <w:r w:rsidRPr="005F4BBF">
              <w:rPr>
                <w:rFonts w:cstheme="minorBidi"/>
                <w:szCs w:val="20"/>
              </w:rPr>
              <w:t xml:space="preserve"> and </w:t>
            </w:r>
            <w:r w:rsidRPr="005F4BBF">
              <w:rPr>
                <w:rFonts w:cstheme="minorBidi"/>
                <w:i/>
                <w:iCs/>
                <w:szCs w:val="20"/>
              </w:rPr>
              <w:t>will arrive</w:t>
            </w:r>
            <w:r w:rsidRPr="005F4BBF">
              <w:rPr>
                <w:rFonts w:cstheme="minorBidi"/>
                <w:szCs w:val="20"/>
              </w:rPr>
              <w:t>, into past, present and future</w:t>
            </w:r>
          </w:p>
        </w:tc>
        <w:tc>
          <w:tcPr>
            <w:tcW w:w="714" w:type="pct"/>
          </w:tcPr>
          <w:p w14:paraId="7DF496B6" w14:textId="77777777" w:rsidR="004B20F9" w:rsidRPr="005F4BBF" w:rsidRDefault="004B20F9" w:rsidP="00177716">
            <w:pPr>
              <w:widowControl w:val="0"/>
              <w:spacing w:after="0" w:line="276" w:lineRule="auto"/>
              <w:rPr>
                <w:rFonts w:cstheme="minorHAnsi"/>
                <w:sz w:val="20"/>
                <w:szCs w:val="20"/>
              </w:rPr>
            </w:pPr>
            <w:r w:rsidRPr="005F4BBF">
              <w:rPr>
                <w:rFonts w:cstheme="minorHAnsi"/>
                <w:sz w:val="20"/>
                <w:szCs w:val="20"/>
              </w:rPr>
              <w:lastRenderedPageBreak/>
              <w:t xml:space="preserve">Understand how adverb groups/phrases and prepositional phrases work in different ways to provide </w:t>
            </w:r>
            <w:r w:rsidRPr="005F4BBF">
              <w:rPr>
                <w:rFonts w:cstheme="minorHAnsi"/>
                <w:sz w:val="20"/>
                <w:szCs w:val="20"/>
              </w:rPr>
              <w:lastRenderedPageBreak/>
              <w:t>circumstantial details</w:t>
            </w:r>
          </w:p>
          <w:p w14:paraId="2B46B3E9" w14:textId="77777777" w:rsidR="004B20F9" w:rsidRPr="005F4BBF" w:rsidRDefault="004B20F9" w:rsidP="00177716">
            <w:pPr>
              <w:pStyle w:val="BodyA"/>
              <w:widowControl w:val="0"/>
              <w:spacing w:line="276" w:lineRule="auto"/>
              <w:rPr>
                <w:rFonts w:asciiTheme="minorHAnsi" w:eastAsia="Arial" w:hAnsiTheme="minorHAnsi" w:cstheme="minorHAnsi"/>
                <w:bCs/>
                <w:color w:val="auto"/>
                <w:sz w:val="20"/>
                <w:szCs w:val="20"/>
                <w:bdr w:val="none" w:sz="0" w:space="0" w:color="auto" w:frame="1"/>
                <w:lang w:val="en-AU"/>
              </w:rPr>
            </w:pPr>
            <w:r w:rsidRPr="005F4BBF">
              <w:rPr>
                <w:rFonts w:asciiTheme="minorHAnsi" w:eastAsia="Arial" w:hAnsiTheme="minorHAnsi" w:cstheme="minorHAnsi"/>
                <w:bCs/>
                <w:color w:val="auto"/>
                <w:sz w:val="20"/>
                <w:szCs w:val="20"/>
                <w:bdr w:val="none" w:sz="0" w:space="0" w:color="auto" w:frame="1"/>
                <w:lang w:val="en-AU"/>
              </w:rPr>
              <w:t>For example:</w:t>
            </w:r>
          </w:p>
          <w:p w14:paraId="157E6729" w14:textId="77777777" w:rsidR="002126FC" w:rsidRPr="005F4BBF" w:rsidRDefault="002126FC" w:rsidP="00447422">
            <w:pPr>
              <w:pStyle w:val="ListParagraph"/>
              <w:numPr>
                <w:ilvl w:val="0"/>
                <w:numId w:val="194"/>
              </w:numPr>
              <w:spacing w:after="0"/>
              <w:rPr>
                <w:rFonts w:cstheme="minorBidi"/>
                <w:szCs w:val="20"/>
              </w:rPr>
            </w:pPr>
            <w:r w:rsidRPr="005F4BBF">
              <w:rPr>
                <w:rFonts w:cstheme="minorBidi"/>
                <w:szCs w:val="20"/>
              </w:rPr>
              <w:t xml:space="preserve">identifying details in texts that are provided by a prepositional phrase, such as </w:t>
            </w:r>
            <w:r w:rsidRPr="005F4BBF">
              <w:rPr>
                <w:rFonts w:cstheme="minorBidi"/>
                <w:i/>
                <w:iCs/>
                <w:szCs w:val="20"/>
              </w:rPr>
              <w:t>where</w:t>
            </w:r>
            <w:r w:rsidRPr="005F4BBF">
              <w:rPr>
                <w:rFonts w:cstheme="minorBidi"/>
                <w:szCs w:val="20"/>
              </w:rPr>
              <w:t>,</w:t>
            </w:r>
            <w:r w:rsidRPr="005F4BBF">
              <w:rPr>
                <w:rFonts w:cstheme="minorBidi"/>
                <w:i/>
                <w:iCs/>
                <w:szCs w:val="20"/>
              </w:rPr>
              <w:t xml:space="preserve"> when, </w:t>
            </w:r>
            <w:r w:rsidRPr="005F4BBF">
              <w:rPr>
                <w:rFonts w:cstheme="minorBidi"/>
                <w:szCs w:val="20"/>
              </w:rPr>
              <w:t>or</w:t>
            </w:r>
            <w:r w:rsidRPr="005F4BBF">
              <w:rPr>
                <w:rFonts w:cstheme="minorBidi"/>
                <w:i/>
                <w:iCs/>
                <w:szCs w:val="20"/>
              </w:rPr>
              <w:t xml:space="preserve"> how something happened</w:t>
            </w:r>
          </w:p>
          <w:p w14:paraId="5270CBC8" w14:textId="0DF2F1FC" w:rsidR="004B20F9" w:rsidRPr="005F4BBF" w:rsidRDefault="004B20F9" w:rsidP="00447422">
            <w:pPr>
              <w:pStyle w:val="ListParagraph"/>
              <w:numPr>
                <w:ilvl w:val="0"/>
                <w:numId w:val="194"/>
              </w:numPr>
              <w:spacing w:line="276" w:lineRule="auto"/>
              <w:rPr>
                <w:rFonts w:cstheme="minorBidi"/>
                <w:szCs w:val="20"/>
              </w:rPr>
            </w:pPr>
            <w:r w:rsidRPr="005F4BBF">
              <w:rPr>
                <w:rFonts w:cstheme="minorBidi"/>
                <w:szCs w:val="20"/>
              </w:rPr>
              <w:t>finding examples of adverb group</w:t>
            </w:r>
            <w:r w:rsidR="000A7343" w:rsidRPr="005F4BBF">
              <w:rPr>
                <w:rFonts w:cstheme="minorBidi"/>
                <w:szCs w:val="20"/>
              </w:rPr>
              <w:t>s</w:t>
            </w:r>
            <w:r w:rsidRPr="005F4BBF">
              <w:rPr>
                <w:rFonts w:cstheme="minorBidi"/>
                <w:szCs w:val="20"/>
              </w:rPr>
              <w:t xml:space="preserve"> or phrases in texts and using as models when writing similar sentences</w:t>
            </w:r>
          </w:p>
          <w:p w14:paraId="4C46A533" w14:textId="77777777" w:rsidR="004B20F9" w:rsidRPr="005F4BBF" w:rsidRDefault="004B20F9" w:rsidP="00447422">
            <w:pPr>
              <w:pStyle w:val="BodyA"/>
              <w:spacing w:line="276" w:lineRule="auto"/>
              <w:rPr>
                <w:rFonts w:asciiTheme="minorHAnsi" w:eastAsiaTheme="minorEastAsia" w:hAnsiTheme="minorHAnsi" w:cstheme="minorBidi"/>
                <w:color w:val="auto"/>
                <w:sz w:val="20"/>
                <w:szCs w:val="20"/>
                <w:lang w:val="en-AU"/>
              </w:rPr>
            </w:pPr>
            <w:r w:rsidRPr="005F4BBF">
              <w:rPr>
                <w:rFonts w:asciiTheme="minorHAnsi" w:eastAsiaTheme="minorEastAsia" w:hAnsiTheme="minorHAnsi" w:cstheme="minorBidi"/>
                <w:color w:val="auto"/>
                <w:sz w:val="20"/>
                <w:szCs w:val="20"/>
                <w:lang w:val="en-AU"/>
              </w:rPr>
              <w:t xml:space="preserve">Understand past, present and future tenses and their impact on meaning in a sentence </w:t>
            </w:r>
          </w:p>
          <w:p w14:paraId="6FDFABFE" w14:textId="6E27329A" w:rsidR="002126FC" w:rsidRPr="005F4BBF" w:rsidRDefault="004B20F9" w:rsidP="00447422">
            <w:pPr>
              <w:pStyle w:val="BodyA"/>
              <w:spacing w:line="276" w:lineRule="auto"/>
              <w:rPr>
                <w:rFonts w:asciiTheme="minorHAnsi" w:eastAsiaTheme="minorEastAsia" w:hAnsiTheme="minorHAnsi" w:cstheme="minorBidi"/>
                <w:color w:val="auto"/>
                <w:sz w:val="20"/>
                <w:szCs w:val="20"/>
                <w:bdr w:val="none" w:sz="0" w:space="0" w:color="auto" w:frame="1"/>
                <w:lang w:val="en-AU"/>
              </w:rPr>
            </w:pPr>
            <w:r w:rsidRPr="005F4BBF">
              <w:rPr>
                <w:rFonts w:asciiTheme="minorHAnsi" w:eastAsiaTheme="minorEastAsia" w:hAnsiTheme="minorHAnsi" w:cstheme="minorBidi"/>
                <w:color w:val="auto"/>
                <w:sz w:val="20"/>
                <w:szCs w:val="20"/>
                <w:bdr w:val="none" w:sz="0" w:space="0" w:color="auto" w:frame="1"/>
                <w:lang w:val="en-AU"/>
              </w:rPr>
              <w:t>For example:</w:t>
            </w:r>
          </w:p>
          <w:p w14:paraId="1C0B028A" w14:textId="0CFFAA2E" w:rsidR="002126FC" w:rsidRPr="005F4BBF" w:rsidRDefault="002126FC" w:rsidP="00447422">
            <w:pPr>
              <w:pStyle w:val="BodyA"/>
              <w:numPr>
                <w:ilvl w:val="0"/>
                <w:numId w:val="194"/>
              </w:numPr>
              <w:rPr>
                <w:rFonts w:asciiTheme="minorHAnsi" w:eastAsiaTheme="minorEastAsia" w:hAnsiTheme="minorHAnsi" w:cstheme="minorBidi"/>
                <w:color w:val="auto"/>
                <w:sz w:val="20"/>
                <w:szCs w:val="20"/>
                <w:lang w:val="en-AU"/>
              </w:rPr>
            </w:pPr>
            <w:r w:rsidRPr="005F4BBF">
              <w:rPr>
                <w:rFonts w:asciiTheme="minorHAnsi" w:eastAsiaTheme="minorEastAsia" w:hAnsiTheme="minorHAnsi" w:cstheme="minorBidi"/>
                <w:color w:val="auto"/>
                <w:sz w:val="20"/>
                <w:szCs w:val="20"/>
                <w:bdr w:val="none" w:sz="0" w:space="0" w:color="auto" w:frame="1"/>
                <w:lang w:val="en-AU"/>
              </w:rPr>
              <w:t xml:space="preserve">identifying when an event in a narrative has occurred, is happening or will happen in the future through </w:t>
            </w:r>
            <w:r w:rsidRPr="005F4BBF">
              <w:rPr>
                <w:rFonts w:asciiTheme="minorHAnsi" w:eastAsiaTheme="minorEastAsia" w:hAnsiTheme="minorHAnsi" w:cstheme="minorBidi"/>
                <w:color w:val="auto"/>
                <w:sz w:val="20"/>
                <w:szCs w:val="20"/>
                <w:bdr w:val="none" w:sz="0" w:space="0" w:color="auto" w:frame="1"/>
                <w:lang w:val="en-AU"/>
              </w:rPr>
              <w:lastRenderedPageBreak/>
              <w:t>understanding of tense</w:t>
            </w:r>
          </w:p>
          <w:p w14:paraId="3BE7876B" w14:textId="72D62309" w:rsidR="004B20F9" w:rsidRPr="005F4BBF" w:rsidRDefault="004B20F9" w:rsidP="00447422">
            <w:pPr>
              <w:pStyle w:val="ListParagraph"/>
              <w:numPr>
                <w:ilvl w:val="0"/>
                <w:numId w:val="194"/>
              </w:numPr>
              <w:spacing w:after="0" w:line="276" w:lineRule="auto"/>
              <w:rPr>
                <w:szCs w:val="20"/>
              </w:rPr>
            </w:pPr>
            <w:r w:rsidRPr="005F4BBF">
              <w:rPr>
                <w:rFonts w:cstheme="minorBidi"/>
                <w:szCs w:val="20"/>
                <w:bdr w:val="none" w:sz="0" w:space="0" w:color="auto" w:frame="1"/>
              </w:rPr>
              <w:t xml:space="preserve">identifying </w:t>
            </w:r>
            <w:r w:rsidRPr="005F4BBF">
              <w:rPr>
                <w:rFonts w:cstheme="minorBidi"/>
                <w:szCs w:val="20"/>
              </w:rPr>
              <w:t>the</w:t>
            </w:r>
            <w:r w:rsidRPr="005F4BBF">
              <w:rPr>
                <w:rFonts w:cstheme="minorBidi"/>
                <w:szCs w:val="20"/>
                <w:bdr w:val="none" w:sz="0" w:space="0" w:color="auto" w:frame="1"/>
              </w:rPr>
              <w:t xml:space="preserve"> tenses used in different genres, such as timeless present tense in reports</w:t>
            </w:r>
          </w:p>
        </w:tc>
        <w:tc>
          <w:tcPr>
            <w:tcW w:w="714" w:type="pct"/>
            <w:shd w:val="clear" w:color="auto" w:fill="FFFFFF" w:themeFill="background1"/>
          </w:tcPr>
          <w:p w14:paraId="384CB069" w14:textId="77777777" w:rsidR="004B20F9" w:rsidRPr="005F4BBF" w:rsidRDefault="004B20F9" w:rsidP="00177716">
            <w:pPr>
              <w:pStyle w:val="BodyA"/>
              <w:widowControl w:val="0"/>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lang w:val="en-AU"/>
              </w:rPr>
              <w:lastRenderedPageBreak/>
              <w:t>Understand how noun</w:t>
            </w:r>
            <w:r w:rsidRPr="005F4BBF">
              <w:rPr>
                <w:rFonts w:asciiTheme="minorHAnsi" w:eastAsia="Arial" w:hAnsiTheme="minorHAnsi" w:cstheme="minorHAnsi"/>
                <w:color w:val="auto"/>
                <w:sz w:val="20"/>
                <w:szCs w:val="20"/>
                <w:lang w:val="en-AU"/>
              </w:rPr>
              <w:t xml:space="preserve"> groups can be expanded in a variety of ways to provide a fuller description of a person, place, thing </w:t>
            </w:r>
            <w:r w:rsidRPr="005F4BBF">
              <w:rPr>
                <w:rFonts w:asciiTheme="minorHAnsi" w:eastAsia="Arial" w:hAnsiTheme="minorHAnsi" w:cstheme="minorHAnsi"/>
                <w:color w:val="auto"/>
                <w:sz w:val="20"/>
                <w:szCs w:val="20"/>
                <w:lang w:val="en-AU"/>
              </w:rPr>
              <w:lastRenderedPageBreak/>
              <w:t xml:space="preserve">or idea </w:t>
            </w:r>
          </w:p>
          <w:p w14:paraId="7118726D" w14:textId="77777777" w:rsidR="004B20F9" w:rsidRPr="005F4BBF" w:rsidRDefault="004B20F9" w:rsidP="00177716">
            <w:pPr>
              <w:pStyle w:val="BodyA"/>
              <w:widowControl w:val="0"/>
              <w:spacing w:line="276" w:lineRule="auto"/>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For example:</w:t>
            </w:r>
          </w:p>
          <w:p w14:paraId="3C42D536" w14:textId="51EAA7F9" w:rsidR="004B20F9" w:rsidRPr="005F4BBF" w:rsidRDefault="004B20F9" w:rsidP="00447422">
            <w:pPr>
              <w:pStyle w:val="ListParagraph"/>
              <w:numPr>
                <w:ilvl w:val="0"/>
                <w:numId w:val="194"/>
              </w:numPr>
              <w:spacing w:after="0" w:line="276" w:lineRule="auto"/>
              <w:rPr>
                <w:szCs w:val="20"/>
              </w:rPr>
            </w:pPr>
            <w:r w:rsidRPr="005F4BBF">
              <w:rPr>
                <w:rFonts w:eastAsia="Arial" w:cstheme="minorBidi"/>
                <w:szCs w:val="20"/>
              </w:rPr>
              <w:t>adding appropriate adjectives, classifying nouns and/or prepositions to a noun to enhance writing, such as</w:t>
            </w:r>
            <w:r w:rsidRPr="005F4BBF">
              <w:rPr>
                <w:rFonts w:eastAsia="Arial" w:cstheme="minorBidi"/>
                <w:i/>
                <w:iCs/>
                <w:szCs w:val="20"/>
              </w:rPr>
              <w:t xml:space="preserve"> ‘the</w:t>
            </w:r>
            <w:r w:rsidRPr="005F4BBF">
              <w:rPr>
                <w:rFonts w:eastAsia="Arial" w:cstheme="minorBidi"/>
                <w:szCs w:val="20"/>
              </w:rPr>
              <w:t xml:space="preserve"> </w:t>
            </w:r>
            <w:r w:rsidRPr="005F4BBF">
              <w:rPr>
                <w:rFonts w:eastAsia="Arial" w:cstheme="minorBidi"/>
                <w:i/>
                <w:iCs/>
                <w:szCs w:val="20"/>
              </w:rPr>
              <w:t xml:space="preserve">strange sea </w:t>
            </w:r>
            <w:r w:rsidRPr="005F4BBF">
              <w:rPr>
                <w:rFonts w:eastAsia="Arial" w:cstheme="minorBidi"/>
                <w:i/>
                <w:iCs/>
                <w:szCs w:val="20"/>
                <w:u w:val="single"/>
              </w:rPr>
              <w:t>creature</w:t>
            </w:r>
            <w:r w:rsidRPr="005F4BBF">
              <w:rPr>
                <w:rFonts w:eastAsia="Arial" w:cstheme="minorBidi"/>
                <w:i/>
                <w:iCs/>
                <w:szCs w:val="20"/>
              </w:rPr>
              <w:t xml:space="preserve"> with the long black fur’</w:t>
            </w:r>
          </w:p>
        </w:tc>
        <w:tc>
          <w:tcPr>
            <w:tcW w:w="714" w:type="pct"/>
            <w:shd w:val="clear" w:color="auto" w:fill="FFFFFF" w:themeFill="background1"/>
          </w:tcPr>
          <w:p w14:paraId="323AD659" w14:textId="77777777" w:rsidR="004B20F9" w:rsidRPr="005F4BBF" w:rsidRDefault="004B20F9" w:rsidP="00447422">
            <w:pPr>
              <w:pStyle w:val="BodyA"/>
              <w:spacing w:line="276" w:lineRule="auto"/>
              <w:rPr>
                <w:rFonts w:asciiTheme="minorHAnsi" w:eastAsia="Arial" w:hAnsiTheme="minorHAnsi" w:cstheme="minorHAnsi"/>
                <w:sz w:val="20"/>
                <w:szCs w:val="20"/>
                <w:lang w:val="en-AU"/>
              </w:rPr>
            </w:pPr>
            <w:r w:rsidRPr="005F4BBF">
              <w:rPr>
                <w:rFonts w:asciiTheme="minorHAnsi" w:eastAsia="Arial" w:hAnsiTheme="minorHAnsi" w:cstheme="minorHAnsi"/>
                <w:bCs/>
                <w:color w:val="auto"/>
                <w:sz w:val="20"/>
                <w:szCs w:val="20"/>
                <w:lang w:val="en-AU"/>
              </w:rPr>
              <w:lastRenderedPageBreak/>
              <w:t>Understand how ideas can</w:t>
            </w:r>
            <w:r w:rsidRPr="005F4BBF">
              <w:rPr>
                <w:rFonts w:asciiTheme="minorHAnsi" w:eastAsia="Arial" w:hAnsiTheme="minorHAnsi" w:cstheme="minorHAnsi"/>
                <w:sz w:val="20"/>
                <w:szCs w:val="20"/>
                <w:lang w:val="en-AU"/>
              </w:rPr>
              <w:t xml:space="preserve"> be expanded and sharpened through careful choice of verbs, elaborated </w:t>
            </w:r>
            <w:r w:rsidRPr="005F4BBF">
              <w:rPr>
                <w:rFonts w:asciiTheme="minorHAnsi" w:eastAsia="Arial" w:hAnsiTheme="minorHAnsi" w:cstheme="minorHAnsi"/>
                <w:sz w:val="20"/>
                <w:szCs w:val="20"/>
                <w:lang w:val="en-AU"/>
              </w:rPr>
              <w:lastRenderedPageBreak/>
              <w:t xml:space="preserve">tenses and a range of adverb groups </w:t>
            </w:r>
          </w:p>
          <w:p w14:paraId="163DD479" w14:textId="77777777" w:rsidR="004B20F9" w:rsidRPr="005F4BBF" w:rsidRDefault="004B20F9" w:rsidP="00447422">
            <w:pPr>
              <w:pStyle w:val="BodyA"/>
              <w:spacing w:line="276" w:lineRule="auto"/>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For example:</w:t>
            </w:r>
          </w:p>
          <w:p w14:paraId="5D0CEC03" w14:textId="77777777" w:rsidR="004B20F9" w:rsidRPr="005F4BBF" w:rsidRDefault="004B20F9" w:rsidP="00447422">
            <w:pPr>
              <w:pStyle w:val="BodyA"/>
              <w:numPr>
                <w:ilvl w:val="0"/>
                <w:numId w:val="195"/>
              </w:numPr>
              <w:spacing w:line="276" w:lineRule="auto"/>
              <w:rPr>
                <w:rFonts w:asciiTheme="minorHAnsi" w:eastAsia="Arial" w:hAnsiTheme="minorHAnsi" w:cstheme="minorBidi"/>
                <w:color w:val="auto"/>
                <w:sz w:val="20"/>
                <w:szCs w:val="20"/>
                <w:bdr w:val="none" w:sz="0" w:space="0" w:color="auto" w:frame="1"/>
                <w:lang w:val="en-AU"/>
              </w:rPr>
            </w:pPr>
            <w:r w:rsidRPr="005F4BBF">
              <w:rPr>
                <w:rFonts w:asciiTheme="minorHAnsi" w:eastAsia="Arial" w:hAnsiTheme="minorHAnsi" w:cstheme="minorBidi"/>
                <w:color w:val="auto"/>
                <w:sz w:val="20"/>
                <w:szCs w:val="20"/>
                <w:lang w:val="en-AU"/>
              </w:rPr>
              <w:t xml:space="preserve">exploring the use of precise verbs and adverbs in texts, such as </w:t>
            </w:r>
            <w:r w:rsidRPr="005F4BBF">
              <w:rPr>
                <w:rFonts w:asciiTheme="minorHAnsi" w:eastAsia="Arial" w:hAnsiTheme="minorHAnsi" w:cstheme="minorBidi"/>
                <w:i/>
                <w:iCs/>
                <w:color w:val="auto"/>
                <w:sz w:val="20"/>
                <w:szCs w:val="20"/>
                <w:lang w:val="en-AU"/>
              </w:rPr>
              <w:t>slice thinly, fold carefully into quarters</w:t>
            </w:r>
          </w:p>
          <w:p w14:paraId="6AFA3B14" w14:textId="53C728EC" w:rsidR="004B20F9" w:rsidRPr="005F4BBF" w:rsidRDefault="004B20F9" w:rsidP="00447422">
            <w:pPr>
              <w:pStyle w:val="ListParagraph"/>
              <w:numPr>
                <w:ilvl w:val="0"/>
                <w:numId w:val="194"/>
              </w:numPr>
              <w:spacing w:after="0" w:line="276" w:lineRule="auto"/>
              <w:rPr>
                <w:szCs w:val="20"/>
              </w:rPr>
            </w:pPr>
            <w:r w:rsidRPr="005F4BBF">
              <w:rPr>
                <w:rFonts w:eastAsia="Arial" w:cstheme="minorBidi"/>
                <w:szCs w:val="20"/>
              </w:rPr>
              <w:t xml:space="preserve">using adverb groups to </w:t>
            </w:r>
            <w:r w:rsidRPr="005F4BBF">
              <w:rPr>
                <w:rFonts w:cstheme="minorBidi"/>
                <w:szCs w:val="20"/>
              </w:rPr>
              <w:t>expand</w:t>
            </w:r>
            <w:r w:rsidRPr="005F4BBF">
              <w:rPr>
                <w:rFonts w:eastAsia="Arial" w:cstheme="minorBidi"/>
                <w:szCs w:val="20"/>
              </w:rPr>
              <w:t xml:space="preserve"> ideas, such as </w:t>
            </w:r>
            <w:r w:rsidRPr="005F4BBF">
              <w:rPr>
                <w:rFonts w:eastAsia="Arial" w:cstheme="minorBidi"/>
                <w:i/>
                <w:iCs/>
                <w:szCs w:val="20"/>
              </w:rPr>
              <w:t>she arrives</w:t>
            </w:r>
            <w:r w:rsidRPr="005F4BBF">
              <w:rPr>
                <w:rFonts w:eastAsia="Arial" w:cstheme="minorBidi"/>
                <w:i/>
                <w:iCs/>
                <w:szCs w:val="20"/>
                <w:u w:val="single"/>
              </w:rPr>
              <w:t xml:space="preserve"> next week</w:t>
            </w:r>
            <w:r w:rsidRPr="005F4BBF">
              <w:rPr>
                <w:rFonts w:eastAsia="Arial" w:cstheme="minorBidi"/>
                <w:i/>
                <w:iCs/>
                <w:szCs w:val="20"/>
              </w:rPr>
              <w:t xml:space="preserve"> </w:t>
            </w:r>
            <w:r w:rsidRPr="005F4BBF">
              <w:rPr>
                <w:rFonts w:eastAsia="Arial" w:cstheme="minorBidi"/>
                <w:szCs w:val="20"/>
              </w:rPr>
              <w:t>or to indicate place, such as</w:t>
            </w:r>
            <w:r w:rsidRPr="005F4BBF">
              <w:rPr>
                <w:rFonts w:eastAsia="Arial" w:cstheme="minorBidi"/>
                <w:i/>
                <w:iCs/>
                <w:szCs w:val="20"/>
              </w:rPr>
              <w:t xml:space="preserve"> he walked </w:t>
            </w:r>
            <w:r w:rsidRPr="005F4BBF">
              <w:rPr>
                <w:rFonts w:eastAsia="Arial" w:cstheme="minorBidi"/>
                <w:i/>
                <w:iCs/>
                <w:szCs w:val="20"/>
                <w:u w:val="single"/>
              </w:rPr>
              <w:t>under the bridge</w:t>
            </w:r>
          </w:p>
        </w:tc>
      </w:tr>
      <w:tr w:rsidR="004B20F9" w:rsidRPr="005F4BBF" w14:paraId="7B3149E1" w14:textId="77777777" w:rsidTr="00EA7B4D">
        <w:trPr>
          <w:trHeight w:val="284"/>
        </w:trPr>
        <w:tc>
          <w:tcPr>
            <w:tcW w:w="714" w:type="pct"/>
          </w:tcPr>
          <w:p w14:paraId="0D423283" w14:textId="77777777" w:rsidR="004B20F9" w:rsidRPr="005F4BBF" w:rsidRDefault="004B20F9" w:rsidP="00447422">
            <w:pPr>
              <w:spacing w:after="0" w:line="276" w:lineRule="auto"/>
              <w:rPr>
                <w:rFonts w:eastAsia="Arial" w:cs="Calibri"/>
                <w:sz w:val="20"/>
                <w:szCs w:val="20"/>
                <w:u w:color="000000"/>
              </w:rPr>
            </w:pPr>
            <w:r w:rsidRPr="005F4BBF">
              <w:rPr>
                <w:rFonts w:eastAsia="Arial" w:cs="Calibri"/>
                <w:sz w:val="20"/>
                <w:szCs w:val="20"/>
                <w:u w:color="000000"/>
              </w:rPr>
              <w:lastRenderedPageBreak/>
              <w:t xml:space="preserve">Explore the contribution of images and words to meaning in stories and informative texts </w:t>
            </w:r>
          </w:p>
          <w:p w14:paraId="3F988848" w14:textId="77777777" w:rsidR="004B20F9" w:rsidRPr="005F4BBF" w:rsidRDefault="004B20F9" w:rsidP="00804D26">
            <w:pPr>
              <w:pStyle w:val="BodyA"/>
              <w:spacing w:line="276" w:lineRule="auto"/>
              <w:rPr>
                <w:sz w:val="20"/>
                <w:szCs w:val="20"/>
                <w:lang w:val="en-AU"/>
              </w:rPr>
            </w:pPr>
            <w:r w:rsidRPr="005F4BBF">
              <w:rPr>
                <w:sz w:val="20"/>
                <w:szCs w:val="20"/>
                <w:lang w:val="en-AU"/>
              </w:rPr>
              <w:t>For example:</w:t>
            </w:r>
          </w:p>
          <w:p w14:paraId="67405CE4" w14:textId="78BAA1F9" w:rsidR="004B20F9" w:rsidRPr="005F4BBF" w:rsidRDefault="004720A7" w:rsidP="00C36A19">
            <w:pPr>
              <w:pStyle w:val="BodyA"/>
              <w:numPr>
                <w:ilvl w:val="0"/>
                <w:numId w:val="143"/>
              </w:numPr>
              <w:spacing w:line="276" w:lineRule="auto"/>
              <w:rPr>
                <w:sz w:val="20"/>
                <w:szCs w:val="20"/>
                <w:lang w:val="en-AU"/>
              </w:rPr>
            </w:pPr>
            <w:r w:rsidRPr="005F4BBF">
              <w:rPr>
                <w:sz w:val="20"/>
                <w:szCs w:val="20"/>
                <w:lang w:val="en-AU"/>
              </w:rPr>
              <w:t>interacting with images in picture books, short films and other multimodal texts and discussing what they are communicating to the reader or why they were included</w:t>
            </w:r>
          </w:p>
        </w:tc>
        <w:tc>
          <w:tcPr>
            <w:tcW w:w="714" w:type="pct"/>
          </w:tcPr>
          <w:p w14:paraId="78E3BEC5"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Compare how images in different types of texts contribute to meaning </w:t>
            </w:r>
          </w:p>
          <w:p w14:paraId="541A87DF"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205D398" w14:textId="60AE81AB" w:rsidR="00DE1CD1" w:rsidRPr="005F4BBF" w:rsidRDefault="00DE1CD1" w:rsidP="00DE1CD1">
            <w:pPr>
              <w:pStyle w:val="Body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interact</w:t>
            </w:r>
            <w:r w:rsidR="00544C81">
              <w:rPr>
                <w:rFonts w:asciiTheme="minorHAnsi" w:eastAsia="Arial" w:hAnsiTheme="minorHAnsi" w:cstheme="minorHAnsi"/>
                <w:color w:val="auto"/>
                <w:sz w:val="20"/>
                <w:szCs w:val="20"/>
                <w:lang w:val="en-AU"/>
              </w:rPr>
              <w:t>ing</w:t>
            </w:r>
            <w:r w:rsidRPr="005F4BBF">
              <w:rPr>
                <w:rFonts w:asciiTheme="minorHAnsi" w:eastAsia="Arial" w:hAnsiTheme="minorHAnsi" w:cstheme="minorHAnsi"/>
                <w:color w:val="auto"/>
                <w:sz w:val="20"/>
                <w:szCs w:val="20"/>
                <w:lang w:val="en-AU"/>
              </w:rPr>
              <w:t xml:space="preserve"> with and compare images in picture books, short films or other multimodal texts</w:t>
            </w:r>
          </w:p>
          <w:p w14:paraId="2B3897EE" w14:textId="06369BE7" w:rsidR="004B20F9" w:rsidRPr="005F4BBF" w:rsidRDefault="004B20F9" w:rsidP="00DE1CD1">
            <w:pPr>
              <w:pStyle w:val="BodyA"/>
              <w:numPr>
                <w:ilvl w:val="0"/>
                <w:numId w:val="143"/>
              </w:numPr>
              <w:spacing w:line="276" w:lineRule="auto"/>
              <w:rPr>
                <w:sz w:val="20"/>
                <w:szCs w:val="20"/>
                <w:lang w:val="en-AU"/>
              </w:rPr>
            </w:pPr>
            <w:r w:rsidRPr="005F4BBF">
              <w:rPr>
                <w:rFonts w:asciiTheme="minorHAnsi" w:hAnsiTheme="minorHAnsi" w:cstheme="minorHAnsi"/>
                <w:color w:val="auto"/>
                <w:sz w:val="20"/>
                <w:szCs w:val="20"/>
                <w:lang w:val="en-AU"/>
              </w:rPr>
              <w:t>discuss</w:t>
            </w:r>
            <w:r w:rsidR="00544C81">
              <w:rPr>
                <w:rFonts w:asciiTheme="minorHAnsi" w:hAnsiTheme="minorHAnsi" w:cstheme="minorHAnsi"/>
                <w:color w:val="auto"/>
                <w:sz w:val="20"/>
                <w:szCs w:val="20"/>
                <w:lang w:val="en-AU"/>
              </w:rPr>
              <w:t>ing</w:t>
            </w:r>
            <w:r w:rsidR="00DE1CD1" w:rsidRPr="005F4BBF">
              <w:rPr>
                <w:rFonts w:asciiTheme="minorHAnsi" w:hAnsiTheme="minorHAnsi" w:cstheme="minorHAnsi"/>
                <w:color w:val="auto"/>
                <w:sz w:val="20"/>
                <w:szCs w:val="20"/>
                <w:lang w:val="en-AU"/>
              </w:rPr>
              <w:t xml:space="preserve"> </w:t>
            </w:r>
            <w:r w:rsidRPr="005F4BBF">
              <w:rPr>
                <w:rFonts w:asciiTheme="minorHAnsi" w:hAnsiTheme="minorHAnsi" w:cstheme="minorHAnsi"/>
                <w:color w:val="auto"/>
                <w:sz w:val="20"/>
                <w:szCs w:val="20"/>
                <w:lang w:val="en-AU"/>
              </w:rPr>
              <w:t xml:space="preserve">the </w:t>
            </w:r>
            <w:r w:rsidR="00DE1CD1" w:rsidRPr="005F4BBF">
              <w:rPr>
                <w:rFonts w:asciiTheme="minorHAnsi" w:hAnsiTheme="minorHAnsi" w:cstheme="minorHAnsi"/>
                <w:color w:val="auto"/>
                <w:sz w:val="20"/>
                <w:szCs w:val="20"/>
                <w:lang w:val="en-AU"/>
              </w:rPr>
              <w:t>meaning</w:t>
            </w:r>
            <w:r w:rsidRPr="005F4BBF">
              <w:rPr>
                <w:rFonts w:asciiTheme="minorHAnsi" w:hAnsiTheme="minorHAnsi" w:cstheme="minorHAnsi"/>
                <w:color w:val="auto"/>
                <w:sz w:val="20"/>
                <w:szCs w:val="20"/>
                <w:lang w:val="en-AU"/>
              </w:rPr>
              <w:t xml:space="preserve"> of complementary images or diagrams in a range of informative and imaginative texts</w:t>
            </w:r>
          </w:p>
        </w:tc>
        <w:tc>
          <w:tcPr>
            <w:tcW w:w="714" w:type="pct"/>
          </w:tcPr>
          <w:p w14:paraId="328D191B"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Understand that images add to or multiply the meanings of a text </w:t>
            </w:r>
          </w:p>
          <w:p w14:paraId="6A08FDCB"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D0B24F0" w14:textId="77777777" w:rsidR="00DE1CD1" w:rsidRPr="005F4BBF" w:rsidRDefault="00DE1CD1" w:rsidP="00DE1CD1">
            <w:pPr>
              <w:pStyle w:val="Body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bdr w:val="none" w:sz="0" w:space="0" w:color="auto" w:frame="1"/>
                <w:lang w:val="en-AU"/>
              </w:rPr>
              <w:t>discussing detail that is included in the images but not present in the words</w:t>
            </w:r>
          </w:p>
          <w:p w14:paraId="35295E07" w14:textId="75FD3E8B" w:rsidR="004B20F9" w:rsidRPr="005F4BBF" w:rsidRDefault="004B20F9" w:rsidP="00DE1CD1">
            <w:pPr>
              <w:pStyle w:val="BodyA"/>
              <w:numPr>
                <w:ilvl w:val="0"/>
                <w:numId w:val="143"/>
              </w:numPr>
              <w:spacing w:line="276" w:lineRule="auto"/>
              <w:rPr>
                <w:sz w:val="20"/>
                <w:szCs w:val="20"/>
                <w:lang w:val="en-AU"/>
              </w:rPr>
            </w:pPr>
            <w:r w:rsidRPr="005F4BBF">
              <w:rPr>
                <w:rFonts w:asciiTheme="minorHAnsi" w:eastAsia="Arial" w:hAnsiTheme="minorHAnsi" w:cstheme="minorBidi"/>
                <w:color w:val="auto"/>
                <w:sz w:val="20"/>
                <w:szCs w:val="20"/>
                <w:lang w:val="en-AU"/>
              </w:rPr>
              <w:t xml:space="preserve">identifying and describing </w:t>
            </w:r>
            <w:r w:rsidRPr="005F4BBF">
              <w:rPr>
                <w:rFonts w:asciiTheme="minorHAnsi" w:hAnsiTheme="minorHAnsi" w:cstheme="minorHAnsi"/>
                <w:color w:val="auto"/>
                <w:sz w:val="20"/>
                <w:szCs w:val="20"/>
                <w:lang w:val="en-AU"/>
              </w:rPr>
              <w:t>the</w:t>
            </w:r>
            <w:r w:rsidRPr="005F4BBF">
              <w:rPr>
                <w:rFonts w:asciiTheme="minorHAnsi" w:eastAsia="Arial" w:hAnsiTheme="minorHAnsi" w:cstheme="minorBidi"/>
                <w:color w:val="auto"/>
                <w:sz w:val="20"/>
                <w:szCs w:val="20"/>
                <w:lang w:val="en-AU"/>
              </w:rPr>
              <w:t xml:space="preserve"> way images are used to expand meaning, such as</w:t>
            </w:r>
            <w:r w:rsidRPr="005F4BBF">
              <w:rPr>
                <w:rFonts w:asciiTheme="minorHAnsi" w:eastAsia="Arial" w:hAnsiTheme="minorHAnsi" w:cstheme="minorHAnsi"/>
                <w:color w:val="auto"/>
                <w:sz w:val="20"/>
                <w:szCs w:val="20"/>
                <w:bdr w:val="none" w:sz="0" w:space="0" w:color="auto" w:frame="1"/>
                <w:lang w:val="en-AU"/>
              </w:rPr>
              <w:t xml:space="preserve"> a character’s facial expression to communicate emotion,</w:t>
            </w:r>
            <w:r w:rsidRPr="005F4BBF">
              <w:rPr>
                <w:rFonts w:asciiTheme="minorHAnsi" w:eastAsia="Arial" w:hAnsiTheme="minorHAnsi" w:cstheme="minorHAnsi"/>
                <w:color w:val="auto"/>
                <w:sz w:val="20"/>
                <w:szCs w:val="20"/>
                <w:lang w:val="en-AU"/>
              </w:rPr>
              <w:t xml:space="preserve"> or </w:t>
            </w:r>
            <w:r w:rsidRPr="005F4BBF">
              <w:rPr>
                <w:rFonts w:asciiTheme="minorHAnsi" w:eastAsia="Arial" w:hAnsiTheme="minorHAnsi" w:cstheme="minorBidi"/>
                <w:color w:val="auto"/>
                <w:sz w:val="20"/>
                <w:szCs w:val="20"/>
                <w:lang w:val="en-AU"/>
              </w:rPr>
              <w:t xml:space="preserve">graphs, diagrams and maps to </w:t>
            </w:r>
            <w:r w:rsidRPr="005F4BBF">
              <w:rPr>
                <w:rFonts w:asciiTheme="minorHAnsi" w:eastAsia="Arial" w:hAnsiTheme="minorHAnsi" w:cstheme="minorBidi"/>
                <w:color w:val="auto"/>
                <w:sz w:val="20"/>
                <w:szCs w:val="20"/>
                <w:lang w:val="en-AU"/>
              </w:rPr>
              <w:lastRenderedPageBreak/>
              <w:t>communicate facts and details</w:t>
            </w:r>
          </w:p>
        </w:tc>
        <w:tc>
          <w:tcPr>
            <w:tcW w:w="714" w:type="pct"/>
          </w:tcPr>
          <w:p w14:paraId="1A79CCEA"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Identify the effect on audiences of techniques, such as shot size, vertical camera angle and layout, in picture books, advertisements and film segments</w:t>
            </w:r>
          </w:p>
          <w:p w14:paraId="4DB6E50E"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C7E1ED4" w14:textId="6DEC0143" w:rsidR="004B20F9" w:rsidRPr="005F4BBF" w:rsidRDefault="004B20F9" w:rsidP="00177716">
            <w:pPr>
              <w:pStyle w:val="BodyA"/>
              <w:widowControl w:val="0"/>
              <w:numPr>
                <w:ilvl w:val="0"/>
                <w:numId w:val="196"/>
              </w:numPr>
              <w:spacing w:line="276" w:lineRule="auto"/>
              <w:ind w:left="357" w:hanging="357"/>
              <w:rPr>
                <w:rFonts w:asciiTheme="minorHAnsi" w:hAnsiTheme="minorHAnsi" w:cstheme="minorBidi"/>
                <w:color w:val="auto"/>
                <w:sz w:val="20"/>
                <w:szCs w:val="20"/>
                <w:lang w:val="en-AU"/>
              </w:rPr>
            </w:pPr>
            <w:r w:rsidRPr="005F4BBF">
              <w:rPr>
                <w:rFonts w:asciiTheme="minorHAnsi" w:hAnsiTheme="minorHAnsi" w:cstheme="minorBidi"/>
                <w:color w:val="auto"/>
                <w:sz w:val="20"/>
                <w:szCs w:val="20"/>
                <w:lang w:val="en-AU"/>
              </w:rPr>
              <w:t>discussing how visual techniques affect the viewer, such as how close</w:t>
            </w:r>
            <w:r w:rsidR="002F4F28" w:rsidRPr="005F4BBF">
              <w:rPr>
                <w:rFonts w:asciiTheme="minorHAnsi" w:hAnsiTheme="minorHAnsi" w:cstheme="minorBidi"/>
                <w:color w:val="auto"/>
                <w:sz w:val="20"/>
                <w:szCs w:val="20"/>
                <w:lang w:val="en-AU"/>
              </w:rPr>
              <w:t>-</w:t>
            </w:r>
            <w:r w:rsidRPr="005F4BBF">
              <w:rPr>
                <w:rFonts w:asciiTheme="minorHAnsi" w:hAnsiTheme="minorHAnsi" w:cstheme="minorBidi"/>
                <w:color w:val="auto"/>
                <w:sz w:val="20"/>
                <w:szCs w:val="20"/>
                <w:lang w:val="en-AU"/>
              </w:rPr>
              <w:t>ups create a familiarity between the character and the viewer</w:t>
            </w:r>
          </w:p>
          <w:p w14:paraId="2526325A" w14:textId="77777777" w:rsidR="002F4F28" w:rsidRPr="005F4BBF" w:rsidRDefault="002F4F28" w:rsidP="00177716">
            <w:pPr>
              <w:pStyle w:val="BodyA"/>
              <w:widowControl w:val="0"/>
              <w:numPr>
                <w:ilvl w:val="0"/>
                <w:numId w:val="196"/>
              </w:numPr>
              <w:ind w:left="357" w:hanging="357"/>
              <w:rPr>
                <w:rFonts w:asciiTheme="minorHAnsi" w:hAnsiTheme="minorHAnsi" w:cstheme="minorBidi"/>
                <w:color w:val="auto"/>
                <w:lang w:val="en-AU"/>
              </w:rPr>
            </w:pPr>
            <w:r w:rsidRPr="005F4BBF">
              <w:rPr>
                <w:rFonts w:asciiTheme="minorHAnsi" w:hAnsiTheme="minorHAnsi" w:cstheme="minorBidi"/>
                <w:color w:val="auto"/>
                <w:sz w:val="20"/>
                <w:szCs w:val="20"/>
                <w:lang w:val="en-AU"/>
              </w:rPr>
              <w:t xml:space="preserve">selecting an </w:t>
            </w:r>
            <w:r w:rsidRPr="005F4BBF">
              <w:rPr>
                <w:rFonts w:asciiTheme="minorHAnsi" w:hAnsiTheme="minorHAnsi" w:cstheme="minorBidi"/>
                <w:color w:val="auto"/>
                <w:sz w:val="20"/>
                <w:szCs w:val="20"/>
                <w:lang w:val="en-AU"/>
              </w:rPr>
              <w:lastRenderedPageBreak/>
              <w:t xml:space="preserve">image in a visual text that is portrayed from a high angle and discussing the effect </w:t>
            </w:r>
          </w:p>
          <w:p w14:paraId="0F0900D9" w14:textId="0D719591" w:rsidR="004B20F9" w:rsidRPr="005F4BBF" w:rsidRDefault="004B20F9" w:rsidP="00A51E4A">
            <w:pPr>
              <w:pStyle w:val="BodyA"/>
              <w:numPr>
                <w:ilvl w:val="0"/>
                <w:numId w:val="196"/>
              </w:numPr>
              <w:spacing w:line="276" w:lineRule="auto"/>
              <w:rPr>
                <w:sz w:val="20"/>
                <w:szCs w:val="20"/>
                <w:lang w:val="en-AU"/>
              </w:rPr>
            </w:pPr>
            <w:r w:rsidRPr="005F4BBF">
              <w:rPr>
                <w:rFonts w:asciiTheme="minorHAnsi" w:hAnsiTheme="minorHAnsi" w:cstheme="minorBidi"/>
                <w:color w:val="auto"/>
                <w:sz w:val="20"/>
                <w:szCs w:val="20"/>
                <w:lang w:val="en-AU"/>
              </w:rPr>
              <w:t>describing how the layout of a multimodal text, such as an infographic or webpage, creates a reading pathway or an order of viewing</w:t>
            </w:r>
          </w:p>
        </w:tc>
        <w:tc>
          <w:tcPr>
            <w:tcW w:w="714" w:type="pct"/>
          </w:tcPr>
          <w:p w14:paraId="59839A8A"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Explore the effect of choices when framing an image, placement of elements in the image and salience on composition of still and moving images in texts </w:t>
            </w:r>
          </w:p>
          <w:p w14:paraId="28CC892F"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eastAsia="Arial"/>
                <w:color w:val="auto"/>
                <w:sz w:val="20"/>
                <w:szCs w:val="20"/>
                <w:lang w:val="en-AU"/>
              </w:rPr>
              <w:t xml:space="preserve">For example: </w:t>
            </w:r>
          </w:p>
          <w:p w14:paraId="260EE8F4" w14:textId="77777777" w:rsidR="002126FC" w:rsidRPr="005F4BBF" w:rsidRDefault="002126FC" w:rsidP="00A51E4A">
            <w:pPr>
              <w:pStyle w:val="Bulletstyle1"/>
              <w:numPr>
                <w:ilvl w:val="0"/>
                <w:numId w:val="196"/>
              </w:numPr>
              <w:spacing w:after="0"/>
              <w:rPr>
                <w:rFonts w:eastAsia="Arial"/>
                <w:sz w:val="20"/>
                <w:szCs w:val="20"/>
              </w:rPr>
            </w:pPr>
            <w:r w:rsidRPr="005F4BBF">
              <w:rPr>
                <w:rFonts w:eastAsia="Arial"/>
                <w:sz w:val="20"/>
                <w:szCs w:val="20"/>
              </w:rPr>
              <w:t xml:space="preserve">discussing how framing can create a sense of enclosure or openness </w:t>
            </w:r>
          </w:p>
          <w:p w14:paraId="35079305" w14:textId="77777777" w:rsidR="002126FC" w:rsidRPr="005F4BBF" w:rsidRDefault="002126FC" w:rsidP="00177716">
            <w:pPr>
              <w:pStyle w:val="Bulletstyle1"/>
              <w:widowControl w:val="0"/>
              <w:numPr>
                <w:ilvl w:val="0"/>
                <w:numId w:val="196"/>
              </w:numPr>
              <w:spacing w:after="0"/>
              <w:ind w:left="357" w:hanging="357"/>
              <w:rPr>
                <w:rFonts w:eastAsia="Arial"/>
                <w:sz w:val="20"/>
                <w:szCs w:val="20"/>
              </w:rPr>
            </w:pPr>
            <w:r w:rsidRPr="005F4BBF">
              <w:rPr>
                <w:rFonts w:eastAsia="Arial"/>
                <w:sz w:val="20"/>
                <w:szCs w:val="20"/>
              </w:rPr>
              <w:t>identifying how the placement of characters, text or objects creates balance or alignment</w:t>
            </w:r>
          </w:p>
          <w:p w14:paraId="67723130" w14:textId="2A21FED1" w:rsidR="004B20F9" w:rsidRPr="005F4BBF" w:rsidRDefault="004B20F9" w:rsidP="00177716">
            <w:pPr>
              <w:pStyle w:val="BodyA"/>
              <w:widowControl w:val="0"/>
              <w:numPr>
                <w:ilvl w:val="0"/>
                <w:numId w:val="196"/>
              </w:numPr>
              <w:spacing w:line="276" w:lineRule="auto"/>
              <w:ind w:left="357" w:hanging="357"/>
              <w:rPr>
                <w:sz w:val="20"/>
                <w:szCs w:val="20"/>
                <w:lang w:val="en-AU"/>
              </w:rPr>
            </w:pPr>
            <w:r w:rsidRPr="005F4BBF">
              <w:rPr>
                <w:rFonts w:eastAsia="Arial"/>
                <w:sz w:val="20"/>
                <w:szCs w:val="20"/>
                <w:lang w:val="en-AU"/>
              </w:rPr>
              <w:t xml:space="preserve">identifying the </w:t>
            </w:r>
            <w:r w:rsidRPr="005F4BBF">
              <w:rPr>
                <w:rFonts w:eastAsia="Arial"/>
                <w:sz w:val="20"/>
                <w:szCs w:val="20"/>
                <w:lang w:val="en-AU"/>
              </w:rPr>
              <w:lastRenderedPageBreak/>
              <w:t xml:space="preserve">salient </w:t>
            </w:r>
            <w:r w:rsidRPr="005F4BBF">
              <w:rPr>
                <w:rFonts w:asciiTheme="minorHAnsi" w:hAnsiTheme="minorHAnsi" w:cstheme="minorBidi"/>
                <w:color w:val="auto"/>
                <w:sz w:val="20"/>
                <w:szCs w:val="20"/>
                <w:lang w:val="en-AU"/>
              </w:rPr>
              <w:t>features</w:t>
            </w:r>
            <w:r w:rsidRPr="005F4BBF">
              <w:rPr>
                <w:rFonts w:eastAsia="Arial"/>
                <w:sz w:val="20"/>
                <w:szCs w:val="20"/>
                <w:lang w:val="en-AU"/>
              </w:rPr>
              <w:t xml:space="preserve"> of a visual text and </w:t>
            </w:r>
            <w:r w:rsidR="002126FC" w:rsidRPr="005F4BBF">
              <w:rPr>
                <w:rFonts w:eastAsia="Arial"/>
                <w:sz w:val="20"/>
                <w:szCs w:val="20"/>
                <w:lang w:val="en-AU"/>
              </w:rPr>
              <w:t xml:space="preserve">exploring </w:t>
            </w:r>
            <w:r w:rsidRPr="005F4BBF">
              <w:rPr>
                <w:rFonts w:eastAsia="Arial"/>
                <w:sz w:val="20"/>
                <w:szCs w:val="20"/>
                <w:lang w:val="en-AU"/>
              </w:rPr>
              <w:t>what they emphasise or highlight</w:t>
            </w:r>
          </w:p>
        </w:tc>
        <w:tc>
          <w:tcPr>
            <w:tcW w:w="714" w:type="pct"/>
            <w:shd w:val="clear" w:color="auto" w:fill="FFFFFF" w:themeFill="background1"/>
          </w:tcPr>
          <w:p w14:paraId="3334BEA0" w14:textId="77777777" w:rsidR="004B20F9" w:rsidRPr="005F4BBF" w:rsidRDefault="004B20F9" w:rsidP="00E619E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lastRenderedPageBreak/>
              <w:t xml:space="preserve">Explain how the sequence of images in print, digital and film texts </w:t>
            </w:r>
            <w:proofErr w:type="gramStart"/>
            <w:r w:rsidRPr="005F4BBF">
              <w:rPr>
                <w:rFonts w:eastAsia="Arial" w:cstheme="minorHAnsi"/>
                <w:sz w:val="20"/>
                <w:szCs w:val="20"/>
                <w:u w:color="000000"/>
              </w:rPr>
              <w:t>has</w:t>
            </w:r>
            <w:proofErr w:type="gramEnd"/>
            <w:r w:rsidRPr="005F4BBF">
              <w:rPr>
                <w:rFonts w:eastAsia="Arial" w:cstheme="minorHAnsi"/>
                <w:sz w:val="20"/>
                <w:szCs w:val="20"/>
                <w:u w:color="000000"/>
              </w:rPr>
              <w:t xml:space="preserve"> an effect on meaning </w:t>
            </w:r>
          </w:p>
          <w:p w14:paraId="0981D9E5"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38CC013" w14:textId="77777777" w:rsidR="00CF3AF7" w:rsidRPr="005F4BBF" w:rsidRDefault="00CF3AF7" w:rsidP="00A51E4A">
            <w:pPr>
              <w:pStyle w:val="BodyA"/>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interpreting a sequence of images in an infographic or short film</w:t>
            </w:r>
          </w:p>
          <w:p w14:paraId="22D5ECA9" w14:textId="69B159A3" w:rsidR="004B20F9" w:rsidRPr="005F4BBF" w:rsidRDefault="00CF3AF7" w:rsidP="00A51E4A">
            <w:pPr>
              <w:pStyle w:val="BodyA"/>
              <w:numPr>
                <w:ilvl w:val="0"/>
                <w:numId w:val="196"/>
              </w:numPr>
              <w:spacing w:line="276" w:lineRule="auto"/>
              <w:rPr>
                <w:sz w:val="20"/>
                <w:szCs w:val="20"/>
                <w:lang w:val="en-AU"/>
              </w:rPr>
            </w:pPr>
            <w:r w:rsidRPr="005F4BBF">
              <w:rPr>
                <w:rFonts w:asciiTheme="minorHAnsi" w:eastAsia="Arial" w:hAnsiTheme="minorHAnsi" w:cstheme="minorHAnsi"/>
                <w:color w:val="auto"/>
                <w:sz w:val="20"/>
                <w:szCs w:val="20"/>
                <w:lang w:val="en-AU"/>
              </w:rPr>
              <w:t>explaining how the layout of text and visual elements in picture books creates salience or reading paths</w:t>
            </w:r>
          </w:p>
        </w:tc>
        <w:tc>
          <w:tcPr>
            <w:tcW w:w="714" w:type="pct"/>
            <w:shd w:val="clear" w:color="auto" w:fill="FFFFFF" w:themeFill="background1"/>
          </w:tcPr>
          <w:p w14:paraId="2EB6A0EB" w14:textId="77777777" w:rsidR="004B20F9" w:rsidRPr="005F4BBF" w:rsidRDefault="004B20F9" w:rsidP="00E619EA">
            <w:pPr>
              <w:spacing w:after="0" w:line="276" w:lineRule="auto"/>
              <w:rPr>
                <w:rFonts w:eastAsia="Arial" w:cstheme="minorHAnsi"/>
                <w:sz w:val="20"/>
                <w:szCs w:val="20"/>
              </w:rPr>
            </w:pPr>
            <w:r w:rsidRPr="005F4BBF">
              <w:rPr>
                <w:rFonts w:eastAsia="Arial" w:cstheme="minorHAnsi"/>
                <w:sz w:val="20"/>
                <w:szCs w:val="20"/>
              </w:rPr>
              <w:t xml:space="preserve">Identify and explain how images, figures, tables, diagrams, maps and graphs contribute to meaning </w:t>
            </w:r>
          </w:p>
          <w:p w14:paraId="2F482539" w14:textId="77777777" w:rsidR="004B20F9" w:rsidRPr="005F4BBF" w:rsidRDefault="004B20F9" w:rsidP="00804D26">
            <w:pPr>
              <w:pStyle w:val="BodyA"/>
              <w:spacing w:line="276" w:lineRule="auto"/>
              <w:rPr>
                <w:rFonts w:eastAsia="Arial"/>
                <w:sz w:val="20"/>
                <w:szCs w:val="20"/>
                <w:lang w:val="en-AU"/>
              </w:rPr>
            </w:pPr>
            <w:r w:rsidRPr="005F4BBF">
              <w:rPr>
                <w:rFonts w:eastAsia="Arial"/>
                <w:sz w:val="20"/>
                <w:szCs w:val="20"/>
                <w:lang w:val="en-AU"/>
              </w:rPr>
              <w:t xml:space="preserve">For </w:t>
            </w:r>
            <w:r w:rsidRPr="005F4BBF">
              <w:rPr>
                <w:rFonts w:asciiTheme="minorHAnsi" w:eastAsia="Arial" w:hAnsiTheme="minorHAnsi" w:cstheme="minorHAnsi"/>
                <w:color w:val="auto"/>
                <w:sz w:val="20"/>
                <w:szCs w:val="20"/>
                <w:lang w:val="en-AU"/>
              </w:rPr>
              <w:t>example</w:t>
            </w:r>
            <w:r w:rsidRPr="005F4BBF">
              <w:rPr>
                <w:rFonts w:eastAsia="Arial"/>
                <w:sz w:val="20"/>
                <w:szCs w:val="20"/>
                <w:lang w:val="en-AU"/>
              </w:rPr>
              <w:t>:</w:t>
            </w:r>
          </w:p>
          <w:p w14:paraId="03E4CA4B" w14:textId="246A93A2" w:rsidR="004B20F9" w:rsidRPr="005F4BBF" w:rsidRDefault="004B20F9" w:rsidP="00A51E4A">
            <w:pPr>
              <w:pStyle w:val="BodyA"/>
              <w:numPr>
                <w:ilvl w:val="0"/>
                <w:numId w:val="196"/>
              </w:numPr>
              <w:spacing w:line="276" w:lineRule="auto"/>
              <w:rPr>
                <w:sz w:val="20"/>
                <w:szCs w:val="20"/>
                <w:lang w:val="en-AU"/>
              </w:rPr>
            </w:pPr>
            <w:r w:rsidRPr="005F4BBF">
              <w:rPr>
                <w:rFonts w:eastAsia="Arial"/>
                <w:sz w:val="20"/>
                <w:szCs w:val="20"/>
                <w:lang w:val="en-AU"/>
              </w:rPr>
              <w:t xml:space="preserve">selecting visual elements </w:t>
            </w:r>
            <w:r w:rsidRPr="005F4BBF">
              <w:rPr>
                <w:rFonts w:asciiTheme="minorHAnsi" w:hAnsiTheme="minorHAnsi" w:cstheme="minorBidi"/>
                <w:color w:val="auto"/>
                <w:sz w:val="20"/>
                <w:szCs w:val="20"/>
                <w:lang w:val="en-AU"/>
              </w:rPr>
              <w:t>which</w:t>
            </w:r>
            <w:r w:rsidRPr="005F4BBF">
              <w:rPr>
                <w:rFonts w:eastAsia="Arial"/>
                <w:sz w:val="20"/>
                <w:szCs w:val="20"/>
                <w:lang w:val="en-AU"/>
              </w:rPr>
              <w:t xml:space="preserve"> expand ideas or information when creating texts, such as </w:t>
            </w:r>
            <w:r w:rsidR="00CF3AF7" w:rsidRPr="005F4BBF">
              <w:rPr>
                <w:rFonts w:eastAsia="Arial"/>
                <w:sz w:val="20"/>
                <w:szCs w:val="20"/>
                <w:lang w:val="en-AU"/>
              </w:rPr>
              <w:t>including the results of a survey in a Geography report</w:t>
            </w:r>
          </w:p>
        </w:tc>
      </w:tr>
      <w:tr w:rsidR="004B20F9" w:rsidRPr="005F4BBF" w14:paraId="1CE96358" w14:textId="77777777" w:rsidTr="00EA7B4D">
        <w:trPr>
          <w:trHeight w:val="284"/>
        </w:trPr>
        <w:tc>
          <w:tcPr>
            <w:tcW w:w="714" w:type="pct"/>
          </w:tcPr>
          <w:p w14:paraId="019F853E" w14:textId="0F55469F" w:rsidR="004B20F9" w:rsidRPr="005F4BBF" w:rsidRDefault="004B20F9" w:rsidP="00804D26">
            <w:pPr>
              <w:spacing w:line="276" w:lineRule="auto"/>
              <w:rPr>
                <w:sz w:val="20"/>
                <w:szCs w:val="20"/>
              </w:rPr>
            </w:pPr>
            <w:r w:rsidRPr="005F4BBF">
              <w:rPr>
                <w:rFonts w:eastAsia="Arial"/>
                <w:sz w:val="20"/>
                <w:szCs w:val="20"/>
              </w:rPr>
              <w:t>Recognise and develop awareness of vocabulary used in familiar contexts related to everyday experiences, personal interests and topics taught at school</w:t>
            </w:r>
          </w:p>
        </w:tc>
        <w:tc>
          <w:tcPr>
            <w:tcW w:w="714" w:type="pct"/>
          </w:tcPr>
          <w:p w14:paraId="5FC7409D" w14:textId="5582F96F" w:rsidR="004B20F9" w:rsidRPr="005F4BBF" w:rsidRDefault="004B20F9" w:rsidP="00804D26">
            <w:pPr>
              <w:spacing w:line="276" w:lineRule="auto"/>
              <w:rPr>
                <w:sz w:val="20"/>
                <w:szCs w:val="20"/>
              </w:rPr>
            </w:pPr>
            <w:r w:rsidRPr="005F4BBF">
              <w:rPr>
                <w:rFonts w:eastAsia="Arial"/>
                <w:sz w:val="20"/>
                <w:szCs w:val="20"/>
              </w:rPr>
              <w:t>Recognise the vocabulary in everyday contexts as well as learning area topics</w:t>
            </w:r>
          </w:p>
        </w:tc>
        <w:tc>
          <w:tcPr>
            <w:tcW w:w="714" w:type="pct"/>
          </w:tcPr>
          <w:p w14:paraId="7A069D80" w14:textId="1CA7EF98" w:rsidR="004B20F9" w:rsidRPr="005F4BBF" w:rsidRDefault="004B20F9" w:rsidP="00804D26">
            <w:pPr>
              <w:spacing w:line="276" w:lineRule="auto"/>
              <w:rPr>
                <w:sz w:val="20"/>
                <w:szCs w:val="20"/>
              </w:rPr>
            </w:pPr>
            <w:r w:rsidRPr="005F4BBF">
              <w:rPr>
                <w:rFonts w:eastAsia="Arial" w:cstheme="minorHAnsi"/>
                <w:sz w:val="20"/>
                <w:szCs w:val="20"/>
              </w:rPr>
              <w:t>Experiment with and begin to make conscious choices of vocabulary to suit the topic, situation or context</w:t>
            </w:r>
          </w:p>
        </w:tc>
        <w:tc>
          <w:tcPr>
            <w:tcW w:w="714" w:type="pct"/>
          </w:tcPr>
          <w:p w14:paraId="6AD53454" w14:textId="1B1FDFC5" w:rsidR="004B20F9" w:rsidRPr="005F4BBF" w:rsidRDefault="004B20F9" w:rsidP="00804D26">
            <w:pPr>
              <w:spacing w:line="276" w:lineRule="auto"/>
              <w:rPr>
                <w:sz w:val="20"/>
                <w:szCs w:val="20"/>
              </w:rPr>
            </w:pPr>
            <w:r w:rsidRPr="005F4BBF">
              <w:rPr>
                <w:rFonts w:eastAsia="Arial" w:cstheme="minorHAnsi"/>
                <w:sz w:val="20"/>
                <w:szCs w:val="20"/>
              </w:rPr>
              <w:t>Extend topic-specific and technical vocabulary and know that words can have different meanings in different contexts</w:t>
            </w:r>
          </w:p>
        </w:tc>
        <w:tc>
          <w:tcPr>
            <w:tcW w:w="714" w:type="pct"/>
          </w:tcPr>
          <w:p w14:paraId="10456C09" w14:textId="11D23B40" w:rsidR="004B20F9" w:rsidRPr="005F4BBF" w:rsidRDefault="004B20F9" w:rsidP="00804D26">
            <w:pPr>
              <w:spacing w:line="276" w:lineRule="auto"/>
              <w:rPr>
                <w:sz w:val="20"/>
                <w:szCs w:val="20"/>
              </w:rPr>
            </w:pPr>
            <w:r w:rsidRPr="005F4BBF">
              <w:rPr>
                <w:rFonts w:eastAsia="Arial" w:cstheme="minorHAnsi"/>
                <w:sz w:val="20"/>
                <w:szCs w:val="20"/>
              </w:rPr>
              <w:t>Expand vocabulary by exploring a range of synonyms and antonyms, using words encountered in a range of sources</w:t>
            </w:r>
          </w:p>
        </w:tc>
        <w:tc>
          <w:tcPr>
            <w:tcW w:w="714" w:type="pct"/>
            <w:shd w:val="clear" w:color="auto" w:fill="FFFFFF" w:themeFill="background1"/>
          </w:tcPr>
          <w:p w14:paraId="524E4FF0" w14:textId="734D7A9D" w:rsidR="004B20F9" w:rsidRPr="005F4BBF" w:rsidRDefault="004B20F9" w:rsidP="00804D26">
            <w:pPr>
              <w:spacing w:line="276" w:lineRule="auto"/>
              <w:rPr>
                <w:sz w:val="20"/>
                <w:szCs w:val="20"/>
              </w:rPr>
            </w:pPr>
            <w:r w:rsidRPr="005F4BBF">
              <w:rPr>
                <w:rFonts w:eastAsia="Arial" w:cstheme="minorHAnsi"/>
                <w:sz w:val="20"/>
                <w:szCs w:val="20"/>
                <w:u w:color="000000"/>
              </w:rPr>
              <w:t xml:space="preserve">Understand how vocabulary is used to express greater precision of meaning, including </w:t>
            </w:r>
            <w:proofErr w:type="gramStart"/>
            <w:r w:rsidRPr="005F4BBF">
              <w:rPr>
                <w:rFonts w:eastAsia="Arial" w:cstheme="minorHAnsi"/>
                <w:sz w:val="20"/>
                <w:szCs w:val="20"/>
                <w:u w:color="000000"/>
              </w:rPr>
              <w:t>through the use of</w:t>
            </w:r>
            <w:proofErr w:type="gramEnd"/>
            <w:r w:rsidRPr="005F4BBF">
              <w:rPr>
                <w:rFonts w:eastAsia="Arial" w:cstheme="minorHAnsi"/>
                <w:sz w:val="20"/>
                <w:szCs w:val="20"/>
                <w:u w:color="000000"/>
              </w:rPr>
              <w:t xml:space="preserve"> specialist and technical terms, and explore the history of words</w:t>
            </w:r>
          </w:p>
        </w:tc>
        <w:tc>
          <w:tcPr>
            <w:tcW w:w="714" w:type="pct"/>
            <w:shd w:val="clear" w:color="auto" w:fill="FFFFFF" w:themeFill="background1"/>
          </w:tcPr>
          <w:p w14:paraId="215D8CA5" w14:textId="7E65C4DA" w:rsidR="004B20F9" w:rsidRPr="005F4BBF" w:rsidRDefault="004B20F9" w:rsidP="00804D26">
            <w:pPr>
              <w:spacing w:line="276" w:lineRule="auto"/>
              <w:rPr>
                <w:sz w:val="20"/>
                <w:szCs w:val="20"/>
              </w:rPr>
            </w:pPr>
            <w:r w:rsidRPr="005F4BBF">
              <w:rPr>
                <w:rFonts w:eastAsia="Arial" w:cstheme="minorHAnsi"/>
                <w:sz w:val="20"/>
                <w:szCs w:val="20"/>
              </w:rPr>
              <w:t>Identify authors’ use of vivid, emotive vocabulary, such as metaphors, similes, personification, idioms, imagery and hyperbole</w:t>
            </w:r>
          </w:p>
        </w:tc>
      </w:tr>
      <w:tr w:rsidR="004B20F9" w:rsidRPr="005F4BBF" w14:paraId="5886738C" w14:textId="77777777" w:rsidTr="00EA7B4D">
        <w:trPr>
          <w:trHeight w:val="284"/>
        </w:trPr>
        <w:tc>
          <w:tcPr>
            <w:tcW w:w="714" w:type="pct"/>
          </w:tcPr>
          <w:p w14:paraId="1C0100FF" w14:textId="77777777" w:rsidR="004B20F9" w:rsidRPr="005F4BBF" w:rsidRDefault="004B20F9" w:rsidP="00447422">
            <w:pPr>
              <w:spacing w:after="0" w:line="276" w:lineRule="auto"/>
              <w:rPr>
                <w:rFonts w:eastAsia="Arial" w:cstheme="minorHAnsi"/>
                <w:sz w:val="20"/>
                <w:szCs w:val="20"/>
              </w:rPr>
            </w:pPr>
            <w:r w:rsidRPr="005F4BBF">
              <w:rPr>
                <w:rFonts w:eastAsia="Arial"/>
                <w:sz w:val="20"/>
                <w:szCs w:val="20"/>
              </w:rPr>
              <w:lastRenderedPageBreak/>
              <w:t xml:space="preserve">Identify </w:t>
            </w:r>
            <w:r w:rsidRPr="005F4BBF">
              <w:rPr>
                <w:rFonts w:eastAsia="Arial" w:cstheme="minorHAnsi"/>
                <w:sz w:val="20"/>
                <w:szCs w:val="20"/>
              </w:rPr>
              <w:t xml:space="preserve">punctuation as a feature of written text different from letters; recognise that capital letters are used for names, and that capital letters also signal the beginning of sentences while punctuation marks signal the end </w:t>
            </w:r>
          </w:p>
          <w:p w14:paraId="6D9009A8" w14:textId="77777777" w:rsidR="004720A7" w:rsidRPr="005F4BBF" w:rsidRDefault="004720A7" w:rsidP="004720A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9D89844" w14:textId="123AE004" w:rsidR="004720A7" w:rsidRPr="005F4BBF" w:rsidRDefault="004720A7" w:rsidP="00A51E4A">
            <w:pPr>
              <w:pStyle w:val="ListParagraph"/>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Cs w:val="20"/>
                <w:u w:color="000000"/>
              </w:rPr>
            </w:pPr>
            <w:r w:rsidRPr="005F4BBF">
              <w:rPr>
                <w:rFonts w:eastAsia="Arial" w:cstheme="minorHAnsi"/>
                <w:szCs w:val="20"/>
                <w:u w:color="000000"/>
              </w:rPr>
              <w:t>sorting letters into upper</w:t>
            </w:r>
            <w:r w:rsidR="00734734" w:rsidRPr="005F4BBF">
              <w:rPr>
                <w:rFonts w:eastAsia="Arial" w:cstheme="minorHAnsi"/>
                <w:szCs w:val="20"/>
                <w:u w:color="000000"/>
              </w:rPr>
              <w:t>-</w:t>
            </w:r>
            <w:r w:rsidRPr="005F4BBF">
              <w:rPr>
                <w:rFonts w:eastAsia="Arial" w:cstheme="minorHAnsi"/>
                <w:szCs w:val="20"/>
                <w:u w:color="000000"/>
              </w:rPr>
              <w:t xml:space="preserve"> and lower</w:t>
            </w:r>
            <w:r w:rsidR="00734734" w:rsidRPr="005F4BBF">
              <w:rPr>
                <w:rFonts w:eastAsia="Arial" w:cstheme="minorHAnsi"/>
                <w:szCs w:val="20"/>
                <w:u w:color="000000"/>
              </w:rPr>
              <w:t>-</w:t>
            </w:r>
            <w:r w:rsidRPr="005F4BBF">
              <w:rPr>
                <w:rFonts w:eastAsia="Arial" w:cstheme="minorHAnsi"/>
                <w:szCs w:val="20"/>
                <w:u w:color="000000"/>
              </w:rPr>
              <w:t>case</w:t>
            </w:r>
          </w:p>
          <w:p w14:paraId="5B75CEC4" w14:textId="0F5E3FEE" w:rsidR="004720A7" w:rsidRPr="005F4BBF" w:rsidRDefault="004720A7" w:rsidP="00A51E4A">
            <w:pPr>
              <w:pStyle w:val="ListParagraph"/>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Cs w:val="20"/>
                <w:u w:color="000000"/>
              </w:rPr>
            </w:pPr>
            <w:r w:rsidRPr="005F4BBF">
              <w:rPr>
                <w:rFonts w:eastAsia="Arial" w:cstheme="minorHAnsi"/>
                <w:szCs w:val="20"/>
                <w:u w:color="000000"/>
              </w:rPr>
              <w:t>identifying full stops, question marks and exclamation marks in texts and experimenting with their use when writing</w:t>
            </w:r>
          </w:p>
        </w:tc>
        <w:tc>
          <w:tcPr>
            <w:tcW w:w="714" w:type="pct"/>
            <w:shd w:val="clear" w:color="auto" w:fill="auto"/>
          </w:tcPr>
          <w:p w14:paraId="074C3926" w14:textId="77777777" w:rsidR="004B20F9" w:rsidRPr="005F4BBF" w:rsidRDefault="004B20F9" w:rsidP="0044742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Calibri"/>
                <w:sz w:val="20"/>
                <w:szCs w:val="20"/>
                <w:u w:color="000000"/>
              </w:rPr>
            </w:pPr>
            <w:r w:rsidRPr="005F4BBF">
              <w:rPr>
                <w:rFonts w:eastAsia="Arial" w:cs="Calibri"/>
                <w:sz w:val="20"/>
                <w:szCs w:val="20"/>
                <w:u w:color="000000"/>
              </w:rPr>
              <w:t xml:space="preserve">Understand that written language uses punctuation, such as full stops, question marks and exclamation marks, and uses capital letters for familiar proper nouns </w:t>
            </w:r>
          </w:p>
          <w:p w14:paraId="12392D2A" w14:textId="77777777" w:rsidR="004B20F9" w:rsidRPr="005F4BBF" w:rsidRDefault="004B20F9" w:rsidP="00804D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Calibri"/>
                <w:sz w:val="20"/>
                <w:szCs w:val="20"/>
                <w:u w:color="000000"/>
              </w:rPr>
            </w:pPr>
            <w:r w:rsidRPr="005F4BBF">
              <w:rPr>
                <w:rFonts w:eastAsia="Arial" w:cs="Calibri"/>
                <w:sz w:val="20"/>
                <w:szCs w:val="20"/>
                <w:u w:color="000000"/>
              </w:rPr>
              <w:t>For example:</w:t>
            </w:r>
          </w:p>
          <w:p w14:paraId="7622E647" w14:textId="77777777" w:rsidR="004B20F9" w:rsidRPr="005F4BBF" w:rsidRDefault="004B20F9" w:rsidP="00C36A19">
            <w:pPr>
              <w:pStyle w:val="BodyA"/>
              <w:numPr>
                <w:ilvl w:val="0"/>
                <w:numId w:val="143"/>
              </w:numPr>
              <w:spacing w:line="276" w:lineRule="auto"/>
              <w:rPr>
                <w:sz w:val="20"/>
                <w:szCs w:val="20"/>
                <w:lang w:val="en-AU"/>
              </w:rPr>
            </w:pPr>
            <w:r w:rsidRPr="005F4BBF">
              <w:rPr>
                <w:rFonts w:eastAsia="Arial"/>
                <w:sz w:val="20"/>
                <w:szCs w:val="20"/>
                <w:lang w:val="en-AU"/>
              </w:rPr>
              <w:t xml:space="preserve">identifying a range of punctuation marks when reading and beginning to use them to guide expression, such as using a question intonation </w:t>
            </w:r>
          </w:p>
          <w:p w14:paraId="518A126A" w14:textId="158BA5AA" w:rsidR="00DE1CD1" w:rsidRPr="005F4BBF" w:rsidRDefault="00DE1CD1" w:rsidP="00C36A19">
            <w:pPr>
              <w:pStyle w:val="BodyA"/>
              <w:numPr>
                <w:ilvl w:val="0"/>
                <w:numId w:val="143"/>
              </w:numPr>
              <w:spacing w:line="276" w:lineRule="auto"/>
              <w:rPr>
                <w:sz w:val="20"/>
                <w:szCs w:val="20"/>
                <w:lang w:val="en-AU"/>
              </w:rPr>
            </w:pPr>
            <w:r w:rsidRPr="005F4BBF">
              <w:rPr>
                <w:rFonts w:eastAsia="Arial"/>
                <w:sz w:val="20"/>
                <w:szCs w:val="20"/>
                <w:lang w:val="en-AU"/>
              </w:rPr>
              <w:t>writing their own name and those of some familiar places starting with a capital letter</w:t>
            </w:r>
          </w:p>
        </w:tc>
        <w:tc>
          <w:tcPr>
            <w:tcW w:w="714" w:type="pct"/>
          </w:tcPr>
          <w:p w14:paraId="5E1993DA" w14:textId="77777777" w:rsidR="004B20F9" w:rsidRPr="005F4BBF" w:rsidRDefault="004B20F9" w:rsidP="00804D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t xml:space="preserve">Recognise that capital letters are used in titles and commas are used to separate items in lists </w:t>
            </w:r>
          </w:p>
          <w:p w14:paraId="1649F21B"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9FBCA0A" w14:textId="77777777" w:rsidR="004B20F9" w:rsidRPr="005F4BBF" w:rsidRDefault="004B20F9" w:rsidP="00C36A19">
            <w:pPr>
              <w:pStyle w:val="BodyA"/>
              <w:numPr>
                <w:ilvl w:val="0"/>
                <w:numId w:val="143"/>
              </w:numPr>
              <w:spacing w:line="276" w:lineRule="auto"/>
              <w:rPr>
                <w:sz w:val="20"/>
                <w:szCs w:val="20"/>
                <w:lang w:val="en-AU"/>
              </w:rPr>
            </w:pPr>
            <w:r w:rsidRPr="005F4BBF">
              <w:rPr>
                <w:sz w:val="20"/>
                <w:szCs w:val="20"/>
                <w:lang w:val="en-AU"/>
              </w:rPr>
              <w:t xml:space="preserve">identifying the </w:t>
            </w:r>
            <w:r w:rsidRPr="005F4BBF">
              <w:rPr>
                <w:rFonts w:asciiTheme="minorHAnsi" w:hAnsiTheme="minorHAnsi" w:cstheme="minorHAnsi"/>
                <w:color w:val="auto"/>
                <w:sz w:val="20"/>
                <w:szCs w:val="20"/>
                <w:lang w:val="en-AU"/>
              </w:rPr>
              <w:t>separate</w:t>
            </w:r>
            <w:r w:rsidRPr="005F4BBF">
              <w:rPr>
                <w:sz w:val="20"/>
                <w:szCs w:val="20"/>
                <w:lang w:val="en-AU"/>
              </w:rPr>
              <w:t xml:space="preserve"> items in a list as indicated by the commas, such as </w:t>
            </w:r>
            <w:r w:rsidRPr="005F4BBF">
              <w:rPr>
                <w:i/>
                <w:iCs/>
                <w:sz w:val="20"/>
                <w:szCs w:val="20"/>
                <w:lang w:val="en-AU"/>
              </w:rPr>
              <w:t>peas, beans, carrots and pumpkin</w:t>
            </w:r>
          </w:p>
          <w:p w14:paraId="38F15BDA" w14:textId="6B82A0F2" w:rsidR="00DE1CD1" w:rsidRPr="005F4BBF" w:rsidRDefault="00DE1CD1" w:rsidP="00C36A19">
            <w:pPr>
              <w:pStyle w:val="BodyA"/>
              <w:numPr>
                <w:ilvl w:val="0"/>
                <w:numId w:val="143"/>
              </w:numPr>
              <w:spacing w:line="276" w:lineRule="auto"/>
              <w:rPr>
                <w:sz w:val="20"/>
                <w:szCs w:val="20"/>
                <w:lang w:val="en-AU"/>
              </w:rPr>
            </w:pPr>
            <w:r w:rsidRPr="005F4BBF">
              <w:rPr>
                <w:sz w:val="20"/>
                <w:szCs w:val="20"/>
                <w:lang w:val="en-AU"/>
              </w:rPr>
              <w:t>make use of capital letters in titles of proper nouns to help make meaning in texts</w:t>
            </w:r>
          </w:p>
        </w:tc>
        <w:tc>
          <w:tcPr>
            <w:tcW w:w="714" w:type="pct"/>
          </w:tcPr>
          <w:p w14:paraId="213DEE16" w14:textId="77777777" w:rsidR="004B20F9" w:rsidRPr="005F4BBF" w:rsidRDefault="004B20F9"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Understand that apostrophes signal missing letters in contractions, and apostrophes are used to show singular and plural possession </w:t>
            </w:r>
          </w:p>
          <w:p w14:paraId="5FE38474" w14:textId="77777777" w:rsidR="004B20F9" w:rsidRPr="005F4BBF" w:rsidRDefault="004B20F9" w:rsidP="0044742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65D3467" w14:textId="5DB5A105" w:rsidR="004B20F9" w:rsidRPr="005F4BBF" w:rsidRDefault="004B20F9" w:rsidP="00447422">
            <w:pPr>
              <w:pStyle w:val="BodyA"/>
              <w:numPr>
                <w:ilvl w:val="0"/>
                <w:numId w:val="197"/>
              </w:numPr>
              <w:pBdr>
                <w:bar w:val="none" w:sz="0" w:color="auto"/>
              </w:pBdr>
              <w:spacing w:line="276" w:lineRule="auto"/>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t xml:space="preserve">exploring </w:t>
            </w:r>
            <w:r w:rsidR="003C3113" w:rsidRPr="005F4BBF">
              <w:rPr>
                <w:rFonts w:asciiTheme="minorHAnsi" w:hAnsiTheme="minorHAnsi" w:cstheme="minorHAnsi"/>
                <w:color w:val="auto"/>
                <w:sz w:val="20"/>
                <w:szCs w:val="20"/>
                <w:lang w:val="en-AU"/>
              </w:rPr>
              <w:br/>
            </w:r>
            <w:r w:rsidRPr="005F4BBF">
              <w:rPr>
                <w:rFonts w:asciiTheme="minorHAnsi" w:hAnsiTheme="minorHAnsi" w:cstheme="minorHAnsi"/>
                <w:color w:val="auto"/>
                <w:sz w:val="20"/>
                <w:szCs w:val="20"/>
                <w:lang w:val="en-AU"/>
              </w:rPr>
              <w:t xml:space="preserve">high-frequency homophones that feature pronoun possession and apostrophes, such as </w:t>
            </w:r>
            <w:r w:rsidRPr="005F4BBF">
              <w:rPr>
                <w:rFonts w:asciiTheme="minorHAnsi" w:hAnsiTheme="minorHAnsi" w:cstheme="minorHAnsi"/>
                <w:i/>
                <w:iCs/>
                <w:color w:val="auto"/>
                <w:sz w:val="20"/>
                <w:szCs w:val="20"/>
                <w:lang w:val="en-AU"/>
              </w:rPr>
              <w:t>your/you’re, its/it’s, theirs/there’s</w:t>
            </w:r>
            <w:r w:rsidR="00EB0FF8">
              <w:rPr>
                <w:rFonts w:asciiTheme="minorHAnsi" w:hAnsiTheme="minorHAnsi" w:cstheme="minorHAnsi"/>
                <w:i/>
                <w:iCs/>
                <w:color w:val="auto"/>
                <w:sz w:val="20"/>
                <w:szCs w:val="20"/>
                <w:lang w:val="en-AU"/>
              </w:rPr>
              <w:t>,</w:t>
            </w:r>
            <w:r w:rsidR="009137E0" w:rsidRPr="005F4BBF">
              <w:rPr>
                <w:rFonts w:asciiTheme="minorHAnsi" w:hAnsiTheme="minorHAnsi" w:cstheme="minorHAnsi"/>
                <w:i/>
                <w:iCs/>
                <w:color w:val="auto"/>
                <w:sz w:val="20"/>
                <w:szCs w:val="20"/>
                <w:lang w:val="en-AU"/>
              </w:rPr>
              <w:br/>
            </w:r>
            <w:r w:rsidRPr="005F4BBF">
              <w:rPr>
                <w:rFonts w:asciiTheme="minorHAnsi" w:hAnsiTheme="minorHAnsi" w:cstheme="minorHAnsi"/>
                <w:i/>
                <w:iCs/>
                <w:color w:val="auto"/>
                <w:sz w:val="20"/>
                <w:szCs w:val="20"/>
                <w:lang w:val="en-AU"/>
              </w:rPr>
              <w:t>whose/who’s</w:t>
            </w:r>
          </w:p>
          <w:p w14:paraId="1E5D90E4" w14:textId="30B01A3A" w:rsidR="004B20F9" w:rsidRPr="005F4BBF" w:rsidRDefault="004B20F9" w:rsidP="004248D2">
            <w:pPr>
              <w:pStyle w:val="BodyA"/>
              <w:numPr>
                <w:ilvl w:val="0"/>
                <w:numId w:val="198"/>
              </w:numPr>
              <w:spacing w:line="276" w:lineRule="auto"/>
              <w:ind w:left="357" w:hanging="357"/>
              <w:rPr>
                <w:sz w:val="20"/>
                <w:szCs w:val="20"/>
                <w:lang w:val="en-AU"/>
              </w:rPr>
            </w:pPr>
            <w:r w:rsidRPr="005F4BBF">
              <w:rPr>
                <w:rFonts w:asciiTheme="minorHAnsi" w:eastAsia="Arial" w:hAnsiTheme="minorHAnsi" w:cstheme="minorHAnsi"/>
                <w:color w:val="auto"/>
                <w:sz w:val="20"/>
                <w:szCs w:val="20"/>
                <w:lang w:val="en-AU"/>
              </w:rPr>
              <w:t>identifying</w:t>
            </w:r>
            <w:r w:rsidRPr="005F4BBF">
              <w:rPr>
                <w:rFonts w:asciiTheme="minorHAnsi" w:hAnsiTheme="minorHAnsi" w:cstheme="minorHAnsi"/>
                <w:color w:val="auto"/>
                <w:sz w:val="20"/>
                <w:szCs w:val="20"/>
                <w:lang w:val="en-AU"/>
              </w:rPr>
              <w:t xml:space="preserve"> words with apostrophes that indicate singular possession, as in </w:t>
            </w:r>
            <w:r w:rsidRPr="005F4BBF">
              <w:rPr>
                <w:rFonts w:asciiTheme="minorHAnsi" w:hAnsiTheme="minorHAnsi" w:cstheme="minorHAnsi"/>
                <w:i/>
                <w:iCs/>
                <w:sz w:val="20"/>
                <w:szCs w:val="20"/>
                <w:lang w:val="en-AU"/>
              </w:rPr>
              <w:t>the girl’s hat</w:t>
            </w:r>
            <w:r w:rsidRPr="005F4BBF">
              <w:rPr>
                <w:rFonts w:asciiTheme="minorHAnsi" w:hAnsiTheme="minorHAnsi" w:cstheme="minorHAnsi"/>
                <w:color w:val="auto"/>
                <w:sz w:val="20"/>
                <w:szCs w:val="20"/>
                <w:lang w:val="en-AU"/>
              </w:rPr>
              <w:t xml:space="preserve"> (one girl,) and plural possession as in </w:t>
            </w:r>
            <w:r w:rsidRPr="005F4BBF">
              <w:rPr>
                <w:rFonts w:asciiTheme="minorHAnsi" w:hAnsiTheme="minorHAnsi" w:cstheme="minorHAnsi"/>
                <w:i/>
                <w:iCs/>
                <w:sz w:val="20"/>
                <w:szCs w:val="20"/>
                <w:lang w:val="en-AU"/>
              </w:rPr>
              <w:t xml:space="preserve">the girls’ </w:t>
            </w:r>
            <w:r w:rsidRPr="005F4BBF">
              <w:rPr>
                <w:rFonts w:asciiTheme="minorHAnsi" w:hAnsiTheme="minorHAnsi" w:cstheme="minorHAnsi"/>
                <w:i/>
                <w:iCs/>
                <w:sz w:val="20"/>
                <w:szCs w:val="20"/>
                <w:lang w:val="en-AU"/>
              </w:rPr>
              <w:lastRenderedPageBreak/>
              <w:t>hats</w:t>
            </w:r>
            <w:r w:rsidRPr="005F4BBF">
              <w:rPr>
                <w:rFonts w:asciiTheme="minorHAnsi" w:hAnsiTheme="minorHAnsi" w:cstheme="minorHAnsi"/>
                <w:color w:val="auto"/>
                <w:sz w:val="20"/>
                <w:szCs w:val="20"/>
                <w:lang w:val="en-AU"/>
              </w:rPr>
              <w:t xml:space="preserve"> (more than one girl)</w:t>
            </w:r>
          </w:p>
        </w:tc>
        <w:tc>
          <w:tcPr>
            <w:tcW w:w="714" w:type="pct"/>
          </w:tcPr>
          <w:p w14:paraId="6EEAEF7F" w14:textId="77777777" w:rsidR="004B20F9" w:rsidRPr="005F4BBF" w:rsidRDefault="004B20F9" w:rsidP="00804D26">
            <w:pPr>
              <w:pStyle w:val="BodyA"/>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Understand that punctuation signals dialogue through quotation marks and that dialogue follows conventions for the use of capital letters, commas and boundary punctuation </w:t>
            </w:r>
          </w:p>
          <w:p w14:paraId="45F2BF77" w14:textId="77777777" w:rsidR="004B20F9" w:rsidRPr="005F4BBF" w:rsidRDefault="004B20F9" w:rsidP="00804D26">
            <w:pPr>
              <w:pStyle w:val="BodyA"/>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CA81A77" w14:textId="77777777" w:rsidR="004B20F9" w:rsidRPr="005F4BBF" w:rsidRDefault="004B20F9" w:rsidP="00447422">
            <w:pPr>
              <w:pStyle w:val="BodyA"/>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w:hAnsiTheme="minorHAnsi" w:cstheme="minorHAnsi"/>
                <w:i/>
                <w:iCs/>
                <w:color w:val="auto"/>
                <w:sz w:val="20"/>
                <w:szCs w:val="20"/>
                <w:lang w:val="en-AU"/>
              </w:rPr>
            </w:pPr>
            <w:r w:rsidRPr="005F4BBF">
              <w:rPr>
                <w:rFonts w:asciiTheme="minorHAnsi" w:eastAsia="Arial" w:hAnsiTheme="minorHAnsi" w:cstheme="minorHAnsi"/>
                <w:color w:val="auto"/>
                <w:sz w:val="20"/>
                <w:szCs w:val="20"/>
                <w:lang w:val="en-AU"/>
              </w:rPr>
              <w:t xml:space="preserve">identifying parts of dialogue, such as who is speaking and what is said in the sentence </w:t>
            </w:r>
            <w:r w:rsidRPr="005F4BBF">
              <w:rPr>
                <w:rFonts w:asciiTheme="minorHAnsi" w:eastAsia="Arial" w:hAnsiTheme="minorHAnsi" w:cstheme="minorHAnsi"/>
                <w:i/>
                <w:iCs/>
                <w:color w:val="auto"/>
                <w:sz w:val="20"/>
                <w:szCs w:val="20"/>
                <w:lang w:val="en-AU"/>
              </w:rPr>
              <w:t>‘Mrs Brown, please keep this for me,’ asked Jane. ‘I’ll be back to get it later.’</w:t>
            </w:r>
          </w:p>
          <w:p w14:paraId="068C3460" w14:textId="280BFFBA" w:rsidR="004B20F9" w:rsidRPr="005F4BBF" w:rsidRDefault="004B20F9" w:rsidP="00A51E4A">
            <w:pPr>
              <w:pStyle w:val="BodyA"/>
              <w:keepLines/>
              <w:numPr>
                <w:ilvl w:val="0"/>
                <w:numId w:val="198"/>
              </w:numPr>
              <w:spacing w:line="276" w:lineRule="auto"/>
              <w:rPr>
                <w:sz w:val="20"/>
                <w:szCs w:val="20"/>
                <w:lang w:val="en-AU"/>
              </w:rPr>
            </w:pPr>
            <w:r w:rsidRPr="005F4BBF">
              <w:rPr>
                <w:rFonts w:asciiTheme="minorHAnsi" w:eastAsia="Arial" w:hAnsiTheme="minorHAnsi" w:cstheme="minorHAnsi"/>
                <w:color w:val="auto"/>
                <w:sz w:val="20"/>
                <w:szCs w:val="20"/>
                <w:lang w:val="en-AU"/>
              </w:rPr>
              <w:t>using the correct conventions when writing simple dialogue, such as ‘</w:t>
            </w:r>
            <w:r w:rsidRPr="005F4BBF">
              <w:rPr>
                <w:rFonts w:asciiTheme="minorHAnsi" w:eastAsia="Arial" w:hAnsiTheme="minorHAnsi" w:cstheme="minorBidi"/>
                <w:i/>
                <w:iCs/>
                <w:color w:val="auto"/>
                <w:sz w:val="20"/>
                <w:szCs w:val="20"/>
                <w:lang w:val="en-AU"/>
              </w:rPr>
              <w:t>It is mine,’ said the king.</w:t>
            </w:r>
          </w:p>
        </w:tc>
        <w:tc>
          <w:tcPr>
            <w:tcW w:w="714" w:type="pct"/>
            <w:shd w:val="clear" w:color="auto" w:fill="FFFFFF" w:themeFill="background1"/>
          </w:tcPr>
          <w:p w14:paraId="6F5E5AC2" w14:textId="77777777" w:rsidR="004B20F9" w:rsidRPr="005F4BBF" w:rsidRDefault="004B20F9" w:rsidP="00804D26">
            <w:pPr>
              <w:pStyle w:val="BodyA"/>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Use commas to indicate prepositional phrases, and apostrophes where there is multiple possession </w:t>
            </w:r>
          </w:p>
          <w:p w14:paraId="11CCBCAA" w14:textId="77777777" w:rsidR="004B20F9" w:rsidRPr="005F4BBF" w:rsidRDefault="004B20F9" w:rsidP="00804D26">
            <w:pPr>
              <w:pStyle w:val="BodyA"/>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66E86B8" w14:textId="77777777" w:rsidR="004B20F9" w:rsidRPr="005F4BBF" w:rsidRDefault="004B20F9" w:rsidP="00A51E4A">
            <w:pPr>
              <w:pStyle w:val="BodyA"/>
              <w:keepLines/>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including a comma after prepositional phrases that start a sentence, such as </w:t>
            </w:r>
            <w:r w:rsidRPr="005F4BBF">
              <w:rPr>
                <w:rFonts w:asciiTheme="minorHAnsi" w:eastAsia="Arial" w:hAnsiTheme="minorHAnsi" w:cstheme="minorHAnsi"/>
                <w:i/>
                <w:iCs/>
                <w:color w:val="auto"/>
                <w:sz w:val="20"/>
                <w:szCs w:val="20"/>
                <w:u w:val="single"/>
                <w:lang w:val="en-AU"/>
              </w:rPr>
              <w:t>Later that same morning</w:t>
            </w:r>
            <w:r w:rsidRPr="005F4BBF">
              <w:rPr>
                <w:rFonts w:asciiTheme="minorHAnsi" w:eastAsia="Arial" w:hAnsiTheme="minorHAnsi" w:cstheme="minorHAnsi"/>
                <w:color w:val="auto"/>
                <w:sz w:val="20"/>
                <w:szCs w:val="20"/>
                <w:lang w:val="en-AU"/>
              </w:rPr>
              <w:t xml:space="preserve">, </w:t>
            </w:r>
            <w:r w:rsidRPr="005F4BBF">
              <w:rPr>
                <w:rFonts w:asciiTheme="minorHAnsi" w:eastAsia="Arial" w:hAnsiTheme="minorHAnsi" w:cstheme="minorHAnsi"/>
                <w:i/>
                <w:iCs/>
                <w:color w:val="auto"/>
                <w:sz w:val="20"/>
                <w:szCs w:val="20"/>
                <w:lang w:val="en-AU"/>
              </w:rPr>
              <w:t>Joe crept into the garden.</w:t>
            </w:r>
          </w:p>
          <w:p w14:paraId="4BC20D88" w14:textId="09332D32" w:rsidR="004B20F9" w:rsidRPr="005F4BBF" w:rsidRDefault="004B20F9" w:rsidP="00A51E4A">
            <w:pPr>
              <w:pStyle w:val="BodyA"/>
              <w:keepLines/>
              <w:numPr>
                <w:ilvl w:val="0"/>
                <w:numId w:val="198"/>
              </w:numPr>
              <w:spacing w:line="276" w:lineRule="auto"/>
              <w:rPr>
                <w:sz w:val="20"/>
                <w:szCs w:val="20"/>
                <w:lang w:val="en-AU"/>
              </w:rPr>
            </w:pPr>
            <w:r w:rsidRPr="005F4BBF">
              <w:rPr>
                <w:rFonts w:asciiTheme="minorHAnsi" w:eastAsia="Arial" w:hAnsiTheme="minorHAnsi" w:cstheme="minorHAnsi"/>
                <w:color w:val="auto"/>
                <w:sz w:val="20"/>
                <w:szCs w:val="20"/>
                <w:lang w:val="en-AU"/>
              </w:rPr>
              <w:t>using</w:t>
            </w:r>
            <w:r w:rsidRPr="005F4BBF">
              <w:rPr>
                <w:rFonts w:asciiTheme="minorHAnsi" w:eastAsia="Arial" w:hAnsiTheme="minorHAnsi" w:cstheme="minorHAnsi"/>
                <w:sz w:val="20"/>
                <w:szCs w:val="20"/>
                <w:lang w:val="en-AU"/>
              </w:rPr>
              <w:t xml:space="preserve"> an apostrophe after the &lt;</w:t>
            </w:r>
            <w:r w:rsidRPr="005F4BBF">
              <w:rPr>
                <w:rFonts w:asciiTheme="minorHAnsi" w:eastAsia="Arial" w:hAnsiTheme="minorHAnsi" w:cstheme="minorHAnsi"/>
                <w:i/>
                <w:iCs/>
                <w:sz w:val="20"/>
                <w:szCs w:val="20"/>
                <w:lang w:val="en-AU"/>
              </w:rPr>
              <w:t>s</w:t>
            </w:r>
            <w:r w:rsidRPr="005F4BBF">
              <w:rPr>
                <w:rFonts w:asciiTheme="minorHAnsi" w:eastAsia="Arial" w:hAnsiTheme="minorHAnsi" w:cstheme="minorHAnsi"/>
                <w:sz w:val="20"/>
                <w:szCs w:val="20"/>
                <w:lang w:val="en-AU"/>
              </w:rPr>
              <w:t xml:space="preserve">&gt; in a plural, such as </w:t>
            </w:r>
            <w:r w:rsidRPr="005F4BBF">
              <w:rPr>
                <w:rFonts w:asciiTheme="minorHAnsi" w:eastAsia="Arial" w:hAnsiTheme="minorHAnsi" w:cstheme="minorHAnsi"/>
                <w:i/>
                <w:iCs/>
                <w:sz w:val="20"/>
                <w:szCs w:val="20"/>
                <w:lang w:val="en-AU"/>
              </w:rPr>
              <w:t>the boys’ jumpers</w:t>
            </w:r>
            <w:r w:rsidRPr="005F4BBF">
              <w:rPr>
                <w:rFonts w:asciiTheme="minorHAnsi" w:eastAsia="Arial" w:hAnsiTheme="minorHAnsi" w:cstheme="minorHAnsi"/>
                <w:sz w:val="20"/>
                <w:szCs w:val="20"/>
                <w:lang w:val="en-AU"/>
              </w:rPr>
              <w:t xml:space="preserve"> (more than one boy owns a jumper</w:t>
            </w:r>
            <w:r w:rsidRPr="005F4BBF">
              <w:rPr>
                <w:rFonts w:asciiTheme="minorHAnsi" w:eastAsia="Arial" w:hAnsiTheme="minorHAnsi" w:cstheme="minorHAnsi"/>
                <w:sz w:val="20"/>
                <w:lang w:val="en-AU"/>
              </w:rPr>
              <w:t>)</w:t>
            </w:r>
          </w:p>
        </w:tc>
        <w:tc>
          <w:tcPr>
            <w:tcW w:w="714" w:type="pct"/>
            <w:shd w:val="clear" w:color="auto" w:fill="FFFFFF" w:themeFill="background1"/>
          </w:tcPr>
          <w:p w14:paraId="0B597D75" w14:textId="77777777" w:rsidR="004B20F9" w:rsidRPr="005F4BBF" w:rsidRDefault="004B20F9" w:rsidP="00804D26">
            <w:pPr>
              <w:pStyle w:val="BodyA"/>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Understand how to use a comma for lists, to separate a dependent clause from an independent clause, and in dialogue </w:t>
            </w:r>
          </w:p>
          <w:p w14:paraId="032E9E04" w14:textId="77777777" w:rsidR="004B20F9" w:rsidRPr="005F4BBF" w:rsidRDefault="004B20F9" w:rsidP="00804D26">
            <w:pPr>
              <w:pStyle w:val="BodyA"/>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E70AEE2" w14:textId="77777777" w:rsidR="004B20F9" w:rsidRPr="005F4BBF" w:rsidRDefault="004B20F9" w:rsidP="003C4EAF">
            <w:pPr>
              <w:pStyle w:val="BodyA"/>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w:hAnsiTheme="minorHAnsi" w:cstheme="minorHAnsi"/>
                <w:color w:val="auto"/>
                <w:sz w:val="20"/>
                <w:szCs w:val="20"/>
                <w:bdr w:val="none" w:sz="0" w:space="0" w:color="auto"/>
                <w:lang w:val="en-AU"/>
              </w:rPr>
            </w:pPr>
            <w:r w:rsidRPr="005F4BBF">
              <w:rPr>
                <w:rFonts w:asciiTheme="minorHAnsi" w:eastAsia="Arial" w:hAnsiTheme="minorHAnsi" w:cstheme="minorHAnsi"/>
                <w:color w:val="auto"/>
                <w:sz w:val="20"/>
                <w:szCs w:val="20"/>
                <w:lang w:val="en-AU"/>
              </w:rPr>
              <w:t xml:space="preserve">using commas to separate a dependent clause from an independent clause when the dependent clause starts a sentence, such as </w:t>
            </w:r>
            <w:proofErr w:type="spellStart"/>
            <w:r w:rsidRPr="005F4BBF">
              <w:rPr>
                <w:rFonts w:asciiTheme="minorHAnsi" w:eastAsia="Arial" w:hAnsiTheme="minorHAnsi" w:cstheme="minorHAnsi"/>
                <w:i/>
                <w:iCs/>
                <w:color w:val="auto"/>
                <w:sz w:val="20"/>
                <w:szCs w:val="20"/>
                <w:u w:val="single"/>
                <w:lang w:val="en-AU"/>
              </w:rPr>
              <w:t>As</w:t>
            </w:r>
            <w:proofErr w:type="spellEnd"/>
            <w:r w:rsidRPr="005F4BBF">
              <w:rPr>
                <w:rFonts w:asciiTheme="minorHAnsi" w:eastAsia="Arial" w:hAnsiTheme="minorHAnsi" w:cstheme="minorHAnsi"/>
                <w:i/>
                <w:iCs/>
                <w:color w:val="auto"/>
                <w:sz w:val="20"/>
                <w:szCs w:val="20"/>
                <w:u w:val="single"/>
                <w:lang w:val="en-AU"/>
              </w:rPr>
              <w:t xml:space="preserve"> it was likely to rain</w:t>
            </w:r>
            <w:r w:rsidRPr="005F4BBF">
              <w:rPr>
                <w:rFonts w:asciiTheme="minorHAnsi" w:eastAsia="Arial" w:hAnsiTheme="minorHAnsi" w:cstheme="minorHAnsi"/>
                <w:i/>
                <w:iCs/>
                <w:color w:val="auto"/>
                <w:sz w:val="20"/>
                <w:szCs w:val="20"/>
                <w:lang w:val="en-AU"/>
              </w:rPr>
              <w:t>, Jane packed her umbrella</w:t>
            </w:r>
            <w:r w:rsidRPr="005F4BBF">
              <w:rPr>
                <w:rFonts w:asciiTheme="minorHAnsi" w:eastAsia="Arial" w:hAnsiTheme="minorHAnsi" w:cstheme="minorHAnsi"/>
                <w:color w:val="auto"/>
                <w:sz w:val="20"/>
                <w:szCs w:val="20"/>
                <w:lang w:val="en-AU"/>
              </w:rPr>
              <w:t>.</w:t>
            </w:r>
          </w:p>
          <w:p w14:paraId="6E8DFF42" w14:textId="33F1ED1F" w:rsidR="004B20F9" w:rsidRPr="005F4BBF" w:rsidRDefault="004B20F9" w:rsidP="00A51E4A">
            <w:pPr>
              <w:pStyle w:val="BodyA"/>
              <w:keepLines/>
              <w:numPr>
                <w:ilvl w:val="0"/>
                <w:numId w:val="198"/>
              </w:numPr>
              <w:spacing w:line="276" w:lineRule="auto"/>
              <w:rPr>
                <w:sz w:val="20"/>
                <w:szCs w:val="20"/>
                <w:lang w:val="en-AU"/>
              </w:rPr>
            </w:pPr>
            <w:r w:rsidRPr="005F4BBF">
              <w:rPr>
                <w:rFonts w:asciiTheme="minorHAnsi" w:eastAsia="Arial" w:hAnsiTheme="minorHAnsi" w:cstheme="minorHAnsi"/>
                <w:color w:val="auto"/>
                <w:sz w:val="20"/>
                <w:szCs w:val="20"/>
                <w:lang w:val="en-AU"/>
              </w:rPr>
              <w:t>using</w:t>
            </w:r>
            <w:r w:rsidRPr="005F4BBF">
              <w:rPr>
                <w:rFonts w:asciiTheme="minorHAnsi" w:eastAsia="Arial" w:hAnsiTheme="minorHAnsi" w:cstheme="minorHAnsi"/>
                <w:sz w:val="20"/>
                <w:szCs w:val="20"/>
                <w:bdr w:val="none" w:sz="0" w:space="0" w:color="auto" w:frame="1"/>
                <w:lang w:val="en-AU"/>
              </w:rPr>
              <w:t xml:space="preserve"> commas in dialogue, such as, </w:t>
            </w:r>
            <w:r w:rsidRPr="005F4BBF">
              <w:rPr>
                <w:rFonts w:asciiTheme="minorHAnsi" w:eastAsia="Arial" w:hAnsiTheme="minorHAnsi" w:cstheme="minorHAnsi"/>
                <w:i/>
                <w:iCs/>
                <w:sz w:val="20"/>
                <w:szCs w:val="20"/>
                <w:bdr w:val="none" w:sz="0" w:space="0" w:color="auto" w:frame="1"/>
                <w:lang w:val="en-AU"/>
              </w:rPr>
              <w:t>‘From now on,’ warned the giant, ‘you will need to follow the path.’</w:t>
            </w:r>
          </w:p>
        </w:tc>
      </w:tr>
    </w:tbl>
    <w:p w14:paraId="1C3735D8" w14:textId="3AD30AB5" w:rsidR="004D788F" w:rsidRPr="005F4BBF" w:rsidRDefault="004D788F" w:rsidP="00C61745">
      <w:pPr>
        <w:pStyle w:val="Heading2"/>
      </w:pPr>
      <w:bookmarkStart w:id="11" w:name="_Toc158362631"/>
      <w:r w:rsidRPr="005F4BBF">
        <w:t>Sub-strand: Phonic and word knowledge</w:t>
      </w:r>
      <w:bookmarkEnd w:id="11"/>
      <w:r w:rsidRPr="005F4BBF">
        <w:t xml:space="preserve"> </w:t>
      </w:r>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85" w:type="dxa"/>
          <w:bottom w:w="85" w:type="dxa"/>
        </w:tblCellMar>
        <w:tblLook w:val="04A0" w:firstRow="1" w:lastRow="0" w:firstColumn="1" w:lastColumn="0" w:noHBand="0" w:noVBand="1"/>
      </w:tblPr>
      <w:tblGrid>
        <w:gridCol w:w="1993"/>
        <w:gridCol w:w="1993"/>
        <w:gridCol w:w="1993"/>
        <w:gridCol w:w="1993"/>
        <w:gridCol w:w="1992"/>
        <w:gridCol w:w="1992"/>
        <w:gridCol w:w="1992"/>
      </w:tblGrid>
      <w:tr w:rsidR="00CC111B" w:rsidRPr="005F4BBF" w14:paraId="5E5EEE2D" w14:textId="77777777" w:rsidTr="004248D2">
        <w:trPr>
          <w:trHeight w:val="284"/>
          <w:tblHeader/>
        </w:trPr>
        <w:tc>
          <w:tcPr>
            <w:tcW w:w="714" w:type="pct"/>
            <w:shd w:val="clear" w:color="auto" w:fill="auto"/>
            <w:vAlign w:val="center"/>
          </w:tcPr>
          <w:p w14:paraId="1FE16926" w14:textId="77777777" w:rsidR="007946D8" w:rsidRPr="005F4BBF" w:rsidRDefault="007946D8" w:rsidP="004248D2">
            <w:pPr>
              <w:pStyle w:val="Heading3"/>
              <w:spacing w:line="276" w:lineRule="auto"/>
              <w:jc w:val="left"/>
            </w:pPr>
            <w:r w:rsidRPr="005F4BBF">
              <w:t>Pre-primary</w:t>
            </w:r>
          </w:p>
        </w:tc>
        <w:tc>
          <w:tcPr>
            <w:tcW w:w="714" w:type="pct"/>
            <w:shd w:val="clear" w:color="auto" w:fill="auto"/>
            <w:vAlign w:val="center"/>
          </w:tcPr>
          <w:p w14:paraId="258B9453" w14:textId="77777777" w:rsidR="007946D8" w:rsidRPr="005F4BBF" w:rsidRDefault="007946D8" w:rsidP="004248D2">
            <w:pPr>
              <w:pStyle w:val="Heading3"/>
              <w:spacing w:line="276" w:lineRule="auto"/>
              <w:jc w:val="left"/>
            </w:pPr>
            <w:r w:rsidRPr="005F4BBF">
              <w:t>Year 1</w:t>
            </w:r>
          </w:p>
        </w:tc>
        <w:tc>
          <w:tcPr>
            <w:tcW w:w="714" w:type="pct"/>
            <w:shd w:val="clear" w:color="auto" w:fill="auto"/>
            <w:vAlign w:val="center"/>
          </w:tcPr>
          <w:p w14:paraId="76C5EC7F" w14:textId="77777777" w:rsidR="007946D8" w:rsidRPr="005F4BBF" w:rsidRDefault="007946D8" w:rsidP="004248D2">
            <w:pPr>
              <w:pStyle w:val="Heading3"/>
              <w:spacing w:line="276" w:lineRule="auto"/>
              <w:jc w:val="left"/>
            </w:pPr>
            <w:r w:rsidRPr="005F4BBF">
              <w:t>Year 2</w:t>
            </w:r>
          </w:p>
        </w:tc>
        <w:tc>
          <w:tcPr>
            <w:tcW w:w="714" w:type="pct"/>
            <w:vAlign w:val="center"/>
          </w:tcPr>
          <w:p w14:paraId="220EB4C2" w14:textId="77777777" w:rsidR="007946D8" w:rsidRPr="005F4BBF" w:rsidRDefault="007946D8" w:rsidP="004248D2">
            <w:pPr>
              <w:pStyle w:val="Heading3"/>
              <w:spacing w:line="276" w:lineRule="auto"/>
              <w:jc w:val="left"/>
            </w:pPr>
            <w:r w:rsidRPr="005F4BBF">
              <w:t>Year 3</w:t>
            </w:r>
          </w:p>
        </w:tc>
        <w:tc>
          <w:tcPr>
            <w:tcW w:w="714" w:type="pct"/>
            <w:vAlign w:val="center"/>
          </w:tcPr>
          <w:p w14:paraId="29392A41" w14:textId="77777777" w:rsidR="007946D8" w:rsidRPr="005F4BBF" w:rsidRDefault="007946D8" w:rsidP="004248D2">
            <w:pPr>
              <w:pStyle w:val="Heading3"/>
              <w:spacing w:line="276" w:lineRule="auto"/>
              <w:jc w:val="left"/>
            </w:pPr>
            <w:r w:rsidRPr="005F4BBF">
              <w:t>Year 4</w:t>
            </w:r>
          </w:p>
        </w:tc>
        <w:tc>
          <w:tcPr>
            <w:tcW w:w="714" w:type="pct"/>
            <w:vAlign w:val="center"/>
          </w:tcPr>
          <w:p w14:paraId="1116C6CC" w14:textId="77777777" w:rsidR="007946D8" w:rsidRPr="005F4BBF" w:rsidRDefault="007946D8" w:rsidP="004248D2">
            <w:pPr>
              <w:pStyle w:val="Heading3"/>
              <w:spacing w:line="276" w:lineRule="auto"/>
              <w:jc w:val="left"/>
            </w:pPr>
            <w:r w:rsidRPr="005F4BBF">
              <w:t>Year 5</w:t>
            </w:r>
          </w:p>
        </w:tc>
        <w:tc>
          <w:tcPr>
            <w:tcW w:w="714" w:type="pct"/>
            <w:vAlign w:val="center"/>
          </w:tcPr>
          <w:p w14:paraId="31D54904" w14:textId="77777777" w:rsidR="007946D8" w:rsidRPr="005F4BBF" w:rsidRDefault="007946D8" w:rsidP="004248D2">
            <w:pPr>
              <w:pStyle w:val="Heading3"/>
              <w:spacing w:line="276" w:lineRule="auto"/>
              <w:jc w:val="left"/>
            </w:pPr>
            <w:r w:rsidRPr="005F4BBF">
              <w:t>Year 6</w:t>
            </w:r>
          </w:p>
        </w:tc>
      </w:tr>
      <w:tr w:rsidR="00911B04" w:rsidRPr="005F4BBF" w14:paraId="08268AC7" w14:textId="77777777" w:rsidTr="004248D2">
        <w:trPr>
          <w:trHeight w:val="284"/>
        </w:trPr>
        <w:tc>
          <w:tcPr>
            <w:tcW w:w="714" w:type="pct"/>
          </w:tcPr>
          <w:p w14:paraId="43C85D7C" w14:textId="77777777" w:rsidR="004B20F9" w:rsidRPr="005F4BBF" w:rsidRDefault="004B20F9" w:rsidP="004248D2">
            <w:pPr>
              <w:pStyle w:val="BodyA"/>
              <w:spacing w:line="276" w:lineRule="auto"/>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t xml:space="preserve">Recognise and generate rhyming words, alliteration patterns, syllables and sounds (phonemes) in spoken words (phonological awareness) </w:t>
            </w:r>
          </w:p>
          <w:p w14:paraId="78B741D9" w14:textId="77777777" w:rsidR="004B20F9" w:rsidRPr="005F4BBF" w:rsidRDefault="004B20F9" w:rsidP="004248D2">
            <w:pPr>
              <w:spacing w:after="0" w:line="276" w:lineRule="auto"/>
              <w:rPr>
                <w:rFonts w:cstheme="minorHAnsi"/>
                <w:sz w:val="20"/>
                <w:szCs w:val="20"/>
              </w:rPr>
            </w:pPr>
            <w:r w:rsidRPr="005F4BBF">
              <w:rPr>
                <w:rFonts w:cstheme="minorHAnsi"/>
                <w:sz w:val="20"/>
                <w:szCs w:val="20"/>
              </w:rPr>
              <w:t>For example:</w:t>
            </w:r>
          </w:p>
          <w:p w14:paraId="0C647724" w14:textId="77777777" w:rsidR="004B20F9" w:rsidRPr="005F4BBF" w:rsidRDefault="004B20F9" w:rsidP="004248D2">
            <w:pPr>
              <w:pStyle w:val="ListParagraph"/>
              <w:numPr>
                <w:ilvl w:val="0"/>
                <w:numId w:val="148"/>
              </w:numPr>
              <w:spacing w:after="0" w:line="276" w:lineRule="auto"/>
              <w:rPr>
                <w:szCs w:val="20"/>
              </w:rPr>
            </w:pPr>
            <w:r w:rsidRPr="005F4BBF">
              <w:rPr>
                <w:rFonts w:cstheme="minorHAnsi"/>
                <w:szCs w:val="20"/>
              </w:rPr>
              <w:t xml:space="preserve">listening for, identifying and generating rhyming pairs, such as </w:t>
            </w:r>
            <w:r w:rsidRPr="005F4BBF">
              <w:rPr>
                <w:rFonts w:cstheme="minorHAnsi"/>
                <w:i/>
                <w:iCs/>
                <w:szCs w:val="20"/>
              </w:rPr>
              <w:t>funny/money</w:t>
            </w:r>
          </w:p>
          <w:p w14:paraId="7AE41860" w14:textId="053B5368" w:rsidR="00DE1CD1" w:rsidRPr="005F4BBF" w:rsidRDefault="00DE1CD1" w:rsidP="004248D2">
            <w:pPr>
              <w:pStyle w:val="ListParagraph"/>
              <w:numPr>
                <w:ilvl w:val="0"/>
                <w:numId w:val="148"/>
              </w:numPr>
              <w:spacing w:after="0" w:line="276" w:lineRule="auto"/>
              <w:rPr>
                <w:szCs w:val="20"/>
              </w:rPr>
            </w:pPr>
            <w:r w:rsidRPr="005F4BBF">
              <w:rPr>
                <w:rFonts w:cstheme="minorHAnsi"/>
                <w:szCs w:val="20"/>
              </w:rPr>
              <w:t xml:space="preserve">using alliteration, such as </w:t>
            </w:r>
            <w:r w:rsidRPr="005F4BBF">
              <w:rPr>
                <w:rFonts w:cstheme="minorHAnsi"/>
                <w:i/>
                <w:iCs/>
                <w:szCs w:val="20"/>
              </w:rPr>
              <w:t>happy Harry</w:t>
            </w:r>
            <w:r w:rsidRPr="005F4BBF">
              <w:rPr>
                <w:rFonts w:cstheme="minorHAnsi"/>
                <w:szCs w:val="20"/>
              </w:rPr>
              <w:t>, to explore phonemes</w:t>
            </w:r>
          </w:p>
        </w:tc>
        <w:tc>
          <w:tcPr>
            <w:tcW w:w="714" w:type="pct"/>
          </w:tcPr>
          <w:p w14:paraId="4DE408A3" w14:textId="77777777" w:rsidR="004B20F9" w:rsidRPr="005F4BBF" w:rsidRDefault="004B20F9"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t xml:space="preserve">Segment words into separate phonemes (sounds) including consonant blends or clusters at the beginnings and ends of words (phonological awareness) </w:t>
            </w:r>
          </w:p>
          <w:p w14:paraId="402C35DF" w14:textId="77777777" w:rsidR="004B20F9" w:rsidRPr="005F4BBF" w:rsidRDefault="004B20F9" w:rsidP="004248D2">
            <w:pPr>
              <w:spacing w:after="0" w:line="276" w:lineRule="auto"/>
              <w:rPr>
                <w:rFonts w:cstheme="minorHAnsi"/>
                <w:sz w:val="20"/>
                <w:szCs w:val="20"/>
              </w:rPr>
            </w:pPr>
            <w:r w:rsidRPr="005F4BBF">
              <w:rPr>
                <w:rFonts w:cstheme="minorHAnsi"/>
                <w:sz w:val="20"/>
                <w:szCs w:val="20"/>
              </w:rPr>
              <w:t>For example:</w:t>
            </w:r>
          </w:p>
          <w:p w14:paraId="1B880786" w14:textId="5BEEF06A" w:rsidR="004B20F9" w:rsidRPr="005F4BBF" w:rsidRDefault="004B20F9" w:rsidP="004248D2">
            <w:pPr>
              <w:pStyle w:val="ListParagraph"/>
              <w:numPr>
                <w:ilvl w:val="0"/>
                <w:numId w:val="148"/>
              </w:numPr>
              <w:spacing w:after="0" w:line="276" w:lineRule="auto"/>
              <w:rPr>
                <w:szCs w:val="20"/>
              </w:rPr>
            </w:pPr>
            <w:r w:rsidRPr="005F4BBF">
              <w:rPr>
                <w:rFonts w:cstheme="minorHAnsi"/>
                <w:szCs w:val="20"/>
              </w:rPr>
              <w:t>breaking spoken words into their individual phonemes, such as p</w:t>
            </w:r>
            <w:r w:rsidRPr="005F4BBF">
              <w:rPr>
                <w:rFonts w:cstheme="minorHAnsi"/>
                <w:szCs w:val="20"/>
              </w:rPr>
              <w:noBreakHyphen/>
              <w:t>o</w:t>
            </w:r>
            <w:r w:rsidRPr="005F4BBF">
              <w:rPr>
                <w:rFonts w:cstheme="minorHAnsi"/>
                <w:szCs w:val="20"/>
              </w:rPr>
              <w:noBreakHyphen/>
              <w:t xml:space="preserve">t, </w:t>
            </w:r>
            <w:proofErr w:type="spellStart"/>
            <w:r w:rsidRPr="005F4BBF">
              <w:rPr>
                <w:rFonts w:cstheme="minorHAnsi"/>
                <w:szCs w:val="20"/>
              </w:rPr>
              <w:t>sh</w:t>
            </w:r>
            <w:proofErr w:type="spellEnd"/>
            <w:r w:rsidRPr="005F4BBF">
              <w:rPr>
                <w:rFonts w:cstheme="minorHAnsi"/>
                <w:szCs w:val="20"/>
              </w:rPr>
              <w:noBreakHyphen/>
              <w:t>o</w:t>
            </w:r>
            <w:r w:rsidRPr="005F4BBF">
              <w:rPr>
                <w:rFonts w:cstheme="minorHAnsi"/>
                <w:szCs w:val="20"/>
              </w:rPr>
              <w:noBreakHyphen/>
              <w:t>t, th</w:t>
            </w:r>
            <w:r w:rsidRPr="005F4BBF">
              <w:rPr>
                <w:rFonts w:cstheme="minorHAnsi"/>
                <w:szCs w:val="20"/>
              </w:rPr>
              <w:noBreakHyphen/>
              <w:t>r</w:t>
            </w:r>
            <w:r w:rsidRPr="005F4BBF">
              <w:rPr>
                <w:rFonts w:cstheme="minorHAnsi"/>
                <w:szCs w:val="20"/>
              </w:rPr>
              <w:noBreakHyphen/>
              <w:t>ow, b</w:t>
            </w:r>
            <w:r w:rsidRPr="005F4BBF">
              <w:rPr>
                <w:rFonts w:cstheme="minorHAnsi"/>
                <w:szCs w:val="20"/>
              </w:rPr>
              <w:noBreakHyphen/>
              <w:t>e</w:t>
            </w:r>
            <w:r w:rsidRPr="005F4BBF">
              <w:rPr>
                <w:rFonts w:cstheme="minorHAnsi"/>
                <w:szCs w:val="20"/>
              </w:rPr>
              <w:noBreakHyphen/>
              <w:t>n</w:t>
            </w:r>
            <w:r w:rsidRPr="005F4BBF">
              <w:rPr>
                <w:rFonts w:cstheme="minorHAnsi"/>
                <w:szCs w:val="20"/>
              </w:rPr>
              <w:noBreakHyphen/>
              <w:t xml:space="preserve">d, </w:t>
            </w:r>
            <w:proofErr w:type="spellStart"/>
            <w:r w:rsidRPr="005F4BBF">
              <w:rPr>
                <w:rFonts w:cstheme="minorHAnsi"/>
                <w:szCs w:val="20"/>
              </w:rPr>
              <w:t>br</w:t>
            </w:r>
            <w:proofErr w:type="spellEnd"/>
            <w:r w:rsidRPr="005F4BBF">
              <w:rPr>
                <w:rFonts w:cstheme="minorHAnsi"/>
                <w:szCs w:val="20"/>
              </w:rPr>
              <w:noBreakHyphen/>
              <w:t>a</w:t>
            </w:r>
            <w:r w:rsidRPr="005F4BBF">
              <w:rPr>
                <w:rFonts w:cstheme="minorHAnsi"/>
                <w:szCs w:val="20"/>
              </w:rPr>
              <w:noBreakHyphen/>
              <w:t>n</w:t>
            </w:r>
            <w:r w:rsidRPr="005F4BBF">
              <w:rPr>
                <w:rFonts w:cstheme="minorHAnsi"/>
                <w:szCs w:val="20"/>
              </w:rPr>
              <w:noBreakHyphen/>
              <w:t>d</w:t>
            </w:r>
          </w:p>
        </w:tc>
        <w:tc>
          <w:tcPr>
            <w:tcW w:w="714" w:type="pct"/>
          </w:tcPr>
          <w:p w14:paraId="6BBC78EA" w14:textId="77777777" w:rsidR="004B20F9" w:rsidRPr="005F4BBF" w:rsidRDefault="004B20F9" w:rsidP="004248D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theme="minorHAnsi"/>
                <w:sz w:val="20"/>
                <w:szCs w:val="20"/>
              </w:rPr>
            </w:pPr>
            <w:r w:rsidRPr="005F4BBF">
              <w:rPr>
                <w:rFonts w:cstheme="minorHAnsi"/>
                <w:sz w:val="20"/>
                <w:szCs w:val="20"/>
              </w:rPr>
              <w:t>Manipulate more complex sounds in spoken words and use knowledge of blending, segmenting, phoneme deletion and phoneme substitution to read and write words</w:t>
            </w:r>
          </w:p>
          <w:p w14:paraId="38779953" w14:textId="77777777" w:rsidR="004B20F9" w:rsidRPr="005F4BBF" w:rsidRDefault="004B20F9" w:rsidP="004248D2">
            <w:pPr>
              <w:spacing w:after="0" w:line="276" w:lineRule="auto"/>
              <w:rPr>
                <w:rFonts w:cstheme="minorHAnsi"/>
                <w:sz w:val="20"/>
                <w:szCs w:val="20"/>
              </w:rPr>
            </w:pPr>
            <w:r w:rsidRPr="005F4BBF">
              <w:rPr>
                <w:rFonts w:cstheme="minorHAnsi"/>
                <w:sz w:val="20"/>
                <w:szCs w:val="20"/>
              </w:rPr>
              <w:t>For example:</w:t>
            </w:r>
          </w:p>
          <w:p w14:paraId="5F41E9C8" w14:textId="77777777" w:rsidR="004B20F9" w:rsidRPr="005F4BBF" w:rsidRDefault="004B20F9" w:rsidP="004248D2">
            <w:pPr>
              <w:pStyle w:val="ListParagraph"/>
              <w:numPr>
                <w:ilvl w:val="0"/>
                <w:numId w:val="148"/>
              </w:numPr>
              <w:spacing w:after="0" w:line="276" w:lineRule="auto"/>
              <w:rPr>
                <w:rFonts w:cstheme="minorHAnsi"/>
                <w:szCs w:val="20"/>
              </w:rPr>
            </w:pPr>
            <w:r w:rsidRPr="005F4BBF">
              <w:rPr>
                <w:rFonts w:cstheme="minorHAnsi"/>
                <w:szCs w:val="20"/>
              </w:rPr>
              <w:t>blending and segmenting spoken words to:</w:t>
            </w:r>
          </w:p>
          <w:p w14:paraId="7EB27552" w14:textId="77777777" w:rsidR="004B20F9" w:rsidRPr="005F4BBF" w:rsidRDefault="004B20F9" w:rsidP="004248D2">
            <w:pPr>
              <w:pStyle w:val="ListParagraph"/>
              <w:numPr>
                <w:ilvl w:val="0"/>
                <w:numId w:val="166"/>
              </w:numPr>
              <w:spacing w:after="0" w:line="276" w:lineRule="auto"/>
              <w:ind w:left="714" w:hanging="357"/>
              <w:rPr>
                <w:rFonts w:cstheme="minorBidi"/>
                <w:i/>
                <w:iCs/>
                <w:szCs w:val="20"/>
              </w:rPr>
            </w:pPr>
            <w:r w:rsidRPr="005F4BBF">
              <w:rPr>
                <w:rFonts w:cstheme="minorBidi"/>
                <w:szCs w:val="20"/>
              </w:rPr>
              <w:t xml:space="preserve">identify the phonemes in spoken words, such as </w:t>
            </w:r>
            <w:r w:rsidRPr="005F4BBF">
              <w:rPr>
                <w:rFonts w:cstheme="minorBidi"/>
                <w:i/>
                <w:iCs/>
                <w:szCs w:val="20"/>
              </w:rPr>
              <w:t>proud, scratch and stick</w:t>
            </w:r>
          </w:p>
          <w:p w14:paraId="1F4BB890" w14:textId="66016A74" w:rsidR="004B20F9" w:rsidRPr="005F4BBF" w:rsidRDefault="004B20F9" w:rsidP="004248D2">
            <w:pPr>
              <w:pStyle w:val="ListParagraph"/>
              <w:numPr>
                <w:ilvl w:val="0"/>
                <w:numId w:val="166"/>
              </w:numPr>
              <w:spacing w:after="0" w:line="276" w:lineRule="auto"/>
              <w:ind w:left="714" w:hanging="357"/>
              <w:rPr>
                <w:rFonts w:cstheme="minorHAnsi"/>
                <w:szCs w:val="20"/>
              </w:rPr>
            </w:pPr>
            <w:r w:rsidRPr="005F4BBF">
              <w:rPr>
                <w:rFonts w:cstheme="minorHAnsi"/>
                <w:szCs w:val="20"/>
              </w:rPr>
              <w:lastRenderedPageBreak/>
              <w:t>delete initial phonemes, such as &lt;</w:t>
            </w:r>
            <w:r w:rsidRPr="005F4BBF">
              <w:rPr>
                <w:rFonts w:cstheme="minorHAnsi"/>
                <w:i/>
                <w:iCs/>
                <w:szCs w:val="20"/>
              </w:rPr>
              <w:t>s</w:t>
            </w:r>
            <w:r w:rsidRPr="005F4BBF">
              <w:rPr>
                <w:rFonts w:cstheme="minorHAnsi"/>
                <w:szCs w:val="20"/>
              </w:rPr>
              <w:t xml:space="preserve">&gt; in </w:t>
            </w:r>
            <w:r w:rsidRPr="005F4BBF">
              <w:rPr>
                <w:rFonts w:cstheme="minorHAnsi"/>
                <w:i/>
                <w:iCs/>
                <w:szCs w:val="20"/>
              </w:rPr>
              <w:t xml:space="preserve">snail </w:t>
            </w:r>
          </w:p>
          <w:p w14:paraId="4C9561D7" w14:textId="36F423D6" w:rsidR="004B20F9" w:rsidRPr="005F4BBF" w:rsidRDefault="004B20F9" w:rsidP="004248D2">
            <w:pPr>
              <w:pStyle w:val="ListParagraph"/>
              <w:numPr>
                <w:ilvl w:val="0"/>
                <w:numId w:val="166"/>
              </w:numPr>
              <w:spacing w:after="0" w:line="276" w:lineRule="auto"/>
              <w:ind w:left="714" w:hanging="357"/>
              <w:rPr>
                <w:szCs w:val="20"/>
              </w:rPr>
            </w:pPr>
            <w:r w:rsidRPr="005F4BBF">
              <w:rPr>
                <w:rFonts w:cstheme="minorHAnsi"/>
                <w:szCs w:val="20"/>
              </w:rPr>
              <w:t>substitute final sounds, such as the &lt;</w:t>
            </w:r>
            <w:r w:rsidRPr="005F4BBF">
              <w:rPr>
                <w:rFonts w:cstheme="minorHAnsi"/>
                <w:i/>
                <w:iCs/>
                <w:szCs w:val="20"/>
              </w:rPr>
              <w:t>g</w:t>
            </w:r>
            <w:r w:rsidRPr="005F4BBF">
              <w:rPr>
                <w:rFonts w:cstheme="minorHAnsi"/>
                <w:szCs w:val="20"/>
              </w:rPr>
              <w:t xml:space="preserve">&gt; in </w:t>
            </w:r>
            <w:r w:rsidRPr="005F4BBF">
              <w:rPr>
                <w:rFonts w:cstheme="minorHAnsi"/>
                <w:i/>
                <w:iCs/>
                <w:szCs w:val="20"/>
              </w:rPr>
              <w:t>flag</w:t>
            </w:r>
            <w:r w:rsidRPr="005F4BBF">
              <w:rPr>
                <w:rFonts w:cstheme="minorHAnsi"/>
                <w:szCs w:val="20"/>
              </w:rPr>
              <w:t xml:space="preserve"> for &lt;</w:t>
            </w:r>
            <w:r w:rsidRPr="005F4BBF">
              <w:rPr>
                <w:rFonts w:cstheme="minorHAnsi"/>
                <w:i/>
                <w:iCs/>
                <w:szCs w:val="20"/>
              </w:rPr>
              <w:t>t</w:t>
            </w:r>
            <w:r w:rsidRPr="005F4BBF">
              <w:rPr>
                <w:rFonts w:cstheme="minorHAnsi"/>
                <w:szCs w:val="20"/>
              </w:rPr>
              <w:t>&gt;</w:t>
            </w:r>
          </w:p>
        </w:tc>
        <w:tc>
          <w:tcPr>
            <w:tcW w:w="714" w:type="pct"/>
          </w:tcPr>
          <w:p w14:paraId="19D75DDC" w14:textId="1273E87F" w:rsidR="004B20F9" w:rsidRPr="005F4BBF" w:rsidRDefault="003C3113" w:rsidP="004248D2">
            <w:pPr>
              <w:spacing w:after="0"/>
              <w:rPr>
                <w:szCs w:val="20"/>
              </w:rPr>
            </w:pPr>
            <w:r w:rsidRPr="005F4BBF">
              <w:rPr>
                <w:rFonts w:eastAsia="Arial" w:cstheme="minorHAnsi"/>
                <w:sz w:val="20"/>
                <w:szCs w:val="20"/>
                <w:u w:color="000000"/>
              </w:rPr>
              <w:lastRenderedPageBreak/>
              <w:t>No content</w:t>
            </w:r>
          </w:p>
        </w:tc>
        <w:tc>
          <w:tcPr>
            <w:tcW w:w="714" w:type="pct"/>
          </w:tcPr>
          <w:p w14:paraId="763871D9" w14:textId="03AB0364" w:rsidR="004B20F9" w:rsidRPr="005F4BBF" w:rsidRDefault="003C3113" w:rsidP="004248D2">
            <w:pPr>
              <w:spacing w:after="0"/>
              <w:rPr>
                <w:szCs w:val="20"/>
              </w:rPr>
            </w:pPr>
            <w:r w:rsidRPr="005F4BBF">
              <w:rPr>
                <w:rFonts w:eastAsia="Arial" w:cstheme="minorHAnsi"/>
                <w:sz w:val="20"/>
                <w:szCs w:val="20"/>
                <w:u w:color="000000"/>
              </w:rPr>
              <w:t>No content</w:t>
            </w:r>
          </w:p>
        </w:tc>
        <w:tc>
          <w:tcPr>
            <w:tcW w:w="714" w:type="pct"/>
            <w:shd w:val="clear" w:color="auto" w:fill="FFFFFF" w:themeFill="background1"/>
          </w:tcPr>
          <w:p w14:paraId="6E74831F" w14:textId="52ADD018" w:rsidR="004B20F9" w:rsidRPr="005F4BBF" w:rsidRDefault="003C3113" w:rsidP="004248D2">
            <w:pPr>
              <w:spacing w:after="0"/>
              <w:rPr>
                <w:szCs w:val="20"/>
              </w:rPr>
            </w:pPr>
            <w:r w:rsidRPr="005F4BBF">
              <w:rPr>
                <w:rFonts w:eastAsia="Arial" w:cstheme="minorHAnsi"/>
                <w:sz w:val="20"/>
                <w:szCs w:val="20"/>
                <w:u w:color="000000"/>
              </w:rPr>
              <w:t>No content</w:t>
            </w:r>
          </w:p>
        </w:tc>
        <w:tc>
          <w:tcPr>
            <w:tcW w:w="714" w:type="pct"/>
            <w:shd w:val="clear" w:color="auto" w:fill="FFFFFF" w:themeFill="background1"/>
          </w:tcPr>
          <w:p w14:paraId="06D72EAE" w14:textId="71150E78" w:rsidR="004B20F9" w:rsidRPr="005F4BBF" w:rsidRDefault="003C3113" w:rsidP="004248D2">
            <w:pPr>
              <w:spacing w:after="0"/>
              <w:rPr>
                <w:szCs w:val="20"/>
              </w:rPr>
            </w:pPr>
            <w:r w:rsidRPr="005F4BBF">
              <w:rPr>
                <w:rFonts w:eastAsia="Arial" w:cstheme="minorHAnsi"/>
                <w:sz w:val="20"/>
                <w:szCs w:val="20"/>
                <w:u w:color="000000"/>
              </w:rPr>
              <w:t>No content</w:t>
            </w:r>
          </w:p>
        </w:tc>
      </w:tr>
      <w:tr w:rsidR="003C3113" w:rsidRPr="005F4BBF" w14:paraId="058A4E92" w14:textId="77777777" w:rsidTr="004248D2">
        <w:trPr>
          <w:trHeight w:val="284"/>
        </w:trPr>
        <w:tc>
          <w:tcPr>
            <w:tcW w:w="714" w:type="pct"/>
          </w:tcPr>
          <w:p w14:paraId="4F0F9312" w14:textId="1361831E" w:rsidR="003C3113" w:rsidRPr="005F4BBF" w:rsidRDefault="003C3113"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t xml:space="preserve">Segment sentences into individual words and orally blend and segment single-syllable spoken words; isolate, blend and manipulate phonemes in single-syllable words (phonological awareness) </w:t>
            </w:r>
          </w:p>
          <w:p w14:paraId="2389FA93" w14:textId="77777777" w:rsidR="003C3113" w:rsidRPr="005F4BBF" w:rsidRDefault="003C3113" w:rsidP="004248D2">
            <w:pPr>
              <w:spacing w:after="0" w:line="276" w:lineRule="auto"/>
              <w:rPr>
                <w:rFonts w:cstheme="minorHAnsi"/>
                <w:sz w:val="20"/>
                <w:szCs w:val="20"/>
              </w:rPr>
            </w:pPr>
            <w:r w:rsidRPr="005F4BBF">
              <w:rPr>
                <w:rFonts w:cstheme="minorHAnsi"/>
                <w:sz w:val="20"/>
                <w:szCs w:val="20"/>
              </w:rPr>
              <w:t>For example:</w:t>
            </w:r>
          </w:p>
          <w:p w14:paraId="7F5E957E" w14:textId="77777777" w:rsidR="003C3113" w:rsidRPr="005F4BBF" w:rsidRDefault="003C3113" w:rsidP="004248D2">
            <w:pPr>
              <w:pStyle w:val="ListParagraph"/>
              <w:numPr>
                <w:ilvl w:val="0"/>
                <w:numId w:val="148"/>
              </w:numPr>
              <w:spacing w:after="0" w:line="276" w:lineRule="auto"/>
              <w:rPr>
                <w:rFonts w:cstheme="minorHAnsi"/>
                <w:szCs w:val="20"/>
              </w:rPr>
            </w:pPr>
            <w:r w:rsidRPr="005F4BBF">
              <w:rPr>
                <w:rFonts w:cstheme="minorHAnsi"/>
                <w:szCs w:val="20"/>
              </w:rPr>
              <w:t>clapping and counting the words in sentences</w:t>
            </w:r>
          </w:p>
          <w:p w14:paraId="0AE88933" w14:textId="13B6EDDD" w:rsidR="003C3113" w:rsidRPr="005F4BBF" w:rsidRDefault="003C3113" w:rsidP="00B66C73">
            <w:pPr>
              <w:pStyle w:val="ListParagraph"/>
              <w:widowControl w:val="0"/>
              <w:numPr>
                <w:ilvl w:val="0"/>
                <w:numId w:val="148"/>
              </w:numPr>
              <w:spacing w:after="0" w:line="276" w:lineRule="auto"/>
              <w:ind w:left="357" w:hanging="357"/>
              <w:rPr>
                <w:rFonts w:eastAsia="Calibri" w:cstheme="minorHAnsi"/>
                <w:szCs w:val="20"/>
                <w:u w:color="000000"/>
              </w:rPr>
            </w:pPr>
            <w:r w:rsidRPr="005F4BBF">
              <w:rPr>
                <w:rFonts w:eastAsia="Calibri" w:cstheme="minorHAnsi"/>
                <w:szCs w:val="20"/>
                <w:u w:color="000000"/>
              </w:rPr>
              <w:t xml:space="preserve">orally segment and blend words, such as </w:t>
            </w:r>
            <w:r w:rsidRPr="005F4BBF">
              <w:rPr>
                <w:rFonts w:eastAsia="Calibri" w:cstheme="minorHAnsi"/>
                <w:i/>
                <w:iCs/>
                <w:szCs w:val="20"/>
                <w:u w:color="000000"/>
              </w:rPr>
              <w:t>mat</w:t>
            </w:r>
            <w:r w:rsidRPr="005F4BBF">
              <w:rPr>
                <w:rFonts w:eastAsia="Calibri" w:cstheme="minorHAnsi"/>
                <w:szCs w:val="20"/>
                <w:u w:color="000000"/>
              </w:rPr>
              <w:t xml:space="preserve">, </w:t>
            </w:r>
            <w:r w:rsidRPr="005F4BBF">
              <w:rPr>
                <w:rFonts w:eastAsia="Calibri" w:cstheme="minorHAnsi"/>
                <w:i/>
                <w:iCs/>
                <w:szCs w:val="20"/>
                <w:u w:color="000000"/>
              </w:rPr>
              <w:lastRenderedPageBreak/>
              <w:t>ship</w:t>
            </w:r>
            <w:r w:rsidRPr="005F4BBF">
              <w:rPr>
                <w:rFonts w:eastAsia="Calibri" w:cstheme="minorHAnsi"/>
                <w:szCs w:val="20"/>
                <w:u w:color="000000"/>
              </w:rPr>
              <w:t xml:space="preserve">, </w:t>
            </w:r>
            <w:r w:rsidRPr="005F4BBF">
              <w:rPr>
                <w:rFonts w:eastAsia="Calibri" w:cstheme="minorHAnsi"/>
                <w:i/>
                <w:iCs/>
                <w:szCs w:val="20"/>
                <w:u w:color="000000"/>
              </w:rPr>
              <w:t>with</w:t>
            </w:r>
            <w:r w:rsidRPr="005F4BBF">
              <w:rPr>
                <w:rFonts w:eastAsia="Calibri" w:cstheme="minorHAnsi"/>
                <w:szCs w:val="20"/>
                <w:u w:color="000000"/>
              </w:rPr>
              <w:t xml:space="preserve">, </w:t>
            </w:r>
            <w:r w:rsidRPr="005F4BBF">
              <w:rPr>
                <w:rFonts w:eastAsia="Calibri" w:cstheme="minorHAnsi"/>
                <w:i/>
                <w:iCs/>
                <w:szCs w:val="20"/>
                <w:u w:color="000000"/>
              </w:rPr>
              <w:t>truck</w:t>
            </w:r>
          </w:p>
          <w:p w14:paraId="3DF5D1E4" w14:textId="5DFFFF8F" w:rsidR="003C3113" w:rsidRPr="005F4BBF" w:rsidRDefault="003C3113" w:rsidP="004248D2">
            <w:pPr>
              <w:pStyle w:val="ListParagraph"/>
              <w:numPr>
                <w:ilvl w:val="0"/>
                <w:numId w:val="148"/>
              </w:numPr>
              <w:spacing w:after="0" w:line="276" w:lineRule="auto"/>
              <w:rPr>
                <w:szCs w:val="20"/>
              </w:rPr>
            </w:pPr>
            <w:r w:rsidRPr="005F4BBF">
              <w:rPr>
                <w:rFonts w:cstheme="minorHAnsi"/>
                <w:szCs w:val="20"/>
                <w:u w:color="000000"/>
              </w:rPr>
              <w:t xml:space="preserve">identifying, deleting or substituting </w:t>
            </w:r>
            <w:r w:rsidRPr="005F4BBF">
              <w:rPr>
                <w:rFonts w:cstheme="minorHAnsi"/>
                <w:szCs w:val="20"/>
              </w:rPr>
              <w:t>beginning</w:t>
            </w:r>
            <w:r w:rsidRPr="005F4BBF">
              <w:rPr>
                <w:rFonts w:cstheme="minorHAnsi"/>
                <w:szCs w:val="20"/>
                <w:u w:color="000000"/>
              </w:rPr>
              <w:t xml:space="preserve">, medial and final sounds in single-syllable words, such as </w:t>
            </w:r>
            <w:r w:rsidRPr="005F4BBF">
              <w:rPr>
                <w:rFonts w:cstheme="minorHAnsi"/>
                <w:i/>
                <w:iCs/>
                <w:szCs w:val="20"/>
                <w:u w:color="000000"/>
              </w:rPr>
              <w:t>hot – pot, hot – hit, hot – hop</w:t>
            </w:r>
          </w:p>
        </w:tc>
        <w:tc>
          <w:tcPr>
            <w:tcW w:w="714" w:type="pct"/>
          </w:tcPr>
          <w:p w14:paraId="2F93D809" w14:textId="77777777" w:rsidR="003C3113" w:rsidRPr="005F4BBF" w:rsidRDefault="003C3113" w:rsidP="004248D2">
            <w:pPr>
              <w:pStyle w:val="BodyA"/>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Orally manipulate phonemes in spoken words by addition, deletion and substitution of initial, medial and final phonemes to generate new words (phonological awareness) </w:t>
            </w:r>
          </w:p>
          <w:p w14:paraId="55D3AB2F" w14:textId="77777777" w:rsidR="003C3113" w:rsidRPr="005F4BBF" w:rsidRDefault="003C3113"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t>For example:</w:t>
            </w:r>
          </w:p>
          <w:p w14:paraId="1A81DD70" w14:textId="345B02B7" w:rsidR="003C3113" w:rsidRPr="005F4BBF" w:rsidRDefault="003C3113" w:rsidP="004248D2">
            <w:pPr>
              <w:pStyle w:val="ListParagraph"/>
              <w:numPr>
                <w:ilvl w:val="0"/>
                <w:numId w:val="148"/>
              </w:numPr>
              <w:spacing w:after="0" w:line="276" w:lineRule="auto"/>
              <w:rPr>
                <w:szCs w:val="20"/>
              </w:rPr>
            </w:pPr>
            <w:r w:rsidRPr="005F4BBF">
              <w:rPr>
                <w:rFonts w:cstheme="minorHAnsi"/>
                <w:szCs w:val="20"/>
              </w:rPr>
              <w:t xml:space="preserve">generating new words, such as </w:t>
            </w:r>
            <w:r w:rsidRPr="005F4BBF">
              <w:rPr>
                <w:rFonts w:cstheme="minorHAnsi"/>
                <w:i/>
                <w:iCs/>
                <w:szCs w:val="20"/>
              </w:rPr>
              <w:t>spot</w:t>
            </w:r>
            <w:r w:rsidRPr="005F4BBF">
              <w:rPr>
                <w:rFonts w:cstheme="minorHAnsi"/>
                <w:szCs w:val="20"/>
              </w:rPr>
              <w:t xml:space="preserve"> – deleting the &lt;</w:t>
            </w:r>
            <w:r w:rsidRPr="005F4BBF">
              <w:rPr>
                <w:rFonts w:cstheme="minorHAnsi"/>
                <w:i/>
                <w:iCs/>
                <w:szCs w:val="20"/>
              </w:rPr>
              <w:t>s</w:t>
            </w:r>
            <w:r w:rsidRPr="005F4BBF">
              <w:rPr>
                <w:rFonts w:cstheme="minorHAnsi"/>
                <w:szCs w:val="20"/>
              </w:rPr>
              <w:t xml:space="preserve">&gt; to make </w:t>
            </w:r>
            <w:r w:rsidRPr="005F4BBF">
              <w:rPr>
                <w:rFonts w:cstheme="minorHAnsi"/>
                <w:i/>
                <w:iCs/>
                <w:szCs w:val="20"/>
              </w:rPr>
              <w:t>pot</w:t>
            </w:r>
            <w:r w:rsidRPr="005F4BBF">
              <w:rPr>
                <w:rFonts w:cstheme="minorHAnsi"/>
                <w:szCs w:val="20"/>
              </w:rPr>
              <w:t>, changing the &lt;</w:t>
            </w:r>
            <w:r w:rsidRPr="005F4BBF">
              <w:rPr>
                <w:rFonts w:cstheme="minorHAnsi"/>
                <w:i/>
                <w:iCs/>
                <w:szCs w:val="20"/>
              </w:rPr>
              <w:t>o</w:t>
            </w:r>
            <w:r w:rsidRPr="005F4BBF">
              <w:rPr>
                <w:rFonts w:cstheme="minorHAnsi"/>
                <w:szCs w:val="20"/>
              </w:rPr>
              <w:t xml:space="preserve">&gt; in </w:t>
            </w:r>
            <w:r w:rsidRPr="005F4BBF">
              <w:rPr>
                <w:rFonts w:cstheme="minorHAnsi"/>
                <w:i/>
                <w:iCs/>
                <w:szCs w:val="20"/>
              </w:rPr>
              <w:t xml:space="preserve">pot </w:t>
            </w:r>
            <w:r w:rsidRPr="005F4BBF">
              <w:rPr>
                <w:rFonts w:cstheme="minorHAnsi"/>
                <w:szCs w:val="20"/>
              </w:rPr>
              <w:t>to &lt;</w:t>
            </w:r>
            <w:r w:rsidRPr="005F4BBF">
              <w:rPr>
                <w:rFonts w:cstheme="minorHAnsi"/>
                <w:i/>
                <w:iCs/>
                <w:szCs w:val="20"/>
              </w:rPr>
              <w:t>e</w:t>
            </w:r>
            <w:r w:rsidRPr="005F4BBF">
              <w:rPr>
                <w:rFonts w:cstheme="minorHAnsi"/>
                <w:szCs w:val="20"/>
              </w:rPr>
              <w:t xml:space="preserve">&gt; to make </w:t>
            </w:r>
            <w:r w:rsidRPr="005F4BBF">
              <w:rPr>
                <w:rFonts w:cstheme="minorHAnsi"/>
                <w:i/>
                <w:iCs/>
                <w:szCs w:val="20"/>
              </w:rPr>
              <w:t>pet</w:t>
            </w:r>
            <w:r w:rsidRPr="005F4BBF">
              <w:rPr>
                <w:rFonts w:cstheme="minorHAnsi"/>
                <w:szCs w:val="20"/>
              </w:rPr>
              <w:t>, changing the &lt;</w:t>
            </w:r>
            <w:r w:rsidRPr="005F4BBF">
              <w:rPr>
                <w:rFonts w:cstheme="minorHAnsi"/>
                <w:i/>
                <w:iCs/>
                <w:szCs w:val="20"/>
              </w:rPr>
              <w:t>t</w:t>
            </w:r>
            <w:r w:rsidRPr="005F4BBF">
              <w:rPr>
                <w:rFonts w:cstheme="minorHAnsi"/>
                <w:szCs w:val="20"/>
              </w:rPr>
              <w:t xml:space="preserve">&gt; </w:t>
            </w:r>
            <w:r w:rsidRPr="005F4BBF">
              <w:rPr>
                <w:rFonts w:cstheme="minorHAnsi"/>
                <w:szCs w:val="20"/>
              </w:rPr>
              <w:lastRenderedPageBreak/>
              <w:t xml:space="preserve">in </w:t>
            </w:r>
            <w:r w:rsidRPr="005F4BBF">
              <w:rPr>
                <w:rFonts w:cstheme="minorHAnsi"/>
                <w:i/>
                <w:iCs/>
                <w:szCs w:val="20"/>
              </w:rPr>
              <w:t>pet</w:t>
            </w:r>
            <w:r w:rsidRPr="005F4BBF">
              <w:rPr>
                <w:rFonts w:cstheme="minorHAnsi"/>
                <w:szCs w:val="20"/>
              </w:rPr>
              <w:t xml:space="preserve"> to &lt;</w:t>
            </w:r>
            <w:r w:rsidRPr="005F4BBF">
              <w:rPr>
                <w:rFonts w:cstheme="minorHAnsi"/>
                <w:i/>
                <w:iCs/>
                <w:szCs w:val="20"/>
              </w:rPr>
              <w:t>n</w:t>
            </w:r>
            <w:r w:rsidRPr="005F4BBF">
              <w:rPr>
                <w:rFonts w:cstheme="minorHAnsi"/>
                <w:szCs w:val="20"/>
              </w:rPr>
              <w:t xml:space="preserve">&gt; to make </w:t>
            </w:r>
            <w:r w:rsidRPr="005F4BBF">
              <w:rPr>
                <w:rFonts w:cstheme="minorHAnsi"/>
                <w:i/>
                <w:iCs/>
                <w:szCs w:val="20"/>
              </w:rPr>
              <w:t>pen</w:t>
            </w:r>
          </w:p>
        </w:tc>
        <w:tc>
          <w:tcPr>
            <w:tcW w:w="714" w:type="pct"/>
          </w:tcPr>
          <w:p w14:paraId="0318E1B7" w14:textId="7A625BAC" w:rsidR="003C3113" w:rsidRPr="005F4BBF" w:rsidRDefault="003C3113" w:rsidP="004248D2">
            <w:pPr>
              <w:spacing w:after="0" w:line="276" w:lineRule="auto"/>
              <w:rPr>
                <w:sz w:val="20"/>
                <w:szCs w:val="20"/>
              </w:rPr>
            </w:pPr>
            <w:r w:rsidRPr="005F4BBF">
              <w:rPr>
                <w:rFonts w:eastAsia="Arial" w:cstheme="minorHAnsi"/>
                <w:sz w:val="20"/>
                <w:szCs w:val="20"/>
              </w:rPr>
              <w:lastRenderedPageBreak/>
              <w:t>No content</w:t>
            </w:r>
          </w:p>
        </w:tc>
        <w:tc>
          <w:tcPr>
            <w:tcW w:w="714" w:type="pct"/>
          </w:tcPr>
          <w:p w14:paraId="6C97DCA7" w14:textId="3B88351A" w:rsidR="003C3113" w:rsidRPr="005F4BBF" w:rsidRDefault="003C3113" w:rsidP="004248D2">
            <w:pPr>
              <w:spacing w:after="0"/>
              <w:rPr>
                <w:szCs w:val="20"/>
              </w:rPr>
            </w:pPr>
            <w:r w:rsidRPr="005F4BBF">
              <w:rPr>
                <w:rFonts w:eastAsia="Arial" w:cstheme="minorHAnsi"/>
                <w:sz w:val="20"/>
                <w:szCs w:val="20"/>
                <w:u w:color="000000"/>
              </w:rPr>
              <w:t xml:space="preserve">No content </w:t>
            </w:r>
          </w:p>
        </w:tc>
        <w:tc>
          <w:tcPr>
            <w:tcW w:w="714" w:type="pct"/>
          </w:tcPr>
          <w:p w14:paraId="18F8F533" w14:textId="736A0D2B" w:rsidR="003C3113" w:rsidRPr="005F4BBF" w:rsidRDefault="003C3113" w:rsidP="004248D2">
            <w:pPr>
              <w:spacing w:after="0"/>
              <w:rPr>
                <w:szCs w:val="20"/>
              </w:rPr>
            </w:pPr>
            <w:r w:rsidRPr="005F4BBF">
              <w:rPr>
                <w:rFonts w:eastAsia="Arial" w:cstheme="minorHAnsi"/>
                <w:sz w:val="20"/>
                <w:szCs w:val="20"/>
                <w:u w:color="000000"/>
              </w:rPr>
              <w:t xml:space="preserve">No content </w:t>
            </w:r>
          </w:p>
        </w:tc>
        <w:tc>
          <w:tcPr>
            <w:tcW w:w="714" w:type="pct"/>
            <w:shd w:val="clear" w:color="auto" w:fill="FFFFFF" w:themeFill="background1"/>
          </w:tcPr>
          <w:p w14:paraId="21E359C1" w14:textId="46882BF2" w:rsidR="003C3113" w:rsidRPr="005F4BBF" w:rsidRDefault="003C3113" w:rsidP="004248D2">
            <w:pPr>
              <w:spacing w:after="0"/>
              <w:rPr>
                <w:szCs w:val="20"/>
              </w:rPr>
            </w:pPr>
            <w:r w:rsidRPr="005F4BBF">
              <w:rPr>
                <w:rFonts w:eastAsia="Arial" w:cstheme="minorHAnsi"/>
                <w:sz w:val="20"/>
                <w:szCs w:val="20"/>
                <w:u w:color="000000"/>
              </w:rPr>
              <w:t xml:space="preserve">No content </w:t>
            </w:r>
          </w:p>
        </w:tc>
        <w:tc>
          <w:tcPr>
            <w:tcW w:w="714" w:type="pct"/>
            <w:shd w:val="clear" w:color="auto" w:fill="FFFFFF" w:themeFill="background1"/>
          </w:tcPr>
          <w:p w14:paraId="29F70BBE" w14:textId="710AD088" w:rsidR="003C3113" w:rsidRPr="005F4BBF" w:rsidRDefault="003C3113" w:rsidP="004248D2">
            <w:pPr>
              <w:spacing w:after="0"/>
              <w:rPr>
                <w:szCs w:val="20"/>
              </w:rPr>
            </w:pPr>
            <w:r w:rsidRPr="005F4BBF">
              <w:rPr>
                <w:rFonts w:eastAsia="Arial" w:cstheme="minorHAnsi"/>
                <w:sz w:val="20"/>
                <w:szCs w:val="20"/>
                <w:u w:color="000000"/>
              </w:rPr>
              <w:t xml:space="preserve">No content </w:t>
            </w:r>
          </w:p>
        </w:tc>
      </w:tr>
      <w:tr w:rsidR="00ED557D" w:rsidRPr="005F4BBF" w14:paraId="28DCEF99" w14:textId="77777777" w:rsidTr="004248D2">
        <w:trPr>
          <w:trHeight w:val="284"/>
        </w:trPr>
        <w:tc>
          <w:tcPr>
            <w:tcW w:w="714" w:type="pct"/>
          </w:tcPr>
          <w:p w14:paraId="3C5DC35A" w14:textId="77B0C175" w:rsidR="00911B04" w:rsidRPr="005F4BBF" w:rsidRDefault="00911B04" w:rsidP="004248D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Calibri" w:cs="Calibri"/>
                <w:sz w:val="20"/>
                <w:szCs w:val="20"/>
                <w:u w:color="000000"/>
              </w:rPr>
            </w:pPr>
            <w:r w:rsidRPr="005F4BBF">
              <w:rPr>
                <w:rFonts w:eastAsia="Calibri" w:cs="Calibri"/>
                <w:sz w:val="20"/>
                <w:szCs w:val="20"/>
                <w:u w:color="000000"/>
              </w:rPr>
              <w:t>Recognise and name all upper</w:t>
            </w:r>
            <w:r w:rsidR="00734734" w:rsidRPr="005F4BBF">
              <w:rPr>
                <w:rFonts w:eastAsia="Calibri" w:cs="Calibri"/>
                <w:sz w:val="20"/>
                <w:szCs w:val="20"/>
                <w:u w:color="000000"/>
              </w:rPr>
              <w:t>-</w:t>
            </w:r>
            <w:r w:rsidRPr="005F4BBF">
              <w:rPr>
                <w:rFonts w:eastAsia="Calibri" w:cs="Calibri"/>
                <w:sz w:val="20"/>
                <w:szCs w:val="20"/>
                <w:u w:color="000000"/>
              </w:rPr>
              <w:t xml:space="preserve"> and lower</w:t>
            </w:r>
            <w:r w:rsidRPr="005F4BBF">
              <w:rPr>
                <w:rFonts w:eastAsia="Calibri" w:cs="Calibri"/>
                <w:sz w:val="20"/>
                <w:szCs w:val="20"/>
                <w:u w:color="000000"/>
              </w:rPr>
              <w:noBreakHyphen/>
              <w:t>case letters (graphs) and know the most common sound that each letter represents</w:t>
            </w:r>
          </w:p>
          <w:p w14:paraId="741C1BEC" w14:textId="77777777" w:rsidR="00911B04" w:rsidRPr="005F4BBF" w:rsidRDefault="00911B04" w:rsidP="004248D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Calibri"/>
                <w:sz w:val="20"/>
                <w:szCs w:val="20"/>
                <w:u w:color="000000"/>
              </w:rPr>
            </w:pPr>
            <w:r w:rsidRPr="005F4BBF">
              <w:rPr>
                <w:rFonts w:eastAsia="Arial" w:cs="Calibri"/>
                <w:sz w:val="20"/>
                <w:szCs w:val="20"/>
                <w:u w:color="000000"/>
              </w:rPr>
              <w:t>For example:</w:t>
            </w:r>
          </w:p>
          <w:p w14:paraId="3B4F2487" w14:textId="77777777" w:rsidR="00112195" w:rsidRPr="005F4BBF" w:rsidRDefault="00112195" w:rsidP="004248D2">
            <w:pPr>
              <w:pStyle w:val="ListParagraph"/>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Calibri"/>
                <w:szCs w:val="20"/>
                <w:bdr w:val="none" w:sz="0" w:space="0" w:color="auto"/>
              </w:rPr>
            </w:pPr>
            <w:r w:rsidRPr="005F4BBF">
              <w:rPr>
                <w:rFonts w:eastAsia="Calibri" w:cs="Calibri"/>
                <w:szCs w:val="20"/>
                <w:bdr w:val="none" w:sz="0" w:space="0" w:color="auto"/>
              </w:rPr>
              <w:t xml:space="preserve">exploring phoneme–grapheme correspondences discovered in meaningful contexts, such as shared reading or in </w:t>
            </w:r>
            <w:r w:rsidRPr="005F4BBF">
              <w:rPr>
                <w:rFonts w:eastAsia="Calibri" w:cs="Calibri"/>
                <w:szCs w:val="20"/>
                <w:bdr w:val="none" w:sz="0" w:space="0" w:color="auto"/>
              </w:rPr>
              <w:lastRenderedPageBreak/>
              <w:t>environmental print</w:t>
            </w:r>
          </w:p>
          <w:p w14:paraId="58B2138D" w14:textId="7F14FC75" w:rsidR="00112195" w:rsidRPr="005F4BBF" w:rsidRDefault="00112195" w:rsidP="004248D2">
            <w:pPr>
              <w:pStyle w:val="ListParagraph"/>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Calibri"/>
                <w:szCs w:val="20"/>
                <w:bdr w:val="none" w:sz="0" w:space="0" w:color="auto"/>
              </w:rPr>
            </w:pPr>
            <w:r w:rsidRPr="005F4BBF">
              <w:rPr>
                <w:rFonts w:eastAsia="Calibri" w:cs="Calibri"/>
                <w:szCs w:val="20"/>
                <w:bdr w:val="none" w:sz="0" w:space="0" w:color="auto"/>
              </w:rPr>
              <w:t xml:space="preserve">identifying and recalling phoneme–grapheme </w:t>
            </w:r>
            <w:r w:rsidRPr="005F4BBF">
              <w:rPr>
                <w:rFonts w:eastAsia="Calibri" w:cs="Calibri"/>
                <w:sz w:val="19"/>
                <w:szCs w:val="19"/>
                <w:bdr w:val="none" w:sz="0" w:space="0" w:color="auto"/>
              </w:rPr>
              <w:t>correspondence</w:t>
            </w:r>
            <w:r w:rsidR="003C3113" w:rsidRPr="005F4BBF">
              <w:rPr>
                <w:rFonts w:eastAsia="Calibri" w:cs="Calibri"/>
                <w:sz w:val="19"/>
                <w:szCs w:val="19"/>
                <w:bdr w:val="none" w:sz="0" w:space="0" w:color="auto"/>
              </w:rPr>
              <w:t>s</w:t>
            </w:r>
            <w:r w:rsidRPr="005F4BBF">
              <w:rPr>
                <w:rFonts w:eastAsia="Calibri" w:cs="Calibri"/>
                <w:sz w:val="19"/>
                <w:szCs w:val="19"/>
                <w:bdr w:val="none" w:sz="0" w:space="0" w:color="auto"/>
              </w:rPr>
              <w:t>,</w:t>
            </w:r>
            <w:r w:rsidRPr="005F4BBF">
              <w:rPr>
                <w:rFonts w:eastAsia="Calibri" w:cs="Calibri"/>
                <w:szCs w:val="20"/>
                <w:bdr w:val="none" w:sz="0" w:space="0" w:color="auto"/>
              </w:rPr>
              <w:t xml:space="preserve"> such as </w:t>
            </w:r>
          </w:p>
          <w:p w14:paraId="39263E36" w14:textId="77777777" w:rsidR="00911B04" w:rsidRPr="005F4BBF" w:rsidRDefault="00911B04" w:rsidP="004248D2">
            <w:pPr>
              <w:pStyle w:val="ListParagraph"/>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14" w:right="-57" w:hanging="357"/>
              <w:rPr>
                <w:rFonts w:eastAsia="Calibri" w:cs="Calibri"/>
                <w:szCs w:val="20"/>
                <w:bdr w:val="none" w:sz="0" w:space="0" w:color="auto"/>
              </w:rPr>
            </w:pPr>
            <w:r w:rsidRPr="005F4BBF">
              <w:rPr>
                <w:rFonts w:eastAsia="Calibri" w:cstheme="minorHAnsi"/>
                <w:szCs w:val="20"/>
              </w:rPr>
              <w:t>common</w:t>
            </w:r>
            <w:r w:rsidRPr="005F4BBF">
              <w:rPr>
                <w:rFonts w:eastAsia="Calibri" w:cs="Calibri"/>
                <w:szCs w:val="20"/>
                <w:bdr w:val="none" w:sz="0" w:space="0" w:color="auto"/>
              </w:rPr>
              <w:t xml:space="preserve"> initial sounds (phonemes)</w:t>
            </w:r>
          </w:p>
          <w:p w14:paraId="0B2D6793" w14:textId="63F7F404" w:rsidR="00911B04" w:rsidRPr="005F4BBF" w:rsidRDefault="00911B04" w:rsidP="004248D2">
            <w:pPr>
              <w:pStyle w:val="ListParagraph"/>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14" w:right="-57" w:hanging="357"/>
              <w:rPr>
                <w:rFonts w:eastAsia="Calibri" w:cs="Calibri"/>
                <w:szCs w:val="20"/>
                <w:bdr w:val="none" w:sz="0" w:space="0" w:color="auto"/>
              </w:rPr>
            </w:pPr>
            <w:r w:rsidRPr="005F4BBF">
              <w:rPr>
                <w:rFonts w:eastAsia="Calibri" w:cs="Calibri"/>
                <w:szCs w:val="20"/>
                <w:bdr w:val="none" w:sz="0" w:space="0" w:color="auto"/>
              </w:rPr>
              <w:t xml:space="preserve">common consonant digraphs, such </w:t>
            </w:r>
            <w:r w:rsidRPr="005F4BBF">
              <w:rPr>
                <w:rFonts w:eastAsia="Calibri" w:cs="Calibri"/>
                <w:i/>
                <w:iCs/>
                <w:szCs w:val="20"/>
                <w:bdr w:val="none" w:sz="0" w:space="0" w:color="auto"/>
              </w:rPr>
              <w:t xml:space="preserve">as </w:t>
            </w:r>
            <w:proofErr w:type="spellStart"/>
            <w:r w:rsidRPr="005F4BBF">
              <w:rPr>
                <w:rFonts w:eastAsia="Calibri" w:cs="Calibri"/>
                <w:i/>
                <w:iCs/>
                <w:szCs w:val="20"/>
                <w:bdr w:val="none" w:sz="0" w:space="0" w:color="auto"/>
              </w:rPr>
              <w:t>sh</w:t>
            </w:r>
            <w:proofErr w:type="spellEnd"/>
            <w:r w:rsidRPr="005F4BBF">
              <w:rPr>
                <w:rFonts w:eastAsia="Calibri" w:cs="Calibri"/>
                <w:i/>
                <w:iCs/>
                <w:szCs w:val="20"/>
                <w:bdr w:val="none" w:sz="0" w:space="0" w:color="auto"/>
              </w:rPr>
              <w:t xml:space="preserve">, </w:t>
            </w:r>
            <w:proofErr w:type="spellStart"/>
            <w:r w:rsidRPr="005F4BBF">
              <w:rPr>
                <w:rFonts w:eastAsia="Calibri" w:cs="Calibri"/>
                <w:i/>
                <w:iCs/>
                <w:szCs w:val="20"/>
                <w:bdr w:val="none" w:sz="0" w:space="0" w:color="auto"/>
              </w:rPr>
              <w:t>ch</w:t>
            </w:r>
            <w:proofErr w:type="spellEnd"/>
            <w:r w:rsidRPr="005F4BBF">
              <w:rPr>
                <w:rFonts w:eastAsia="Calibri" w:cs="Calibri"/>
                <w:i/>
                <w:iCs/>
                <w:szCs w:val="20"/>
                <w:bdr w:val="none" w:sz="0" w:space="0" w:color="auto"/>
              </w:rPr>
              <w:t>, th/th</w:t>
            </w:r>
            <w:r w:rsidRPr="005F4BBF">
              <w:rPr>
                <w:rFonts w:eastAsia="Calibri" w:cs="Calibri"/>
                <w:szCs w:val="20"/>
                <w:bdr w:val="none" w:sz="0" w:space="0" w:color="auto"/>
              </w:rPr>
              <w:t xml:space="preserve"> (voiced/</w:t>
            </w:r>
            <w:r w:rsidR="00932193" w:rsidRPr="005F4BBF">
              <w:rPr>
                <w:rFonts w:eastAsia="Calibri" w:cs="Calibri"/>
                <w:szCs w:val="20"/>
                <w:bdr w:val="none" w:sz="0" w:space="0" w:color="auto"/>
              </w:rPr>
              <w:t>​</w:t>
            </w:r>
            <w:r w:rsidRPr="005F4BBF">
              <w:rPr>
                <w:rFonts w:eastAsia="Calibri" w:cs="Calibri"/>
                <w:szCs w:val="20"/>
                <w:bdr w:val="none" w:sz="0" w:space="0" w:color="auto"/>
              </w:rPr>
              <w:t>unvoiced)</w:t>
            </w:r>
          </w:p>
          <w:p w14:paraId="46C474DE" w14:textId="38B9D0D4" w:rsidR="000C40A6" w:rsidRPr="005F4BBF" w:rsidRDefault="00112195" w:rsidP="004248D2">
            <w:pPr>
              <w:pStyle w:val="ListParagraph"/>
              <w:numPr>
                <w:ilvl w:val="0"/>
                <w:numId w:val="167"/>
              </w:numPr>
              <w:spacing w:after="0" w:line="276" w:lineRule="auto"/>
              <w:ind w:left="714" w:right="-57" w:hanging="357"/>
              <w:rPr>
                <w:szCs w:val="20"/>
              </w:rPr>
            </w:pPr>
            <w:r w:rsidRPr="005F4BBF">
              <w:rPr>
                <w:rFonts w:eastAsia="Calibri" w:cs="Calibri"/>
                <w:szCs w:val="20"/>
                <w:bdr w:val="none" w:sz="0" w:space="0" w:color="auto"/>
              </w:rPr>
              <w:t>common phoneme–grapheme correspondences, such as when &lt;</w:t>
            </w:r>
            <w:r w:rsidRPr="005F4BBF">
              <w:rPr>
                <w:rFonts w:eastAsia="Calibri" w:cs="Calibri"/>
                <w:i/>
                <w:iCs/>
                <w:szCs w:val="20"/>
                <w:bdr w:val="none" w:sz="0" w:space="0" w:color="auto"/>
              </w:rPr>
              <w:t>s</w:t>
            </w:r>
            <w:r w:rsidRPr="005F4BBF">
              <w:rPr>
                <w:rFonts w:eastAsia="Calibri" w:cs="Calibri"/>
                <w:szCs w:val="20"/>
                <w:bdr w:val="none" w:sz="0" w:space="0" w:color="auto"/>
              </w:rPr>
              <w:t xml:space="preserve">&gt; makes the </w:t>
            </w:r>
            <w:r w:rsidR="00261206">
              <w:rPr>
                <w:rFonts w:eastAsia="Calibri" w:cs="Calibri"/>
                <w:szCs w:val="20"/>
                <w:bdr w:val="none" w:sz="0" w:space="0" w:color="auto"/>
              </w:rPr>
              <w:t>[</w:t>
            </w:r>
            <w:r w:rsidRPr="00261206">
              <w:rPr>
                <w:rFonts w:eastAsia="Calibri" w:cs="Calibri"/>
                <w:i/>
                <w:iCs/>
                <w:szCs w:val="20"/>
                <w:bdr w:val="none" w:sz="0" w:space="0" w:color="auto"/>
              </w:rPr>
              <w:t>z</w:t>
            </w:r>
            <w:r w:rsidR="00261206">
              <w:rPr>
                <w:rFonts w:eastAsia="Calibri" w:cs="Calibri"/>
                <w:szCs w:val="20"/>
                <w:bdr w:val="none" w:sz="0" w:space="0" w:color="auto"/>
              </w:rPr>
              <w:t>]</w:t>
            </w:r>
            <w:r w:rsidRPr="005F4BBF">
              <w:rPr>
                <w:rFonts w:eastAsia="Calibri" w:cs="Calibri"/>
                <w:szCs w:val="20"/>
                <w:bdr w:val="none" w:sz="0" w:space="0" w:color="auto"/>
              </w:rPr>
              <w:t xml:space="preserve"> sound in the final position in words such </w:t>
            </w:r>
            <w:r w:rsidRPr="005F4BBF">
              <w:rPr>
                <w:rFonts w:eastAsia="Calibri" w:cs="Calibri"/>
                <w:i/>
                <w:iCs/>
                <w:szCs w:val="20"/>
                <w:bdr w:val="none" w:sz="0" w:space="0" w:color="auto"/>
              </w:rPr>
              <w:t>as is, was, his</w:t>
            </w:r>
          </w:p>
          <w:p w14:paraId="6B411BCC" w14:textId="0C12C2B6" w:rsidR="00911B04" w:rsidRPr="005F4BBF" w:rsidRDefault="00112195" w:rsidP="004248D2">
            <w:pPr>
              <w:pStyle w:val="ListParagraph"/>
              <w:numPr>
                <w:ilvl w:val="0"/>
                <w:numId w:val="167"/>
              </w:numPr>
              <w:spacing w:after="0" w:line="276" w:lineRule="auto"/>
              <w:ind w:left="714" w:right="-57" w:hanging="357"/>
              <w:rPr>
                <w:szCs w:val="20"/>
              </w:rPr>
            </w:pPr>
            <w:r w:rsidRPr="005F4BBF">
              <w:rPr>
                <w:rFonts w:eastAsia="Calibri" w:cs="Calibri"/>
                <w:szCs w:val="20"/>
                <w:bdr w:val="none" w:sz="0" w:space="0" w:color="auto"/>
              </w:rPr>
              <w:lastRenderedPageBreak/>
              <w:t xml:space="preserve">short vowel sounds (a, e, </w:t>
            </w:r>
            <w:proofErr w:type="spellStart"/>
            <w:r w:rsidRPr="005F4BBF">
              <w:rPr>
                <w:rFonts w:eastAsia="Calibri" w:cs="Calibri"/>
                <w:szCs w:val="20"/>
                <w:bdr w:val="none" w:sz="0" w:space="0" w:color="auto"/>
              </w:rPr>
              <w:t>i</w:t>
            </w:r>
            <w:proofErr w:type="spellEnd"/>
            <w:r w:rsidRPr="005F4BBF">
              <w:rPr>
                <w:rFonts w:eastAsia="Calibri" w:cs="Calibri"/>
                <w:szCs w:val="20"/>
                <w:bdr w:val="none" w:sz="0" w:space="0" w:color="auto"/>
              </w:rPr>
              <w:t>, o, u) presented early in the sequence to combine with consonants</w:t>
            </w:r>
          </w:p>
        </w:tc>
        <w:tc>
          <w:tcPr>
            <w:tcW w:w="714" w:type="pct"/>
          </w:tcPr>
          <w:p w14:paraId="44B407EB" w14:textId="2CCE658A" w:rsidR="00911B04" w:rsidRPr="005F4BBF" w:rsidRDefault="00911B04"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lastRenderedPageBreak/>
              <w:t>Use short vowels, common long vowels, consonant blends and digraphs to write words, and blend these to read one</w:t>
            </w:r>
            <w:r w:rsidR="00734734" w:rsidRPr="005F4BBF">
              <w:rPr>
                <w:rFonts w:asciiTheme="minorHAnsi" w:eastAsia="Arial" w:hAnsiTheme="minorHAnsi" w:cstheme="minorHAnsi"/>
                <w:color w:val="auto"/>
                <w:sz w:val="20"/>
                <w:szCs w:val="20"/>
                <w:lang w:val="en-AU"/>
              </w:rPr>
              <w:noBreakHyphen/>
            </w:r>
            <w:r w:rsidR="001F2513" w:rsidRPr="005F4BBF">
              <w:rPr>
                <w:rFonts w:asciiTheme="minorHAnsi" w:hAnsiTheme="minorHAnsi" w:cstheme="minorHAnsi"/>
                <w:color w:val="auto"/>
                <w:sz w:val="20"/>
                <w:szCs w:val="20"/>
                <w:lang w:val="en-AU"/>
              </w:rPr>
              <w:t xml:space="preserve"> </w:t>
            </w:r>
            <w:r w:rsidRPr="005F4BBF">
              <w:rPr>
                <w:rFonts w:asciiTheme="minorHAnsi" w:hAnsiTheme="minorHAnsi" w:cstheme="minorHAnsi"/>
                <w:color w:val="auto"/>
                <w:sz w:val="20"/>
                <w:szCs w:val="20"/>
                <w:lang w:val="en-AU"/>
              </w:rPr>
              <w:t>and two</w:t>
            </w:r>
            <w:r w:rsidRPr="005F4BBF">
              <w:rPr>
                <w:rFonts w:asciiTheme="minorHAnsi" w:hAnsiTheme="minorHAnsi" w:cstheme="minorHAnsi"/>
                <w:color w:val="auto"/>
                <w:sz w:val="20"/>
                <w:szCs w:val="20"/>
                <w:lang w:val="en-AU"/>
              </w:rPr>
              <w:noBreakHyphen/>
              <w:t xml:space="preserve">syllable words </w:t>
            </w:r>
          </w:p>
          <w:p w14:paraId="49A08DE6" w14:textId="77777777" w:rsidR="00911B04" w:rsidRPr="005F4BBF" w:rsidRDefault="00911B04" w:rsidP="004248D2">
            <w:pPr>
              <w:spacing w:after="0" w:line="276" w:lineRule="auto"/>
              <w:ind w:right="-57"/>
              <w:rPr>
                <w:rFonts w:cstheme="minorHAnsi"/>
                <w:sz w:val="20"/>
                <w:szCs w:val="20"/>
              </w:rPr>
            </w:pPr>
            <w:r w:rsidRPr="005F4BBF">
              <w:rPr>
                <w:rFonts w:cstheme="minorHAnsi"/>
                <w:sz w:val="20"/>
                <w:szCs w:val="20"/>
              </w:rPr>
              <w:t>For example:</w:t>
            </w:r>
          </w:p>
          <w:p w14:paraId="2F708DFE" w14:textId="051A2CD6" w:rsidR="00911B04" w:rsidRPr="005F4BBF" w:rsidRDefault="00911B04" w:rsidP="004248D2">
            <w:pPr>
              <w:pStyle w:val="ListParagraph"/>
              <w:numPr>
                <w:ilvl w:val="0"/>
                <w:numId w:val="168"/>
              </w:numPr>
              <w:spacing w:after="0" w:line="276" w:lineRule="auto"/>
              <w:ind w:right="-57"/>
              <w:rPr>
                <w:rFonts w:cstheme="minorHAnsi"/>
                <w:szCs w:val="20"/>
              </w:rPr>
            </w:pPr>
            <w:r w:rsidRPr="005F4BBF">
              <w:rPr>
                <w:rFonts w:cstheme="minorHAnsi"/>
                <w:szCs w:val="20"/>
              </w:rPr>
              <w:t>blending, segmenting, reading and writing one</w:t>
            </w:r>
            <w:r w:rsidR="00734734" w:rsidRPr="005F4BBF">
              <w:rPr>
                <w:rFonts w:eastAsia="Arial" w:cstheme="minorHAnsi"/>
                <w:szCs w:val="20"/>
              </w:rPr>
              <w:noBreakHyphen/>
            </w:r>
            <w:r w:rsidR="001F2513" w:rsidRPr="005F4BBF">
              <w:rPr>
                <w:rFonts w:cstheme="minorHAnsi"/>
                <w:szCs w:val="20"/>
              </w:rPr>
              <w:t xml:space="preserve"> </w:t>
            </w:r>
            <w:r w:rsidRPr="005F4BBF">
              <w:rPr>
                <w:rFonts w:cstheme="minorHAnsi"/>
                <w:szCs w:val="20"/>
              </w:rPr>
              <w:t>and two-syllable words</w:t>
            </w:r>
            <w:r w:rsidRPr="005F4BBF">
              <w:rPr>
                <w:rFonts w:eastAsia="Calibri" w:cstheme="minorHAnsi"/>
                <w:szCs w:val="20"/>
              </w:rPr>
              <w:t xml:space="preserve"> that</w:t>
            </w:r>
          </w:p>
          <w:p w14:paraId="0C041029" w14:textId="77777777" w:rsidR="00911B04" w:rsidRPr="005F4BBF" w:rsidRDefault="00911B04" w:rsidP="004248D2">
            <w:pPr>
              <w:pStyle w:val="ListParagraph"/>
              <w:numPr>
                <w:ilvl w:val="0"/>
                <w:numId w:val="167"/>
              </w:numPr>
              <w:spacing w:after="0" w:line="276" w:lineRule="auto"/>
              <w:ind w:left="714" w:right="-57" w:hanging="357"/>
              <w:rPr>
                <w:rFonts w:cstheme="minorHAnsi"/>
                <w:szCs w:val="20"/>
              </w:rPr>
            </w:pPr>
            <w:r w:rsidRPr="005F4BBF">
              <w:rPr>
                <w:rFonts w:eastAsia="Calibri" w:cstheme="minorHAnsi"/>
                <w:szCs w:val="20"/>
              </w:rPr>
              <w:t xml:space="preserve">contain short vowels in the </w:t>
            </w:r>
            <w:r w:rsidRPr="005F4BBF">
              <w:rPr>
                <w:rFonts w:eastAsia="Calibri" w:cstheme="minorHAnsi"/>
                <w:szCs w:val="20"/>
              </w:rPr>
              <w:lastRenderedPageBreak/>
              <w:t xml:space="preserve">medial position: </w:t>
            </w:r>
            <w:r w:rsidRPr="005F4BBF">
              <w:rPr>
                <w:rFonts w:eastAsia="Calibri" w:cstheme="minorHAnsi"/>
                <w:i/>
                <w:iCs/>
                <w:szCs w:val="20"/>
              </w:rPr>
              <w:t>a</w:t>
            </w:r>
            <w:r w:rsidRPr="005F4BBF">
              <w:rPr>
                <w:rFonts w:eastAsia="Calibri" w:cstheme="minorHAnsi"/>
                <w:szCs w:val="20"/>
              </w:rPr>
              <w:t>,</w:t>
            </w:r>
            <w:r w:rsidRPr="005F4BBF">
              <w:rPr>
                <w:rFonts w:eastAsia="Calibri" w:cstheme="minorHAnsi"/>
                <w:i/>
                <w:iCs/>
                <w:szCs w:val="20"/>
              </w:rPr>
              <w:t xml:space="preserve"> e</w:t>
            </w:r>
            <w:r w:rsidRPr="005F4BBF">
              <w:rPr>
                <w:rFonts w:eastAsia="Calibri" w:cstheme="minorHAnsi"/>
                <w:szCs w:val="20"/>
              </w:rPr>
              <w:t>,</w:t>
            </w:r>
            <w:r w:rsidRPr="005F4BBF">
              <w:rPr>
                <w:rFonts w:eastAsia="Calibri" w:cstheme="minorHAnsi"/>
                <w:i/>
                <w:iCs/>
                <w:szCs w:val="20"/>
              </w:rPr>
              <w:t xml:space="preserve"> </w:t>
            </w:r>
            <w:proofErr w:type="spellStart"/>
            <w:r w:rsidRPr="005F4BBF">
              <w:rPr>
                <w:rFonts w:eastAsia="Calibri" w:cstheme="minorHAnsi"/>
                <w:i/>
                <w:iCs/>
                <w:szCs w:val="20"/>
              </w:rPr>
              <w:t>i</w:t>
            </w:r>
            <w:proofErr w:type="spellEnd"/>
            <w:r w:rsidRPr="005F4BBF">
              <w:rPr>
                <w:rFonts w:eastAsia="Calibri" w:cstheme="minorHAnsi"/>
                <w:szCs w:val="20"/>
              </w:rPr>
              <w:t>,</w:t>
            </w:r>
            <w:r w:rsidRPr="005F4BBF">
              <w:rPr>
                <w:rFonts w:eastAsia="Calibri" w:cstheme="minorHAnsi"/>
                <w:i/>
                <w:iCs/>
                <w:szCs w:val="20"/>
              </w:rPr>
              <w:t xml:space="preserve"> o</w:t>
            </w:r>
            <w:r w:rsidRPr="005F4BBF">
              <w:rPr>
                <w:rFonts w:eastAsia="Calibri" w:cstheme="minorHAnsi"/>
                <w:szCs w:val="20"/>
              </w:rPr>
              <w:t>,</w:t>
            </w:r>
            <w:r w:rsidRPr="005F4BBF">
              <w:rPr>
                <w:rFonts w:eastAsia="Calibri" w:cstheme="minorHAnsi"/>
                <w:i/>
                <w:iCs/>
                <w:szCs w:val="20"/>
              </w:rPr>
              <w:t xml:space="preserve"> u</w:t>
            </w:r>
          </w:p>
          <w:p w14:paraId="12ECA1EE" w14:textId="77777777" w:rsidR="00911B04" w:rsidRPr="005F4BBF" w:rsidRDefault="00911B04" w:rsidP="004248D2">
            <w:pPr>
              <w:pStyle w:val="ListParagraph"/>
              <w:numPr>
                <w:ilvl w:val="0"/>
                <w:numId w:val="167"/>
              </w:numPr>
              <w:spacing w:after="0" w:line="276" w:lineRule="auto"/>
              <w:ind w:left="714" w:right="-57" w:hanging="357"/>
              <w:rPr>
                <w:rFonts w:cstheme="minorHAnsi"/>
                <w:szCs w:val="20"/>
              </w:rPr>
            </w:pPr>
            <w:r w:rsidRPr="005F4BBF">
              <w:rPr>
                <w:rFonts w:eastAsia="Calibri" w:cstheme="minorHAnsi"/>
                <w:szCs w:val="20"/>
              </w:rPr>
              <w:t xml:space="preserve">have common long vowels, such as </w:t>
            </w:r>
            <w:proofErr w:type="spellStart"/>
            <w:r w:rsidRPr="005F4BBF">
              <w:rPr>
                <w:rFonts w:eastAsia="Calibri" w:cstheme="minorHAnsi"/>
                <w:i/>
                <w:iCs/>
                <w:szCs w:val="20"/>
              </w:rPr>
              <w:t>a_e</w:t>
            </w:r>
            <w:proofErr w:type="spellEnd"/>
            <w:r w:rsidRPr="005F4BBF">
              <w:rPr>
                <w:rFonts w:eastAsia="Calibri" w:cstheme="minorHAnsi"/>
                <w:i/>
                <w:iCs/>
                <w:szCs w:val="20"/>
              </w:rPr>
              <w:t>, ai,</w:t>
            </w:r>
            <w:r w:rsidRPr="005F4BBF">
              <w:rPr>
                <w:rFonts w:eastAsia="Calibri" w:cstheme="minorHAnsi"/>
                <w:szCs w:val="20"/>
              </w:rPr>
              <w:t xml:space="preserve"> </w:t>
            </w:r>
            <w:r w:rsidRPr="005F4BBF">
              <w:rPr>
                <w:rFonts w:eastAsia="Calibri" w:cstheme="minorHAnsi"/>
                <w:i/>
                <w:iCs/>
                <w:szCs w:val="20"/>
              </w:rPr>
              <w:t>ay</w:t>
            </w:r>
            <w:r w:rsidRPr="005F4BBF">
              <w:rPr>
                <w:rFonts w:eastAsia="Calibri" w:cstheme="minorHAnsi"/>
                <w:szCs w:val="20"/>
              </w:rPr>
              <w:t xml:space="preserve">, </w:t>
            </w:r>
            <w:proofErr w:type="spellStart"/>
            <w:r w:rsidRPr="005F4BBF">
              <w:rPr>
                <w:rFonts w:eastAsia="Calibri" w:cstheme="minorHAnsi"/>
                <w:i/>
                <w:iCs/>
                <w:szCs w:val="20"/>
              </w:rPr>
              <w:t>ea</w:t>
            </w:r>
            <w:proofErr w:type="spellEnd"/>
            <w:r w:rsidRPr="005F4BBF">
              <w:rPr>
                <w:rFonts w:eastAsia="Calibri" w:cstheme="minorHAnsi"/>
                <w:szCs w:val="20"/>
              </w:rPr>
              <w:t xml:space="preserve">, </w:t>
            </w:r>
            <w:proofErr w:type="spellStart"/>
            <w:r w:rsidRPr="005F4BBF">
              <w:rPr>
                <w:rFonts w:eastAsia="Calibri" w:cstheme="minorHAnsi"/>
                <w:i/>
                <w:iCs/>
                <w:szCs w:val="20"/>
              </w:rPr>
              <w:t>ee</w:t>
            </w:r>
            <w:proofErr w:type="spellEnd"/>
            <w:r w:rsidRPr="005F4BBF">
              <w:rPr>
                <w:rFonts w:eastAsia="Calibri" w:cstheme="minorHAnsi"/>
                <w:szCs w:val="20"/>
              </w:rPr>
              <w:t xml:space="preserve">, </w:t>
            </w:r>
            <w:r w:rsidRPr="005F4BBF">
              <w:rPr>
                <w:rFonts w:eastAsia="Calibri" w:cstheme="minorHAnsi"/>
                <w:i/>
                <w:iCs/>
                <w:szCs w:val="20"/>
              </w:rPr>
              <w:t>e</w:t>
            </w:r>
            <w:r w:rsidRPr="005F4BBF">
              <w:rPr>
                <w:rFonts w:eastAsia="Calibri" w:cstheme="minorHAnsi"/>
                <w:szCs w:val="20"/>
              </w:rPr>
              <w:t xml:space="preserve"> (me), </w:t>
            </w:r>
            <w:proofErr w:type="spellStart"/>
            <w:r w:rsidRPr="005F4BBF">
              <w:rPr>
                <w:rFonts w:eastAsia="Calibri" w:cstheme="minorHAnsi"/>
                <w:i/>
                <w:iCs/>
                <w:szCs w:val="20"/>
              </w:rPr>
              <w:t>i_e</w:t>
            </w:r>
            <w:proofErr w:type="spellEnd"/>
            <w:r w:rsidRPr="005F4BBF">
              <w:rPr>
                <w:rFonts w:eastAsia="Calibri" w:cstheme="minorHAnsi"/>
                <w:szCs w:val="20"/>
              </w:rPr>
              <w:t xml:space="preserve">, </w:t>
            </w:r>
            <w:r w:rsidRPr="005F4BBF">
              <w:rPr>
                <w:rFonts w:eastAsia="Calibri" w:cstheme="minorHAnsi"/>
                <w:i/>
                <w:iCs/>
                <w:szCs w:val="20"/>
              </w:rPr>
              <w:t>y</w:t>
            </w:r>
            <w:r w:rsidRPr="005F4BBF">
              <w:rPr>
                <w:rFonts w:eastAsia="Calibri" w:cstheme="minorHAnsi"/>
                <w:szCs w:val="20"/>
              </w:rPr>
              <w:t xml:space="preserve"> (my), </w:t>
            </w:r>
            <w:proofErr w:type="spellStart"/>
            <w:r w:rsidRPr="005F4BBF">
              <w:rPr>
                <w:rFonts w:eastAsia="Calibri" w:cstheme="minorHAnsi"/>
                <w:i/>
                <w:iCs/>
                <w:szCs w:val="20"/>
              </w:rPr>
              <w:t>o_e</w:t>
            </w:r>
            <w:proofErr w:type="spellEnd"/>
            <w:r w:rsidRPr="005F4BBF">
              <w:rPr>
                <w:rFonts w:eastAsia="Calibri" w:cstheme="minorHAnsi"/>
                <w:szCs w:val="20"/>
              </w:rPr>
              <w:t xml:space="preserve">, </w:t>
            </w:r>
            <w:proofErr w:type="spellStart"/>
            <w:r w:rsidRPr="005F4BBF">
              <w:rPr>
                <w:rFonts w:eastAsia="Calibri" w:cstheme="minorHAnsi"/>
                <w:i/>
                <w:iCs/>
                <w:szCs w:val="20"/>
              </w:rPr>
              <w:t>oa</w:t>
            </w:r>
            <w:proofErr w:type="spellEnd"/>
            <w:r w:rsidRPr="005F4BBF">
              <w:rPr>
                <w:rFonts w:eastAsia="Calibri" w:cstheme="minorHAnsi"/>
                <w:szCs w:val="20"/>
              </w:rPr>
              <w:t xml:space="preserve">, </w:t>
            </w:r>
            <w:proofErr w:type="spellStart"/>
            <w:r w:rsidRPr="005F4BBF">
              <w:rPr>
                <w:rFonts w:eastAsia="Calibri" w:cstheme="minorHAnsi"/>
                <w:i/>
                <w:iCs/>
                <w:szCs w:val="20"/>
              </w:rPr>
              <w:t>u_e</w:t>
            </w:r>
            <w:proofErr w:type="spellEnd"/>
          </w:p>
          <w:p w14:paraId="1B0CE14F" w14:textId="77777777" w:rsidR="00911B04" w:rsidRPr="005F4BBF" w:rsidRDefault="00911B04" w:rsidP="004248D2">
            <w:pPr>
              <w:pStyle w:val="ListParagraph"/>
              <w:numPr>
                <w:ilvl w:val="0"/>
                <w:numId w:val="167"/>
              </w:numPr>
              <w:spacing w:after="0" w:line="276" w:lineRule="auto"/>
              <w:ind w:left="714" w:right="-57" w:hanging="357"/>
              <w:rPr>
                <w:rFonts w:cstheme="minorHAnsi"/>
                <w:szCs w:val="20"/>
              </w:rPr>
            </w:pPr>
            <w:r w:rsidRPr="005F4BBF">
              <w:rPr>
                <w:rFonts w:eastAsia="Calibri" w:cstheme="minorHAnsi"/>
                <w:szCs w:val="20"/>
              </w:rPr>
              <w:t xml:space="preserve">start with common consonant blends (clusters), such as </w:t>
            </w:r>
            <w:r w:rsidRPr="005F4BBF">
              <w:rPr>
                <w:rFonts w:eastAsia="Calibri" w:cstheme="minorHAnsi"/>
                <w:i/>
                <w:iCs/>
                <w:szCs w:val="20"/>
              </w:rPr>
              <w:t>bl</w:t>
            </w:r>
            <w:r w:rsidRPr="005F4BBF">
              <w:rPr>
                <w:rFonts w:eastAsia="Calibri" w:cstheme="minorHAnsi"/>
                <w:szCs w:val="20"/>
              </w:rPr>
              <w:t xml:space="preserve">, </w:t>
            </w:r>
            <w:proofErr w:type="spellStart"/>
            <w:r w:rsidRPr="005F4BBF">
              <w:rPr>
                <w:rFonts w:eastAsia="Calibri" w:cstheme="minorHAnsi"/>
                <w:i/>
                <w:iCs/>
                <w:szCs w:val="20"/>
              </w:rPr>
              <w:t>br</w:t>
            </w:r>
            <w:proofErr w:type="spellEnd"/>
            <w:r w:rsidRPr="005F4BBF">
              <w:rPr>
                <w:rFonts w:eastAsia="Calibri" w:cstheme="minorHAnsi"/>
                <w:szCs w:val="20"/>
              </w:rPr>
              <w:t xml:space="preserve">, </w:t>
            </w:r>
            <w:r w:rsidRPr="005F4BBF">
              <w:rPr>
                <w:rFonts w:eastAsia="Calibri" w:cstheme="minorHAnsi"/>
                <w:i/>
                <w:iCs/>
                <w:szCs w:val="20"/>
              </w:rPr>
              <w:t>cl</w:t>
            </w:r>
            <w:r w:rsidRPr="005F4BBF">
              <w:rPr>
                <w:rFonts w:eastAsia="Calibri" w:cstheme="minorHAnsi"/>
                <w:szCs w:val="20"/>
              </w:rPr>
              <w:t xml:space="preserve">, </w:t>
            </w:r>
            <w:proofErr w:type="spellStart"/>
            <w:r w:rsidRPr="005F4BBF">
              <w:rPr>
                <w:rFonts w:eastAsia="Calibri" w:cstheme="minorHAnsi"/>
                <w:i/>
                <w:iCs/>
                <w:szCs w:val="20"/>
              </w:rPr>
              <w:t>cr</w:t>
            </w:r>
            <w:proofErr w:type="spellEnd"/>
            <w:r w:rsidRPr="005F4BBF">
              <w:rPr>
                <w:rFonts w:eastAsia="Calibri" w:cstheme="minorHAnsi"/>
                <w:szCs w:val="20"/>
              </w:rPr>
              <w:t xml:space="preserve">, </w:t>
            </w:r>
            <w:proofErr w:type="spellStart"/>
            <w:r w:rsidRPr="005F4BBF">
              <w:rPr>
                <w:rFonts w:eastAsia="Calibri" w:cstheme="minorHAnsi"/>
                <w:i/>
                <w:iCs/>
                <w:szCs w:val="20"/>
              </w:rPr>
              <w:t>dr</w:t>
            </w:r>
            <w:proofErr w:type="spellEnd"/>
            <w:r w:rsidRPr="005F4BBF">
              <w:rPr>
                <w:rFonts w:eastAsia="Calibri" w:cstheme="minorHAnsi"/>
                <w:szCs w:val="20"/>
              </w:rPr>
              <w:t xml:space="preserve">, </w:t>
            </w:r>
            <w:proofErr w:type="spellStart"/>
            <w:r w:rsidRPr="005F4BBF">
              <w:rPr>
                <w:rFonts w:eastAsia="Calibri" w:cstheme="minorHAnsi"/>
                <w:i/>
                <w:iCs/>
                <w:szCs w:val="20"/>
              </w:rPr>
              <w:t>fl</w:t>
            </w:r>
            <w:proofErr w:type="spellEnd"/>
            <w:r w:rsidRPr="005F4BBF">
              <w:rPr>
                <w:rFonts w:eastAsia="Calibri" w:cstheme="minorHAnsi"/>
                <w:szCs w:val="20"/>
              </w:rPr>
              <w:t xml:space="preserve">, </w:t>
            </w:r>
            <w:proofErr w:type="spellStart"/>
            <w:r w:rsidRPr="005F4BBF">
              <w:rPr>
                <w:rFonts w:eastAsia="Calibri" w:cstheme="minorHAnsi"/>
                <w:i/>
                <w:iCs/>
                <w:szCs w:val="20"/>
              </w:rPr>
              <w:t>fr</w:t>
            </w:r>
            <w:proofErr w:type="spellEnd"/>
            <w:r w:rsidRPr="005F4BBF">
              <w:rPr>
                <w:rFonts w:eastAsia="Calibri" w:cstheme="minorHAnsi"/>
                <w:szCs w:val="20"/>
              </w:rPr>
              <w:t xml:space="preserve">, </w:t>
            </w:r>
            <w:proofErr w:type="spellStart"/>
            <w:r w:rsidRPr="005F4BBF">
              <w:rPr>
                <w:rFonts w:eastAsia="Calibri" w:cstheme="minorHAnsi"/>
                <w:i/>
                <w:iCs/>
                <w:szCs w:val="20"/>
              </w:rPr>
              <w:t>gl</w:t>
            </w:r>
            <w:proofErr w:type="spellEnd"/>
            <w:r w:rsidRPr="005F4BBF">
              <w:rPr>
                <w:rFonts w:eastAsia="Calibri" w:cstheme="minorHAnsi"/>
                <w:szCs w:val="20"/>
              </w:rPr>
              <w:t xml:space="preserve">, </w:t>
            </w:r>
            <w:r w:rsidRPr="005F4BBF">
              <w:rPr>
                <w:rFonts w:eastAsia="Calibri" w:cstheme="minorHAnsi"/>
                <w:i/>
                <w:iCs/>
                <w:szCs w:val="20"/>
              </w:rPr>
              <w:t>gr</w:t>
            </w:r>
            <w:r w:rsidRPr="005F4BBF">
              <w:rPr>
                <w:rFonts w:eastAsia="Calibri" w:cstheme="minorHAnsi"/>
                <w:szCs w:val="20"/>
              </w:rPr>
              <w:t xml:space="preserve">, </w:t>
            </w:r>
            <w:r w:rsidRPr="005F4BBF">
              <w:rPr>
                <w:rFonts w:eastAsia="Calibri" w:cstheme="minorHAnsi"/>
                <w:i/>
                <w:iCs/>
                <w:szCs w:val="20"/>
              </w:rPr>
              <w:t>pl</w:t>
            </w:r>
            <w:r w:rsidRPr="005F4BBF">
              <w:rPr>
                <w:rFonts w:eastAsia="Calibri" w:cstheme="minorHAnsi"/>
                <w:szCs w:val="20"/>
              </w:rPr>
              <w:t xml:space="preserve">, </w:t>
            </w:r>
            <w:r w:rsidRPr="005F4BBF">
              <w:rPr>
                <w:rFonts w:eastAsia="Calibri" w:cstheme="minorHAnsi"/>
                <w:i/>
                <w:iCs/>
                <w:szCs w:val="20"/>
              </w:rPr>
              <w:t>pr</w:t>
            </w:r>
            <w:r w:rsidRPr="005F4BBF">
              <w:rPr>
                <w:rFonts w:eastAsia="Calibri" w:cstheme="minorHAnsi"/>
                <w:szCs w:val="20"/>
              </w:rPr>
              <w:t xml:space="preserve">, </w:t>
            </w:r>
            <w:proofErr w:type="spellStart"/>
            <w:r w:rsidRPr="005F4BBF">
              <w:rPr>
                <w:rFonts w:eastAsia="Calibri" w:cstheme="minorHAnsi"/>
                <w:i/>
                <w:iCs/>
                <w:szCs w:val="20"/>
              </w:rPr>
              <w:t>sl</w:t>
            </w:r>
            <w:proofErr w:type="spellEnd"/>
            <w:r w:rsidRPr="005F4BBF">
              <w:rPr>
                <w:rFonts w:eastAsia="Calibri" w:cstheme="minorHAnsi"/>
                <w:szCs w:val="20"/>
              </w:rPr>
              <w:t xml:space="preserve">, </w:t>
            </w:r>
            <w:proofErr w:type="spellStart"/>
            <w:r w:rsidRPr="005F4BBF">
              <w:rPr>
                <w:rFonts w:eastAsia="Calibri" w:cstheme="minorHAnsi"/>
                <w:i/>
                <w:iCs/>
                <w:szCs w:val="20"/>
              </w:rPr>
              <w:t>sr</w:t>
            </w:r>
            <w:proofErr w:type="spellEnd"/>
            <w:r w:rsidRPr="005F4BBF">
              <w:rPr>
                <w:rFonts w:eastAsia="Calibri" w:cstheme="minorHAnsi"/>
                <w:szCs w:val="20"/>
              </w:rPr>
              <w:t xml:space="preserve">, </w:t>
            </w:r>
            <w:proofErr w:type="spellStart"/>
            <w:r w:rsidRPr="005F4BBF">
              <w:rPr>
                <w:rFonts w:eastAsia="Calibri" w:cstheme="minorHAnsi"/>
                <w:i/>
                <w:iCs/>
                <w:szCs w:val="20"/>
              </w:rPr>
              <w:t>st</w:t>
            </w:r>
            <w:proofErr w:type="spellEnd"/>
            <w:r w:rsidRPr="005F4BBF">
              <w:rPr>
                <w:rFonts w:eastAsia="Calibri" w:cstheme="minorHAnsi"/>
                <w:szCs w:val="20"/>
              </w:rPr>
              <w:t xml:space="preserve">, </w:t>
            </w:r>
            <w:r w:rsidRPr="005F4BBF">
              <w:rPr>
                <w:rFonts w:eastAsia="Calibri" w:cstheme="minorHAnsi"/>
                <w:i/>
                <w:iCs/>
                <w:szCs w:val="20"/>
              </w:rPr>
              <w:t>tr</w:t>
            </w:r>
          </w:p>
          <w:p w14:paraId="582C4FDE" w14:textId="77777777" w:rsidR="00911B04" w:rsidRPr="005F4BBF" w:rsidRDefault="00911B04" w:rsidP="004248D2">
            <w:pPr>
              <w:pStyle w:val="ListParagraph"/>
              <w:numPr>
                <w:ilvl w:val="0"/>
                <w:numId w:val="167"/>
              </w:numPr>
              <w:spacing w:after="0" w:line="276" w:lineRule="auto"/>
              <w:ind w:left="714" w:right="-57" w:hanging="357"/>
              <w:rPr>
                <w:rFonts w:cstheme="minorHAnsi"/>
                <w:szCs w:val="20"/>
              </w:rPr>
            </w:pPr>
            <w:r w:rsidRPr="005F4BBF">
              <w:rPr>
                <w:rFonts w:eastAsia="Calibri" w:cstheme="minorHAnsi"/>
                <w:szCs w:val="20"/>
              </w:rPr>
              <w:t xml:space="preserve">end with common blends (clusters), such as </w:t>
            </w:r>
            <w:proofErr w:type="spellStart"/>
            <w:r w:rsidRPr="005F4BBF">
              <w:rPr>
                <w:rFonts w:eastAsia="Calibri" w:cstheme="minorHAnsi"/>
                <w:i/>
                <w:iCs/>
                <w:szCs w:val="20"/>
              </w:rPr>
              <w:t>st</w:t>
            </w:r>
            <w:proofErr w:type="spellEnd"/>
            <w:r w:rsidRPr="005F4BBF">
              <w:rPr>
                <w:rFonts w:eastAsia="Calibri" w:cstheme="minorHAnsi"/>
                <w:szCs w:val="20"/>
              </w:rPr>
              <w:t xml:space="preserve">, </w:t>
            </w:r>
            <w:proofErr w:type="spellStart"/>
            <w:r w:rsidRPr="005F4BBF">
              <w:rPr>
                <w:rFonts w:eastAsia="Calibri" w:cstheme="minorHAnsi"/>
                <w:i/>
                <w:iCs/>
                <w:szCs w:val="20"/>
              </w:rPr>
              <w:t>ld</w:t>
            </w:r>
            <w:proofErr w:type="spellEnd"/>
            <w:r w:rsidRPr="005F4BBF">
              <w:rPr>
                <w:rFonts w:eastAsia="Calibri" w:cstheme="minorHAnsi"/>
                <w:szCs w:val="20"/>
              </w:rPr>
              <w:t xml:space="preserve">, </w:t>
            </w:r>
            <w:proofErr w:type="spellStart"/>
            <w:r w:rsidRPr="005F4BBF">
              <w:rPr>
                <w:rFonts w:eastAsia="Calibri" w:cstheme="minorHAnsi"/>
                <w:i/>
                <w:iCs/>
                <w:szCs w:val="20"/>
              </w:rPr>
              <w:t>nd</w:t>
            </w:r>
            <w:proofErr w:type="spellEnd"/>
            <w:r w:rsidRPr="005F4BBF">
              <w:rPr>
                <w:rFonts w:eastAsia="Calibri" w:cstheme="minorHAnsi"/>
                <w:szCs w:val="20"/>
              </w:rPr>
              <w:t xml:space="preserve">, </w:t>
            </w:r>
            <w:proofErr w:type="spellStart"/>
            <w:r w:rsidRPr="005F4BBF">
              <w:rPr>
                <w:rFonts w:eastAsia="Calibri" w:cstheme="minorHAnsi"/>
                <w:i/>
                <w:iCs/>
                <w:szCs w:val="20"/>
              </w:rPr>
              <w:t>lf</w:t>
            </w:r>
            <w:proofErr w:type="spellEnd"/>
            <w:r w:rsidRPr="005F4BBF">
              <w:rPr>
                <w:rFonts w:eastAsia="Calibri" w:cstheme="minorHAnsi"/>
                <w:szCs w:val="20"/>
              </w:rPr>
              <w:t xml:space="preserve">, </w:t>
            </w:r>
            <w:proofErr w:type="spellStart"/>
            <w:r w:rsidRPr="005F4BBF">
              <w:rPr>
                <w:rFonts w:eastAsia="Calibri" w:cstheme="minorHAnsi"/>
                <w:i/>
                <w:iCs/>
                <w:szCs w:val="20"/>
              </w:rPr>
              <w:t>nt</w:t>
            </w:r>
            <w:proofErr w:type="spellEnd"/>
          </w:p>
          <w:p w14:paraId="3700CC05" w14:textId="77777777" w:rsidR="00911B04" w:rsidRPr="005F4BBF" w:rsidRDefault="00911B04" w:rsidP="004248D2">
            <w:pPr>
              <w:pStyle w:val="ListParagraph"/>
              <w:numPr>
                <w:ilvl w:val="0"/>
                <w:numId w:val="167"/>
              </w:numPr>
              <w:spacing w:after="0" w:line="276" w:lineRule="auto"/>
              <w:ind w:left="714" w:right="-57" w:hanging="357"/>
              <w:rPr>
                <w:rFonts w:cstheme="minorHAnsi"/>
                <w:szCs w:val="20"/>
              </w:rPr>
            </w:pPr>
            <w:r w:rsidRPr="005F4BBF">
              <w:rPr>
                <w:rFonts w:eastAsia="Calibri" w:cstheme="minorHAnsi"/>
                <w:szCs w:val="20"/>
              </w:rPr>
              <w:t xml:space="preserve">start with consonant digraphs, </w:t>
            </w:r>
            <w:r w:rsidRPr="005F4BBF">
              <w:rPr>
                <w:rFonts w:eastAsia="Calibri" w:cstheme="minorHAnsi"/>
                <w:szCs w:val="20"/>
              </w:rPr>
              <w:lastRenderedPageBreak/>
              <w:t xml:space="preserve">such as </w:t>
            </w:r>
            <w:proofErr w:type="spellStart"/>
            <w:r w:rsidRPr="005F4BBF">
              <w:rPr>
                <w:rFonts w:eastAsia="Calibri" w:cstheme="minorHAnsi"/>
                <w:i/>
                <w:iCs/>
                <w:szCs w:val="20"/>
              </w:rPr>
              <w:t>wh</w:t>
            </w:r>
            <w:proofErr w:type="spellEnd"/>
            <w:r w:rsidRPr="005F4BBF">
              <w:rPr>
                <w:rFonts w:eastAsia="Calibri" w:cstheme="minorHAnsi"/>
                <w:szCs w:val="20"/>
              </w:rPr>
              <w:t xml:space="preserve">, </w:t>
            </w:r>
            <w:proofErr w:type="spellStart"/>
            <w:r w:rsidRPr="005F4BBF">
              <w:rPr>
                <w:rFonts w:eastAsia="Calibri" w:cstheme="minorHAnsi"/>
                <w:i/>
                <w:iCs/>
                <w:szCs w:val="20"/>
              </w:rPr>
              <w:t>ph</w:t>
            </w:r>
            <w:proofErr w:type="spellEnd"/>
            <w:r w:rsidRPr="005F4BBF">
              <w:rPr>
                <w:rFonts w:eastAsia="Calibri" w:cstheme="minorHAnsi"/>
                <w:szCs w:val="20"/>
              </w:rPr>
              <w:t xml:space="preserve"> </w:t>
            </w:r>
          </w:p>
          <w:p w14:paraId="3BD453AD" w14:textId="03B08F9E" w:rsidR="00911B04" w:rsidRPr="005F4BBF" w:rsidRDefault="00911B04" w:rsidP="004248D2">
            <w:pPr>
              <w:pStyle w:val="ListParagraph"/>
              <w:numPr>
                <w:ilvl w:val="0"/>
                <w:numId w:val="167"/>
              </w:numPr>
              <w:spacing w:after="0" w:line="276" w:lineRule="auto"/>
              <w:ind w:left="714" w:right="-57" w:hanging="357"/>
              <w:rPr>
                <w:szCs w:val="20"/>
              </w:rPr>
            </w:pPr>
            <w:r w:rsidRPr="005F4BBF">
              <w:rPr>
                <w:rFonts w:eastAsia="Calibri" w:cstheme="minorHAnsi"/>
                <w:szCs w:val="20"/>
              </w:rPr>
              <w:t>end</w:t>
            </w:r>
            <w:r w:rsidRPr="005F4BBF">
              <w:rPr>
                <w:rFonts w:cstheme="minorHAnsi"/>
                <w:szCs w:val="20"/>
              </w:rPr>
              <w:t xml:space="preserve"> with consonant digraphs, such as </w:t>
            </w:r>
            <w:r w:rsidRPr="005F4BBF">
              <w:rPr>
                <w:rFonts w:cstheme="minorHAnsi"/>
                <w:i/>
                <w:iCs/>
                <w:szCs w:val="20"/>
              </w:rPr>
              <w:t>ck</w:t>
            </w:r>
            <w:r w:rsidRPr="005F4BBF">
              <w:rPr>
                <w:rFonts w:cstheme="minorHAnsi"/>
                <w:szCs w:val="20"/>
              </w:rPr>
              <w:t xml:space="preserve">, </w:t>
            </w:r>
            <w:r w:rsidRPr="005F4BBF">
              <w:rPr>
                <w:rFonts w:cstheme="minorHAnsi"/>
                <w:i/>
                <w:iCs/>
                <w:szCs w:val="20"/>
              </w:rPr>
              <w:t>ng</w:t>
            </w:r>
            <w:r w:rsidRPr="005F4BBF">
              <w:rPr>
                <w:rFonts w:cstheme="minorHAnsi"/>
                <w:szCs w:val="20"/>
              </w:rPr>
              <w:t xml:space="preserve">, </w:t>
            </w:r>
            <w:r w:rsidRPr="005F4BBF">
              <w:rPr>
                <w:rFonts w:cstheme="minorHAnsi"/>
                <w:i/>
                <w:iCs/>
                <w:szCs w:val="20"/>
              </w:rPr>
              <w:t>ff</w:t>
            </w:r>
            <w:r w:rsidRPr="005F4BBF">
              <w:rPr>
                <w:rFonts w:cstheme="minorHAnsi"/>
                <w:szCs w:val="20"/>
              </w:rPr>
              <w:t xml:space="preserve">, </w:t>
            </w:r>
            <w:proofErr w:type="spellStart"/>
            <w:r w:rsidRPr="005F4BBF">
              <w:rPr>
                <w:rFonts w:cstheme="minorHAnsi"/>
                <w:i/>
                <w:iCs/>
                <w:szCs w:val="20"/>
              </w:rPr>
              <w:t>ll</w:t>
            </w:r>
            <w:proofErr w:type="spellEnd"/>
            <w:r w:rsidRPr="005F4BBF">
              <w:rPr>
                <w:rFonts w:cstheme="minorHAnsi"/>
                <w:szCs w:val="20"/>
              </w:rPr>
              <w:t xml:space="preserve">, </w:t>
            </w:r>
            <w:r w:rsidRPr="005F4BBF">
              <w:rPr>
                <w:rFonts w:cstheme="minorHAnsi"/>
                <w:i/>
                <w:iCs/>
                <w:szCs w:val="20"/>
              </w:rPr>
              <w:t>ss</w:t>
            </w:r>
            <w:r w:rsidRPr="005F4BBF">
              <w:rPr>
                <w:rFonts w:cstheme="minorHAnsi"/>
                <w:szCs w:val="20"/>
              </w:rPr>
              <w:t xml:space="preserve">, </w:t>
            </w:r>
            <w:proofErr w:type="spellStart"/>
            <w:r w:rsidR="001F2513" w:rsidRPr="005F4BBF">
              <w:rPr>
                <w:rFonts w:cstheme="minorHAnsi"/>
                <w:i/>
                <w:iCs/>
                <w:szCs w:val="20"/>
              </w:rPr>
              <w:t>zz</w:t>
            </w:r>
            <w:proofErr w:type="spellEnd"/>
          </w:p>
        </w:tc>
        <w:tc>
          <w:tcPr>
            <w:tcW w:w="714" w:type="pct"/>
          </w:tcPr>
          <w:p w14:paraId="6B511EFF" w14:textId="77777777" w:rsidR="00911B04" w:rsidRPr="005F4BBF" w:rsidRDefault="00911B04"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lastRenderedPageBreak/>
              <w:t xml:space="preserve">Use phoneme–grapheme (sound–letter) relationships and patterns, when blending and segmenting to read and write words of one or more syllables </w:t>
            </w:r>
          </w:p>
          <w:p w14:paraId="221F1C3E" w14:textId="77777777" w:rsidR="00911B04" w:rsidRPr="005F4BBF" w:rsidRDefault="00911B04" w:rsidP="004248D2">
            <w:pPr>
              <w:spacing w:after="0" w:line="276" w:lineRule="auto"/>
              <w:ind w:right="-57"/>
              <w:rPr>
                <w:rFonts w:cstheme="minorHAnsi"/>
                <w:sz w:val="20"/>
                <w:szCs w:val="20"/>
              </w:rPr>
            </w:pPr>
            <w:r w:rsidRPr="005F4BBF">
              <w:rPr>
                <w:rFonts w:cstheme="minorHAnsi"/>
                <w:sz w:val="20"/>
                <w:szCs w:val="20"/>
              </w:rPr>
              <w:t xml:space="preserve">For example: </w:t>
            </w:r>
          </w:p>
          <w:p w14:paraId="1E8B36E4" w14:textId="77777777" w:rsidR="00911B04" w:rsidRPr="005F4BBF" w:rsidRDefault="00911B04" w:rsidP="004248D2">
            <w:pPr>
              <w:pStyle w:val="ListParagraph"/>
              <w:numPr>
                <w:ilvl w:val="0"/>
                <w:numId w:val="169"/>
              </w:numPr>
              <w:spacing w:after="0" w:line="276" w:lineRule="auto"/>
              <w:ind w:right="-57"/>
              <w:rPr>
                <w:rFonts w:eastAsia="Calibri" w:cs="Calibri"/>
                <w:szCs w:val="20"/>
              </w:rPr>
            </w:pPr>
            <w:r w:rsidRPr="005F4BBF">
              <w:rPr>
                <w:rFonts w:cstheme="minorHAnsi"/>
                <w:szCs w:val="20"/>
              </w:rPr>
              <w:t>reading and writing words that contain:</w:t>
            </w:r>
          </w:p>
          <w:p w14:paraId="5DC57D6D" w14:textId="7B2CB280" w:rsidR="00911B04" w:rsidRPr="005F4BBF" w:rsidRDefault="00911B04" w:rsidP="004248D2">
            <w:pPr>
              <w:pStyle w:val="ListParagraph"/>
              <w:numPr>
                <w:ilvl w:val="0"/>
                <w:numId w:val="170"/>
              </w:numPr>
              <w:spacing w:after="0" w:line="276" w:lineRule="auto"/>
              <w:ind w:right="-57"/>
              <w:rPr>
                <w:i/>
                <w:iCs/>
                <w:szCs w:val="20"/>
              </w:rPr>
            </w:pPr>
            <w:r w:rsidRPr="005F4BBF">
              <w:rPr>
                <w:rFonts w:eastAsia="Calibri" w:cs="Calibri"/>
                <w:szCs w:val="20"/>
              </w:rPr>
              <w:t>less common long vowel patterns, such as</w:t>
            </w:r>
            <w:r w:rsidRPr="005F4BBF">
              <w:rPr>
                <w:rFonts w:eastAsia="Calibri" w:cs="Calibri"/>
                <w:i/>
                <w:iCs/>
                <w:szCs w:val="20"/>
              </w:rPr>
              <w:t xml:space="preserve"> &lt;</w:t>
            </w:r>
            <w:proofErr w:type="spellStart"/>
            <w:r w:rsidRPr="005F4BBF">
              <w:rPr>
                <w:rFonts w:eastAsia="Calibri" w:cs="Calibri"/>
                <w:i/>
                <w:iCs/>
                <w:szCs w:val="20"/>
              </w:rPr>
              <w:t>ey</w:t>
            </w:r>
            <w:proofErr w:type="spellEnd"/>
            <w:r w:rsidRPr="005F4BBF">
              <w:rPr>
                <w:rFonts w:eastAsia="Calibri" w:cs="Calibri"/>
                <w:i/>
                <w:iCs/>
                <w:szCs w:val="20"/>
              </w:rPr>
              <w:t>&gt; they, &lt;</w:t>
            </w:r>
            <w:proofErr w:type="spellStart"/>
            <w:r w:rsidRPr="005F4BBF">
              <w:rPr>
                <w:rFonts w:eastAsia="Calibri" w:cs="Calibri"/>
                <w:i/>
                <w:iCs/>
                <w:szCs w:val="20"/>
              </w:rPr>
              <w:t>eigh</w:t>
            </w:r>
            <w:proofErr w:type="spellEnd"/>
            <w:r w:rsidRPr="005F4BBF">
              <w:rPr>
                <w:rFonts w:eastAsia="Calibri" w:cs="Calibri"/>
                <w:i/>
                <w:iCs/>
                <w:szCs w:val="20"/>
              </w:rPr>
              <w:t xml:space="preserve">&gt; </w:t>
            </w:r>
            <w:r w:rsidRPr="005F4BBF">
              <w:rPr>
                <w:rFonts w:eastAsia="Calibri" w:cs="Calibri"/>
                <w:i/>
                <w:iCs/>
                <w:szCs w:val="20"/>
              </w:rPr>
              <w:lastRenderedPageBreak/>
              <w:t>eight, &lt;</w:t>
            </w:r>
            <w:proofErr w:type="spellStart"/>
            <w:r w:rsidRPr="005F4BBF">
              <w:rPr>
                <w:rFonts w:eastAsia="Calibri" w:cs="Calibri"/>
                <w:i/>
                <w:iCs/>
                <w:szCs w:val="20"/>
              </w:rPr>
              <w:t>ea</w:t>
            </w:r>
            <w:proofErr w:type="spellEnd"/>
            <w:r w:rsidRPr="005F4BBF">
              <w:rPr>
                <w:rFonts w:eastAsia="Calibri" w:cs="Calibri"/>
                <w:i/>
                <w:iCs/>
                <w:szCs w:val="20"/>
              </w:rPr>
              <w:t>&gt; break, &lt;</w:t>
            </w:r>
            <w:proofErr w:type="spellStart"/>
            <w:r w:rsidRPr="005F4BBF">
              <w:rPr>
                <w:rFonts w:eastAsia="Calibri" w:cs="Calibri"/>
                <w:i/>
                <w:iCs/>
                <w:szCs w:val="20"/>
              </w:rPr>
              <w:t>ie</w:t>
            </w:r>
            <w:proofErr w:type="spellEnd"/>
            <w:r w:rsidRPr="005F4BBF">
              <w:rPr>
                <w:rFonts w:eastAsia="Calibri" w:cs="Calibri"/>
                <w:i/>
                <w:iCs/>
                <w:szCs w:val="20"/>
              </w:rPr>
              <w:t>&gt; chief, &lt;y&gt; funny, &lt;</w:t>
            </w:r>
            <w:proofErr w:type="spellStart"/>
            <w:r w:rsidRPr="005F4BBF">
              <w:rPr>
                <w:rFonts w:eastAsia="Calibri" w:cs="Calibri"/>
                <w:i/>
                <w:iCs/>
                <w:szCs w:val="20"/>
              </w:rPr>
              <w:t>igh</w:t>
            </w:r>
            <w:proofErr w:type="spellEnd"/>
            <w:r w:rsidRPr="005F4BBF">
              <w:rPr>
                <w:rFonts w:eastAsia="Calibri" w:cs="Calibri"/>
                <w:i/>
                <w:iCs/>
                <w:szCs w:val="20"/>
              </w:rPr>
              <w:t xml:space="preserve">&gt; </w:t>
            </w:r>
            <w:proofErr w:type="gramStart"/>
            <w:r w:rsidRPr="005F4BBF">
              <w:rPr>
                <w:rFonts w:eastAsia="Calibri" w:cs="Calibri"/>
                <w:i/>
                <w:iCs/>
                <w:szCs w:val="20"/>
              </w:rPr>
              <w:t>right,&lt;</w:t>
            </w:r>
            <w:proofErr w:type="gramEnd"/>
            <w:r w:rsidRPr="005F4BBF">
              <w:rPr>
                <w:rFonts w:eastAsia="Calibri" w:cs="Calibri"/>
                <w:i/>
                <w:iCs/>
                <w:szCs w:val="20"/>
              </w:rPr>
              <w:t>o&gt; cold, &lt;</w:t>
            </w:r>
            <w:proofErr w:type="spellStart"/>
            <w:r w:rsidRPr="005F4BBF">
              <w:rPr>
                <w:rFonts w:eastAsia="Calibri" w:cs="Calibri"/>
                <w:i/>
                <w:iCs/>
                <w:szCs w:val="20"/>
              </w:rPr>
              <w:t>oe</w:t>
            </w:r>
            <w:proofErr w:type="spellEnd"/>
            <w:r w:rsidRPr="005F4BBF">
              <w:rPr>
                <w:rFonts w:eastAsia="Calibri" w:cs="Calibri"/>
                <w:i/>
                <w:iCs/>
                <w:szCs w:val="20"/>
              </w:rPr>
              <w:t>&gt; toe, &lt;ow&gt; flow, &lt;</w:t>
            </w:r>
            <w:proofErr w:type="spellStart"/>
            <w:r w:rsidRPr="005F4BBF">
              <w:rPr>
                <w:rFonts w:eastAsia="Calibri" w:cs="Calibri"/>
                <w:i/>
                <w:iCs/>
                <w:szCs w:val="20"/>
              </w:rPr>
              <w:t>ew</w:t>
            </w:r>
            <w:proofErr w:type="spellEnd"/>
            <w:r w:rsidRPr="005F4BBF">
              <w:rPr>
                <w:rFonts w:eastAsia="Calibri" w:cs="Calibri"/>
                <w:i/>
                <w:iCs/>
                <w:szCs w:val="20"/>
              </w:rPr>
              <w:t>&gt; new</w:t>
            </w:r>
          </w:p>
          <w:p w14:paraId="7C69AC11" w14:textId="77777777" w:rsidR="00911B04" w:rsidRPr="005F4BBF" w:rsidRDefault="00911B04" w:rsidP="004248D2">
            <w:pPr>
              <w:pStyle w:val="ListParagraph"/>
              <w:numPr>
                <w:ilvl w:val="0"/>
                <w:numId w:val="170"/>
              </w:numPr>
              <w:spacing w:after="0" w:line="276" w:lineRule="auto"/>
              <w:ind w:right="-57"/>
              <w:rPr>
                <w:i/>
                <w:iCs/>
                <w:szCs w:val="20"/>
              </w:rPr>
            </w:pPr>
            <w:r w:rsidRPr="005F4BBF">
              <w:rPr>
                <w:rFonts w:eastAsia="Calibri" w:cs="Calibri"/>
                <w:szCs w:val="20"/>
              </w:rPr>
              <w:t>r</w:t>
            </w:r>
            <w:r w:rsidRPr="005F4BBF">
              <w:rPr>
                <w:rFonts w:eastAsia="Calibri" w:cs="Calibri"/>
                <w:szCs w:val="20"/>
              </w:rPr>
              <w:noBreakHyphen/>
              <w:t>controlled vowels, such as &lt;</w:t>
            </w:r>
            <w:proofErr w:type="spellStart"/>
            <w:r w:rsidRPr="005F4BBF">
              <w:rPr>
                <w:rFonts w:eastAsia="Calibri" w:cs="Calibri"/>
                <w:i/>
                <w:iCs/>
                <w:szCs w:val="20"/>
              </w:rPr>
              <w:t>ar</w:t>
            </w:r>
            <w:proofErr w:type="spellEnd"/>
            <w:r w:rsidRPr="005F4BBF">
              <w:rPr>
                <w:rFonts w:eastAsia="Calibri" w:cs="Calibri"/>
                <w:i/>
                <w:iCs/>
                <w:szCs w:val="20"/>
              </w:rPr>
              <w:t>&gt; star</w:t>
            </w:r>
            <w:r w:rsidRPr="005F4BBF">
              <w:rPr>
                <w:rFonts w:eastAsia="Calibri" w:cs="Calibri"/>
                <w:szCs w:val="20"/>
              </w:rPr>
              <w:t>,</w:t>
            </w:r>
            <w:r w:rsidRPr="005F4BBF">
              <w:rPr>
                <w:rFonts w:eastAsia="Calibri" w:cs="Calibri"/>
                <w:i/>
                <w:iCs/>
                <w:szCs w:val="20"/>
              </w:rPr>
              <w:t xml:space="preserve"> &lt;er&gt; herd</w:t>
            </w:r>
            <w:r w:rsidRPr="005F4BBF">
              <w:rPr>
                <w:rFonts w:eastAsia="Calibri" w:cs="Calibri"/>
                <w:szCs w:val="20"/>
              </w:rPr>
              <w:t>,</w:t>
            </w:r>
            <w:r w:rsidRPr="005F4BBF">
              <w:rPr>
                <w:rFonts w:eastAsia="Calibri" w:cs="Calibri"/>
                <w:i/>
                <w:iCs/>
                <w:szCs w:val="20"/>
              </w:rPr>
              <w:t xml:space="preserve"> &lt;</w:t>
            </w:r>
            <w:proofErr w:type="spellStart"/>
            <w:r w:rsidRPr="005F4BBF">
              <w:rPr>
                <w:rFonts w:eastAsia="Calibri" w:cs="Calibri"/>
                <w:i/>
                <w:iCs/>
                <w:szCs w:val="20"/>
              </w:rPr>
              <w:t>ir</w:t>
            </w:r>
            <w:proofErr w:type="spellEnd"/>
            <w:r w:rsidRPr="005F4BBF">
              <w:rPr>
                <w:rFonts w:eastAsia="Calibri" w:cs="Calibri"/>
                <w:i/>
                <w:iCs/>
                <w:szCs w:val="20"/>
              </w:rPr>
              <w:t>&gt; bird</w:t>
            </w:r>
            <w:r w:rsidRPr="005F4BBF">
              <w:rPr>
                <w:rFonts w:eastAsia="Calibri" w:cs="Calibri"/>
                <w:szCs w:val="20"/>
              </w:rPr>
              <w:t>,</w:t>
            </w:r>
            <w:r w:rsidRPr="005F4BBF">
              <w:rPr>
                <w:rFonts w:eastAsia="Calibri" w:cs="Calibri"/>
                <w:i/>
                <w:iCs/>
                <w:szCs w:val="20"/>
              </w:rPr>
              <w:t xml:space="preserve"> &lt;</w:t>
            </w:r>
            <w:proofErr w:type="spellStart"/>
            <w:r w:rsidRPr="005F4BBF">
              <w:rPr>
                <w:rFonts w:eastAsia="Calibri" w:cs="Calibri"/>
                <w:i/>
                <w:iCs/>
                <w:szCs w:val="20"/>
              </w:rPr>
              <w:t>ur</w:t>
            </w:r>
            <w:proofErr w:type="spellEnd"/>
            <w:r w:rsidRPr="005F4BBF">
              <w:rPr>
                <w:rFonts w:eastAsia="Calibri" w:cs="Calibri"/>
                <w:i/>
                <w:iCs/>
                <w:szCs w:val="20"/>
              </w:rPr>
              <w:t>&gt; fur</w:t>
            </w:r>
          </w:p>
          <w:p w14:paraId="7CFAF079" w14:textId="77777777" w:rsidR="00911B04" w:rsidRPr="005F4BBF" w:rsidRDefault="00911B04" w:rsidP="004248D2">
            <w:pPr>
              <w:pStyle w:val="ListParagraph"/>
              <w:numPr>
                <w:ilvl w:val="0"/>
                <w:numId w:val="170"/>
              </w:numPr>
              <w:spacing w:after="0" w:line="276" w:lineRule="auto"/>
              <w:ind w:left="714" w:right="-57" w:hanging="357"/>
              <w:rPr>
                <w:i/>
                <w:iCs/>
                <w:szCs w:val="20"/>
              </w:rPr>
            </w:pPr>
            <w:r w:rsidRPr="005F4BBF">
              <w:rPr>
                <w:rFonts w:eastAsia="Calibri" w:cs="Calibri"/>
                <w:szCs w:val="20"/>
              </w:rPr>
              <w:t>diphthongs, such as &lt;</w:t>
            </w:r>
            <w:r w:rsidRPr="005F4BBF">
              <w:rPr>
                <w:rFonts w:eastAsia="Calibri" w:cs="Calibri"/>
                <w:i/>
                <w:iCs/>
                <w:szCs w:val="20"/>
              </w:rPr>
              <w:t>oi&gt; boil</w:t>
            </w:r>
            <w:r w:rsidRPr="005F4BBF">
              <w:rPr>
                <w:rFonts w:eastAsia="Calibri" w:cs="Calibri"/>
                <w:szCs w:val="20"/>
              </w:rPr>
              <w:t>,</w:t>
            </w:r>
            <w:r w:rsidRPr="005F4BBF">
              <w:rPr>
                <w:rFonts w:eastAsia="Calibri" w:cs="Calibri"/>
                <w:i/>
                <w:iCs/>
                <w:szCs w:val="20"/>
              </w:rPr>
              <w:t xml:space="preserve"> &lt;ow&gt; now</w:t>
            </w:r>
            <w:r w:rsidRPr="005F4BBF">
              <w:rPr>
                <w:rFonts w:eastAsia="Calibri" w:cs="Calibri"/>
                <w:szCs w:val="20"/>
              </w:rPr>
              <w:t>,</w:t>
            </w:r>
            <w:r w:rsidRPr="005F4BBF">
              <w:rPr>
                <w:rFonts w:eastAsia="Calibri" w:cs="Calibri"/>
                <w:i/>
                <w:iCs/>
                <w:szCs w:val="20"/>
              </w:rPr>
              <w:t xml:space="preserve"> &lt;oy&gt; boy </w:t>
            </w:r>
          </w:p>
          <w:p w14:paraId="41E84C2A" w14:textId="77777777" w:rsidR="00911B04" w:rsidRPr="005F4BBF" w:rsidRDefault="00911B04" w:rsidP="004248D2">
            <w:pPr>
              <w:pStyle w:val="ListParagraph"/>
              <w:numPr>
                <w:ilvl w:val="0"/>
                <w:numId w:val="170"/>
              </w:numPr>
              <w:spacing w:after="0" w:line="276" w:lineRule="auto"/>
              <w:ind w:left="714" w:right="-57" w:hanging="357"/>
              <w:rPr>
                <w:szCs w:val="20"/>
              </w:rPr>
            </w:pPr>
            <w:r w:rsidRPr="005F4BBF">
              <w:rPr>
                <w:rFonts w:eastAsia="Calibri" w:cs="Calibri"/>
                <w:szCs w:val="20"/>
              </w:rPr>
              <w:t xml:space="preserve">consonant clusters, such as </w:t>
            </w:r>
            <w:proofErr w:type="spellStart"/>
            <w:r w:rsidRPr="005F4BBF">
              <w:rPr>
                <w:rFonts w:eastAsia="Calibri" w:cs="Calibri"/>
                <w:i/>
                <w:iCs/>
                <w:szCs w:val="20"/>
              </w:rPr>
              <w:t>qu</w:t>
            </w:r>
            <w:proofErr w:type="spellEnd"/>
            <w:r w:rsidRPr="005F4BBF">
              <w:rPr>
                <w:rFonts w:eastAsia="Calibri" w:cs="Calibri"/>
                <w:szCs w:val="20"/>
              </w:rPr>
              <w:t xml:space="preserve">, </w:t>
            </w:r>
            <w:proofErr w:type="spellStart"/>
            <w:r w:rsidRPr="005F4BBF">
              <w:rPr>
                <w:rFonts w:eastAsia="Calibri" w:cs="Calibri"/>
                <w:i/>
                <w:iCs/>
                <w:szCs w:val="20"/>
              </w:rPr>
              <w:t>spl</w:t>
            </w:r>
            <w:proofErr w:type="spellEnd"/>
            <w:r w:rsidRPr="005F4BBF">
              <w:rPr>
                <w:rFonts w:eastAsia="Calibri" w:cs="Calibri"/>
                <w:szCs w:val="20"/>
              </w:rPr>
              <w:t xml:space="preserve">, </w:t>
            </w:r>
            <w:r w:rsidRPr="005F4BBF">
              <w:rPr>
                <w:rFonts w:eastAsia="Calibri" w:cs="Calibri"/>
                <w:i/>
                <w:iCs/>
                <w:szCs w:val="20"/>
              </w:rPr>
              <w:t>str</w:t>
            </w:r>
            <w:r w:rsidRPr="005F4BBF">
              <w:rPr>
                <w:rFonts w:eastAsia="Calibri" w:cs="Calibri"/>
                <w:szCs w:val="20"/>
              </w:rPr>
              <w:t xml:space="preserve">, </w:t>
            </w:r>
            <w:proofErr w:type="spellStart"/>
            <w:r w:rsidRPr="005F4BBF">
              <w:rPr>
                <w:rFonts w:eastAsia="Calibri" w:cs="Calibri"/>
                <w:i/>
                <w:iCs/>
                <w:szCs w:val="20"/>
              </w:rPr>
              <w:t>spr</w:t>
            </w:r>
            <w:proofErr w:type="spellEnd"/>
            <w:r w:rsidRPr="005F4BBF">
              <w:rPr>
                <w:rFonts w:eastAsia="Calibri" w:cs="Calibri"/>
                <w:szCs w:val="20"/>
              </w:rPr>
              <w:t xml:space="preserve">, </w:t>
            </w:r>
            <w:proofErr w:type="spellStart"/>
            <w:r w:rsidRPr="005F4BBF">
              <w:rPr>
                <w:rFonts w:eastAsia="Calibri" w:cs="Calibri"/>
                <w:i/>
                <w:iCs/>
                <w:szCs w:val="20"/>
              </w:rPr>
              <w:t>tw</w:t>
            </w:r>
            <w:proofErr w:type="spellEnd"/>
            <w:r w:rsidRPr="005F4BBF">
              <w:rPr>
                <w:rFonts w:eastAsia="Calibri" w:cs="Calibri"/>
                <w:szCs w:val="20"/>
              </w:rPr>
              <w:t xml:space="preserve">, </w:t>
            </w:r>
            <w:proofErr w:type="spellStart"/>
            <w:r w:rsidRPr="005F4BBF">
              <w:rPr>
                <w:rFonts w:eastAsia="Calibri" w:cs="Calibri"/>
                <w:i/>
                <w:iCs/>
                <w:szCs w:val="20"/>
              </w:rPr>
              <w:t>gh</w:t>
            </w:r>
            <w:proofErr w:type="spellEnd"/>
            <w:r w:rsidRPr="005F4BBF">
              <w:rPr>
                <w:rFonts w:eastAsia="Calibri" w:cs="Calibri"/>
                <w:szCs w:val="20"/>
              </w:rPr>
              <w:t xml:space="preserve">, </w:t>
            </w:r>
            <w:r w:rsidRPr="005F4BBF">
              <w:rPr>
                <w:rFonts w:eastAsia="Calibri" w:cs="Calibri"/>
                <w:i/>
                <w:iCs/>
                <w:szCs w:val="20"/>
              </w:rPr>
              <w:t>tch</w:t>
            </w:r>
          </w:p>
          <w:p w14:paraId="07BECAFE" w14:textId="77777777" w:rsidR="00911B04" w:rsidRPr="005F4BBF" w:rsidRDefault="00911B04" w:rsidP="004248D2">
            <w:pPr>
              <w:pStyle w:val="ListParagraph"/>
              <w:numPr>
                <w:ilvl w:val="0"/>
                <w:numId w:val="169"/>
              </w:numPr>
              <w:spacing w:after="0" w:line="276" w:lineRule="auto"/>
              <w:ind w:right="-57"/>
              <w:rPr>
                <w:szCs w:val="20"/>
              </w:rPr>
            </w:pPr>
            <w:r w:rsidRPr="005F4BBF">
              <w:rPr>
                <w:rFonts w:cstheme="minorHAnsi"/>
                <w:szCs w:val="20"/>
              </w:rPr>
              <w:t>blending</w:t>
            </w:r>
            <w:r w:rsidRPr="005F4BBF">
              <w:rPr>
                <w:rFonts w:eastAsia="Calibri" w:cs="Calibri"/>
                <w:szCs w:val="20"/>
              </w:rPr>
              <w:t xml:space="preserve"> and segmenting phonemes in words, such as </w:t>
            </w:r>
            <w:r w:rsidRPr="005F4BBF">
              <w:rPr>
                <w:rFonts w:eastAsia="Calibri" w:cs="Calibri"/>
                <w:i/>
                <w:iCs/>
                <w:szCs w:val="20"/>
              </w:rPr>
              <w:lastRenderedPageBreak/>
              <w:t xml:space="preserve">cloudy </w:t>
            </w:r>
            <w:r w:rsidRPr="005F4BBF">
              <w:rPr>
                <w:rFonts w:eastAsia="Calibri" w:cs="Calibri"/>
                <w:szCs w:val="20"/>
              </w:rPr>
              <w:t>or</w:t>
            </w:r>
            <w:r w:rsidRPr="005F4BBF">
              <w:rPr>
                <w:rFonts w:eastAsia="Calibri" w:cs="Calibri"/>
                <w:i/>
                <w:iCs/>
                <w:szCs w:val="20"/>
              </w:rPr>
              <w:t xml:space="preserve"> brother</w:t>
            </w:r>
            <w:r w:rsidRPr="005F4BBF">
              <w:rPr>
                <w:rFonts w:eastAsia="Calibri" w:cs="Calibri"/>
                <w:szCs w:val="20"/>
              </w:rPr>
              <w:t>, as a decoding or encoding strategy</w:t>
            </w:r>
          </w:p>
          <w:p w14:paraId="5B9AE358" w14:textId="3D7E1CAF" w:rsidR="00911B04" w:rsidRPr="005F4BBF" w:rsidRDefault="00911B04" w:rsidP="004248D2">
            <w:pPr>
              <w:pStyle w:val="ListParagraph"/>
              <w:numPr>
                <w:ilvl w:val="0"/>
                <w:numId w:val="169"/>
              </w:numPr>
              <w:spacing w:after="0" w:line="276" w:lineRule="auto"/>
              <w:ind w:right="-57"/>
              <w:rPr>
                <w:szCs w:val="20"/>
              </w:rPr>
            </w:pPr>
            <w:r w:rsidRPr="005F4BBF">
              <w:rPr>
                <w:rFonts w:cstheme="minorHAnsi"/>
                <w:szCs w:val="20"/>
              </w:rPr>
              <w:t xml:space="preserve">decoding or encoding using onset and rime (initial phoneme substitution or rime substitution) </w:t>
            </w:r>
          </w:p>
        </w:tc>
        <w:tc>
          <w:tcPr>
            <w:tcW w:w="714" w:type="pct"/>
          </w:tcPr>
          <w:p w14:paraId="7628D353" w14:textId="77777777" w:rsidR="00A51E4A" w:rsidRPr="005F4BBF" w:rsidRDefault="00A51E4A" w:rsidP="004248D2">
            <w:pPr>
              <w:spacing w:after="0" w:line="276" w:lineRule="auto"/>
              <w:rPr>
                <w:rFonts w:eastAsia="Arial" w:cstheme="minorHAnsi"/>
                <w:sz w:val="20"/>
                <w:szCs w:val="20"/>
              </w:rPr>
            </w:pPr>
            <w:r w:rsidRPr="005F4BBF">
              <w:rPr>
                <w:rFonts w:eastAsia="Arial" w:cstheme="minorHAnsi"/>
                <w:sz w:val="20"/>
                <w:szCs w:val="20"/>
              </w:rPr>
              <w:lastRenderedPageBreak/>
              <w:t xml:space="preserve">Understand how to apply knowledge of phoneme–grapheme (sound–letter) relationships, syllables, and blending and segmenting to fluently read and write multisyllabic words with more complex letter patterns </w:t>
            </w:r>
          </w:p>
          <w:p w14:paraId="173FFFFB" w14:textId="77777777" w:rsidR="00A51E4A" w:rsidRPr="005F4BBF" w:rsidRDefault="00A51E4A" w:rsidP="004248D2">
            <w:pPr>
              <w:spacing w:after="0" w:line="276" w:lineRule="auto"/>
              <w:rPr>
                <w:rFonts w:cstheme="minorHAnsi"/>
                <w:sz w:val="20"/>
                <w:szCs w:val="20"/>
              </w:rPr>
            </w:pPr>
            <w:r w:rsidRPr="005F4BBF">
              <w:rPr>
                <w:rFonts w:cstheme="minorHAnsi"/>
                <w:sz w:val="20"/>
                <w:szCs w:val="20"/>
              </w:rPr>
              <w:t xml:space="preserve">For example: </w:t>
            </w:r>
          </w:p>
          <w:p w14:paraId="2E2B6428" w14:textId="77777777" w:rsidR="00A51E4A" w:rsidRPr="005F4BBF" w:rsidRDefault="00A51E4A" w:rsidP="004248D2">
            <w:pPr>
              <w:pStyle w:val="ListParagraph"/>
              <w:numPr>
                <w:ilvl w:val="0"/>
                <w:numId w:val="169"/>
              </w:numPr>
              <w:spacing w:after="0" w:line="276" w:lineRule="auto"/>
              <w:rPr>
                <w:szCs w:val="20"/>
              </w:rPr>
            </w:pPr>
            <w:r w:rsidRPr="005F4BBF">
              <w:rPr>
                <w:rFonts w:cstheme="minorHAnsi"/>
                <w:szCs w:val="20"/>
              </w:rPr>
              <w:t xml:space="preserve">blending, segmenting and syllabifying when </w:t>
            </w:r>
            <w:r w:rsidRPr="005F4BBF">
              <w:rPr>
                <w:rFonts w:cstheme="minorHAnsi"/>
                <w:szCs w:val="20"/>
              </w:rPr>
              <w:lastRenderedPageBreak/>
              <w:t xml:space="preserve">reading and writing words with: </w:t>
            </w:r>
          </w:p>
          <w:p w14:paraId="17CFFEA7" w14:textId="56EBEE46" w:rsidR="00A51E4A" w:rsidRPr="005F4BBF" w:rsidRDefault="00A51E4A" w:rsidP="004248D2">
            <w:pPr>
              <w:pStyle w:val="ListParagraph"/>
              <w:numPr>
                <w:ilvl w:val="0"/>
                <w:numId w:val="166"/>
              </w:numPr>
              <w:spacing w:after="0" w:line="276" w:lineRule="auto"/>
              <w:ind w:left="714" w:hanging="357"/>
              <w:rPr>
                <w:rFonts w:cstheme="minorHAnsi"/>
                <w:szCs w:val="20"/>
              </w:rPr>
            </w:pPr>
            <w:r w:rsidRPr="005F4BBF">
              <w:rPr>
                <w:rFonts w:cstheme="minorHAnsi"/>
                <w:szCs w:val="20"/>
              </w:rPr>
              <w:t>more complex consonant patterns, such as &lt;</w:t>
            </w:r>
            <w:proofErr w:type="spellStart"/>
            <w:r w:rsidRPr="005F4BBF">
              <w:rPr>
                <w:rFonts w:cstheme="minorHAnsi"/>
                <w:i/>
                <w:iCs/>
                <w:szCs w:val="20"/>
              </w:rPr>
              <w:t>ch</w:t>
            </w:r>
            <w:proofErr w:type="spellEnd"/>
            <w:r w:rsidRPr="005F4BBF">
              <w:rPr>
                <w:rFonts w:cstheme="minorHAnsi"/>
                <w:szCs w:val="20"/>
              </w:rPr>
              <w:t xml:space="preserve">&gt; </w:t>
            </w:r>
            <w:r w:rsidR="005943F5">
              <w:rPr>
                <w:rFonts w:cstheme="minorHAnsi"/>
                <w:szCs w:val="20"/>
              </w:rPr>
              <w:t xml:space="preserve">machine, </w:t>
            </w:r>
            <w:r w:rsidR="00130139">
              <w:rPr>
                <w:rFonts w:cstheme="minorHAnsi"/>
                <w:szCs w:val="20"/>
              </w:rPr>
              <w:t>&lt;</w:t>
            </w:r>
            <w:proofErr w:type="spellStart"/>
            <w:r w:rsidR="005943F5" w:rsidRPr="00130139">
              <w:rPr>
                <w:rFonts w:cstheme="minorHAnsi"/>
                <w:i/>
                <w:iCs/>
                <w:szCs w:val="20"/>
              </w:rPr>
              <w:t>squ</w:t>
            </w:r>
            <w:proofErr w:type="spellEnd"/>
            <w:r w:rsidR="00130139">
              <w:rPr>
                <w:rFonts w:cstheme="minorHAnsi"/>
                <w:szCs w:val="20"/>
              </w:rPr>
              <w:t>&gt;</w:t>
            </w:r>
            <w:r w:rsidR="005943F5">
              <w:rPr>
                <w:rFonts w:cstheme="minorHAnsi"/>
                <w:szCs w:val="20"/>
              </w:rPr>
              <w:t xml:space="preserve"> </w:t>
            </w:r>
            <w:r w:rsidRPr="005F4BBF">
              <w:rPr>
                <w:rFonts w:cstheme="minorHAnsi"/>
                <w:i/>
                <w:iCs/>
                <w:szCs w:val="20"/>
              </w:rPr>
              <w:t>squash</w:t>
            </w:r>
            <w:r w:rsidRPr="005F4BBF">
              <w:rPr>
                <w:rFonts w:cstheme="minorHAnsi"/>
                <w:szCs w:val="20"/>
              </w:rPr>
              <w:t>, &lt;</w:t>
            </w:r>
            <w:proofErr w:type="spellStart"/>
            <w:r w:rsidRPr="005F4BBF">
              <w:rPr>
                <w:rFonts w:cstheme="minorHAnsi"/>
                <w:i/>
                <w:iCs/>
                <w:szCs w:val="20"/>
              </w:rPr>
              <w:t>dge</w:t>
            </w:r>
            <w:proofErr w:type="spellEnd"/>
            <w:r w:rsidRPr="005F4BBF">
              <w:rPr>
                <w:rFonts w:cstheme="minorHAnsi"/>
                <w:szCs w:val="20"/>
              </w:rPr>
              <w:t xml:space="preserve">&gt; </w:t>
            </w:r>
            <w:r w:rsidRPr="005F4BBF">
              <w:rPr>
                <w:rFonts w:cstheme="minorHAnsi"/>
                <w:i/>
                <w:iCs/>
                <w:szCs w:val="20"/>
              </w:rPr>
              <w:t>edge</w:t>
            </w:r>
            <w:r w:rsidRPr="005F4BBF">
              <w:rPr>
                <w:rFonts w:cstheme="minorHAnsi"/>
                <w:szCs w:val="20"/>
              </w:rPr>
              <w:t>, &lt;</w:t>
            </w:r>
            <w:proofErr w:type="spellStart"/>
            <w:r w:rsidRPr="005F4BBF">
              <w:rPr>
                <w:rFonts w:cstheme="minorHAnsi"/>
                <w:i/>
                <w:iCs/>
                <w:szCs w:val="20"/>
              </w:rPr>
              <w:t>shr</w:t>
            </w:r>
            <w:proofErr w:type="spellEnd"/>
            <w:r w:rsidRPr="005F4BBF">
              <w:rPr>
                <w:rFonts w:cstheme="minorHAnsi"/>
                <w:szCs w:val="20"/>
              </w:rPr>
              <w:t xml:space="preserve">&gt; </w:t>
            </w:r>
            <w:r w:rsidRPr="005F4BBF">
              <w:rPr>
                <w:rFonts w:cstheme="minorHAnsi"/>
                <w:i/>
                <w:iCs/>
                <w:szCs w:val="20"/>
              </w:rPr>
              <w:t>shrink</w:t>
            </w:r>
            <w:r w:rsidRPr="005F4BBF">
              <w:rPr>
                <w:rFonts w:cstheme="minorHAnsi"/>
                <w:szCs w:val="20"/>
              </w:rPr>
              <w:t>, &lt;</w:t>
            </w:r>
            <w:r w:rsidRPr="005F4BBF">
              <w:rPr>
                <w:rFonts w:cstheme="minorHAnsi"/>
                <w:i/>
                <w:iCs/>
                <w:szCs w:val="20"/>
              </w:rPr>
              <w:t>t</w:t>
            </w:r>
            <w:r w:rsidRPr="005F4BBF">
              <w:rPr>
                <w:rFonts w:cstheme="minorHAnsi"/>
                <w:szCs w:val="20"/>
              </w:rPr>
              <w:t>&gt; making a [</w:t>
            </w:r>
            <w:proofErr w:type="spellStart"/>
            <w:r w:rsidRPr="005F4BBF">
              <w:rPr>
                <w:rFonts w:cstheme="minorHAnsi"/>
                <w:i/>
                <w:iCs/>
                <w:szCs w:val="20"/>
              </w:rPr>
              <w:t>sh</w:t>
            </w:r>
            <w:proofErr w:type="spellEnd"/>
            <w:r w:rsidRPr="005F4BBF">
              <w:rPr>
                <w:rFonts w:cstheme="minorHAnsi"/>
                <w:szCs w:val="20"/>
              </w:rPr>
              <w:t xml:space="preserve">] sound as in </w:t>
            </w:r>
            <w:r w:rsidRPr="005F4BBF">
              <w:rPr>
                <w:rFonts w:cstheme="minorHAnsi"/>
                <w:i/>
                <w:iCs/>
                <w:szCs w:val="20"/>
              </w:rPr>
              <w:t xml:space="preserve">lotion </w:t>
            </w:r>
            <w:r w:rsidRPr="005F4BBF">
              <w:rPr>
                <w:rFonts w:cstheme="minorHAnsi"/>
                <w:szCs w:val="20"/>
              </w:rPr>
              <w:t>or a [</w:t>
            </w:r>
            <w:proofErr w:type="spellStart"/>
            <w:r w:rsidRPr="005F4BBF">
              <w:rPr>
                <w:rFonts w:cstheme="minorHAnsi"/>
                <w:i/>
                <w:iCs/>
                <w:szCs w:val="20"/>
              </w:rPr>
              <w:t>ch</w:t>
            </w:r>
            <w:proofErr w:type="spellEnd"/>
            <w:r w:rsidRPr="005F4BBF">
              <w:rPr>
                <w:rFonts w:cstheme="minorHAnsi"/>
                <w:szCs w:val="20"/>
              </w:rPr>
              <w:t xml:space="preserve">] sound as in </w:t>
            </w:r>
            <w:r w:rsidRPr="005F4BBF">
              <w:rPr>
                <w:rFonts w:cstheme="minorHAnsi"/>
                <w:i/>
                <w:iCs/>
                <w:szCs w:val="20"/>
              </w:rPr>
              <w:t>adventure</w:t>
            </w:r>
          </w:p>
          <w:p w14:paraId="2168FF9F" w14:textId="77777777" w:rsidR="00A51E4A" w:rsidRPr="005F4BBF" w:rsidRDefault="00A51E4A" w:rsidP="004248D2">
            <w:pPr>
              <w:pStyle w:val="ListParagraph"/>
              <w:numPr>
                <w:ilvl w:val="0"/>
                <w:numId w:val="166"/>
              </w:numPr>
              <w:spacing w:after="0" w:line="276" w:lineRule="auto"/>
              <w:ind w:left="714" w:hanging="357"/>
              <w:rPr>
                <w:rFonts w:cstheme="minorHAnsi"/>
                <w:szCs w:val="20"/>
              </w:rPr>
            </w:pPr>
            <w:r w:rsidRPr="005F4BBF">
              <w:rPr>
                <w:rFonts w:cstheme="minorHAnsi"/>
                <w:szCs w:val="20"/>
              </w:rPr>
              <w:t>vowel patterns, such as &lt;</w:t>
            </w:r>
            <w:proofErr w:type="spellStart"/>
            <w:r w:rsidRPr="005F4BBF">
              <w:rPr>
                <w:rFonts w:cstheme="minorHAnsi"/>
                <w:i/>
                <w:iCs/>
                <w:szCs w:val="20"/>
              </w:rPr>
              <w:t>oo</w:t>
            </w:r>
            <w:proofErr w:type="spellEnd"/>
            <w:r w:rsidRPr="005F4BBF">
              <w:rPr>
                <w:rFonts w:cstheme="minorHAnsi"/>
                <w:szCs w:val="20"/>
              </w:rPr>
              <w:t xml:space="preserve">&gt; </w:t>
            </w:r>
            <w:r w:rsidRPr="005F4BBF">
              <w:rPr>
                <w:rFonts w:cstheme="minorHAnsi"/>
                <w:i/>
                <w:iCs/>
                <w:szCs w:val="20"/>
              </w:rPr>
              <w:t>moon</w:t>
            </w:r>
            <w:r w:rsidRPr="005F4BBF">
              <w:rPr>
                <w:rFonts w:cstheme="minorHAnsi"/>
                <w:szCs w:val="20"/>
              </w:rPr>
              <w:t xml:space="preserve">, </w:t>
            </w:r>
            <w:r w:rsidRPr="005F4BBF">
              <w:rPr>
                <w:rFonts w:cstheme="minorHAnsi"/>
                <w:i/>
                <w:iCs/>
                <w:szCs w:val="20"/>
              </w:rPr>
              <w:t>fool</w:t>
            </w:r>
            <w:r w:rsidRPr="005F4BBF">
              <w:rPr>
                <w:rFonts w:cstheme="minorHAnsi"/>
                <w:szCs w:val="20"/>
              </w:rPr>
              <w:t>, &lt;</w:t>
            </w:r>
            <w:proofErr w:type="spellStart"/>
            <w:r w:rsidRPr="005F4BBF">
              <w:rPr>
                <w:rFonts w:cstheme="minorHAnsi"/>
                <w:i/>
                <w:iCs/>
                <w:szCs w:val="20"/>
              </w:rPr>
              <w:t>ui</w:t>
            </w:r>
            <w:proofErr w:type="spellEnd"/>
            <w:r w:rsidRPr="005F4BBF">
              <w:rPr>
                <w:rFonts w:cstheme="minorHAnsi"/>
                <w:szCs w:val="20"/>
              </w:rPr>
              <w:t xml:space="preserve">&gt; </w:t>
            </w:r>
            <w:r w:rsidRPr="005F4BBF">
              <w:rPr>
                <w:rFonts w:cstheme="minorHAnsi"/>
                <w:i/>
                <w:iCs/>
                <w:szCs w:val="20"/>
              </w:rPr>
              <w:t>fruit</w:t>
            </w:r>
            <w:r w:rsidRPr="005F4BBF">
              <w:rPr>
                <w:rFonts w:cstheme="minorHAnsi"/>
                <w:szCs w:val="20"/>
              </w:rPr>
              <w:t>, &lt;</w:t>
            </w:r>
            <w:proofErr w:type="spellStart"/>
            <w:r w:rsidRPr="005F4BBF">
              <w:rPr>
                <w:rFonts w:cstheme="minorHAnsi"/>
                <w:i/>
                <w:iCs/>
                <w:szCs w:val="20"/>
              </w:rPr>
              <w:t>ough</w:t>
            </w:r>
            <w:proofErr w:type="spellEnd"/>
            <w:r w:rsidRPr="005F4BBF">
              <w:rPr>
                <w:rFonts w:cstheme="minorHAnsi"/>
                <w:szCs w:val="20"/>
              </w:rPr>
              <w:t xml:space="preserve">&gt; </w:t>
            </w:r>
            <w:r w:rsidRPr="005F4BBF">
              <w:rPr>
                <w:rFonts w:cstheme="minorHAnsi"/>
                <w:i/>
                <w:iCs/>
                <w:szCs w:val="20"/>
              </w:rPr>
              <w:t>through</w:t>
            </w:r>
            <w:r w:rsidRPr="005F4BBF">
              <w:rPr>
                <w:rFonts w:cstheme="minorHAnsi"/>
                <w:szCs w:val="20"/>
              </w:rPr>
              <w:t xml:space="preserve">, </w:t>
            </w:r>
            <w:r w:rsidRPr="005F4BBF">
              <w:rPr>
                <w:rFonts w:cstheme="minorHAnsi"/>
                <w:i/>
                <w:iCs/>
                <w:szCs w:val="20"/>
              </w:rPr>
              <w:t>tough</w:t>
            </w:r>
            <w:r w:rsidRPr="005F4BBF">
              <w:rPr>
                <w:rFonts w:cstheme="minorHAnsi"/>
                <w:szCs w:val="20"/>
              </w:rPr>
              <w:t>, &lt;</w:t>
            </w:r>
            <w:proofErr w:type="spellStart"/>
            <w:r w:rsidRPr="005F4BBF">
              <w:rPr>
                <w:rFonts w:cstheme="minorHAnsi"/>
                <w:i/>
                <w:iCs/>
                <w:szCs w:val="20"/>
              </w:rPr>
              <w:t>eigh</w:t>
            </w:r>
            <w:proofErr w:type="spellEnd"/>
            <w:r w:rsidRPr="005F4BBF">
              <w:rPr>
                <w:rFonts w:cstheme="minorHAnsi"/>
                <w:szCs w:val="20"/>
              </w:rPr>
              <w:t xml:space="preserve">&gt; </w:t>
            </w:r>
            <w:r w:rsidRPr="005F4BBF">
              <w:rPr>
                <w:rFonts w:cstheme="minorHAnsi"/>
                <w:i/>
                <w:iCs/>
                <w:szCs w:val="20"/>
              </w:rPr>
              <w:t>neigh</w:t>
            </w:r>
            <w:r w:rsidRPr="005F4BBF">
              <w:rPr>
                <w:rFonts w:cstheme="minorHAnsi"/>
                <w:szCs w:val="20"/>
              </w:rPr>
              <w:t xml:space="preserve">, </w:t>
            </w:r>
            <w:r w:rsidRPr="005F4BBF">
              <w:rPr>
                <w:rFonts w:cstheme="minorHAnsi"/>
                <w:i/>
                <w:iCs/>
                <w:szCs w:val="20"/>
              </w:rPr>
              <w:t>eight</w:t>
            </w:r>
            <w:r w:rsidRPr="005F4BBF">
              <w:rPr>
                <w:rFonts w:cstheme="minorHAnsi"/>
                <w:szCs w:val="20"/>
              </w:rPr>
              <w:t xml:space="preserve">, </w:t>
            </w:r>
            <w:r w:rsidRPr="005F4BBF">
              <w:rPr>
                <w:rFonts w:cstheme="minorHAnsi"/>
                <w:szCs w:val="20"/>
              </w:rPr>
              <w:lastRenderedPageBreak/>
              <w:t>&lt;</w:t>
            </w:r>
            <w:proofErr w:type="spellStart"/>
            <w:r w:rsidRPr="005F4BBF">
              <w:rPr>
                <w:rFonts w:cstheme="minorHAnsi"/>
                <w:i/>
                <w:iCs/>
                <w:szCs w:val="20"/>
              </w:rPr>
              <w:t>eo</w:t>
            </w:r>
            <w:proofErr w:type="spellEnd"/>
            <w:r w:rsidRPr="005F4BBF">
              <w:rPr>
                <w:rFonts w:cstheme="minorHAnsi"/>
                <w:szCs w:val="20"/>
              </w:rPr>
              <w:t xml:space="preserve">&gt; </w:t>
            </w:r>
            <w:r w:rsidRPr="005F4BBF">
              <w:rPr>
                <w:rFonts w:cstheme="minorHAnsi"/>
                <w:i/>
                <w:iCs/>
                <w:szCs w:val="20"/>
              </w:rPr>
              <w:t>people, &lt;</w:t>
            </w:r>
            <w:proofErr w:type="spellStart"/>
            <w:r w:rsidRPr="005F4BBF">
              <w:rPr>
                <w:rFonts w:cstheme="minorHAnsi"/>
                <w:i/>
                <w:iCs/>
                <w:szCs w:val="20"/>
              </w:rPr>
              <w:t>oe</w:t>
            </w:r>
            <w:proofErr w:type="spellEnd"/>
            <w:r w:rsidRPr="005F4BBF">
              <w:rPr>
                <w:rFonts w:cstheme="minorHAnsi"/>
                <w:i/>
                <w:iCs/>
                <w:szCs w:val="20"/>
              </w:rPr>
              <w:t>&gt; canoe, &lt;</w:t>
            </w:r>
            <w:proofErr w:type="spellStart"/>
            <w:r w:rsidRPr="005F4BBF">
              <w:rPr>
                <w:rFonts w:cstheme="minorHAnsi"/>
                <w:i/>
                <w:iCs/>
                <w:szCs w:val="20"/>
              </w:rPr>
              <w:t>ou</w:t>
            </w:r>
            <w:proofErr w:type="spellEnd"/>
            <w:r w:rsidRPr="005F4BBF">
              <w:rPr>
                <w:rFonts w:cstheme="minorHAnsi"/>
                <w:i/>
                <w:iCs/>
                <w:szCs w:val="20"/>
              </w:rPr>
              <w:t>&gt; could, shoulder, touch</w:t>
            </w:r>
          </w:p>
          <w:p w14:paraId="60109C74" w14:textId="27F9B365" w:rsidR="00911B04" w:rsidRPr="005F4BBF" w:rsidRDefault="00A51E4A" w:rsidP="004248D2">
            <w:pPr>
              <w:pStyle w:val="ListParagraph"/>
              <w:numPr>
                <w:ilvl w:val="0"/>
                <w:numId w:val="169"/>
              </w:numPr>
              <w:spacing w:after="0" w:line="276" w:lineRule="auto"/>
              <w:ind w:left="714" w:hanging="357"/>
              <w:rPr>
                <w:szCs w:val="20"/>
              </w:rPr>
            </w:pPr>
            <w:r w:rsidRPr="005F4BBF">
              <w:rPr>
                <w:rFonts w:cstheme="minorHAnsi"/>
                <w:szCs w:val="20"/>
              </w:rPr>
              <w:t>r</w:t>
            </w:r>
            <w:r w:rsidRPr="005F4BBF">
              <w:rPr>
                <w:rFonts w:cstheme="minorHAnsi"/>
                <w:szCs w:val="20"/>
              </w:rPr>
              <w:noBreakHyphen/>
              <w:t>controlled vowels, such as &lt;</w:t>
            </w:r>
            <w:r w:rsidRPr="005F4BBF">
              <w:rPr>
                <w:rFonts w:cstheme="minorHAnsi"/>
                <w:i/>
                <w:iCs/>
                <w:szCs w:val="20"/>
              </w:rPr>
              <w:t>air</w:t>
            </w:r>
            <w:r w:rsidRPr="005F4BBF">
              <w:rPr>
                <w:rFonts w:cstheme="minorHAnsi"/>
                <w:szCs w:val="20"/>
              </w:rPr>
              <w:t xml:space="preserve">&gt; </w:t>
            </w:r>
            <w:r w:rsidRPr="005F4BBF">
              <w:rPr>
                <w:rFonts w:cstheme="minorHAnsi"/>
                <w:i/>
                <w:iCs/>
                <w:szCs w:val="20"/>
              </w:rPr>
              <w:t>stair</w:t>
            </w:r>
            <w:r w:rsidRPr="005F4BBF">
              <w:rPr>
                <w:rFonts w:cstheme="minorHAnsi"/>
                <w:szCs w:val="20"/>
              </w:rPr>
              <w:t>, &lt;</w:t>
            </w:r>
            <w:r w:rsidRPr="005F4BBF">
              <w:rPr>
                <w:rFonts w:cstheme="minorHAnsi"/>
                <w:i/>
                <w:iCs/>
                <w:szCs w:val="20"/>
              </w:rPr>
              <w:t>are</w:t>
            </w:r>
            <w:r w:rsidRPr="005F4BBF">
              <w:rPr>
                <w:rFonts w:cstheme="minorHAnsi"/>
                <w:szCs w:val="20"/>
              </w:rPr>
              <w:t xml:space="preserve">&gt; </w:t>
            </w:r>
            <w:r w:rsidRPr="005F4BBF">
              <w:rPr>
                <w:rFonts w:cstheme="minorHAnsi"/>
                <w:i/>
                <w:iCs/>
                <w:szCs w:val="20"/>
              </w:rPr>
              <w:t>bare</w:t>
            </w:r>
            <w:r w:rsidRPr="005F4BBF">
              <w:rPr>
                <w:rFonts w:cstheme="minorHAnsi"/>
                <w:szCs w:val="20"/>
              </w:rPr>
              <w:t>, &lt;</w:t>
            </w:r>
            <w:r w:rsidRPr="005F4BBF">
              <w:rPr>
                <w:rFonts w:cstheme="minorHAnsi"/>
                <w:i/>
                <w:iCs/>
                <w:szCs w:val="20"/>
              </w:rPr>
              <w:t>ear</w:t>
            </w:r>
            <w:r w:rsidRPr="005F4BBF">
              <w:rPr>
                <w:rFonts w:cstheme="minorHAnsi"/>
                <w:szCs w:val="20"/>
              </w:rPr>
              <w:t xml:space="preserve">&gt; </w:t>
            </w:r>
            <w:r w:rsidRPr="005F4BBF">
              <w:rPr>
                <w:rFonts w:cstheme="minorHAnsi"/>
                <w:i/>
                <w:iCs/>
                <w:szCs w:val="20"/>
              </w:rPr>
              <w:t>beard</w:t>
            </w:r>
            <w:r w:rsidRPr="005F4BBF">
              <w:rPr>
                <w:rFonts w:cstheme="minorHAnsi"/>
                <w:szCs w:val="20"/>
              </w:rPr>
              <w:t>, &lt;</w:t>
            </w:r>
            <w:r w:rsidRPr="005F4BBF">
              <w:rPr>
                <w:rFonts w:cstheme="minorHAnsi"/>
                <w:i/>
                <w:iCs/>
                <w:szCs w:val="20"/>
              </w:rPr>
              <w:t>ear</w:t>
            </w:r>
            <w:r w:rsidRPr="005F4BBF">
              <w:rPr>
                <w:rFonts w:cstheme="minorHAnsi"/>
                <w:szCs w:val="20"/>
              </w:rPr>
              <w:t xml:space="preserve">&gt; </w:t>
            </w:r>
            <w:r w:rsidRPr="005F4BBF">
              <w:rPr>
                <w:rFonts w:cstheme="minorHAnsi"/>
                <w:i/>
                <w:iCs/>
                <w:szCs w:val="20"/>
              </w:rPr>
              <w:t>learn</w:t>
            </w:r>
            <w:r w:rsidRPr="005F4BBF">
              <w:rPr>
                <w:rFonts w:cstheme="minorHAnsi"/>
                <w:szCs w:val="20"/>
              </w:rPr>
              <w:t xml:space="preserve"> &lt;</w:t>
            </w:r>
            <w:r w:rsidRPr="005F4BBF">
              <w:rPr>
                <w:rFonts w:cstheme="minorHAnsi"/>
                <w:i/>
                <w:iCs/>
                <w:szCs w:val="20"/>
              </w:rPr>
              <w:t>ore</w:t>
            </w:r>
            <w:r w:rsidRPr="005F4BBF">
              <w:rPr>
                <w:rFonts w:cstheme="minorHAnsi"/>
                <w:szCs w:val="20"/>
              </w:rPr>
              <w:t xml:space="preserve">&gt; </w:t>
            </w:r>
            <w:r w:rsidRPr="005F4BBF">
              <w:rPr>
                <w:rFonts w:cstheme="minorHAnsi"/>
                <w:i/>
                <w:iCs/>
                <w:szCs w:val="20"/>
              </w:rPr>
              <w:t xml:space="preserve">sore, &lt;our&gt;, hour, four, &lt;aw&gt; hawk, &lt;augh&gt; </w:t>
            </w:r>
            <w:r w:rsidRPr="005F4BBF">
              <w:rPr>
                <w:rFonts w:cstheme="minorHAnsi"/>
                <w:szCs w:val="20"/>
              </w:rPr>
              <w:t>as in</w:t>
            </w:r>
            <w:r w:rsidRPr="005F4BBF">
              <w:rPr>
                <w:rFonts w:cstheme="minorHAnsi"/>
                <w:i/>
                <w:iCs/>
                <w:szCs w:val="20"/>
              </w:rPr>
              <w:t xml:space="preserve"> taught</w:t>
            </w:r>
          </w:p>
        </w:tc>
        <w:tc>
          <w:tcPr>
            <w:tcW w:w="714" w:type="pct"/>
          </w:tcPr>
          <w:p w14:paraId="2DFA7DDF" w14:textId="77777777" w:rsidR="00A51E4A" w:rsidRPr="005F4BBF" w:rsidRDefault="00A51E4A"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Understand how to use and apply phonological and morphological knowledge to read and write multisyllabic words with more complex letter combinations, including a variety of vowel sounds and</w:t>
            </w:r>
            <w:r w:rsidRPr="005F4BBF">
              <w:rPr>
                <w:rFonts w:asciiTheme="minorHAnsi" w:eastAsia="Arial" w:hAnsiTheme="minorHAnsi" w:cstheme="minorHAnsi"/>
                <w:sz w:val="20"/>
                <w:szCs w:val="20"/>
                <w:lang w:val="en-AU"/>
              </w:rPr>
              <w:t xml:space="preserve"> </w:t>
            </w:r>
            <w:r w:rsidRPr="005F4BBF">
              <w:rPr>
                <w:rFonts w:asciiTheme="minorHAnsi" w:eastAsia="Arial" w:hAnsiTheme="minorHAnsi" w:cstheme="minorHAnsi"/>
                <w:color w:val="auto"/>
                <w:sz w:val="20"/>
                <w:szCs w:val="20"/>
                <w:lang w:val="en-AU"/>
              </w:rPr>
              <w:t xml:space="preserve">known prefixes and suffixes </w:t>
            </w:r>
          </w:p>
          <w:p w14:paraId="7DBB8FF3" w14:textId="77777777" w:rsidR="00A51E4A" w:rsidRPr="005F4BBF" w:rsidRDefault="00A51E4A" w:rsidP="004248D2">
            <w:pPr>
              <w:spacing w:after="0" w:line="276" w:lineRule="auto"/>
              <w:rPr>
                <w:rFonts w:cstheme="minorHAnsi"/>
                <w:sz w:val="20"/>
                <w:szCs w:val="20"/>
              </w:rPr>
            </w:pPr>
            <w:r w:rsidRPr="005F4BBF">
              <w:rPr>
                <w:rFonts w:cstheme="minorHAnsi"/>
                <w:sz w:val="20"/>
                <w:szCs w:val="20"/>
              </w:rPr>
              <w:t>For example:</w:t>
            </w:r>
          </w:p>
          <w:p w14:paraId="4273EC85" w14:textId="77777777" w:rsidR="00A51E4A" w:rsidRPr="005F4BBF" w:rsidRDefault="00A51E4A" w:rsidP="004248D2">
            <w:pPr>
              <w:pStyle w:val="ListParagraph"/>
              <w:numPr>
                <w:ilvl w:val="0"/>
                <w:numId w:val="169"/>
              </w:numPr>
              <w:spacing w:after="0" w:line="276" w:lineRule="auto"/>
              <w:rPr>
                <w:szCs w:val="20"/>
              </w:rPr>
            </w:pPr>
            <w:r w:rsidRPr="005F4BBF">
              <w:rPr>
                <w:rFonts w:cstheme="minorHAnsi"/>
                <w:szCs w:val="20"/>
              </w:rPr>
              <w:t>reading and writing:</w:t>
            </w:r>
          </w:p>
          <w:p w14:paraId="494E41F9" w14:textId="77777777" w:rsidR="00A51E4A" w:rsidRPr="005F4BBF" w:rsidRDefault="00A51E4A" w:rsidP="00B66C73">
            <w:pPr>
              <w:pStyle w:val="ListParagraph"/>
              <w:widowControl w:val="0"/>
              <w:numPr>
                <w:ilvl w:val="0"/>
                <w:numId w:val="166"/>
              </w:numPr>
              <w:spacing w:after="0" w:line="276" w:lineRule="auto"/>
              <w:ind w:left="714" w:hanging="357"/>
              <w:rPr>
                <w:rFonts w:cstheme="minorHAnsi"/>
                <w:szCs w:val="20"/>
              </w:rPr>
            </w:pPr>
            <w:r w:rsidRPr="005F4BBF">
              <w:rPr>
                <w:rFonts w:cstheme="minorHAnsi"/>
                <w:szCs w:val="20"/>
              </w:rPr>
              <w:t xml:space="preserve">multisyllabic </w:t>
            </w:r>
            <w:r w:rsidRPr="005F4BBF">
              <w:rPr>
                <w:rFonts w:cstheme="minorHAnsi"/>
                <w:szCs w:val="20"/>
              </w:rPr>
              <w:lastRenderedPageBreak/>
              <w:t>words with more complex consonant patterns, such as &lt;</w:t>
            </w:r>
            <w:r w:rsidRPr="005F4BBF">
              <w:rPr>
                <w:rFonts w:cstheme="minorHAnsi"/>
                <w:i/>
                <w:iCs/>
                <w:szCs w:val="20"/>
              </w:rPr>
              <w:t>tch</w:t>
            </w:r>
            <w:r w:rsidRPr="005F4BBF">
              <w:rPr>
                <w:rFonts w:cstheme="minorHAnsi"/>
                <w:szCs w:val="20"/>
              </w:rPr>
              <w:t xml:space="preserve">&gt; </w:t>
            </w:r>
            <w:r w:rsidRPr="005F4BBF">
              <w:rPr>
                <w:rFonts w:cstheme="minorHAnsi"/>
                <w:i/>
                <w:iCs/>
                <w:szCs w:val="20"/>
              </w:rPr>
              <w:t>pitching</w:t>
            </w:r>
            <w:r w:rsidRPr="005F4BBF">
              <w:rPr>
                <w:rFonts w:cstheme="minorHAnsi"/>
                <w:szCs w:val="20"/>
              </w:rPr>
              <w:t xml:space="preserve">, </w:t>
            </w:r>
            <w:r w:rsidRPr="005F4BBF">
              <w:rPr>
                <w:rFonts w:cstheme="minorHAnsi"/>
                <w:i/>
                <w:iCs/>
                <w:szCs w:val="20"/>
              </w:rPr>
              <w:t>&lt;</w:t>
            </w:r>
            <w:proofErr w:type="spellStart"/>
            <w:r w:rsidRPr="005F4BBF">
              <w:rPr>
                <w:rFonts w:cstheme="minorHAnsi"/>
                <w:i/>
                <w:iCs/>
                <w:szCs w:val="20"/>
              </w:rPr>
              <w:t>sc</w:t>
            </w:r>
            <w:proofErr w:type="spellEnd"/>
            <w:r w:rsidRPr="005F4BBF">
              <w:rPr>
                <w:rFonts w:cstheme="minorHAnsi"/>
                <w:i/>
                <w:iCs/>
                <w:szCs w:val="20"/>
              </w:rPr>
              <w:t>&gt; scenery, &lt;</w:t>
            </w:r>
            <w:proofErr w:type="spellStart"/>
            <w:r w:rsidRPr="005F4BBF">
              <w:rPr>
                <w:rFonts w:cstheme="minorHAnsi"/>
                <w:i/>
                <w:iCs/>
                <w:szCs w:val="20"/>
              </w:rPr>
              <w:t>squ</w:t>
            </w:r>
            <w:proofErr w:type="spellEnd"/>
            <w:r w:rsidRPr="005F4BBF">
              <w:rPr>
                <w:rFonts w:cstheme="minorHAnsi"/>
                <w:i/>
                <w:iCs/>
                <w:szCs w:val="20"/>
              </w:rPr>
              <w:t>&gt; squashing</w:t>
            </w:r>
          </w:p>
          <w:p w14:paraId="784F0726" w14:textId="1D6DC6A3" w:rsidR="00911B04" w:rsidRPr="005F4BBF" w:rsidRDefault="00A51E4A" w:rsidP="00461904">
            <w:pPr>
              <w:pStyle w:val="ListParagraph"/>
              <w:widowControl w:val="0"/>
              <w:numPr>
                <w:ilvl w:val="0"/>
                <w:numId w:val="169"/>
              </w:numPr>
              <w:spacing w:after="0" w:line="276" w:lineRule="auto"/>
              <w:ind w:left="714" w:hanging="357"/>
              <w:rPr>
                <w:szCs w:val="20"/>
              </w:rPr>
            </w:pPr>
            <w:r w:rsidRPr="005F4BBF">
              <w:rPr>
                <w:rFonts w:cstheme="minorHAnsi"/>
                <w:szCs w:val="20"/>
              </w:rPr>
              <w:t>words with more complex vowel patterns, such as &lt;</w:t>
            </w:r>
            <w:proofErr w:type="spellStart"/>
            <w:r w:rsidRPr="005F4BBF">
              <w:rPr>
                <w:rFonts w:cstheme="minorHAnsi"/>
                <w:i/>
                <w:iCs/>
                <w:szCs w:val="20"/>
              </w:rPr>
              <w:t>oo</w:t>
            </w:r>
            <w:proofErr w:type="spellEnd"/>
            <w:r w:rsidRPr="005F4BBF">
              <w:rPr>
                <w:rFonts w:cstheme="minorHAnsi"/>
                <w:szCs w:val="20"/>
              </w:rPr>
              <w:t xml:space="preserve">&gt; </w:t>
            </w:r>
            <w:r w:rsidRPr="005F4BBF">
              <w:rPr>
                <w:rFonts w:cstheme="minorHAnsi"/>
                <w:i/>
                <w:iCs/>
                <w:szCs w:val="20"/>
              </w:rPr>
              <w:t>foolish</w:t>
            </w:r>
            <w:r w:rsidRPr="005F4BBF">
              <w:rPr>
                <w:rFonts w:cstheme="minorHAnsi"/>
                <w:szCs w:val="20"/>
              </w:rPr>
              <w:t>, &lt;</w:t>
            </w:r>
            <w:proofErr w:type="spellStart"/>
            <w:r w:rsidRPr="005F4BBF">
              <w:rPr>
                <w:rFonts w:cstheme="minorHAnsi"/>
                <w:i/>
                <w:iCs/>
                <w:szCs w:val="20"/>
              </w:rPr>
              <w:t>ui</w:t>
            </w:r>
            <w:proofErr w:type="spellEnd"/>
            <w:r w:rsidRPr="005F4BBF">
              <w:rPr>
                <w:rFonts w:cstheme="minorHAnsi"/>
                <w:szCs w:val="20"/>
              </w:rPr>
              <w:t xml:space="preserve">&gt; </w:t>
            </w:r>
            <w:r w:rsidRPr="005F4BBF">
              <w:rPr>
                <w:rFonts w:cstheme="minorHAnsi"/>
                <w:i/>
                <w:iCs/>
                <w:szCs w:val="20"/>
              </w:rPr>
              <w:t>fruitful</w:t>
            </w:r>
            <w:r w:rsidRPr="005F4BBF">
              <w:rPr>
                <w:rFonts w:cstheme="minorHAnsi"/>
                <w:szCs w:val="20"/>
              </w:rPr>
              <w:t>, &lt;</w:t>
            </w:r>
            <w:proofErr w:type="spellStart"/>
            <w:r w:rsidRPr="005F4BBF">
              <w:rPr>
                <w:rFonts w:cstheme="minorHAnsi"/>
                <w:i/>
                <w:iCs/>
                <w:szCs w:val="20"/>
              </w:rPr>
              <w:t>ough</w:t>
            </w:r>
            <w:proofErr w:type="spellEnd"/>
            <w:r w:rsidRPr="005F4BBF">
              <w:rPr>
                <w:rFonts w:cstheme="minorHAnsi"/>
                <w:szCs w:val="20"/>
              </w:rPr>
              <w:t xml:space="preserve">&gt; </w:t>
            </w:r>
            <w:r w:rsidRPr="005F4BBF">
              <w:rPr>
                <w:rFonts w:cstheme="minorHAnsi"/>
                <w:i/>
                <w:iCs/>
                <w:szCs w:val="20"/>
              </w:rPr>
              <w:t>thoughtful</w:t>
            </w:r>
            <w:r w:rsidRPr="005F4BBF">
              <w:rPr>
                <w:rFonts w:cstheme="minorHAnsi"/>
                <w:szCs w:val="20"/>
              </w:rPr>
              <w:t xml:space="preserve">, </w:t>
            </w:r>
            <w:r w:rsidRPr="005F4BBF">
              <w:rPr>
                <w:rFonts w:cstheme="minorHAnsi"/>
                <w:i/>
                <w:iCs/>
                <w:szCs w:val="20"/>
              </w:rPr>
              <w:t>toughen</w:t>
            </w:r>
            <w:r w:rsidRPr="005F4BBF">
              <w:rPr>
                <w:rFonts w:cstheme="minorHAnsi"/>
                <w:szCs w:val="20"/>
              </w:rPr>
              <w:t>, &lt;</w:t>
            </w:r>
            <w:proofErr w:type="spellStart"/>
            <w:r w:rsidRPr="005F4BBF">
              <w:rPr>
                <w:rFonts w:cstheme="minorHAnsi"/>
                <w:i/>
                <w:iCs/>
                <w:szCs w:val="20"/>
              </w:rPr>
              <w:t>eigh</w:t>
            </w:r>
            <w:proofErr w:type="spellEnd"/>
            <w:r w:rsidRPr="005F4BBF">
              <w:rPr>
                <w:rFonts w:cstheme="minorHAnsi"/>
                <w:szCs w:val="20"/>
              </w:rPr>
              <w:t xml:space="preserve">&gt; </w:t>
            </w:r>
            <w:r w:rsidRPr="005F4BBF">
              <w:rPr>
                <w:rFonts w:cstheme="minorHAnsi"/>
                <w:i/>
                <w:iCs/>
                <w:szCs w:val="20"/>
              </w:rPr>
              <w:t>neighbourly</w:t>
            </w:r>
            <w:r w:rsidRPr="005F4BBF">
              <w:rPr>
                <w:rFonts w:cstheme="minorHAnsi"/>
                <w:szCs w:val="20"/>
              </w:rPr>
              <w:t xml:space="preserve">, </w:t>
            </w:r>
            <w:r w:rsidRPr="005F4BBF">
              <w:rPr>
                <w:rFonts w:cstheme="minorHAnsi"/>
                <w:i/>
                <w:iCs/>
                <w:szCs w:val="20"/>
              </w:rPr>
              <w:t>sleight</w:t>
            </w:r>
            <w:r w:rsidRPr="005F4BBF">
              <w:rPr>
                <w:rFonts w:cstheme="minorHAnsi"/>
                <w:szCs w:val="20"/>
              </w:rPr>
              <w:t>, &lt;</w:t>
            </w:r>
            <w:proofErr w:type="spellStart"/>
            <w:r w:rsidRPr="005F4BBF">
              <w:rPr>
                <w:rFonts w:cstheme="minorHAnsi"/>
                <w:i/>
                <w:iCs/>
                <w:szCs w:val="20"/>
              </w:rPr>
              <w:t>eo</w:t>
            </w:r>
            <w:proofErr w:type="spellEnd"/>
            <w:r w:rsidRPr="005F4BBF">
              <w:rPr>
                <w:rFonts w:cstheme="minorHAnsi"/>
                <w:szCs w:val="20"/>
              </w:rPr>
              <w:t xml:space="preserve">&gt; </w:t>
            </w:r>
            <w:r w:rsidRPr="005F4BBF">
              <w:rPr>
                <w:rFonts w:cstheme="minorHAnsi"/>
                <w:i/>
                <w:iCs/>
                <w:szCs w:val="20"/>
              </w:rPr>
              <w:t>geography, &lt;</w:t>
            </w:r>
            <w:proofErr w:type="spellStart"/>
            <w:r w:rsidRPr="005F4BBF">
              <w:rPr>
                <w:rFonts w:cstheme="minorHAnsi"/>
                <w:i/>
                <w:iCs/>
                <w:szCs w:val="20"/>
              </w:rPr>
              <w:t>ei</w:t>
            </w:r>
            <w:proofErr w:type="spellEnd"/>
            <w:r w:rsidRPr="005F4BBF">
              <w:rPr>
                <w:rFonts w:cstheme="minorHAnsi"/>
                <w:i/>
                <w:iCs/>
                <w:szCs w:val="20"/>
              </w:rPr>
              <w:t xml:space="preserve">&gt; vein, </w:t>
            </w:r>
            <w:proofErr w:type="gramStart"/>
            <w:r w:rsidRPr="005F4BBF">
              <w:rPr>
                <w:rFonts w:cstheme="minorHAnsi"/>
                <w:i/>
                <w:iCs/>
                <w:szCs w:val="20"/>
              </w:rPr>
              <w:t>either,</w:t>
            </w:r>
            <w:proofErr w:type="gramEnd"/>
            <w:r w:rsidRPr="005F4BBF">
              <w:rPr>
                <w:rFonts w:cstheme="minorHAnsi"/>
                <w:i/>
                <w:iCs/>
                <w:szCs w:val="20"/>
              </w:rPr>
              <w:t xml:space="preserve"> </w:t>
            </w:r>
            <w:r w:rsidRPr="005F4BBF">
              <w:rPr>
                <w:rFonts w:cstheme="minorHAnsi"/>
                <w:i/>
                <w:iCs/>
                <w:szCs w:val="20"/>
              </w:rPr>
              <w:lastRenderedPageBreak/>
              <w:t>leisure</w:t>
            </w:r>
            <w:r w:rsidRPr="005F4BBF">
              <w:rPr>
                <w:rFonts w:cstheme="minorHAnsi"/>
                <w:szCs w:val="20"/>
              </w:rPr>
              <w:t xml:space="preserve"> </w:t>
            </w:r>
          </w:p>
        </w:tc>
        <w:tc>
          <w:tcPr>
            <w:tcW w:w="714" w:type="pct"/>
            <w:shd w:val="clear" w:color="auto" w:fill="FFFFFF" w:themeFill="background1"/>
          </w:tcPr>
          <w:p w14:paraId="68E5CD94" w14:textId="77777777" w:rsidR="00A51E4A" w:rsidRPr="005F4BBF" w:rsidRDefault="00A51E4A"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Use phonic, morphemic and vocabulary knowledge to read and spell words that share common letter patterns but have different pronunciations </w:t>
            </w:r>
          </w:p>
          <w:p w14:paraId="530C84E0" w14:textId="77777777" w:rsidR="00A51E4A" w:rsidRPr="005F4BBF" w:rsidRDefault="00A51E4A" w:rsidP="004248D2">
            <w:pPr>
              <w:spacing w:after="0" w:line="276" w:lineRule="auto"/>
              <w:rPr>
                <w:rFonts w:cstheme="minorHAnsi"/>
                <w:sz w:val="20"/>
                <w:szCs w:val="20"/>
              </w:rPr>
            </w:pPr>
            <w:r w:rsidRPr="005F4BBF">
              <w:rPr>
                <w:rFonts w:cstheme="minorHAnsi"/>
                <w:sz w:val="20"/>
                <w:szCs w:val="20"/>
              </w:rPr>
              <w:t>For example:</w:t>
            </w:r>
          </w:p>
          <w:p w14:paraId="091163E1" w14:textId="77777777" w:rsidR="00A51E4A" w:rsidRPr="005F4BBF" w:rsidRDefault="00A51E4A" w:rsidP="004248D2">
            <w:pPr>
              <w:pStyle w:val="ListParagraph"/>
              <w:numPr>
                <w:ilvl w:val="0"/>
                <w:numId w:val="201"/>
              </w:numPr>
              <w:spacing w:after="0" w:line="276" w:lineRule="auto"/>
              <w:rPr>
                <w:szCs w:val="20"/>
              </w:rPr>
            </w:pPr>
            <w:r w:rsidRPr="005F4BBF">
              <w:rPr>
                <w:rFonts w:cstheme="minorHAnsi"/>
                <w:szCs w:val="20"/>
              </w:rPr>
              <w:t xml:space="preserve">reading and spelling words with common letter patterns but different pronunciation, such as </w:t>
            </w:r>
            <w:proofErr w:type="spellStart"/>
            <w:r w:rsidRPr="005F4BBF">
              <w:rPr>
                <w:rFonts w:cstheme="minorHAnsi"/>
                <w:szCs w:val="20"/>
              </w:rPr>
              <w:t>ough</w:t>
            </w:r>
            <w:proofErr w:type="spellEnd"/>
            <w:r w:rsidRPr="005F4BBF">
              <w:rPr>
                <w:rFonts w:cstheme="minorHAnsi"/>
                <w:szCs w:val="20"/>
              </w:rPr>
              <w:t xml:space="preserve">: </w:t>
            </w:r>
            <w:r w:rsidRPr="005F4BBF">
              <w:rPr>
                <w:rFonts w:cstheme="minorHAnsi"/>
                <w:i/>
                <w:iCs/>
                <w:szCs w:val="20"/>
              </w:rPr>
              <w:lastRenderedPageBreak/>
              <w:t>cough</w:t>
            </w:r>
            <w:r w:rsidRPr="005F4BBF">
              <w:rPr>
                <w:rFonts w:cstheme="minorHAnsi"/>
                <w:szCs w:val="20"/>
              </w:rPr>
              <w:t xml:space="preserve">, </w:t>
            </w:r>
            <w:r w:rsidRPr="005F4BBF">
              <w:rPr>
                <w:rFonts w:cstheme="minorHAnsi"/>
                <w:i/>
                <w:iCs/>
                <w:szCs w:val="20"/>
              </w:rPr>
              <w:t>though</w:t>
            </w:r>
            <w:r w:rsidRPr="005F4BBF">
              <w:rPr>
                <w:rFonts w:cstheme="minorHAnsi"/>
                <w:szCs w:val="20"/>
              </w:rPr>
              <w:t xml:space="preserve">, </w:t>
            </w:r>
            <w:r w:rsidRPr="005F4BBF">
              <w:rPr>
                <w:rFonts w:cstheme="minorHAnsi"/>
                <w:i/>
                <w:iCs/>
                <w:szCs w:val="20"/>
              </w:rPr>
              <w:t>plough</w:t>
            </w:r>
            <w:r w:rsidRPr="005F4BBF">
              <w:rPr>
                <w:rFonts w:cstheme="minorHAnsi"/>
                <w:szCs w:val="20"/>
              </w:rPr>
              <w:t xml:space="preserve">; our: </w:t>
            </w:r>
            <w:r w:rsidRPr="005F4BBF">
              <w:rPr>
                <w:rFonts w:cstheme="minorHAnsi"/>
                <w:i/>
                <w:iCs/>
                <w:szCs w:val="20"/>
              </w:rPr>
              <w:t>your</w:t>
            </w:r>
            <w:r w:rsidRPr="005F4BBF">
              <w:rPr>
                <w:rFonts w:cstheme="minorHAnsi"/>
                <w:szCs w:val="20"/>
              </w:rPr>
              <w:t xml:space="preserve">, </w:t>
            </w:r>
            <w:r w:rsidRPr="005F4BBF">
              <w:rPr>
                <w:rFonts w:cstheme="minorHAnsi"/>
                <w:i/>
                <w:iCs/>
                <w:szCs w:val="20"/>
              </w:rPr>
              <w:t>journey</w:t>
            </w:r>
            <w:r w:rsidRPr="005F4BBF">
              <w:rPr>
                <w:rFonts w:cstheme="minorHAnsi"/>
                <w:szCs w:val="20"/>
              </w:rPr>
              <w:t xml:space="preserve">, </w:t>
            </w:r>
            <w:r w:rsidRPr="005F4BBF">
              <w:rPr>
                <w:rFonts w:cstheme="minorHAnsi"/>
                <w:i/>
                <w:iCs/>
                <w:szCs w:val="20"/>
              </w:rPr>
              <w:t>hour</w:t>
            </w:r>
          </w:p>
          <w:p w14:paraId="338000FC" w14:textId="10DB4F48" w:rsidR="00A51E4A" w:rsidRPr="005F4BBF" w:rsidRDefault="00A51E4A" w:rsidP="004248D2">
            <w:pPr>
              <w:pStyle w:val="ListParagraph"/>
              <w:numPr>
                <w:ilvl w:val="0"/>
                <w:numId w:val="201"/>
              </w:numPr>
              <w:spacing w:after="0" w:line="276" w:lineRule="auto"/>
              <w:rPr>
                <w:rFonts w:cstheme="minorHAnsi"/>
                <w:szCs w:val="20"/>
              </w:rPr>
            </w:pPr>
            <w:r w:rsidRPr="005F4BBF">
              <w:rPr>
                <w:rFonts w:cstheme="minorHAnsi"/>
                <w:szCs w:val="20"/>
              </w:rPr>
              <w:t>reading and spelling words where the consonant sound changes with the addition of a suffix, such as the &lt;</w:t>
            </w:r>
            <w:r w:rsidRPr="005F4BBF">
              <w:rPr>
                <w:rFonts w:cstheme="minorHAnsi"/>
                <w:i/>
                <w:iCs/>
                <w:szCs w:val="20"/>
              </w:rPr>
              <w:t>t</w:t>
            </w:r>
            <w:r w:rsidRPr="005F4BBF">
              <w:rPr>
                <w:rFonts w:cstheme="minorHAnsi"/>
                <w:szCs w:val="20"/>
              </w:rPr>
              <w:t xml:space="preserve">&gt; in </w:t>
            </w:r>
            <w:r w:rsidRPr="005F4BBF">
              <w:rPr>
                <w:rFonts w:cstheme="minorHAnsi"/>
                <w:i/>
                <w:iCs/>
                <w:szCs w:val="20"/>
              </w:rPr>
              <w:t>invite</w:t>
            </w:r>
            <w:r w:rsidRPr="005F4BBF">
              <w:rPr>
                <w:rFonts w:cstheme="minorHAnsi"/>
                <w:szCs w:val="20"/>
              </w:rPr>
              <w:t xml:space="preserve"> is sounded as a [</w:t>
            </w:r>
            <w:proofErr w:type="spellStart"/>
            <w:r w:rsidRPr="005F4BBF">
              <w:rPr>
                <w:rFonts w:cstheme="minorHAnsi"/>
                <w:i/>
                <w:iCs/>
                <w:szCs w:val="20"/>
              </w:rPr>
              <w:t>sh</w:t>
            </w:r>
            <w:proofErr w:type="spellEnd"/>
            <w:r w:rsidRPr="005F4BBF">
              <w:rPr>
                <w:rFonts w:cstheme="minorHAnsi"/>
                <w:szCs w:val="20"/>
              </w:rPr>
              <w:t>] when the suffix &lt;</w:t>
            </w:r>
            <w:r w:rsidRPr="005F4BBF">
              <w:rPr>
                <w:rFonts w:cstheme="minorHAnsi"/>
                <w:i/>
                <w:iCs/>
                <w:szCs w:val="20"/>
              </w:rPr>
              <w:t>ion</w:t>
            </w:r>
            <w:r w:rsidRPr="005F4BBF">
              <w:rPr>
                <w:rFonts w:cstheme="minorHAnsi"/>
                <w:szCs w:val="20"/>
              </w:rPr>
              <w:t xml:space="preserve">&gt; is added, as in </w:t>
            </w:r>
            <w:r w:rsidRPr="005F4BBF">
              <w:rPr>
                <w:rFonts w:cstheme="minorHAnsi"/>
                <w:i/>
                <w:iCs/>
                <w:szCs w:val="20"/>
              </w:rPr>
              <w:t>invitation</w:t>
            </w:r>
          </w:p>
          <w:p w14:paraId="50B2A374" w14:textId="77777777" w:rsidR="00A51E4A" w:rsidRPr="005F4BBF" w:rsidRDefault="00A51E4A" w:rsidP="004248D2">
            <w:pPr>
              <w:pStyle w:val="ListParagraph"/>
              <w:numPr>
                <w:ilvl w:val="0"/>
                <w:numId w:val="201"/>
              </w:numPr>
              <w:spacing w:after="0" w:line="276" w:lineRule="auto"/>
              <w:rPr>
                <w:rFonts w:cstheme="minorHAnsi"/>
                <w:szCs w:val="20"/>
              </w:rPr>
            </w:pPr>
            <w:r w:rsidRPr="005F4BBF">
              <w:rPr>
                <w:rFonts w:cstheme="minorHAnsi"/>
                <w:szCs w:val="20"/>
              </w:rPr>
              <w:t xml:space="preserve">identifying </w:t>
            </w:r>
            <w:r w:rsidRPr="005F4BBF">
              <w:rPr>
                <w:rFonts w:cstheme="minorBidi"/>
                <w:szCs w:val="20"/>
              </w:rPr>
              <w:t>morphemic word families with</w:t>
            </w:r>
            <w:r w:rsidRPr="005F4BBF">
              <w:rPr>
                <w:rFonts w:cstheme="minorHAnsi"/>
                <w:szCs w:val="20"/>
              </w:rPr>
              <w:t xml:space="preserve"> common letter patterns and different pronunciations</w:t>
            </w:r>
            <w:r w:rsidRPr="005F4BBF">
              <w:rPr>
                <w:rFonts w:cstheme="minorBidi"/>
                <w:szCs w:val="20"/>
              </w:rPr>
              <w:t>, such as</w:t>
            </w:r>
            <w:r w:rsidRPr="005F4BBF">
              <w:rPr>
                <w:rFonts w:cstheme="minorBidi"/>
                <w:i/>
                <w:iCs/>
                <w:szCs w:val="20"/>
              </w:rPr>
              <w:t xml:space="preserve"> sign, signature, signal</w:t>
            </w:r>
          </w:p>
          <w:p w14:paraId="0AD2240F" w14:textId="69B533E5" w:rsidR="00911B04" w:rsidRPr="005F4BBF" w:rsidRDefault="00A51E4A" w:rsidP="004248D2">
            <w:pPr>
              <w:pStyle w:val="ListParagraph"/>
              <w:numPr>
                <w:ilvl w:val="0"/>
                <w:numId w:val="201"/>
              </w:numPr>
              <w:spacing w:after="0" w:line="276" w:lineRule="auto"/>
              <w:rPr>
                <w:szCs w:val="20"/>
              </w:rPr>
            </w:pPr>
            <w:r w:rsidRPr="005F4BBF">
              <w:rPr>
                <w:rFonts w:cstheme="minorHAnsi"/>
                <w:szCs w:val="20"/>
              </w:rPr>
              <w:t xml:space="preserve">providing definitions for common </w:t>
            </w:r>
            <w:r w:rsidRPr="005F4BBF">
              <w:rPr>
                <w:rFonts w:cstheme="minorHAnsi"/>
                <w:szCs w:val="20"/>
              </w:rPr>
              <w:lastRenderedPageBreak/>
              <w:t xml:space="preserve">heteronyms (where words are spelled identically but have different pronunciations and meanings), </w:t>
            </w:r>
            <w:r w:rsidRPr="005F4BBF">
              <w:rPr>
                <w:rFonts w:cstheme="minorBidi"/>
                <w:szCs w:val="20"/>
              </w:rPr>
              <w:t xml:space="preserve">such as </w:t>
            </w:r>
            <w:r w:rsidRPr="005F4BBF">
              <w:rPr>
                <w:rFonts w:cstheme="minorBidi"/>
                <w:i/>
                <w:iCs/>
                <w:szCs w:val="20"/>
              </w:rPr>
              <w:t>graduate (noun, verb), read (past and present tense), wind, bow, record</w:t>
            </w:r>
          </w:p>
        </w:tc>
        <w:tc>
          <w:tcPr>
            <w:tcW w:w="714" w:type="pct"/>
            <w:shd w:val="clear" w:color="auto" w:fill="FFFFFF" w:themeFill="background1"/>
          </w:tcPr>
          <w:p w14:paraId="64E652C7" w14:textId="77777777" w:rsidR="00A51E4A" w:rsidRPr="005F4BBF" w:rsidRDefault="00A51E4A"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Use phonic knowledge of common and less common grapheme–phoneme relationships to read and write increasingly complex words</w:t>
            </w:r>
          </w:p>
          <w:p w14:paraId="73027A66" w14:textId="77777777" w:rsidR="00A51E4A" w:rsidRPr="005F4BBF" w:rsidRDefault="00A51E4A"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A8D2B04" w14:textId="77777777" w:rsidR="00A51E4A" w:rsidRPr="005F4BBF" w:rsidRDefault="00A51E4A" w:rsidP="004248D2">
            <w:pPr>
              <w:pStyle w:val="ListParagraph"/>
              <w:numPr>
                <w:ilvl w:val="0"/>
                <w:numId w:val="201"/>
              </w:numPr>
              <w:spacing w:after="0" w:line="276" w:lineRule="auto"/>
              <w:rPr>
                <w:szCs w:val="20"/>
              </w:rPr>
            </w:pPr>
            <w:r w:rsidRPr="005F4BBF">
              <w:rPr>
                <w:rFonts w:cstheme="minorHAnsi"/>
                <w:szCs w:val="20"/>
              </w:rPr>
              <w:t xml:space="preserve">reading and writing increasingly complex words with uncommon letter patterns, such as </w:t>
            </w:r>
            <w:r w:rsidRPr="005F4BBF">
              <w:rPr>
                <w:rFonts w:cstheme="minorHAnsi"/>
                <w:szCs w:val="20"/>
              </w:rPr>
              <w:lastRenderedPageBreak/>
              <w:t>pneumonia, asthma, conscience</w:t>
            </w:r>
          </w:p>
          <w:p w14:paraId="3ABE129D" w14:textId="176A215A" w:rsidR="00911B04" w:rsidRPr="005F4BBF" w:rsidRDefault="00A51E4A" w:rsidP="004248D2">
            <w:pPr>
              <w:pStyle w:val="ListParagraph"/>
              <w:numPr>
                <w:ilvl w:val="0"/>
                <w:numId w:val="201"/>
              </w:numPr>
              <w:spacing w:after="0" w:line="276" w:lineRule="auto"/>
              <w:rPr>
                <w:szCs w:val="20"/>
              </w:rPr>
            </w:pPr>
            <w:r w:rsidRPr="005F4BBF">
              <w:rPr>
                <w:rFonts w:cstheme="minorHAnsi"/>
                <w:szCs w:val="20"/>
              </w:rPr>
              <w:t xml:space="preserve">Science – cyclic, variable, phenomena, insulator, irreversible </w:t>
            </w:r>
          </w:p>
        </w:tc>
      </w:tr>
      <w:tr w:rsidR="00816A20" w:rsidRPr="005F4BBF" w14:paraId="2D04B832" w14:textId="77777777" w:rsidTr="004248D2">
        <w:trPr>
          <w:trHeight w:val="284"/>
        </w:trPr>
        <w:tc>
          <w:tcPr>
            <w:tcW w:w="714" w:type="pct"/>
          </w:tcPr>
          <w:p w14:paraId="266002E1" w14:textId="2A1F3812" w:rsidR="00816A20" w:rsidRPr="005F4BBF" w:rsidRDefault="00816A20" w:rsidP="004248D2">
            <w:pPr>
              <w:spacing w:line="276" w:lineRule="auto"/>
              <w:rPr>
                <w:sz w:val="20"/>
                <w:szCs w:val="20"/>
              </w:rPr>
            </w:pPr>
            <w:r w:rsidRPr="005F4BBF">
              <w:rPr>
                <w:rFonts w:eastAsia="Calibri" w:cs="Calibri"/>
                <w:sz w:val="20"/>
                <w:szCs w:val="20"/>
                <w:u w:color="000000"/>
              </w:rPr>
              <w:lastRenderedPageBreak/>
              <w:t>Write consonant–vowel–consonant (CVC) words by representing sounds with the appropriate letters, and blend sounds associated with letters when reading CVC words</w:t>
            </w:r>
          </w:p>
        </w:tc>
        <w:tc>
          <w:tcPr>
            <w:tcW w:w="714" w:type="pct"/>
          </w:tcPr>
          <w:p w14:paraId="0AB6E3DB" w14:textId="77777777" w:rsidR="00816A20" w:rsidRPr="005F4BBF" w:rsidRDefault="00816A20" w:rsidP="004248D2">
            <w:pPr>
              <w:pStyle w:val="BodyA"/>
              <w:spacing w:line="276" w:lineRule="auto"/>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t xml:space="preserve">Understand that a letter can represent more than one sound and that a syllable must contain a vowel sound </w:t>
            </w:r>
          </w:p>
          <w:p w14:paraId="25500FD1" w14:textId="77777777" w:rsidR="00816A20" w:rsidRPr="005F4BBF" w:rsidRDefault="00816A20" w:rsidP="004248D2">
            <w:pPr>
              <w:spacing w:after="0" w:line="276" w:lineRule="auto"/>
              <w:rPr>
                <w:rFonts w:cstheme="minorHAnsi"/>
                <w:sz w:val="20"/>
                <w:szCs w:val="20"/>
              </w:rPr>
            </w:pPr>
            <w:r w:rsidRPr="005F4BBF">
              <w:rPr>
                <w:rFonts w:cstheme="minorHAnsi"/>
                <w:sz w:val="20"/>
                <w:szCs w:val="20"/>
              </w:rPr>
              <w:t>For example:</w:t>
            </w:r>
          </w:p>
          <w:p w14:paraId="0B7B94CE" w14:textId="2A5FAE65" w:rsidR="00816A20" w:rsidRPr="00261206" w:rsidRDefault="00816A20" w:rsidP="004248D2">
            <w:pPr>
              <w:pStyle w:val="ListParagraph"/>
              <w:numPr>
                <w:ilvl w:val="0"/>
                <w:numId w:val="150"/>
              </w:numPr>
              <w:spacing w:after="0" w:line="276" w:lineRule="auto"/>
              <w:rPr>
                <w:szCs w:val="22"/>
              </w:rPr>
            </w:pPr>
            <w:r w:rsidRPr="005F4BBF">
              <w:rPr>
                <w:rFonts w:cstheme="minorHAnsi"/>
                <w:szCs w:val="20"/>
              </w:rPr>
              <w:t xml:space="preserve">identifying letters that represent a sound different </w:t>
            </w:r>
            <w:r w:rsidRPr="005F4BBF">
              <w:rPr>
                <w:rFonts w:cstheme="minorHAnsi"/>
                <w:szCs w:val="20"/>
              </w:rPr>
              <w:lastRenderedPageBreak/>
              <w:t>to its common grapheme-phoneme correspondence, such as that &lt;c&gt; can also make an &lt;</w:t>
            </w:r>
            <w:r w:rsidRPr="005F4BBF">
              <w:rPr>
                <w:rFonts w:cstheme="minorHAnsi"/>
                <w:i/>
                <w:iCs/>
                <w:szCs w:val="20"/>
              </w:rPr>
              <w:t>s&gt;</w:t>
            </w:r>
            <w:r w:rsidRPr="005F4BBF">
              <w:rPr>
                <w:rFonts w:cstheme="minorHAnsi"/>
                <w:szCs w:val="20"/>
              </w:rPr>
              <w:t xml:space="preserve"> sound as in circus or cent or that </w:t>
            </w:r>
            <w:r w:rsidR="00261206">
              <w:t>[</w:t>
            </w:r>
            <w:r w:rsidRPr="005F4BBF">
              <w:rPr>
                <w:i/>
                <w:iCs/>
              </w:rPr>
              <w:t>s</w:t>
            </w:r>
            <w:r w:rsidR="00261206" w:rsidRPr="00261206">
              <w:t>]</w:t>
            </w:r>
            <w:r w:rsidRPr="00261206">
              <w:rPr>
                <w:szCs w:val="22"/>
              </w:rPr>
              <w:t xml:space="preserve"> </w:t>
            </w:r>
            <w:r w:rsidRPr="005F4BBF">
              <w:rPr>
                <w:szCs w:val="22"/>
              </w:rPr>
              <w:t>at the end of words, such as</w:t>
            </w:r>
            <w:r w:rsidRPr="005F4BBF">
              <w:rPr>
                <w:i/>
                <w:iCs/>
                <w:szCs w:val="22"/>
              </w:rPr>
              <w:t xml:space="preserve"> is</w:t>
            </w:r>
            <w:r w:rsidRPr="005F4BBF">
              <w:rPr>
                <w:szCs w:val="22"/>
              </w:rPr>
              <w:t>,</w:t>
            </w:r>
            <w:r w:rsidRPr="005F4BBF">
              <w:rPr>
                <w:i/>
                <w:iCs/>
                <w:szCs w:val="22"/>
              </w:rPr>
              <w:t xml:space="preserve"> was </w:t>
            </w:r>
            <w:r w:rsidRPr="005F4BBF">
              <w:rPr>
                <w:szCs w:val="22"/>
              </w:rPr>
              <w:t>and</w:t>
            </w:r>
            <w:r w:rsidRPr="005F4BBF">
              <w:rPr>
                <w:i/>
                <w:iCs/>
                <w:szCs w:val="22"/>
              </w:rPr>
              <w:t xml:space="preserve"> his</w:t>
            </w:r>
            <w:r w:rsidRPr="005F4BBF">
              <w:rPr>
                <w:szCs w:val="22"/>
              </w:rPr>
              <w:t xml:space="preserve">, is pronounced as </w:t>
            </w:r>
            <w:r w:rsidR="00261206">
              <w:rPr>
                <w:szCs w:val="22"/>
              </w:rPr>
              <w:t>[</w:t>
            </w:r>
            <w:r w:rsidRPr="005F4BBF">
              <w:rPr>
                <w:i/>
                <w:iCs/>
                <w:szCs w:val="22"/>
              </w:rPr>
              <w:t>z</w:t>
            </w:r>
            <w:r w:rsidR="00261206" w:rsidRPr="00261206">
              <w:rPr>
                <w:szCs w:val="22"/>
              </w:rPr>
              <w:t>]</w:t>
            </w:r>
          </w:p>
          <w:p w14:paraId="4C5B3386" w14:textId="1F084814" w:rsidR="00816A20" w:rsidRPr="005F4BBF" w:rsidRDefault="00816A20" w:rsidP="004248D2">
            <w:pPr>
              <w:pStyle w:val="ListParagraph"/>
              <w:numPr>
                <w:ilvl w:val="0"/>
                <w:numId w:val="150"/>
              </w:numPr>
              <w:spacing w:after="0" w:line="276" w:lineRule="auto"/>
              <w:rPr>
                <w:szCs w:val="20"/>
              </w:rPr>
            </w:pPr>
            <w:r w:rsidRPr="005F4BBF">
              <w:rPr>
                <w:rFonts w:cstheme="minorHAnsi"/>
                <w:szCs w:val="20"/>
              </w:rPr>
              <w:t>recognising that sometimes &lt;</w:t>
            </w:r>
            <w:r w:rsidRPr="005F4BBF">
              <w:rPr>
                <w:rFonts w:cstheme="minorHAnsi"/>
                <w:i/>
                <w:iCs/>
                <w:szCs w:val="20"/>
              </w:rPr>
              <w:t>y</w:t>
            </w:r>
            <w:r w:rsidRPr="005F4BBF">
              <w:rPr>
                <w:rFonts w:cstheme="minorHAnsi"/>
                <w:szCs w:val="20"/>
              </w:rPr>
              <w:t xml:space="preserve">&gt; can be a substitute vowel, such as in </w:t>
            </w:r>
            <w:r w:rsidRPr="005F4BBF">
              <w:rPr>
                <w:rFonts w:cstheme="minorHAnsi"/>
                <w:i/>
                <w:iCs/>
                <w:szCs w:val="20"/>
              </w:rPr>
              <w:t>why</w:t>
            </w:r>
            <w:r w:rsidRPr="005F4BBF">
              <w:rPr>
                <w:rFonts w:cstheme="minorHAnsi"/>
                <w:szCs w:val="20"/>
              </w:rPr>
              <w:t xml:space="preserve"> or </w:t>
            </w:r>
            <w:r w:rsidRPr="005F4BBF">
              <w:rPr>
                <w:rFonts w:cstheme="minorHAnsi"/>
                <w:i/>
                <w:iCs/>
                <w:szCs w:val="20"/>
              </w:rPr>
              <w:t>happy</w:t>
            </w:r>
          </w:p>
        </w:tc>
        <w:tc>
          <w:tcPr>
            <w:tcW w:w="714" w:type="pct"/>
          </w:tcPr>
          <w:p w14:paraId="1BC1E54F" w14:textId="77777777" w:rsidR="00816A20" w:rsidRPr="005F4BBF" w:rsidRDefault="00816A20"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Understand that a sound can be represented by various letter combinations</w:t>
            </w:r>
          </w:p>
          <w:p w14:paraId="7886CA75" w14:textId="77777777" w:rsidR="00816A20" w:rsidRPr="005F4BBF" w:rsidRDefault="00816A20" w:rsidP="00461904">
            <w:pPr>
              <w:widowControl w:val="0"/>
              <w:spacing w:after="0" w:line="276" w:lineRule="auto"/>
              <w:rPr>
                <w:rFonts w:cstheme="minorHAnsi"/>
                <w:sz w:val="20"/>
                <w:szCs w:val="20"/>
              </w:rPr>
            </w:pPr>
            <w:r w:rsidRPr="005F4BBF">
              <w:rPr>
                <w:rFonts w:cstheme="minorHAnsi"/>
                <w:sz w:val="20"/>
                <w:szCs w:val="20"/>
              </w:rPr>
              <w:t>For example:</w:t>
            </w:r>
          </w:p>
          <w:p w14:paraId="6611E4A3" w14:textId="15A12A5C" w:rsidR="00816A20" w:rsidRPr="005F4BBF" w:rsidRDefault="00816A20" w:rsidP="00461904">
            <w:pPr>
              <w:pStyle w:val="ListParagraph"/>
              <w:widowControl w:val="0"/>
              <w:numPr>
                <w:ilvl w:val="0"/>
                <w:numId w:val="150"/>
              </w:numPr>
              <w:spacing w:after="0" w:line="276" w:lineRule="auto"/>
              <w:rPr>
                <w:rFonts w:cstheme="minorHAnsi"/>
                <w:szCs w:val="20"/>
              </w:rPr>
            </w:pPr>
            <w:r w:rsidRPr="005F4BBF">
              <w:rPr>
                <w:rFonts w:cstheme="minorHAnsi"/>
                <w:szCs w:val="20"/>
              </w:rPr>
              <w:t xml:space="preserve">identifying that </w:t>
            </w:r>
            <w:proofErr w:type="spellStart"/>
            <w:r w:rsidRPr="005F4BBF">
              <w:rPr>
                <w:rFonts w:cstheme="minorHAnsi"/>
                <w:i/>
                <w:iCs/>
                <w:szCs w:val="20"/>
              </w:rPr>
              <w:t>ee</w:t>
            </w:r>
            <w:proofErr w:type="spellEnd"/>
            <w:r w:rsidRPr="005F4BBF">
              <w:rPr>
                <w:rFonts w:cstheme="minorHAnsi"/>
                <w:szCs w:val="20"/>
              </w:rPr>
              <w:t xml:space="preserve">, </w:t>
            </w:r>
            <w:proofErr w:type="spellStart"/>
            <w:r w:rsidRPr="005F4BBF">
              <w:rPr>
                <w:rFonts w:cstheme="minorHAnsi"/>
                <w:i/>
                <w:iCs/>
                <w:szCs w:val="20"/>
              </w:rPr>
              <w:t>ea</w:t>
            </w:r>
            <w:proofErr w:type="spellEnd"/>
            <w:r w:rsidRPr="005F4BBF">
              <w:rPr>
                <w:rFonts w:cstheme="minorHAnsi"/>
                <w:szCs w:val="20"/>
              </w:rPr>
              <w:t xml:space="preserve">, </w:t>
            </w:r>
            <w:r w:rsidRPr="005F4BBF">
              <w:rPr>
                <w:rFonts w:cstheme="minorHAnsi"/>
                <w:i/>
                <w:iCs/>
                <w:szCs w:val="20"/>
              </w:rPr>
              <w:t>y</w:t>
            </w:r>
            <w:r w:rsidRPr="005F4BBF">
              <w:rPr>
                <w:rFonts w:cstheme="minorHAnsi"/>
                <w:szCs w:val="20"/>
              </w:rPr>
              <w:t xml:space="preserve"> and </w:t>
            </w:r>
            <w:proofErr w:type="spellStart"/>
            <w:r w:rsidRPr="005F4BBF">
              <w:rPr>
                <w:rFonts w:cstheme="minorHAnsi"/>
                <w:i/>
                <w:iCs/>
                <w:szCs w:val="20"/>
              </w:rPr>
              <w:t>ie</w:t>
            </w:r>
            <w:proofErr w:type="spellEnd"/>
            <w:r w:rsidRPr="005F4BBF">
              <w:rPr>
                <w:rFonts w:cstheme="minorHAnsi"/>
                <w:szCs w:val="20"/>
              </w:rPr>
              <w:t xml:space="preserve"> can all make a long </w:t>
            </w:r>
            <w:r w:rsidR="00DF341B">
              <w:rPr>
                <w:rFonts w:cstheme="minorHAnsi"/>
                <w:szCs w:val="20"/>
              </w:rPr>
              <w:t>[</w:t>
            </w:r>
            <w:r w:rsidRPr="005F4BBF">
              <w:rPr>
                <w:rFonts w:cstheme="minorHAnsi"/>
                <w:i/>
                <w:iCs/>
                <w:szCs w:val="20"/>
              </w:rPr>
              <w:t>e</w:t>
            </w:r>
            <w:r w:rsidR="00DF341B" w:rsidRPr="00DF341B">
              <w:rPr>
                <w:rFonts w:cstheme="minorHAnsi"/>
                <w:szCs w:val="20"/>
              </w:rPr>
              <w:t>]</w:t>
            </w:r>
            <w:r w:rsidRPr="00DF341B">
              <w:rPr>
                <w:rFonts w:cstheme="minorHAnsi"/>
                <w:szCs w:val="20"/>
              </w:rPr>
              <w:t xml:space="preserve"> </w:t>
            </w:r>
            <w:r w:rsidRPr="005F4BBF">
              <w:rPr>
                <w:rFonts w:cstheme="minorHAnsi"/>
                <w:szCs w:val="20"/>
              </w:rPr>
              <w:t>sound</w:t>
            </w:r>
          </w:p>
          <w:p w14:paraId="212BD063" w14:textId="3545EFE2" w:rsidR="00816A20" w:rsidRPr="005F4BBF" w:rsidRDefault="00816A20" w:rsidP="00461904">
            <w:pPr>
              <w:pStyle w:val="ListParagraph"/>
              <w:widowControl w:val="0"/>
              <w:numPr>
                <w:ilvl w:val="0"/>
                <w:numId w:val="150"/>
              </w:numPr>
              <w:spacing w:after="0" w:line="276" w:lineRule="auto"/>
              <w:rPr>
                <w:szCs w:val="20"/>
              </w:rPr>
            </w:pPr>
            <w:r w:rsidRPr="005F4BBF">
              <w:rPr>
                <w:rFonts w:cstheme="minorHAnsi"/>
                <w:szCs w:val="20"/>
              </w:rPr>
              <w:t xml:space="preserve">recognising that </w:t>
            </w:r>
            <w:r w:rsidRPr="005F4BBF">
              <w:rPr>
                <w:rFonts w:cstheme="minorHAnsi"/>
                <w:szCs w:val="20"/>
              </w:rPr>
              <w:lastRenderedPageBreak/>
              <w:t xml:space="preserve">the sound </w:t>
            </w:r>
            <w:r w:rsidR="00DF341B">
              <w:rPr>
                <w:rFonts w:cstheme="minorHAnsi"/>
                <w:szCs w:val="20"/>
              </w:rPr>
              <w:t>[</w:t>
            </w:r>
            <w:r w:rsidRPr="005F4BBF">
              <w:rPr>
                <w:rFonts w:cstheme="minorHAnsi"/>
                <w:i/>
                <w:iCs/>
                <w:szCs w:val="20"/>
              </w:rPr>
              <w:t>s</w:t>
            </w:r>
            <w:r w:rsidR="00DF341B">
              <w:rPr>
                <w:rFonts w:cstheme="minorHAnsi"/>
                <w:szCs w:val="20"/>
              </w:rPr>
              <w:t>]</w:t>
            </w:r>
            <w:r w:rsidRPr="005F4BBF">
              <w:rPr>
                <w:rFonts w:cstheme="minorHAnsi"/>
                <w:szCs w:val="20"/>
              </w:rPr>
              <w:t xml:space="preserve"> can be represented with various letter combinations, such as </w:t>
            </w:r>
            <w:r w:rsidRPr="005F4BBF">
              <w:rPr>
                <w:rFonts w:cstheme="minorHAnsi"/>
                <w:i/>
                <w:iCs/>
                <w:szCs w:val="20"/>
              </w:rPr>
              <w:t>s</w:t>
            </w:r>
            <w:r w:rsidRPr="005F4BBF">
              <w:rPr>
                <w:rFonts w:cstheme="minorHAnsi"/>
                <w:szCs w:val="20"/>
              </w:rPr>
              <w:t xml:space="preserve">, </w:t>
            </w:r>
            <w:r w:rsidRPr="005F4BBF">
              <w:rPr>
                <w:rFonts w:cstheme="minorHAnsi"/>
                <w:i/>
                <w:iCs/>
                <w:szCs w:val="20"/>
              </w:rPr>
              <w:t>c</w:t>
            </w:r>
            <w:r w:rsidRPr="005F4BBF">
              <w:rPr>
                <w:rFonts w:cstheme="minorHAnsi"/>
                <w:szCs w:val="20"/>
              </w:rPr>
              <w:t xml:space="preserve">, </w:t>
            </w:r>
            <w:proofErr w:type="spellStart"/>
            <w:r w:rsidRPr="005F4BBF">
              <w:rPr>
                <w:rFonts w:cstheme="minorHAnsi"/>
                <w:i/>
                <w:iCs/>
                <w:szCs w:val="20"/>
              </w:rPr>
              <w:t>ce</w:t>
            </w:r>
            <w:proofErr w:type="spellEnd"/>
            <w:r w:rsidRPr="005F4BBF">
              <w:rPr>
                <w:rFonts w:cstheme="minorHAnsi"/>
                <w:szCs w:val="20"/>
              </w:rPr>
              <w:t xml:space="preserve">, and </w:t>
            </w:r>
            <w:r w:rsidRPr="005F4BBF">
              <w:rPr>
                <w:rFonts w:cstheme="minorHAnsi"/>
                <w:i/>
                <w:iCs/>
                <w:szCs w:val="20"/>
              </w:rPr>
              <w:t>ss</w:t>
            </w:r>
          </w:p>
          <w:p w14:paraId="61D487F3" w14:textId="28E63949" w:rsidR="00816A20" w:rsidRPr="005F4BBF" w:rsidRDefault="00816A20" w:rsidP="004248D2">
            <w:pPr>
              <w:pStyle w:val="ListParagraph"/>
              <w:numPr>
                <w:ilvl w:val="0"/>
                <w:numId w:val="150"/>
              </w:numPr>
              <w:spacing w:after="0" w:line="276" w:lineRule="auto"/>
              <w:rPr>
                <w:szCs w:val="20"/>
              </w:rPr>
            </w:pPr>
            <w:r w:rsidRPr="005F4BBF">
              <w:rPr>
                <w:rFonts w:cstheme="minorHAnsi"/>
                <w:szCs w:val="20"/>
              </w:rPr>
              <w:t xml:space="preserve">know that children with the same name may spell their names differently, such as </w:t>
            </w:r>
            <w:r w:rsidRPr="005F4BBF">
              <w:rPr>
                <w:rFonts w:cstheme="minorHAnsi"/>
                <w:i/>
                <w:iCs/>
                <w:szCs w:val="20"/>
              </w:rPr>
              <w:t>Amy/Aimee, Mark/Marc</w:t>
            </w:r>
          </w:p>
        </w:tc>
        <w:tc>
          <w:tcPr>
            <w:tcW w:w="714" w:type="pct"/>
          </w:tcPr>
          <w:p w14:paraId="3170612D" w14:textId="4FEAFC9A" w:rsidR="00816A20" w:rsidRPr="005F4BBF" w:rsidRDefault="00816A20" w:rsidP="004248D2">
            <w:pPr>
              <w:spacing w:after="0"/>
              <w:rPr>
                <w:szCs w:val="20"/>
              </w:rPr>
            </w:pPr>
            <w:r w:rsidRPr="005F4BBF">
              <w:rPr>
                <w:rFonts w:cstheme="minorHAnsi"/>
                <w:sz w:val="20"/>
                <w:szCs w:val="20"/>
              </w:rPr>
              <w:lastRenderedPageBreak/>
              <w:t>No content</w:t>
            </w:r>
          </w:p>
        </w:tc>
        <w:tc>
          <w:tcPr>
            <w:tcW w:w="714" w:type="pct"/>
          </w:tcPr>
          <w:p w14:paraId="3F4CC467" w14:textId="5D2C5050" w:rsidR="00816A20" w:rsidRPr="005F4BBF" w:rsidRDefault="00816A20" w:rsidP="004248D2">
            <w:pPr>
              <w:spacing w:after="0" w:line="276" w:lineRule="auto"/>
              <w:rPr>
                <w:sz w:val="20"/>
                <w:szCs w:val="20"/>
              </w:rPr>
            </w:pPr>
            <w:r w:rsidRPr="005F4BBF">
              <w:rPr>
                <w:rFonts w:cstheme="minorHAnsi"/>
                <w:sz w:val="20"/>
                <w:szCs w:val="20"/>
              </w:rPr>
              <w:t xml:space="preserve">No content </w:t>
            </w:r>
          </w:p>
        </w:tc>
        <w:tc>
          <w:tcPr>
            <w:tcW w:w="714" w:type="pct"/>
            <w:shd w:val="clear" w:color="auto" w:fill="FFFFFF" w:themeFill="background1"/>
          </w:tcPr>
          <w:p w14:paraId="7F178113" w14:textId="0CB27D08" w:rsidR="00816A20" w:rsidRPr="005F4BBF" w:rsidRDefault="00816A20" w:rsidP="004248D2">
            <w:pPr>
              <w:spacing w:after="0"/>
              <w:rPr>
                <w:szCs w:val="20"/>
              </w:rPr>
            </w:pPr>
            <w:r w:rsidRPr="005F4BBF">
              <w:rPr>
                <w:rFonts w:cstheme="minorHAnsi"/>
                <w:sz w:val="20"/>
                <w:szCs w:val="20"/>
              </w:rPr>
              <w:t>No content</w:t>
            </w:r>
          </w:p>
        </w:tc>
        <w:tc>
          <w:tcPr>
            <w:tcW w:w="714" w:type="pct"/>
            <w:shd w:val="clear" w:color="auto" w:fill="FFFFFF" w:themeFill="background1"/>
          </w:tcPr>
          <w:p w14:paraId="43BFB80E" w14:textId="7F85A21C" w:rsidR="00816A20" w:rsidRPr="005F4BBF" w:rsidRDefault="00816A20" w:rsidP="004248D2">
            <w:pPr>
              <w:spacing w:after="0" w:line="276" w:lineRule="auto"/>
              <w:rPr>
                <w:sz w:val="20"/>
                <w:szCs w:val="20"/>
              </w:rPr>
            </w:pPr>
            <w:r w:rsidRPr="005F4BBF">
              <w:rPr>
                <w:rFonts w:cstheme="minorHAnsi"/>
                <w:sz w:val="20"/>
                <w:szCs w:val="20"/>
              </w:rPr>
              <w:t>No content</w:t>
            </w:r>
          </w:p>
        </w:tc>
      </w:tr>
      <w:tr w:rsidR="005D4E30" w:rsidRPr="005F4BBF" w14:paraId="14D5E612" w14:textId="77777777" w:rsidTr="004248D2">
        <w:trPr>
          <w:trHeight w:val="284"/>
        </w:trPr>
        <w:tc>
          <w:tcPr>
            <w:tcW w:w="714" w:type="pct"/>
          </w:tcPr>
          <w:p w14:paraId="75F6B495" w14:textId="77777777" w:rsidR="00CC111B" w:rsidRPr="005F4BBF" w:rsidRDefault="00CC111B" w:rsidP="004248D2">
            <w:pPr>
              <w:spacing w:after="0" w:line="276" w:lineRule="auto"/>
              <w:rPr>
                <w:rFonts w:eastAsia="Arial" w:cstheme="minorHAnsi"/>
                <w:sz w:val="20"/>
                <w:szCs w:val="20"/>
              </w:rPr>
            </w:pPr>
            <w:r w:rsidRPr="005F4BBF">
              <w:rPr>
                <w:rFonts w:eastAsia="Arial" w:cstheme="minorHAnsi"/>
                <w:sz w:val="20"/>
                <w:szCs w:val="20"/>
              </w:rPr>
              <w:t>Use knowledge of letters and sounds to spell words</w:t>
            </w:r>
          </w:p>
          <w:p w14:paraId="147AAC7F" w14:textId="77777777" w:rsidR="00CC111B" w:rsidRPr="005F4BBF" w:rsidRDefault="00CC111B" w:rsidP="004248D2">
            <w:pPr>
              <w:spacing w:after="0" w:line="276" w:lineRule="auto"/>
              <w:rPr>
                <w:rFonts w:cstheme="minorHAnsi"/>
                <w:sz w:val="20"/>
                <w:szCs w:val="20"/>
              </w:rPr>
            </w:pPr>
            <w:r w:rsidRPr="005F4BBF">
              <w:rPr>
                <w:rFonts w:cstheme="minorHAnsi"/>
                <w:sz w:val="20"/>
                <w:szCs w:val="20"/>
              </w:rPr>
              <w:t>For example:</w:t>
            </w:r>
          </w:p>
          <w:p w14:paraId="41383B0F" w14:textId="78BE3A6F" w:rsidR="00CC111B" w:rsidRPr="005F4BBF" w:rsidRDefault="00CC111B" w:rsidP="004248D2">
            <w:pPr>
              <w:pStyle w:val="ListParagraph"/>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theme="minorHAnsi"/>
                <w:szCs w:val="20"/>
              </w:rPr>
            </w:pPr>
            <w:r w:rsidRPr="005F4BBF">
              <w:rPr>
                <w:rFonts w:cstheme="minorHAnsi"/>
                <w:szCs w:val="20"/>
              </w:rPr>
              <w:t xml:space="preserve">using knowledge of letter names when spelling words such as </w:t>
            </w:r>
            <w:r w:rsidRPr="005F4BBF">
              <w:rPr>
                <w:rFonts w:cstheme="minorHAnsi"/>
                <w:i/>
                <w:iCs/>
                <w:szCs w:val="20"/>
              </w:rPr>
              <w:t>mi</w:t>
            </w:r>
            <w:r w:rsidR="00112195" w:rsidRPr="005F4BBF">
              <w:rPr>
                <w:rFonts w:cstheme="minorHAnsi"/>
                <w:szCs w:val="20"/>
              </w:rPr>
              <w:t xml:space="preserve"> </w:t>
            </w:r>
            <w:r w:rsidRPr="005F4BBF">
              <w:rPr>
                <w:rFonts w:cstheme="minorHAnsi"/>
                <w:szCs w:val="20"/>
              </w:rPr>
              <w:lastRenderedPageBreak/>
              <w:t xml:space="preserve">(my) and </w:t>
            </w:r>
            <w:proofErr w:type="spellStart"/>
            <w:r w:rsidRPr="005F4BBF">
              <w:rPr>
                <w:rFonts w:cstheme="minorHAnsi"/>
                <w:i/>
                <w:iCs/>
                <w:szCs w:val="20"/>
              </w:rPr>
              <w:t>hape</w:t>
            </w:r>
            <w:proofErr w:type="spellEnd"/>
            <w:r w:rsidRPr="005F4BBF">
              <w:rPr>
                <w:rFonts w:cstheme="minorHAnsi"/>
                <w:i/>
                <w:iCs/>
                <w:szCs w:val="20"/>
              </w:rPr>
              <w:t xml:space="preserve"> </w:t>
            </w:r>
            <w:r w:rsidRPr="005F4BBF">
              <w:rPr>
                <w:rFonts w:cstheme="minorHAnsi"/>
                <w:szCs w:val="20"/>
              </w:rPr>
              <w:t xml:space="preserve">(happy) </w:t>
            </w:r>
          </w:p>
          <w:p w14:paraId="1A9732B9" w14:textId="253E8DC3" w:rsidR="00CC111B" w:rsidRPr="005F4BBF" w:rsidRDefault="00CC111B" w:rsidP="004248D2">
            <w:pPr>
              <w:pStyle w:val="ListParagraph"/>
              <w:numPr>
                <w:ilvl w:val="0"/>
                <w:numId w:val="151"/>
              </w:numPr>
              <w:spacing w:after="0" w:line="276" w:lineRule="auto"/>
              <w:rPr>
                <w:szCs w:val="20"/>
              </w:rPr>
            </w:pPr>
            <w:r w:rsidRPr="005F4BBF">
              <w:rPr>
                <w:rFonts w:cstheme="minorHAnsi"/>
                <w:szCs w:val="20"/>
              </w:rPr>
              <w:t xml:space="preserve">using knowledge of sounds to spell words, such as </w:t>
            </w:r>
            <w:proofErr w:type="spellStart"/>
            <w:r w:rsidRPr="005F4BBF">
              <w:rPr>
                <w:rFonts w:cstheme="minorHAnsi"/>
                <w:i/>
                <w:iCs/>
                <w:szCs w:val="20"/>
              </w:rPr>
              <w:t>yuung</w:t>
            </w:r>
            <w:proofErr w:type="spellEnd"/>
            <w:r w:rsidRPr="005F4BBF">
              <w:rPr>
                <w:rFonts w:cstheme="minorHAnsi"/>
                <w:szCs w:val="20"/>
              </w:rPr>
              <w:t xml:space="preserve"> (young) and </w:t>
            </w:r>
            <w:proofErr w:type="spellStart"/>
            <w:r w:rsidRPr="005F4BBF">
              <w:rPr>
                <w:rFonts w:cstheme="minorHAnsi"/>
                <w:i/>
                <w:iCs/>
                <w:szCs w:val="20"/>
              </w:rPr>
              <w:t>workt</w:t>
            </w:r>
            <w:proofErr w:type="spellEnd"/>
            <w:r w:rsidRPr="005F4BBF">
              <w:rPr>
                <w:rFonts w:cstheme="minorHAnsi"/>
                <w:i/>
                <w:iCs/>
                <w:szCs w:val="20"/>
              </w:rPr>
              <w:t xml:space="preserve"> </w:t>
            </w:r>
            <w:r w:rsidRPr="005F4BBF">
              <w:rPr>
                <w:rFonts w:cstheme="minorHAnsi"/>
                <w:szCs w:val="20"/>
              </w:rPr>
              <w:t>(walked</w:t>
            </w:r>
            <w:r w:rsidRPr="005F4BBF">
              <w:rPr>
                <w:rFonts w:cstheme="minorHAnsi"/>
              </w:rPr>
              <w:t>)</w:t>
            </w:r>
          </w:p>
        </w:tc>
        <w:tc>
          <w:tcPr>
            <w:tcW w:w="714" w:type="pct"/>
          </w:tcPr>
          <w:p w14:paraId="6BD1271D" w14:textId="5836CF14" w:rsidR="00CC111B" w:rsidRPr="005F4BBF" w:rsidRDefault="00CC111B" w:rsidP="004248D2">
            <w:pPr>
              <w:pStyle w:val="BodyA"/>
              <w:spacing w:line="276" w:lineRule="auto"/>
              <w:rPr>
                <w:rFonts w:asciiTheme="minorHAnsi" w:hAnsiTheme="minorHAnsi" w:cstheme="minorHAnsi"/>
                <w:sz w:val="20"/>
                <w:szCs w:val="20"/>
                <w:lang w:val="en-AU"/>
              </w:rPr>
            </w:pPr>
            <w:r w:rsidRPr="005F4BBF">
              <w:rPr>
                <w:rFonts w:asciiTheme="minorHAnsi" w:hAnsiTheme="minorHAnsi" w:cstheme="minorHAnsi"/>
                <w:sz w:val="20"/>
                <w:szCs w:val="20"/>
                <w:lang w:val="en-AU"/>
              </w:rPr>
              <w:lastRenderedPageBreak/>
              <w:t>Spell one</w:t>
            </w:r>
            <w:r w:rsidR="00734734" w:rsidRPr="005F4BBF">
              <w:rPr>
                <w:rFonts w:asciiTheme="minorHAnsi" w:eastAsia="Arial" w:hAnsiTheme="minorHAnsi" w:cstheme="minorHAnsi"/>
                <w:color w:val="auto"/>
                <w:sz w:val="20"/>
                <w:szCs w:val="20"/>
                <w:lang w:val="en-AU"/>
              </w:rPr>
              <w:noBreakHyphen/>
            </w:r>
            <w:r w:rsidR="001F2513" w:rsidRPr="005F4BBF">
              <w:rPr>
                <w:rFonts w:asciiTheme="minorHAnsi" w:hAnsiTheme="minorHAnsi" w:cstheme="minorHAnsi"/>
                <w:sz w:val="20"/>
                <w:szCs w:val="20"/>
                <w:lang w:val="en-AU"/>
              </w:rPr>
              <w:t xml:space="preserve"> </w:t>
            </w:r>
            <w:r w:rsidRPr="005F4BBF">
              <w:rPr>
                <w:rFonts w:asciiTheme="minorHAnsi" w:hAnsiTheme="minorHAnsi" w:cstheme="minorHAnsi"/>
                <w:sz w:val="20"/>
                <w:szCs w:val="20"/>
                <w:lang w:val="en-AU"/>
              </w:rPr>
              <w:t xml:space="preserve">and two-syllable words with common letter patterns </w:t>
            </w:r>
          </w:p>
          <w:p w14:paraId="51D662FE" w14:textId="77777777" w:rsidR="00CC111B" w:rsidRPr="005F4BBF" w:rsidRDefault="00CC111B" w:rsidP="004248D2">
            <w:pPr>
              <w:pStyle w:val="BodyA"/>
              <w:spacing w:line="276" w:lineRule="auto"/>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t>For example:</w:t>
            </w:r>
          </w:p>
          <w:p w14:paraId="6C0B51D5" w14:textId="49EB0E51" w:rsidR="00CC111B" w:rsidRPr="005F4BBF" w:rsidRDefault="00CC111B" w:rsidP="004248D2">
            <w:pPr>
              <w:pStyle w:val="ListParagraph"/>
              <w:numPr>
                <w:ilvl w:val="0"/>
                <w:numId w:val="151"/>
              </w:numPr>
              <w:spacing w:after="0" w:line="276" w:lineRule="auto"/>
              <w:rPr>
                <w:szCs w:val="20"/>
              </w:rPr>
            </w:pPr>
            <w:r w:rsidRPr="005F4BBF">
              <w:rPr>
                <w:rFonts w:cstheme="minorHAnsi"/>
                <w:szCs w:val="20"/>
              </w:rPr>
              <w:t xml:space="preserve">spelling CVC, CVCC, CCVC, CCVCC and CVVC </w:t>
            </w:r>
            <w:r w:rsidRPr="005F4BBF">
              <w:rPr>
                <w:rFonts w:cstheme="minorHAnsi"/>
                <w:szCs w:val="20"/>
              </w:rPr>
              <w:lastRenderedPageBreak/>
              <w:t xml:space="preserve">words with common letter patterns, including </w:t>
            </w:r>
            <w:r w:rsidRPr="005F4BBF">
              <w:rPr>
                <w:rFonts w:eastAsia="Calibri" w:cs="Calibri"/>
                <w:iCs/>
                <w:szCs w:val="22"/>
                <w:bdr w:val="none" w:sz="0" w:space="0" w:color="auto"/>
              </w:rPr>
              <w:t>spelling words that contain common r</w:t>
            </w:r>
            <w:r w:rsidRPr="005F4BBF">
              <w:rPr>
                <w:rFonts w:eastAsia="Calibri" w:cs="Calibri"/>
                <w:iCs/>
                <w:szCs w:val="22"/>
                <w:bdr w:val="none" w:sz="0" w:space="0" w:color="auto"/>
              </w:rPr>
              <w:noBreakHyphen/>
              <w:t>controlled vowels</w:t>
            </w:r>
            <w:r w:rsidR="00622D9C" w:rsidRPr="005F4BBF">
              <w:rPr>
                <w:rFonts w:eastAsia="Calibri" w:cs="Calibri"/>
                <w:iCs/>
                <w:szCs w:val="22"/>
                <w:bdr w:val="none" w:sz="0" w:space="0" w:color="auto"/>
              </w:rPr>
              <w:t>,</w:t>
            </w:r>
            <w:r w:rsidRPr="005F4BBF">
              <w:rPr>
                <w:rFonts w:eastAsia="Calibri" w:cs="Calibri"/>
                <w:iCs/>
                <w:szCs w:val="22"/>
                <w:bdr w:val="none" w:sz="0" w:space="0" w:color="auto"/>
              </w:rPr>
              <w:t xml:space="preserve"> such as </w:t>
            </w:r>
            <w:r w:rsidRPr="005F4BBF">
              <w:rPr>
                <w:rFonts w:eastAsia="Calibri" w:cs="Calibri"/>
                <w:i/>
                <w:szCs w:val="22"/>
                <w:bdr w:val="none" w:sz="0" w:space="0" w:color="auto"/>
              </w:rPr>
              <w:t>&lt;</w:t>
            </w:r>
            <w:proofErr w:type="spellStart"/>
            <w:r w:rsidRPr="005F4BBF">
              <w:rPr>
                <w:rFonts w:eastAsia="Calibri" w:cs="Calibri"/>
                <w:i/>
                <w:szCs w:val="22"/>
                <w:bdr w:val="none" w:sz="0" w:space="0" w:color="auto"/>
              </w:rPr>
              <w:t>ar</w:t>
            </w:r>
            <w:proofErr w:type="spellEnd"/>
            <w:r w:rsidRPr="005F4BBF">
              <w:rPr>
                <w:rFonts w:eastAsia="Calibri" w:cs="Calibri"/>
                <w:i/>
                <w:szCs w:val="22"/>
                <w:bdr w:val="none" w:sz="0" w:space="0" w:color="auto"/>
              </w:rPr>
              <w:t xml:space="preserve">&gt; </w:t>
            </w:r>
            <w:r w:rsidRPr="005F4BBF">
              <w:rPr>
                <w:rFonts w:eastAsia="Calibri" w:cs="Calibri"/>
                <w:iCs/>
                <w:szCs w:val="22"/>
                <w:bdr w:val="none" w:sz="0" w:space="0" w:color="auto"/>
              </w:rPr>
              <w:t>far, and common diphthongs</w:t>
            </w:r>
            <w:r w:rsidR="00622D9C" w:rsidRPr="005F4BBF">
              <w:rPr>
                <w:rFonts w:eastAsia="Calibri" w:cs="Calibri"/>
                <w:iCs/>
                <w:szCs w:val="22"/>
                <w:bdr w:val="none" w:sz="0" w:space="0" w:color="auto"/>
              </w:rPr>
              <w:t>,</w:t>
            </w:r>
            <w:r w:rsidRPr="005F4BBF">
              <w:rPr>
                <w:rFonts w:eastAsia="Calibri" w:cs="Calibri"/>
                <w:iCs/>
                <w:szCs w:val="22"/>
                <w:bdr w:val="none" w:sz="0" w:space="0" w:color="auto"/>
              </w:rPr>
              <w:t xml:space="preserve"> such as </w:t>
            </w:r>
            <w:r w:rsidRPr="005F4BBF">
              <w:rPr>
                <w:rFonts w:eastAsia="Calibri" w:cs="Calibri"/>
                <w:i/>
                <w:szCs w:val="22"/>
                <w:bdr w:val="none" w:sz="0" w:space="0" w:color="auto"/>
              </w:rPr>
              <w:t>&lt;ow&gt; cow, &lt;</w:t>
            </w:r>
            <w:proofErr w:type="spellStart"/>
            <w:r w:rsidRPr="005F4BBF">
              <w:rPr>
                <w:rFonts w:eastAsia="Calibri" w:cs="Calibri"/>
                <w:i/>
                <w:szCs w:val="22"/>
                <w:bdr w:val="none" w:sz="0" w:space="0" w:color="auto"/>
              </w:rPr>
              <w:t>ou</w:t>
            </w:r>
            <w:proofErr w:type="spellEnd"/>
            <w:r w:rsidRPr="005F4BBF">
              <w:rPr>
                <w:rFonts w:eastAsia="Calibri" w:cs="Calibri"/>
                <w:i/>
                <w:szCs w:val="22"/>
                <w:bdr w:val="none" w:sz="0" w:space="0" w:color="auto"/>
              </w:rPr>
              <w:t>&gt; house</w:t>
            </w:r>
          </w:p>
          <w:p w14:paraId="3581A1C6" w14:textId="094F427B" w:rsidR="001F2513" w:rsidRPr="005F4BBF" w:rsidRDefault="001F2513" w:rsidP="004248D2">
            <w:pPr>
              <w:pStyle w:val="ListParagraph"/>
              <w:numPr>
                <w:ilvl w:val="0"/>
                <w:numId w:val="151"/>
              </w:numPr>
              <w:spacing w:after="0" w:line="276" w:lineRule="auto"/>
              <w:rPr>
                <w:szCs w:val="20"/>
              </w:rPr>
            </w:pPr>
            <w:r w:rsidRPr="005F4BBF">
              <w:rPr>
                <w:rFonts w:cstheme="minorHAnsi"/>
                <w:szCs w:val="20"/>
              </w:rPr>
              <w:t>when writing, draw on a range of strategies and resources to spell words with common letter patterns</w:t>
            </w:r>
          </w:p>
        </w:tc>
        <w:tc>
          <w:tcPr>
            <w:tcW w:w="714" w:type="pct"/>
          </w:tcPr>
          <w:p w14:paraId="335A82CA" w14:textId="77777777" w:rsidR="00CC111B" w:rsidRPr="005F4BBF" w:rsidRDefault="00CC111B"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lastRenderedPageBreak/>
              <w:t xml:space="preserve">Use phoneme–grapheme (sound–letter/s) matches, including vowel digraphs, less common long vowel patterns, consonant clusters and silent </w:t>
            </w:r>
            <w:r w:rsidRPr="005F4BBF">
              <w:rPr>
                <w:rFonts w:asciiTheme="minorHAnsi" w:hAnsiTheme="minorHAnsi" w:cstheme="minorHAnsi"/>
                <w:color w:val="auto"/>
                <w:sz w:val="20"/>
                <w:szCs w:val="20"/>
                <w:lang w:val="en-AU"/>
              </w:rPr>
              <w:lastRenderedPageBreak/>
              <w:t xml:space="preserve">letters, when reading and writing words of one or more syllables, including compound words </w:t>
            </w:r>
          </w:p>
          <w:p w14:paraId="32586177" w14:textId="77777777" w:rsidR="00CC111B" w:rsidRPr="005F4BBF" w:rsidRDefault="00CC111B" w:rsidP="004248D2">
            <w:pPr>
              <w:spacing w:after="0" w:line="276" w:lineRule="auto"/>
              <w:rPr>
                <w:rFonts w:cstheme="minorHAnsi"/>
                <w:sz w:val="20"/>
                <w:szCs w:val="20"/>
              </w:rPr>
            </w:pPr>
            <w:r w:rsidRPr="005F4BBF">
              <w:rPr>
                <w:rFonts w:cstheme="minorHAnsi"/>
                <w:sz w:val="20"/>
                <w:szCs w:val="20"/>
              </w:rPr>
              <w:t xml:space="preserve">For example: </w:t>
            </w:r>
          </w:p>
          <w:p w14:paraId="039FE328" w14:textId="77777777" w:rsidR="00CC111B" w:rsidRPr="005F4BBF" w:rsidRDefault="00CC111B" w:rsidP="004248D2">
            <w:pPr>
              <w:pStyle w:val="ListParagraph"/>
              <w:numPr>
                <w:ilvl w:val="0"/>
                <w:numId w:val="150"/>
              </w:numPr>
              <w:spacing w:after="0" w:line="276" w:lineRule="auto"/>
              <w:rPr>
                <w:rFonts w:cstheme="minorHAnsi"/>
                <w:szCs w:val="20"/>
              </w:rPr>
            </w:pPr>
            <w:r w:rsidRPr="005F4BBF">
              <w:rPr>
                <w:rFonts w:cstheme="minorBidi"/>
                <w:szCs w:val="20"/>
              </w:rPr>
              <w:t>reading and writing words of more than one syllable with:</w:t>
            </w:r>
          </w:p>
          <w:p w14:paraId="27DA2F9A" w14:textId="77777777" w:rsidR="00CC111B" w:rsidRPr="005F4BBF" w:rsidRDefault="00CC111B" w:rsidP="004248D2">
            <w:pPr>
              <w:pStyle w:val="ListParagraph"/>
              <w:numPr>
                <w:ilvl w:val="0"/>
                <w:numId w:val="171"/>
              </w:numPr>
              <w:spacing w:after="0" w:line="276" w:lineRule="auto"/>
              <w:rPr>
                <w:rFonts w:eastAsia="Calibri" w:cs="Calibri"/>
                <w:i/>
                <w:iCs/>
                <w:szCs w:val="20"/>
              </w:rPr>
            </w:pPr>
            <w:r w:rsidRPr="005F4BBF">
              <w:rPr>
                <w:rFonts w:eastAsia="Calibri" w:cs="Calibri"/>
                <w:szCs w:val="20"/>
              </w:rPr>
              <w:t xml:space="preserve">vowel digraphs, such as </w:t>
            </w:r>
            <w:proofErr w:type="spellStart"/>
            <w:r w:rsidRPr="005F4BBF">
              <w:rPr>
                <w:rFonts w:eastAsia="Calibri" w:cs="Calibri"/>
                <w:i/>
                <w:iCs/>
                <w:szCs w:val="20"/>
              </w:rPr>
              <w:t>ee</w:t>
            </w:r>
            <w:proofErr w:type="spellEnd"/>
            <w:r w:rsidRPr="005F4BBF">
              <w:rPr>
                <w:rFonts w:eastAsia="Calibri" w:cs="Calibri"/>
                <w:i/>
                <w:iCs/>
                <w:szCs w:val="20"/>
              </w:rPr>
              <w:t xml:space="preserve">, </w:t>
            </w:r>
            <w:proofErr w:type="spellStart"/>
            <w:r w:rsidRPr="005F4BBF">
              <w:rPr>
                <w:rFonts w:eastAsia="Calibri" w:cs="Calibri"/>
                <w:i/>
                <w:iCs/>
                <w:szCs w:val="20"/>
              </w:rPr>
              <w:t>oo</w:t>
            </w:r>
            <w:proofErr w:type="spellEnd"/>
            <w:r w:rsidRPr="005F4BBF">
              <w:rPr>
                <w:rFonts w:eastAsia="Calibri" w:cs="Calibri"/>
                <w:i/>
                <w:iCs/>
                <w:szCs w:val="20"/>
              </w:rPr>
              <w:t xml:space="preserve">, ai, ay, </w:t>
            </w:r>
            <w:proofErr w:type="spellStart"/>
            <w:r w:rsidRPr="005F4BBF">
              <w:rPr>
                <w:rFonts w:eastAsia="Calibri" w:cs="Calibri"/>
                <w:i/>
                <w:iCs/>
                <w:szCs w:val="20"/>
              </w:rPr>
              <w:t>ey</w:t>
            </w:r>
            <w:proofErr w:type="spellEnd"/>
            <w:r w:rsidRPr="005F4BBF">
              <w:rPr>
                <w:rFonts w:eastAsia="Calibri" w:cs="Calibri"/>
                <w:i/>
                <w:iCs/>
                <w:szCs w:val="20"/>
              </w:rPr>
              <w:t xml:space="preserve">, </w:t>
            </w:r>
            <w:proofErr w:type="spellStart"/>
            <w:r w:rsidRPr="005F4BBF">
              <w:rPr>
                <w:rFonts w:eastAsia="Calibri" w:cs="Calibri"/>
                <w:i/>
                <w:iCs/>
                <w:szCs w:val="20"/>
              </w:rPr>
              <w:t>ea</w:t>
            </w:r>
            <w:proofErr w:type="spellEnd"/>
            <w:r w:rsidRPr="005F4BBF">
              <w:rPr>
                <w:rFonts w:eastAsia="Calibri" w:cs="Calibri"/>
                <w:i/>
                <w:iCs/>
                <w:szCs w:val="20"/>
              </w:rPr>
              <w:t xml:space="preserve">, au, oi, </w:t>
            </w:r>
            <w:proofErr w:type="spellStart"/>
            <w:r w:rsidRPr="005F4BBF">
              <w:rPr>
                <w:rFonts w:eastAsia="Calibri" w:cs="Calibri"/>
                <w:i/>
                <w:iCs/>
                <w:szCs w:val="20"/>
              </w:rPr>
              <w:t>ou</w:t>
            </w:r>
            <w:proofErr w:type="spellEnd"/>
            <w:r w:rsidRPr="005F4BBF">
              <w:rPr>
                <w:rFonts w:eastAsia="Calibri" w:cs="Calibri"/>
                <w:i/>
                <w:iCs/>
                <w:szCs w:val="20"/>
              </w:rPr>
              <w:t xml:space="preserve">, ow, </w:t>
            </w:r>
            <w:proofErr w:type="spellStart"/>
            <w:r w:rsidRPr="005F4BBF">
              <w:rPr>
                <w:rFonts w:eastAsia="Calibri" w:cs="Calibri"/>
                <w:i/>
                <w:iCs/>
                <w:szCs w:val="20"/>
              </w:rPr>
              <w:t>ui</w:t>
            </w:r>
            <w:proofErr w:type="spellEnd"/>
          </w:p>
          <w:p w14:paraId="7860F804" w14:textId="77777777" w:rsidR="00CC111B" w:rsidRPr="005F4BBF" w:rsidRDefault="00CC111B" w:rsidP="004248D2">
            <w:pPr>
              <w:pStyle w:val="ListParagraph"/>
              <w:numPr>
                <w:ilvl w:val="0"/>
                <w:numId w:val="171"/>
              </w:numPr>
              <w:spacing w:after="0" w:line="276" w:lineRule="auto"/>
              <w:rPr>
                <w:rFonts w:eastAsia="Calibri" w:cs="Calibri"/>
                <w:szCs w:val="20"/>
              </w:rPr>
            </w:pPr>
            <w:r w:rsidRPr="005F4BBF">
              <w:rPr>
                <w:rFonts w:eastAsia="Calibri" w:cs="Calibri"/>
                <w:szCs w:val="20"/>
              </w:rPr>
              <w:t xml:space="preserve">less common long vowel patterns, such as </w:t>
            </w:r>
            <w:r w:rsidRPr="005F4BBF">
              <w:rPr>
                <w:rFonts w:eastAsia="Calibri" w:cs="Calibri"/>
                <w:i/>
                <w:iCs/>
                <w:szCs w:val="20"/>
              </w:rPr>
              <w:t>&lt;</w:t>
            </w:r>
            <w:proofErr w:type="spellStart"/>
            <w:r w:rsidRPr="005F4BBF">
              <w:rPr>
                <w:rFonts w:eastAsia="Calibri" w:cs="Calibri"/>
                <w:i/>
                <w:iCs/>
                <w:szCs w:val="20"/>
              </w:rPr>
              <w:t>igh</w:t>
            </w:r>
            <w:proofErr w:type="spellEnd"/>
            <w:r w:rsidRPr="005F4BBF">
              <w:rPr>
                <w:rFonts w:eastAsia="Calibri" w:cs="Calibri"/>
                <w:i/>
                <w:iCs/>
                <w:szCs w:val="20"/>
              </w:rPr>
              <w:t>&gt;, &lt;</w:t>
            </w:r>
            <w:proofErr w:type="spellStart"/>
            <w:r w:rsidRPr="005F4BBF">
              <w:rPr>
                <w:rFonts w:eastAsia="Calibri" w:cs="Calibri"/>
                <w:i/>
                <w:iCs/>
                <w:szCs w:val="20"/>
              </w:rPr>
              <w:t>ie</w:t>
            </w:r>
            <w:proofErr w:type="spellEnd"/>
            <w:r w:rsidRPr="005F4BBF">
              <w:rPr>
                <w:rFonts w:eastAsia="Calibri" w:cs="Calibri"/>
                <w:i/>
                <w:iCs/>
                <w:szCs w:val="20"/>
              </w:rPr>
              <w:t>&gt; chief</w:t>
            </w:r>
          </w:p>
          <w:p w14:paraId="3B179FD3" w14:textId="77777777" w:rsidR="00CC111B" w:rsidRPr="005F4BBF" w:rsidRDefault="00CC111B" w:rsidP="00461904">
            <w:pPr>
              <w:pStyle w:val="ListParagraph"/>
              <w:widowControl w:val="0"/>
              <w:numPr>
                <w:ilvl w:val="0"/>
                <w:numId w:val="171"/>
              </w:numPr>
              <w:spacing w:after="0" w:line="276" w:lineRule="auto"/>
              <w:rPr>
                <w:i/>
                <w:iCs/>
                <w:szCs w:val="20"/>
              </w:rPr>
            </w:pPr>
            <w:r w:rsidRPr="005F4BBF">
              <w:rPr>
                <w:rFonts w:eastAsia="Calibri" w:cs="Calibri"/>
                <w:szCs w:val="20"/>
              </w:rPr>
              <w:t xml:space="preserve">consonant clusters, such as </w:t>
            </w:r>
            <w:r w:rsidRPr="005F4BBF">
              <w:rPr>
                <w:rFonts w:eastAsia="Calibri" w:cs="Calibri"/>
                <w:i/>
                <w:iCs/>
                <w:szCs w:val="20"/>
              </w:rPr>
              <w:t xml:space="preserve">tch, </w:t>
            </w:r>
            <w:proofErr w:type="spellStart"/>
            <w:r w:rsidRPr="005F4BBF">
              <w:rPr>
                <w:rFonts w:eastAsia="Calibri" w:cs="Calibri"/>
                <w:i/>
                <w:iCs/>
                <w:szCs w:val="20"/>
              </w:rPr>
              <w:t>spl</w:t>
            </w:r>
            <w:proofErr w:type="spellEnd"/>
            <w:r w:rsidRPr="005F4BBF">
              <w:rPr>
                <w:rFonts w:eastAsia="Calibri" w:cs="Calibri"/>
                <w:i/>
                <w:iCs/>
                <w:szCs w:val="20"/>
              </w:rPr>
              <w:t xml:space="preserve">, </w:t>
            </w:r>
            <w:proofErr w:type="spellStart"/>
            <w:r w:rsidRPr="005F4BBF">
              <w:rPr>
                <w:rFonts w:eastAsia="Calibri" w:cs="Calibri"/>
                <w:i/>
                <w:iCs/>
                <w:szCs w:val="20"/>
              </w:rPr>
              <w:t>scr</w:t>
            </w:r>
            <w:proofErr w:type="spellEnd"/>
            <w:r w:rsidRPr="005F4BBF">
              <w:rPr>
                <w:rFonts w:eastAsia="Calibri" w:cs="Calibri"/>
                <w:i/>
                <w:iCs/>
                <w:szCs w:val="20"/>
              </w:rPr>
              <w:t xml:space="preserve">, </w:t>
            </w:r>
            <w:proofErr w:type="spellStart"/>
            <w:r w:rsidRPr="005F4BBF">
              <w:rPr>
                <w:rFonts w:eastAsia="Calibri" w:cs="Calibri"/>
                <w:i/>
                <w:iCs/>
                <w:szCs w:val="20"/>
              </w:rPr>
              <w:t>ph</w:t>
            </w:r>
            <w:proofErr w:type="spellEnd"/>
            <w:r w:rsidRPr="005F4BBF">
              <w:rPr>
                <w:rFonts w:eastAsia="Calibri" w:cs="Calibri"/>
                <w:i/>
                <w:iCs/>
                <w:szCs w:val="20"/>
              </w:rPr>
              <w:t xml:space="preserve">, </w:t>
            </w:r>
            <w:proofErr w:type="spellStart"/>
            <w:r w:rsidRPr="005F4BBF">
              <w:rPr>
                <w:rFonts w:eastAsia="Calibri" w:cs="Calibri"/>
                <w:i/>
                <w:iCs/>
                <w:szCs w:val="20"/>
              </w:rPr>
              <w:t>tw</w:t>
            </w:r>
            <w:proofErr w:type="spellEnd"/>
            <w:r w:rsidRPr="005F4BBF">
              <w:rPr>
                <w:rFonts w:eastAsia="Calibri" w:cs="Calibri"/>
                <w:i/>
                <w:iCs/>
                <w:szCs w:val="20"/>
              </w:rPr>
              <w:t xml:space="preserve">, </w:t>
            </w:r>
            <w:proofErr w:type="spellStart"/>
            <w:r w:rsidRPr="005F4BBF">
              <w:rPr>
                <w:rFonts w:eastAsia="Calibri" w:cs="Calibri"/>
                <w:i/>
                <w:iCs/>
                <w:szCs w:val="20"/>
              </w:rPr>
              <w:t>gh</w:t>
            </w:r>
            <w:proofErr w:type="spellEnd"/>
          </w:p>
          <w:p w14:paraId="145B2A90" w14:textId="77777777" w:rsidR="00CC111B" w:rsidRPr="005F4BBF" w:rsidRDefault="00CC111B" w:rsidP="00461904">
            <w:pPr>
              <w:pStyle w:val="ListParagraph"/>
              <w:widowControl w:val="0"/>
              <w:numPr>
                <w:ilvl w:val="0"/>
                <w:numId w:val="171"/>
              </w:numPr>
              <w:spacing w:after="0" w:line="276" w:lineRule="auto"/>
              <w:ind w:left="714" w:hanging="357"/>
              <w:rPr>
                <w:i/>
                <w:iCs/>
                <w:szCs w:val="20"/>
              </w:rPr>
            </w:pPr>
            <w:r w:rsidRPr="005F4BBF">
              <w:rPr>
                <w:rFonts w:eastAsia="Calibri" w:cs="Calibri"/>
                <w:szCs w:val="20"/>
              </w:rPr>
              <w:t xml:space="preserve">silent </w:t>
            </w:r>
            <w:r w:rsidRPr="005F4BBF">
              <w:rPr>
                <w:rFonts w:eastAsia="Calibri" w:cs="Calibri"/>
                <w:szCs w:val="20"/>
              </w:rPr>
              <w:lastRenderedPageBreak/>
              <w:t xml:space="preserve">letters, such as </w:t>
            </w:r>
            <w:r w:rsidRPr="005F4BBF">
              <w:rPr>
                <w:rFonts w:eastAsia="Calibri" w:cs="Calibri"/>
                <w:i/>
                <w:iCs/>
                <w:szCs w:val="20"/>
              </w:rPr>
              <w:t>&lt;k&gt; know, &lt;g&gt; gnome, &lt;t&gt; whistle, &lt;h&gt; hour, &lt;l&gt; walk</w:t>
            </w:r>
          </w:p>
          <w:p w14:paraId="4927F61B" w14:textId="087C7FAD" w:rsidR="00CC111B" w:rsidRPr="005F4BBF" w:rsidRDefault="00CC111B" w:rsidP="004248D2">
            <w:pPr>
              <w:pStyle w:val="ListParagraph"/>
              <w:numPr>
                <w:ilvl w:val="0"/>
                <w:numId w:val="150"/>
              </w:numPr>
              <w:spacing w:after="0" w:line="276" w:lineRule="auto"/>
              <w:rPr>
                <w:szCs w:val="20"/>
              </w:rPr>
            </w:pPr>
            <w:r w:rsidRPr="005F4BBF">
              <w:rPr>
                <w:rFonts w:cstheme="minorBidi"/>
                <w:szCs w:val="20"/>
              </w:rPr>
              <w:t xml:space="preserve">reading and writing compound words, such as </w:t>
            </w:r>
            <w:r w:rsidRPr="005F4BBF">
              <w:rPr>
                <w:rFonts w:cstheme="minorBidi"/>
                <w:i/>
                <w:iCs/>
                <w:szCs w:val="20"/>
              </w:rPr>
              <w:t>motorcycle, whiteboard, rainbow, breakfast</w:t>
            </w:r>
          </w:p>
        </w:tc>
        <w:tc>
          <w:tcPr>
            <w:tcW w:w="714" w:type="pct"/>
          </w:tcPr>
          <w:p w14:paraId="50A97556" w14:textId="77777777" w:rsidR="005904B0" w:rsidRPr="005F4BBF" w:rsidRDefault="005904B0" w:rsidP="004248D2">
            <w:pPr>
              <w:spacing w:after="0" w:line="276" w:lineRule="auto"/>
              <w:rPr>
                <w:rFonts w:eastAsia="Calibri" w:cstheme="minorHAnsi"/>
                <w:sz w:val="20"/>
                <w:szCs w:val="20"/>
                <w:bdr w:val="none" w:sz="0" w:space="0" w:color="auto"/>
              </w:rPr>
            </w:pPr>
            <w:r w:rsidRPr="005F4BBF">
              <w:rPr>
                <w:rFonts w:eastAsia="Calibri" w:cstheme="minorHAnsi"/>
                <w:sz w:val="20"/>
                <w:szCs w:val="20"/>
                <w:bdr w:val="none" w:sz="0" w:space="0" w:color="auto"/>
              </w:rPr>
              <w:lastRenderedPageBreak/>
              <w:t xml:space="preserve">Use phoneme–grapheme (sound–letter) relationships and less common letter patterns to spell words </w:t>
            </w:r>
          </w:p>
          <w:p w14:paraId="10074A86" w14:textId="77777777" w:rsidR="005904B0" w:rsidRPr="005F4BBF" w:rsidRDefault="005904B0" w:rsidP="004248D2">
            <w:pPr>
              <w:spacing w:after="0" w:line="276" w:lineRule="auto"/>
              <w:rPr>
                <w:rFonts w:eastAsia="Calibri" w:cstheme="minorHAnsi"/>
                <w:sz w:val="20"/>
                <w:szCs w:val="20"/>
                <w:bdr w:val="none" w:sz="0" w:space="0" w:color="auto"/>
              </w:rPr>
            </w:pPr>
            <w:r w:rsidRPr="005F4BBF">
              <w:rPr>
                <w:rFonts w:eastAsia="Calibri" w:cstheme="minorHAnsi"/>
                <w:sz w:val="20"/>
                <w:szCs w:val="20"/>
                <w:bdr w:val="none" w:sz="0" w:space="0" w:color="auto"/>
              </w:rPr>
              <w:t>For example:</w:t>
            </w:r>
          </w:p>
          <w:p w14:paraId="02C2A7D6" w14:textId="77777777" w:rsidR="005904B0" w:rsidRPr="005F4BBF" w:rsidRDefault="005904B0" w:rsidP="004248D2">
            <w:pPr>
              <w:pStyle w:val="ListParagraph"/>
              <w:numPr>
                <w:ilvl w:val="0"/>
                <w:numId w:val="150"/>
              </w:numPr>
              <w:spacing w:after="0" w:line="276" w:lineRule="auto"/>
              <w:rPr>
                <w:rFonts w:cstheme="minorHAnsi"/>
                <w:szCs w:val="22"/>
              </w:rPr>
            </w:pPr>
            <w:r w:rsidRPr="005F4BBF">
              <w:rPr>
                <w:rFonts w:cstheme="minorHAnsi"/>
                <w:szCs w:val="20"/>
              </w:rPr>
              <w:lastRenderedPageBreak/>
              <w:t>spelling words with less common letter patterns, such as</w:t>
            </w:r>
          </w:p>
          <w:p w14:paraId="501EC4D4" w14:textId="77777777" w:rsidR="005904B0" w:rsidRPr="005F4BBF" w:rsidRDefault="005904B0" w:rsidP="002D758F">
            <w:pPr>
              <w:pStyle w:val="ListParagraph"/>
              <w:numPr>
                <w:ilvl w:val="0"/>
                <w:numId w:val="166"/>
              </w:numPr>
              <w:spacing w:after="0" w:line="276" w:lineRule="auto"/>
              <w:ind w:left="714" w:hanging="357"/>
              <w:rPr>
                <w:szCs w:val="20"/>
              </w:rPr>
            </w:pPr>
            <w:r w:rsidRPr="005F4BBF">
              <w:rPr>
                <w:rFonts w:cstheme="minorHAnsi"/>
                <w:szCs w:val="20"/>
              </w:rPr>
              <w:t>words where the &lt;</w:t>
            </w:r>
            <w:r w:rsidRPr="005F4BBF">
              <w:rPr>
                <w:rFonts w:cstheme="minorHAnsi"/>
                <w:i/>
                <w:iCs/>
                <w:szCs w:val="20"/>
              </w:rPr>
              <w:t>y</w:t>
            </w:r>
            <w:r w:rsidRPr="005F4BBF">
              <w:rPr>
                <w:rFonts w:cstheme="minorHAnsi"/>
                <w:szCs w:val="20"/>
              </w:rPr>
              <w:t>&gt; represents short [</w:t>
            </w:r>
            <w:proofErr w:type="spellStart"/>
            <w:r w:rsidRPr="005F4BBF">
              <w:rPr>
                <w:rFonts w:cstheme="minorHAnsi"/>
                <w:i/>
                <w:iCs/>
                <w:szCs w:val="20"/>
              </w:rPr>
              <w:t>i</w:t>
            </w:r>
            <w:proofErr w:type="spellEnd"/>
            <w:r w:rsidRPr="005F4BBF">
              <w:rPr>
                <w:rFonts w:cstheme="minorHAnsi"/>
                <w:szCs w:val="20"/>
              </w:rPr>
              <w:t xml:space="preserve">] as in </w:t>
            </w:r>
            <w:r w:rsidRPr="005F4BBF">
              <w:rPr>
                <w:rFonts w:cstheme="minorHAnsi"/>
                <w:i/>
                <w:iCs/>
                <w:szCs w:val="20"/>
              </w:rPr>
              <w:t>gym</w:t>
            </w:r>
            <w:r w:rsidRPr="005F4BBF">
              <w:rPr>
                <w:rFonts w:cstheme="minorHAnsi"/>
                <w:szCs w:val="20"/>
              </w:rPr>
              <w:t>, or a long [</w:t>
            </w:r>
            <w:proofErr w:type="spellStart"/>
            <w:r w:rsidRPr="005F4BBF">
              <w:rPr>
                <w:rFonts w:cstheme="minorHAnsi"/>
                <w:i/>
                <w:iCs/>
                <w:szCs w:val="20"/>
              </w:rPr>
              <w:t>i</w:t>
            </w:r>
            <w:proofErr w:type="spellEnd"/>
            <w:r w:rsidRPr="005F4BBF">
              <w:rPr>
                <w:rFonts w:cstheme="minorHAnsi"/>
                <w:szCs w:val="20"/>
              </w:rPr>
              <w:t xml:space="preserve">] as in </w:t>
            </w:r>
            <w:r w:rsidRPr="005F4BBF">
              <w:rPr>
                <w:rFonts w:cstheme="minorHAnsi"/>
                <w:i/>
                <w:iCs/>
                <w:szCs w:val="20"/>
              </w:rPr>
              <w:t>cycle</w:t>
            </w:r>
          </w:p>
          <w:p w14:paraId="23F4312B" w14:textId="77777777" w:rsidR="005904B0" w:rsidRPr="005F4BBF" w:rsidRDefault="005904B0" w:rsidP="004248D2">
            <w:pPr>
              <w:pStyle w:val="ListParagraph"/>
              <w:numPr>
                <w:ilvl w:val="0"/>
                <w:numId w:val="166"/>
              </w:numPr>
              <w:spacing w:after="0" w:line="276" w:lineRule="auto"/>
              <w:ind w:left="714" w:hanging="357"/>
              <w:rPr>
                <w:rFonts w:cstheme="minorHAnsi"/>
                <w:szCs w:val="20"/>
              </w:rPr>
            </w:pPr>
            <w:r w:rsidRPr="005F4BBF">
              <w:rPr>
                <w:rFonts w:cstheme="minorHAnsi"/>
                <w:szCs w:val="20"/>
              </w:rPr>
              <w:t>words that spell the [</w:t>
            </w:r>
            <w:proofErr w:type="spellStart"/>
            <w:r w:rsidRPr="005F4BBF">
              <w:rPr>
                <w:rFonts w:cstheme="minorHAnsi"/>
                <w:i/>
                <w:iCs/>
                <w:szCs w:val="20"/>
              </w:rPr>
              <w:t>sh</w:t>
            </w:r>
            <w:proofErr w:type="spellEnd"/>
            <w:r w:rsidRPr="005F4BBF">
              <w:rPr>
                <w:rFonts w:cstheme="minorHAnsi"/>
                <w:szCs w:val="20"/>
              </w:rPr>
              <w:t>] sound with &lt;</w:t>
            </w:r>
            <w:r w:rsidRPr="005F4BBF">
              <w:rPr>
                <w:rFonts w:cstheme="minorHAnsi"/>
                <w:i/>
                <w:iCs/>
                <w:szCs w:val="20"/>
              </w:rPr>
              <w:t>s</w:t>
            </w:r>
            <w:r w:rsidRPr="005F4BBF">
              <w:rPr>
                <w:rFonts w:cstheme="minorHAnsi"/>
                <w:szCs w:val="20"/>
              </w:rPr>
              <w:t>&gt; or &lt;</w:t>
            </w:r>
            <w:r w:rsidRPr="005F4BBF">
              <w:rPr>
                <w:rFonts w:cstheme="minorHAnsi"/>
                <w:i/>
                <w:iCs/>
                <w:szCs w:val="20"/>
              </w:rPr>
              <w:t>ss</w:t>
            </w:r>
            <w:r w:rsidRPr="005F4BBF">
              <w:rPr>
                <w:rFonts w:cstheme="minorHAnsi"/>
                <w:szCs w:val="20"/>
              </w:rPr>
              <w:t xml:space="preserve">&gt;, such as </w:t>
            </w:r>
            <w:r w:rsidRPr="005F4BBF">
              <w:rPr>
                <w:rFonts w:cstheme="minorHAnsi"/>
                <w:i/>
                <w:iCs/>
                <w:szCs w:val="20"/>
              </w:rPr>
              <w:t>sure</w:t>
            </w:r>
            <w:r w:rsidRPr="005F4BBF">
              <w:rPr>
                <w:rFonts w:cstheme="minorHAnsi"/>
                <w:szCs w:val="20"/>
              </w:rPr>
              <w:t xml:space="preserve"> or </w:t>
            </w:r>
            <w:r w:rsidRPr="005F4BBF">
              <w:rPr>
                <w:rFonts w:cstheme="minorHAnsi"/>
                <w:i/>
                <w:iCs/>
                <w:szCs w:val="20"/>
              </w:rPr>
              <w:t>tissue</w:t>
            </w:r>
          </w:p>
          <w:p w14:paraId="6A0F0EDE" w14:textId="77777777" w:rsidR="005904B0" w:rsidRPr="005F4BBF" w:rsidRDefault="005904B0" w:rsidP="004248D2">
            <w:pPr>
              <w:pStyle w:val="ListParagraph"/>
              <w:numPr>
                <w:ilvl w:val="0"/>
                <w:numId w:val="166"/>
              </w:numPr>
              <w:spacing w:after="0" w:line="276" w:lineRule="auto"/>
              <w:ind w:left="714" w:hanging="357"/>
              <w:rPr>
                <w:rFonts w:cstheme="minorHAnsi"/>
                <w:szCs w:val="20"/>
              </w:rPr>
            </w:pPr>
            <w:r w:rsidRPr="005F4BBF">
              <w:rPr>
                <w:rFonts w:cstheme="minorHAnsi"/>
                <w:szCs w:val="20"/>
              </w:rPr>
              <w:t>words that end in &lt;</w:t>
            </w:r>
            <w:r w:rsidRPr="005F4BBF">
              <w:rPr>
                <w:rFonts w:cstheme="minorHAnsi"/>
                <w:i/>
                <w:iCs/>
                <w:szCs w:val="20"/>
              </w:rPr>
              <w:t>le</w:t>
            </w:r>
            <w:r w:rsidRPr="005F4BBF">
              <w:rPr>
                <w:rFonts w:cstheme="minorHAnsi"/>
                <w:szCs w:val="20"/>
              </w:rPr>
              <w:t xml:space="preserve">&gt;, such as </w:t>
            </w:r>
            <w:r w:rsidRPr="005F4BBF">
              <w:rPr>
                <w:rFonts w:cstheme="minorHAnsi"/>
                <w:i/>
                <w:iCs/>
                <w:szCs w:val="20"/>
              </w:rPr>
              <w:t>table</w:t>
            </w:r>
          </w:p>
          <w:p w14:paraId="1D194719" w14:textId="5EBA4917" w:rsidR="00CC111B" w:rsidRPr="005F4BBF" w:rsidRDefault="005904B0" w:rsidP="004248D2">
            <w:pPr>
              <w:pStyle w:val="ListParagraph"/>
              <w:numPr>
                <w:ilvl w:val="0"/>
                <w:numId w:val="166"/>
              </w:numPr>
              <w:spacing w:after="0" w:line="276" w:lineRule="auto"/>
              <w:ind w:left="357" w:hanging="357"/>
              <w:rPr>
                <w:szCs w:val="20"/>
              </w:rPr>
            </w:pPr>
            <w:r w:rsidRPr="005F4BBF">
              <w:rPr>
                <w:rFonts w:cstheme="minorHAnsi"/>
                <w:szCs w:val="20"/>
              </w:rPr>
              <w:t>representing the [</w:t>
            </w:r>
            <w:r w:rsidRPr="005F4BBF">
              <w:rPr>
                <w:rFonts w:cstheme="minorHAnsi"/>
                <w:i/>
                <w:iCs/>
                <w:szCs w:val="20"/>
              </w:rPr>
              <w:t>r</w:t>
            </w:r>
            <w:r w:rsidRPr="005F4BBF">
              <w:rPr>
                <w:rFonts w:cstheme="minorHAnsi"/>
                <w:szCs w:val="20"/>
              </w:rPr>
              <w:t xml:space="preserve">] sound at the end of words, such as </w:t>
            </w:r>
            <w:r w:rsidRPr="005F4BBF">
              <w:rPr>
                <w:rFonts w:cstheme="minorHAnsi"/>
                <w:i/>
                <w:iCs/>
                <w:szCs w:val="20"/>
              </w:rPr>
              <w:t>author</w:t>
            </w:r>
            <w:r w:rsidRPr="005F4BBF">
              <w:rPr>
                <w:rFonts w:cstheme="minorHAnsi"/>
                <w:szCs w:val="20"/>
              </w:rPr>
              <w:t xml:space="preserve"> and </w:t>
            </w:r>
            <w:r w:rsidRPr="005F4BBF">
              <w:rPr>
                <w:rFonts w:cstheme="minorHAnsi"/>
                <w:i/>
                <w:iCs/>
                <w:szCs w:val="20"/>
              </w:rPr>
              <w:t>dollar</w:t>
            </w:r>
          </w:p>
        </w:tc>
        <w:tc>
          <w:tcPr>
            <w:tcW w:w="714" w:type="pct"/>
          </w:tcPr>
          <w:p w14:paraId="27A84073" w14:textId="77777777" w:rsidR="005904B0" w:rsidRPr="005F4BBF" w:rsidRDefault="005904B0" w:rsidP="004248D2">
            <w:pPr>
              <w:spacing w:after="0" w:line="276" w:lineRule="auto"/>
              <w:rPr>
                <w:rFonts w:cstheme="minorHAnsi"/>
                <w:sz w:val="20"/>
                <w:szCs w:val="20"/>
              </w:rPr>
            </w:pPr>
            <w:r w:rsidRPr="005F4BBF">
              <w:rPr>
                <w:rFonts w:eastAsia="Calibri" w:cstheme="minorHAnsi"/>
                <w:sz w:val="20"/>
                <w:szCs w:val="20"/>
                <w:bdr w:val="none" w:sz="0" w:space="0" w:color="auto"/>
              </w:rPr>
              <w:lastRenderedPageBreak/>
              <w:t xml:space="preserve">Understand how to use knowledge of letter patterns, including double letters, spelling generalisations, morphological word families, common </w:t>
            </w:r>
            <w:r w:rsidRPr="005F4BBF">
              <w:rPr>
                <w:rFonts w:eastAsia="Calibri" w:cstheme="minorHAnsi"/>
                <w:sz w:val="20"/>
                <w:szCs w:val="20"/>
                <w:bdr w:val="none" w:sz="0" w:space="0" w:color="auto"/>
              </w:rPr>
              <w:lastRenderedPageBreak/>
              <w:t>prefixes and suffixes, and word origins, to spell more complex</w:t>
            </w:r>
            <w:r w:rsidRPr="005F4BBF">
              <w:rPr>
                <w:rFonts w:cstheme="minorHAnsi"/>
                <w:sz w:val="20"/>
                <w:szCs w:val="20"/>
              </w:rPr>
              <w:t xml:space="preserve"> words </w:t>
            </w:r>
          </w:p>
          <w:p w14:paraId="7CBD38EA" w14:textId="77777777" w:rsidR="005904B0" w:rsidRPr="005F4BBF" w:rsidRDefault="005904B0" w:rsidP="004248D2">
            <w:pPr>
              <w:spacing w:after="0" w:line="276" w:lineRule="auto"/>
              <w:rPr>
                <w:rFonts w:eastAsia="Calibri" w:cstheme="minorHAnsi"/>
                <w:sz w:val="20"/>
                <w:szCs w:val="20"/>
                <w:bdr w:val="none" w:sz="0" w:space="0" w:color="auto"/>
              </w:rPr>
            </w:pPr>
            <w:r w:rsidRPr="005F4BBF">
              <w:rPr>
                <w:rFonts w:eastAsia="Calibri" w:cstheme="minorHAnsi"/>
                <w:sz w:val="20"/>
                <w:szCs w:val="20"/>
                <w:bdr w:val="none" w:sz="0" w:space="0" w:color="auto"/>
              </w:rPr>
              <w:t>For example:</w:t>
            </w:r>
          </w:p>
          <w:p w14:paraId="0A0ABA3A" w14:textId="77777777" w:rsidR="005904B0" w:rsidRPr="005F4BBF" w:rsidRDefault="005904B0" w:rsidP="004248D2">
            <w:pPr>
              <w:pStyle w:val="ListParagraph"/>
              <w:numPr>
                <w:ilvl w:val="0"/>
                <w:numId w:val="150"/>
              </w:numPr>
              <w:spacing w:after="0" w:line="276" w:lineRule="auto"/>
              <w:rPr>
                <w:szCs w:val="20"/>
              </w:rPr>
            </w:pPr>
            <w:r w:rsidRPr="005F4BBF">
              <w:rPr>
                <w:rFonts w:cstheme="minorHAnsi"/>
                <w:szCs w:val="20"/>
              </w:rPr>
              <w:t>spelling more complex words that contain:</w:t>
            </w:r>
          </w:p>
          <w:p w14:paraId="7C129B7C" w14:textId="3E4EC813" w:rsidR="005904B0" w:rsidRPr="005F4BBF" w:rsidRDefault="005904B0" w:rsidP="004248D2">
            <w:pPr>
              <w:pStyle w:val="ListParagraph"/>
              <w:numPr>
                <w:ilvl w:val="0"/>
                <w:numId w:val="171"/>
              </w:numPr>
              <w:spacing w:after="0" w:line="276" w:lineRule="auto"/>
              <w:ind w:left="714" w:hanging="357"/>
              <w:rPr>
                <w:rFonts w:cstheme="minorHAnsi"/>
                <w:szCs w:val="20"/>
              </w:rPr>
            </w:pPr>
            <w:r w:rsidRPr="005F4BBF">
              <w:rPr>
                <w:rFonts w:cstheme="minorHAnsi"/>
                <w:szCs w:val="20"/>
              </w:rPr>
              <w:t xml:space="preserve">double letter patterns, such as </w:t>
            </w:r>
            <w:r w:rsidRPr="005F4BBF">
              <w:rPr>
                <w:rFonts w:cstheme="minorHAnsi"/>
                <w:i/>
                <w:iCs/>
                <w:szCs w:val="20"/>
              </w:rPr>
              <w:t>scissors</w:t>
            </w:r>
            <w:r w:rsidRPr="005F4BBF">
              <w:rPr>
                <w:rFonts w:cstheme="minorHAnsi"/>
                <w:szCs w:val="20"/>
              </w:rPr>
              <w:t>,</w:t>
            </w:r>
            <w:r w:rsidRPr="005F4BBF">
              <w:rPr>
                <w:rFonts w:cstheme="minorHAnsi"/>
                <w:i/>
                <w:iCs/>
                <w:szCs w:val="20"/>
              </w:rPr>
              <w:t xml:space="preserve"> rubber</w:t>
            </w:r>
            <w:r w:rsidRPr="005F4BBF">
              <w:rPr>
                <w:rFonts w:cstheme="minorHAnsi"/>
                <w:szCs w:val="20"/>
              </w:rPr>
              <w:t xml:space="preserve">, </w:t>
            </w:r>
            <w:r w:rsidRPr="005F4BBF">
              <w:rPr>
                <w:rFonts w:cstheme="minorHAnsi"/>
                <w:i/>
                <w:iCs/>
                <w:szCs w:val="20"/>
              </w:rPr>
              <w:t>yellow</w:t>
            </w:r>
          </w:p>
          <w:p w14:paraId="70E3D63C" w14:textId="77777777" w:rsidR="005904B0" w:rsidRPr="005F4BBF" w:rsidRDefault="005904B0" w:rsidP="004248D2">
            <w:pPr>
              <w:pStyle w:val="ListParagraph"/>
              <w:numPr>
                <w:ilvl w:val="0"/>
                <w:numId w:val="171"/>
              </w:numPr>
              <w:spacing w:after="0" w:line="276" w:lineRule="auto"/>
              <w:ind w:left="714" w:hanging="357"/>
              <w:rPr>
                <w:rFonts w:cstheme="minorHAnsi"/>
                <w:szCs w:val="20"/>
              </w:rPr>
            </w:pPr>
            <w:r w:rsidRPr="005F4BBF">
              <w:rPr>
                <w:rFonts w:cstheme="minorHAnsi"/>
                <w:szCs w:val="20"/>
              </w:rPr>
              <w:t>other spelling generalisations, such as dropping a final &lt;</w:t>
            </w:r>
            <w:r w:rsidRPr="005F4BBF">
              <w:rPr>
                <w:rFonts w:cstheme="minorHAnsi"/>
                <w:i/>
                <w:iCs/>
                <w:szCs w:val="20"/>
              </w:rPr>
              <w:t>e</w:t>
            </w:r>
            <w:r w:rsidRPr="005F4BBF">
              <w:rPr>
                <w:rFonts w:cstheme="minorHAnsi"/>
                <w:szCs w:val="20"/>
              </w:rPr>
              <w:t xml:space="preserve">&gt; in words such as </w:t>
            </w:r>
            <w:r w:rsidRPr="005F4BBF">
              <w:rPr>
                <w:rFonts w:cstheme="minorHAnsi"/>
                <w:i/>
                <w:iCs/>
                <w:szCs w:val="20"/>
              </w:rPr>
              <w:t>writing</w:t>
            </w:r>
            <w:r w:rsidRPr="005F4BBF">
              <w:rPr>
                <w:rFonts w:cstheme="minorHAnsi"/>
                <w:szCs w:val="20"/>
              </w:rPr>
              <w:t xml:space="preserve">, </w:t>
            </w:r>
            <w:r w:rsidRPr="005F4BBF">
              <w:rPr>
                <w:rFonts w:cstheme="minorHAnsi"/>
                <w:i/>
                <w:iCs/>
                <w:szCs w:val="20"/>
              </w:rPr>
              <w:t>hoping</w:t>
            </w:r>
          </w:p>
          <w:p w14:paraId="6F9EB51A" w14:textId="69898092" w:rsidR="005904B0" w:rsidRPr="005F4BBF" w:rsidRDefault="005904B0" w:rsidP="00B3206D">
            <w:pPr>
              <w:pStyle w:val="ListParagraph"/>
              <w:widowControl w:val="0"/>
              <w:numPr>
                <w:ilvl w:val="0"/>
                <w:numId w:val="171"/>
              </w:numPr>
              <w:spacing w:after="0" w:line="276" w:lineRule="auto"/>
              <w:ind w:left="714" w:hanging="357"/>
              <w:rPr>
                <w:rFonts w:cstheme="minorHAnsi"/>
                <w:szCs w:val="20"/>
              </w:rPr>
            </w:pPr>
            <w:r w:rsidRPr="005F4BBF">
              <w:rPr>
                <w:rFonts w:cstheme="minorHAnsi"/>
                <w:szCs w:val="20"/>
              </w:rPr>
              <w:t xml:space="preserve">morphological word families, such as </w:t>
            </w:r>
            <w:r w:rsidRPr="005F4BBF">
              <w:rPr>
                <w:rFonts w:cstheme="minorHAnsi"/>
                <w:i/>
                <w:iCs/>
                <w:szCs w:val="20"/>
              </w:rPr>
              <w:t>aqua</w:t>
            </w:r>
            <w:r w:rsidRPr="005F4BBF">
              <w:rPr>
                <w:rFonts w:cstheme="minorHAnsi"/>
                <w:szCs w:val="20"/>
              </w:rPr>
              <w:t xml:space="preserve">, </w:t>
            </w:r>
            <w:r w:rsidRPr="005F4BBF">
              <w:rPr>
                <w:rFonts w:cstheme="minorHAnsi"/>
                <w:i/>
                <w:iCs/>
                <w:szCs w:val="20"/>
              </w:rPr>
              <w:t>aquatic</w:t>
            </w:r>
            <w:r w:rsidRPr="005F4BBF">
              <w:rPr>
                <w:rFonts w:cstheme="minorHAnsi"/>
                <w:szCs w:val="20"/>
              </w:rPr>
              <w:t xml:space="preserve">, </w:t>
            </w:r>
            <w:proofErr w:type="spellStart"/>
            <w:r w:rsidRPr="005F4BBF">
              <w:rPr>
                <w:rFonts w:cstheme="minorHAnsi"/>
                <w:i/>
                <w:iCs/>
                <w:szCs w:val="20"/>
              </w:rPr>
              <w:lastRenderedPageBreak/>
              <w:t>Aquaman</w:t>
            </w:r>
            <w:proofErr w:type="spellEnd"/>
            <w:r w:rsidRPr="005F4BBF">
              <w:rPr>
                <w:rFonts w:cstheme="minorHAnsi"/>
                <w:szCs w:val="20"/>
              </w:rPr>
              <w:t xml:space="preserve">, </w:t>
            </w:r>
            <w:r w:rsidRPr="005F4BBF">
              <w:rPr>
                <w:rFonts w:cstheme="minorHAnsi"/>
                <w:i/>
                <w:iCs/>
                <w:szCs w:val="20"/>
              </w:rPr>
              <w:t>aquarium</w:t>
            </w:r>
            <w:r w:rsidRPr="005F4BBF">
              <w:rPr>
                <w:rFonts w:cstheme="minorHAnsi"/>
                <w:szCs w:val="20"/>
              </w:rPr>
              <w:t xml:space="preserve">, </w:t>
            </w:r>
            <w:r w:rsidRPr="005F4BBF">
              <w:rPr>
                <w:rFonts w:cstheme="minorHAnsi"/>
                <w:i/>
                <w:iCs/>
                <w:szCs w:val="20"/>
              </w:rPr>
              <w:t>aqu</w:t>
            </w:r>
            <w:r w:rsidR="00130139">
              <w:rPr>
                <w:rFonts w:cstheme="minorHAnsi"/>
                <w:i/>
                <w:iCs/>
                <w:szCs w:val="20"/>
              </w:rPr>
              <w:t>e</w:t>
            </w:r>
            <w:r w:rsidRPr="005F4BBF">
              <w:rPr>
                <w:rFonts w:cstheme="minorHAnsi"/>
                <w:i/>
                <w:iCs/>
                <w:szCs w:val="20"/>
              </w:rPr>
              <w:t>duct</w:t>
            </w:r>
            <w:r w:rsidRPr="005F4BBF">
              <w:rPr>
                <w:rFonts w:cstheme="minorHAnsi"/>
                <w:szCs w:val="20"/>
              </w:rPr>
              <w:t xml:space="preserve"> </w:t>
            </w:r>
          </w:p>
          <w:p w14:paraId="3696A9A5" w14:textId="77777777" w:rsidR="005904B0" w:rsidRPr="005F4BBF" w:rsidRDefault="005904B0" w:rsidP="004248D2">
            <w:pPr>
              <w:pStyle w:val="ListParagraph"/>
              <w:numPr>
                <w:ilvl w:val="0"/>
                <w:numId w:val="171"/>
              </w:numPr>
              <w:spacing w:after="0" w:line="276" w:lineRule="auto"/>
              <w:ind w:left="714" w:hanging="357"/>
              <w:rPr>
                <w:rFonts w:cstheme="minorHAnsi"/>
                <w:szCs w:val="20"/>
              </w:rPr>
            </w:pPr>
            <w:r w:rsidRPr="005F4BBF">
              <w:rPr>
                <w:rFonts w:cstheme="minorHAnsi"/>
                <w:szCs w:val="20"/>
              </w:rPr>
              <w:t xml:space="preserve">common prefixes, such as </w:t>
            </w:r>
            <w:r w:rsidRPr="005F4BBF">
              <w:rPr>
                <w:rFonts w:cstheme="minorHAnsi"/>
                <w:i/>
                <w:iCs/>
                <w:szCs w:val="20"/>
              </w:rPr>
              <w:t>dis</w:t>
            </w:r>
            <w:r w:rsidRPr="005F4BBF">
              <w:rPr>
                <w:rFonts w:cstheme="minorHAnsi"/>
                <w:szCs w:val="20"/>
              </w:rPr>
              <w:t xml:space="preserve">, </w:t>
            </w:r>
            <w:r w:rsidRPr="005F4BBF">
              <w:rPr>
                <w:rFonts w:cstheme="minorHAnsi"/>
                <w:i/>
                <w:iCs/>
                <w:szCs w:val="20"/>
              </w:rPr>
              <w:t>un</w:t>
            </w:r>
            <w:r w:rsidRPr="005F4BBF">
              <w:rPr>
                <w:rFonts w:cstheme="minorHAnsi"/>
                <w:szCs w:val="20"/>
              </w:rPr>
              <w:t xml:space="preserve">, </w:t>
            </w:r>
            <w:r w:rsidRPr="005F4BBF">
              <w:rPr>
                <w:rFonts w:cstheme="minorHAnsi"/>
                <w:i/>
                <w:iCs/>
                <w:szCs w:val="20"/>
              </w:rPr>
              <w:t>ex</w:t>
            </w:r>
            <w:r w:rsidRPr="005F4BBF">
              <w:rPr>
                <w:rFonts w:cstheme="minorHAnsi"/>
                <w:szCs w:val="20"/>
              </w:rPr>
              <w:t xml:space="preserve">, </w:t>
            </w:r>
            <w:r w:rsidRPr="005F4BBF">
              <w:rPr>
                <w:rFonts w:cstheme="minorHAnsi"/>
                <w:i/>
                <w:iCs/>
                <w:szCs w:val="20"/>
              </w:rPr>
              <w:t>mis</w:t>
            </w:r>
            <w:r w:rsidRPr="005F4BBF">
              <w:rPr>
                <w:rFonts w:cstheme="minorHAnsi"/>
                <w:szCs w:val="20"/>
              </w:rPr>
              <w:t xml:space="preserve">, </w:t>
            </w:r>
            <w:r w:rsidRPr="005F4BBF">
              <w:rPr>
                <w:rFonts w:cstheme="minorHAnsi"/>
                <w:i/>
                <w:iCs/>
                <w:szCs w:val="20"/>
              </w:rPr>
              <w:t>pre</w:t>
            </w:r>
          </w:p>
          <w:p w14:paraId="6DC94306" w14:textId="3C6448F4" w:rsidR="00CC111B" w:rsidRPr="005F4BBF" w:rsidRDefault="005904B0" w:rsidP="004248D2">
            <w:pPr>
              <w:pStyle w:val="ListParagraph"/>
              <w:numPr>
                <w:ilvl w:val="0"/>
                <w:numId w:val="150"/>
              </w:numPr>
              <w:spacing w:after="0" w:line="276" w:lineRule="auto"/>
              <w:ind w:left="714" w:hanging="357"/>
              <w:rPr>
                <w:szCs w:val="20"/>
              </w:rPr>
            </w:pPr>
            <w:r w:rsidRPr="005F4BBF">
              <w:rPr>
                <w:rFonts w:cstheme="minorHAnsi"/>
                <w:szCs w:val="20"/>
              </w:rPr>
              <w:t xml:space="preserve">common suffixes, such as </w:t>
            </w:r>
            <w:proofErr w:type="spellStart"/>
            <w:r w:rsidRPr="005F4BBF">
              <w:rPr>
                <w:rFonts w:cstheme="minorHAnsi"/>
                <w:i/>
                <w:iCs/>
                <w:szCs w:val="20"/>
              </w:rPr>
              <w:t>ful</w:t>
            </w:r>
            <w:proofErr w:type="spellEnd"/>
            <w:r w:rsidRPr="005F4BBF">
              <w:rPr>
                <w:rFonts w:cstheme="minorHAnsi"/>
                <w:szCs w:val="20"/>
              </w:rPr>
              <w:t xml:space="preserve">, </w:t>
            </w:r>
            <w:r w:rsidRPr="005F4BBF">
              <w:rPr>
                <w:rFonts w:cstheme="minorHAnsi"/>
                <w:i/>
                <w:iCs/>
                <w:szCs w:val="20"/>
              </w:rPr>
              <w:t>less</w:t>
            </w:r>
            <w:r w:rsidRPr="005F4BBF">
              <w:rPr>
                <w:rFonts w:cstheme="minorHAnsi"/>
                <w:szCs w:val="20"/>
              </w:rPr>
              <w:t xml:space="preserve">, </w:t>
            </w:r>
            <w:r w:rsidRPr="005F4BBF">
              <w:rPr>
                <w:rFonts w:cstheme="minorHAnsi"/>
                <w:i/>
                <w:iCs/>
                <w:szCs w:val="20"/>
              </w:rPr>
              <w:t>able</w:t>
            </w:r>
            <w:r w:rsidRPr="005F4BBF">
              <w:rPr>
                <w:rFonts w:cstheme="minorHAnsi"/>
                <w:szCs w:val="20"/>
              </w:rPr>
              <w:t>,</w:t>
            </w:r>
            <w:r w:rsidRPr="005F4BBF">
              <w:rPr>
                <w:rFonts w:cstheme="minorHAnsi"/>
                <w:i/>
                <w:iCs/>
                <w:szCs w:val="20"/>
              </w:rPr>
              <w:t xml:space="preserve"> </w:t>
            </w:r>
            <w:proofErr w:type="spellStart"/>
            <w:r w:rsidRPr="005F4BBF">
              <w:rPr>
                <w:rFonts w:cstheme="minorHAnsi"/>
                <w:i/>
                <w:iCs/>
                <w:szCs w:val="20"/>
              </w:rPr>
              <w:t>ous</w:t>
            </w:r>
            <w:proofErr w:type="spellEnd"/>
            <w:r w:rsidRPr="005F4BBF">
              <w:rPr>
                <w:rFonts w:cstheme="minorHAnsi"/>
                <w:szCs w:val="20"/>
              </w:rPr>
              <w:t xml:space="preserve">, </w:t>
            </w:r>
            <w:r w:rsidRPr="005F4BBF">
              <w:rPr>
                <w:rFonts w:cstheme="minorHAnsi"/>
                <w:i/>
                <w:iCs/>
                <w:szCs w:val="20"/>
              </w:rPr>
              <w:t>ion</w:t>
            </w:r>
            <w:r w:rsidRPr="005F4BBF">
              <w:rPr>
                <w:rFonts w:cstheme="minorHAnsi"/>
                <w:szCs w:val="20"/>
              </w:rPr>
              <w:t xml:space="preserve">, </w:t>
            </w:r>
            <w:proofErr w:type="spellStart"/>
            <w:r w:rsidRPr="005F4BBF">
              <w:rPr>
                <w:rFonts w:cstheme="minorHAnsi"/>
                <w:i/>
                <w:iCs/>
                <w:szCs w:val="20"/>
              </w:rPr>
              <w:t>ic</w:t>
            </w:r>
            <w:proofErr w:type="spellEnd"/>
            <w:r w:rsidRPr="005F4BBF">
              <w:rPr>
                <w:rFonts w:cstheme="minorHAnsi"/>
                <w:szCs w:val="20"/>
              </w:rPr>
              <w:t xml:space="preserve">, </w:t>
            </w:r>
            <w:proofErr w:type="spellStart"/>
            <w:r w:rsidRPr="005F4BBF">
              <w:rPr>
                <w:rFonts w:cstheme="minorHAnsi"/>
                <w:i/>
                <w:iCs/>
                <w:szCs w:val="20"/>
              </w:rPr>
              <w:t>ment</w:t>
            </w:r>
            <w:proofErr w:type="spellEnd"/>
          </w:p>
        </w:tc>
        <w:tc>
          <w:tcPr>
            <w:tcW w:w="714" w:type="pct"/>
          </w:tcPr>
          <w:p w14:paraId="334CA9A8" w14:textId="77777777" w:rsidR="005904B0" w:rsidRPr="005F4BBF" w:rsidRDefault="005904B0" w:rsidP="004248D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theme="minorHAnsi"/>
                <w:sz w:val="20"/>
                <w:szCs w:val="20"/>
                <w:bdr w:val="none" w:sz="0" w:space="0" w:color="auto"/>
              </w:rPr>
            </w:pPr>
            <w:r w:rsidRPr="005F4BBF">
              <w:rPr>
                <w:rFonts w:eastAsia="Calibri" w:cstheme="minorHAnsi"/>
                <w:sz w:val="20"/>
                <w:szCs w:val="20"/>
                <w:bdr w:val="none" w:sz="0" w:space="0" w:color="auto"/>
              </w:rPr>
              <w:lastRenderedPageBreak/>
              <w:t xml:space="preserve">Build and spell new words from knowledge of known words, base words, prefixes and suffixes, word origins, letter patterns and spelling generalisations </w:t>
            </w:r>
          </w:p>
          <w:p w14:paraId="1F154ECD" w14:textId="77777777" w:rsidR="005904B0" w:rsidRPr="005F4BBF" w:rsidRDefault="005904B0" w:rsidP="004248D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theme="minorHAnsi"/>
                <w:sz w:val="20"/>
                <w:szCs w:val="20"/>
                <w:bdr w:val="none" w:sz="0" w:space="0" w:color="auto"/>
              </w:rPr>
            </w:pPr>
            <w:r w:rsidRPr="005F4BBF">
              <w:rPr>
                <w:rFonts w:eastAsia="Calibri" w:cstheme="minorHAnsi"/>
                <w:sz w:val="20"/>
                <w:szCs w:val="20"/>
                <w:bdr w:val="none" w:sz="0" w:space="0" w:color="auto"/>
              </w:rPr>
              <w:lastRenderedPageBreak/>
              <w:t>For example:</w:t>
            </w:r>
          </w:p>
          <w:p w14:paraId="37C9F7A9" w14:textId="77777777" w:rsidR="005904B0" w:rsidRPr="005F4BBF" w:rsidRDefault="005904B0" w:rsidP="004248D2">
            <w:pPr>
              <w:pStyle w:val="ListParagraph"/>
              <w:numPr>
                <w:ilvl w:val="0"/>
                <w:numId w:val="150"/>
              </w:numPr>
              <w:spacing w:after="0" w:line="276" w:lineRule="auto"/>
              <w:rPr>
                <w:szCs w:val="20"/>
              </w:rPr>
            </w:pPr>
            <w:r w:rsidRPr="005F4BBF">
              <w:rPr>
                <w:rFonts w:cstheme="minorHAnsi"/>
                <w:szCs w:val="20"/>
              </w:rPr>
              <w:t xml:space="preserve">applying knowledge of base words, and prefixes and suffixes to spell new words, such as </w:t>
            </w:r>
            <w:r w:rsidRPr="005F4BBF">
              <w:rPr>
                <w:rFonts w:cstheme="minorHAnsi"/>
                <w:i/>
                <w:iCs/>
                <w:szCs w:val="20"/>
              </w:rPr>
              <w:t>unhappiness</w:t>
            </w:r>
            <w:r w:rsidRPr="005F4BBF">
              <w:rPr>
                <w:rFonts w:cstheme="minorHAnsi"/>
                <w:szCs w:val="20"/>
              </w:rPr>
              <w:t xml:space="preserve"> and </w:t>
            </w:r>
            <w:r w:rsidRPr="005F4BBF">
              <w:rPr>
                <w:rFonts w:cstheme="minorHAnsi"/>
                <w:i/>
                <w:iCs/>
                <w:szCs w:val="20"/>
              </w:rPr>
              <w:t>uncontrolled</w:t>
            </w:r>
          </w:p>
          <w:p w14:paraId="5D1D3F2E" w14:textId="7BAD98B1" w:rsidR="00CC111B" w:rsidRPr="005F4BBF" w:rsidRDefault="005904B0" w:rsidP="004248D2">
            <w:pPr>
              <w:pStyle w:val="ListParagraph"/>
              <w:numPr>
                <w:ilvl w:val="0"/>
                <w:numId w:val="150"/>
              </w:numPr>
              <w:spacing w:after="0" w:line="276" w:lineRule="auto"/>
              <w:rPr>
                <w:szCs w:val="20"/>
              </w:rPr>
            </w:pPr>
            <w:r w:rsidRPr="005F4BBF">
              <w:rPr>
                <w:rFonts w:cstheme="minorHAnsi"/>
                <w:szCs w:val="20"/>
              </w:rPr>
              <w:t>applying knowledge of word origins to spell new words, such as &lt;</w:t>
            </w:r>
            <w:proofErr w:type="spellStart"/>
            <w:r w:rsidRPr="005F4BBF">
              <w:rPr>
                <w:rFonts w:cstheme="minorHAnsi"/>
                <w:i/>
                <w:iCs/>
                <w:szCs w:val="20"/>
              </w:rPr>
              <w:t>circum</w:t>
            </w:r>
            <w:proofErr w:type="spellEnd"/>
            <w:r w:rsidRPr="005F4BBF">
              <w:rPr>
                <w:rFonts w:cstheme="minorHAnsi"/>
                <w:szCs w:val="20"/>
              </w:rPr>
              <w:t xml:space="preserve">&gt;, meaning around, in words such as </w:t>
            </w:r>
            <w:r w:rsidRPr="005F4BBF">
              <w:rPr>
                <w:rFonts w:cstheme="minorHAnsi"/>
                <w:i/>
                <w:iCs/>
                <w:szCs w:val="20"/>
              </w:rPr>
              <w:t>circus</w:t>
            </w:r>
            <w:r w:rsidRPr="005F4BBF">
              <w:rPr>
                <w:rFonts w:cstheme="minorHAnsi"/>
                <w:szCs w:val="20"/>
              </w:rPr>
              <w:t xml:space="preserve">, </w:t>
            </w:r>
            <w:r w:rsidRPr="005F4BBF">
              <w:rPr>
                <w:rFonts w:cstheme="minorHAnsi"/>
                <w:i/>
                <w:iCs/>
                <w:szCs w:val="20"/>
              </w:rPr>
              <w:t>circuit</w:t>
            </w:r>
            <w:r w:rsidRPr="005F4BBF">
              <w:rPr>
                <w:rFonts w:cstheme="minorHAnsi"/>
                <w:szCs w:val="20"/>
              </w:rPr>
              <w:t xml:space="preserve">, </w:t>
            </w:r>
            <w:r w:rsidRPr="005F4BBF">
              <w:rPr>
                <w:rFonts w:cstheme="minorHAnsi"/>
                <w:i/>
                <w:iCs/>
                <w:szCs w:val="20"/>
              </w:rPr>
              <w:t>circumference</w:t>
            </w:r>
          </w:p>
        </w:tc>
        <w:tc>
          <w:tcPr>
            <w:tcW w:w="714" w:type="pct"/>
          </w:tcPr>
          <w:p w14:paraId="1E0DCB1E" w14:textId="77777777" w:rsidR="005904B0" w:rsidRPr="005F4BBF" w:rsidRDefault="005904B0" w:rsidP="004248D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theme="minorHAnsi"/>
                <w:sz w:val="20"/>
                <w:szCs w:val="20"/>
                <w:bdr w:val="none" w:sz="0" w:space="0" w:color="auto"/>
              </w:rPr>
            </w:pPr>
            <w:r w:rsidRPr="005F4BBF">
              <w:rPr>
                <w:rFonts w:eastAsia="Calibri" w:cstheme="minorHAnsi"/>
                <w:sz w:val="20"/>
                <w:szCs w:val="20"/>
                <w:bdr w:val="none" w:sz="0" w:space="0" w:color="auto"/>
              </w:rPr>
              <w:lastRenderedPageBreak/>
              <w:t xml:space="preserve">Use knowledge of known words, word origins, including some Latin and Greek roots, base words, prefixes, suffixes, letter patterns and spelling </w:t>
            </w:r>
            <w:r w:rsidRPr="005F4BBF">
              <w:rPr>
                <w:rFonts w:eastAsia="Calibri" w:cstheme="minorHAnsi"/>
                <w:sz w:val="20"/>
                <w:szCs w:val="20"/>
                <w:bdr w:val="none" w:sz="0" w:space="0" w:color="auto"/>
              </w:rPr>
              <w:lastRenderedPageBreak/>
              <w:t>generalisations to spell new words, including technical words</w:t>
            </w:r>
          </w:p>
          <w:p w14:paraId="1235F546" w14:textId="77777777" w:rsidR="005904B0" w:rsidRPr="005F4BBF" w:rsidRDefault="005904B0" w:rsidP="004248D2">
            <w:pPr>
              <w:spacing w:after="0" w:line="276" w:lineRule="auto"/>
              <w:rPr>
                <w:rFonts w:cstheme="minorHAnsi"/>
                <w:sz w:val="20"/>
                <w:szCs w:val="20"/>
              </w:rPr>
            </w:pPr>
            <w:r w:rsidRPr="005F4BBF">
              <w:rPr>
                <w:rFonts w:cstheme="minorHAnsi"/>
                <w:sz w:val="20"/>
                <w:szCs w:val="20"/>
              </w:rPr>
              <w:t>For example:</w:t>
            </w:r>
          </w:p>
          <w:p w14:paraId="1CA5C5AE" w14:textId="495D3E6D" w:rsidR="005904B0" w:rsidRPr="005F4BBF" w:rsidRDefault="005904B0" w:rsidP="004248D2">
            <w:pPr>
              <w:pStyle w:val="ListParagraph"/>
              <w:numPr>
                <w:ilvl w:val="0"/>
                <w:numId w:val="150"/>
              </w:numPr>
              <w:spacing w:after="0" w:line="276" w:lineRule="auto"/>
              <w:rPr>
                <w:rFonts w:cstheme="minorHAnsi"/>
                <w:szCs w:val="20"/>
              </w:rPr>
            </w:pPr>
            <w:r w:rsidRPr="005F4BBF">
              <w:rPr>
                <w:rFonts w:cstheme="minorHAnsi"/>
                <w:szCs w:val="20"/>
              </w:rPr>
              <w:t xml:space="preserve">exploring Greek and Latin roots, such as those found in other learning areas: democracy – demo meaning people and </w:t>
            </w:r>
            <w:proofErr w:type="spellStart"/>
            <w:r w:rsidRPr="005F4BBF">
              <w:rPr>
                <w:rFonts w:cstheme="minorHAnsi"/>
                <w:i/>
                <w:iCs/>
                <w:szCs w:val="20"/>
              </w:rPr>
              <w:t>kratia</w:t>
            </w:r>
            <w:proofErr w:type="spellEnd"/>
            <w:r w:rsidRPr="005F4BBF">
              <w:rPr>
                <w:rFonts w:cstheme="minorHAnsi"/>
                <w:szCs w:val="20"/>
              </w:rPr>
              <w:t xml:space="preserve"> meaning rule</w:t>
            </w:r>
            <w:r w:rsidRPr="005F4BBF" w:rsidDel="00096D0E">
              <w:rPr>
                <w:rFonts w:cstheme="minorHAnsi"/>
                <w:szCs w:val="20"/>
              </w:rPr>
              <w:t xml:space="preserve"> </w:t>
            </w:r>
          </w:p>
          <w:p w14:paraId="1E9D652D" w14:textId="77777777" w:rsidR="005904B0" w:rsidRPr="005F4BBF" w:rsidRDefault="005904B0" w:rsidP="004248D2">
            <w:pPr>
              <w:pStyle w:val="ListParagraph"/>
              <w:numPr>
                <w:ilvl w:val="0"/>
                <w:numId w:val="150"/>
              </w:numPr>
              <w:spacing w:after="0" w:line="276" w:lineRule="auto"/>
              <w:rPr>
                <w:rFonts w:cstheme="minorHAnsi"/>
                <w:szCs w:val="20"/>
              </w:rPr>
            </w:pPr>
            <w:r w:rsidRPr="005F4BBF">
              <w:rPr>
                <w:rFonts w:cstheme="minorHAnsi"/>
                <w:szCs w:val="20"/>
              </w:rPr>
              <w:t>identifying morphemes that are bound bases that cannot stand alone as a word, such as &lt;</w:t>
            </w:r>
            <w:r w:rsidRPr="005F4BBF">
              <w:rPr>
                <w:rFonts w:cstheme="minorHAnsi"/>
                <w:i/>
                <w:iCs/>
                <w:szCs w:val="20"/>
              </w:rPr>
              <w:t>ped</w:t>
            </w:r>
            <w:r w:rsidRPr="005F4BBF">
              <w:rPr>
                <w:rFonts w:cstheme="minorHAnsi"/>
                <w:szCs w:val="20"/>
              </w:rPr>
              <w:t xml:space="preserve">&gt; meaning foot as in </w:t>
            </w:r>
            <w:r w:rsidRPr="005F4BBF">
              <w:rPr>
                <w:rFonts w:cstheme="minorHAnsi"/>
                <w:i/>
                <w:iCs/>
                <w:szCs w:val="20"/>
              </w:rPr>
              <w:t>pedestrian</w:t>
            </w:r>
            <w:r w:rsidRPr="005F4BBF">
              <w:rPr>
                <w:rFonts w:cstheme="minorHAnsi"/>
                <w:szCs w:val="20"/>
              </w:rPr>
              <w:t xml:space="preserve"> and </w:t>
            </w:r>
            <w:r w:rsidRPr="005F4BBF">
              <w:rPr>
                <w:rFonts w:cstheme="minorHAnsi"/>
                <w:i/>
                <w:iCs/>
                <w:szCs w:val="20"/>
              </w:rPr>
              <w:t>pedicure</w:t>
            </w:r>
          </w:p>
          <w:p w14:paraId="460DA73F" w14:textId="173F3555" w:rsidR="00CC111B" w:rsidRPr="005F4BBF" w:rsidRDefault="005904B0" w:rsidP="004248D2">
            <w:pPr>
              <w:pStyle w:val="ListParagraph"/>
              <w:numPr>
                <w:ilvl w:val="0"/>
                <w:numId w:val="150"/>
              </w:numPr>
              <w:spacing w:after="0"/>
              <w:ind w:left="357" w:hanging="357"/>
              <w:rPr>
                <w:szCs w:val="20"/>
              </w:rPr>
            </w:pPr>
            <w:r w:rsidRPr="005F4BBF">
              <w:rPr>
                <w:rFonts w:cstheme="minorHAnsi"/>
                <w:szCs w:val="20"/>
              </w:rPr>
              <w:t xml:space="preserve">spelling words using morphemes that often have consistent </w:t>
            </w:r>
            <w:r w:rsidRPr="005F4BBF">
              <w:rPr>
                <w:rFonts w:cstheme="minorHAnsi"/>
                <w:szCs w:val="20"/>
              </w:rPr>
              <w:lastRenderedPageBreak/>
              <w:t xml:space="preserve">spelling although the </w:t>
            </w:r>
            <w:r w:rsidRPr="005F4BBF">
              <w:rPr>
                <w:rFonts w:cstheme="minorBidi"/>
                <w:szCs w:val="20"/>
              </w:rPr>
              <w:t xml:space="preserve">sound may be different, such as in </w:t>
            </w:r>
            <w:r w:rsidRPr="005F4BBF">
              <w:rPr>
                <w:rFonts w:cstheme="minorBidi"/>
                <w:i/>
                <w:iCs/>
                <w:szCs w:val="20"/>
              </w:rPr>
              <w:t>one, only, once, alone</w:t>
            </w:r>
          </w:p>
        </w:tc>
      </w:tr>
      <w:tr w:rsidR="005D4E30" w:rsidRPr="005F4BBF" w14:paraId="0195ECF6" w14:textId="77777777" w:rsidTr="004248D2">
        <w:trPr>
          <w:trHeight w:val="284"/>
        </w:trPr>
        <w:tc>
          <w:tcPr>
            <w:tcW w:w="714" w:type="pct"/>
          </w:tcPr>
          <w:p w14:paraId="2B3ACD84" w14:textId="10014E88" w:rsidR="00CC111B" w:rsidRPr="005F4BBF" w:rsidRDefault="00CC111B" w:rsidP="004248D2">
            <w:pPr>
              <w:spacing w:after="0" w:line="276" w:lineRule="auto"/>
              <w:rPr>
                <w:rFonts w:cstheme="minorHAnsi"/>
                <w:sz w:val="20"/>
                <w:szCs w:val="20"/>
              </w:rPr>
            </w:pPr>
            <w:r w:rsidRPr="005F4BBF">
              <w:rPr>
                <w:rFonts w:cstheme="minorHAnsi"/>
                <w:sz w:val="20"/>
                <w:szCs w:val="20"/>
              </w:rPr>
              <w:lastRenderedPageBreak/>
              <w:t>Read and write some high</w:t>
            </w:r>
            <w:r w:rsidRPr="005F4BBF">
              <w:rPr>
                <w:rFonts w:cstheme="minorHAnsi"/>
                <w:sz w:val="20"/>
                <w:szCs w:val="20"/>
              </w:rPr>
              <w:noBreakHyphen/>
              <w:t xml:space="preserve">frequency words and other familiar words </w:t>
            </w:r>
          </w:p>
          <w:p w14:paraId="09EB073D" w14:textId="77777777" w:rsidR="00CC111B" w:rsidRPr="005F4BBF" w:rsidRDefault="00CC111B" w:rsidP="004248D2">
            <w:pPr>
              <w:spacing w:after="0" w:line="276" w:lineRule="auto"/>
              <w:rPr>
                <w:rFonts w:cstheme="minorHAnsi"/>
                <w:sz w:val="20"/>
                <w:szCs w:val="20"/>
              </w:rPr>
            </w:pPr>
            <w:r w:rsidRPr="005F4BBF">
              <w:rPr>
                <w:rFonts w:cstheme="minorHAnsi"/>
                <w:sz w:val="20"/>
                <w:szCs w:val="20"/>
              </w:rPr>
              <w:t>For example:</w:t>
            </w:r>
          </w:p>
          <w:p w14:paraId="1881712D" w14:textId="77777777" w:rsidR="00CC111B" w:rsidRPr="005F4BBF" w:rsidRDefault="00CC111B" w:rsidP="004248D2">
            <w:pPr>
              <w:pStyle w:val="ListParagraph"/>
              <w:numPr>
                <w:ilvl w:val="0"/>
                <w:numId w:val="150"/>
              </w:numPr>
              <w:spacing w:after="0" w:line="276" w:lineRule="auto"/>
              <w:rPr>
                <w:rFonts w:cstheme="minorHAnsi"/>
                <w:szCs w:val="20"/>
              </w:rPr>
            </w:pPr>
            <w:r w:rsidRPr="005F4BBF">
              <w:rPr>
                <w:rFonts w:cstheme="minorHAnsi"/>
                <w:szCs w:val="20"/>
              </w:rPr>
              <w:t xml:space="preserve">reading and writing familiar words, such as names or environmental words </w:t>
            </w:r>
          </w:p>
          <w:p w14:paraId="09108D97" w14:textId="38DF7FCC" w:rsidR="00CC111B" w:rsidRPr="005F4BBF" w:rsidRDefault="00CC111B" w:rsidP="004248D2">
            <w:pPr>
              <w:pStyle w:val="ListParagraph"/>
              <w:numPr>
                <w:ilvl w:val="0"/>
                <w:numId w:val="150"/>
              </w:numPr>
              <w:spacing w:after="0" w:line="276" w:lineRule="auto"/>
              <w:rPr>
                <w:szCs w:val="20"/>
              </w:rPr>
            </w:pPr>
            <w:r w:rsidRPr="005F4BBF">
              <w:rPr>
                <w:rFonts w:cstheme="minorHAnsi"/>
                <w:szCs w:val="20"/>
              </w:rPr>
              <w:t xml:space="preserve">reading and writing frequently </w:t>
            </w:r>
            <w:r w:rsidRPr="005F4BBF">
              <w:rPr>
                <w:rFonts w:cstheme="minorHAnsi"/>
                <w:szCs w:val="20"/>
              </w:rPr>
              <w:lastRenderedPageBreak/>
              <w:t xml:space="preserve">occurring words such as </w:t>
            </w:r>
            <w:r w:rsidRPr="005F4BBF">
              <w:rPr>
                <w:rFonts w:cstheme="minorHAnsi"/>
                <w:i/>
                <w:iCs/>
                <w:szCs w:val="20"/>
              </w:rPr>
              <w:t>a</w:t>
            </w:r>
            <w:r w:rsidRPr="005F4BBF">
              <w:rPr>
                <w:rFonts w:cstheme="minorHAnsi"/>
                <w:szCs w:val="20"/>
              </w:rPr>
              <w:t xml:space="preserve">, </w:t>
            </w:r>
            <w:r w:rsidRPr="005F4BBF">
              <w:rPr>
                <w:rFonts w:cstheme="minorHAnsi"/>
                <w:i/>
                <w:iCs/>
                <w:szCs w:val="20"/>
              </w:rPr>
              <w:t>and</w:t>
            </w:r>
            <w:r w:rsidRPr="005F4BBF">
              <w:rPr>
                <w:rFonts w:cstheme="minorHAnsi"/>
                <w:szCs w:val="20"/>
              </w:rPr>
              <w:t xml:space="preserve">, </w:t>
            </w:r>
            <w:r w:rsidRPr="005F4BBF">
              <w:rPr>
                <w:rFonts w:cstheme="minorHAnsi"/>
                <w:i/>
                <w:iCs/>
                <w:szCs w:val="20"/>
              </w:rPr>
              <w:t>for</w:t>
            </w:r>
            <w:r w:rsidRPr="005F4BBF">
              <w:rPr>
                <w:rFonts w:cstheme="minorHAnsi"/>
                <w:szCs w:val="20"/>
              </w:rPr>
              <w:t xml:space="preserve">, </w:t>
            </w:r>
            <w:r w:rsidRPr="005F4BBF">
              <w:rPr>
                <w:rFonts w:cstheme="minorHAnsi"/>
                <w:i/>
                <w:iCs/>
                <w:szCs w:val="20"/>
              </w:rPr>
              <w:t>he</w:t>
            </w:r>
            <w:r w:rsidRPr="005F4BBF">
              <w:rPr>
                <w:rFonts w:cstheme="minorHAnsi"/>
                <w:szCs w:val="20"/>
              </w:rPr>
              <w:t xml:space="preserve">, </w:t>
            </w:r>
            <w:r w:rsidRPr="005F4BBF">
              <w:rPr>
                <w:rFonts w:cstheme="minorHAnsi"/>
                <w:i/>
                <w:iCs/>
                <w:szCs w:val="20"/>
              </w:rPr>
              <w:t>in</w:t>
            </w:r>
            <w:r w:rsidRPr="005F4BBF">
              <w:rPr>
                <w:rFonts w:cstheme="minorHAnsi"/>
                <w:szCs w:val="20"/>
              </w:rPr>
              <w:t xml:space="preserve">, </w:t>
            </w:r>
            <w:r w:rsidRPr="005F4BBF">
              <w:rPr>
                <w:rFonts w:cstheme="minorHAnsi"/>
                <w:i/>
                <w:iCs/>
                <w:szCs w:val="20"/>
              </w:rPr>
              <w:t>is</w:t>
            </w:r>
            <w:r w:rsidRPr="005F4BBF">
              <w:rPr>
                <w:rFonts w:cstheme="minorHAnsi"/>
                <w:szCs w:val="20"/>
              </w:rPr>
              <w:t xml:space="preserve">, </w:t>
            </w:r>
            <w:r w:rsidRPr="005F4BBF">
              <w:rPr>
                <w:rFonts w:cstheme="minorHAnsi"/>
                <w:i/>
                <w:iCs/>
                <w:szCs w:val="20"/>
              </w:rPr>
              <w:t>it</w:t>
            </w:r>
            <w:r w:rsidRPr="005F4BBF">
              <w:rPr>
                <w:rFonts w:cstheme="minorHAnsi"/>
                <w:szCs w:val="20"/>
              </w:rPr>
              <w:t xml:space="preserve">, </w:t>
            </w:r>
            <w:r w:rsidRPr="005F4BBF">
              <w:rPr>
                <w:rFonts w:cstheme="minorHAnsi"/>
                <w:i/>
                <w:iCs/>
                <w:szCs w:val="20"/>
              </w:rPr>
              <w:t>of</w:t>
            </w:r>
            <w:r w:rsidRPr="005F4BBF">
              <w:rPr>
                <w:rFonts w:cstheme="minorHAnsi"/>
                <w:szCs w:val="20"/>
              </w:rPr>
              <w:t xml:space="preserve">, </w:t>
            </w:r>
            <w:r w:rsidRPr="005F4BBF">
              <w:rPr>
                <w:rFonts w:cstheme="minorHAnsi"/>
                <w:i/>
                <w:iCs/>
                <w:szCs w:val="20"/>
              </w:rPr>
              <w:t>that</w:t>
            </w:r>
            <w:r w:rsidRPr="005F4BBF">
              <w:rPr>
                <w:rFonts w:cstheme="minorHAnsi"/>
                <w:szCs w:val="20"/>
              </w:rPr>
              <w:t xml:space="preserve">, </w:t>
            </w:r>
            <w:r w:rsidRPr="005F4BBF">
              <w:rPr>
                <w:rFonts w:cstheme="minorHAnsi"/>
                <w:i/>
                <w:iCs/>
                <w:szCs w:val="20"/>
              </w:rPr>
              <w:t>the</w:t>
            </w:r>
            <w:r w:rsidRPr="005F4BBF">
              <w:rPr>
                <w:rFonts w:cstheme="minorHAnsi"/>
                <w:szCs w:val="20"/>
              </w:rPr>
              <w:t xml:space="preserve">, </w:t>
            </w:r>
            <w:r w:rsidRPr="005F4BBF">
              <w:rPr>
                <w:rFonts w:cstheme="minorHAnsi"/>
                <w:i/>
                <w:iCs/>
                <w:szCs w:val="20"/>
              </w:rPr>
              <w:t>to</w:t>
            </w:r>
            <w:r w:rsidRPr="005F4BBF">
              <w:rPr>
                <w:rFonts w:cstheme="minorHAnsi"/>
                <w:szCs w:val="20"/>
              </w:rPr>
              <w:t xml:space="preserve">, </w:t>
            </w:r>
            <w:r w:rsidRPr="005F4BBF">
              <w:rPr>
                <w:rFonts w:cstheme="minorHAnsi"/>
                <w:i/>
                <w:iCs/>
                <w:szCs w:val="20"/>
              </w:rPr>
              <w:t>was</w:t>
            </w:r>
            <w:r w:rsidRPr="005F4BBF">
              <w:rPr>
                <w:rFonts w:cstheme="minorHAnsi"/>
                <w:szCs w:val="20"/>
              </w:rPr>
              <w:t xml:space="preserve">, </w:t>
            </w:r>
            <w:r w:rsidRPr="005F4BBF">
              <w:rPr>
                <w:rFonts w:cstheme="minorHAnsi"/>
                <w:i/>
                <w:iCs/>
                <w:szCs w:val="20"/>
              </w:rPr>
              <w:t>you</w:t>
            </w:r>
          </w:p>
        </w:tc>
        <w:tc>
          <w:tcPr>
            <w:tcW w:w="714" w:type="pct"/>
          </w:tcPr>
          <w:p w14:paraId="713694A4" w14:textId="0471E57E" w:rsidR="00CC111B" w:rsidRPr="005F4BBF" w:rsidRDefault="00CC111B" w:rsidP="004248D2">
            <w:pPr>
              <w:spacing w:after="0" w:line="276" w:lineRule="auto"/>
              <w:rPr>
                <w:rFonts w:cstheme="minorHAnsi"/>
                <w:sz w:val="20"/>
                <w:szCs w:val="20"/>
              </w:rPr>
            </w:pPr>
            <w:r w:rsidRPr="005F4BBF">
              <w:rPr>
                <w:rFonts w:cstheme="minorHAnsi"/>
                <w:sz w:val="20"/>
                <w:szCs w:val="20"/>
              </w:rPr>
              <w:lastRenderedPageBreak/>
              <w:t>Read and write an increasing number of high</w:t>
            </w:r>
            <w:r w:rsidRPr="005F4BBF">
              <w:rPr>
                <w:rFonts w:cstheme="minorHAnsi"/>
                <w:sz w:val="20"/>
                <w:szCs w:val="20"/>
              </w:rPr>
              <w:noBreakHyphen/>
              <w:t>frequency words</w:t>
            </w:r>
          </w:p>
          <w:p w14:paraId="55F1481F" w14:textId="77777777" w:rsidR="00CC111B" w:rsidRPr="005F4BBF" w:rsidRDefault="00CC111B" w:rsidP="004248D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Calibri"/>
                <w:sz w:val="20"/>
                <w:szCs w:val="22"/>
                <w:bdr w:val="none" w:sz="0" w:space="0" w:color="auto"/>
              </w:rPr>
            </w:pPr>
            <w:r w:rsidRPr="005F4BBF">
              <w:rPr>
                <w:rFonts w:eastAsia="Calibri" w:cs="Calibri"/>
                <w:sz w:val="20"/>
                <w:szCs w:val="22"/>
                <w:bdr w:val="none" w:sz="0" w:space="0" w:color="auto"/>
              </w:rPr>
              <w:t xml:space="preserve">For </w:t>
            </w:r>
            <w:r w:rsidRPr="005F4BBF">
              <w:rPr>
                <w:rFonts w:cstheme="minorHAnsi"/>
                <w:sz w:val="20"/>
                <w:szCs w:val="20"/>
              </w:rPr>
              <w:t>example</w:t>
            </w:r>
            <w:r w:rsidRPr="005F4BBF">
              <w:rPr>
                <w:rFonts w:eastAsia="Calibri" w:cs="Calibri"/>
                <w:sz w:val="20"/>
                <w:szCs w:val="22"/>
                <w:bdr w:val="none" w:sz="0" w:space="0" w:color="auto"/>
              </w:rPr>
              <w:t>:</w:t>
            </w:r>
          </w:p>
          <w:p w14:paraId="5F8372F0" w14:textId="779961DF" w:rsidR="00CC111B" w:rsidRPr="005F4BBF" w:rsidRDefault="00CC111B" w:rsidP="004248D2">
            <w:pPr>
              <w:pStyle w:val="ListParagraph"/>
              <w:numPr>
                <w:ilvl w:val="0"/>
                <w:numId w:val="150"/>
              </w:numPr>
              <w:spacing w:after="0" w:line="276" w:lineRule="auto"/>
              <w:rPr>
                <w:szCs w:val="20"/>
              </w:rPr>
            </w:pPr>
            <w:r w:rsidRPr="005F4BBF">
              <w:t xml:space="preserve">reading </w:t>
            </w:r>
            <w:r w:rsidR="00816A20" w:rsidRPr="005F4BBF">
              <w:br/>
            </w:r>
            <w:r w:rsidRPr="005F4BBF">
              <w:t>high-frequency words encountered in text</w:t>
            </w:r>
            <w:r w:rsidRPr="005F4BBF">
              <w:rPr>
                <w:rFonts w:eastAsia="Calibri" w:cs="Calibri"/>
                <w:szCs w:val="22"/>
                <w:bdr w:val="none" w:sz="0" w:space="0" w:color="auto"/>
              </w:rPr>
              <w:t>s read independently</w:t>
            </w:r>
          </w:p>
          <w:p w14:paraId="5B14A083" w14:textId="158E98A8" w:rsidR="001F2513" w:rsidRPr="005F4BBF" w:rsidRDefault="001F2513" w:rsidP="004248D2">
            <w:pPr>
              <w:pStyle w:val="ListParagraph"/>
              <w:numPr>
                <w:ilvl w:val="0"/>
                <w:numId w:val="150"/>
              </w:numPr>
              <w:spacing w:after="0" w:line="276" w:lineRule="auto"/>
              <w:rPr>
                <w:szCs w:val="20"/>
              </w:rPr>
            </w:pPr>
            <w:r w:rsidRPr="005F4BBF">
              <w:rPr>
                <w:rFonts w:cstheme="minorHAnsi"/>
                <w:szCs w:val="20"/>
              </w:rPr>
              <w:t>drawing</w:t>
            </w:r>
            <w:r w:rsidRPr="005F4BBF">
              <w:rPr>
                <w:rFonts w:eastAsia="Calibri" w:cs="Calibri"/>
                <w:szCs w:val="22"/>
                <w:bdr w:val="none" w:sz="0" w:space="0" w:color="auto"/>
              </w:rPr>
              <w:t xml:space="preserve"> on a range of sources to write an </w:t>
            </w:r>
            <w:r w:rsidRPr="005F4BBF">
              <w:rPr>
                <w:rFonts w:eastAsia="Calibri" w:cs="Calibri"/>
                <w:szCs w:val="22"/>
                <w:bdr w:val="none" w:sz="0" w:space="0" w:color="auto"/>
              </w:rPr>
              <w:lastRenderedPageBreak/>
              <w:t xml:space="preserve">increasing number of </w:t>
            </w:r>
            <w:r w:rsidR="009137E0" w:rsidRPr="005F4BBF">
              <w:rPr>
                <w:rFonts w:eastAsia="Calibri" w:cs="Calibri"/>
                <w:szCs w:val="22"/>
                <w:bdr w:val="none" w:sz="0" w:space="0" w:color="auto"/>
              </w:rPr>
              <w:br/>
            </w:r>
            <w:r w:rsidRPr="005F4BBF">
              <w:rPr>
                <w:rFonts w:eastAsia="Calibri" w:cs="Calibri"/>
                <w:szCs w:val="22"/>
                <w:bdr w:val="none" w:sz="0" w:space="0" w:color="auto"/>
              </w:rPr>
              <w:t>high</w:t>
            </w:r>
            <w:r w:rsidR="009137E0" w:rsidRPr="005F4BBF">
              <w:rPr>
                <w:rFonts w:eastAsia="Calibri" w:cs="Calibri"/>
                <w:szCs w:val="22"/>
                <w:bdr w:val="none" w:sz="0" w:space="0" w:color="auto"/>
              </w:rPr>
              <w:t>-</w:t>
            </w:r>
            <w:r w:rsidRPr="005F4BBF">
              <w:rPr>
                <w:rFonts w:eastAsia="Calibri" w:cs="Calibri"/>
                <w:szCs w:val="22"/>
                <w:bdr w:val="none" w:sz="0" w:space="0" w:color="auto"/>
              </w:rPr>
              <w:t>frequency words</w:t>
            </w:r>
          </w:p>
        </w:tc>
        <w:tc>
          <w:tcPr>
            <w:tcW w:w="714" w:type="pct"/>
          </w:tcPr>
          <w:p w14:paraId="5CE26D7F" w14:textId="13B85C19" w:rsidR="00CC111B" w:rsidRPr="005F4BBF" w:rsidRDefault="00CC111B" w:rsidP="004248D2">
            <w:pPr>
              <w:spacing w:after="0" w:line="276" w:lineRule="auto"/>
              <w:rPr>
                <w:rFonts w:cstheme="minorHAnsi"/>
                <w:sz w:val="20"/>
                <w:szCs w:val="20"/>
              </w:rPr>
            </w:pPr>
            <w:r w:rsidRPr="005F4BBF">
              <w:rPr>
                <w:rFonts w:cstheme="minorHAnsi"/>
                <w:sz w:val="20"/>
                <w:szCs w:val="20"/>
              </w:rPr>
              <w:lastRenderedPageBreak/>
              <w:t>Use knowledge of spelling patterns and morphemes to read and write words whose spelling is not completely predictable from their sounds, including high</w:t>
            </w:r>
            <w:r w:rsidRPr="005F4BBF">
              <w:rPr>
                <w:rFonts w:cstheme="minorHAnsi"/>
                <w:sz w:val="20"/>
                <w:szCs w:val="20"/>
              </w:rPr>
              <w:noBreakHyphen/>
              <w:t xml:space="preserve">frequency words </w:t>
            </w:r>
          </w:p>
          <w:p w14:paraId="758F8BE8" w14:textId="77777777" w:rsidR="00CC111B" w:rsidRPr="005F4BBF" w:rsidRDefault="00CC111B" w:rsidP="004248D2">
            <w:pPr>
              <w:spacing w:after="0" w:line="276" w:lineRule="auto"/>
              <w:rPr>
                <w:rFonts w:cstheme="minorHAnsi"/>
                <w:sz w:val="20"/>
                <w:szCs w:val="20"/>
              </w:rPr>
            </w:pPr>
            <w:r w:rsidRPr="005F4BBF">
              <w:rPr>
                <w:rFonts w:cstheme="minorHAnsi"/>
                <w:sz w:val="20"/>
                <w:szCs w:val="20"/>
              </w:rPr>
              <w:t>For example:</w:t>
            </w:r>
          </w:p>
          <w:p w14:paraId="1EF73D44" w14:textId="524CA6B7" w:rsidR="00CC111B" w:rsidRPr="005F4BBF" w:rsidRDefault="00CC111B" w:rsidP="004248D2">
            <w:pPr>
              <w:pStyle w:val="ListParagraph"/>
              <w:numPr>
                <w:ilvl w:val="0"/>
                <w:numId w:val="150"/>
              </w:numPr>
              <w:spacing w:after="0" w:line="276" w:lineRule="auto"/>
              <w:rPr>
                <w:rFonts w:cstheme="minorHAnsi"/>
                <w:szCs w:val="20"/>
              </w:rPr>
            </w:pPr>
            <w:r w:rsidRPr="005F4BBF">
              <w:rPr>
                <w:rFonts w:cstheme="minorHAnsi"/>
                <w:szCs w:val="20"/>
              </w:rPr>
              <w:t xml:space="preserve">using spelling patterns for </w:t>
            </w:r>
            <w:r w:rsidRPr="005F4BBF">
              <w:rPr>
                <w:rFonts w:cstheme="minorHAnsi"/>
                <w:szCs w:val="20"/>
              </w:rPr>
              <w:lastRenderedPageBreak/>
              <w:t>words</w:t>
            </w:r>
            <w:r w:rsidR="00F12EC3" w:rsidRPr="005F4BBF">
              <w:rPr>
                <w:rFonts w:cstheme="minorHAnsi"/>
                <w:szCs w:val="20"/>
              </w:rPr>
              <w:t>,</w:t>
            </w:r>
            <w:r w:rsidRPr="005F4BBF">
              <w:rPr>
                <w:rFonts w:cstheme="minorHAnsi"/>
                <w:szCs w:val="20"/>
              </w:rPr>
              <w:t xml:space="preserve"> such as </w:t>
            </w:r>
            <w:r w:rsidRPr="005F4BBF">
              <w:rPr>
                <w:rFonts w:cstheme="minorHAnsi"/>
                <w:i/>
                <w:iCs/>
                <w:szCs w:val="20"/>
              </w:rPr>
              <w:t>would/could/</w:t>
            </w:r>
            <w:r w:rsidR="00816A20" w:rsidRPr="005F4BBF">
              <w:rPr>
                <w:rFonts w:cstheme="minorHAnsi"/>
                <w:i/>
                <w:iCs/>
                <w:szCs w:val="20"/>
              </w:rPr>
              <w:br/>
            </w:r>
            <w:r w:rsidRPr="005F4BBF">
              <w:rPr>
                <w:rFonts w:cstheme="minorHAnsi"/>
                <w:i/>
                <w:iCs/>
                <w:szCs w:val="20"/>
              </w:rPr>
              <w:t xml:space="preserve">should </w:t>
            </w:r>
            <w:r w:rsidRPr="005F4BBF">
              <w:rPr>
                <w:rFonts w:cstheme="minorHAnsi"/>
                <w:szCs w:val="20"/>
              </w:rPr>
              <w:t>and</w:t>
            </w:r>
            <w:r w:rsidRPr="005F4BBF">
              <w:rPr>
                <w:rFonts w:cstheme="minorHAnsi"/>
                <w:i/>
                <w:iCs/>
                <w:szCs w:val="20"/>
              </w:rPr>
              <w:t xml:space="preserve"> walk/</w:t>
            </w:r>
            <w:r w:rsidR="00932193" w:rsidRPr="005F4BBF">
              <w:rPr>
                <w:rFonts w:cstheme="minorHAnsi"/>
                <w:i/>
                <w:iCs/>
                <w:szCs w:val="20"/>
              </w:rPr>
              <w:t>​</w:t>
            </w:r>
            <w:r w:rsidRPr="005F4BBF">
              <w:rPr>
                <w:rFonts w:cstheme="minorHAnsi"/>
                <w:i/>
                <w:iCs/>
                <w:szCs w:val="20"/>
              </w:rPr>
              <w:t>chalk/talk</w:t>
            </w:r>
          </w:p>
          <w:p w14:paraId="415EA672" w14:textId="59910BFF" w:rsidR="00CC111B" w:rsidRPr="005F4BBF" w:rsidRDefault="00CC111B" w:rsidP="004248D2">
            <w:pPr>
              <w:pStyle w:val="ListParagraph"/>
              <w:numPr>
                <w:ilvl w:val="0"/>
                <w:numId w:val="150"/>
              </w:numPr>
              <w:spacing w:after="0" w:line="276" w:lineRule="auto"/>
              <w:rPr>
                <w:szCs w:val="20"/>
              </w:rPr>
            </w:pPr>
            <w:r w:rsidRPr="005F4BBF">
              <w:rPr>
                <w:rFonts w:cstheme="minorHAnsi"/>
                <w:szCs w:val="20"/>
              </w:rPr>
              <w:t xml:space="preserve">spelling </w:t>
            </w:r>
            <w:r w:rsidRPr="005F4BBF">
              <w:rPr>
                <w:rFonts w:eastAsia="Calibri" w:cs="Calibri"/>
                <w:szCs w:val="22"/>
                <w:bdr w:val="none" w:sz="0" w:space="0" w:color="auto"/>
              </w:rPr>
              <w:t>words</w:t>
            </w:r>
            <w:r w:rsidRPr="005F4BBF">
              <w:rPr>
                <w:rFonts w:cstheme="minorHAnsi"/>
                <w:szCs w:val="20"/>
              </w:rPr>
              <w:t xml:space="preserve"> using morphemic knowledge for words</w:t>
            </w:r>
            <w:r w:rsidR="00622D9C" w:rsidRPr="005F4BBF">
              <w:rPr>
                <w:rFonts w:cstheme="minorHAnsi"/>
                <w:szCs w:val="20"/>
              </w:rPr>
              <w:t>,</w:t>
            </w:r>
            <w:r w:rsidRPr="005F4BBF">
              <w:rPr>
                <w:rFonts w:cstheme="minorHAnsi"/>
                <w:szCs w:val="20"/>
              </w:rPr>
              <w:t xml:space="preserve"> such as </w:t>
            </w:r>
            <w:r w:rsidRPr="005F4BBF">
              <w:rPr>
                <w:rFonts w:cstheme="minorHAnsi"/>
                <w:i/>
                <w:iCs/>
                <w:szCs w:val="20"/>
              </w:rPr>
              <w:t>once, only, one, lonely</w:t>
            </w:r>
            <w:r w:rsidRPr="005F4BBF">
              <w:rPr>
                <w:rFonts w:cstheme="minorHAnsi"/>
                <w:szCs w:val="20"/>
              </w:rPr>
              <w:t xml:space="preserve"> and </w:t>
            </w:r>
            <w:r w:rsidRPr="005F4BBF">
              <w:rPr>
                <w:rFonts w:cstheme="minorHAnsi"/>
                <w:i/>
                <w:iCs/>
                <w:szCs w:val="20"/>
              </w:rPr>
              <w:t>two, twelve, twenty, twin, twist</w:t>
            </w:r>
          </w:p>
        </w:tc>
        <w:tc>
          <w:tcPr>
            <w:tcW w:w="714" w:type="pct"/>
          </w:tcPr>
          <w:p w14:paraId="18F29D33" w14:textId="77777777" w:rsidR="008276B1" w:rsidRPr="005F4BBF" w:rsidRDefault="008276B1" w:rsidP="004248D2">
            <w:pPr>
              <w:spacing w:after="0" w:line="276" w:lineRule="auto"/>
              <w:ind w:right="-57"/>
              <w:rPr>
                <w:rFonts w:cstheme="minorHAnsi"/>
                <w:sz w:val="20"/>
                <w:szCs w:val="20"/>
              </w:rPr>
            </w:pPr>
            <w:r w:rsidRPr="005F4BBF">
              <w:rPr>
                <w:rFonts w:eastAsia="Calibri" w:cstheme="minorHAnsi"/>
                <w:sz w:val="20"/>
                <w:szCs w:val="20"/>
              </w:rPr>
              <w:lastRenderedPageBreak/>
              <w:t>R</w:t>
            </w:r>
            <w:r w:rsidRPr="005F4BBF">
              <w:rPr>
                <w:rFonts w:cstheme="minorHAnsi"/>
                <w:sz w:val="20"/>
                <w:szCs w:val="20"/>
              </w:rPr>
              <w:t xml:space="preserve">ecognise and know how to write most high-frequency words including some homophones </w:t>
            </w:r>
          </w:p>
          <w:p w14:paraId="2E856CC5" w14:textId="77777777" w:rsidR="008276B1" w:rsidRPr="005F4BBF" w:rsidRDefault="008276B1" w:rsidP="004248D2">
            <w:pPr>
              <w:spacing w:after="0" w:line="276" w:lineRule="auto"/>
              <w:ind w:right="-57"/>
              <w:rPr>
                <w:rFonts w:cstheme="minorHAnsi"/>
                <w:sz w:val="20"/>
                <w:szCs w:val="20"/>
              </w:rPr>
            </w:pPr>
            <w:r w:rsidRPr="005F4BBF">
              <w:rPr>
                <w:rFonts w:cstheme="minorHAnsi"/>
                <w:sz w:val="20"/>
                <w:szCs w:val="20"/>
              </w:rPr>
              <w:t>For example:</w:t>
            </w:r>
          </w:p>
          <w:p w14:paraId="6724299F" w14:textId="4FAA80BB" w:rsidR="00CC111B" w:rsidRPr="005F4BBF" w:rsidRDefault="008276B1" w:rsidP="004248D2">
            <w:pPr>
              <w:pStyle w:val="ListParagraph"/>
              <w:numPr>
                <w:ilvl w:val="0"/>
                <w:numId w:val="211"/>
              </w:numPr>
            </w:pPr>
            <w:r w:rsidRPr="005F4BBF">
              <w:t xml:space="preserve">spelling homophones, such as there, their, they’re; too, to, two; here, hear; our, hour; knight, night; mail, male; </w:t>
            </w:r>
            <w:r w:rsidRPr="005F4BBF">
              <w:lastRenderedPageBreak/>
              <w:t>made, maid; sale, sail</w:t>
            </w:r>
          </w:p>
        </w:tc>
        <w:tc>
          <w:tcPr>
            <w:tcW w:w="714" w:type="pct"/>
          </w:tcPr>
          <w:p w14:paraId="491805DC" w14:textId="77777777" w:rsidR="00A60D2C" w:rsidRPr="005F4BBF" w:rsidRDefault="00A60D2C"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lastRenderedPageBreak/>
              <w:t>Read and write high</w:t>
            </w:r>
            <w:r w:rsidRPr="005F4BBF">
              <w:rPr>
                <w:rFonts w:asciiTheme="minorHAnsi" w:hAnsiTheme="minorHAnsi" w:cstheme="minorHAnsi"/>
                <w:color w:val="auto"/>
                <w:sz w:val="20"/>
                <w:szCs w:val="20"/>
                <w:lang w:val="en-AU"/>
              </w:rPr>
              <w:noBreakHyphen/>
              <w:t xml:space="preserve">frequency words, including homophones, and know how to use context to identify correct spelling </w:t>
            </w:r>
          </w:p>
          <w:p w14:paraId="39A5B079" w14:textId="77777777" w:rsidR="00A60D2C" w:rsidRPr="005F4BBF" w:rsidRDefault="00A60D2C" w:rsidP="004248D2">
            <w:pPr>
              <w:spacing w:after="0" w:line="276" w:lineRule="auto"/>
              <w:ind w:right="-57"/>
              <w:rPr>
                <w:rFonts w:cstheme="minorHAnsi"/>
                <w:sz w:val="20"/>
                <w:szCs w:val="20"/>
              </w:rPr>
            </w:pPr>
            <w:r w:rsidRPr="005F4BBF">
              <w:rPr>
                <w:rFonts w:cstheme="minorHAnsi"/>
                <w:sz w:val="20"/>
                <w:szCs w:val="20"/>
              </w:rPr>
              <w:t>For example:</w:t>
            </w:r>
          </w:p>
          <w:p w14:paraId="715D9A2A" w14:textId="51E3AA76" w:rsidR="00CC111B" w:rsidRPr="005F4BBF" w:rsidRDefault="00A60D2C" w:rsidP="004248D2">
            <w:pPr>
              <w:pStyle w:val="ListParagraph"/>
              <w:numPr>
                <w:ilvl w:val="0"/>
                <w:numId w:val="212"/>
              </w:numPr>
              <w:ind w:left="357" w:hanging="357"/>
            </w:pPr>
            <w:r w:rsidRPr="005F4BBF">
              <w:t>spelling frequently mixed</w:t>
            </w:r>
            <w:r w:rsidRPr="005F4BBF">
              <w:noBreakHyphen/>
              <w:t xml:space="preserve">up homophones (and near homophones), such as </w:t>
            </w:r>
            <w:r w:rsidR="00130139">
              <w:lastRenderedPageBreak/>
              <w:t xml:space="preserve">there, </w:t>
            </w:r>
            <w:r w:rsidRPr="005F4BBF">
              <w:t>their</w:t>
            </w:r>
            <w:r w:rsidR="00130139">
              <w:t xml:space="preserve">, </w:t>
            </w:r>
            <w:r w:rsidRPr="005F4BBF">
              <w:t>they’re</w:t>
            </w:r>
            <w:r w:rsidR="00130139">
              <w:t>;</w:t>
            </w:r>
            <w:r w:rsidRPr="005F4BBF">
              <w:t xml:space="preserve"> were</w:t>
            </w:r>
            <w:r w:rsidR="00130139">
              <w:t xml:space="preserve">, </w:t>
            </w:r>
            <w:r w:rsidRPr="005F4BBF">
              <w:t>where, wear, we’re</w:t>
            </w:r>
            <w:r w:rsidR="00130139">
              <w:t>;</w:t>
            </w:r>
            <w:r w:rsidRPr="005F4BBF">
              <w:t xml:space="preserve"> quiet</w:t>
            </w:r>
            <w:r w:rsidR="00130139">
              <w:t xml:space="preserve">, </w:t>
            </w:r>
            <w:r w:rsidRPr="005F4BBF">
              <w:t>quite</w:t>
            </w:r>
            <w:r w:rsidR="00130139">
              <w:t>;</w:t>
            </w:r>
            <w:r w:rsidRPr="005F4BBF">
              <w:t xml:space="preserve"> lose</w:t>
            </w:r>
            <w:r w:rsidR="00130139">
              <w:t xml:space="preserve">, </w:t>
            </w:r>
            <w:proofErr w:type="gramStart"/>
            <w:r w:rsidRPr="005F4BBF">
              <w:t>loose</w:t>
            </w:r>
            <w:r w:rsidR="00130139">
              <w:t xml:space="preserve">; </w:t>
            </w:r>
            <w:r w:rsidRPr="005F4BBF">
              <w:t xml:space="preserve"> aloud</w:t>
            </w:r>
            <w:proofErr w:type="gramEnd"/>
            <w:r w:rsidR="00130139">
              <w:t xml:space="preserve">, </w:t>
            </w:r>
            <w:r w:rsidRPr="005F4BBF">
              <w:t>allowed</w:t>
            </w:r>
          </w:p>
        </w:tc>
        <w:tc>
          <w:tcPr>
            <w:tcW w:w="714" w:type="pct"/>
          </w:tcPr>
          <w:p w14:paraId="33ED1D12" w14:textId="77777777" w:rsidR="008276B1" w:rsidRPr="005F4BBF" w:rsidRDefault="008276B1" w:rsidP="004248D2">
            <w:pPr>
              <w:spacing w:after="0" w:line="276" w:lineRule="auto"/>
              <w:ind w:right="-57"/>
              <w:rPr>
                <w:rFonts w:eastAsia="Calibri" w:cstheme="minorHAnsi"/>
                <w:sz w:val="20"/>
                <w:szCs w:val="20"/>
                <w:u w:color="000000"/>
              </w:rPr>
            </w:pPr>
            <w:r w:rsidRPr="005F4BBF">
              <w:rPr>
                <w:rFonts w:eastAsia="Calibri" w:cstheme="minorHAnsi"/>
                <w:sz w:val="20"/>
                <w:szCs w:val="20"/>
                <w:u w:color="000000"/>
              </w:rPr>
              <w:lastRenderedPageBreak/>
              <w:t xml:space="preserve">Explore </w:t>
            </w:r>
            <w:proofErr w:type="gramStart"/>
            <w:r w:rsidRPr="005F4BBF">
              <w:rPr>
                <w:rFonts w:eastAsia="Calibri" w:cstheme="minorHAnsi"/>
                <w:sz w:val="20"/>
                <w:szCs w:val="20"/>
                <w:u w:color="000000"/>
              </w:rPr>
              <w:t>less</w:t>
            </w:r>
            <w:proofErr w:type="gramEnd"/>
            <w:r w:rsidRPr="005F4BBF">
              <w:rPr>
                <w:rFonts w:eastAsia="Calibri" w:cstheme="minorHAnsi"/>
                <w:sz w:val="20"/>
                <w:szCs w:val="20"/>
                <w:u w:color="000000"/>
              </w:rPr>
              <w:t xml:space="preserve"> common plurals, and understand how a suffix changes the meaning or grammatical form of a word </w:t>
            </w:r>
          </w:p>
          <w:p w14:paraId="2A811647" w14:textId="77777777" w:rsidR="008276B1" w:rsidRPr="005F4BBF" w:rsidRDefault="008276B1" w:rsidP="004248D2">
            <w:pPr>
              <w:spacing w:after="0" w:line="276" w:lineRule="auto"/>
              <w:ind w:right="-57"/>
              <w:rPr>
                <w:rFonts w:cstheme="minorHAnsi"/>
                <w:sz w:val="20"/>
                <w:szCs w:val="20"/>
              </w:rPr>
            </w:pPr>
            <w:r w:rsidRPr="005F4BBF">
              <w:rPr>
                <w:rFonts w:cstheme="minorHAnsi"/>
                <w:sz w:val="20"/>
                <w:szCs w:val="20"/>
              </w:rPr>
              <w:t>For example:</w:t>
            </w:r>
          </w:p>
          <w:p w14:paraId="35407A5C" w14:textId="77777777" w:rsidR="008276B1" w:rsidRPr="005F4BBF" w:rsidRDefault="008276B1" w:rsidP="004248D2">
            <w:pPr>
              <w:pStyle w:val="ListParagraph"/>
              <w:numPr>
                <w:ilvl w:val="0"/>
                <w:numId w:val="202"/>
              </w:numPr>
              <w:spacing w:after="0" w:line="276" w:lineRule="auto"/>
              <w:ind w:right="-57"/>
              <w:rPr>
                <w:rFonts w:cstheme="minorHAnsi"/>
                <w:szCs w:val="20"/>
              </w:rPr>
            </w:pPr>
            <w:r w:rsidRPr="005F4BBF">
              <w:rPr>
                <w:rFonts w:cstheme="minorHAnsi"/>
                <w:szCs w:val="20"/>
              </w:rPr>
              <w:t xml:space="preserve">spelling words with less common plurals, such as </w:t>
            </w:r>
            <w:r w:rsidRPr="005F4BBF">
              <w:rPr>
                <w:rFonts w:cstheme="minorHAnsi"/>
                <w:i/>
                <w:iCs/>
                <w:szCs w:val="20"/>
              </w:rPr>
              <w:t>child</w:t>
            </w:r>
            <w:r w:rsidRPr="005F4BBF">
              <w:rPr>
                <w:rFonts w:cstheme="minorHAnsi"/>
                <w:szCs w:val="20"/>
              </w:rPr>
              <w:t>/</w:t>
            </w:r>
            <w:r w:rsidRPr="005F4BBF">
              <w:rPr>
                <w:rFonts w:cstheme="minorHAnsi"/>
                <w:i/>
                <w:iCs/>
                <w:szCs w:val="20"/>
              </w:rPr>
              <w:t>children</w:t>
            </w:r>
            <w:r w:rsidRPr="005F4BBF">
              <w:rPr>
                <w:rFonts w:cstheme="minorHAnsi"/>
                <w:szCs w:val="20"/>
              </w:rPr>
              <w:t xml:space="preserve">, </w:t>
            </w:r>
            <w:r w:rsidRPr="005F4BBF">
              <w:rPr>
                <w:rFonts w:cstheme="minorHAnsi"/>
                <w:i/>
                <w:iCs/>
                <w:szCs w:val="20"/>
              </w:rPr>
              <w:t>ox</w:t>
            </w:r>
            <w:r w:rsidRPr="005F4BBF">
              <w:rPr>
                <w:rFonts w:cstheme="minorHAnsi"/>
                <w:szCs w:val="20"/>
              </w:rPr>
              <w:t>/</w:t>
            </w:r>
            <w:r w:rsidRPr="005F4BBF">
              <w:rPr>
                <w:rFonts w:cstheme="minorHAnsi"/>
                <w:i/>
                <w:iCs/>
                <w:szCs w:val="20"/>
              </w:rPr>
              <w:t>oxen</w:t>
            </w:r>
            <w:r w:rsidRPr="005F4BBF">
              <w:rPr>
                <w:rFonts w:cstheme="minorHAnsi"/>
                <w:szCs w:val="20"/>
              </w:rPr>
              <w:t xml:space="preserve">, </w:t>
            </w:r>
            <w:r w:rsidRPr="005F4BBF">
              <w:rPr>
                <w:rFonts w:cstheme="minorHAnsi"/>
                <w:i/>
                <w:iCs/>
                <w:szCs w:val="20"/>
              </w:rPr>
              <w:lastRenderedPageBreak/>
              <w:t>deer</w:t>
            </w:r>
            <w:r w:rsidRPr="005F4BBF">
              <w:rPr>
                <w:rFonts w:cstheme="minorHAnsi"/>
                <w:szCs w:val="20"/>
              </w:rPr>
              <w:t>/</w:t>
            </w:r>
            <w:r w:rsidRPr="005F4BBF">
              <w:rPr>
                <w:rFonts w:cstheme="minorHAnsi"/>
                <w:i/>
                <w:iCs/>
                <w:szCs w:val="20"/>
              </w:rPr>
              <w:t>deer</w:t>
            </w:r>
            <w:r w:rsidRPr="005F4BBF">
              <w:rPr>
                <w:rFonts w:cstheme="minorHAnsi"/>
                <w:szCs w:val="20"/>
              </w:rPr>
              <w:t xml:space="preserve">, </w:t>
            </w:r>
            <w:r w:rsidRPr="005F4BBF">
              <w:rPr>
                <w:rFonts w:cstheme="minorHAnsi"/>
                <w:i/>
                <w:iCs/>
                <w:szCs w:val="20"/>
              </w:rPr>
              <w:t>half</w:t>
            </w:r>
            <w:r w:rsidRPr="005F4BBF">
              <w:rPr>
                <w:rFonts w:cstheme="minorHAnsi"/>
                <w:szCs w:val="20"/>
              </w:rPr>
              <w:t>/</w:t>
            </w:r>
            <w:r w:rsidRPr="005F4BBF">
              <w:rPr>
                <w:rFonts w:cstheme="minorHAnsi"/>
                <w:i/>
                <w:iCs/>
                <w:szCs w:val="20"/>
              </w:rPr>
              <w:t>halves</w:t>
            </w:r>
          </w:p>
          <w:p w14:paraId="05A2E9BA" w14:textId="77777777" w:rsidR="008276B1" w:rsidRPr="005F4BBF" w:rsidRDefault="008276B1" w:rsidP="004248D2">
            <w:pPr>
              <w:pStyle w:val="ListParagraph"/>
              <w:numPr>
                <w:ilvl w:val="0"/>
                <w:numId w:val="202"/>
              </w:numPr>
              <w:spacing w:after="0" w:line="276" w:lineRule="auto"/>
              <w:ind w:right="-57"/>
              <w:rPr>
                <w:rFonts w:cstheme="minorHAnsi"/>
                <w:szCs w:val="20"/>
              </w:rPr>
            </w:pPr>
            <w:r w:rsidRPr="005F4BBF">
              <w:rPr>
                <w:rFonts w:cstheme="minorHAnsi"/>
                <w:szCs w:val="20"/>
              </w:rPr>
              <w:t>changing the form of a word, such as:</w:t>
            </w:r>
          </w:p>
          <w:p w14:paraId="55ED30ED" w14:textId="77777777" w:rsidR="008276B1" w:rsidRPr="005F4BBF" w:rsidRDefault="008276B1" w:rsidP="004248D2">
            <w:pPr>
              <w:pStyle w:val="ListParagraph"/>
              <w:numPr>
                <w:ilvl w:val="0"/>
                <w:numId w:val="203"/>
              </w:numPr>
              <w:spacing w:after="0" w:line="276" w:lineRule="auto"/>
              <w:ind w:left="714" w:hanging="357"/>
              <w:rPr>
                <w:rFonts w:cstheme="minorHAnsi"/>
                <w:szCs w:val="20"/>
              </w:rPr>
            </w:pPr>
            <w:r w:rsidRPr="005F4BBF">
              <w:rPr>
                <w:rFonts w:cstheme="minorHAnsi"/>
                <w:szCs w:val="20"/>
              </w:rPr>
              <w:t xml:space="preserve">from an adjective to a noun – </w:t>
            </w:r>
            <w:r w:rsidRPr="005F4BBF">
              <w:rPr>
                <w:rFonts w:cstheme="minorHAnsi"/>
                <w:i/>
                <w:iCs/>
                <w:szCs w:val="20"/>
              </w:rPr>
              <w:t>happy</w:t>
            </w:r>
            <w:r w:rsidRPr="005F4BBF">
              <w:rPr>
                <w:rFonts w:cstheme="minorHAnsi"/>
                <w:szCs w:val="20"/>
              </w:rPr>
              <w:t xml:space="preserve">/ </w:t>
            </w:r>
            <w:r w:rsidRPr="005F4BBF">
              <w:rPr>
                <w:rFonts w:cstheme="minorHAnsi"/>
                <w:i/>
                <w:iCs/>
                <w:szCs w:val="20"/>
              </w:rPr>
              <w:t>happiness</w:t>
            </w:r>
          </w:p>
          <w:p w14:paraId="4FC3CB3F" w14:textId="77777777" w:rsidR="008276B1" w:rsidRPr="005F4BBF" w:rsidRDefault="008276B1" w:rsidP="004248D2">
            <w:pPr>
              <w:pStyle w:val="ListParagraph"/>
              <w:numPr>
                <w:ilvl w:val="0"/>
                <w:numId w:val="203"/>
              </w:numPr>
              <w:spacing w:after="0" w:line="276" w:lineRule="auto"/>
              <w:rPr>
                <w:szCs w:val="20"/>
              </w:rPr>
            </w:pPr>
            <w:r w:rsidRPr="005F4BBF">
              <w:rPr>
                <w:rFonts w:cstheme="minorHAnsi"/>
                <w:szCs w:val="20"/>
              </w:rPr>
              <w:t xml:space="preserve"> an adjective to an adverb – </w:t>
            </w:r>
            <w:r w:rsidRPr="005F4BBF">
              <w:rPr>
                <w:rFonts w:cstheme="minorHAnsi"/>
                <w:i/>
                <w:iCs/>
                <w:szCs w:val="20"/>
              </w:rPr>
              <w:t>slow</w:t>
            </w:r>
            <w:r w:rsidRPr="005F4BBF">
              <w:rPr>
                <w:rFonts w:cstheme="minorHAnsi"/>
                <w:szCs w:val="20"/>
              </w:rPr>
              <w:t>/​</w:t>
            </w:r>
            <w:r w:rsidRPr="005F4BBF">
              <w:rPr>
                <w:rFonts w:cstheme="minorHAnsi"/>
                <w:i/>
                <w:iCs/>
                <w:szCs w:val="20"/>
              </w:rPr>
              <w:t>slowly</w:t>
            </w:r>
          </w:p>
          <w:p w14:paraId="7C6EC5FE" w14:textId="16956327" w:rsidR="008276B1" w:rsidRPr="005F4BBF" w:rsidRDefault="008276B1" w:rsidP="004248D2">
            <w:pPr>
              <w:pStyle w:val="ListParagraph"/>
              <w:numPr>
                <w:ilvl w:val="0"/>
                <w:numId w:val="203"/>
              </w:numPr>
              <w:spacing w:after="0" w:line="276" w:lineRule="auto"/>
              <w:ind w:right="-57"/>
              <w:rPr>
                <w:rFonts w:cstheme="minorHAnsi"/>
                <w:szCs w:val="20"/>
              </w:rPr>
            </w:pPr>
            <w:r w:rsidRPr="005F4BBF">
              <w:rPr>
                <w:rFonts w:cstheme="minorHAnsi"/>
                <w:szCs w:val="20"/>
              </w:rPr>
              <w:t>a noun to an adjective –</w:t>
            </w:r>
            <w:r w:rsidRPr="005F4BBF">
              <w:rPr>
                <w:rFonts w:cstheme="minorHAnsi"/>
                <w:i/>
                <w:iCs/>
                <w:szCs w:val="20"/>
              </w:rPr>
              <w:t xml:space="preserve"> beauty</w:t>
            </w:r>
            <w:r w:rsidRPr="005F4BBF">
              <w:rPr>
                <w:rFonts w:cstheme="minorHAnsi"/>
                <w:szCs w:val="20"/>
              </w:rPr>
              <w:t>/​</w:t>
            </w:r>
            <w:r w:rsidRPr="005F4BBF">
              <w:rPr>
                <w:rFonts w:cstheme="minorHAnsi"/>
                <w:i/>
                <w:iCs/>
                <w:szCs w:val="20"/>
              </w:rPr>
              <w:t>beautiful</w:t>
            </w:r>
          </w:p>
          <w:p w14:paraId="2EF0428E" w14:textId="40AEADC4" w:rsidR="008276B1" w:rsidRPr="005F4BBF" w:rsidRDefault="008276B1" w:rsidP="004248D2">
            <w:pPr>
              <w:pStyle w:val="ListParagraph"/>
              <w:numPr>
                <w:ilvl w:val="0"/>
                <w:numId w:val="203"/>
              </w:numPr>
              <w:spacing w:after="0" w:line="276" w:lineRule="auto"/>
              <w:rPr>
                <w:szCs w:val="20"/>
              </w:rPr>
            </w:pPr>
            <w:r w:rsidRPr="005F4BBF">
              <w:rPr>
                <w:rFonts w:cstheme="minorHAnsi"/>
                <w:szCs w:val="20"/>
              </w:rPr>
              <w:t xml:space="preserve">verb tense, such as </w:t>
            </w:r>
            <w:r w:rsidRPr="005F4BBF">
              <w:rPr>
                <w:rFonts w:cstheme="minorHAnsi"/>
                <w:i/>
                <w:iCs/>
                <w:szCs w:val="20"/>
              </w:rPr>
              <w:t>walks, is walking, walked</w:t>
            </w:r>
          </w:p>
        </w:tc>
        <w:tc>
          <w:tcPr>
            <w:tcW w:w="714" w:type="pct"/>
          </w:tcPr>
          <w:p w14:paraId="523620D2" w14:textId="186BB8B3" w:rsidR="00CC111B" w:rsidRPr="005F4BBF" w:rsidRDefault="00816A20" w:rsidP="004248D2">
            <w:pPr>
              <w:spacing w:after="0" w:line="276" w:lineRule="auto"/>
              <w:rPr>
                <w:sz w:val="20"/>
                <w:szCs w:val="20"/>
              </w:rPr>
            </w:pPr>
            <w:r w:rsidRPr="005F4BBF">
              <w:rPr>
                <w:rFonts w:cstheme="minorHAnsi"/>
                <w:sz w:val="20"/>
                <w:szCs w:val="20"/>
              </w:rPr>
              <w:lastRenderedPageBreak/>
              <w:t>No content</w:t>
            </w:r>
          </w:p>
        </w:tc>
      </w:tr>
      <w:tr w:rsidR="005D4E30" w:rsidRPr="005F4BBF" w14:paraId="626B22E3" w14:textId="77777777" w:rsidTr="004248D2">
        <w:trPr>
          <w:trHeight w:val="284"/>
        </w:trPr>
        <w:tc>
          <w:tcPr>
            <w:tcW w:w="714" w:type="pct"/>
          </w:tcPr>
          <w:p w14:paraId="377AC04F" w14:textId="6285AFAF" w:rsidR="00CC111B" w:rsidRPr="005F4BBF" w:rsidRDefault="00112195" w:rsidP="004248D2">
            <w:pPr>
              <w:pStyle w:val="BodyA"/>
              <w:spacing w:line="276" w:lineRule="auto"/>
              <w:rPr>
                <w:rFonts w:asciiTheme="minorHAnsi"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Explore how</w:t>
            </w:r>
            <w:r w:rsidR="00CC111B" w:rsidRPr="005F4BBF">
              <w:rPr>
                <w:rFonts w:asciiTheme="minorHAnsi" w:eastAsia="Arial" w:hAnsiTheme="minorHAnsi" w:cstheme="minorHAnsi"/>
                <w:color w:val="auto"/>
                <w:sz w:val="20"/>
                <w:szCs w:val="20"/>
                <w:lang w:val="en-AU"/>
              </w:rPr>
              <w:t xml:space="preserve"> words are units of meaning and can be made of more than one meaningful part</w:t>
            </w:r>
            <w:r w:rsidR="00CC111B" w:rsidRPr="005F4BBF">
              <w:rPr>
                <w:rFonts w:asciiTheme="minorHAnsi" w:hAnsiTheme="minorHAnsi" w:cstheme="minorHAnsi"/>
                <w:color w:val="auto"/>
                <w:sz w:val="20"/>
                <w:szCs w:val="20"/>
                <w:lang w:val="en-AU"/>
              </w:rPr>
              <w:t xml:space="preserve"> </w:t>
            </w:r>
          </w:p>
          <w:p w14:paraId="7B306C30" w14:textId="77777777" w:rsidR="00CC111B" w:rsidRPr="005F4BBF" w:rsidRDefault="00CC111B" w:rsidP="004248D2">
            <w:pPr>
              <w:spacing w:after="0" w:line="276" w:lineRule="auto"/>
              <w:rPr>
                <w:rFonts w:cstheme="minorHAnsi"/>
                <w:sz w:val="20"/>
                <w:szCs w:val="20"/>
              </w:rPr>
            </w:pPr>
            <w:r w:rsidRPr="005F4BBF">
              <w:rPr>
                <w:rFonts w:cstheme="minorHAnsi"/>
                <w:sz w:val="20"/>
                <w:szCs w:val="20"/>
              </w:rPr>
              <w:lastRenderedPageBreak/>
              <w:t>For example:</w:t>
            </w:r>
          </w:p>
          <w:p w14:paraId="0BB3774F" w14:textId="77777777" w:rsidR="00CC111B" w:rsidRPr="005F4BBF" w:rsidRDefault="00CC111B" w:rsidP="004248D2">
            <w:pPr>
              <w:pStyle w:val="ListParagraph"/>
              <w:numPr>
                <w:ilvl w:val="0"/>
                <w:numId w:val="150"/>
              </w:numPr>
              <w:spacing w:after="0" w:line="276" w:lineRule="auto"/>
              <w:rPr>
                <w:rFonts w:cstheme="minorHAnsi"/>
                <w:szCs w:val="20"/>
              </w:rPr>
            </w:pPr>
            <w:r w:rsidRPr="005F4BBF">
              <w:rPr>
                <w:rFonts w:cstheme="minorHAnsi"/>
                <w:szCs w:val="20"/>
              </w:rPr>
              <w:t>recognising when an &lt;</w:t>
            </w:r>
            <w:r w:rsidRPr="005F4BBF">
              <w:rPr>
                <w:rFonts w:cstheme="minorHAnsi"/>
                <w:i/>
                <w:iCs/>
                <w:szCs w:val="20"/>
              </w:rPr>
              <w:t>s</w:t>
            </w:r>
            <w:r w:rsidRPr="005F4BBF">
              <w:rPr>
                <w:rFonts w:cstheme="minorHAnsi"/>
                <w:szCs w:val="20"/>
              </w:rPr>
              <w:t>&gt; is added to a base word, such as ball, it makes a plural</w:t>
            </w:r>
          </w:p>
          <w:p w14:paraId="728EC2CD" w14:textId="77777777" w:rsidR="00CC111B" w:rsidRPr="005F4BBF" w:rsidRDefault="00CC111B" w:rsidP="004248D2">
            <w:pPr>
              <w:pStyle w:val="ListParagraph"/>
              <w:numPr>
                <w:ilvl w:val="0"/>
                <w:numId w:val="150"/>
              </w:numPr>
              <w:spacing w:after="0" w:line="276" w:lineRule="auto"/>
              <w:rPr>
                <w:szCs w:val="20"/>
              </w:rPr>
            </w:pPr>
            <w:r w:rsidRPr="005F4BBF">
              <w:rPr>
                <w:rFonts w:cstheme="minorHAnsi"/>
                <w:szCs w:val="20"/>
              </w:rPr>
              <w:t>exploring how &lt;</w:t>
            </w:r>
            <w:r w:rsidRPr="005F4BBF">
              <w:rPr>
                <w:rFonts w:cstheme="minorHAnsi"/>
                <w:i/>
                <w:iCs/>
                <w:szCs w:val="20"/>
              </w:rPr>
              <w:t>ed</w:t>
            </w:r>
            <w:r w:rsidRPr="005F4BBF">
              <w:rPr>
                <w:rFonts w:cstheme="minorHAnsi"/>
                <w:szCs w:val="20"/>
              </w:rPr>
              <w:t xml:space="preserve">&gt; indicates past tense when added to a word, such as </w:t>
            </w:r>
            <w:r w:rsidRPr="005F4BBF">
              <w:rPr>
                <w:rFonts w:cstheme="minorHAnsi"/>
                <w:i/>
                <w:iCs/>
                <w:szCs w:val="20"/>
              </w:rPr>
              <w:t>talk</w:t>
            </w:r>
            <w:r w:rsidRPr="005F4BBF">
              <w:rPr>
                <w:rFonts w:cstheme="minorHAnsi"/>
                <w:szCs w:val="20"/>
              </w:rPr>
              <w:t xml:space="preserve">, </w:t>
            </w:r>
            <w:r w:rsidRPr="005F4BBF">
              <w:rPr>
                <w:rFonts w:cstheme="minorHAnsi"/>
                <w:i/>
                <w:iCs/>
                <w:szCs w:val="20"/>
              </w:rPr>
              <w:t>talked</w:t>
            </w:r>
          </w:p>
          <w:p w14:paraId="78BAA412" w14:textId="1E72BF52" w:rsidR="00112195" w:rsidRPr="005F4BBF" w:rsidRDefault="00112195" w:rsidP="004248D2">
            <w:pPr>
              <w:pStyle w:val="ListParagraph"/>
              <w:numPr>
                <w:ilvl w:val="0"/>
                <w:numId w:val="150"/>
              </w:numPr>
              <w:spacing w:after="0" w:line="276" w:lineRule="auto"/>
              <w:rPr>
                <w:szCs w:val="20"/>
              </w:rPr>
            </w:pPr>
            <w:r w:rsidRPr="005F4BBF">
              <w:rPr>
                <w:rFonts w:cstheme="minorHAnsi"/>
                <w:szCs w:val="20"/>
              </w:rPr>
              <w:t>recognise that an antonym of a word can be made by adding a prefix, such as in &lt;</w:t>
            </w:r>
            <w:r w:rsidRPr="005F4BBF">
              <w:rPr>
                <w:rFonts w:cstheme="minorHAnsi"/>
                <w:i/>
                <w:iCs/>
                <w:szCs w:val="20"/>
              </w:rPr>
              <w:t>un</w:t>
            </w:r>
            <w:r w:rsidRPr="005F4BBF">
              <w:rPr>
                <w:rFonts w:cstheme="minorHAnsi"/>
                <w:szCs w:val="20"/>
              </w:rPr>
              <w:t xml:space="preserve">&gt; in </w:t>
            </w:r>
            <w:r w:rsidRPr="005F4BBF">
              <w:rPr>
                <w:rFonts w:cstheme="minorHAnsi"/>
                <w:i/>
                <w:iCs/>
                <w:szCs w:val="20"/>
              </w:rPr>
              <w:t>unhappy</w:t>
            </w:r>
          </w:p>
        </w:tc>
        <w:tc>
          <w:tcPr>
            <w:tcW w:w="714" w:type="pct"/>
          </w:tcPr>
          <w:p w14:paraId="107F128A" w14:textId="77777777" w:rsidR="00CC111B" w:rsidRPr="005F4BBF" w:rsidRDefault="00CC111B"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lastRenderedPageBreak/>
              <w:t xml:space="preserve">Recognise and know how to use grammatical morphemes to create word families </w:t>
            </w:r>
          </w:p>
          <w:p w14:paraId="75F6EA1B" w14:textId="77777777" w:rsidR="00CC111B" w:rsidRPr="005F4BBF" w:rsidRDefault="00CC111B" w:rsidP="004248D2">
            <w:pPr>
              <w:spacing w:after="0" w:line="276" w:lineRule="auto"/>
              <w:rPr>
                <w:rFonts w:cstheme="minorHAnsi"/>
                <w:sz w:val="20"/>
                <w:szCs w:val="20"/>
              </w:rPr>
            </w:pPr>
            <w:r w:rsidRPr="005F4BBF">
              <w:rPr>
                <w:rFonts w:cstheme="minorHAnsi"/>
                <w:sz w:val="20"/>
                <w:szCs w:val="20"/>
              </w:rPr>
              <w:lastRenderedPageBreak/>
              <w:t>For example:</w:t>
            </w:r>
          </w:p>
          <w:p w14:paraId="1C8013EF" w14:textId="77777777" w:rsidR="00CC111B" w:rsidRPr="005F4BBF" w:rsidRDefault="00CC111B" w:rsidP="004248D2">
            <w:pPr>
              <w:pStyle w:val="ListParagraph"/>
              <w:numPr>
                <w:ilvl w:val="0"/>
                <w:numId w:val="150"/>
              </w:numPr>
              <w:spacing w:after="0" w:line="276" w:lineRule="auto"/>
              <w:rPr>
                <w:rFonts w:cstheme="minorHAnsi"/>
                <w:i/>
                <w:iCs/>
                <w:szCs w:val="20"/>
              </w:rPr>
            </w:pPr>
            <w:r w:rsidRPr="005F4BBF">
              <w:rPr>
                <w:rFonts w:cstheme="minorHAnsi"/>
                <w:szCs w:val="20"/>
              </w:rPr>
              <w:t xml:space="preserve">adding suffixes to a base word to make grammatical word families, such as </w:t>
            </w:r>
            <w:r w:rsidRPr="005F4BBF">
              <w:rPr>
                <w:rFonts w:cstheme="minorHAnsi"/>
                <w:i/>
                <w:iCs/>
                <w:szCs w:val="20"/>
              </w:rPr>
              <w:t>jump, jumped, jumper, jumping</w:t>
            </w:r>
          </w:p>
          <w:p w14:paraId="2B354CAA" w14:textId="788970B1" w:rsidR="00CC111B" w:rsidRPr="005F4BBF" w:rsidRDefault="00CC111B" w:rsidP="004248D2">
            <w:pPr>
              <w:pStyle w:val="ListParagraph"/>
              <w:numPr>
                <w:ilvl w:val="0"/>
                <w:numId w:val="150"/>
              </w:numPr>
              <w:spacing w:after="0" w:line="276" w:lineRule="auto"/>
              <w:rPr>
                <w:szCs w:val="20"/>
              </w:rPr>
            </w:pPr>
            <w:r w:rsidRPr="005F4BBF">
              <w:rPr>
                <w:rFonts w:cstheme="minorHAnsi"/>
                <w:szCs w:val="20"/>
              </w:rPr>
              <w:t>categorising words</w:t>
            </w:r>
          </w:p>
        </w:tc>
        <w:tc>
          <w:tcPr>
            <w:tcW w:w="714" w:type="pct"/>
          </w:tcPr>
          <w:p w14:paraId="4BB53155" w14:textId="77777777" w:rsidR="00CC111B" w:rsidRPr="005F4BBF" w:rsidRDefault="00CC111B" w:rsidP="004248D2">
            <w:pPr>
              <w:pStyle w:val="BodyA"/>
              <w:spacing w:line="276" w:lineRule="auto"/>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lastRenderedPageBreak/>
              <w:t xml:space="preserve">Build morphemic word families using knowledge of prefixes and suffixes </w:t>
            </w:r>
          </w:p>
          <w:p w14:paraId="01326D9D" w14:textId="77777777" w:rsidR="00CC111B" w:rsidRPr="005F4BBF" w:rsidRDefault="00CC111B" w:rsidP="004248D2">
            <w:pPr>
              <w:spacing w:after="0" w:line="276" w:lineRule="auto"/>
              <w:rPr>
                <w:rFonts w:cstheme="minorHAnsi"/>
                <w:sz w:val="20"/>
                <w:szCs w:val="20"/>
              </w:rPr>
            </w:pPr>
            <w:r w:rsidRPr="005F4BBF">
              <w:rPr>
                <w:rFonts w:cstheme="minorHAnsi"/>
                <w:sz w:val="20"/>
                <w:szCs w:val="20"/>
              </w:rPr>
              <w:t>For example:</w:t>
            </w:r>
          </w:p>
          <w:p w14:paraId="1F23F0DE" w14:textId="77777777" w:rsidR="00C04EC8" w:rsidRPr="005F4BBF" w:rsidRDefault="00C04EC8" w:rsidP="004248D2">
            <w:pPr>
              <w:pStyle w:val="ListParagraph"/>
              <w:numPr>
                <w:ilvl w:val="0"/>
                <w:numId w:val="150"/>
              </w:numPr>
              <w:spacing w:after="0" w:line="276" w:lineRule="auto"/>
              <w:rPr>
                <w:rFonts w:cstheme="minorHAnsi"/>
                <w:szCs w:val="20"/>
              </w:rPr>
            </w:pPr>
            <w:r w:rsidRPr="005F4BBF">
              <w:rPr>
                <w:rFonts w:cstheme="minorHAnsi"/>
                <w:szCs w:val="20"/>
              </w:rPr>
              <w:lastRenderedPageBreak/>
              <w:t>recognising that a base word is a morpheme that holds meaning</w:t>
            </w:r>
          </w:p>
          <w:p w14:paraId="36CACEA1" w14:textId="06A3CA73" w:rsidR="00CC111B" w:rsidRPr="005F4BBF" w:rsidRDefault="00CC111B" w:rsidP="004248D2">
            <w:pPr>
              <w:pStyle w:val="ListParagraph"/>
              <w:numPr>
                <w:ilvl w:val="0"/>
                <w:numId w:val="150"/>
              </w:numPr>
              <w:spacing w:after="0" w:line="276" w:lineRule="auto"/>
              <w:rPr>
                <w:szCs w:val="20"/>
              </w:rPr>
            </w:pPr>
            <w:r w:rsidRPr="005F4BBF">
              <w:rPr>
                <w:rFonts w:cstheme="minorHAnsi"/>
                <w:szCs w:val="20"/>
              </w:rPr>
              <w:t xml:space="preserve">building word families that are linked by meaning by adding prefixes and suffixes to base words, such as </w:t>
            </w:r>
            <w:r w:rsidRPr="005F4BBF">
              <w:rPr>
                <w:rFonts w:cstheme="minorHAnsi"/>
                <w:i/>
                <w:iCs/>
                <w:szCs w:val="20"/>
              </w:rPr>
              <w:t>cover, covers, covered, uncover, uncovered, uncovering, discover, discovered, discovering</w:t>
            </w:r>
          </w:p>
        </w:tc>
        <w:tc>
          <w:tcPr>
            <w:tcW w:w="714" w:type="pct"/>
          </w:tcPr>
          <w:p w14:paraId="2CF16E76" w14:textId="77777777" w:rsidR="008276B1" w:rsidRPr="005F4BBF" w:rsidRDefault="008276B1" w:rsidP="004248D2">
            <w:pPr>
              <w:spacing w:after="0" w:line="276" w:lineRule="auto"/>
              <w:ind w:right="-57"/>
              <w:rPr>
                <w:rFonts w:cstheme="minorHAnsi"/>
                <w:sz w:val="20"/>
                <w:szCs w:val="20"/>
              </w:rPr>
            </w:pPr>
            <w:r w:rsidRPr="005F4BBF">
              <w:rPr>
                <w:rFonts w:cstheme="minorHAnsi"/>
                <w:sz w:val="20"/>
                <w:szCs w:val="20"/>
              </w:rPr>
              <w:lastRenderedPageBreak/>
              <w:t xml:space="preserve">Understand how to apply knowledge of common base words, prefixes, suffixes and generalisations for </w:t>
            </w:r>
            <w:r w:rsidRPr="005F4BBF">
              <w:rPr>
                <w:rFonts w:cstheme="minorHAnsi"/>
                <w:sz w:val="20"/>
                <w:szCs w:val="20"/>
              </w:rPr>
              <w:lastRenderedPageBreak/>
              <w:t xml:space="preserve">adding a suffix to a base word to read and comprehend new multimorphemic words </w:t>
            </w:r>
          </w:p>
          <w:p w14:paraId="45276D19" w14:textId="77777777" w:rsidR="008276B1" w:rsidRPr="005F4BBF" w:rsidRDefault="008276B1" w:rsidP="004248D2">
            <w:pPr>
              <w:spacing w:after="0" w:line="276" w:lineRule="auto"/>
              <w:ind w:right="-57"/>
              <w:rPr>
                <w:rFonts w:cstheme="minorHAnsi"/>
                <w:sz w:val="20"/>
                <w:szCs w:val="20"/>
              </w:rPr>
            </w:pPr>
            <w:r w:rsidRPr="005F4BBF">
              <w:rPr>
                <w:rFonts w:cstheme="minorHAnsi"/>
                <w:sz w:val="20"/>
                <w:szCs w:val="20"/>
              </w:rPr>
              <w:t>For example:</w:t>
            </w:r>
          </w:p>
          <w:p w14:paraId="149135D2" w14:textId="77777777" w:rsidR="008276B1" w:rsidRPr="005F4BBF" w:rsidRDefault="008276B1" w:rsidP="004248D2">
            <w:pPr>
              <w:pStyle w:val="ListParagraph"/>
              <w:numPr>
                <w:ilvl w:val="0"/>
                <w:numId w:val="150"/>
              </w:numPr>
              <w:spacing w:after="0"/>
              <w:rPr>
                <w:rFonts w:cstheme="minorHAnsi"/>
                <w:szCs w:val="20"/>
              </w:rPr>
            </w:pPr>
            <w:r w:rsidRPr="005F4BBF">
              <w:rPr>
                <w:rFonts w:cstheme="minorHAnsi"/>
                <w:szCs w:val="20"/>
              </w:rPr>
              <w:t>recognising that words, prefixes and suffixes are morphemes, and that morphemes are units of meaning</w:t>
            </w:r>
          </w:p>
          <w:p w14:paraId="21CA75AF" w14:textId="77777777" w:rsidR="008276B1" w:rsidRPr="005F4BBF" w:rsidRDefault="008276B1" w:rsidP="004248D2">
            <w:pPr>
              <w:pStyle w:val="ListParagraph"/>
              <w:numPr>
                <w:ilvl w:val="0"/>
                <w:numId w:val="150"/>
              </w:numPr>
              <w:spacing w:after="0" w:line="276" w:lineRule="auto"/>
              <w:ind w:right="-57"/>
              <w:rPr>
                <w:rFonts w:cstheme="minorHAnsi"/>
                <w:szCs w:val="20"/>
              </w:rPr>
            </w:pPr>
            <w:r w:rsidRPr="005F4BBF">
              <w:rPr>
                <w:rFonts w:cstheme="minorHAnsi"/>
                <w:szCs w:val="20"/>
              </w:rPr>
              <w:t>applying knowledge of morphemes to decode words, such as uneventful = the prefix &lt;</w:t>
            </w:r>
            <w:r w:rsidRPr="005F4BBF">
              <w:rPr>
                <w:rFonts w:cstheme="minorHAnsi"/>
                <w:i/>
                <w:iCs/>
                <w:szCs w:val="20"/>
              </w:rPr>
              <w:t>un</w:t>
            </w:r>
            <w:r w:rsidRPr="005F4BBF">
              <w:rPr>
                <w:rFonts w:cstheme="minorHAnsi"/>
                <w:szCs w:val="20"/>
              </w:rPr>
              <w:t>&gt; meaning not + the base word event + the suffix &lt;</w:t>
            </w:r>
            <w:proofErr w:type="spellStart"/>
            <w:r w:rsidRPr="005F4BBF">
              <w:rPr>
                <w:rFonts w:cstheme="minorHAnsi"/>
                <w:i/>
                <w:iCs/>
                <w:szCs w:val="20"/>
              </w:rPr>
              <w:t>ful</w:t>
            </w:r>
            <w:proofErr w:type="spellEnd"/>
            <w:r w:rsidRPr="005F4BBF">
              <w:rPr>
                <w:rFonts w:cstheme="minorHAnsi"/>
                <w:szCs w:val="20"/>
              </w:rPr>
              <w:t>&gt; indicating full of or characterised by</w:t>
            </w:r>
          </w:p>
          <w:p w14:paraId="126E0B2E" w14:textId="77777777" w:rsidR="008276B1" w:rsidRPr="005F4BBF" w:rsidRDefault="008276B1" w:rsidP="004248D2">
            <w:pPr>
              <w:pStyle w:val="ListParagraph"/>
              <w:numPr>
                <w:ilvl w:val="0"/>
                <w:numId w:val="150"/>
              </w:numPr>
              <w:spacing w:after="0" w:line="276" w:lineRule="auto"/>
              <w:ind w:right="-57"/>
              <w:rPr>
                <w:szCs w:val="20"/>
              </w:rPr>
            </w:pPr>
            <w:r w:rsidRPr="005F4BBF">
              <w:rPr>
                <w:rFonts w:cstheme="minorHAnsi"/>
                <w:szCs w:val="20"/>
              </w:rPr>
              <w:t xml:space="preserve">changing the meaning of a word with a </w:t>
            </w:r>
            <w:r w:rsidRPr="005F4BBF">
              <w:rPr>
                <w:rFonts w:cstheme="minorHAnsi"/>
                <w:szCs w:val="20"/>
              </w:rPr>
              <w:lastRenderedPageBreak/>
              <w:t xml:space="preserve">prefix, such as </w:t>
            </w:r>
            <w:r w:rsidRPr="005F4BBF">
              <w:rPr>
                <w:rFonts w:cstheme="minorHAnsi"/>
                <w:i/>
                <w:iCs/>
                <w:szCs w:val="20"/>
              </w:rPr>
              <w:t>happy/unhappy</w:t>
            </w:r>
          </w:p>
          <w:p w14:paraId="1D65CB29" w14:textId="29A0A1DB" w:rsidR="00CC111B" w:rsidRPr="005F4BBF" w:rsidRDefault="008276B1" w:rsidP="004248D2">
            <w:pPr>
              <w:pStyle w:val="ListParagraph"/>
              <w:numPr>
                <w:ilvl w:val="0"/>
                <w:numId w:val="150"/>
              </w:numPr>
              <w:spacing w:after="0" w:line="276" w:lineRule="auto"/>
              <w:ind w:right="-57"/>
              <w:rPr>
                <w:szCs w:val="20"/>
              </w:rPr>
            </w:pPr>
            <w:r w:rsidRPr="005F4BBF">
              <w:rPr>
                <w:rFonts w:cstheme="minorHAnsi"/>
                <w:szCs w:val="20"/>
              </w:rPr>
              <w:t xml:space="preserve">using spelling generalisations when adding suffixes, such as adding </w:t>
            </w:r>
            <w:r w:rsidRPr="00A60E6C">
              <w:rPr>
                <w:rFonts w:cstheme="minorHAnsi"/>
                <w:i/>
                <w:iCs/>
                <w:szCs w:val="20"/>
              </w:rPr>
              <w:t>&lt;es&gt;</w:t>
            </w:r>
            <w:r w:rsidRPr="005F4BBF">
              <w:rPr>
                <w:rFonts w:cstheme="minorHAnsi"/>
                <w:szCs w:val="20"/>
              </w:rPr>
              <w:t xml:space="preserve"> to make plurals for words ending in ss, </w:t>
            </w:r>
            <w:proofErr w:type="spellStart"/>
            <w:r w:rsidRPr="005F4BBF">
              <w:rPr>
                <w:rFonts w:cstheme="minorHAnsi"/>
                <w:szCs w:val="20"/>
              </w:rPr>
              <w:t>sh</w:t>
            </w:r>
            <w:proofErr w:type="spellEnd"/>
            <w:r w:rsidRPr="005F4BBF">
              <w:rPr>
                <w:rFonts w:cstheme="minorHAnsi"/>
                <w:szCs w:val="20"/>
              </w:rPr>
              <w:t xml:space="preserve">, </w:t>
            </w:r>
            <w:proofErr w:type="spellStart"/>
            <w:r w:rsidRPr="005F4BBF">
              <w:rPr>
                <w:rFonts w:cstheme="minorHAnsi"/>
                <w:szCs w:val="20"/>
              </w:rPr>
              <w:t>ch</w:t>
            </w:r>
            <w:proofErr w:type="spellEnd"/>
            <w:r w:rsidRPr="005F4BBF">
              <w:rPr>
                <w:rFonts w:cstheme="minorHAnsi"/>
                <w:szCs w:val="20"/>
              </w:rPr>
              <w:t>, and doubling the final consonant when adding the suffix &lt;</w:t>
            </w:r>
            <w:proofErr w:type="spellStart"/>
            <w:r w:rsidRPr="005F4BBF">
              <w:rPr>
                <w:rFonts w:cstheme="minorHAnsi"/>
                <w:szCs w:val="20"/>
              </w:rPr>
              <w:t>ing</w:t>
            </w:r>
            <w:proofErr w:type="spellEnd"/>
            <w:r w:rsidRPr="005F4BBF">
              <w:rPr>
                <w:rFonts w:cstheme="minorHAnsi"/>
                <w:szCs w:val="20"/>
              </w:rPr>
              <w:t>&gt; to words with short vowels, such as hop, knit, sit</w:t>
            </w:r>
          </w:p>
        </w:tc>
        <w:tc>
          <w:tcPr>
            <w:tcW w:w="714" w:type="pct"/>
          </w:tcPr>
          <w:p w14:paraId="652FA11C" w14:textId="77777777" w:rsidR="00CC111B" w:rsidRPr="005F4BBF" w:rsidRDefault="00CC111B" w:rsidP="004248D2">
            <w:pPr>
              <w:spacing w:line="276" w:lineRule="auto"/>
              <w:rPr>
                <w:sz w:val="20"/>
                <w:szCs w:val="20"/>
              </w:rPr>
            </w:pPr>
          </w:p>
        </w:tc>
        <w:tc>
          <w:tcPr>
            <w:tcW w:w="714" w:type="pct"/>
          </w:tcPr>
          <w:p w14:paraId="6F44985E" w14:textId="77777777" w:rsidR="00CC111B" w:rsidRPr="005F4BBF" w:rsidRDefault="00CC111B" w:rsidP="004248D2">
            <w:pPr>
              <w:spacing w:line="276" w:lineRule="auto"/>
              <w:rPr>
                <w:sz w:val="20"/>
                <w:szCs w:val="20"/>
              </w:rPr>
            </w:pPr>
          </w:p>
        </w:tc>
        <w:tc>
          <w:tcPr>
            <w:tcW w:w="714" w:type="pct"/>
          </w:tcPr>
          <w:p w14:paraId="35964F40" w14:textId="77777777" w:rsidR="00CC111B" w:rsidRPr="005F4BBF" w:rsidRDefault="00CC111B" w:rsidP="004248D2">
            <w:pPr>
              <w:spacing w:line="276" w:lineRule="auto"/>
              <w:rPr>
                <w:sz w:val="20"/>
                <w:szCs w:val="20"/>
              </w:rPr>
            </w:pPr>
          </w:p>
        </w:tc>
      </w:tr>
    </w:tbl>
    <w:p w14:paraId="1A06C217" w14:textId="2D86D01A" w:rsidR="004D788F" w:rsidRPr="005F4BBF" w:rsidRDefault="004D788F">
      <w:pPr>
        <w:pBdr>
          <w:top w:val="none" w:sz="0" w:space="0" w:color="auto"/>
          <w:left w:val="none" w:sz="0" w:space="0" w:color="auto"/>
          <w:bottom w:val="none" w:sz="0" w:space="0" w:color="auto"/>
          <w:right w:val="none" w:sz="0" w:space="0" w:color="auto"/>
          <w:between w:val="none" w:sz="0" w:space="0" w:color="auto"/>
          <w:bar w:val="none" w:sz="0" w:color="auto"/>
        </w:pBdr>
        <w:spacing w:after="200"/>
      </w:pPr>
      <w:r w:rsidRPr="005F4BBF">
        <w:lastRenderedPageBreak/>
        <w:br w:type="page"/>
      </w:r>
    </w:p>
    <w:p w14:paraId="6510B68C" w14:textId="373B7345" w:rsidR="002A6FCA" w:rsidRPr="005F4BBF" w:rsidRDefault="002A6FCA" w:rsidP="002A6FCA">
      <w:pPr>
        <w:pStyle w:val="Heading1"/>
        <w:rPr>
          <w:lang w:val="en-AU"/>
        </w:rPr>
      </w:pPr>
      <w:bookmarkStart w:id="12" w:name="_Toc158362632"/>
      <w:r w:rsidRPr="005F4BBF">
        <w:rPr>
          <w:lang w:val="en-AU"/>
        </w:rPr>
        <w:lastRenderedPageBreak/>
        <w:t>Strand: Literature</w:t>
      </w:r>
      <w:bookmarkEnd w:id="12"/>
    </w:p>
    <w:p w14:paraId="726FEF87" w14:textId="71E83F29" w:rsidR="002A6FCA" w:rsidRPr="005F4BBF" w:rsidRDefault="002A6FCA" w:rsidP="00C61745">
      <w:pPr>
        <w:pStyle w:val="Heading2"/>
      </w:pPr>
      <w:bookmarkStart w:id="13" w:name="_Toc158362633"/>
      <w:r w:rsidRPr="005F4BBF">
        <w:t>Sub-strand: Literature and context</w:t>
      </w:r>
      <w:r w:rsidR="00BD3E6C" w:rsidRPr="005F4BBF">
        <w:t>s</w:t>
      </w:r>
      <w:bookmarkEnd w:id="13"/>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1993"/>
        <w:gridCol w:w="1993"/>
        <w:gridCol w:w="1993"/>
        <w:gridCol w:w="1993"/>
        <w:gridCol w:w="1992"/>
        <w:gridCol w:w="1992"/>
        <w:gridCol w:w="1992"/>
      </w:tblGrid>
      <w:tr w:rsidR="005D4E30" w:rsidRPr="005F4BBF" w14:paraId="642CCBD8" w14:textId="77777777" w:rsidTr="004248D2">
        <w:trPr>
          <w:trHeight w:val="284"/>
          <w:tblHeader/>
        </w:trPr>
        <w:tc>
          <w:tcPr>
            <w:tcW w:w="714" w:type="pct"/>
            <w:shd w:val="clear" w:color="auto" w:fill="auto"/>
            <w:vAlign w:val="center"/>
          </w:tcPr>
          <w:p w14:paraId="4411A543" w14:textId="77777777" w:rsidR="007946D8" w:rsidRPr="005F4BBF" w:rsidRDefault="007946D8" w:rsidP="00727B97">
            <w:pPr>
              <w:pStyle w:val="Heading3"/>
              <w:spacing w:line="276" w:lineRule="auto"/>
              <w:ind w:right="-57"/>
              <w:jc w:val="left"/>
            </w:pPr>
            <w:r w:rsidRPr="005F4BBF">
              <w:t>Pre-primary</w:t>
            </w:r>
          </w:p>
        </w:tc>
        <w:tc>
          <w:tcPr>
            <w:tcW w:w="714" w:type="pct"/>
            <w:shd w:val="clear" w:color="auto" w:fill="auto"/>
            <w:vAlign w:val="center"/>
          </w:tcPr>
          <w:p w14:paraId="73FDD63A" w14:textId="77777777" w:rsidR="007946D8" w:rsidRPr="005F4BBF" w:rsidRDefault="007946D8" w:rsidP="00727B97">
            <w:pPr>
              <w:pStyle w:val="Heading3"/>
              <w:spacing w:line="276" w:lineRule="auto"/>
              <w:ind w:right="-57"/>
              <w:jc w:val="left"/>
            </w:pPr>
            <w:r w:rsidRPr="005F4BBF">
              <w:t>Year 1</w:t>
            </w:r>
          </w:p>
        </w:tc>
        <w:tc>
          <w:tcPr>
            <w:tcW w:w="714" w:type="pct"/>
            <w:shd w:val="clear" w:color="auto" w:fill="auto"/>
            <w:vAlign w:val="center"/>
          </w:tcPr>
          <w:p w14:paraId="6C105592" w14:textId="77777777" w:rsidR="007946D8" w:rsidRPr="005F4BBF" w:rsidRDefault="007946D8" w:rsidP="00727B97">
            <w:pPr>
              <w:pStyle w:val="Heading3"/>
              <w:spacing w:line="276" w:lineRule="auto"/>
              <w:ind w:right="-57"/>
              <w:jc w:val="left"/>
            </w:pPr>
            <w:r w:rsidRPr="005F4BBF">
              <w:t>Year 2</w:t>
            </w:r>
          </w:p>
        </w:tc>
        <w:tc>
          <w:tcPr>
            <w:tcW w:w="714" w:type="pct"/>
            <w:vAlign w:val="center"/>
          </w:tcPr>
          <w:p w14:paraId="49AFAE76" w14:textId="77777777" w:rsidR="007946D8" w:rsidRPr="005F4BBF" w:rsidRDefault="007946D8" w:rsidP="00727B97">
            <w:pPr>
              <w:pStyle w:val="Heading3"/>
              <w:spacing w:line="276" w:lineRule="auto"/>
              <w:ind w:right="-57"/>
              <w:jc w:val="left"/>
            </w:pPr>
            <w:r w:rsidRPr="005F4BBF">
              <w:t>Year 3</w:t>
            </w:r>
          </w:p>
        </w:tc>
        <w:tc>
          <w:tcPr>
            <w:tcW w:w="714" w:type="pct"/>
            <w:vAlign w:val="center"/>
          </w:tcPr>
          <w:p w14:paraId="73C4B869" w14:textId="77777777" w:rsidR="007946D8" w:rsidRPr="005F4BBF" w:rsidRDefault="007946D8" w:rsidP="00727B97">
            <w:pPr>
              <w:pStyle w:val="Heading3"/>
              <w:spacing w:line="276" w:lineRule="auto"/>
              <w:ind w:right="-57"/>
              <w:jc w:val="left"/>
            </w:pPr>
            <w:r w:rsidRPr="005F4BBF">
              <w:t>Year 4</w:t>
            </w:r>
          </w:p>
        </w:tc>
        <w:tc>
          <w:tcPr>
            <w:tcW w:w="714" w:type="pct"/>
            <w:vAlign w:val="center"/>
          </w:tcPr>
          <w:p w14:paraId="5CE3824A" w14:textId="77777777" w:rsidR="007946D8" w:rsidRPr="005F4BBF" w:rsidRDefault="007946D8" w:rsidP="00727B97">
            <w:pPr>
              <w:pStyle w:val="Heading3"/>
              <w:spacing w:line="276" w:lineRule="auto"/>
              <w:ind w:right="-57"/>
              <w:jc w:val="left"/>
            </w:pPr>
            <w:r w:rsidRPr="005F4BBF">
              <w:t>Year 5</w:t>
            </w:r>
          </w:p>
        </w:tc>
        <w:tc>
          <w:tcPr>
            <w:tcW w:w="714" w:type="pct"/>
            <w:vAlign w:val="center"/>
          </w:tcPr>
          <w:p w14:paraId="1F0A2B53" w14:textId="77777777" w:rsidR="007946D8" w:rsidRPr="005F4BBF" w:rsidRDefault="007946D8" w:rsidP="00727B97">
            <w:pPr>
              <w:pStyle w:val="Heading3"/>
              <w:spacing w:line="276" w:lineRule="auto"/>
              <w:ind w:right="-57"/>
              <w:jc w:val="left"/>
            </w:pPr>
            <w:r w:rsidRPr="005F4BBF">
              <w:t>Year 6</w:t>
            </w:r>
          </w:p>
        </w:tc>
      </w:tr>
      <w:tr w:rsidR="005D4E30" w:rsidRPr="005F4BBF" w14:paraId="10046CD0" w14:textId="77777777" w:rsidTr="004248D2">
        <w:trPr>
          <w:trHeight w:val="284"/>
        </w:trPr>
        <w:tc>
          <w:tcPr>
            <w:tcW w:w="714" w:type="pct"/>
          </w:tcPr>
          <w:p w14:paraId="7DE40CDC"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Share ideas about stories, poems and images in literature, reflecting on experiences that are similar or </w:t>
            </w:r>
            <w:bookmarkStart w:id="14" w:name="_Hlk138237548"/>
            <w:r w:rsidRPr="005F4BBF">
              <w:rPr>
                <w:rFonts w:asciiTheme="minorHAnsi" w:eastAsia="Arial" w:hAnsiTheme="minorHAnsi" w:cstheme="minorHAnsi"/>
                <w:color w:val="auto"/>
                <w:sz w:val="20"/>
                <w:szCs w:val="20"/>
                <w:lang w:val="en-AU"/>
              </w:rPr>
              <w:t>different to their own by engaging with texts by Aboriginal and Torres Strait Islander, wide</w:t>
            </w:r>
            <w:r w:rsidRPr="005F4BBF">
              <w:rPr>
                <w:rFonts w:asciiTheme="minorHAnsi" w:eastAsia="Arial" w:hAnsiTheme="minorHAnsi" w:cstheme="minorHAnsi"/>
                <w:color w:val="auto"/>
                <w:sz w:val="20"/>
                <w:szCs w:val="20"/>
                <w:lang w:val="en-AU"/>
              </w:rPr>
              <w:noBreakHyphen/>
              <w:t xml:space="preserve">ranging Australian and world authors and illustrators </w:t>
            </w:r>
            <w:bookmarkEnd w:id="14"/>
          </w:p>
          <w:p w14:paraId="30CE55B3"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6BA7E94" w14:textId="77777777" w:rsidR="00CC111B" w:rsidRPr="005F4BBF" w:rsidRDefault="00CC111B" w:rsidP="00C36A19">
            <w:pPr>
              <w:pStyle w:val="BodyA"/>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position w:val="-2"/>
                <w:sz w:val="20"/>
                <w:szCs w:val="20"/>
                <w:lang w:val="en-AU"/>
              </w:rPr>
            </w:pPr>
            <w:r w:rsidRPr="005F4BBF">
              <w:rPr>
                <w:rFonts w:asciiTheme="minorHAnsi" w:eastAsia="Arial" w:hAnsiTheme="minorHAnsi" w:cstheme="minorBidi"/>
                <w:color w:val="auto"/>
                <w:sz w:val="20"/>
                <w:szCs w:val="20"/>
                <w:lang w:val="en-AU"/>
              </w:rPr>
              <w:t>listening to a literary text, such as a poem set in the Australian bush, and talking about connections to their own experiences</w:t>
            </w:r>
          </w:p>
          <w:p w14:paraId="2594FC41" w14:textId="6B96E9B3" w:rsidR="00CC111B" w:rsidRPr="005F4BBF" w:rsidRDefault="00CC111B" w:rsidP="00B3206D">
            <w:pPr>
              <w:pStyle w:val="ListParagraph"/>
              <w:widowControl w:val="0"/>
              <w:numPr>
                <w:ilvl w:val="0"/>
                <w:numId w:val="150"/>
              </w:numPr>
              <w:spacing w:after="0" w:line="276" w:lineRule="auto"/>
              <w:ind w:left="357" w:right="-57" w:hanging="357"/>
              <w:rPr>
                <w:szCs w:val="20"/>
              </w:rPr>
            </w:pPr>
            <w:r w:rsidRPr="005F4BBF">
              <w:rPr>
                <w:rStyle w:val="cf01"/>
              </w:rPr>
              <w:t xml:space="preserve">re-enacting </w:t>
            </w:r>
            <w:r w:rsidRPr="005F4BBF">
              <w:rPr>
                <w:rStyle w:val="cf01"/>
              </w:rPr>
              <w:lastRenderedPageBreak/>
              <w:t>scenarios of a favourite story, poem or experience in a role-play environment</w:t>
            </w:r>
          </w:p>
        </w:tc>
        <w:tc>
          <w:tcPr>
            <w:tcW w:w="714" w:type="pct"/>
          </w:tcPr>
          <w:p w14:paraId="1BD74764"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Discuss how language and images are used to create characters, settings and events in literature by Aboriginal and Torres Strait Islander, wide</w:t>
            </w:r>
            <w:r w:rsidRPr="005F4BBF">
              <w:rPr>
                <w:rFonts w:asciiTheme="minorHAnsi" w:eastAsia="Arial" w:hAnsiTheme="minorHAnsi" w:cstheme="minorHAnsi"/>
                <w:color w:val="auto"/>
                <w:sz w:val="20"/>
                <w:szCs w:val="20"/>
                <w:lang w:val="en-AU"/>
              </w:rPr>
              <w:noBreakHyphen/>
              <w:t xml:space="preserve">ranging Australian and world authors </w:t>
            </w:r>
          </w:p>
          <w:p w14:paraId="2CDA8752"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02AFB6B" w14:textId="77777777" w:rsidR="00C04EC8" w:rsidRPr="005F4BBF" w:rsidRDefault="00C04EC8" w:rsidP="00C04EC8">
            <w:pPr>
              <w:pStyle w:val="BodyA"/>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generating vocabulary to describe images from picture books or movies</w:t>
            </w:r>
          </w:p>
          <w:p w14:paraId="00BA7D21" w14:textId="77777777" w:rsidR="00C04EC8" w:rsidRPr="005F4BBF" w:rsidRDefault="00C04EC8" w:rsidP="00C04EC8">
            <w:pPr>
              <w:pStyle w:val="BodyA"/>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lang w:val="en-AU"/>
              </w:rPr>
            </w:pPr>
            <w:r w:rsidRPr="005F4BBF">
              <w:rPr>
                <w:rFonts w:asciiTheme="minorHAnsi" w:eastAsia="Arial" w:hAnsiTheme="minorHAnsi" w:cstheme="minorHAnsi"/>
                <w:color w:val="auto"/>
                <w:sz w:val="20"/>
                <w:szCs w:val="20"/>
                <w:lang w:val="en-AU"/>
              </w:rPr>
              <w:t xml:space="preserve">listening to, viewing and reading a wide range of literary texts and identifying events that make them exciting, such as problems </w:t>
            </w:r>
            <w:r w:rsidRPr="005F4BBF">
              <w:rPr>
                <w:rFonts w:asciiTheme="minorHAnsi" w:eastAsia="Arial" w:hAnsiTheme="minorHAnsi" w:cstheme="minorHAnsi"/>
                <w:color w:val="auto"/>
                <w:sz w:val="20"/>
                <w:szCs w:val="20"/>
                <w:lang w:val="en-AU"/>
              </w:rPr>
              <w:lastRenderedPageBreak/>
              <w:t>or unexpected happenings</w:t>
            </w:r>
          </w:p>
          <w:p w14:paraId="5F9E1AD5" w14:textId="6FAA225B" w:rsidR="00CC111B" w:rsidRPr="005F4BBF" w:rsidRDefault="00CC111B" w:rsidP="00C36A19">
            <w:pPr>
              <w:pStyle w:val="ListParagraph"/>
              <w:numPr>
                <w:ilvl w:val="0"/>
                <w:numId w:val="150"/>
              </w:numPr>
              <w:spacing w:after="0" w:line="276" w:lineRule="auto"/>
              <w:ind w:right="-57"/>
              <w:rPr>
                <w:szCs w:val="20"/>
              </w:rPr>
            </w:pPr>
            <w:r w:rsidRPr="005F4BBF">
              <w:rPr>
                <w:rFonts w:eastAsia="Arial" w:cstheme="minorHAnsi"/>
                <w:szCs w:val="20"/>
              </w:rPr>
              <w:t>describing interpretations of literary texts, such as images, characters, settings and events</w:t>
            </w:r>
          </w:p>
        </w:tc>
        <w:tc>
          <w:tcPr>
            <w:tcW w:w="714" w:type="pct"/>
          </w:tcPr>
          <w:p w14:paraId="09C7F194"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Discuss how characters, events and settings are connected in literature created by Aboriginal and Torres Strait Islander, wide-ranging Australian and world authors and illustrators </w:t>
            </w:r>
          </w:p>
          <w:p w14:paraId="568B7309"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EC909EB" w14:textId="77777777" w:rsidR="00CC111B" w:rsidRPr="005F4BBF" w:rsidRDefault="00CC111B" w:rsidP="00C36A19">
            <w:pPr>
              <w:pStyle w:val="BodyA"/>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discussing characters and their connection to country in Aboriginal and Torres Strait Islander stories</w:t>
            </w:r>
          </w:p>
          <w:p w14:paraId="4F7859AF" w14:textId="418E5A8E" w:rsidR="00CC111B" w:rsidRPr="005F4BBF" w:rsidRDefault="00CC111B" w:rsidP="00C36A19">
            <w:pPr>
              <w:pStyle w:val="ListParagraph"/>
              <w:numPr>
                <w:ilvl w:val="0"/>
                <w:numId w:val="150"/>
              </w:numPr>
              <w:spacing w:after="0" w:line="276" w:lineRule="auto"/>
              <w:ind w:right="-57"/>
              <w:rPr>
                <w:szCs w:val="20"/>
              </w:rPr>
            </w:pPr>
            <w:r w:rsidRPr="005F4BBF">
              <w:rPr>
                <w:rFonts w:eastAsia="Arial" w:cstheme="minorBidi"/>
                <w:szCs w:val="20"/>
              </w:rPr>
              <w:t xml:space="preserve">using information contained in literary texts to make predictions, such as viewing a setting and brainstorming the </w:t>
            </w:r>
            <w:r w:rsidRPr="005F4BBF">
              <w:rPr>
                <w:rFonts w:eastAsia="Arial" w:cstheme="minorBidi"/>
                <w:szCs w:val="20"/>
              </w:rPr>
              <w:lastRenderedPageBreak/>
              <w:t>type of characters and events that may take place there</w:t>
            </w:r>
          </w:p>
        </w:tc>
        <w:tc>
          <w:tcPr>
            <w:tcW w:w="714" w:type="pct"/>
          </w:tcPr>
          <w:p w14:paraId="7B458BA5"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Discuss characters, events and settings in different contexts in literature by Aboriginal and Torres Strait Islander, wide</w:t>
            </w:r>
            <w:r w:rsidRPr="005F4BBF">
              <w:rPr>
                <w:rFonts w:asciiTheme="minorHAnsi" w:eastAsia="Arial" w:hAnsiTheme="minorHAnsi" w:cstheme="minorHAnsi"/>
                <w:color w:val="auto"/>
                <w:sz w:val="20"/>
                <w:szCs w:val="20"/>
                <w:lang w:val="en-AU"/>
              </w:rPr>
              <w:noBreakHyphen/>
              <w:t xml:space="preserve">ranging Australian and world authors and illustrators </w:t>
            </w:r>
          </w:p>
          <w:p w14:paraId="360B43B6"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Bidi"/>
                <w:color w:val="auto"/>
                <w:sz w:val="20"/>
                <w:szCs w:val="20"/>
                <w:lang w:val="en-AU"/>
              </w:rPr>
              <w:t>For example:</w:t>
            </w:r>
          </w:p>
          <w:p w14:paraId="69315FE0" w14:textId="35B70B35" w:rsidR="00CC111B" w:rsidRPr="005F4BBF" w:rsidRDefault="00CC111B" w:rsidP="00A51E4A">
            <w:pPr>
              <w:pStyle w:val="BodyA"/>
              <w:numPr>
                <w:ilvl w:val="0"/>
                <w:numId w:val="204"/>
              </w:numPr>
              <w:pBdr>
                <w:bar w:val="none" w:sz="0" w:color="auto"/>
              </w:pBdr>
              <w:spacing w:line="276" w:lineRule="auto"/>
              <w:ind w:right="-57"/>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t>identifying how familiar characters</w:t>
            </w:r>
            <w:r w:rsidR="00DC7BFD" w:rsidRPr="005F4BBF">
              <w:rPr>
                <w:rFonts w:asciiTheme="minorHAnsi" w:hAnsiTheme="minorHAnsi" w:cstheme="minorHAnsi"/>
                <w:color w:val="auto"/>
                <w:sz w:val="20"/>
                <w:szCs w:val="20"/>
                <w:lang w:val="en-AU"/>
              </w:rPr>
              <w:t>,</w:t>
            </w:r>
            <w:r w:rsidRPr="005F4BBF">
              <w:rPr>
                <w:rFonts w:asciiTheme="minorHAnsi" w:hAnsiTheme="minorHAnsi" w:cstheme="minorHAnsi"/>
                <w:color w:val="auto"/>
                <w:sz w:val="20"/>
                <w:szCs w:val="20"/>
                <w:lang w:val="en-AU"/>
              </w:rPr>
              <w:t xml:space="preserve"> such as mothers and fathers </w:t>
            </w:r>
            <w:r w:rsidR="00DC7BFD" w:rsidRPr="005F4BBF">
              <w:rPr>
                <w:rFonts w:asciiTheme="minorHAnsi" w:hAnsiTheme="minorHAnsi" w:cstheme="minorHAnsi"/>
                <w:color w:val="auto"/>
                <w:sz w:val="20"/>
                <w:szCs w:val="20"/>
                <w:lang w:val="en-AU"/>
              </w:rPr>
              <w:t>may be portrayed by different authors or illustrators</w:t>
            </w:r>
          </w:p>
          <w:p w14:paraId="57157586" w14:textId="26380E83" w:rsidR="00CC111B" w:rsidRPr="005F4BBF" w:rsidRDefault="00CC111B" w:rsidP="00A51E4A">
            <w:pPr>
              <w:pStyle w:val="BodyA"/>
              <w:numPr>
                <w:ilvl w:val="0"/>
                <w:numId w:val="204"/>
              </w:numPr>
              <w:spacing w:line="276" w:lineRule="auto"/>
              <w:ind w:right="-57"/>
              <w:rPr>
                <w:sz w:val="20"/>
                <w:szCs w:val="20"/>
                <w:lang w:val="en-AU"/>
              </w:rPr>
            </w:pPr>
            <w:r w:rsidRPr="005F4BBF">
              <w:rPr>
                <w:rFonts w:asciiTheme="minorHAnsi" w:hAnsiTheme="minorHAnsi" w:cstheme="minorHAnsi"/>
                <w:sz w:val="20"/>
                <w:szCs w:val="20"/>
                <w:lang w:val="en-AU"/>
              </w:rPr>
              <w:t xml:space="preserve">describing various </w:t>
            </w:r>
            <w:r w:rsidRPr="005F4BBF">
              <w:rPr>
                <w:rFonts w:asciiTheme="minorHAnsi" w:hAnsiTheme="minorHAnsi" w:cstheme="minorHAnsi"/>
                <w:color w:val="auto"/>
                <w:sz w:val="20"/>
                <w:szCs w:val="20"/>
                <w:lang w:val="en-AU"/>
              </w:rPr>
              <w:t>representations</w:t>
            </w:r>
            <w:r w:rsidRPr="005F4BBF">
              <w:rPr>
                <w:rFonts w:asciiTheme="minorHAnsi" w:hAnsiTheme="minorHAnsi" w:cstheme="minorHAnsi"/>
                <w:sz w:val="20"/>
                <w:szCs w:val="20"/>
                <w:lang w:val="en-AU"/>
              </w:rPr>
              <w:t xml:space="preserve"> of settings in literature, such as how settings are described in </w:t>
            </w:r>
            <w:r w:rsidRPr="005F4BBF">
              <w:rPr>
                <w:rFonts w:asciiTheme="minorHAnsi" w:hAnsiTheme="minorHAnsi" w:cstheme="minorHAnsi"/>
                <w:sz w:val="20"/>
                <w:szCs w:val="20"/>
                <w:lang w:val="en-AU"/>
              </w:rPr>
              <w:lastRenderedPageBreak/>
              <w:t>Aboriginal and Torres Strait Islander traditional oral narratives</w:t>
            </w:r>
          </w:p>
        </w:tc>
        <w:tc>
          <w:tcPr>
            <w:tcW w:w="714" w:type="pct"/>
          </w:tcPr>
          <w:p w14:paraId="4F916DEA"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Recognise similar storylines, ideas and relationships in different contexts in literary texts by Aboriginal and Torres Strait Islander, wide</w:t>
            </w:r>
            <w:r w:rsidRPr="005F4BBF">
              <w:rPr>
                <w:rFonts w:asciiTheme="minorHAnsi" w:eastAsia="Arial" w:hAnsiTheme="minorHAnsi" w:cstheme="minorHAnsi"/>
                <w:color w:val="auto"/>
                <w:sz w:val="20"/>
                <w:szCs w:val="20"/>
                <w:lang w:val="en-AU"/>
              </w:rPr>
              <w:noBreakHyphen/>
              <w:t>ranging Australian and world authors</w:t>
            </w:r>
          </w:p>
          <w:p w14:paraId="193277F0"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02FE211" w14:textId="77777777" w:rsidR="00CC111B" w:rsidRPr="005F4BBF" w:rsidRDefault="00CC111B" w:rsidP="00C36A19">
            <w:pPr>
              <w:pStyle w:val="BodyA"/>
              <w:numPr>
                <w:ilvl w:val="0"/>
                <w:numId w:val="144"/>
              </w:numPr>
              <w:pBdr>
                <w:bar w:val="none" w:sz="0" w:color="auto"/>
              </w:pBdr>
              <w:spacing w:line="276" w:lineRule="auto"/>
              <w:ind w:right="-57"/>
              <w:rPr>
                <w:rFonts w:asciiTheme="minorHAnsi" w:hAnsiTheme="minorHAnsi" w:cstheme="minorHAnsi"/>
                <w:color w:val="auto"/>
                <w:sz w:val="20"/>
                <w:szCs w:val="20"/>
                <w:lang w:val="en-AU"/>
              </w:rPr>
            </w:pPr>
            <w:r w:rsidRPr="005F4BBF">
              <w:rPr>
                <w:rFonts w:asciiTheme="minorHAnsi" w:hAnsiTheme="minorHAnsi" w:cstheme="minorHAnsi"/>
                <w:color w:val="auto"/>
                <w:sz w:val="20"/>
                <w:szCs w:val="20"/>
                <w:lang w:val="en-AU"/>
              </w:rPr>
              <w:t xml:space="preserve">discussing how literary texts from different times or places represent ideas, such as everyday life </w:t>
            </w:r>
          </w:p>
          <w:p w14:paraId="6D4A858C" w14:textId="080082A4" w:rsidR="00CC111B" w:rsidRPr="005F4BBF" w:rsidRDefault="00CC111B" w:rsidP="00A51E4A">
            <w:pPr>
              <w:pStyle w:val="BodyA"/>
              <w:numPr>
                <w:ilvl w:val="0"/>
                <w:numId w:val="204"/>
              </w:numPr>
              <w:spacing w:line="276" w:lineRule="auto"/>
              <w:ind w:right="-57"/>
              <w:rPr>
                <w:sz w:val="20"/>
                <w:szCs w:val="20"/>
                <w:lang w:val="en-AU"/>
              </w:rPr>
            </w:pPr>
            <w:r w:rsidRPr="005F4BBF">
              <w:rPr>
                <w:rFonts w:asciiTheme="minorHAnsi" w:hAnsiTheme="minorHAnsi" w:cstheme="minorHAnsi"/>
                <w:color w:val="auto"/>
                <w:sz w:val="20"/>
                <w:szCs w:val="20"/>
                <w:lang w:val="en-AU"/>
              </w:rPr>
              <w:t>comparing</w:t>
            </w:r>
            <w:r w:rsidRPr="005F4BBF">
              <w:rPr>
                <w:rFonts w:asciiTheme="minorHAnsi" w:hAnsiTheme="minorHAnsi" w:cstheme="minorHAnsi"/>
                <w:sz w:val="20"/>
                <w:szCs w:val="20"/>
                <w:lang w:val="en-AU"/>
              </w:rPr>
              <w:t xml:space="preserve"> texts with similar storylines, such as texts that have been created by Aboriginal or Torres Strait Islander Peoples </w:t>
            </w:r>
            <w:r w:rsidRPr="005F4BBF">
              <w:rPr>
                <w:rFonts w:asciiTheme="minorHAnsi" w:hAnsiTheme="minorHAnsi" w:cstheme="minorHAnsi"/>
                <w:sz w:val="20"/>
                <w:szCs w:val="20"/>
                <w:lang w:val="en-AU"/>
              </w:rPr>
              <w:lastRenderedPageBreak/>
              <w:t>from different regions</w:t>
            </w:r>
          </w:p>
        </w:tc>
        <w:tc>
          <w:tcPr>
            <w:tcW w:w="714" w:type="pct"/>
            <w:shd w:val="clear" w:color="auto" w:fill="FFFFFF" w:themeFill="background1"/>
          </w:tcPr>
          <w:p w14:paraId="16A0869A"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bookmarkStart w:id="15" w:name="_Hlk138332015"/>
            <w:r w:rsidRPr="005F4BBF">
              <w:rPr>
                <w:rFonts w:asciiTheme="minorHAnsi" w:eastAsia="Arial" w:hAnsiTheme="minorHAnsi" w:cstheme="minorHAnsi"/>
                <w:color w:val="auto"/>
                <w:sz w:val="20"/>
                <w:szCs w:val="20"/>
                <w:lang w:val="en-AU"/>
              </w:rPr>
              <w:lastRenderedPageBreak/>
              <w:t xml:space="preserve">Identify aspects of literary texts that represent details or information about historical, social and cultural contexts in literature by Aboriginal and Torres Strait Islander, wide-ranging Australian and world authors </w:t>
            </w:r>
          </w:p>
          <w:bookmarkEnd w:id="15"/>
          <w:p w14:paraId="27587E31"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8EDD2C7" w14:textId="77777777" w:rsidR="00CC111B" w:rsidRPr="005F4BBF" w:rsidRDefault="00CC111B" w:rsidP="00C36A19">
            <w:pPr>
              <w:pStyle w:val="BodyA"/>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recording </w:t>
            </w:r>
            <w:proofErr w:type="gramStart"/>
            <w:r w:rsidRPr="005F4BBF">
              <w:rPr>
                <w:rFonts w:asciiTheme="minorHAnsi" w:eastAsia="Arial" w:hAnsiTheme="minorHAnsi" w:cstheme="minorHAnsi"/>
                <w:color w:val="auto"/>
                <w:sz w:val="20"/>
                <w:szCs w:val="20"/>
                <w:lang w:val="en-AU"/>
              </w:rPr>
              <w:t>factual information</w:t>
            </w:r>
            <w:proofErr w:type="gramEnd"/>
            <w:r w:rsidRPr="005F4BBF">
              <w:rPr>
                <w:rFonts w:asciiTheme="minorHAnsi" w:eastAsia="Arial" w:hAnsiTheme="minorHAnsi" w:cstheme="minorHAnsi"/>
                <w:color w:val="auto"/>
                <w:sz w:val="20"/>
                <w:szCs w:val="20"/>
                <w:lang w:val="en-AU"/>
              </w:rPr>
              <w:t xml:space="preserve"> found in texts, such as historical narratives</w:t>
            </w:r>
          </w:p>
          <w:p w14:paraId="5FDED6C2" w14:textId="77777777" w:rsidR="00B4467C" w:rsidRPr="005F4BBF" w:rsidRDefault="00B4467C" w:rsidP="00B4467C">
            <w:pPr>
              <w:pStyle w:val="ListParagraph"/>
              <w:numPr>
                <w:ilvl w:val="0"/>
                <w:numId w:val="144"/>
              </w:numPr>
              <w:spacing w:after="0"/>
              <w:rPr>
                <w:rFonts w:cstheme="minorHAnsi"/>
                <w:szCs w:val="20"/>
              </w:rPr>
            </w:pPr>
            <w:r w:rsidRPr="005F4BBF">
              <w:rPr>
                <w:rFonts w:cstheme="minorHAnsi"/>
                <w:szCs w:val="20"/>
              </w:rPr>
              <w:t xml:space="preserve">exploring how the ideas portrayed in texts, such as Australian bush ballads, represent an historical context, and </w:t>
            </w:r>
            <w:r w:rsidRPr="005F4BBF">
              <w:rPr>
                <w:rFonts w:cstheme="minorHAnsi"/>
                <w:szCs w:val="20"/>
              </w:rPr>
              <w:lastRenderedPageBreak/>
              <w:t>identifying how attitudes or contexts have changed</w:t>
            </w:r>
          </w:p>
          <w:p w14:paraId="5EF22CF7" w14:textId="2F1595A4" w:rsidR="00CC111B" w:rsidRPr="005F4BBF" w:rsidRDefault="00CC111B" w:rsidP="00A51E4A">
            <w:pPr>
              <w:pStyle w:val="BodyA"/>
              <w:numPr>
                <w:ilvl w:val="0"/>
                <w:numId w:val="204"/>
              </w:numPr>
              <w:spacing w:line="276" w:lineRule="auto"/>
              <w:ind w:right="-57"/>
              <w:rPr>
                <w:sz w:val="20"/>
                <w:szCs w:val="20"/>
                <w:lang w:val="en-AU"/>
              </w:rPr>
            </w:pPr>
            <w:r w:rsidRPr="005F4BBF">
              <w:rPr>
                <w:rFonts w:asciiTheme="minorHAnsi" w:eastAsia="Arial" w:hAnsiTheme="minorHAnsi" w:cstheme="minorHAnsi"/>
                <w:sz w:val="20"/>
                <w:szCs w:val="20"/>
                <w:lang w:val="en-AU"/>
              </w:rPr>
              <w:t>identify</w:t>
            </w:r>
            <w:r w:rsidR="00B4467C" w:rsidRPr="005F4BBF">
              <w:rPr>
                <w:rFonts w:asciiTheme="minorHAnsi" w:eastAsia="Arial" w:hAnsiTheme="minorHAnsi" w:cstheme="minorHAnsi"/>
                <w:sz w:val="20"/>
                <w:szCs w:val="20"/>
                <w:lang w:val="en-AU"/>
              </w:rPr>
              <w:t>ing</w:t>
            </w:r>
            <w:r w:rsidRPr="005F4BBF">
              <w:rPr>
                <w:rFonts w:asciiTheme="minorHAnsi" w:eastAsia="Arial" w:hAnsiTheme="minorHAnsi" w:cstheme="minorHAnsi"/>
                <w:sz w:val="20"/>
                <w:szCs w:val="20"/>
                <w:lang w:val="en-AU"/>
              </w:rPr>
              <w:t xml:space="preserve"> the words and images </w:t>
            </w:r>
            <w:r w:rsidR="00B4467C" w:rsidRPr="005F4BBF">
              <w:rPr>
                <w:rFonts w:asciiTheme="minorHAnsi" w:eastAsia="Arial" w:hAnsiTheme="minorHAnsi" w:cstheme="minorHAnsi"/>
                <w:sz w:val="20"/>
                <w:szCs w:val="20"/>
                <w:lang w:val="en-AU"/>
              </w:rPr>
              <w:t>that an</w:t>
            </w:r>
            <w:r w:rsidRPr="005F4BBF">
              <w:rPr>
                <w:rFonts w:asciiTheme="minorHAnsi" w:eastAsia="Arial" w:hAnsiTheme="minorHAnsi" w:cstheme="minorHAnsi"/>
                <w:sz w:val="20"/>
                <w:szCs w:val="20"/>
                <w:lang w:val="en-AU"/>
              </w:rPr>
              <w:t xml:space="preserve"> author </w:t>
            </w:r>
            <w:r w:rsidR="00B4467C" w:rsidRPr="005F4BBF">
              <w:rPr>
                <w:rFonts w:asciiTheme="minorHAnsi" w:eastAsia="Arial" w:hAnsiTheme="minorHAnsi" w:cstheme="minorHAnsi"/>
                <w:sz w:val="20"/>
                <w:szCs w:val="20"/>
                <w:lang w:val="en-AU"/>
              </w:rPr>
              <w:t xml:space="preserve">uses </w:t>
            </w:r>
            <w:r w:rsidRPr="005F4BBF">
              <w:rPr>
                <w:rFonts w:asciiTheme="minorHAnsi" w:eastAsia="Arial" w:hAnsiTheme="minorHAnsi" w:cstheme="minorHAnsi"/>
                <w:sz w:val="20"/>
                <w:szCs w:val="20"/>
                <w:lang w:val="en-AU"/>
              </w:rPr>
              <w:t>to portray details</w:t>
            </w:r>
            <w:r w:rsidR="00B4467C" w:rsidRPr="005F4BBF">
              <w:rPr>
                <w:rFonts w:asciiTheme="minorHAnsi" w:eastAsia="Arial" w:hAnsiTheme="minorHAnsi" w:cstheme="minorHAnsi"/>
                <w:sz w:val="20"/>
                <w:szCs w:val="20"/>
                <w:lang w:val="en-AU"/>
              </w:rPr>
              <w:t xml:space="preserve"> of a culture or community in a text</w:t>
            </w:r>
          </w:p>
        </w:tc>
        <w:tc>
          <w:tcPr>
            <w:tcW w:w="714" w:type="pct"/>
            <w:shd w:val="clear" w:color="auto" w:fill="FFFFFF" w:themeFill="background1"/>
          </w:tcPr>
          <w:p w14:paraId="10888E70"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Identify responses to characters and events drawn from historical, social or cultural contexts in literary texts by Aboriginal and Torres Strait Islander, wide-ranging Australian and world authors </w:t>
            </w:r>
          </w:p>
          <w:p w14:paraId="61CD0E0A" w14:textId="77777777" w:rsidR="00CC111B" w:rsidRPr="005F4BBF" w:rsidRDefault="00CC111B"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2A08E0C" w14:textId="77777777" w:rsidR="00CC111B" w:rsidRPr="005F4BBF" w:rsidRDefault="00CC111B" w:rsidP="00C36A19">
            <w:pPr>
              <w:pStyle w:val="ListParagraph"/>
              <w:numPr>
                <w:ilvl w:val="0"/>
                <w:numId w:val="144"/>
              </w:numPr>
              <w:pBdr>
                <w:top w:val="none" w:sz="0" w:space="0" w:color="auto"/>
                <w:left w:val="none" w:sz="0" w:space="0" w:color="auto"/>
                <w:bottom w:val="none" w:sz="0" w:space="0" w:color="auto"/>
                <w:right w:val="none" w:sz="0" w:space="0" w:color="auto"/>
                <w:between w:val="none" w:sz="0" w:space="0" w:color="auto"/>
              </w:pBdr>
              <w:spacing w:after="0" w:line="276" w:lineRule="auto"/>
              <w:ind w:right="-57"/>
              <w:rPr>
                <w:rFonts w:cstheme="minorHAnsi"/>
                <w:szCs w:val="20"/>
              </w:rPr>
            </w:pPr>
            <w:r w:rsidRPr="005F4BBF">
              <w:rPr>
                <w:rFonts w:eastAsia="Calibri" w:cstheme="minorHAnsi"/>
                <w:szCs w:val="20"/>
              </w:rPr>
              <w:t>discussing how attitudes and responses to a text could be shaped by current events or values (now and then), such as in a historical novel or short story</w:t>
            </w:r>
          </w:p>
          <w:p w14:paraId="0BB3E928" w14:textId="457EC3E8" w:rsidR="00CC111B" w:rsidRPr="005F4BBF" w:rsidRDefault="00CC111B" w:rsidP="00A51E4A">
            <w:pPr>
              <w:pStyle w:val="BodyA"/>
              <w:numPr>
                <w:ilvl w:val="0"/>
                <w:numId w:val="204"/>
              </w:numPr>
              <w:spacing w:line="276" w:lineRule="auto"/>
              <w:ind w:right="-57"/>
              <w:rPr>
                <w:sz w:val="20"/>
                <w:szCs w:val="20"/>
                <w:lang w:val="en-AU"/>
              </w:rPr>
            </w:pPr>
            <w:r w:rsidRPr="005F4BBF">
              <w:rPr>
                <w:rFonts w:asciiTheme="minorHAnsi" w:hAnsiTheme="minorHAnsi" w:cstheme="minorHAnsi"/>
                <w:sz w:val="20"/>
                <w:szCs w:val="20"/>
                <w:lang w:val="en-AU"/>
              </w:rPr>
              <w:t>identify</w:t>
            </w:r>
            <w:r w:rsidR="009273D5" w:rsidRPr="005F4BBF">
              <w:rPr>
                <w:rFonts w:asciiTheme="minorHAnsi" w:hAnsiTheme="minorHAnsi" w:cstheme="minorHAnsi"/>
                <w:sz w:val="20"/>
                <w:szCs w:val="20"/>
                <w:lang w:val="en-AU"/>
              </w:rPr>
              <w:t>ing</w:t>
            </w:r>
            <w:r w:rsidRPr="005F4BBF">
              <w:rPr>
                <w:rFonts w:asciiTheme="minorHAnsi" w:hAnsiTheme="minorHAnsi" w:cstheme="minorHAnsi"/>
                <w:sz w:val="20"/>
                <w:szCs w:val="20"/>
                <w:lang w:val="en-AU"/>
              </w:rPr>
              <w:t xml:space="preserve"> stereotypes in texts and discussing how </w:t>
            </w:r>
            <w:r w:rsidRPr="005F4BBF">
              <w:rPr>
                <w:rFonts w:asciiTheme="minorHAnsi" w:hAnsiTheme="minorHAnsi" w:cstheme="minorHAnsi"/>
                <w:sz w:val="20"/>
                <w:szCs w:val="20"/>
                <w:lang w:val="en-AU"/>
              </w:rPr>
              <w:lastRenderedPageBreak/>
              <w:t>th</w:t>
            </w:r>
            <w:r w:rsidR="00B4467C" w:rsidRPr="005F4BBF">
              <w:rPr>
                <w:rFonts w:asciiTheme="minorHAnsi" w:hAnsiTheme="minorHAnsi" w:cstheme="minorHAnsi"/>
                <w:sz w:val="20"/>
                <w:szCs w:val="20"/>
                <w:lang w:val="en-AU"/>
              </w:rPr>
              <w:t>ese</w:t>
            </w:r>
            <w:r w:rsidRPr="005F4BBF">
              <w:rPr>
                <w:rFonts w:asciiTheme="minorHAnsi" w:hAnsiTheme="minorHAnsi" w:cstheme="minorHAnsi"/>
                <w:sz w:val="20"/>
                <w:szCs w:val="20"/>
                <w:lang w:val="en-AU"/>
              </w:rPr>
              <w:t xml:space="preserve"> influence</w:t>
            </w:r>
            <w:r w:rsidR="00B4467C" w:rsidRPr="005F4BBF">
              <w:rPr>
                <w:rFonts w:asciiTheme="minorHAnsi" w:hAnsiTheme="minorHAnsi" w:cstheme="minorHAnsi"/>
                <w:sz w:val="20"/>
                <w:szCs w:val="20"/>
                <w:lang w:val="en-AU"/>
              </w:rPr>
              <w:t xml:space="preserve"> </w:t>
            </w:r>
            <w:r w:rsidRPr="005F4BBF">
              <w:rPr>
                <w:rFonts w:asciiTheme="minorHAnsi" w:hAnsiTheme="minorHAnsi" w:cstheme="minorHAnsi"/>
                <w:sz w:val="20"/>
                <w:szCs w:val="20"/>
                <w:lang w:val="en-AU"/>
              </w:rPr>
              <w:t xml:space="preserve">the reader or evoke a personal response, such as </w:t>
            </w:r>
            <w:r w:rsidR="00C37578" w:rsidRPr="005F4BBF">
              <w:rPr>
                <w:rFonts w:asciiTheme="minorHAnsi" w:hAnsiTheme="minorHAnsi" w:cstheme="minorHAnsi"/>
                <w:sz w:val="20"/>
                <w:szCs w:val="20"/>
                <w:lang w:val="en-AU"/>
              </w:rPr>
              <w:t xml:space="preserve">in </w:t>
            </w:r>
            <w:r w:rsidRPr="005F4BBF">
              <w:rPr>
                <w:rFonts w:asciiTheme="minorHAnsi" w:hAnsiTheme="minorHAnsi" w:cstheme="minorHAnsi"/>
                <w:sz w:val="20"/>
                <w:szCs w:val="20"/>
                <w:lang w:val="en-AU"/>
              </w:rPr>
              <w:t>stereotypes of the roles of males and females represented from another time or culture</w:t>
            </w:r>
          </w:p>
        </w:tc>
      </w:tr>
    </w:tbl>
    <w:p w14:paraId="108A3927" w14:textId="786552FF" w:rsidR="002A6FCA" w:rsidRPr="005F4BBF" w:rsidRDefault="002A6FCA" w:rsidP="00C61745">
      <w:pPr>
        <w:pStyle w:val="Heading2"/>
      </w:pPr>
      <w:bookmarkStart w:id="16" w:name="_Toc158362634"/>
      <w:r w:rsidRPr="005F4BBF">
        <w:lastRenderedPageBreak/>
        <w:t xml:space="preserve">Sub-strand: </w:t>
      </w:r>
      <w:r w:rsidR="001973D4" w:rsidRPr="005F4BBF">
        <w:t>Engaging with and r</w:t>
      </w:r>
      <w:r w:rsidRPr="005F4BBF">
        <w:t>esponding to literature</w:t>
      </w:r>
      <w:bookmarkEnd w:id="16"/>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1993"/>
        <w:gridCol w:w="1993"/>
        <w:gridCol w:w="1993"/>
        <w:gridCol w:w="1993"/>
        <w:gridCol w:w="1992"/>
        <w:gridCol w:w="1992"/>
        <w:gridCol w:w="1992"/>
      </w:tblGrid>
      <w:tr w:rsidR="007946D8" w:rsidRPr="005F4BBF" w14:paraId="2622716B" w14:textId="77777777" w:rsidTr="004248D2">
        <w:trPr>
          <w:trHeight w:val="284"/>
          <w:tblHeader/>
        </w:trPr>
        <w:tc>
          <w:tcPr>
            <w:tcW w:w="714" w:type="pct"/>
            <w:shd w:val="clear" w:color="auto" w:fill="auto"/>
            <w:vAlign w:val="center"/>
          </w:tcPr>
          <w:p w14:paraId="0FBBB1E8" w14:textId="77777777" w:rsidR="007946D8" w:rsidRPr="005F4BBF" w:rsidRDefault="007946D8" w:rsidP="00727B97">
            <w:pPr>
              <w:pStyle w:val="Heading3"/>
              <w:spacing w:line="276" w:lineRule="auto"/>
              <w:ind w:right="-57"/>
              <w:jc w:val="left"/>
            </w:pPr>
            <w:r w:rsidRPr="005F4BBF">
              <w:t>Pre-primary</w:t>
            </w:r>
          </w:p>
        </w:tc>
        <w:tc>
          <w:tcPr>
            <w:tcW w:w="714" w:type="pct"/>
            <w:shd w:val="clear" w:color="auto" w:fill="auto"/>
            <w:vAlign w:val="center"/>
          </w:tcPr>
          <w:p w14:paraId="2EA4CD9A" w14:textId="77777777" w:rsidR="007946D8" w:rsidRPr="005F4BBF" w:rsidRDefault="007946D8" w:rsidP="00727B97">
            <w:pPr>
              <w:pStyle w:val="Heading3"/>
              <w:spacing w:line="276" w:lineRule="auto"/>
              <w:ind w:right="-57"/>
              <w:jc w:val="left"/>
            </w:pPr>
            <w:r w:rsidRPr="005F4BBF">
              <w:t>Year 1</w:t>
            </w:r>
          </w:p>
        </w:tc>
        <w:tc>
          <w:tcPr>
            <w:tcW w:w="714" w:type="pct"/>
            <w:shd w:val="clear" w:color="auto" w:fill="auto"/>
            <w:vAlign w:val="center"/>
          </w:tcPr>
          <w:p w14:paraId="037048E4" w14:textId="77777777" w:rsidR="007946D8" w:rsidRPr="005F4BBF" w:rsidRDefault="007946D8" w:rsidP="00727B97">
            <w:pPr>
              <w:pStyle w:val="Heading3"/>
              <w:spacing w:line="276" w:lineRule="auto"/>
              <w:ind w:right="-57"/>
              <w:jc w:val="left"/>
            </w:pPr>
            <w:r w:rsidRPr="005F4BBF">
              <w:t>Year 2</w:t>
            </w:r>
          </w:p>
        </w:tc>
        <w:tc>
          <w:tcPr>
            <w:tcW w:w="714" w:type="pct"/>
            <w:vAlign w:val="center"/>
          </w:tcPr>
          <w:p w14:paraId="05A9124C" w14:textId="77777777" w:rsidR="007946D8" w:rsidRPr="005F4BBF" w:rsidRDefault="007946D8" w:rsidP="00727B97">
            <w:pPr>
              <w:pStyle w:val="Heading3"/>
              <w:spacing w:line="276" w:lineRule="auto"/>
              <w:ind w:right="-57"/>
              <w:jc w:val="left"/>
            </w:pPr>
            <w:r w:rsidRPr="005F4BBF">
              <w:t>Year 3</w:t>
            </w:r>
          </w:p>
        </w:tc>
        <w:tc>
          <w:tcPr>
            <w:tcW w:w="714" w:type="pct"/>
            <w:vAlign w:val="center"/>
          </w:tcPr>
          <w:p w14:paraId="422F9B51" w14:textId="77777777" w:rsidR="007946D8" w:rsidRPr="005F4BBF" w:rsidRDefault="007946D8" w:rsidP="00727B97">
            <w:pPr>
              <w:pStyle w:val="Heading3"/>
              <w:spacing w:line="276" w:lineRule="auto"/>
              <w:ind w:right="-57"/>
              <w:jc w:val="left"/>
            </w:pPr>
            <w:r w:rsidRPr="005F4BBF">
              <w:t>Year 4</w:t>
            </w:r>
          </w:p>
        </w:tc>
        <w:tc>
          <w:tcPr>
            <w:tcW w:w="714" w:type="pct"/>
            <w:vAlign w:val="center"/>
          </w:tcPr>
          <w:p w14:paraId="3766449F" w14:textId="77777777" w:rsidR="007946D8" w:rsidRPr="005F4BBF" w:rsidRDefault="007946D8" w:rsidP="00727B97">
            <w:pPr>
              <w:pStyle w:val="Heading3"/>
              <w:spacing w:line="276" w:lineRule="auto"/>
              <w:ind w:right="-57"/>
              <w:jc w:val="left"/>
            </w:pPr>
            <w:r w:rsidRPr="005F4BBF">
              <w:t>Year 5</w:t>
            </w:r>
          </w:p>
        </w:tc>
        <w:tc>
          <w:tcPr>
            <w:tcW w:w="714" w:type="pct"/>
            <w:vAlign w:val="center"/>
          </w:tcPr>
          <w:p w14:paraId="69636B90" w14:textId="77777777" w:rsidR="007946D8" w:rsidRPr="005F4BBF" w:rsidRDefault="007946D8" w:rsidP="00727B97">
            <w:pPr>
              <w:pStyle w:val="Heading3"/>
              <w:spacing w:line="276" w:lineRule="auto"/>
              <w:ind w:right="-57"/>
              <w:jc w:val="left"/>
            </w:pPr>
            <w:r w:rsidRPr="005F4BBF">
              <w:t>Year 6</w:t>
            </w:r>
          </w:p>
        </w:tc>
      </w:tr>
      <w:tr w:rsidR="008566C6" w:rsidRPr="005F4BBF" w14:paraId="52747BE2" w14:textId="77777777" w:rsidTr="004248D2">
        <w:trPr>
          <w:trHeight w:val="284"/>
        </w:trPr>
        <w:tc>
          <w:tcPr>
            <w:tcW w:w="714" w:type="pct"/>
          </w:tcPr>
          <w:p w14:paraId="5C1B7E2E" w14:textId="77777777" w:rsidR="008566C6" w:rsidRPr="005F4BBF" w:rsidRDefault="008566C6" w:rsidP="004248D2">
            <w:pPr>
              <w:pStyle w:val="BodyA"/>
              <w:spacing w:line="276" w:lineRule="auto"/>
              <w:ind w:right="-57"/>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 xml:space="preserve">Respond to stories and share feelings and thoughts about their settings, events and characters </w:t>
            </w:r>
          </w:p>
          <w:p w14:paraId="25C48766" w14:textId="77777777" w:rsidR="00E20487" w:rsidRPr="005F4BBF" w:rsidRDefault="00E20487" w:rsidP="004248D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For example:</w:t>
            </w:r>
          </w:p>
          <w:p w14:paraId="1265E440" w14:textId="7F8B21FA" w:rsidR="00E20487" w:rsidRPr="005F4BBF" w:rsidRDefault="00E20487" w:rsidP="00E20487">
            <w:pPr>
              <w:pStyle w:val="ListParagraph"/>
              <w:numPr>
                <w:ilvl w:val="0"/>
                <w:numId w:val="150"/>
              </w:numPr>
              <w:spacing w:after="0" w:line="276" w:lineRule="auto"/>
              <w:ind w:right="-57"/>
              <w:rPr>
                <w:szCs w:val="20"/>
              </w:rPr>
            </w:pPr>
            <w:r w:rsidRPr="005F4BBF">
              <w:rPr>
                <w:rFonts w:cstheme="minorHAnsi"/>
                <w:szCs w:val="20"/>
              </w:rPr>
              <w:t>sharing</w:t>
            </w:r>
            <w:r w:rsidRPr="005F4BBF">
              <w:rPr>
                <w:rFonts w:eastAsia="Arial" w:cstheme="minorBidi"/>
                <w:szCs w:val="20"/>
              </w:rPr>
              <w:t xml:space="preserve"> thoughts and ideas about a story, such as orally discussing favourite storybook characters or by </w:t>
            </w:r>
            <w:r w:rsidRPr="005F4BBF">
              <w:rPr>
                <w:rFonts w:eastAsia="Arial" w:cstheme="minorBidi"/>
                <w:szCs w:val="20"/>
              </w:rPr>
              <w:lastRenderedPageBreak/>
              <w:t>drawing pictures of a favourite event</w:t>
            </w:r>
          </w:p>
        </w:tc>
        <w:tc>
          <w:tcPr>
            <w:tcW w:w="714" w:type="pct"/>
          </w:tcPr>
          <w:p w14:paraId="31FB821B" w14:textId="77777777" w:rsidR="008566C6" w:rsidRPr="005F4BBF" w:rsidRDefault="008566C6" w:rsidP="004248D2">
            <w:pPr>
              <w:pStyle w:val="BodyA"/>
              <w:spacing w:line="276" w:lineRule="auto"/>
              <w:ind w:right="-57"/>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lastRenderedPageBreak/>
              <w:t xml:space="preserve">Discuss literary texts and share responses by making connections with children’s own experiences </w:t>
            </w:r>
          </w:p>
          <w:p w14:paraId="2E371F14" w14:textId="2D8629B5" w:rsidR="00E20487" w:rsidRPr="005F4BBF" w:rsidRDefault="00E20487" w:rsidP="004248D2">
            <w:pPr>
              <w:pStyle w:val="BodyA"/>
              <w:spacing w:line="276" w:lineRule="auto"/>
              <w:ind w:right="-57"/>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For example:</w:t>
            </w:r>
          </w:p>
          <w:p w14:paraId="69F21E93" w14:textId="366A187E" w:rsidR="00E20487" w:rsidRPr="005F4BBF" w:rsidRDefault="00E20487" w:rsidP="00E20487">
            <w:pPr>
              <w:pStyle w:val="ListParagraph"/>
              <w:numPr>
                <w:ilvl w:val="0"/>
                <w:numId w:val="150"/>
              </w:numPr>
              <w:spacing w:after="0"/>
              <w:ind w:right="-57"/>
              <w:rPr>
                <w:szCs w:val="20"/>
              </w:rPr>
            </w:pPr>
            <w:r w:rsidRPr="005F4BBF">
              <w:rPr>
                <w:rFonts w:eastAsia="Arial" w:cstheme="minorHAnsi"/>
                <w:szCs w:val="20"/>
              </w:rPr>
              <w:t>listening to a text, such as a poem about families, and mak</w:t>
            </w:r>
            <w:r w:rsidR="00622D9C" w:rsidRPr="005F4BBF">
              <w:rPr>
                <w:rFonts w:eastAsia="Arial" w:cstheme="minorHAnsi"/>
                <w:szCs w:val="20"/>
              </w:rPr>
              <w:t>ing</w:t>
            </w:r>
            <w:r w:rsidRPr="005F4BBF">
              <w:rPr>
                <w:rFonts w:eastAsia="Arial" w:cstheme="minorHAnsi"/>
                <w:szCs w:val="20"/>
              </w:rPr>
              <w:t xml:space="preserve"> connections to own experiences</w:t>
            </w:r>
          </w:p>
        </w:tc>
        <w:tc>
          <w:tcPr>
            <w:tcW w:w="714" w:type="pct"/>
          </w:tcPr>
          <w:p w14:paraId="469CC552" w14:textId="77777777" w:rsidR="00E20487" w:rsidRPr="005F4BBF" w:rsidRDefault="008566C6" w:rsidP="004248D2">
            <w:pPr>
              <w:pStyle w:val="BodyA"/>
              <w:spacing w:line="276" w:lineRule="auto"/>
              <w:ind w:right="-57"/>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 xml:space="preserve">Identify features of literary texts, such as characters, events and settings, and give reasons for personal preferences </w:t>
            </w:r>
          </w:p>
          <w:p w14:paraId="78636AA3" w14:textId="443BD665" w:rsidR="00E20487" w:rsidRPr="005F4BBF" w:rsidRDefault="00E20487" w:rsidP="004248D2">
            <w:pPr>
              <w:pStyle w:val="BodyA"/>
              <w:spacing w:line="276" w:lineRule="auto"/>
              <w:ind w:right="-57"/>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For example:</w:t>
            </w:r>
          </w:p>
          <w:p w14:paraId="088BD781" w14:textId="18FEEB39" w:rsidR="00E20487" w:rsidRPr="005F4BBF" w:rsidRDefault="00E20487" w:rsidP="00E20487">
            <w:pPr>
              <w:pStyle w:val="ListParagraph"/>
              <w:numPr>
                <w:ilvl w:val="0"/>
                <w:numId w:val="150"/>
              </w:numPr>
              <w:spacing w:after="0"/>
              <w:ind w:right="-57"/>
              <w:rPr>
                <w:szCs w:val="20"/>
              </w:rPr>
            </w:pPr>
            <w:r w:rsidRPr="005F4BBF">
              <w:rPr>
                <w:bdr w:val="none" w:sz="0" w:space="0" w:color="auto"/>
              </w:rPr>
              <w:t>identify a favourite character giving reasons for that choice</w:t>
            </w:r>
          </w:p>
        </w:tc>
        <w:tc>
          <w:tcPr>
            <w:tcW w:w="714" w:type="pct"/>
          </w:tcPr>
          <w:p w14:paraId="79BC66E1"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bdr w:val="none" w:sz="0" w:space="0" w:color="auto" w:frame="1"/>
                <w:lang w:val="en-AU"/>
              </w:rPr>
            </w:pPr>
            <w:r w:rsidRPr="005F4BBF">
              <w:rPr>
                <w:rFonts w:asciiTheme="minorHAnsi" w:eastAsia="Arial" w:hAnsiTheme="minorHAnsi" w:cstheme="minorHAnsi"/>
                <w:color w:val="auto"/>
                <w:sz w:val="20"/>
                <w:szCs w:val="20"/>
                <w:bdr w:val="none" w:sz="0" w:space="0" w:color="auto" w:frame="1"/>
                <w:lang w:val="en-AU"/>
              </w:rPr>
              <w:t xml:space="preserve">Discuss connections between personal experiences and character experiences in literary texts and share personal preferences </w:t>
            </w:r>
          </w:p>
          <w:p w14:paraId="4BC3BC6D"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For example:</w:t>
            </w:r>
          </w:p>
          <w:p w14:paraId="77D72B21" w14:textId="6DF3ED7C" w:rsidR="008566C6" w:rsidRPr="005F4BBF" w:rsidRDefault="008566C6" w:rsidP="00C36A19">
            <w:pPr>
              <w:pStyle w:val="ListParagraph"/>
              <w:numPr>
                <w:ilvl w:val="0"/>
                <w:numId w:val="150"/>
              </w:numPr>
              <w:spacing w:after="0" w:line="276" w:lineRule="auto"/>
              <w:ind w:right="-57"/>
              <w:rPr>
                <w:szCs w:val="20"/>
              </w:rPr>
            </w:pPr>
            <w:r w:rsidRPr="005F4BBF">
              <w:rPr>
                <w:rFonts w:cstheme="minorHAnsi"/>
                <w:szCs w:val="20"/>
              </w:rPr>
              <w:t xml:space="preserve">identifying a personal </w:t>
            </w:r>
            <w:r w:rsidRPr="005F4BBF">
              <w:rPr>
                <w:rFonts w:eastAsia="Arial" w:cstheme="minorBidi"/>
                <w:szCs w:val="20"/>
              </w:rPr>
              <w:t>connection</w:t>
            </w:r>
            <w:r w:rsidRPr="005F4BBF">
              <w:rPr>
                <w:rFonts w:cstheme="minorHAnsi"/>
                <w:szCs w:val="20"/>
              </w:rPr>
              <w:t xml:space="preserve"> to a character and discussing how </w:t>
            </w:r>
            <w:r w:rsidRPr="005F4BBF">
              <w:rPr>
                <w:rFonts w:cstheme="minorHAnsi"/>
                <w:szCs w:val="20"/>
              </w:rPr>
              <w:lastRenderedPageBreak/>
              <w:t>this helps understand the character's actions or reactions</w:t>
            </w:r>
            <w:r w:rsidR="00B4467C" w:rsidRPr="005F4BBF">
              <w:rPr>
                <w:rFonts w:cstheme="minorHAnsi"/>
                <w:szCs w:val="20"/>
              </w:rPr>
              <w:t xml:space="preserve"> </w:t>
            </w:r>
            <w:r w:rsidRPr="005F4BBF">
              <w:rPr>
                <w:rFonts w:cstheme="minorHAnsi"/>
                <w:szCs w:val="20"/>
              </w:rPr>
              <w:t>to an event</w:t>
            </w:r>
          </w:p>
        </w:tc>
        <w:tc>
          <w:tcPr>
            <w:tcW w:w="714" w:type="pct"/>
          </w:tcPr>
          <w:p w14:paraId="0A8E5BFC"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lastRenderedPageBreak/>
              <w:t xml:space="preserve">Describe the effects of text structures and language features in literary texts when responding to and sharing opinions </w:t>
            </w:r>
          </w:p>
          <w:p w14:paraId="126B978F"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For example:</w:t>
            </w:r>
          </w:p>
          <w:p w14:paraId="149E84D5" w14:textId="44A20797" w:rsidR="008566C6" w:rsidRPr="005F4BBF" w:rsidRDefault="008566C6" w:rsidP="00B3206D">
            <w:pPr>
              <w:pStyle w:val="ListParagraph"/>
              <w:widowControl w:val="0"/>
              <w:numPr>
                <w:ilvl w:val="0"/>
                <w:numId w:val="150"/>
              </w:numPr>
              <w:spacing w:after="0" w:line="276" w:lineRule="auto"/>
              <w:ind w:left="357" w:right="-57" w:hanging="357"/>
              <w:rPr>
                <w:szCs w:val="20"/>
              </w:rPr>
            </w:pPr>
            <w:r w:rsidRPr="005F4BBF">
              <w:rPr>
                <w:rFonts w:eastAsia="Arial" w:cstheme="minorBidi"/>
                <w:szCs w:val="20"/>
                <w:u w:color="000000"/>
              </w:rPr>
              <w:t xml:space="preserve">discussing language features used by the </w:t>
            </w:r>
            <w:r w:rsidRPr="005F4BBF">
              <w:rPr>
                <w:rFonts w:eastAsia="Arial" w:cstheme="minorBidi"/>
                <w:szCs w:val="20"/>
              </w:rPr>
              <w:t>author</w:t>
            </w:r>
            <w:r w:rsidRPr="005F4BBF">
              <w:rPr>
                <w:rFonts w:eastAsia="Arial" w:cstheme="minorBidi"/>
                <w:szCs w:val="20"/>
                <w:u w:color="000000"/>
              </w:rPr>
              <w:t xml:space="preserve"> to shape the reader’s opinion about a </w:t>
            </w:r>
            <w:r w:rsidRPr="005F4BBF">
              <w:rPr>
                <w:rFonts w:eastAsia="Arial" w:cstheme="minorBidi"/>
                <w:szCs w:val="20"/>
                <w:u w:color="000000"/>
              </w:rPr>
              <w:lastRenderedPageBreak/>
              <w:t>character</w:t>
            </w:r>
          </w:p>
        </w:tc>
        <w:tc>
          <w:tcPr>
            <w:tcW w:w="714" w:type="pct"/>
            <w:shd w:val="clear" w:color="auto" w:fill="FFFFFF" w:themeFill="background1"/>
          </w:tcPr>
          <w:p w14:paraId="170A0001"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Present an opinion on a literary text using specific terms about literary devices, text structures and language features, and reflect on the viewpoints of others </w:t>
            </w:r>
          </w:p>
          <w:p w14:paraId="75AED929"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5F4BBF">
              <w:rPr>
                <w:rFonts w:asciiTheme="minorHAnsi" w:eastAsia="Arial" w:hAnsiTheme="minorHAnsi" w:cstheme="minorHAnsi"/>
                <w:color w:val="auto"/>
                <w:sz w:val="20"/>
                <w:szCs w:val="20"/>
                <w:lang w:val="en-AU"/>
              </w:rPr>
              <w:t>F</w:t>
            </w:r>
            <w:r w:rsidRPr="005F4BBF">
              <w:rPr>
                <w:rFonts w:asciiTheme="minorHAnsi" w:eastAsia="Arial" w:hAnsiTheme="minorHAnsi" w:cstheme="minorBidi"/>
                <w:color w:val="auto"/>
                <w:sz w:val="20"/>
                <w:szCs w:val="20"/>
                <w:lang w:val="en-AU"/>
              </w:rPr>
              <w:t>or example:</w:t>
            </w:r>
          </w:p>
          <w:p w14:paraId="17E7B6E1" w14:textId="77777777" w:rsidR="00B4467C" w:rsidRPr="005F4BBF" w:rsidRDefault="008566C6" w:rsidP="00B3206D">
            <w:pPr>
              <w:pStyle w:val="BodyA"/>
              <w:widowControl w:val="0"/>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ight="-57" w:hanging="3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referring to literary devices and language features when </w:t>
            </w:r>
            <w:r w:rsidRPr="005F4BBF">
              <w:rPr>
                <w:rFonts w:asciiTheme="minorHAnsi" w:eastAsia="Arial" w:hAnsiTheme="minorHAnsi" w:cstheme="minorHAnsi"/>
                <w:color w:val="auto"/>
                <w:sz w:val="20"/>
                <w:szCs w:val="20"/>
                <w:lang w:val="en-AU"/>
              </w:rPr>
              <w:lastRenderedPageBreak/>
              <w:t>reviewing a text</w:t>
            </w:r>
          </w:p>
          <w:p w14:paraId="205A8BF7" w14:textId="7AD6A793" w:rsidR="008566C6" w:rsidRPr="005F4BBF" w:rsidRDefault="008566C6" w:rsidP="00727B97">
            <w:pPr>
              <w:pStyle w:val="BodyA"/>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sz w:val="20"/>
                <w:szCs w:val="20"/>
                <w:lang w:val="en-AU"/>
              </w:rPr>
              <w:t>discussing own and others’ opinions about a text, such as the portrayal of characters or ideas</w:t>
            </w:r>
          </w:p>
        </w:tc>
        <w:tc>
          <w:tcPr>
            <w:tcW w:w="714" w:type="pct"/>
            <w:shd w:val="clear" w:color="auto" w:fill="FFFFFF" w:themeFill="background1"/>
          </w:tcPr>
          <w:p w14:paraId="3F5082D8"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lastRenderedPageBreak/>
              <w:t xml:space="preserve">Identify similarities and differences in literary texts on similar topics, themes or plots </w:t>
            </w:r>
          </w:p>
          <w:p w14:paraId="0EB87FCC"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For example:</w:t>
            </w:r>
          </w:p>
          <w:p w14:paraId="4CB83921" w14:textId="7365A0FF" w:rsidR="008566C6" w:rsidRPr="005F4BBF" w:rsidRDefault="008566C6" w:rsidP="00C36A19">
            <w:pPr>
              <w:pStyle w:val="ListParagraph"/>
              <w:numPr>
                <w:ilvl w:val="0"/>
                <w:numId w:val="150"/>
              </w:numPr>
              <w:spacing w:after="0" w:line="276" w:lineRule="auto"/>
              <w:ind w:right="-57"/>
              <w:rPr>
                <w:szCs w:val="20"/>
              </w:rPr>
            </w:pPr>
            <w:proofErr w:type="gramStart"/>
            <w:r w:rsidRPr="005F4BBF">
              <w:rPr>
                <w:rFonts w:cstheme="minorHAnsi"/>
                <w:szCs w:val="20"/>
              </w:rPr>
              <w:t>comparing and contrasting</w:t>
            </w:r>
            <w:proofErr w:type="gramEnd"/>
            <w:r w:rsidRPr="005F4BBF">
              <w:rPr>
                <w:rFonts w:cstheme="minorHAnsi"/>
                <w:szCs w:val="20"/>
              </w:rPr>
              <w:t xml:space="preserve"> two or more literary texts that share similar topics, themes or plots, </w:t>
            </w:r>
            <w:r w:rsidRPr="005F4BBF">
              <w:rPr>
                <w:rFonts w:eastAsia="Arial" w:cstheme="minorBidi"/>
                <w:szCs w:val="20"/>
              </w:rPr>
              <w:t>such</w:t>
            </w:r>
            <w:r w:rsidRPr="005F4BBF">
              <w:rPr>
                <w:rFonts w:cstheme="minorHAnsi"/>
                <w:szCs w:val="20"/>
              </w:rPr>
              <w:t xml:space="preserve"> as a written </w:t>
            </w:r>
            <w:r w:rsidRPr="005F4BBF">
              <w:rPr>
                <w:rFonts w:cstheme="minorHAnsi"/>
                <w:szCs w:val="20"/>
              </w:rPr>
              <w:lastRenderedPageBreak/>
              <w:t xml:space="preserve">text </w:t>
            </w:r>
            <w:r w:rsidR="00C37578" w:rsidRPr="005F4BBF">
              <w:rPr>
                <w:rFonts w:cstheme="minorHAnsi"/>
                <w:szCs w:val="20"/>
              </w:rPr>
              <w:t>and</w:t>
            </w:r>
            <w:r w:rsidRPr="005F4BBF">
              <w:rPr>
                <w:rFonts w:cstheme="minorHAnsi"/>
                <w:szCs w:val="20"/>
              </w:rPr>
              <w:t xml:space="preserve"> its film adaptation</w:t>
            </w:r>
          </w:p>
        </w:tc>
      </w:tr>
    </w:tbl>
    <w:p w14:paraId="5C441A14" w14:textId="2C3A85C0" w:rsidR="002A6FCA" w:rsidRPr="005F4BBF" w:rsidRDefault="002A6FCA" w:rsidP="00160DD5">
      <w:pPr>
        <w:pStyle w:val="Heading2"/>
        <w:keepNext/>
      </w:pPr>
      <w:bookmarkStart w:id="17" w:name="_Toc158362635"/>
      <w:r w:rsidRPr="005F4BBF">
        <w:lastRenderedPageBreak/>
        <w:t>Sub-strand: Examining literature</w:t>
      </w:r>
      <w:bookmarkEnd w:id="17"/>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85" w:type="dxa"/>
          <w:bottom w:w="85" w:type="dxa"/>
        </w:tblCellMar>
        <w:tblLook w:val="04A0" w:firstRow="1" w:lastRow="0" w:firstColumn="1" w:lastColumn="0" w:noHBand="0" w:noVBand="1"/>
      </w:tblPr>
      <w:tblGrid>
        <w:gridCol w:w="1993"/>
        <w:gridCol w:w="1993"/>
        <w:gridCol w:w="1993"/>
        <w:gridCol w:w="1993"/>
        <w:gridCol w:w="1992"/>
        <w:gridCol w:w="1992"/>
        <w:gridCol w:w="1992"/>
      </w:tblGrid>
      <w:tr w:rsidR="007946D8" w:rsidRPr="005F4BBF" w14:paraId="0E288073" w14:textId="77777777" w:rsidTr="004248D2">
        <w:trPr>
          <w:trHeight w:val="284"/>
          <w:tblHeader/>
        </w:trPr>
        <w:tc>
          <w:tcPr>
            <w:tcW w:w="714" w:type="pct"/>
            <w:shd w:val="clear" w:color="auto" w:fill="auto"/>
            <w:vAlign w:val="center"/>
          </w:tcPr>
          <w:p w14:paraId="7B8DA971" w14:textId="77777777" w:rsidR="007946D8" w:rsidRPr="005F4BBF" w:rsidRDefault="007946D8" w:rsidP="00727B97">
            <w:pPr>
              <w:pStyle w:val="Heading3"/>
              <w:spacing w:line="276" w:lineRule="auto"/>
              <w:ind w:right="-57"/>
              <w:jc w:val="left"/>
            </w:pPr>
            <w:r w:rsidRPr="005F4BBF">
              <w:t>Pre-primary</w:t>
            </w:r>
          </w:p>
        </w:tc>
        <w:tc>
          <w:tcPr>
            <w:tcW w:w="714" w:type="pct"/>
            <w:shd w:val="clear" w:color="auto" w:fill="auto"/>
            <w:vAlign w:val="center"/>
          </w:tcPr>
          <w:p w14:paraId="04AA52C3" w14:textId="77777777" w:rsidR="007946D8" w:rsidRPr="005F4BBF" w:rsidRDefault="007946D8" w:rsidP="00727B97">
            <w:pPr>
              <w:pStyle w:val="Heading3"/>
              <w:spacing w:line="276" w:lineRule="auto"/>
              <w:ind w:right="-57"/>
              <w:jc w:val="left"/>
            </w:pPr>
            <w:r w:rsidRPr="005F4BBF">
              <w:t>Year 1</w:t>
            </w:r>
          </w:p>
        </w:tc>
        <w:tc>
          <w:tcPr>
            <w:tcW w:w="714" w:type="pct"/>
            <w:shd w:val="clear" w:color="auto" w:fill="auto"/>
            <w:vAlign w:val="center"/>
          </w:tcPr>
          <w:p w14:paraId="1535A456" w14:textId="77777777" w:rsidR="007946D8" w:rsidRPr="005F4BBF" w:rsidRDefault="007946D8" w:rsidP="00727B97">
            <w:pPr>
              <w:pStyle w:val="Heading3"/>
              <w:spacing w:line="276" w:lineRule="auto"/>
              <w:ind w:right="-57"/>
              <w:jc w:val="left"/>
            </w:pPr>
            <w:r w:rsidRPr="005F4BBF">
              <w:t>Year 2</w:t>
            </w:r>
          </w:p>
        </w:tc>
        <w:tc>
          <w:tcPr>
            <w:tcW w:w="714" w:type="pct"/>
            <w:vAlign w:val="center"/>
          </w:tcPr>
          <w:p w14:paraId="45EE3223" w14:textId="77777777" w:rsidR="007946D8" w:rsidRPr="005F4BBF" w:rsidRDefault="007946D8" w:rsidP="00727B97">
            <w:pPr>
              <w:pStyle w:val="Heading3"/>
              <w:spacing w:line="276" w:lineRule="auto"/>
              <w:ind w:right="-57"/>
              <w:jc w:val="left"/>
            </w:pPr>
            <w:r w:rsidRPr="005F4BBF">
              <w:t>Year 3</w:t>
            </w:r>
          </w:p>
        </w:tc>
        <w:tc>
          <w:tcPr>
            <w:tcW w:w="714" w:type="pct"/>
            <w:vAlign w:val="center"/>
          </w:tcPr>
          <w:p w14:paraId="5E0639B6" w14:textId="77777777" w:rsidR="007946D8" w:rsidRPr="005F4BBF" w:rsidRDefault="007946D8" w:rsidP="00727B97">
            <w:pPr>
              <w:pStyle w:val="Heading3"/>
              <w:spacing w:line="276" w:lineRule="auto"/>
              <w:ind w:right="-57"/>
              <w:jc w:val="left"/>
            </w:pPr>
            <w:r w:rsidRPr="005F4BBF">
              <w:t>Year 4</w:t>
            </w:r>
          </w:p>
        </w:tc>
        <w:tc>
          <w:tcPr>
            <w:tcW w:w="714" w:type="pct"/>
            <w:vAlign w:val="center"/>
          </w:tcPr>
          <w:p w14:paraId="2FE0E285" w14:textId="77777777" w:rsidR="007946D8" w:rsidRPr="005F4BBF" w:rsidRDefault="007946D8" w:rsidP="00727B97">
            <w:pPr>
              <w:pStyle w:val="Heading3"/>
              <w:spacing w:line="276" w:lineRule="auto"/>
              <w:ind w:right="-57"/>
              <w:jc w:val="left"/>
            </w:pPr>
            <w:r w:rsidRPr="005F4BBF">
              <w:t>Year 5</w:t>
            </w:r>
          </w:p>
        </w:tc>
        <w:tc>
          <w:tcPr>
            <w:tcW w:w="714" w:type="pct"/>
            <w:vAlign w:val="center"/>
          </w:tcPr>
          <w:p w14:paraId="615ED544" w14:textId="77777777" w:rsidR="007946D8" w:rsidRPr="005F4BBF" w:rsidRDefault="007946D8" w:rsidP="00727B97">
            <w:pPr>
              <w:pStyle w:val="Heading3"/>
              <w:spacing w:line="276" w:lineRule="auto"/>
              <w:ind w:right="-57"/>
              <w:jc w:val="left"/>
            </w:pPr>
            <w:r w:rsidRPr="005F4BBF">
              <w:t>Year 6</w:t>
            </w:r>
          </w:p>
        </w:tc>
      </w:tr>
      <w:tr w:rsidR="008566C6" w:rsidRPr="005F4BBF" w14:paraId="3FB807C0" w14:textId="77777777" w:rsidTr="004248D2">
        <w:trPr>
          <w:trHeight w:val="284"/>
        </w:trPr>
        <w:tc>
          <w:tcPr>
            <w:tcW w:w="714" w:type="pct"/>
          </w:tcPr>
          <w:p w14:paraId="1F3238D8"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Recognise different types of literary texts and identify features, including </w:t>
            </w:r>
            <w:r w:rsidRPr="005F4BBF">
              <w:rPr>
                <w:rFonts w:asciiTheme="minorHAnsi" w:eastAsia="Arial" w:hAnsiTheme="minorHAnsi" w:cstheme="minorHAnsi"/>
                <w:bCs/>
                <w:color w:val="auto"/>
                <w:sz w:val="20"/>
                <w:szCs w:val="20"/>
                <w:lang w:val="en-AU"/>
              </w:rPr>
              <w:t>setting,</w:t>
            </w:r>
            <w:r w:rsidRPr="005F4BBF">
              <w:rPr>
                <w:rFonts w:asciiTheme="minorHAnsi" w:eastAsia="Arial" w:hAnsiTheme="minorHAnsi" w:cstheme="minorHAnsi"/>
                <w:color w:val="auto"/>
                <w:sz w:val="20"/>
                <w:szCs w:val="20"/>
                <w:lang w:val="en-AU"/>
              </w:rPr>
              <w:t xml:space="preserve"> events, characters, and beginnings and endings </w:t>
            </w:r>
          </w:p>
          <w:p w14:paraId="64BB715C"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sz w:val="20"/>
                <w:bdr w:val="none" w:sz="0" w:space="0" w:color="auto"/>
                <w:lang w:val="en-AU"/>
              </w:rPr>
            </w:pPr>
            <w:r w:rsidRPr="005F4BBF">
              <w:rPr>
                <w:sz w:val="20"/>
                <w:bdr w:val="none" w:sz="0" w:space="0" w:color="auto"/>
                <w:lang w:val="en-AU"/>
              </w:rPr>
              <w:t>For example:</w:t>
            </w:r>
          </w:p>
          <w:p w14:paraId="42D48116" w14:textId="7AFDFDE1" w:rsidR="008566C6" w:rsidRPr="005F4BBF" w:rsidRDefault="008566C6" w:rsidP="00C36A19">
            <w:pPr>
              <w:pStyle w:val="ListParagraph"/>
              <w:numPr>
                <w:ilvl w:val="0"/>
                <w:numId w:val="150"/>
              </w:numPr>
              <w:spacing w:after="0" w:line="276" w:lineRule="auto"/>
              <w:ind w:right="-57"/>
              <w:rPr>
                <w:szCs w:val="20"/>
              </w:rPr>
            </w:pPr>
            <w:r w:rsidRPr="005F4BBF">
              <w:rPr>
                <w:rFonts w:eastAsia="Arial" w:cstheme="minorHAnsi"/>
                <w:spacing w:val="-2"/>
                <w:position w:val="-2"/>
                <w:szCs w:val="20"/>
              </w:rPr>
              <w:t xml:space="preserve">identifying and </w:t>
            </w:r>
            <w:r w:rsidRPr="005F4BBF">
              <w:rPr>
                <w:rStyle w:val="cf01"/>
              </w:rPr>
              <w:t>discussing</w:t>
            </w:r>
            <w:r w:rsidRPr="005F4BBF">
              <w:rPr>
                <w:rFonts w:eastAsia="Arial" w:cstheme="minorHAnsi"/>
                <w:spacing w:val="-2"/>
                <w:position w:val="-2"/>
                <w:szCs w:val="20"/>
              </w:rPr>
              <w:t xml:space="preserve"> features common to specific literary texts, such as real and imaginary characters who may be found in </w:t>
            </w:r>
            <w:r w:rsidRPr="005F4BBF">
              <w:rPr>
                <w:rFonts w:eastAsia="Arial" w:cstheme="minorHAnsi"/>
                <w:spacing w:val="-2"/>
                <w:position w:val="-2"/>
                <w:szCs w:val="20"/>
              </w:rPr>
              <w:lastRenderedPageBreak/>
              <w:t>stories about the Australian bush, events that typically occur in fiction stories</w:t>
            </w:r>
            <w:r w:rsidR="003E519F" w:rsidRPr="005F4BBF">
              <w:rPr>
                <w:rFonts w:eastAsia="Arial" w:cstheme="minorHAnsi"/>
                <w:spacing w:val="-2"/>
                <w:position w:val="-2"/>
                <w:szCs w:val="20"/>
              </w:rPr>
              <w:t>,</w:t>
            </w:r>
            <w:r w:rsidRPr="005F4BBF">
              <w:rPr>
                <w:rFonts w:eastAsia="Arial" w:cstheme="minorHAnsi"/>
                <w:spacing w:val="-2"/>
                <w:position w:val="-2"/>
                <w:szCs w:val="20"/>
              </w:rPr>
              <w:t xml:space="preserve"> such as fairytales, or typical beginnings and endings in fables or cultural stories</w:t>
            </w:r>
          </w:p>
        </w:tc>
        <w:tc>
          <w:tcPr>
            <w:tcW w:w="714" w:type="pct"/>
          </w:tcPr>
          <w:p w14:paraId="34FB590F"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Discuss plot, character and setting in stories </w:t>
            </w:r>
          </w:p>
          <w:p w14:paraId="29946167"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For example: </w:t>
            </w:r>
          </w:p>
          <w:p w14:paraId="6D690381" w14:textId="0635AD38" w:rsidR="008566C6" w:rsidRPr="005F4BBF" w:rsidRDefault="00E20487" w:rsidP="00C36A19">
            <w:pPr>
              <w:pStyle w:val="ListParagraph"/>
              <w:numPr>
                <w:ilvl w:val="0"/>
                <w:numId w:val="150"/>
              </w:numPr>
              <w:spacing w:after="0" w:line="276" w:lineRule="auto"/>
              <w:ind w:right="-57"/>
              <w:rPr>
                <w:szCs w:val="20"/>
              </w:rPr>
            </w:pPr>
            <w:r w:rsidRPr="005F4BBF">
              <w:rPr>
                <w:rFonts w:eastAsia="Arial" w:cstheme="minorHAnsi"/>
                <w:spacing w:val="-2"/>
                <w:position w:val="-2"/>
                <w:szCs w:val="20"/>
              </w:rPr>
              <w:t>discussing personal thoughts about favourite characters, whether a setting is real or imagined, or how the problem in a story was resolved</w:t>
            </w:r>
          </w:p>
        </w:tc>
        <w:tc>
          <w:tcPr>
            <w:tcW w:w="714" w:type="pct"/>
          </w:tcPr>
          <w:p w14:paraId="34B2A1C8" w14:textId="77777777" w:rsidR="008566C6" w:rsidRPr="005F4BBF" w:rsidRDefault="008566C6" w:rsidP="00727B97">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theme="minorHAnsi"/>
                <w:sz w:val="20"/>
                <w:szCs w:val="20"/>
              </w:rPr>
            </w:pPr>
            <w:r w:rsidRPr="005F4BBF">
              <w:rPr>
                <w:rFonts w:eastAsia="Arial" w:cstheme="minorHAnsi"/>
                <w:sz w:val="20"/>
                <w:szCs w:val="20"/>
              </w:rPr>
              <w:t xml:space="preserve">Discuss </w:t>
            </w:r>
            <w:r w:rsidRPr="005F4BBF">
              <w:rPr>
                <w:rFonts w:eastAsia="Arial" w:cstheme="minorHAnsi"/>
                <w:bCs/>
                <w:sz w:val="20"/>
                <w:szCs w:val="20"/>
              </w:rPr>
              <w:t>the characters, settings and events</w:t>
            </w:r>
            <w:r w:rsidRPr="005F4BBF">
              <w:rPr>
                <w:rFonts w:eastAsia="Arial" w:cstheme="minorHAnsi"/>
                <w:sz w:val="20"/>
                <w:szCs w:val="20"/>
              </w:rPr>
              <w:t xml:space="preserve"> of a range of texts and identify how language is used to present these features in different ways </w:t>
            </w:r>
          </w:p>
          <w:p w14:paraId="43F5502B"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sz w:val="20"/>
                <w:bdr w:val="none" w:sz="0" w:space="0" w:color="auto"/>
                <w:lang w:val="en-AU"/>
              </w:rPr>
            </w:pPr>
            <w:r w:rsidRPr="005F4BBF">
              <w:rPr>
                <w:sz w:val="20"/>
                <w:bdr w:val="none" w:sz="0" w:space="0" w:color="auto"/>
                <w:lang w:val="en-AU"/>
              </w:rPr>
              <w:t>For example:</w:t>
            </w:r>
          </w:p>
          <w:p w14:paraId="298B833F" w14:textId="77777777" w:rsidR="008566C6" w:rsidRPr="005F4BBF" w:rsidRDefault="008566C6" w:rsidP="00C36A19">
            <w:pPr>
              <w:pStyle w:val="ListParagraph"/>
              <w:numPr>
                <w:ilvl w:val="0"/>
                <w:numId w:val="150"/>
              </w:numPr>
              <w:spacing w:after="0" w:line="276" w:lineRule="auto"/>
              <w:ind w:right="-57"/>
              <w:rPr>
                <w:szCs w:val="20"/>
              </w:rPr>
            </w:pPr>
            <w:r w:rsidRPr="005F4BBF">
              <w:rPr>
                <w:rFonts w:eastAsia="Arial" w:cstheme="minorHAnsi"/>
                <w:spacing w:val="-2"/>
                <w:position w:val="-2"/>
                <w:szCs w:val="20"/>
              </w:rPr>
              <w:t xml:space="preserve">identifying and describing language features used in literary texts, such as the language used to describe a setting </w:t>
            </w:r>
            <w:r w:rsidRPr="005F4BBF">
              <w:rPr>
                <w:rFonts w:eastAsia="Arial" w:cstheme="minorHAnsi"/>
                <w:spacing w:val="-2"/>
                <w:position w:val="-2"/>
                <w:szCs w:val="20"/>
              </w:rPr>
              <w:lastRenderedPageBreak/>
              <w:t xml:space="preserve">in a </w:t>
            </w:r>
            <w:proofErr w:type="gramStart"/>
            <w:r w:rsidRPr="005F4BBF">
              <w:rPr>
                <w:rFonts w:eastAsia="Arial" w:cstheme="minorHAnsi"/>
                <w:spacing w:val="-2"/>
                <w:position w:val="-2"/>
                <w:szCs w:val="20"/>
              </w:rPr>
              <w:t>poem</w:t>
            </w:r>
            <w:proofErr w:type="gramEnd"/>
            <w:r w:rsidRPr="005F4BBF">
              <w:rPr>
                <w:rFonts w:eastAsia="Arial" w:cstheme="minorHAnsi"/>
                <w:spacing w:val="-2"/>
                <w:position w:val="-2"/>
                <w:szCs w:val="20"/>
              </w:rPr>
              <w:t xml:space="preserve"> or the action verbs used to portray events in a story</w:t>
            </w:r>
          </w:p>
          <w:p w14:paraId="70B855E2" w14:textId="4E950344" w:rsidR="00E20487" w:rsidRPr="005F4BBF" w:rsidRDefault="00E20487" w:rsidP="00C36A19">
            <w:pPr>
              <w:pStyle w:val="ListParagraph"/>
              <w:numPr>
                <w:ilvl w:val="0"/>
                <w:numId w:val="150"/>
              </w:numPr>
              <w:spacing w:after="0" w:line="276" w:lineRule="auto"/>
              <w:ind w:right="-57"/>
              <w:rPr>
                <w:szCs w:val="20"/>
              </w:rPr>
            </w:pPr>
            <w:r w:rsidRPr="005F4BBF">
              <w:rPr>
                <w:rFonts w:eastAsia="Arial" w:cstheme="minorHAnsi"/>
                <w:position w:val="-2"/>
                <w:szCs w:val="20"/>
              </w:rPr>
              <w:t xml:space="preserve">exploring how </w:t>
            </w:r>
            <w:r w:rsidRPr="005F4BBF">
              <w:rPr>
                <w:rFonts w:eastAsia="Arial" w:cstheme="minorHAnsi"/>
                <w:spacing w:val="-2"/>
                <w:position w:val="-2"/>
                <w:szCs w:val="20"/>
              </w:rPr>
              <w:t>language</w:t>
            </w:r>
            <w:r w:rsidRPr="005F4BBF">
              <w:rPr>
                <w:rFonts w:eastAsia="Arial" w:cstheme="minorHAnsi"/>
                <w:position w:val="-2"/>
                <w:szCs w:val="20"/>
              </w:rPr>
              <w:t xml:space="preserve"> is used to portray similar characters across Aboriginal and Torres Strait Islander oral traditions</w:t>
            </w:r>
          </w:p>
        </w:tc>
        <w:tc>
          <w:tcPr>
            <w:tcW w:w="714" w:type="pct"/>
          </w:tcPr>
          <w:p w14:paraId="14A8D1D0" w14:textId="77777777" w:rsidR="008566C6" w:rsidRPr="005F4BBF" w:rsidRDefault="008566C6" w:rsidP="00727B97">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theme="minorHAnsi"/>
                <w:sz w:val="20"/>
                <w:szCs w:val="20"/>
              </w:rPr>
            </w:pPr>
            <w:r w:rsidRPr="005F4BBF">
              <w:rPr>
                <w:rFonts w:eastAsia="Arial" w:cstheme="minorHAnsi"/>
                <w:sz w:val="20"/>
                <w:szCs w:val="20"/>
              </w:rPr>
              <w:lastRenderedPageBreak/>
              <w:t xml:space="preserve">Discuss how an author uses language and illustrations to portray characters and settings in texts, and explore how the settings and events influence the mood of the narrative </w:t>
            </w:r>
          </w:p>
          <w:p w14:paraId="2B85E6B7"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9F12186" w14:textId="77777777" w:rsidR="008566C6" w:rsidRPr="005F4BBF" w:rsidRDefault="008566C6" w:rsidP="00B4467C">
            <w:pPr>
              <w:pStyle w:val="ListParagraph"/>
              <w:numPr>
                <w:ilvl w:val="0"/>
                <w:numId w:val="150"/>
              </w:numPr>
              <w:spacing w:after="0" w:line="276" w:lineRule="auto"/>
              <w:ind w:right="-57"/>
              <w:rPr>
                <w:szCs w:val="20"/>
              </w:rPr>
            </w:pPr>
            <w:r w:rsidRPr="005F4BBF">
              <w:rPr>
                <w:rFonts w:eastAsia="Arial" w:cstheme="minorHAnsi"/>
                <w:szCs w:val="20"/>
              </w:rPr>
              <w:t>identifying examples of setting and events which indicate mood</w:t>
            </w:r>
          </w:p>
          <w:p w14:paraId="6AC3C033" w14:textId="029FC888" w:rsidR="00B4467C" w:rsidRPr="005F4BBF" w:rsidRDefault="00B4467C" w:rsidP="00B4467C">
            <w:pPr>
              <w:pStyle w:val="ListParagraph"/>
              <w:numPr>
                <w:ilvl w:val="0"/>
                <w:numId w:val="150"/>
              </w:numPr>
              <w:spacing w:after="0" w:line="276" w:lineRule="auto"/>
              <w:ind w:right="-57"/>
              <w:rPr>
                <w:szCs w:val="20"/>
              </w:rPr>
            </w:pPr>
            <w:r w:rsidRPr="005F4BBF">
              <w:rPr>
                <w:rFonts w:eastAsia="Arial" w:cstheme="minorHAnsi"/>
                <w:szCs w:val="20"/>
              </w:rPr>
              <w:lastRenderedPageBreak/>
              <w:t>changing details in a familiar text, such as setting, and reflecting on how this changes the events and mood of the story</w:t>
            </w:r>
          </w:p>
        </w:tc>
        <w:tc>
          <w:tcPr>
            <w:tcW w:w="714" w:type="pct"/>
          </w:tcPr>
          <w:p w14:paraId="10E663CE" w14:textId="77777777" w:rsidR="008566C6" w:rsidRPr="005F4BBF" w:rsidRDefault="008566C6" w:rsidP="00727B97">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theme="minorHAnsi"/>
                <w:sz w:val="20"/>
                <w:szCs w:val="20"/>
              </w:rPr>
            </w:pPr>
            <w:r w:rsidRPr="005F4BBF">
              <w:rPr>
                <w:rFonts w:eastAsia="Arial" w:cstheme="minorHAnsi"/>
                <w:sz w:val="20"/>
                <w:szCs w:val="20"/>
              </w:rPr>
              <w:lastRenderedPageBreak/>
              <w:t xml:space="preserve">Discuss how authors and illustrators make stories engaging by the way they develop character, setting and plot tensions </w:t>
            </w:r>
          </w:p>
          <w:p w14:paraId="718F8FFA" w14:textId="77777777" w:rsidR="008566C6" w:rsidRPr="005F4BBF" w:rsidRDefault="008566C6" w:rsidP="00727B97">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theme="minorHAnsi"/>
                <w:sz w:val="20"/>
                <w:szCs w:val="20"/>
              </w:rPr>
            </w:pPr>
            <w:r w:rsidRPr="005F4BBF">
              <w:rPr>
                <w:rFonts w:eastAsia="Arial" w:cstheme="minorHAnsi"/>
                <w:sz w:val="20"/>
                <w:szCs w:val="20"/>
              </w:rPr>
              <w:t>For example:</w:t>
            </w:r>
          </w:p>
          <w:p w14:paraId="2B93683A" w14:textId="77777777" w:rsidR="008566C6" w:rsidRPr="005F4BBF" w:rsidRDefault="008566C6" w:rsidP="00C36A19">
            <w:pPr>
              <w:pStyle w:val="BodyA"/>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identifying the points of plot tension in a short story </w:t>
            </w:r>
          </w:p>
          <w:p w14:paraId="72B16387" w14:textId="604C37BA" w:rsidR="008566C6" w:rsidRPr="005F4BBF" w:rsidRDefault="008566C6" w:rsidP="00C36A19">
            <w:pPr>
              <w:pStyle w:val="ListParagraph"/>
              <w:numPr>
                <w:ilvl w:val="0"/>
                <w:numId w:val="150"/>
              </w:numPr>
              <w:spacing w:after="0" w:line="276" w:lineRule="auto"/>
              <w:ind w:right="-57"/>
              <w:rPr>
                <w:szCs w:val="20"/>
              </w:rPr>
            </w:pPr>
            <w:r w:rsidRPr="005F4BBF">
              <w:rPr>
                <w:rFonts w:eastAsia="Arial" w:cstheme="minorHAnsi"/>
                <w:szCs w:val="20"/>
              </w:rPr>
              <w:t xml:space="preserve">describing how an author develops a character, such as character </w:t>
            </w:r>
            <w:r w:rsidR="00B4467C" w:rsidRPr="005F4BBF">
              <w:rPr>
                <w:rFonts w:eastAsia="Arial" w:cstheme="minorHAnsi"/>
                <w:szCs w:val="20"/>
              </w:rPr>
              <w:lastRenderedPageBreak/>
              <w:t>interaction in a film scene</w:t>
            </w:r>
          </w:p>
        </w:tc>
        <w:tc>
          <w:tcPr>
            <w:tcW w:w="714" w:type="pct"/>
            <w:shd w:val="clear" w:color="auto" w:fill="FFFFFF" w:themeFill="background1"/>
          </w:tcPr>
          <w:p w14:paraId="43BC2C14" w14:textId="77777777" w:rsidR="008566C6" w:rsidRPr="005F4BBF" w:rsidRDefault="008566C6" w:rsidP="00727B97">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theme="minorHAnsi"/>
                <w:sz w:val="20"/>
                <w:szCs w:val="20"/>
              </w:rPr>
            </w:pPr>
            <w:r w:rsidRPr="005F4BBF">
              <w:rPr>
                <w:rFonts w:eastAsia="Arial" w:cstheme="minorHAnsi"/>
                <w:sz w:val="20"/>
                <w:szCs w:val="20"/>
              </w:rPr>
              <w:lastRenderedPageBreak/>
              <w:t xml:space="preserve">Recognise that the point of view in a literary text influences how readers interpret and respond to events and characters </w:t>
            </w:r>
          </w:p>
          <w:p w14:paraId="24F3E2BE"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F2FB596" w14:textId="77777777" w:rsidR="008566C6" w:rsidRPr="005F4BBF" w:rsidRDefault="008566C6" w:rsidP="00C36A19">
            <w:pPr>
              <w:pStyle w:val="ListParagraph"/>
              <w:numPr>
                <w:ilvl w:val="0"/>
                <w:numId w:val="150"/>
              </w:numPr>
              <w:spacing w:after="0" w:line="276" w:lineRule="auto"/>
              <w:ind w:right="-57"/>
              <w:rPr>
                <w:szCs w:val="20"/>
              </w:rPr>
            </w:pPr>
            <w:r w:rsidRPr="005F4BBF">
              <w:rPr>
                <w:rFonts w:eastAsia="Arial" w:cstheme="minorHAnsi"/>
                <w:szCs w:val="20"/>
              </w:rPr>
              <w:t xml:space="preserve">discussing how point of view </w:t>
            </w:r>
            <w:proofErr w:type="gramStart"/>
            <w:r w:rsidRPr="005F4BBF">
              <w:rPr>
                <w:rFonts w:eastAsia="Arial" w:cstheme="minorHAnsi"/>
                <w:szCs w:val="20"/>
              </w:rPr>
              <w:t>has an effect on</w:t>
            </w:r>
            <w:proofErr w:type="gramEnd"/>
            <w:r w:rsidRPr="005F4BBF">
              <w:rPr>
                <w:rFonts w:eastAsia="Arial" w:cstheme="minorHAnsi"/>
                <w:szCs w:val="20"/>
              </w:rPr>
              <w:t xml:space="preserve"> the reader’s interpretation of the text, such as changing from third to first person </w:t>
            </w:r>
          </w:p>
          <w:p w14:paraId="1A442DAD" w14:textId="4456194D" w:rsidR="008D748E" w:rsidRPr="005F4BBF" w:rsidRDefault="008D748E" w:rsidP="00C36A19">
            <w:pPr>
              <w:pStyle w:val="ListParagraph"/>
              <w:numPr>
                <w:ilvl w:val="0"/>
                <w:numId w:val="150"/>
              </w:numPr>
              <w:spacing w:after="0" w:line="276" w:lineRule="auto"/>
              <w:ind w:right="-57"/>
              <w:rPr>
                <w:szCs w:val="20"/>
              </w:rPr>
            </w:pPr>
            <w:r w:rsidRPr="005F4BBF">
              <w:rPr>
                <w:rFonts w:eastAsia="Arial" w:cstheme="minorBidi"/>
                <w:szCs w:val="20"/>
              </w:rPr>
              <w:lastRenderedPageBreak/>
              <w:t>considering alternative points of view in a text, such as a text told in the first person from a protagonist’s point of view, and considering the point of view of the antagonist</w:t>
            </w:r>
          </w:p>
        </w:tc>
        <w:tc>
          <w:tcPr>
            <w:tcW w:w="714" w:type="pct"/>
            <w:shd w:val="clear" w:color="auto" w:fill="FFFFFF" w:themeFill="background1"/>
          </w:tcPr>
          <w:p w14:paraId="49D0162C" w14:textId="77777777" w:rsidR="008566C6" w:rsidRPr="005F4BBF" w:rsidRDefault="008566C6" w:rsidP="00727B97">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theme="minorHAnsi"/>
                <w:sz w:val="20"/>
                <w:szCs w:val="20"/>
              </w:rPr>
            </w:pPr>
            <w:r w:rsidRPr="005F4BBF">
              <w:rPr>
                <w:rFonts w:eastAsia="Arial" w:cstheme="minorHAnsi"/>
                <w:sz w:val="20"/>
                <w:szCs w:val="20"/>
              </w:rPr>
              <w:lastRenderedPageBreak/>
              <w:t xml:space="preserve">Identify and explain characteristics that define an author’s individual style </w:t>
            </w:r>
          </w:p>
          <w:p w14:paraId="4EEF8208" w14:textId="77777777" w:rsidR="008566C6" w:rsidRPr="005F4BBF" w:rsidRDefault="008566C6" w:rsidP="00727B9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4991499" w14:textId="251DB033" w:rsidR="008566C6" w:rsidRPr="005F4BBF" w:rsidRDefault="008D748E" w:rsidP="00C36A19">
            <w:pPr>
              <w:pStyle w:val="ListParagraph"/>
              <w:numPr>
                <w:ilvl w:val="0"/>
                <w:numId w:val="150"/>
              </w:numPr>
              <w:spacing w:after="0" w:line="276" w:lineRule="auto"/>
              <w:ind w:right="-57"/>
              <w:rPr>
                <w:szCs w:val="20"/>
              </w:rPr>
            </w:pPr>
            <w:r w:rsidRPr="005F4BBF">
              <w:rPr>
                <w:rFonts w:eastAsia="Arial" w:cstheme="minorHAnsi"/>
                <w:szCs w:val="20"/>
              </w:rPr>
              <w:t xml:space="preserve">comparing common style characteristics in two texts by the same author/illustrator such as sentence structure, or use of colour </w:t>
            </w:r>
          </w:p>
        </w:tc>
      </w:tr>
      <w:tr w:rsidR="008566C6" w:rsidRPr="005F4BBF" w14:paraId="59B3C4FF" w14:textId="77777777" w:rsidTr="004248D2">
        <w:trPr>
          <w:trHeight w:val="284"/>
        </w:trPr>
        <w:tc>
          <w:tcPr>
            <w:tcW w:w="714" w:type="pct"/>
          </w:tcPr>
          <w:p w14:paraId="54135AB8" w14:textId="785B739A" w:rsidR="008566C6" w:rsidRPr="005F4BBF" w:rsidRDefault="008566C6" w:rsidP="00727B97">
            <w:pPr>
              <w:spacing w:line="276" w:lineRule="auto"/>
              <w:ind w:right="-57"/>
              <w:rPr>
                <w:sz w:val="20"/>
                <w:szCs w:val="20"/>
              </w:rPr>
            </w:pPr>
            <w:r w:rsidRPr="005F4BBF">
              <w:rPr>
                <w:rFonts w:eastAsia="Arial" w:cstheme="minorHAnsi"/>
                <w:sz w:val="20"/>
                <w:szCs w:val="20"/>
              </w:rPr>
              <w:t>Explore and replicate the rhythms and sound patterns of literary texts, such as stories, poems, chants, rhymes and songs</w:t>
            </w:r>
          </w:p>
        </w:tc>
        <w:tc>
          <w:tcPr>
            <w:tcW w:w="714" w:type="pct"/>
          </w:tcPr>
          <w:p w14:paraId="058C34A4" w14:textId="1F3A57BE" w:rsidR="008566C6" w:rsidRPr="005F4BBF" w:rsidRDefault="008566C6" w:rsidP="00727B97">
            <w:pPr>
              <w:spacing w:line="276" w:lineRule="auto"/>
              <w:ind w:right="-57"/>
              <w:rPr>
                <w:sz w:val="20"/>
                <w:szCs w:val="20"/>
              </w:rPr>
            </w:pPr>
            <w:r w:rsidRPr="005F4BBF">
              <w:rPr>
                <w:rFonts w:eastAsia="Arial" w:cstheme="minorHAnsi"/>
                <w:sz w:val="20"/>
                <w:szCs w:val="20"/>
              </w:rPr>
              <w:t>Listen to, discuss and perform literary texts, including stories, poems, chants, rhymes and songs, and imitate and invent sound patterns</w:t>
            </w:r>
            <w:r w:rsidR="00622D9C" w:rsidRPr="005F4BBF">
              <w:rPr>
                <w:rFonts w:eastAsia="Arial" w:cstheme="minorHAnsi"/>
                <w:sz w:val="20"/>
                <w:szCs w:val="20"/>
              </w:rPr>
              <w:t>,</w:t>
            </w:r>
            <w:r w:rsidRPr="005F4BBF">
              <w:rPr>
                <w:rFonts w:eastAsia="Arial" w:cstheme="minorHAnsi"/>
                <w:sz w:val="20"/>
                <w:szCs w:val="20"/>
              </w:rPr>
              <w:t xml:space="preserve"> including alliteration and rhyme</w:t>
            </w:r>
          </w:p>
        </w:tc>
        <w:tc>
          <w:tcPr>
            <w:tcW w:w="714" w:type="pct"/>
          </w:tcPr>
          <w:p w14:paraId="6ECC2B5A" w14:textId="3A3BA1E7" w:rsidR="008566C6" w:rsidRPr="005F4BBF" w:rsidRDefault="008566C6" w:rsidP="00727B97">
            <w:pPr>
              <w:spacing w:line="276" w:lineRule="auto"/>
              <w:ind w:right="-57"/>
              <w:rPr>
                <w:sz w:val="20"/>
                <w:szCs w:val="20"/>
              </w:rPr>
            </w:pPr>
            <w:r w:rsidRPr="005F4BBF">
              <w:rPr>
                <w:rFonts w:eastAsia="Arial" w:cstheme="minorHAnsi"/>
                <w:sz w:val="20"/>
                <w:szCs w:val="20"/>
              </w:rPr>
              <w:t>Identify, reproduce and experiment with rhythmic sound and word patterns in literary texts</w:t>
            </w:r>
            <w:r w:rsidR="00056EFB" w:rsidRPr="005F4BBF">
              <w:rPr>
                <w:rFonts w:eastAsia="Arial" w:cstheme="minorHAnsi"/>
                <w:sz w:val="20"/>
                <w:szCs w:val="20"/>
              </w:rPr>
              <w:t>,</w:t>
            </w:r>
            <w:r w:rsidRPr="005F4BBF">
              <w:rPr>
                <w:rFonts w:eastAsia="Arial" w:cstheme="minorHAnsi"/>
                <w:sz w:val="20"/>
                <w:szCs w:val="20"/>
              </w:rPr>
              <w:t xml:space="preserve"> including stories, poems, chants, rhymes or songs</w:t>
            </w:r>
          </w:p>
        </w:tc>
        <w:tc>
          <w:tcPr>
            <w:tcW w:w="714" w:type="pct"/>
          </w:tcPr>
          <w:p w14:paraId="29A8093E" w14:textId="73C1B4C3" w:rsidR="008566C6" w:rsidRPr="005F4BBF" w:rsidRDefault="008566C6" w:rsidP="00727B97">
            <w:pPr>
              <w:spacing w:line="276" w:lineRule="auto"/>
              <w:ind w:right="-57"/>
              <w:rPr>
                <w:sz w:val="20"/>
                <w:szCs w:val="20"/>
              </w:rPr>
            </w:pPr>
            <w:r w:rsidRPr="005F4BBF">
              <w:rPr>
                <w:rFonts w:eastAsia="Arial" w:cstheme="minorHAnsi"/>
                <w:sz w:val="20"/>
                <w:szCs w:val="20"/>
              </w:rPr>
              <w:t xml:space="preserve">Discuss the effects of some literary devices used to enhance meaning and shape the reader’s reaction, </w:t>
            </w:r>
            <w:r w:rsidR="00F12EC3" w:rsidRPr="005F4BBF">
              <w:rPr>
                <w:rFonts w:eastAsia="Arial" w:cstheme="minorHAnsi"/>
                <w:sz w:val="20"/>
                <w:szCs w:val="20"/>
              </w:rPr>
              <w:t>such as</w:t>
            </w:r>
            <w:r w:rsidRPr="005F4BBF">
              <w:rPr>
                <w:rFonts w:eastAsia="Arial" w:cstheme="minorHAnsi"/>
                <w:sz w:val="20"/>
                <w:szCs w:val="20"/>
              </w:rPr>
              <w:t xml:space="preserve"> rhythm and onomatopoeia in literary texts</w:t>
            </w:r>
            <w:r w:rsidR="00056EFB" w:rsidRPr="005F4BBF">
              <w:rPr>
                <w:rFonts w:eastAsia="Arial" w:cstheme="minorHAnsi"/>
                <w:sz w:val="20"/>
                <w:szCs w:val="20"/>
              </w:rPr>
              <w:t>,</w:t>
            </w:r>
            <w:r w:rsidRPr="005F4BBF">
              <w:rPr>
                <w:rFonts w:eastAsia="Arial" w:cstheme="minorHAnsi"/>
                <w:sz w:val="20"/>
                <w:szCs w:val="20"/>
              </w:rPr>
              <w:t xml:space="preserve"> including poetry and prose</w:t>
            </w:r>
          </w:p>
        </w:tc>
        <w:tc>
          <w:tcPr>
            <w:tcW w:w="714" w:type="pct"/>
          </w:tcPr>
          <w:p w14:paraId="2E775894" w14:textId="33751F93" w:rsidR="008566C6" w:rsidRPr="005F4BBF" w:rsidRDefault="008566C6" w:rsidP="00727B97">
            <w:pPr>
              <w:spacing w:line="276" w:lineRule="auto"/>
              <w:ind w:right="-57"/>
              <w:rPr>
                <w:sz w:val="20"/>
                <w:szCs w:val="20"/>
              </w:rPr>
            </w:pPr>
            <w:r w:rsidRPr="005F4BBF">
              <w:rPr>
                <w:rFonts w:eastAsia="Arial" w:cstheme="minorHAnsi"/>
                <w:sz w:val="20"/>
                <w:szCs w:val="20"/>
              </w:rPr>
              <w:t>Examine the use of literary devices and deliberate word play in literary texts, including poetry, to shape meaning</w:t>
            </w:r>
          </w:p>
        </w:tc>
        <w:tc>
          <w:tcPr>
            <w:tcW w:w="714" w:type="pct"/>
            <w:shd w:val="clear" w:color="auto" w:fill="FFFFFF" w:themeFill="background1"/>
          </w:tcPr>
          <w:p w14:paraId="338E036D" w14:textId="14A0F19D" w:rsidR="008566C6" w:rsidRPr="005F4BBF" w:rsidRDefault="008566C6" w:rsidP="00727B97">
            <w:pPr>
              <w:spacing w:line="276" w:lineRule="auto"/>
              <w:ind w:right="-57"/>
              <w:rPr>
                <w:sz w:val="20"/>
                <w:szCs w:val="20"/>
              </w:rPr>
            </w:pPr>
            <w:r w:rsidRPr="005F4BBF">
              <w:rPr>
                <w:rFonts w:eastAsia="Arial" w:cstheme="minorHAnsi"/>
                <w:sz w:val="20"/>
                <w:szCs w:val="20"/>
              </w:rPr>
              <w:t>Examine the effects of imagery, including simile, metaphor and personification, and sound devices in literary texts, such as narratives, poetry and songs</w:t>
            </w:r>
          </w:p>
        </w:tc>
        <w:tc>
          <w:tcPr>
            <w:tcW w:w="714" w:type="pct"/>
            <w:shd w:val="clear" w:color="auto" w:fill="FFFFFF" w:themeFill="background1"/>
          </w:tcPr>
          <w:p w14:paraId="6A264862" w14:textId="296F71FF" w:rsidR="008566C6" w:rsidRPr="005F4BBF" w:rsidRDefault="008566C6" w:rsidP="00727B97">
            <w:pPr>
              <w:spacing w:line="276" w:lineRule="auto"/>
              <w:ind w:right="-57"/>
              <w:rPr>
                <w:sz w:val="20"/>
                <w:szCs w:val="20"/>
              </w:rPr>
            </w:pPr>
            <w:r w:rsidRPr="005F4BBF">
              <w:rPr>
                <w:rFonts w:eastAsia="Arial" w:cstheme="minorHAnsi"/>
                <w:sz w:val="20"/>
                <w:szCs w:val="20"/>
              </w:rPr>
              <w:t>Explain the way authors use sound and imagery to create meaning and effect in literary texts, including poetry</w:t>
            </w:r>
          </w:p>
        </w:tc>
      </w:tr>
    </w:tbl>
    <w:p w14:paraId="25FA80FC" w14:textId="622348E8" w:rsidR="002A6FCA" w:rsidRPr="005F4BBF" w:rsidRDefault="002A6FCA" w:rsidP="004248D2">
      <w:pPr>
        <w:pStyle w:val="Heading2"/>
        <w:pageBreakBefore/>
        <w:spacing w:before="720"/>
      </w:pPr>
      <w:bookmarkStart w:id="18" w:name="_Toc158362636"/>
      <w:r w:rsidRPr="005F4BBF">
        <w:lastRenderedPageBreak/>
        <w:t>Sub-strand: Creating literature</w:t>
      </w:r>
      <w:bookmarkEnd w:id="18"/>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1993"/>
        <w:gridCol w:w="1993"/>
        <w:gridCol w:w="1993"/>
        <w:gridCol w:w="1993"/>
        <w:gridCol w:w="1992"/>
        <w:gridCol w:w="1992"/>
        <w:gridCol w:w="1992"/>
      </w:tblGrid>
      <w:tr w:rsidR="007946D8" w:rsidRPr="005F4BBF" w14:paraId="02D1D3C7" w14:textId="77777777" w:rsidTr="004248D2">
        <w:trPr>
          <w:trHeight w:val="284"/>
          <w:tblHeader/>
        </w:trPr>
        <w:tc>
          <w:tcPr>
            <w:tcW w:w="714" w:type="pct"/>
            <w:shd w:val="clear" w:color="auto" w:fill="auto"/>
            <w:vAlign w:val="center"/>
          </w:tcPr>
          <w:p w14:paraId="56F70993" w14:textId="77777777" w:rsidR="007946D8" w:rsidRPr="005F4BBF" w:rsidRDefault="007946D8" w:rsidP="000B451A">
            <w:pPr>
              <w:pStyle w:val="Heading3"/>
              <w:spacing w:line="264" w:lineRule="auto"/>
              <w:jc w:val="left"/>
            </w:pPr>
            <w:r w:rsidRPr="005F4BBF">
              <w:t>Pre-primary</w:t>
            </w:r>
          </w:p>
        </w:tc>
        <w:tc>
          <w:tcPr>
            <w:tcW w:w="714" w:type="pct"/>
            <w:shd w:val="clear" w:color="auto" w:fill="auto"/>
            <w:vAlign w:val="center"/>
          </w:tcPr>
          <w:p w14:paraId="5E371E39" w14:textId="77777777" w:rsidR="007946D8" w:rsidRPr="005F4BBF" w:rsidRDefault="007946D8" w:rsidP="000B451A">
            <w:pPr>
              <w:pStyle w:val="Heading3"/>
              <w:spacing w:line="264" w:lineRule="auto"/>
              <w:jc w:val="left"/>
            </w:pPr>
            <w:r w:rsidRPr="005F4BBF">
              <w:t>Year 1</w:t>
            </w:r>
          </w:p>
        </w:tc>
        <w:tc>
          <w:tcPr>
            <w:tcW w:w="714" w:type="pct"/>
            <w:shd w:val="clear" w:color="auto" w:fill="auto"/>
            <w:vAlign w:val="center"/>
          </w:tcPr>
          <w:p w14:paraId="038F580A" w14:textId="77777777" w:rsidR="007946D8" w:rsidRPr="005F4BBF" w:rsidRDefault="007946D8" w:rsidP="000B451A">
            <w:pPr>
              <w:pStyle w:val="Heading3"/>
              <w:spacing w:line="264" w:lineRule="auto"/>
              <w:jc w:val="left"/>
            </w:pPr>
            <w:r w:rsidRPr="005F4BBF">
              <w:t>Year 2</w:t>
            </w:r>
          </w:p>
        </w:tc>
        <w:tc>
          <w:tcPr>
            <w:tcW w:w="714" w:type="pct"/>
            <w:vAlign w:val="center"/>
          </w:tcPr>
          <w:p w14:paraId="2D311741" w14:textId="77777777" w:rsidR="007946D8" w:rsidRPr="005F4BBF" w:rsidRDefault="007946D8" w:rsidP="000B451A">
            <w:pPr>
              <w:pStyle w:val="Heading3"/>
              <w:spacing w:line="264" w:lineRule="auto"/>
              <w:jc w:val="left"/>
            </w:pPr>
            <w:r w:rsidRPr="005F4BBF">
              <w:t>Year 3</w:t>
            </w:r>
          </w:p>
        </w:tc>
        <w:tc>
          <w:tcPr>
            <w:tcW w:w="714" w:type="pct"/>
            <w:vAlign w:val="center"/>
          </w:tcPr>
          <w:p w14:paraId="4F55E51D" w14:textId="77777777" w:rsidR="007946D8" w:rsidRPr="005F4BBF" w:rsidRDefault="007946D8" w:rsidP="000B451A">
            <w:pPr>
              <w:pStyle w:val="Heading3"/>
              <w:spacing w:line="264" w:lineRule="auto"/>
              <w:jc w:val="left"/>
            </w:pPr>
            <w:r w:rsidRPr="005F4BBF">
              <w:t>Year 4</w:t>
            </w:r>
          </w:p>
        </w:tc>
        <w:tc>
          <w:tcPr>
            <w:tcW w:w="714" w:type="pct"/>
            <w:vAlign w:val="center"/>
          </w:tcPr>
          <w:p w14:paraId="2D4374D5" w14:textId="77777777" w:rsidR="007946D8" w:rsidRPr="005F4BBF" w:rsidRDefault="007946D8" w:rsidP="000B451A">
            <w:pPr>
              <w:pStyle w:val="Heading3"/>
              <w:spacing w:line="264" w:lineRule="auto"/>
              <w:jc w:val="left"/>
            </w:pPr>
            <w:r w:rsidRPr="005F4BBF">
              <w:t>Year 5</w:t>
            </w:r>
          </w:p>
        </w:tc>
        <w:tc>
          <w:tcPr>
            <w:tcW w:w="714" w:type="pct"/>
            <w:vAlign w:val="center"/>
          </w:tcPr>
          <w:p w14:paraId="0FE5ED6B" w14:textId="77777777" w:rsidR="007946D8" w:rsidRPr="005F4BBF" w:rsidRDefault="007946D8" w:rsidP="000B451A">
            <w:pPr>
              <w:pStyle w:val="Heading3"/>
              <w:spacing w:line="264" w:lineRule="auto"/>
              <w:jc w:val="left"/>
            </w:pPr>
            <w:r w:rsidRPr="005F4BBF">
              <w:t>Year 6</w:t>
            </w:r>
          </w:p>
        </w:tc>
      </w:tr>
      <w:tr w:rsidR="008566C6" w:rsidRPr="005F4BBF" w14:paraId="096BE438" w14:textId="77777777" w:rsidTr="004248D2">
        <w:trPr>
          <w:trHeight w:val="284"/>
        </w:trPr>
        <w:tc>
          <w:tcPr>
            <w:tcW w:w="714" w:type="pct"/>
          </w:tcPr>
          <w:p w14:paraId="7AB4E5DD" w14:textId="77777777" w:rsidR="008566C6" w:rsidRPr="005F4BBF" w:rsidRDefault="008566C6" w:rsidP="000B451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Retell and adapt literary texts through play and performance</w:t>
            </w:r>
          </w:p>
          <w:p w14:paraId="08E3418E" w14:textId="77777777" w:rsidR="008566C6" w:rsidRPr="005F4BBF" w:rsidRDefault="008566C6" w:rsidP="000B451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FD5AD43" w14:textId="77777777" w:rsidR="008566C6" w:rsidRPr="005F4BBF" w:rsidRDefault="008566C6" w:rsidP="00C36A19">
            <w:pPr>
              <w:pStyle w:val="ListParagraph"/>
              <w:numPr>
                <w:ilvl w:val="0"/>
                <w:numId w:val="150"/>
              </w:numPr>
              <w:spacing w:after="0" w:line="276" w:lineRule="auto"/>
              <w:rPr>
                <w:szCs w:val="20"/>
              </w:rPr>
            </w:pPr>
            <w:r w:rsidRPr="005F4BBF">
              <w:rPr>
                <w:rFonts w:cstheme="minorHAnsi"/>
                <w:szCs w:val="20"/>
              </w:rPr>
              <w:t>orally retelling or performing a story changing the characters, setting or order of events</w:t>
            </w:r>
          </w:p>
          <w:p w14:paraId="46B62BB8" w14:textId="0C0D062C" w:rsidR="00E20487" w:rsidRPr="005F4BBF" w:rsidRDefault="00E20487" w:rsidP="00C36A19">
            <w:pPr>
              <w:pStyle w:val="ListParagraph"/>
              <w:numPr>
                <w:ilvl w:val="0"/>
                <w:numId w:val="150"/>
              </w:numPr>
              <w:spacing w:after="0" w:line="276" w:lineRule="auto"/>
              <w:rPr>
                <w:szCs w:val="20"/>
              </w:rPr>
            </w:pPr>
            <w:r w:rsidRPr="005F4BBF">
              <w:rPr>
                <w:rFonts w:eastAsia="Calibri" w:cs="Calibri"/>
                <w:szCs w:val="22"/>
                <w:bdr w:val="none" w:sz="0" w:space="0" w:color="auto"/>
              </w:rPr>
              <w:t xml:space="preserve">participating in role-play </w:t>
            </w:r>
            <w:r w:rsidR="003E519F" w:rsidRPr="005F4BBF">
              <w:rPr>
                <w:rFonts w:eastAsia="Calibri" w:cs="Calibri"/>
                <w:szCs w:val="22"/>
                <w:bdr w:val="none" w:sz="0" w:space="0" w:color="auto"/>
              </w:rPr>
              <w:t xml:space="preserve">to </w:t>
            </w:r>
            <w:r w:rsidRPr="005F4BBF">
              <w:rPr>
                <w:rFonts w:eastAsia="Calibri" w:cs="Calibri"/>
                <w:szCs w:val="22"/>
                <w:bdr w:val="none" w:sz="0" w:space="0" w:color="auto"/>
              </w:rPr>
              <w:t>retell and adapt favourite texts</w:t>
            </w:r>
          </w:p>
        </w:tc>
        <w:tc>
          <w:tcPr>
            <w:tcW w:w="714" w:type="pct"/>
          </w:tcPr>
          <w:p w14:paraId="421A2F3A" w14:textId="77777777" w:rsidR="008566C6" w:rsidRPr="005F4BBF" w:rsidRDefault="008566C6" w:rsidP="000B45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Calibri"/>
                <w:sz w:val="20"/>
                <w:szCs w:val="20"/>
                <w:u w:color="000000"/>
              </w:rPr>
            </w:pPr>
            <w:r w:rsidRPr="005F4BBF">
              <w:rPr>
                <w:rFonts w:eastAsia="Arial" w:cs="Calibri"/>
                <w:sz w:val="20"/>
                <w:szCs w:val="20"/>
                <w:u w:color="000000"/>
              </w:rPr>
              <w:t>Retell or adapt a story using plot and characters, language features including vocabulary, and structure of a familiar text through spoken texts, role-play, writing, drawing or digital tools</w:t>
            </w:r>
          </w:p>
          <w:p w14:paraId="01929539" w14:textId="77777777" w:rsidR="008566C6" w:rsidRPr="005F4BBF" w:rsidRDefault="008566C6" w:rsidP="000B45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Calibri"/>
                <w:sz w:val="20"/>
                <w:szCs w:val="20"/>
                <w:u w:color="000000"/>
              </w:rPr>
            </w:pPr>
            <w:r w:rsidRPr="005F4BBF">
              <w:rPr>
                <w:rFonts w:eastAsia="Arial" w:cs="Calibri"/>
                <w:sz w:val="20"/>
                <w:szCs w:val="20"/>
                <w:u w:color="000000"/>
              </w:rPr>
              <w:t>For example:</w:t>
            </w:r>
          </w:p>
          <w:p w14:paraId="6F735451" w14:textId="77777777" w:rsidR="008566C6" w:rsidRPr="005F4BBF" w:rsidRDefault="008566C6" w:rsidP="00C36A19">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Calibri"/>
                <w:position w:val="-2"/>
                <w:szCs w:val="22"/>
                <w:u w:color="000000"/>
              </w:rPr>
            </w:pPr>
            <w:r w:rsidRPr="005F4BBF">
              <w:rPr>
                <w:rFonts w:eastAsia="Arial"/>
                <w:sz w:val="20"/>
                <w:szCs w:val="20"/>
              </w:rPr>
              <w:t>participating in yarning circles that tell stories based on familiar texts</w:t>
            </w:r>
          </w:p>
          <w:p w14:paraId="55B8150D" w14:textId="07B73FAB" w:rsidR="008566C6" w:rsidRPr="005F4BBF" w:rsidRDefault="00E20487" w:rsidP="00C36A19">
            <w:pPr>
              <w:pStyle w:val="ListParagraph"/>
              <w:numPr>
                <w:ilvl w:val="0"/>
                <w:numId w:val="150"/>
              </w:numPr>
              <w:spacing w:after="0" w:line="276" w:lineRule="auto"/>
              <w:rPr>
                <w:szCs w:val="20"/>
              </w:rPr>
            </w:pPr>
            <w:r w:rsidRPr="005F4BBF">
              <w:rPr>
                <w:rFonts w:eastAsia="Calibri" w:cs="Calibri"/>
                <w:szCs w:val="22"/>
                <w:bdr w:val="none" w:sz="0" w:space="0" w:color="auto"/>
              </w:rPr>
              <w:t>adapting a story to perform as a play</w:t>
            </w:r>
          </w:p>
        </w:tc>
        <w:tc>
          <w:tcPr>
            <w:tcW w:w="714" w:type="pct"/>
          </w:tcPr>
          <w:p w14:paraId="7DDF0D3E" w14:textId="77777777" w:rsidR="008566C6" w:rsidRPr="005F4BBF" w:rsidRDefault="008566C6" w:rsidP="000B451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Create and edit literary texts by adapting structures and language features of literary texts through drawing, writing, performance and digital tools </w:t>
            </w:r>
          </w:p>
          <w:p w14:paraId="710BEE12" w14:textId="77777777" w:rsidR="008566C6" w:rsidRPr="005F4BBF" w:rsidRDefault="008566C6" w:rsidP="000B451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20C7116" w14:textId="6CC71F26" w:rsidR="008566C6" w:rsidRPr="005F4BBF" w:rsidRDefault="008566C6" w:rsidP="00C36A19">
            <w:pPr>
              <w:pStyle w:val="ListParagraph"/>
              <w:numPr>
                <w:ilvl w:val="0"/>
                <w:numId w:val="150"/>
              </w:numPr>
              <w:spacing w:after="0" w:line="276" w:lineRule="auto"/>
              <w:rPr>
                <w:szCs w:val="20"/>
              </w:rPr>
            </w:pPr>
            <w:r w:rsidRPr="005F4BBF">
              <w:rPr>
                <w:rFonts w:eastAsia="Calibri" w:cs="Calibri"/>
                <w:szCs w:val="22"/>
                <w:bdr w:val="none" w:sz="0" w:space="0" w:color="auto"/>
              </w:rPr>
              <w:t>adapting</w:t>
            </w:r>
            <w:r w:rsidRPr="005F4BBF">
              <w:rPr>
                <w:rFonts w:eastAsia="Arial" w:cstheme="minorHAnsi"/>
                <w:szCs w:val="20"/>
              </w:rPr>
              <w:t xml:space="preserve"> a well</w:t>
            </w:r>
            <w:r w:rsidRPr="005F4BBF">
              <w:rPr>
                <w:rFonts w:eastAsia="Arial" w:cstheme="minorHAnsi"/>
                <w:szCs w:val="20"/>
              </w:rPr>
              <w:noBreakHyphen/>
              <w:t xml:space="preserve">known poem or story into a </w:t>
            </w:r>
            <w:r w:rsidR="00E20487" w:rsidRPr="005F4BBF">
              <w:rPr>
                <w:rFonts w:eastAsia="Arial" w:cstheme="minorHAnsi"/>
                <w:szCs w:val="20"/>
              </w:rPr>
              <w:t>sequence of images</w:t>
            </w:r>
          </w:p>
        </w:tc>
        <w:tc>
          <w:tcPr>
            <w:tcW w:w="714" w:type="pct"/>
          </w:tcPr>
          <w:p w14:paraId="6246ADDA" w14:textId="77777777" w:rsidR="008566C6" w:rsidRPr="005F4BBF" w:rsidRDefault="008566C6" w:rsidP="000B451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Create and edit imaginative texts, using or adapting language features, characters, settings, plot structures and ideas encountered in literary texts </w:t>
            </w:r>
          </w:p>
          <w:p w14:paraId="4C886FA4" w14:textId="77777777" w:rsidR="008566C6" w:rsidRPr="005F4BBF" w:rsidRDefault="008566C6" w:rsidP="000B451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41A189F" w14:textId="77777777" w:rsidR="008D748E" w:rsidRPr="005F4BBF" w:rsidRDefault="008D748E" w:rsidP="008D748E">
            <w:pPr>
              <w:pStyle w:val="ListParagraph"/>
              <w:numPr>
                <w:ilvl w:val="0"/>
                <w:numId w:val="150"/>
              </w:numPr>
              <w:pBdr>
                <w:bar w:val="none" w:sz="0" w:color="auto"/>
              </w:pBdr>
              <w:spacing w:after="0"/>
              <w:ind w:right="-57"/>
              <w:rPr>
                <w:szCs w:val="20"/>
              </w:rPr>
            </w:pPr>
            <w:r w:rsidRPr="005F4BBF">
              <w:rPr>
                <w:szCs w:val="20"/>
              </w:rPr>
              <w:t>adapting elements from a range of stories to create a script that contains familiar characters, settings and plot ideas from a range of stories</w:t>
            </w:r>
          </w:p>
          <w:p w14:paraId="025B18E9" w14:textId="2AAD3B3F" w:rsidR="008566C6" w:rsidRPr="005F4BBF" w:rsidRDefault="008566C6" w:rsidP="008D748E">
            <w:pPr>
              <w:pStyle w:val="ListParagraph"/>
              <w:numPr>
                <w:ilvl w:val="0"/>
                <w:numId w:val="150"/>
              </w:numPr>
              <w:spacing w:after="0"/>
              <w:ind w:right="-57"/>
              <w:rPr>
                <w:szCs w:val="20"/>
              </w:rPr>
            </w:pPr>
            <w:r w:rsidRPr="005F4BBF">
              <w:rPr>
                <w:rFonts w:eastAsia="Arial" w:cstheme="minorHAnsi"/>
                <w:szCs w:val="20"/>
              </w:rPr>
              <w:t>rewriting a text in a different form, such as rewriting a poem as a story</w:t>
            </w:r>
          </w:p>
        </w:tc>
        <w:tc>
          <w:tcPr>
            <w:tcW w:w="714" w:type="pct"/>
          </w:tcPr>
          <w:p w14:paraId="52C6B96D" w14:textId="77777777" w:rsidR="008566C6" w:rsidRPr="005F4BBF" w:rsidRDefault="008566C6" w:rsidP="000B451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Create and edit literary texts by developing storylines, characters and settings </w:t>
            </w:r>
          </w:p>
          <w:p w14:paraId="2CC466C3" w14:textId="77777777" w:rsidR="008566C6" w:rsidRPr="005F4BBF" w:rsidRDefault="008566C6" w:rsidP="000B451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pacing w:val="-2"/>
                <w:sz w:val="20"/>
                <w:bdr w:val="none" w:sz="0" w:space="0" w:color="auto"/>
                <w:lang w:val="en-AU"/>
              </w:rPr>
            </w:pPr>
            <w:r w:rsidRPr="005F4BBF">
              <w:rPr>
                <w:spacing w:val="-2"/>
                <w:sz w:val="20"/>
                <w:bdr w:val="none" w:sz="0" w:space="0" w:color="auto"/>
                <w:lang w:val="en-AU"/>
              </w:rPr>
              <w:t>For example:</w:t>
            </w:r>
          </w:p>
          <w:p w14:paraId="7BD753CB" w14:textId="05A70A5B" w:rsidR="008566C6" w:rsidRPr="005F4BBF" w:rsidRDefault="008566C6" w:rsidP="00A51E4A">
            <w:pPr>
              <w:pStyle w:val="BodyA"/>
              <w:numPr>
                <w:ilvl w:val="0"/>
                <w:numId w:val="191"/>
              </w:numPr>
              <w:spacing w:line="276" w:lineRule="auto"/>
              <w:ind w:left="360"/>
              <w:rPr>
                <w:sz w:val="20"/>
                <w:szCs w:val="20"/>
                <w:lang w:val="en-AU"/>
              </w:rPr>
            </w:pPr>
            <w:r w:rsidRPr="005F4BBF">
              <w:rPr>
                <w:color w:val="auto"/>
                <w:sz w:val="20"/>
                <w:szCs w:val="20"/>
                <w:lang w:val="en-AU"/>
              </w:rPr>
              <w:t xml:space="preserve">writing a description to further develop a character from a known text, such as adding </w:t>
            </w:r>
            <w:r w:rsidRPr="005F4BBF">
              <w:rPr>
                <w:rFonts w:asciiTheme="minorHAnsi" w:eastAsia="Arial" w:hAnsiTheme="minorHAnsi" w:cstheme="minorHAnsi"/>
                <w:sz w:val="20"/>
                <w:szCs w:val="20"/>
                <w:lang w:val="en-AU"/>
              </w:rPr>
              <w:t>information</w:t>
            </w:r>
            <w:r w:rsidRPr="005F4BBF">
              <w:rPr>
                <w:color w:val="auto"/>
                <w:sz w:val="20"/>
                <w:szCs w:val="20"/>
                <w:lang w:val="en-AU"/>
              </w:rPr>
              <w:t xml:space="preserve"> about their past, goals, motivations and/or personality</w:t>
            </w:r>
          </w:p>
        </w:tc>
        <w:tc>
          <w:tcPr>
            <w:tcW w:w="714" w:type="pct"/>
            <w:shd w:val="clear" w:color="auto" w:fill="FFFFFF" w:themeFill="background1"/>
          </w:tcPr>
          <w:p w14:paraId="7444EB6B" w14:textId="77777777" w:rsidR="008566C6" w:rsidRPr="005F4BBF" w:rsidRDefault="008566C6" w:rsidP="000B451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Create and edit literary texts, experimenting with figurative language, storylines, characters and settings from texts students have experienced </w:t>
            </w:r>
          </w:p>
          <w:p w14:paraId="13086814" w14:textId="77777777" w:rsidR="008566C6" w:rsidRPr="005F4BBF" w:rsidRDefault="008566C6" w:rsidP="000B451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3491081" w14:textId="77777777" w:rsidR="008566C6" w:rsidRPr="005F4BBF" w:rsidRDefault="008566C6" w:rsidP="00A51E4A">
            <w:pPr>
              <w:pStyle w:val="BodyA"/>
              <w:numPr>
                <w:ilvl w:val="0"/>
                <w:numId w:val="191"/>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 xml:space="preserve">reimagining characters from a familiar text by experimenting with the language </w:t>
            </w:r>
            <w:r w:rsidR="008D748E" w:rsidRPr="005F4BBF">
              <w:rPr>
                <w:rFonts w:asciiTheme="minorHAnsi" w:eastAsia="Arial" w:hAnsiTheme="minorHAnsi" w:cstheme="minorHAnsi"/>
                <w:color w:val="auto"/>
                <w:sz w:val="20"/>
                <w:szCs w:val="20"/>
                <w:lang w:val="en-AU"/>
              </w:rPr>
              <w:t xml:space="preserve">and setting </w:t>
            </w:r>
            <w:r w:rsidRPr="005F4BBF">
              <w:rPr>
                <w:rFonts w:asciiTheme="minorHAnsi" w:eastAsia="Arial" w:hAnsiTheme="minorHAnsi" w:cstheme="minorHAnsi"/>
                <w:color w:val="auto"/>
                <w:sz w:val="20"/>
                <w:szCs w:val="20"/>
                <w:lang w:val="en-AU"/>
              </w:rPr>
              <w:t xml:space="preserve">used </w:t>
            </w:r>
          </w:p>
          <w:p w14:paraId="0EB698F3" w14:textId="650B091E" w:rsidR="008D748E" w:rsidRPr="005F4BBF" w:rsidRDefault="008D748E" w:rsidP="00A51E4A">
            <w:pPr>
              <w:pStyle w:val="BodyA"/>
              <w:numPr>
                <w:ilvl w:val="0"/>
                <w:numId w:val="191"/>
              </w:numPr>
              <w:spacing w:line="276" w:lineRule="auto"/>
              <w:ind w:left="360"/>
              <w:rPr>
                <w:sz w:val="20"/>
                <w:szCs w:val="20"/>
                <w:lang w:val="en-AU"/>
              </w:rPr>
            </w:pPr>
            <w:r w:rsidRPr="005F4BBF">
              <w:rPr>
                <w:rFonts w:asciiTheme="minorHAnsi" w:eastAsia="Arial" w:hAnsiTheme="minorHAnsi" w:cstheme="minorHAnsi"/>
                <w:sz w:val="20"/>
                <w:szCs w:val="20"/>
                <w:lang w:val="en-AU"/>
              </w:rPr>
              <w:t>using the structure and language features of a poem as a model to create a new poem</w:t>
            </w:r>
          </w:p>
        </w:tc>
        <w:tc>
          <w:tcPr>
            <w:tcW w:w="714" w:type="pct"/>
            <w:shd w:val="clear" w:color="auto" w:fill="FFFFFF" w:themeFill="background1"/>
          </w:tcPr>
          <w:p w14:paraId="01742AAB" w14:textId="77777777" w:rsidR="008566C6" w:rsidRPr="005F4BBF" w:rsidRDefault="008566C6" w:rsidP="000B451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Create and edit literary texts that adapt plot structure, characters, settings and/or ideas from texts students have experienced, and experiment with literary devices </w:t>
            </w:r>
          </w:p>
          <w:p w14:paraId="609585DC" w14:textId="77777777" w:rsidR="008566C6" w:rsidRPr="005F4BBF" w:rsidRDefault="008566C6" w:rsidP="000B451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33D3B69" w14:textId="77777777" w:rsidR="008566C6" w:rsidRPr="005F4BBF" w:rsidRDefault="008566C6" w:rsidP="00A51E4A">
            <w:pPr>
              <w:pStyle w:val="BodyA"/>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experimenting with text features to create a hybrid text, such as creating a text that incorporates knowledge from another learning area </w:t>
            </w:r>
            <w:proofErr w:type="gramStart"/>
            <w:r w:rsidRPr="005F4BBF">
              <w:rPr>
                <w:rFonts w:asciiTheme="minorHAnsi" w:eastAsia="Arial" w:hAnsiTheme="minorHAnsi" w:cstheme="minorHAnsi"/>
                <w:color w:val="auto"/>
                <w:sz w:val="20"/>
                <w:szCs w:val="20"/>
                <w:lang w:val="en-AU"/>
              </w:rPr>
              <w:t>and also</w:t>
            </w:r>
            <w:proofErr w:type="gramEnd"/>
            <w:r w:rsidRPr="005F4BBF">
              <w:rPr>
                <w:rFonts w:asciiTheme="minorHAnsi" w:eastAsia="Arial" w:hAnsiTheme="minorHAnsi" w:cstheme="minorHAnsi"/>
                <w:color w:val="auto"/>
                <w:sz w:val="20"/>
                <w:szCs w:val="20"/>
                <w:lang w:val="en-AU"/>
              </w:rPr>
              <w:t xml:space="preserve"> contains literary devices</w:t>
            </w:r>
          </w:p>
          <w:p w14:paraId="0E16529C" w14:textId="3F1D256E" w:rsidR="008566C6" w:rsidRPr="005F4BBF" w:rsidRDefault="008566C6" w:rsidP="00A51E4A">
            <w:pPr>
              <w:pStyle w:val="BodyA"/>
              <w:numPr>
                <w:ilvl w:val="0"/>
                <w:numId w:val="191"/>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 xml:space="preserve">editing writing, considering the use of literary devices to enhance plot, </w:t>
            </w:r>
            <w:r w:rsidRPr="005F4BBF">
              <w:rPr>
                <w:rFonts w:asciiTheme="minorHAnsi" w:eastAsia="Arial" w:hAnsiTheme="minorHAnsi" w:cstheme="minorHAnsi"/>
                <w:color w:val="auto"/>
                <w:sz w:val="20"/>
                <w:szCs w:val="20"/>
                <w:lang w:val="en-AU"/>
              </w:rPr>
              <w:lastRenderedPageBreak/>
              <w:t>characters, setting and/or ideas</w:t>
            </w:r>
          </w:p>
        </w:tc>
      </w:tr>
    </w:tbl>
    <w:p w14:paraId="7291DFC4" w14:textId="77777777" w:rsidR="00461904" w:rsidRPr="005F4BBF" w:rsidRDefault="00461904" w:rsidP="00461904">
      <w:r w:rsidRPr="005F4BBF">
        <w:lastRenderedPageBreak/>
        <w:br w:type="page"/>
      </w:r>
    </w:p>
    <w:p w14:paraId="68D7B2B1" w14:textId="7EC1F99C" w:rsidR="002A6FCA" w:rsidRPr="005F4BBF" w:rsidRDefault="002A6FCA" w:rsidP="002A6FCA">
      <w:pPr>
        <w:pStyle w:val="Heading1"/>
        <w:rPr>
          <w:lang w:val="en-AU"/>
        </w:rPr>
      </w:pPr>
      <w:bookmarkStart w:id="19" w:name="_Toc158362637"/>
      <w:r w:rsidRPr="005F4BBF">
        <w:rPr>
          <w:lang w:val="en-AU"/>
        </w:rPr>
        <w:lastRenderedPageBreak/>
        <w:t>Strand: Literacy</w:t>
      </w:r>
      <w:bookmarkEnd w:id="19"/>
    </w:p>
    <w:p w14:paraId="54CB98C3" w14:textId="415D1495" w:rsidR="002A6FCA" w:rsidRPr="005F4BBF" w:rsidRDefault="002A6FCA" w:rsidP="00C61745">
      <w:pPr>
        <w:pStyle w:val="Heading2"/>
      </w:pPr>
      <w:bookmarkStart w:id="20" w:name="_Toc158362638"/>
      <w:r w:rsidRPr="005F4BBF">
        <w:t>Sub-strand: Texts in context</w:t>
      </w:r>
      <w:bookmarkEnd w:id="20"/>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1993"/>
        <w:gridCol w:w="1993"/>
        <w:gridCol w:w="1993"/>
        <w:gridCol w:w="1993"/>
        <w:gridCol w:w="1992"/>
        <w:gridCol w:w="1992"/>
        <w:gridCol w:w="1992"/>
      </w:tblGrid>
      <w:tr w:rsidR="007946D8" w:rsidRPr="005F4BBF" w14:paraId="794BAFEB" w14:textId="77777777" w:rsidTr="004248D2">
        <w:trPr>
          <w:trHeight w:val="284"/>
          <w:tblHeader/>
        </w:trPr>
        <w:tc>
          <w:tcPr>
            <w:tcW w:w="714" w:type="pct"/>
            <w:shd w:val="clear" w:color="auto" w:fill="auto"/>
            <w:vAlign w:val="center"/>
          </w:tcPr>
          <w:p w14:paraId="598BB19B" w14:textId="77777777" w:rsidR="007946D8" w:rsidRPr="005F4BBF" w:rsidRDefault="007946D8" w:rsidP="008A4FC1">
            <w:pPr>
              <w:pStyle w:val="Heading3"/>
              <w:spacing w:line="276" w:lineRule="auto"/>
              <w:jc w:val="left"/>
            </w:pPr>
            <w:r w:rsidRPr="005F4BBF">
              <w:t>Pre-primary</w:t>
            </w:r>
          </w:p>
        </w:tc>
        <w:tc>
          <w:tcPr>
            <w:tcW w:w="714" w:type="pct"/>
            <w:shd w:val="clear" w:color="auto" w:fill="auto"/>
            <w:vAlign w:val="center"/>
          </w:tcPr>
          <w:p w14:paraId="5F296677" w14:textId="77777777" w:rsidR="007946D8" w:rsidRPr="005F4BBF" w:rsidRDefault="007946D8" w:rsidP="008A4FC1">
            <w:pPr>
              <w:pStyle w:val="Heading3"/>
              <w:spacing w:line="276" w:lineRule="auto"/>
              <w:jc w:val="left"/>
            </w:pPr>
            <w:r w:rsidRPr="005F4BBF">
              <w:t>Year 1</w:t>
            </w:r>
          </w:p>
        </w:tc>
        <w:tc>
          <w:tcPr>
            <w:tcW w:w="714" w:type="pct"/>
            <w:shd w:val="clear" w:color="auto" w:fill="auto"/>
            <w:vAlign w:val="center"/>
          </w:tcPr>
          <w:p w14:paraId="524CD74B" w14:textId="77777777" w:rsidR="007946D8" w:rsidRPr="005F4BBF" w:rsidRDefault="007946D8" w:rsidP="008A4FC1">
            <w:pPr>
              <w:pStyle w:val="Heading3"/>
              <w:spacing w:line="276" w:lineRule="auto"/>
              <w:jc w:val="left"/>
            </w:pPr>
            <w:r w:rsidRPr="005F4BBF">
              <w:t>Year 2</w:t>
            </w:r>
          </w:p>
        </w:tc>
        <w:tc>
          <w:tcPr>
            <w:tcW w:w="714" w:type="pct"/>
            <w:vAlign w:val="center"/>
          </w:tcPr>
          <w:p w14:paraId="68EC3FF2" w14:textId="77777777" w:rsidR="007946D8" w:rsidRPr="005F4BBF" w:rsidRDefault="007946D8" w:rsidP="008A4FC1">
            <w:pPr>
              <w:pStyle w:val="Heading3"/>
              <w:spacing w:line="276" w:lineRule="auto"/>
              <w:jc w:val="left"/>
            </w:pPr>
            <w:r w:rsidRPr="005F4BBF">
              <w:t>Year 3</w:t>
            </w:r>
          </w:p>
        </w:tc>
        <w:tc>
          <w:tcPr>
            <w:tcW w:w="714" w:type="pct"/>
            <w:vAlign w:val="center"/>
          </w:tcPr>
          <w:p w14:paraId="4A5E0FBD" w14:textId="77777777" w:rsidR="007946D8" w:rsidRPr="005F4BBF" w:rsidRDefault="007946D8" w:rsidP="008A4FC1">
            <w:pPr>
              <w:pStyle w:val="Heading3"/>
              <w:spacing w:line="276" w:lineRule="auto"/>
              <w:jc w:val="left"/>
            </w:pPr>
            <w:r w:rsidRPr="005F4BBF">
              <w:t>Year 4</w:t>
            </w:r>
          </w:p>
        </w:tc>
        <w:tc>
          <w:tcPr>
            <w:tcW w:w="714" w:type="pct"/>
            <w:vAlign w:val="center"/>
          </w:tcPr>
          <w:p w14:paraId="158EA3EC" w14:textId="77777777" w:rsidR="007946D8" w:rsidRPr="005F4BBF" w:rsidRDefault="007946D8" w:rsidP="008A4FC1">
            <w:pPr>
              <w:pStyle w:val="Heading3"/>
              <w:spacing w:line="276" w:lineRule="auto"/>
              <w:jc w:val="left"/>
            </w:pPr>
            <w:r w:rsidRPr="005F4BBF">
              <w:t>Year 5</w:t>
            </w:r>
          </w:p>
        </w:tc>
        <w:tc>
          <w:tcPr>
            <w:tcW w:w="714" w:type="pct"/>
            <w:vAlign w:val="center"/>
          </w:tcPr>
          <w:p w14:paraId="1C335B8B" w14:textId="77777777" w:rsidR="007946D8" w:rsidRPr="005F4BBF" w:rsidRDefault="007946D8" w:rsidP="008A4FC1">
            <w:pPr>
              <w:pStyle w:val="Heading3"/>
              <w:spacing w:line="276" w:lineRule="auto"/>
              <w:jc w:val="left"/>
            </w:pPr>
            <w:r w:rsidRPr="005F4BBF">
              <w:t>Year 6</w:t>
            </w:r>
          </w:p>
        </w:tc>
      </w:tr>
      <w:tr w:rsidR="008566C6" w:rsidRPr="005F4BBF" w14:paraId="4D737A01" w14:textId="77777777" w:rsidTr="004248D2">
        <w:trPr>
          <w:trHeight w:val="284"/>
        </w:trPr>
        <w:tc>
          <w:tcPr>
            <w:tcW w:w="714" w:type="pct"/>
          </w:tcPr>
          <w:p w14:paraId="1201B24F"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Identify some familiar texts, such as stories and informative texts, and their purpose </w:t>
            </w:r>
          </w:p>
          <w:p w14:paraId="662230F3"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8BCD995" w14:textId="77777777" w:rsidR="008566C6" w:rsidRPr="005F4BBF" w:rsidRDefault="008566C6" w:rsidP="00C36A19">
            <w:pPr>
              <w:pStyle w:val="BodyA"/>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sz w:val="20"/>
                <w:szCs w:val="20"/>
                <w:lang w:val="en-AU"/>
              </w:rPr>
            </w:pPr>
            <w:r w:rsidRPr="005F4BBF">
              <w:rPr>
                <w:rFonts w:asciiTheme="minorHAnsi" w:eastAsia="Arial" w:hAnsiTheme="minorHAnsi" w:cstheme="minorHAnsi"/>
                <w:color w:val="auto"/>
                <w:sz w:val="20"/>
                <w:szCs w:val="20"/>
                <w:lang w:val="en-AU"/>
              </w:rPr>
              <w:t>recognising how a non-fiction text contains information about the real world</w:t>
            </w:r>
          </w:p>
          <w:p w14:paraId="67A8D510" w14:textId="0FF3F3E9" w:rsidR="008566C6" w:rsidRPr="005F4BBF" w:rsidRDefault="008566C6" w:rsidP="00B3206D">
            <w:pPr>
              <w:pStyle w:val="BodyA"/>
              <w:widowControl w:val="0"/>
              <w:numPr>
                <w:ilvl w:val="0"/>
                <w:numId w:val="145"/>
              </w:numPr>
              <w:spacing w:line="276" w:lineRule="auto"/>
              <w:ind w:left="357" w:hanging="357"/>
              <w:rPr>
                <w:sz w:val="20"/>
                <w:szCs w:val="20"/>
                <w:lang w:val="en-AU"/>
              </w:rPr>
            </w:pPr>
            <w:r w:rsidRPr="005F4BBF">
              <w:rPr>
                <w:sz w:val="20"/>
                <w:lang w:val="en-AU"/>
              </w:rPr>
              <w:t xml:space="preserve">identifying some texts in the environment and recognising their </w:t>
            </w:r>
            <w:r w:rsidRPr="005F4BBF">
              <w:rPr>
                <w:rFonts w:asciiTheme="minorHAnsi" w:eastAsia="Arial" w:hAnsiTheme="minorHAnsi" w:cstheme="minorHAnsi"/>
                <w:color w:val="auto"/>
                <w:sz w:val="20"/>
                <w:szCs w:val="20"/>
                <w:lang w:val="en-AU"/>
              </w:rPr>
              <w:t>purpose</w:t>
            </w:r>
            <w:r w:rsidRPr="005F4BBF">
              <w:rPr>
                <w:sz w:val="20"/>
                <w:lang w:val="en-AU"/>
              </w:rPr>
              <w:t>, such as using a poster that explains how to wash your hands</w:t>
            </w:r>
          </w:p>
        </w:tc>
        <w:tc>
          <w:tcPr>
            <w:tcW w:w="714" w:type="pct"/>
          </w:tcPr>
          <w:p w14:paraId="1CE0EFC3"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Discuss different texts and identify some features that indicate their purposes </w:t>
            </w:r>
          </w:p>
          <w:p w14:paraId="7C5AD591"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302A90B" w14:textId="5EDE77A6" w:rsidR="008566C6" w:rsidRPr="005F4BBF" w:rsidRDefault="008566C6" w:rsidP="00C36A19">
            <w:pPr>
              <w:pStyle w:val="BodyA"/>
              <w:numPr>
                <w:ilvl w:val="0"/>
                <w:numId w:val="145"/>
              </w:numPr>
              <w:spacing w:line="276" w:lineRule="auto"/>
              <w:rPr>
                <w:sz w:val="20"/>
                <w:szCs w:val="20"/>
                <w:lang w:val="en-AU"/>
              </w:rPr>
            </w:pPr>
            <w:r w:rsidRPr="005F4BBF">
              <w:rPr>
                <w:rFonts w:asciiTheme="minorHAnsi" w:eastAsia="Arial" w:hAnsiTheme="minorHAnsi" w:cstheme="minorHAnsi"/>
                <w:color w:val="auto"/>
                <w:sz w:val="20"/>
                <w:szCs w:val="20"/>
                <w:lang w:val="en-AU"/>
              </w:rPr>
              <w:t xml:space="preserve">identifying features of texts which are specific to the text type, such as the purpose of indexes in </w:t>
            </w:r>
            <w:r w:rsidR="00816A20" w:rsidRPr="005F4BBF">
              <w:rPr>
                <w:rFonts w:asciiTheme="minorHAnsi" w:eastAsia="Arial" w:hAnsiTheme="minorHAnsi" w:cstheme="minorHAnsi"/>
                <w:color w:val="auto"/>
                <w:sz w:val="20"/>
                <w:szCs w:val="20"/>
                <w:lang w:val="en-AU"/>
              </w:rPr>
              <w:br/>
            </w:r>
            <w:r w:rsidRPr="005F4BBF">
              <w:rPr>
                <w:rFonts w:asciiTheme="minorHAnsi" w:eastAsia="Arial" w:hAnsiTheme="minorHAnsi" w:cstheme="minorHAnsi"/>
                <w:color w:val="auto"/>
                <w:sz w:val="20"/>
                <w:szCs w:val="20"/>
                <w:lang w:val="en-AU"/>
              </w:rPr>
              <w:t xml:space="preserve">non-fiction texts, images that help make meaning in a story, </w:t>
            </w:r>
            <w:r w:rsidRPr="005F4BBF">
              <w:rPr>
                <w:rFonts w:asciiTheme="minorHAnsi" w:eastAsia="Arial" w:hAnsiTheme="minorHAnsi" w:cstheme="minorHAnsi"/>
                <w:sz w:val="20"/>
                <w:szCs w:val="20"/>
                <w:lang w:val="en-AU"/>
              </w:rPr>
              <w:t>or rhyme in a poem and how it helps readers remember the words</w:t>
            </w:r>
          </w:p>
        </w:tc>
        <w:tc>
          <w:tcPr>
            <w:tcW w:w="714" w:type="pct"/>
          </w:tcPr>
          <w:p w14:paraId="3A736A13"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Identify how similar topics and information are presented in different types of texts </w:t>
            </w:r>
          </w:p>
          <w:p w14:paraId="78B92C45"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D7C6A6F" w14:textId="77777777" w:rsidR="008A6BD6" w:rsidRPr="005F4BBF" w:rsidRDefault="008A6BD6" w:rsidP="00B66C73">
            <w:pPr>
              <w:widowControl w:val="0"/>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rPr>
                <w:rFonts w:eastAsia="Arial"/>
                <w:sz w:val="20"/>
                <w:szCs w:val="20"/>
              </w:rPr>
            </w:pPr>
            <w:r w:rsidRPr="005F4BBF">
              <w:rPr>
                <w:rFonts w:eastAsia="Arial"/>
                <w:sz w:val="20"/>
                <w:szCs w:val="20"/>
              </w:rPr>
              <w:t>exploring and identifying different features in texts of the same text type which vary in their organisation, such as different types of procedures</w:t>
            </w:r>
          </w:p>
          <w:p w14:paraId="281BE9DB" w14:textId="290C0D9A" w:rsidR="008566C6" w:rsidRPr="005F4BBF" w:rsidRDefault="008A6BD6" w:rsidP="00B66C73">
            <w:pPr>
              <w:pStyle w:val="BodyA"/>
              <w:widowControl w:val="0"/>
              <w:numPr>
                <w:ilvl w:val="0"/>
                <w:numId w:val="145"/>
              </w:numPr>
              <w:spacing w:line="276" w:lineRule="auto"/>
              <w:ind w:left="357" w:hanging="357"/>
              <w:rPr>
                <w:sz w:val="20"/>
                <w:szCs w:val="20"/>
                <w:lang w:val="en-AU"/>
              </w:rPr>
            </w:pPr>
            <w:r w:rsidRPr="005F4BBF">
              <w:rPr>
                <w:rFonts w:eastAsia="Arial"/>
                <w:sz w:val="20"/>
                <w:szCs w:val="20"/>
                <w:lang w:val="en-AU"/>
              </w:rPr>
              <w:t>comparing two or more texts on a common topic</w:t>
            </w:r>
          </w:p>
        </w:tc>
        <w:tc>
          <w:tcPr>
            <w:tcW w:w="714" w:type="pct"/>
          </w:tcPr>
          <w:p w14:paraId="093B789F"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Recognise how texts can be created for similar purposes but different audiences </w:t>
            </w:r>
          </w:p>
          <w:p w14:paraId="498F1173"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1E74EC0" w14:textId="6EC3CBF0" w:rsidR="008566C6" w:rsidRPr="005F4BBF" w:rsidRDefault="008D748E" w:rsidP="00C36A19">
            <w:pPr>
              <w:pStyle w:val="BodyA"/>
              <w:numPr>
                <w:ilvl w:val="0"/>
                <w:numId w:val="145"/>
              </w:numPr>
              <w:spacing w:line="276" w:lineRule="auto"/>
              <w:rPr>
                <w:sz w:val="20"/>
                <w:szCs w:val="20"/>
                <w:lang w:val="en-AU"/>
              </w:rPr>
            </w:pPr>
            <w:r w:rsidRPr="005F4BBF">
              <w:rPr>
                <w:rFonts w:asciiTheme="minorHAnsi" w:eastAsia="Arial" w:hAnsiTheme="minorHAnsi" w:cstheme="minorHAnsi"/>
                <w:sz w:val="20"/>
                <w:szCs w:val="20"/>
                <w:lang w:val="en-AU"/>
              </w:rPr>
              <w:t>identifying how texts, such as advertisements or infographics, can be created differently for adults and children</w:t>
            </w:r>
          </w:p>
        </w:tc>
        <w:tc>
          <w:tcPr>
            <w:tcW w:w="714" w:type="pct"/>
          </w:tcPr>
          <w:p w14:paraId="7E2B00E2"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Compare texts from different times with similar purposes and audiences to identify similarities and differences in their depictions of events</w:t>
            </w:r>
          </w:p>
          <w:p w14:paraId="52CDDA7B"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E438E9B" w14:textId="77777777" w:rsidR="008566C6" w:rsidRPr="005F4BBF" w:rsidRDefault="008566C6" w:rsidP="00A51E4A">
            <w:pPr>
              <w:pStyle w:val="ListParagraph"/>
              <w:numPr>
                <w:ilvl w:val="0"/>
                <w:numId w:val="191"/>
              </w:numPr>
              <w:spacing w:after="0" w:line="276" w:lineRule="auto"/>
              <w:ind w:left="360"/>
              <w:rPr>
                <w:rFonts w:eastAsia="Arial" w:cstheme="minorHAnsi"/>
                <w:szCs w:val="20"/>
              </w:rPr>
            </w:pPr>
            <w:r w:rsidRPr="005F4BBF">
              <w:rPr>
                <w:rFonts w:eastAsia="Arial" w:cstheme="minorHAnsi"/>
                <w:szCs w:val="20"/>
              </w:rPr>
              <w:t>identifying how texts may depict social norms or values, such as comparing advertisements from the past to the present</w:t>
            </w:r>
          </w:p>
          <w:p w14:paraId="31C4ED93" w14:textId="40C295B1" w:rsidR="008566C6" w:rsidRPr="005F4BBF" w:rsidRDefault="008566C6" w:rsidP="00C36A19">
            <w:pPr>
              <w:pStyle w:val="BodyA"/>
              <w:numPr>
                <w:ilvl w:val="0"/>
                <w:numId w:val="145"/>
              </w:numPr>
              <w:spacing w:line="276" w:lineRule="auto"/>
              <w:rPr>
                <w:sz w:val="20"/>
                <w:szCs w:val="20"/>
                <w:lang w:val="en-AU"/>
              </w:rPr>
            </w:pPr>
            <w:r w:rsidRPr="005F4BBF">
              <w:rPr>
                <w:rFonts w:asciiTheme="minorHAnsi" w:hAnsiTheme="minorHAnsi" w:cstheme="minorHAnsi"/>
                <w:sz w:val="20"/>
                <w:szCs w:val="20"/>
                <w:lang w:val="en-AU"/>
              </w:rPr>
              <w:t xml:space="preserve">discussing the ways in which an historical text </w:t>
            </w:r>
            <w:r w:rsidRPr="005F4BBF">
              <w:rPr>
                <w:rFonts w:asciiTheme="minorHAnsi" w:eastAsia="Arial" w:hAnsiTheme="minorHAnsi" w:cstheme="minorHAnsi"/>
                <w:sz w:val="20"/>
                <w:szCs w:val="20"/>
                <w:lang w:val="en-AU"/>
              </w:rPr>
              <w:t>depicted</w:t>
            </w:r>
            <w:r w:rsidRPr="005F4BBF">
              <w:rPr>
                <w:rFonts w:asciiTheme="minorHAnsi" w:hAnsiTheme="minorHAnsi" w:cstheme="minorHAnsi"/>
                <w:sz w:val="20"/>
                <w:szCs w:val="20"/>
                <w:lang w:val="en-AU"/>
              </w:rPr>
              <w:t xml:space="preserve"> an event compared to the ways in which the same event is depicted in a current text </w:t>
            </w:r>
          </w:p>
        </w:tc>
        <w:tc>
          <w:tcPr>
            <w:tcW w:w="714" w:type="pct"/>
            <w:shd w:val="clear" w:color="auto" w:fill="FFFFFF" w:themeFill="background1"/>
          </w:tcPr>
          <w:p w14:paraId="03F588C9"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Describe the ways in which a text reflects the time and place in which it was created </w:t>
            </w:r>
          </w:p>
          <w:p w14:paraId="7D8D468E"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FD8B6FD" w14:textId="0D7AF037" w:rsidR="008566C6" w:rsidRPr="005F4BBF" w:rsidRDefault="008566C6" w:rsidP="00C36A19">
            <w:pPr>
              <w:pStyle w:val="BodyA"/>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commenting on the social norms that are portrayed in a</w:t>
            </w:r>
            <w:r w:rsidR="00C37578" w:rsidRPr="005F4BBF">
              <w:rPr>
                <w:rFonts w:asciiTheme="minorHAnsi" w:eastAsia="Arial" w:hAnsiTheme="minorHAnsi" w:cstheme="minorHAnsi"/>
                <w:color w:val="auto"/>
                <w:sz w:val="20"/>
                <w:szCs w:val="20"/>
                <w:lang w:val="en-AU"/>
              </w:rPr>
              <w:t>n</w:t>
            </w:r>
            <w:r w:rsidRPr="005F4BBF">
              <w:rPr>
                <w:rFonts w:asciiTheme="minorHAnsi" w:eastAsia="Arial" w:hAnsiTheme="minorHAnsi" w:cstheme="minorHAnsi"/>
                <w:color w:val="auto"/>
                <w:sz w:val="20"/>
                <w:szCs w:val="20"/>
                <w:lang w:val="en-AU"/>
              </w:rPr>
              <w:t xml:space="preserve"> historical movie or novel</w:t>
            </w:r>
          </w:p>
          <w:p w14:paraId="6EB42EDA" w14:textId="77777777" w:rsidR="008566C6" w:rsidRPr="005F4BBF" w:rsidRDefault="008566C6" w:rsidP="00C36A19">
            <w:pPr>
              <w:pStyle w:val="BodyA"/>
              <w:numPr>
                <w:ilvl w:val="0"/>
                <w:numId w:val="145"/>
              </w:numPr>
              <w:spacing w:line="276" w:lineRule="auto"/>
              <w:rPr>
                <w:sz w:val="20"/>
                <w:szCs w:val="20"/>
                <w:lang w:val="en-AU"/>
              </w:rPr>
            </w:pPr>
            <w:r w:rsidRPr="005F4BBF">
              <w:rPr>
                <w:rFonts w:asciiTheme="minorHAnsi" w:eastAsia="Arial" w:hAnsiTheme="minorHAnsi" w:cstheme="minorHAnsi"/>
                <w:sz w:val="20"/>
                <w:szCs w:val="20"/>
                <w:lang w:val="en-AU"/>
              </w:rPr>
              <w:t>identifying and discussing patterns of speech or vocabulary that are used in a novel set in another place or time</w:t>
            </w:r>
          </w:p>
          <w:p w14:paraId="6ADAE15D" w14:textId="11764D05" w:rsidR="008D748E" w:rsidRPr="005F4BBF" w:rsidRDefault="008D748E" w:rsidP="00C36A19">
            <w:pPr>
              <w:pStyle w:val="BodyA"/>
              <w:numPr>
                <w:ilvl w:val="0"/>
                <w:numId w:val="145"/>
              </w:numPr>
              <w:spacing w:line="276" w:lineRule="auto"/>
              <w:rPr>
                <w:sz w:val="20"/>
                <w:szCs w:val="20"/>
                <w:lang w:val="en-AU"/>
              </w:rPr>
            </w:pPr>
            <w:r w:rsidRPr="005F4BBF">
              <w:rPr>
                <w:rFonts w:asciiTheme="minorHAnsi" w:eastAsia="Arial" w:hAnsiTheme="minorHAnsi" w:cstheme="minorHAnsi"/>
                <w:position w:val="-2"/>
                <w:sz w:val="20"/>
                <w:szCs w:val="20"/>
                <w:lang w:val="en-AU"/>
              </w:rPr>
              <w:t xml:space="preserve">describing the ways that a character from another time is similar or </w:t>
            </w:r>
            <w:r w:rsidRPr="005F4BBF">
              <w:rPr>
                <w:rFonts w:asciiTheme="minorHAnsi" w:eastAsia="Arial" w:hAnsiTheme="minorHAnsi" w:cstheme="minorHAnsi"/>
                <w:position w:val="-2"/>
                <w:sz w:val="20"/>
                <w:szCs w:val="20"/>
                <w:lang w:val="en-AU"/>
              </w:rPr>
              <w:lastRenderedPageBreak/>
              <w:t>different to contemporary characters or people</w:t>
            </w:r>
          </w:p>
        </w:tc>
        <w:tc>
          <w:tcPr>
            <w:tcW w:w="714" w:type="pct"/>
            <w:shd w:val="clear" w:color="auto" w:fill="FFFFFF" w:themeFill="background1"/>
          </w:tcPr>
          <w:p w14:paraId="5D50E898"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Examine texts, including media texts, that represent ideas and events, and identify how they reflect the context in which they were created </w:t>
            </w:r>
          </w:p>
          <w:p w14:paraId="03F805AF"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CFEC4B8" w14:textId="77777777" w:rsidR="008566C6" w:rsidRPr="005F4BBF" w:rsidRDefault="008566C6" w:rsidP="00C36A19">
            <w:pPr>
              <w:pStyle w:val="BodyA"/>
              <w:keepNext/>
              <w:numPr>
                <w:ilvl w:val="0"/>
                <w:numId w:val="145"/>
              </w:numPr>
              <w:pBdr>
                <w:bar w:val="none" w:sz="0" w:color="auto"/>
              </w:pBdr>
              <w:spacing w:line="276" w:lineRule="auto"/>
              <w:ind w:left="357" w:hanging="357"/>
              <w:rPr>
                <w:color w:val="auto"/>
                <w:sz w:val="20"/>
                <w:szCs w:val="20"/>
                <w:lang w:val="en-AU"/>
              </w:rPr>
            </w:pPr>
            <w:r w:rsidRPr="005F4BBF">
              <w:rPr>
                <w:color w:val="auto"/>
                <w:sz w:val="20"/>
                <w:szCs w:val="20"/>
                <w:lang w:val="en-AU"/>
              </w:rPr>
              <w:t>comparing current and past texts, such as newspaper articles that discuss historical events or issues,</w:t>
            </w:r>
          </w:p>
          <w:p w14:paraId="6A049921" w14:textId="5B041465" w:rsidR="008566C6" w:rsidRPr="005F4BBF" w:rsidRDefault="008566C6" w:rsidP="00B66C73">
            <w:pPr>
              <w:pStyle w:val="BodyA"/>
              <w:widowControl w:val="0"/>
              <w:numPr>
                <w:ilvl w:val="0"/>
                <w:numId w:val="145"/>
              </w:numPr>
              <w:spacing w:line="276" w:lineRule="auto"/>
              <w:ind w:left="357" w:hanging="357"/>
              <w:rPr>
                <w:sz w:val="20"/>
                <w:szCs w:val="20"/>
                <w:lang w:val="en-AU"/>
              </w:rPr>
            </w:pPr>
            <w:r w:rsidRPr="005F4BBF">
              <w:rPr>
                <w:sz w:val="20"/>
                <w:szCs w:val="20"/>
                <w:lang w:val="en-AU"/>
              </w:rPr>
              <w:t xml:space="preserve">identifying stereotypes in texts from another </w:t>
            </w:r>
            <w:r w:rsidRPr="005F4BBF">
              <w:rPr>
                <w:rFonts w:asciiTheme="minorHAnsi" w:eastAsia="Arial" w:hAnsiTheme="minorHAnsi" w:cstheme="minorHAnsi"/>
                <w:sz w:val="20"/>
                <w:szCs w:val="20"/>
                <w:lang w:val="en-AU"/>
              </w:rPr>
              <w:t>time</w:t>
            </w:r>
            <w:r w:rsidRPr="005F4BBF">
              <w:rPr>
                <w:sz w:val="20"/>
                <w:szCs w:val="20"/>
                <w:lang w:val="en-AU"/>
              </w:rPr>
              <w:t xml:space="preserve"> or place</w:t>
            </w:r>
          </w:p>
        </w:tc>
      </w:tr>
    </w:tbl>
    <w:p w14:paraId="368B01A3" w14:textId="166814EF" w:rsidR="002A6FCA" w:rsidRPr="005F4BBF" w:rsidRDefault="00E778CA" w:rsidP="00C61745">
      <w:pPr>
        <w:pStyle w:val="Heading2"/>
      </w:pPr>
      <w:bookmarkStart w:id="21" w:name="_Toc158362639"/>
      <w:r w:rsidRPr="005F4BBF">
        <w:t>Sub-strand: Interacting with others</w:t>
      </w:r>
      <w:bookmarkEnd w:id="21"/>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1993"/>
        <w:gridCol w:w="1993"/>
        <w:gridCol w:w="1993"/>
        <w:gridCol w:w="1993"/>
        <w:gridCol w:w="1992"/>
        <w:gridCol w:w="1992"/>
        <w:gridCol w:w="1992"/>
      </w:tblGrid>
      <w:tr w:rsidR="007946D8" w:rsidRPr="005F4BBF" w14:paraId="2670600F" w14:textId="77777777" w:rsidTr="00B3206D">
        <w:trPr>
          <w:trHeight w:val="284"/>
          <w:tblHeader/>
        </w:trPr>
        <w:tc>
          <w:tcPr>
            <w:tcW w:w="714" w:type="pct"/>
            <w:shd w:val="clear" w:color="auto" w:fill="auto"/>
            <w:vAlign w:val="center"/>
          </w:tcPr>
          <w:p w14:paraId="0FF903E0" w14:textId="77777777" w:rsidR="007946D8" w:rsidRPr="005F4BBF" w:rsidRDefault="007946D8" w:rsidP="008A4FC1">
            <w:pPr>
              <w:pStyle w:val="Heading3"/>
              <w:spacing w:line="276" w:lineRule="auto"/>
              <w:jc w:val="left"/>
            </w:pPr>
            <w:r w:rsidRPr="005F4BBF">
              <w:t>Pre-primary</w:t>
            </w:r>
          </w:p>
        </w:tc>
        <w:tc>
          <w:tcPr>
            <w:tcW w:w="714" w:type="pct"/>
            <w:shd w:val="clear" w:color="auto" w:fill="auto"/>
            <w:vAlign w:val="center"/>
          </w:tcPr>
          <w:p w14:paraId="5F1653C2" w14:textId="77777777" w:rsidR="007946D8" w:rsidRPr="005F4BBF" w:rsidRDefault="007946D8" w:rsidP="008A4FC1">
            <w:pPr>
              <w:pStyle w:val="Heading3"/>
              <w:spacing w:line="276" w:lineRule="auto"/>
              <w:jc w:val="left"/>
            </w:pPr>
            <w:r w:rsidRPr="005F4BBF">
              <w:t>Year 1</w:t>
            </w:r>
          </w:p>
        </w:tc>
        <w:tc>
          <w:tcPr>
            <w:tcW w:w="714" w:type="pct"/>
            <w:shd w:val="clear" w:color="auto" w:fill="auto"/>
            <w:vAlign w:val="center"/>
          </w:tcPr>
          <w:p w14:paraId="769819D5" w14:textId="77777777" w:rsidR="007946D8" w:rsidRPr="005F4BBF" w:rsidRDefault="007946D8" w:rsidP="008A4FC1">
            <w:pPr>
              <w:pStyle w:val="Heading3"/>
              <w:spacing w:line="276" w:lineRule="auto"/>
              <w:jc w:val="left"/>
            </w:pPr>
            <w:r w:rsidRPr="005F4BBF">
              <w:t>Year 2</w:t>
            </w:r>
          </w:p>
        </w:tc>
        <w:tc>
          <w:tcPr>
            <w:tcW w:w="714" w:type="pct"/>
            <w:vAlign w:val="center"/>
          </w:tcPr>
          <w:p w14:paraId="4423F0D9" w14:textId="77777777" w:rsidR="007946D8" w:rsidRPr="005F4BBF" w:rsidRDefault="007946D8" w:rsidP="008A4FC1">
            <w:pPr>
              <w:pStyle w:val="Heading3"/>
              <w:spacing w:line="276" w:lineRule="auto"/>
              <w:jc w:val="left"/>
            </w:pPr>
            <w:r w:rsidRPr="005F4BBF">
              <w:t>Year 3</w:t>
            </w:r>
          </w:p>
        </w:tc>
        <w:tc>
          <w:tcPr>
            <w:tcW w:w="714" w:type="pct"/>
            <w:vAlign w:val="center"/>
          </w:tcPr>
          <w:p w14:paraId="31DB8109" w14:textId="77777777" w:rsidR="007946D8" w:rsidRPr="005F4BBF" w:rsidRDefault="007946D8" w:rsidP="008A4FC1">
            <w:pPr>
              <w:pStyle w:val="Heading3"/>
              <w:spacing w:line="276" w:lineRule="auto"/>
              <w:jc w:val="left"/>
            </w:pPr>
            <w:r w:rsidRPr="005F4BBF">
              <w:t>Year 4</w:t>
            </w:r>
          </w:p>
        </w:tc>
        <w:tc>
          <w:tcPr>
            <w:tcW w:w="714" w:type="pct"/>
            <w:vAlign w:val="center"/>
          </w:tcPr>
          <w:p w14:paraId="4CF205B1" w14:textId="77777777" w:rsidR="007946D8" w:rsidRPr="005F4BBF" w:rsidRDefault="007946D8" w:rsidP="008A4FC1">
            <w:pPr>
              <w:pStyle w:val="Heading3"/>
              <w:spacing w:line="276" w:lineRule="auto"/>
              <w:jc w:val="left"/>
            </w:pPr>
            <w:r w:rsidRPr="005F4BBF">
              <w:t>Year 5</w:t>
            </w:r>
          </w:p>
        </w:tc>
        <w:tc>
          <w:tcPr>
            <w:tcW w:w="714" w:type="pct"/>
            <w:vAlign w:val="center"/>
          </w:tcPr>
          <w:p w14:paraId="7BD145D1" w14:textId="77777777" w:rsidR="007946D8" w:rsidRPr="005F4BBF" w:rsidRDefault="007946D8" w:rsidP="008A4FC1">
            <w:pPr>
              <w:pStyle w:val="Heading3"/>
              <w:spacing w:line="276" w:lineRule="auto"/>
              <w:jc w:val="left"/>
            </w:pPr>
            <w:r w:rsidRPr="005F4BBF">
              <w:t>Year 6</w:t>
            </w:r>
          </w:p>
        </w:tc>
      </w:tr>
      <w:tr w:rsidR="008566C6" w:rsidRPr="005F4BBF" w14:paraId="1D01A7E3" w14:textId="77777777" w:rsidTr="00B3206D">
        <w:trPr>
          <w:trHeight w:val="284"/>
        </w:trPr>
        <w:tc>
          <w:tcPr>
            <w:tcW w:w="714" w:type="pct"/>
          </w:tcPr>
          <w:p w14:paraId="4021E01D" w14:textId="0DF42AA8" w:rsidR="008566C6" w:rsidRPr="005F4BBF" w:rsidRDefault="008566C6" w:rsidP="00804D26">
            <w:pPr>
              <w:spacing w:line="276" w:lineRule="auto"/>
              <w:rPr>
                <w:sz w:val="20"/>
                <w:szCs w:val="20"/>
              </w:rPr>
            </w:pPr>
            <w:r w:rsidRPr="005F4BBF">
              <w:rPr>
                <w:rFonts w:cstheme="minorHAnsi"/>
                <w:sz w:val="20"/>
                <w:szCs w:val="20"/>
              </w:rPr>
              <w:t>Interact in informal and structured situations by listening while others speak, including turn</w:t>
            </w:r>
            <w:r w:rsidRPr="005F4BBF">
              <w:rPr>
                <w:rFonts w:cstheme="minorHAnsi"/>
                <w:sz w:val="20"/>
                <w:szCs w:val="20"/>
              </w:rPr>
              <w:noBreakHyphen/>
              <w:t>taking and using features of voice including volume levels</w:t>
            </w:r>
          </w:p>
        </w:tc>
        <w:tc>
          <w:tcPr>
            <w:tcW w:w="714" w:type="pct"/>
          </w:tcPr>
          <w:p w14:paraId="6E9F8901" w14:textId="6B1522E1" w:rsidR="008566C6" w:rsidRPr="005F4BBF" w:rsidRDefault="008566C6" w:rsidP="00804D26">
            <w:pPr>
              <w:spacing w:line="276" w:lineRule="auto"/>
              <w:rPr>
                <w:sz w:val="20"/>
                <w:szCs w:val="20"/>
              </w:rPr>
            </w:pPr>
            <w:r w:rsidRPr="005F4BBF">
              <w:rPr>
                <w:rFonts w:cstheme="minorHAnsi"/>
                <w:sz w:val="20"/>
                <w:szCs w:val="20"/>
              </w:rPr>
              <w:t>Use interaction skills, including turn-taking, speaking clearly, using active listening behaviours and responding to the contributions of others, and contributing ideas and questions</w:t>
            </w:r>
          </w:p>
        </w:tc>
        <w:tc>
          <w:tcPr>
            <w:tcW w:w="714" w:type="pct"/>
          </w:tcPr>
          <w:p w14:paraId="7957EEB6" w14:textId="24E80641" w:rsidR="008566C6" w:rsidRPr="005F4BBF" w:rsidRDefault="008566C6" w:rsidP="00804D26">
            <w:pPr>
              <w:spacing w:line="276" w:lineRule="auto"/>
              <w:rPr>
                <w:sz w:val="20"/>
                <w:szCs w:val="20"/>
              </w:rPr>
            </w:pPr>
            <w:r w:rsidRPr="005F4BBF">
              <w:rPr>
                <w:sz w:val="20"/>
                <w:szCs w:val="22"/>
              </w:rPr>
              <w:t>Use interaction skills when engaging with topics, actively listening to others, receiving instructions and extending own ideas, speaking appropriately, expressing and responding to opinions, making statements, and giving instructions</w:t>
            </w:r>
          </w:p>
        </w:tc>
        <w:tc>
          <w:tcPr>
            <w:tcW w:w="714" w:type="pct"/>
          </w:tcPr>
          <w:p w14:paraId="3D6DA5FE" w14:textId="04D21E84" w:rsidR="008566C6" w:rsidRPr="005F4BBF" w:rsidRDefault="008566C6" w:rsidP="00804D26">
            <w:pPr>
              <w:spacing w:line="276" w:lineRule="auto"/>
              <w:rPr>
                <w:sz w:val="20"/>
                <w:szCs w:val="20"/>
              </w:rPr>
            </w:pPr>
            <w:r w:rsidRPr="005F4BBF">
              <w:rPr>
                <w:rFonts w:cstheme="minorHAnsi"/>
                <w:sz w:val="20"/>
                <w:szCs w:val="20"/>
              </w:rPr>
              <w:t>Use interaction skills to contribute to conversations and discussions to share information and ideas, recognising the value of others’ contributions and responding through comments, recounts and summaries of information</w:t>
            </w:r>
          </w:p>
        </w:tc>
        <w:tc>
          <w:tcPr>
            <w:tcW w:w="714" w:type="pct"/>
          </w:tcPr>
          <w:p w14:paraId="3285CE13" w14:textId="0BE9634E" w:rsidR="008566C6" w:rsidRPr="005F4BBF" w:rsidRDefault="008566C6" w:rsidP="00804D26">
            <w:pPr>
              <w:spacing w:line="276" w:lineRule="auto"/>
              <w:rPr>
                <w:sz w:val="20"/>
                <w:szCs w:val="20"/>
              </w:rPr>
            </w:pPr>
            <w:r w:rsidRPr="005F4BBF">
              <w:rPr>
                <w:rFonts w:cstheme="minorHAnsi"/>
                <w:sz w:val="20"/>
                <w:szCs w:val="20"/>
              </w:rPr>
              <w:t>Listen for key points and information to carry out tasks and use interaction skills to contribute to discussions, acknowledging another opinion, linking a response to the topic, and sharing and extending ideas and information</w:t>
            </w:r>
          </w:p>
        </w:tc>
        <w:tc>
          <w:tcPr>
            <w:tcW w:w="714" w:type="pct"/>
            <w:shd w:val="clear" w:color="auto" w:fill="FFFFFF" w:themeFill="background1"/>
          </w:tcPr>
          <w:p w14:paraId="523F8FB5" w14:textId="13936767" w:rsidR="008566C6" w:rsidRPr="005F4BBF" w:rsidRDefault="008566C6" w:rsidP="00804D26">
            <w:pPr>
              <w:spacing w:line="276" w:lineRule="auto"/>
              <w:rPr>
                <w:sz w:val="20"/>
                <w:szCs w:val="20"/>
              </w:rPr>
            </w:pPr>
            <w:r w:rsidRPr="005F4BBF">
              <w:rPr>
                <w:sz w:val="20"/>
                <w:szCs w:val="20"/>
              </w:rPr>
              <w:t>Use appropriate interaction skills, including paraphrasing and</w:t>
            </w:r>
            <w:r w:rsidRPr="005F4BBF">
              <w:t xml:space="preserve"> </w:t>
            </w:r>
            <w:r w:rsidRPr="005F4BBF">
              <w:rPr>
                <w:sz w:val="20"/>
                <w:szCs w:val="20"/>
              </w:rPr>
              <w:t>critical literacy questioning to clarify meaning, make connections to own experience, and present and justify an opinion or idea</w:t>
            </w:r>
          </w:p>
        </w:tc>
        <w:tc>
          <w:tcPr>
            <w:tcW w:w="714" w:type="pct"/>
            <w:shd w:val="clear" w:color="auto" w:fill="FFFFFF" w:themeFill="background1"/>
          </w:tcPr>
          <w:p w14:paraId="6B7906AA" w14:textId="18F29983" w:rsidR="008566C6" w:rsidRPr="005F4BBF" w:rsidRDefault="008566C6" w:rsidP="00B3206D">
            <w:pPr>
              <w:spacing w:after="0" w:line="276" w:lineRule="auto"/>
              <w:rPr>
                <w:sz w:val="20"/>
                <w:szCs w:val="20"/>
              </w:rPr>
            </w:pPr>
            <w:r w:rsidRPr="005F4BBF">
              <w:rPr>
                <w:sz w:val="20"/>
                <w:szCs w:val="20"/>
              </w:rPr>
              <w:t>Use interaction skills and awareness of formality when paraphrasing, questioning, clarifying and interrogating ideas, developing and supporting arguments, and sharing and evaluating information, experiences and opinions</w:t>
            </w:r>
          </w:p>
        </w:tc>
      </w:tr>
    </w:tbl>
    <w:p w14:paraId="3CDB5CB5" w14:textId="37865666" w:rsidR="00E778CA" w:rsidRPr="005F4BBF" w:rsidRDefault="00E778CA" w:rsidP="00461904">
      <w:pPr>
        <w:pStyle w:val="Heading2"/>
        <w:pageBreakBefore/>
      </w:pPr>
      <w:bookmarkStart w:id="22" w:name="_Toc158362640"/>
      <w:r w:rsidRPr="005F4BBF">
        <w:lastRenderedPageBreak/>
        <w:t xml:space="preserve">Sub-strand: </w:t>
      </w:r>
      <w:r w:rsidR="001973D4" w:rsidRPr="005F4BBF">
        <w:t>Analysing, i</w:t>
      </w:r>
      <w:r w:rsidRPr="005F4BBF">
        <w:t xml:space="preserve">nterpreting, </w:t>
      </w:r>
      <w:r w:rsidR="001973D4" w:rsidRPr="005F4BBF">
        <w:t xml:space="preserve">and </w:t>
      </w:r>
      <w:r w:rsidRPr="005F4BBF">
        <w:t>evaluating</w:t>
      </w:r>
      <w:bookmarkEnd w:id="22"/>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85" w:type="dxa"/>
          <w:bottom w:w="85" w:type="dxa"/>
        </w:tblCellMar>
        <w:tblLook w:val="04A0" w:firstRow="1" w:lastRow="0" w:firstColumn="1" w:lastColumn="0" w:noHBand="0" w:noVBand="1"/>
      </w:tblPr>
      <w:tblGrid>
        <w:gridCol w:w="1993"/>
        <w:gridCol w:w="1993"/>
        <w:gridCol w:w="1993"/>
        <w:gridCol w:w="1993"/>
        <w:gridCol w:w="1992"/>
        <w:gridCol w:w="1992"/>
        <w:gridCol w:w="1992"/>
      </w:tblGrid>
      <w:tr w:rsidR="005D4E30" w:rsidRPr="005F4BBF" w14:paraId="7DD81EED" w14:textId="77777777" w:rsidTr="00B3206D">
        <w:trPr>
          <w:trHeight w:val="284"/>
          <w:tblHeader/>
        </w:trPr>
        <w:tc>
          <w:tcPr>
            <w:tcW w:w="714" w:type="pct"/>
            <w:shd w:val="clear" w:color="auto" w:fill="auto"/>
            <w:vAlign w:val="center"/>
          </w:tcPr>
          <w:p w14:paraId="037036FD" w14:textId="77777777" w:rsidR="007946D8" w:rsidRPr="005F4BBF" w:rsidRDefault="007946D8" w:rsidP="005D4E30">
            <w:pPr>
              <w:pStyle w:val="Heading3"/>
              <w:spacing w:line="276" w:lineRule="auto"/>
              <w:jc w:val="left"/>
            </w:pPr>
            <w:r w:rsidRPr="005F4BBF">
              <w:t>Pre-primary</w:t>
            </w:r>
          </w:p>
        </w:tc>
        <w:tc>
          <w:tcPr>
            <w:tcW w:w="714" w:type="pct"/>
            <w:shd w:val="clear" w:color="auto" w:fill="auto"/>
            <w:vAlign w:val="center"/>
          </w:tcPr>
          <w:p w14:paraId="02FA3193" w14:textId="77777777" w:rsidR="007946D8" w:rsidRPr="005F4BBF" w:rsidRDefault="007946D8" w:rsidP="005D4E30">
            <w:pPr>
              <w:pStyle w:val="Heading3"/>
              <w:spacing w:line="276" w:lineRule="auto"/>
              <w:jc w:val="left"/>
            </w:pPr>
            <w:r w:rsidRPr="005F4BBF">
              <w:t>Year 1</w:t>
            </w:r>
          </w:p>
        </w:tc>
        <w:tc>
          <w:tcPr>
            <w:tcW w:w="714" w:type="pct"/>
            <w:shd w:val="clear" w:color="auto" w:fill="auto"/>
            <w:vAlign w:val="center"/>
          </w:tcPr>
          <w:p w14:paraId="534C8794" w14:textId="77777777" w:rsidR="007946D8" w:rsidRPr="005F4BBF" w:rsidRDefault="007946D8" w:rsidP="005D4E30">
            <w:pPr>
              <w:pStyle w:val="Heading3"/>
              <w:spacing w:line="276" w:lineRule="auto"/>
              <w:jc w:val="left"/>
            </w:pPr>
            <w:r w:rsidRPr="005F4BBF">
              <w:t>Year 2</w:t>
            </w:r>
          </w:p>
        </w:tc>
        <w:tc>
          <w:tcPr>
            <w:tcW w:w="714" w:type="pct"/>
            <w:vAlign w:val="center"/>
          </w:tcPr>
          <w:p w14:paraId="39FA14EE" w14:textId="77777777" w:rsidR="007946D8" w:rsidRPr="005F4BBF" w:rsidRDefault="007946D8" w:rsidP="005D4E30">
            <w:pPr>
              <w:pStyle w:val="Heading3"/>
              <w:spacing w:line="276" w:lineRule="auto"/>
              <w:jc w:val="left"/>
            </w:pPr>
            <w:r w:rsidRPr="005F4BBF">
              <w:t>Year 3</w:t>
            </w:r>
          </w:p>
        </w:tc>
        <w:tc>
          <w:tcPr>
            <w:tcW w:w="714" w:type="pct"/>
            <w:vAlign w:val="center"/>
          </w:tcPr>
          <w:p w14:paraId="4A01C8F9" w14:textId="77777777" w:rsidR="007946D8" w:rsidRPr="005F4BBF" w:rsidRDefault="007946D8" w:rsidP="005D4E30">
            <w:pPr>
              <w:pStyle w:val="Heading3"/>
              <w:spacing w:line="276" w:lineRule="auto"/>
              <w:jc w:val="left"/>
            </w:pPr>
            <w:r w:rsidRPr="005F4BBF">
              <w:t>Year 4</w:t>
            </w:r>
          </w:p>
        </w:tc>
        <w:tc>
          <w:tcPr>
            <w:tcW w:w="714" w:type="pct"/>
            <w:vAlign w:val="center"/>
          </w:tcPr>
          <w:p w14:paraId="4187E27B" w14:textId="77777777" w:rsidR="007946D8" w:rsidRPr="005F4BBF" w:rsidRDefault="007946D8" w:rsidP="005D4E30">
            <w:pPr>
              <w:pStyle w:val="Heading3"/>
              <w:spacing w:line="276" w:lineRule="auto"/>
              <w:jc w:val="left"/>
            </w:pPr>
            <w:r w:rsidRPr="005F4BBF">
              <w:t>Year 5</w:t>
            </w:r>
          </w:p>
        </w:tc>
        <w:tc>
          <w:tcPr>
            <w:tcW w:w="714" w:type="pct"/>
            <w:vAlign w:val="center"/>
          </w:tcPr>
          <w:p w14:paraId="1508635A" w14:textId="77777777" w:rsidR="007946D8" w:rsidRPr="005F4BBF" w:rsidRDefault="007946D8" w:rsidP="005D4E30">
            <w:pPr>
              <w:pStyle w:val="Heading3"/>
              <w:spacing w:line="276" w:lineRule="auto"/>
              <w:jc w:val="left"/>
            </w:pPr>
            <w:r w:rsidRPr="005F4BBF">
              <w:t>Year 6</w:t>
            </w:r>
          </w:p>
        </w:tc>
      </w:tr>
      <w:tr w:rsidR="005D4E30" w:rsidRPr="005F4BBF" w14:paraId="7BAB7812" w14:textId="77777777" w:rsidTr="00B3206D">
        <w:trPr>
          <w:trHeight w:val="284"/>
        </w:trPr>
        <w:tc>
          <w:tcPr>
            <w:tcW w:w="714" w:type="pct"/>
          </w:tcPr>
          <w:p w14:paraId="08C84F7D"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bdr w:val="none" w:sz="0" w:space="0" w:color="auto" w:frame="1"/>
                <w:lang w:val="en-AU"/>
              </w:rPr>
            </w:pPr>
            <w:r w:rsidRPr="005F4BBF">
              <w:rPr>
                <w:rFonts w:asciiTheme="minorHAnsi" w:eastAsia="Arial" w:hAnsiTheme="minorHAnsi" w:cstheme="minorHAnsi"/>
                <w:color w:val="auto"/>
                <w:sz w:val="20"/>
                <w:szCs w:val="20"/>
                <w:bdr w:val="none" w:sz="0" w:space="0" w:color="auto" w:frame="1"/>
                <w:lang w:val="en-AU"/>
              </w:rPr>
              <w:t>Identify some differences between imaginative and informative texts</w:t>
            </w:r>
          </w:p>
          <w:p w14:paraId="079E30CD"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2AE6FB0" w14:textId="77777777" w:rsidR="008566C6" w:rsidRPr="005F4BBF" w:rsidRDefault="008566C6" w:rsidP="00C36A19">
            <w:pPr>
              <w:pStyle w:val="BodyA"/>
              <w:numPr>
                <w:ilvl w:val="0"/>
                <w:numId w:val="145"/>
              </w:numPr>
              <w:spacing w:line="276" w:lineRule="auto"/>
              <w:rPr>
                <w:sz w:val="20"/>
                <w:szCs w:val="20"/>
                <w:lang w:val="en-AU"/>
              </w:rPr>
            </w:pPr>
            <w:r w:rsidRPr="005F4BBF">
              <w:rPr>
                <w:rFonts w:asciiTheme="minorHAnsi" w:eastAsia="Arial" w:hAnsiTheme="minorHAnsi" w:cstheme="minorHAnsi"/>
                <w:color w:val="auto"/>
                <w:sz w:val="20"/>
                <w:szCs w:val="20"/>
                <w:lang w:val="en-AU"/>
              </w:rPr>
              <w:t>recognising features that are imaginative in fiction texts and real</w:t>
            </w:r>
            <w:r w:rsidR="00807E9B" w:rsidRPr="005F4BBF">
              <w:rPr>
                <w:rFonts w:asciiTheme="minorHAnsi" w:eastAsia="Arial" w:hAnsiTheme="minorHAnsi" w:cstheme="minorHAnsi"/>
                <w:color w:val="auto"/>
                <w:sz w:val="20"/>
                <w:szCs w:val="20"/>
                <w:lang w:val="en-AU"/>
              </w:rPr>
              <w:noBreakHyphen/>
            </w:r>
            <w:r w:rsidRPr="005F4BBF">
              <w:rPr>
                <w:rFonts w:asciiTheme="minorHAnsi" w:eastAsia="Arial" w:hAnsiTheme="minorHAnsi" w:cstheme="minorHAnsi"/>
                <w:color w:val="auto"/>
                <w:sz w:val="20"/>
                <w:szCs w:val="20"/>
                <w:lang w:val="en-AU"/>
              </w:rPr>
              <w:t xml:space="preserve">world information in informative texts, such as talking animals in stories compared to an animal encyclopedia </w:t>
            </w:r>
          </w:p>
          <w:p w14:paraId="672762E1" w14:textId="5D0EF061" w:rsidR="008A6BD6" w:rsidRPr="005F4BBF" w:rsidRDefault="008A6BD6" w:rsidP="00C36A19">
            <w:pPr>
              <w:pStyle w:val="BodyA"/>
              <w:numPr>
                <w:ilvl w:val="0"/>
                <w:numId w:val="145"/>
              </w:numPr>
              <w:spacing w:line="276" w:lineRule="auto"/>
              <w:rPr>
                <w:sz w:val="20"/>
                <w:szCs w:val="20"/>
                <w:lang w:val="en-AU"/>
              </w:rPr>
            </w:pPr>
            <w:r w:rsidRPr="005F4BBF">
              <w:rPr>
                <w:rFonts w:asciiTheme="minorHAnsi" w:eastAsia="Arial" w:hAnsiTheme="minorHAnsi" w:cstheme="minorHAnsi"/>
                <w:color w:val="auto"/>
                <w:position w:val="-2"/>
                <w:sz w:val="20"/>
                <w:szCs w:val="20"/>
                <w:lang w:val="en-AU"/>
              </w:rPr>
              <w:t xml:space="preserve">discussing language typical to a specific text type, such as </w:t>
            </w:r>
            <w:r w:rsidR="003E519F" w:rsidRPr="005F4BBF">
              <w:rPr>
                <w:rFonts w:asciiTheme="minorHAnsi" w:eastAsia="Arial" w:hAnsiTheme="minorHAnsi" w:cstheme="minorHAnsi"/>
                <w:i/>
                <w:iCs/>
                <w:color w:val="auto"/>
                <w:position w:val="-2"/>
                <w:sz w:val="20"/>
                <w:szCs w:val="20"/>
                <w:lang w:val="en-AU"/>
              </w:rPr>
              <w:t>O</w:t>
            </w:r>
            <w:r w:rsidRPr="005F4BBF">
              <w:rPr>
                <w:rFonts w:asciiTheme="minorHAnsi" w:eastAsia="Arial" w:hAnsiTheme="minorHAnsi" w:cstheme="minorHAnsi"/>
                <w:i/>
                <w:iCs/>
                <w:color w:val="auto"/>
                <w:position w:val="-2"/>
                <w:sz w:val="20"/>
                <w:szCs w:val="20"/>
                <w:lang w:val="en-AU"/>
              </w:rPr>
              <w:t xml:space="preserve">nce upon a time </w:t>
            </w:r>
            <w:r w:rsidRPr="005F4BBF">
              <w:rPr>
                <w:rFonts w:asciiTheme="minorHAnsi" w:eastAsia="Arial" w:hAnsiTheme="minorHAnsi" w:cstheme="minorHAnsi"/>
                <w:color w:val="auto"/>
                <w:position w:val="-2"/>
                <w:sz w:val="20"/>
                <w:szCs w:val="20"/>
                <w:lang w:val="en-AU"/>
              </w:rPr>
              <w:t>in fairytales</w:t>
            </w:r>
          </w:p>
        </w:tc>
        <w:tc>
          <w:tcPr>
            <w:tcW w:w="714" w:type="pct"/>
          </w:tcPr>
          <w:p w14:paraId="001B0F5A"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Describe some similarities and differences between imaginative, informative and persuasive texts </w:t>
            </w:r>
          </w:p>
          <w:p w14:paraId="29289563"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D094A72" w14:textId="14F7B875" w:rsidR="008566C6" w:rsidRPr="005F4BBF" w:rsidRDefault="008566C6" w:rsidP="00C36A19">
            <w:pPr>
              <w:pStyle w:val="BodyA"/>
              <w:numPr>
                <w:ilvl w:val="0"/>
                <w:numId w:val="145"/>
              </w:numPr>
              <w:spacing w:line="276" w:lineRule="auto"/>
              <w:rPr>
                <w:sz w:val="20"/>
                <w:szCs w:val="20"/>
                <w:lang w:val="en-AU"/>
              </w:rPr>
            </w:pPr>
            <w:r w:rsidRPr="005F4BBF">
              <w:rPr>
                <w:rFonts w:asciiTheme="minorHAnsi" w:eastAsia="Arial" w:hAnsiTheme="minorHAnsi" w:cstheme="minorHAnsi"/>
                <w:color w:val="auto"/>
                <w:sz w:val="20"/>
                <w:szCs w:val="20"/>
                <w:lang w:val="en-AU"/>
              </w:rPr>
              <w:t>discussing and comparing different types of texts on a similar topic, such as</w:t>
            </w:r>
            <w:r w:rsidRPr="005F4BBF">
              <w:rPr>
                <w:rFonts w:asciiTheme="minorHAnsi" w:eastAsia="Arial" w:hAnsiTheme="minorHAnsi" w:cstheme="minorBidi"/>
                <w:color w:val="auto"/>
                <w:sz w:val="20"/>
                <w:szCs w:val="20"/>
                <w:lang w:val="en-AU"/>
              </w:rPr>
              <w:t xml:space="preserve"> illustrations in a fictional picture book about the Australian bush and diagrams in an informative text on the same topic</w:t>
            </w:r>
          </w:p>
        </w:tc>
        <w:tc>
          <w:tcPr>
            <w:tcW w:w="714" w:type="pct"/>
          </w:tcPr>
          <w:p w14:paraId="7E6C18EC"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Identify the purpose and audience of imaginative, informative and persuasive texts </w:t>
            </w:r>
          </w:p>
          <w:p w14:paraId="14050D53"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879E928" w14:textId="20DCD8BC" w:rsidR="008566C6" w:rsidRPr="005F4BBF" w:rsidRDefault="008566C6" w:rsidP="00C36A19">
            <w:pPr>
              <w:pStyle w:val="BodyA"/>
              <w:numPr>
                <w:ilvl w:val="0"/>
                <w:numId w:val="145"/>
              </w:numPr>
              <w:spacing w:line="276" w:lineRule="auto"/>
              <w:rPr>
                <w:sz w:val="20"/>
                <w:szCs w:val="20"/>
                <w:lang w:val="en-AU"/>
              </w:rPr>
            </w:pPr>
            <w:r w:rsidRPr="005F4BBF">
              <w:rPr>
                <w:rFonts w:asciiTheme="minorHAnsi" w:eastAsia="Arial" w:hAnsiTheme="minorHAnsi" w:cstheme="minorHAnsi"/>
                <w:color w:val="auto"/>
                <w:sz w:val="20"/>
                <w:szCs w:val="20"/>
                <w:lang w:val="en-AU"/>
              </w:rPr>
              <w:t>describing the purpose and audience of some child</w:t>
            </w:r>
            <w:r w:rsidRPr="005F4BBF">
              <w:rPr>
                <w:rFonts w:asciiTheme="minorHAnsi" w:eastAsia="Arial" w:hAnsiTheme="minorHAnsi" w:cstheme="minorHAnsi"/>
                <w:color w:val="auto"/>
                <w:sz w:val="20"/>
                <w:szCs w:val="20"/>
                <w:lang w:val="en-AU"/>
              </w:rPr>
              <w:noBreakHyphen/>
              <w:t>friendly advertisements</w:t>
            </w:r>
          </w:p>
        </w:tc>
        <w:tc>
          <w:tcPr>
            <w:tcW w:w="714" w:type="pct"/>
          </w:tcPr>
          <w:p w14:paraId="4B59CCC4"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bdr w:val="none" w:sz="0" w:space="0" w:color="auto"/>
                <w:lang w:val="en-AU"/>
              </w:rPr>
            </w:pPr>
            <w:r w:rsidRPr="005F4BBF">
              <w:rPr>
                <w:rFonts w:asciiTheme="minorHAnsi" w:eastAsia="Arial" w:hAnsiTheme="minorHAnsi" w:cstheme="minorHAnsi"/>
                <w:bCs/>
                <w:color w:val="auto"/>
                <w:sz w:val="20"/>
                <w:szCs w:val="20"/>
                <w:bdr w:val="none" w:sz="0" w:space="0" w:color="auto"/>
                <w:lang w:val="en-AU"/>
              </w:rPr>
              <w:t xml:space="preserve">Identify the audience and purpose of some language features and/or images in imaginative, informative and persuasive texts </w:t>
            </w:r>
          </w:p>
          <w:p w14:paraId="4F1153CE"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6C8EAD6" w14:textId="77777777" w:rsidR="008566C6" w:rsidRPr="005F4BBF" w:rsidRDefault="008566C6" w:rsidP="00C36A19">
            <w:pPr>
              <w:pStyle w:val="BodyA"/>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explaining why a text includes a table or diagram</w:t>
            </w:r>
          </w:p>
          <w:p w14:paraId="17F2732F" w14:textId="41784EDB" w:rsidR="008566C6" w:rsidRPr="005F4BBF" w:rsidRDefault="008566C6" w:rsidP="00C36A19">
            <w:pPr>
              <w:pStyle w:val="BodyA"/>
              <w:numPr>
                <w:ilvl w:val="0"/>
                <w:numId w:val="163"/>
              </w:numPr>
              <w:spacing w:line="276" w:lineRule="auto"/>
              <w:rPr>
                <w:sz w:val="20"/>
                <w:szCs w:val="20"/>
                <w:lang w:val="en-AU"/>
              </w:rPr>
            </w:pPr>
            <w:r w:rsidRPr="005F4BBF">
              <w:rPr>
                <w:rFonts w:asciiTheme="minorHAnsi" w:eastAsia="Arial" w:hAnsiTheme="minorHAnsi" w:cstheme="minorHAnsi"/>
                <w:bCs/>
                <w:color w:val="auto"/>
                <w:sz w:val="20"/>
                <w:szCs w:val="20"/>
                <w:bdr w:val="none" w:sz="0" w:space="0" w:color="auto"/>
                <w:lang w:val="en-AU"/>
              </w:rPr>
              <w:t>considering authors</w:t>
            </w:r>
            <w:r w:rsidR="00F12EC3" w:rsidRPr="005F4BBF">
              <w:rPr>
                <w:rFonts w:asciiTheme="minorHAnsi" w:eastAsia="Arial" w:hAnsiTheme="minorHAnsi" w:cstheme="minorHAnsi"/>
                <w:bCs/>
                <w:color w:val="auto"/>
                <w:sz w:val="20"/>
                <w:szCs w:val="20"/>
                <w:bdr w:val="none" w:sz="0" w:space="0" w:color="auto"/>
                <w:lang w:val="en-AU"/>
              </w:rPr>
              <w:t>’</w:t>
            </w:r>
            <w:r w:rsidRPr="005F4BBF">
              <w:rPr>
                <w:rFonts w:asciiTheme="minorHAnsi" w:eastAsia="Arial" w:hAnsiTheme="minorHAnsi" w:cstheme="minorHAnsi"/>
                <w:bCs/>
                <w:color w:val="auto"/>
                <w:sz w:val="20"/>
                <w:szCs w:val="20"/>
                <w:bdr w:val="none" w:sz="0" w:space="0" w:color="auto"/>
                <w:lang w:val="en-AU"/>
              </w:rPr>
              <w:t xml:space="preserve"> </w:t>
            </w:r>
            <w:r w:rsidRPr="005F4BBF">
              <w:rPr>
                <w:rFonts w:asciiTheme="minorHAnsi" w:eastAsia="Arial" w:hAnsiTheme="minorHAnsi" w:cstheme="minorHAnsi"/>
                <w:color w:val="auto"/>
                <w:sz w:val="20"/>
                <w:szCs w:val="20"/>
                <w:lang w:val="en-AU"/>
              </w:rPr>
              <w:t>choices</w:t>
            </w:r>
            <w:r w:rsidRPr="005F4BBF">
              <w:rPr>
                <w:rFonts w:asciiTheme="minorHAnsi" w:eastAsia="Arial" w:hAnsiTheme="minorHAnsi" w:cstheme="minorHAnsi"/>
                <w:bCs/>
                <w:color w:val="auto"/>
                <w:sz w:val="20"/>
                <w:szCs w:val="20"/>
                <w:bdr w:val="none" w:sz="0" w:space="0" w:color="auto"/>
                <w:lang w:val="en-AU"/>
              </w:rPr>
              <w:t xml:space="preserve"> in relation to the target audience, such as why the creator of an advertisement used bright colours and a catchy jingle </w:t>
            </w:r>
          </w:p>
        </w:tc>
        <w:tc>
          <w:tcPr>
            <w:tcW w:w="714" w:type="pct"/>
          </w:tcPr>
          <w:p w14:paraId="48BD866A" w14:textId="77777777" w:rsidR="008566C6" w:rsidRPr="005F4BBF" w:rsidRDefault="008566C6" w:rsidP="00CD3AFF">
            <w:pPr>
              <w:pStyle w:val="BodyA"/>
              <w:shd w:val="clear" w:color="auto" w:fill="FFFFFF" w:themeFill="background1"/>
              <w:spacing w:line="276" w:lineRule="auto"/>
              <w:rPr>
                <w:rFonts w:asciiTheme="minorHAnsi" w:eastAsia="Arial" w:hAnsiTheme="minorHAnsi" w:cstheme="minorHAnsi"/>
                <w:color w:val="auto"/>
                <w:sz w:val="20"/>
                <w:szCs w:val="20"/>
                <w:bdr w:val="none" w:sz="0" w:space="0" w:color="auto"/>
                <w:lang w:val="en-AU"/>
              </w:rPr>
            </w:pPr>
            <w:r w:rsidRPr="005F4BBF">
              <w:rPr>
                <w:rFonts w:asciiTheme="minorHAnsi" w:eastAsia="Arial" w:hAnsiTheme="minorHAnsi" w:cstheme="minorHAnsi"/>
                <w:color w:val="auto"/>
                <w:sz w:val="20"/>
                <w:szCs w:val="20"/>
                <w:lang w:val="en-AU"/>
              </w:rPr>
              <w:t xml:space="preserve">Identify the characteristic features used in imaginative, informative and persuasive texts to meet the purpose of the text </w:t>
            </w:r>
          </w:p>
          <w:p w14:paraId="29DA7031" w14:textId="77777777" w:rsidR="008566C6" w:rsidRPr="005F4BBF" w:rsidRDefault="008566C6" w:rsidP="00CD3AF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EF635AA" w14:textId="77777777" w:rsidR="00663756" w:rsidRPr="005F4BBF" w:rsidRDefault="00663756" w:rsidP="00CD3AFF">
            <w:pPr>
              <w:pStyle w:val="BodyA"/>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describing the language used by authors to create imaginary worlds</w:t>
            </w:r>
          </w:p>
          <w:p w14:paraId="26759366" w14:textId="77777777" w:rsidR="00663756" w:rsidRPr="005F4BBF" w:rsidRDefault="00663756" w:rsidP="00CD3AFF">
            <w:pPr>
              <w:pStyle w:val="BodyA"/>
              <w:numPr>
                <w:ilvl w:val="0"/>
                <w:numId w:val="163"/>
              </w:numPr>
              <w:spacing w:line="276" w:lineRule="auto"/>
              <w:rPr>
                <w:rFonts w:asciiTheme="minorHAnsi" w:eastAsia="Arial" w:hAnsiTheme="minorHAnsi" w:cstheme="minorHAnsi"/>
                <w:bCs/>
                <w:color w:val="auto"/>
                <w:sz w:val="20"/>
                <w:szCs w:val="20"/>
                <w:bdr w:val="none" w:sz="0" w:space="0" w:color="auto"/>
                <w:lang w:val="en-AU"/>
              </w:rPr>
            </w:pPr>
            <w:r w:rsidRPr="005F4BBF">
              <w:rPr>
                <w:rFonts w:asciiTheme="minorHAnsi" w:eastAsia="Arial" w:hAnsiTheme="minorHAnsi" w:cstheme="minorHAnsi"/>
                <w:bCs/>
                <w:color w:val="auto"/>
                <w:sz w:val="20"/>
                <w:szCs w:val="20"/>
                <w:bdr w:val="none" w:sz="0" w:space="0" w:color="auto"/>
                <w:lang w:val="en-AU"/>
              </w:rPr>
              <w:t>selecting and using a suitable format depending on purpose when creating a text, such as a formal letter to the Principal to convince them to act on an important school issue</w:t>
            </w:r>
          </w:p>
          <w:p w14:paraId="4B3988C6" w14:textId="07A48554" w:rsidR="008566C6" w:rsidRPr="005F4BBF" w:rsidRDefault="00663756" w:rsidP="00B3206D">
            <w:pPr>
              <w:pStyle w:val="BodyA"/>
              <w:widowControl w:val="0"/>
              <w:numPr>
                <w:ilvl w:val="0"/>
                <w:numId w:val="163"/>
              </w:numPr>
              <w:spacing w:line="276" w:lineRule="auto"/>
              <w:ind w:left="357" w:hanging="357"/>
              <w:rPr>
                <w:sz w:val="20"/>
                <w:szCs w:val="20"/>
                <w:lang w:val="en-AU"/>
              </w:rPr>
            </w:pPr>
            <w:r w:rsidRPr="005F4BBF">
              <w:rPr>
                <w:rFonts w:asciiTheme="minorHAnsi" w:eastAsia="Arial" w:hAnsiTheme="minorHAnsi" w:cstheme="minorHAnsi"/>
                <w:sz w:val="20"/>
                <w:szCs w:val="20"/>
                <w:lang w:val="en-AU"/>
              </w:rPr>
              <w:t xml:space="preserve">identifying and </w:t>
            </w:r>
            <w:r w:rsidRPr="005F4BBF">
              <w:rPr>
                <w:rFonts w:asciiTheme="minorHAnsi" w:eastAsia="Arial" w:hAnsiTheme="minorHAnsi" w:cstheme="minorHAnsi"/>
                <w:sz w:val="20"/>
                <w:szCs w:val="20"/>
                <w:lang w:val="en-AU"/>
              </w:rPr>
              <w:lastRenderedPageBreak/>
              <w:t>making use of diagrams and other visual features when reading informative texts</w:t>
            </w:r>
          </w:p>
        </w:tc>
        <w:tc>
          <w:tcPr>
            <w:tcW w:w="714" w:type="pct"/>
          </w:tcPr>
          <w:p w14:paraId="1F224728" w14:textId="77777777" w:rsidR="008566C6" w:rsidRPr="005F4BBF" w:rsidRDefault="008566C6" w:rsidP="00804D26">
            <w:pPr>
              <w:pStyle w:val="BodyA"/>
              <w:spacing w:line="276" w:lineRule="auto"/>
              <w:rPr>
                <w:rFonts w:asciiTheme="minorHAnsi" w:eastAsia="Arial" w:hAnsiTheme="minorHAnsi" w:cstheme="minorHAnsi"/>
                <w:color w:val="auto"/>
                <w:sz w:val="20"/>
                <w:szCs w:val="20"/>
                <w:bdr w:val="none" w:sz="0" w:space="0" w:color="auto"/>
                <w:lang w:val="en-AU"/>
              </w:rPr>
            </w:pPr>
            <w:r w:rsidRPr="005F4BBF">
              <w:rPr>
                <w:rFonts w:asciiTheme="minorHAnsi" w:eastAsia="Arial" w:hAnsiTheme="minorHAnsi" w:cstheme="minorHAnsi"/>
                <w:color w:val="auto"/>
                <w:sz w:val="20"/>
                <w:szCs w:val="20"/>
                <w:lang w:val="en-AU"/>
              </w:rPr>
              <w:lastRenderedPageBreak/>
              <w:t xml:space="preserve">Explain characteristic features used in imaginative, informative and persuasive texts to meet the purpose of the text </w:t>
            </w:r>
          </w:p>
          <w:p w14:paraId="01108F25"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3502819" w14:textId="480C4479" w:rsidR="008566C6" w:rsidRPr="005F4BBF" w:rsidRDefault="008566C6" w:rsidP="00C36A19">
            <w:pPr>
              <w:pStyle w:val="BodyA"/>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Bidi"/>
                <w:color w:val="auto"/>
                <w:sz w:val="20"/>
                <w:szCs w:val="20"/>
                <w:lang w:val="en-AU"/>
              </w:rPr>
              <w:t>evaluating authors</w:t>
            </w:r>
            <w:r w:rsidR="00C37578" w:rsidRPr="005F4BBF">
              <w:rPr>
                <w:rFonts w:asciiTheme="minorHAnsi" w:eastAsia="Arial" w:hAnsiTheme="minorHAnsi" w:cstheme="minorBidi"/>
                <w:color w:val="auto"/>
                <w:sz w:val="20"/>
                <w:szCs w:val="20"/>
                <w:lang w:val="en-AU"/>
              </w:rPr>
              <w:t>’</w:t>
            </w:r>
            <w:r w:rsidRPr="005F4BBF">
              <w:rPr>
                <w:rFonts w:asciiTheme="minorHAnsi" w:eastAsia="Arial" w:hAnsiTheme="minorHAnsi" w:cstheme="minorBidi"/>
                <w:color w:val="auto"/>
                <w:sz w:val="20"/>
                <w:szCs w:val="20"/>
                <w:lang w:val="en-AU"/>
              </w:rPr>
              <w:t xml:space="preserve"> choices, such as why an author has used figurative language in a poem or included photographs of cute animals in a persuasive text about saving the rainforest</w:t>
            </w:r>
          </w:p>
          <w:p w14:paraId="7940DE55" w14:textId="651F46FC" w:rsidR="008566C6" w:rsidRPr="005F4BBF" w:rsidRDefault="008566C6" w:rsidP="00C36A19">
            <w:pPr>
              <w:pStyle w:val="BodyA"/>
              <w:numPr>
                <w:ilvl w:val="0"/>
                <w:numId w:val="163"/>
              </w:numPr>
              <w:spacing w:line="276" w:lineRule="auto"/>
              <w:rPr>
                <w:sz w:val="20"/>
                <w:szCs w:val="20"/>
                <w:lang w:val="en-AU"/>
              </w:rPr>
            </w:pPr>
            <w:r w:rsidRPr="005F4BBF">
              <w:rPr>
                <w:sz w:val="20"/>
                <w:szCs w:val="20"/>
                <w:lang w:val="en-AU"/>
              </w:rPr>
              <w:t xml:space="preserve">describing the effect audio or visual techniques have on the viewer of a documentary or </w:t>
            </w:r>
            <w:r w:rsidRPr="005F4BBF">
              <w:rPr>
                <w:sz w:val="20"/>
                <w:szCs w:val="20"/>
                <w:lang w:val="en-AU"/>
              </w:rPr>
              <w:lastRenderedPageBreak/>
              <w:t>film, such as sad music or slow motion</w:t>
            </w:r>
          </w:p>
        </w:tc>
        <w:tc>
          <w:tcPr>
            <w:tcW w:w="714" w:type="pct"/>
          </w:tcPr>
          <w:p w14:paraId="7BF31952"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Analyse how text structures and language features work together to meet the purpose of a text and engage and influence audiences </w:t>
            </w:r>
          </w:p>
          <w:p w14:paraId="381F4E95" w14:textId="77777777" w:rsidR="008566C6" w:rsidRPr="005F4BBF" w:rsidRDefault="008566C6"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4168445" w14:textId="77777777" w:rsidR="008566C6" w:rsidRPr="005F4BBF" w:rsidRDefault="008566C6" w:rsidP="00C36A19">
            <w:pPr>
              <w:pStyle w:val="BodyA"/>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comparing two or more texts on the same topic and evaluating their effectiveness</w:t>
            </w:r>
          </w:p>
          <w:p w14:paraId="489E4AE1" w14:textId="0EDD1240" w:rsidR="008566C6" w:rsidRPr="005F4BBF" w:rsidRDefault="008566C6" w:rsidP="00C36A19">
            <w:pPr>
              <w:pStyle w:val="BodyA"/>
              <w:numPr>
                <w:ilvl w:val="0"/>
                <w:numId w:val="163"/>
              </w:numPr>
              <w:spacing w:line="276" w:lineRule="auto"/>
              <w:rPr>
                <w:sz w:val="20"/>
                <w:szCs w:val="20"/>
                <w:lang w:val="en-AU"/>
              </w:rPr>
            </w:pPr>
            <w:r w:rsidRPr="005F4BBF">
              <w:rPr>
                <w:rFonts w:asciiTheme="minorHAnsi" w:eastAsia="Arial" w:hAnsiTheme="minorHAnsi" w:cstheme="minorBidi"/>
                <w:color w:val="auto"/>
                <w:sz w:val="20"/>
                <w:szCs w:val="20"/>
                <w:lang w:val="en-AU"/>
              </w:rPr>
              <w:t>considering choices made by the author to engage or influence a target audience</w:t>
            </w:r>
          </w:p>
        </w:tc>
      </w:tr>
      <w:tr w:rsidR="008566C6" w:rsidRPr="005F4BBF" w14:paraId="6C3524BC" w14:textId="77777777" w:rsidTr="00B3206D">
        <w:trPr>
          <w:trHeight w:val="284"/>
        </w:trPr>
        <w:tc>
          <w:tcPr>
            <w:tcW w:w="714" w:type="pct"/>
          </w:tcPr>
          <w:p w14:paraId="537364E2" w14:textId="77777777" w:rsidR="008566C6" w:rsidRPr="005F4BBF" w:rsidRDefault="008566C6" w:rsidP="00B746AB">
            <w:pPr>
              <w:spacing w:after="0" w:line="276" w:lineRule="auto"/>
              <w:rPr>
                <w:rFonts w:cs="Calibri"/>
                <w:sz w:val="20"/>
                <w:szCs w:val="20"/>
              </w:rPr>
            </w:pPr>
            <w:r w:rsidRPr="005F4BBF">
              <w:rPr>
                <w:rFonts w:cs="Calibri"/>
                <w:sz w:val="20"/>
                <w:szCs w:val="20"/>
              </w:rPr>
              <w:t xml:space="preserve">Read decodable and authentic texts using developing phonic and word knowledge, and monitor meaning using context and emerging grammatical knowledge </w:t>
            </w:r>
          </w:p>
          <w:p w14:paraId="0CF221F9" w14:textId="77777777" w:rsidR="008566C6" w:rsidRPr="005F4BBF" w:rsidRDefault="008566C6" w:rsidP="00B746AB">
            <w:pPr>
              <w:spacing w:after="0" w:line="276" w:lineRule="auto"/>
              <w:rPr>
                <w:rFonts w:cs="Calibri"/>
                <w:sz w:val="20"/>
                <w:szCs w:val="20"/>
              </w:rPr>
            </w:pPr>
            <w:r w:rsidRPr="005F4BBF">
              <w:rPr>
                <w:rFonts w:cs="Calibri"/>
                <w:sz w:val="20"/>
                <w:szCs w:val="20"/>
              </w:rPr>
              <w:t>For example:</w:t>
            </w:r>
          </w:p>
          <w:p w14:paraId="400E0833" w14:textId="77777777" w:rsidR="008566C6" w:rsidRPr="005F4BBF" w:rsidRDefault="008566C6" w:rsidP="00B746AB">
            <w:pPr>
              <w:numPr>
                <w:ilvl w:val="0"/>
                <w:numId w:val="146"/>
              </w:numPr>
              <w:spacing w:after="0" w:line="276" w:lineRule="auto"/>
              <w:contextualSpacing/>
              <w:rPr>
                <w:rFonts w:cs="Calibri"/>
                <w:sz w:val="20"/>
                <w:szCs w:val="20"/>
              </w:rPr>
            </w:pPr>
            <w:r w:rsidRPr="005F4BBF">
              <w:rPr>
                <w:rFonts w:cs="Calibri"/>
                <w:sz w:val="20"/>
                <w:szCs w:val="20"/>
              </w:rPr>
              <w:t>using decoding knowledge to read regular VC and CVC words in phonic (decodable) readers</w:t>
            </w:r>
          </w:p>
          <w:p w14:paraId="755D75F3" w14:textId="39660832" w:rsidR="008566C6" w:rsidRPr="005F4BBF" w:rsidRDefault="008566C6" w:rsidP="00B746AB">
            <w:pPr>
              <w:widowControl w:val="0"/>
              <w:numPr>
                <w:ilvl w:val="0"/>
                <w:numId w:val="146"/>
              </w:numPr>
              <w:spacing w:after="0" w:line="276" w:lineRule="auto"/>
              <w:ind w:left="357" w:hanging="357"/>
              <w:contextualSpacing/>
              <w:rPr>
                <w:rFonts w:cs="Calibri"/>
                <w:sz w:val="20"/>
                <w:szCs w:val="20"/>
              </w:rPr>
            </w:pPr>
            <w:r w:rsidRPr="005F4BBF">
              <w:rPr>
                <w:rFonts w:cs="Calibri"/>
                <w:sz w:val="20"/>
                <w:szCs w:val="20"/>
              </w:rPr>
              <w:t>identifying some high</w:t>
            </w:r>
            <w:r w:rsidR="009137E0" w:rsidRPr="005F4BBF">
              <w:rPr>
                <w:rFonts w:cs="Calibri"/>
                <w:sz w:val="20"/>
                <w:szCs w:val="20"/>
              </w:rPr>
              <w:t>-</w:t>
            </w:r>
            <w:r w:rsidRPr="005F4BBF">
              <w:rPr>
                <w:rFonts w:cs="Calibri"/>
                <w:sz w:val="20"/>
                <w:szCs w:val="20"/>
              </w:rPr>
              <w:t xml:space="preserve">frequency words and other known words during shared </w:t>
            </w:r>
            <w:r w:rsidRPr="005F4BBF">
              <w:rPr>
                <w:rFonts w:cs="Calibri"/>
                <w:sz w:val="20"/>
                <w:szCs w:val="20"/>
              </w:rPr>
              <w:lastRenderedPageBreak/>
              <w:t xml:space="preserve">and independent reading </w:t>
            </w:r>
          </w:p>
          <w:p w14:paraId="1D82DAEC" w14:textId="02A7264E" w:rsidR="008566C6" w:rsidRPr="005F4BBF" w:rsidRDefault="008566C6" w:rsidP="00B746AB">
            <w:pPr>
              <w:numPr>
                <w:ilvl w:val="0"/>
                <w:numId w:val="146"/>
              </w:numPr>
              <w:spacing w:after="0" w:line="276" w:lineRule="auto"/>
              <w:contextualSpacing/>
              <w:rPr>
                <w:rFonts w:cs="Calibri"/>
                <w:sz w:val="20"/>
                <w:szCs w:val="20"/>
              </w:rPr>
            </w:pPr>
            <w:r w:rsidRPr="005F4BBF">
              <w:rPr>
                <w:rFonts w:cs="Calibri"/>
                <w:sz w:val="20"/>
                <w:szCs w:val="20"/>
              </w:rPr>
              <w:t>developing strategies, such as pausing or asking for help</w:t>
            </w:r>
            <w:r w:rsidR="003E519F" w:rsidRPr="005F4BBF">
              <w:rPr>
                <w:rFonts w:cs="Calibri"/>
                <w:sz w:val="20"/>
                <w:szCs w:val="20"/>
              </w:rPr>
              <w:t>,</w:t>
            </w:r>
            <w:r w:rsidRPr="005F4BBF">
              <w:rPr>
                <w:rFonts w:cs="Calibri"/>
                <w:sz w:val="20"/>
                <w:szCs w:val="20"/>
              </w:rPr>
              <w:t xml:space="preserve"> when needing to clarify a sound or word </w:t>
            </w:r>
          </w:p>
          <w:p w14:paraId="48C65761" w14:textId="5EC22D8B" w:rsidR="008566C6" w:rsidRPr="005F4BBF" w:rsidRDefault="008566C6" w:rsidP="00B746AB">
            <w:pPr>
              <w:numPr>
                <w:ilvl w:val="0"/>
                <w:numId w:val="146"/>
              </w:numPr>
              <w:spacing w:after="0" w:line="276" w:lineRule="auto"/>
              <w:contextualSpacing/>
              <w:rPr>
                <w:sz w:val="20"/>
                <w:szCs w:val="20"/>
              </w:rPr>
            </w:pPr>
            <w:r w:rsidRPr="005F4BBF">
              <w:rPr>
                <w:rFonts w:cs="Calibri"/>
                <w:sz w:val="20"/>
                <w:szCs w:val="20"/>
              </w:rPr>
              <w:t xml:space="preserve">beginning to use punctuation when reading, such </w:t>
            </w:r>
            <w:r w:rsidR="008C21E3" w:rsidRPr="005F4BBF">
              <w:rPr>
                <w:rFonts w:cs="Calibri"/>
                <w:sz w:val="20"/>
                <w:szCs w:val="20"/>
              </w:rPr>
              <w:t xml:space="preserve">as </w:t>
            </w:r>
            <w:r w:rsidRPr="005F4BBF">
              <w:rPr>
                <w:rFonts w:cs="Calibri"/>
                <w:sz w:val="20"/>
                <w:szCs w:val="20"/>
              </w:rPr>
              <w:t>pausing at a full stop</w:t>
            </w:r>
          </w:p>
        </w:tc>
        <w:tc>
          <w:tcPr>
            <w:tcW w:w="714" w:type="pct"/>
          </w:tcPr>
          <w:p w14:paraId="0E7A955B" w14:textId="77777777" w:rsidR="008566C6" w:rsidRPr="005F4BBF" w:rsidRDefault="008566C6" w:rsidP="00B746A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theme="minorHAnsi"/>
                <w:sz w:val="20"/>
                <w:szCs w:val="20"/>
              </w:rPr>
            </w:pPr>
            <w:r w:rsidRPr="005F4BBF">
              <w:rPr>
                <w:rFonts w:cstheme="minorHAnsi"/>
                <w:sz w:val="20"/>
                <w:szCs w:val="20"/>
              </w:rPr>
              <w:lastRenderedPageBreak/>
              <w:t xml:space="preserve">Read decodable and authentic texts using developing phonic and word knowledge, phrasing and fluency, and monitor meaning using context and grammatical knowledge </w:t>
            </w:r>
          </w:p>
          <w:p w14:paraId="0FC083FA" w14:textId="77777777" w:rsidR="008566C6" w:rsidRPr="005F4BBF" w:rsidRDefault="008566C6" w:rsidP="00B746AB">
            <w:pPr>
              <w:spacing w:after="0" w:line="276" w:lineRule="auto"/>
              <w:rPr>
                <w:rFonts w:cstheme="minorHAnsi"/>
                <w:sz w:val="20"/>
                <w:szCs w:val="20"/>
              </w:rPr>
            </w:pPr>
            <w:r w:rsidRPr="005F4BBF">
              <w:rPr>
                <w:rFonts w:cstheme="minorHAnsi"/>
                <w:sz w:val="20"/>
                <w:szCs w:val="20"/>
              </w:rPr>
              <w:t>For example:</w:t>
            </w:r>
          </w:p>
          <w:p w14:paraId="6793BEF9" w14:textId="77777777" w:rsidR="008566C6" w:rsidRPr="005F4BBF" w:rsidRDefault="008566C6" w:rsidP="00B746AB">
            <w:pPr>
              <w:pStyle w:val="ListParagraph"/>
              <w:numPr>
                <w:ilvl w:val="0"/>
                <w:numId w:val="146"/>
              </w:numPr>
              <w:spacing w:after="0" w:line="276" w:lineRule="auto"/>
              <w:rPr>
                <w:rFonts w:cstheme="minorHAnsi"/>
                <w:szCs w:val="20"/>
              </w:rPr>
            </w:pPr>
            <w:r w:rsidRPr="005F4BBF">
              <w:rPr>
                <w:rFonts w:cstheme="minorHAnsi"/>
                <w:szCs w:val="20"/>
              </w:rPr>
              <w:t xml:space="preserve">drawing on phonic knowledge to read regular CV, VC, CVC and CCVC and CVCC and CCCVC words in phonic (decodable) readers </w:t>
            </w:r>
          </w:p>
          <w:p w14:paraId="11C9A17C" w14:textId="2F491F5F" w:rsidR="008A6BD6" w:rsidRPr="005F4BBF" w:rsidRDefault="008A6BD6" w:rsidP="00B746AB">
            <w:pPr>
              <w:pStyle w:val="ListParagraph"/>
              <w:widowControl w:val="0"/>
              <w:numPr>
                <w:ilvl w:val="0"/>
                <w:numId w:val="146"/>
              </w:numPr>
              <w:spacing w:after="0" w:line="276" w:lineRule="auto"/>
              <w:ind w:left="357" w:hanging="357"/>
              <w:rPr>
                <w:rFonts w:cstheme="minorBidi"/>
                <w:szCs w:val="20"/>
              </w:rPr>
            </w:pPr>
            <w:r w:rsidRPr="005F4BBF">
              <w:rPr>
                <w:rFonts w:cstheme="minorBidi"/>
                <w:szCs w:val="20"/>
              </w:rPr>
              <w:t xml:space="preserve">use phonic and vocabulary </w:t>
            </w:r>
            <w:r w:rsidRPr="005F4BBF">
              <w:rPr>
                <w:rFonts w:cstheme="minorBidi"/>
                <w:szCs w:val="20"/>
              </w:rPr>
              <w:lastRenderedPageBreak/>
              <w:t>knowledge to read some authentic texts</w:t>
            </w:r>
            <w:r w:rsidR="00056EFB" w:rsidRPr="005F4BBF">
              <w:rPr>
                <w:rFonts w:cstheme="minorBidi"/>
                <w:szCs w:val="20"/>
              </w:rPr>
              <w:t>,</w:t>
            </w:r>
            <w:r w:rsidRPr="005F4BBF">
              <w:rPr>
                <w:rFonts w:cstheme="minorBidi"/>
                <w:szCs w:val="20"/>
              </w:rPr>
              <w:t xml:space="preserve"> such as environmental print, shared and personally chosen texts</w:t>
            </w:r>
          </w:p>
          <w:p w14:paraId="2A12364B" w14:textId="2345589B" w:rsidR="008566C6" w:rsidRPr="005F4BBF" w:rsidRDefault="008566C6" w:rsidP="00B746AB">
            <w:pPr>
              <w:pStyle w:val="ListParagraph"/>
              <w:widowControl w:val="0"/>
              <w:numPr>
                <w:ilvl w:val="0"/>
                <w:numId w:val="146"/>
              </w:numPr>
              <w:spacing w:after="0" w:line="276" w:lineRule="auto"/>
              <w:ind w:left="357" w:hanging="357"/>
              <w:rPr>
                <w:rFonts w:cstheme="minorBidi"/>
                <w:szCs w:val="20"/>
              </w:rPr>
            </w:pPr>
            <w:r w:rsidRPr="005F4BBF">
              <w:rPr>
                <w:rFonts w:cstheme="minorBidi"/>
                <w:szCs w:val="20"/>
              </w:rPr>
              <w:t>using strategies</w:t>
            </w:r>
            <w:r w:rsidR="00056EFB" w:rsidRPr="005F4BBF">
              <w:rPr>
                <w:rFonts w:cstheme="minorBidi"/>
                <w:szCs w:val="20"/>
              </w:rPr>
              <w:t>,</w:t>
            </w:r>
            <w:r w:rsidRPr="005F4BBF">
              <w:rPr>
                <w:rFonts w:cstheme="minorBidi"/>
                <w:szCs w:val="20"/>
              </w:rPr>
              <w:t xml:space="preserve"> such as self-monitoring for meaning, or re-reading when meaning breaks down</w:t>
            </w:r>
          </w:p>
          <w:p w14:paraId="7C1309D7" w14:textId="17B99AF0" w:rsidR="008566C6" w:rsidRPr="005F4BBF" w:rsidRDefault="008566C6" w:rsidP="00B746AB">
            <w:pPr>
              <w:pStyle w:val="ListParagraph"/>
              <w:numPr>
                <w:ilvl w:val="0"/>
                <w:numId w:val="146"/>
              </w:numPr>
              <w:spacing w:after="0" w:line="276" w:lineRule="auto"/>
              <w:rPr>
                <w:szCs w:val="20"/>
              </w:rPr>
            </w:pPr>
            <w:r w:rsidRPr="005F4BBF">
              <w:rPr>
                <w:rFonts w:cstheme="minorBidi"/>
                <w:szCs w:val="20"/>
              </w:rPr>
              <w:t>using punctuation, such as full stops and commas, to develop fluency and prosody</w:t>
            </w:r>
          </w:p>
        </w:tc>
        <w:tc>
          <w:tcPr>
            <w:tcW w:w="714" w:type="pct"/>
          </w:tcPr>
          <w:p w14:paraId="4679ABCC" w14:textId="77777777" w:rsidR="008566C6" w:rsidRPr="005F4BBF" w:rsidRDefault="008566C6" w:rsidP="00B746A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Calibri"/>
                <w:sz w:val="20"/>
                <w:szCs w:val="20"/>
                <w:u w:color="000000"/>
              </w:rPr>
            </w:pPr>
            <w:r w:rsidRPr="005F4BBF">
              <w:rPr>
                <w:rFonts w:cs="Calibri"/>
                <w:sz w:val="20"/>
                <w:szCs w:val="20"/>
                <w:u w:color="000000"/>
              </w:rPr>
              <w:lastRenderedPageBreak/>
              <w:t>Read texts with phrasing and fluency combining phonic, word and grammatical knowledge, and monitor meaning using text processing strategies</w:t>
            </w:r>
          </w:p>
          <w:p w14:paraId="44C09D4E" w14:textId="77777777" w:rsidR="008566C6" w:rsidRPr="005F4BBF" w:rsidRDefault="008566C6" w:rsidP="00B746A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Calibri"/>
                <w:sz w:val="20"/>
                <w:szCs w:val="20"/>
                <w:u w:color="000000"/>
              </w:rPr>
            </w:pPr>
            <w:r w:rsidRPr="005F4BBF">
              <w:rPr>
                <w:rFonts w:cs="Calibri"/>
                <w:sz w:val="20"/>
                <w:szCs w:val="20"/>
                <w:u w:color="000000"/>
              </w:rPr>
              <w:t>For example:</w:t>
            </w:r>
          </w:p>
          <w:p w14:paraId="2C5F9E44" w14:textId="77777777" w:rsidR="008566C6" w:rsidRPr="005F4BBF" w:rsidRDefault="008566C6" w:rsidP="00B746AB">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Calibri"/>
                <w:sz w:val="20"/>
                <w:szCs w:val="20"/>
                <w:u w:color="000000"/>
              </w:rPr>
            </w:pPr>
            <w:r w:rsidRPr="005F4BBF">
              <w:rPr>
                <w:rFonts w:cs="Calibri"/>
                <w:sz w:val="20"/>
                <w:szCs w:val="20"/>
                <w:u w:color="000000"/>
              </w:rPr>
              <w:t xml:space="preserve">blending and segmenting new words using known letter patterns and phonic knowledge </w:t>
            </w:r>
          </w:p>
          <w:p w14:paraId="6B4763E0" w14:textId="77777777" w:rsidR="008566C6" w:rsidRPr="005F4BBF" w:rsidRDefault="008566C6" w:rsidP="00B746AB">
            <w:pPr>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contextualSpacing/>
              <w:rPr>
                <w:rFonts w:cs="Calibri"/>
                <w:sz w:val="20"/>
                <w:szCs w:val="20"/>
                <w:u w:color="000000"/>
              </w:rPr>
            </w:pPr>
            <w:r w:rsidRPr="005F4BBF">
              <w:rPr>
                <w:rFonts w:cs="Calibri"/>
                <w:sz w:val="20"/>
                <w:szCs w:val="20"/>
                <w:u w:color="000000"/>
              </w:rPr>
              <w:t>reading high</w:t>
            </w:r>
            <w:r w:rsidRPr="005F4BBF">
              <w:rPr>
                <w:rFonts w:cs="Calibri"/>
                <w:sz w:val="20"/>
                <w:szCs w:val="20"/>
                <w:u w:color="000000"/>
              </w:rPr>
              <w:noBreakHyphen/>
              <w:t xml:space="preserve">frequency words with increasing automaticity to </w:t>
            </w:r>
            <w:r w:rsidRPr="005F4BBF">
              <w:rPr>
                <w:rFonts w:cs="Calibri"/>
                <w:sz w:val="20"/>
                <w:szCs w:val="20"/>
                <w:u w:color="000000"/>
              </w:rPr>
              <w:lastRenderedPageBreak/>
              <w:t xml:space="preserve">develop fluency </w:t>
            </w:r>
          </w:p>
          <w:p w14:paraId="1111922A" w14:textId="58DD0D7C" w:rsidR="00C573BC" w:rsidRPr="005F4BBF" w:rsidRDefault="00C573BC" w:rsidP="00B746AB">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Calibri"/>
                <w:sz w:val="20"/>
                <w:szCs w:val="20"/>
                <w:u w:color="000000"/>
              </w:rPr>
            </w:pPr>
            <w:r w:rsidRPr="005F4BBF">
              <w:rPr>
                <w:rFonts w:cs="Calibri"/>
                <w:sz w:val="20"/>
                <w:szCs w:val="20"/>
                <w:u w:color="000000"/>
              </w:rPr>
              <w:t>draw</w:t>
            </w:r>
            <w:r w:rsidR="00056EFB" w:rsidRPr="005F4BBF">
              <w:rPr>
                <w:rFonts w:cs="Calibri"/>
                <w:sz w:val="20"/>
                <w:szCs w:val="20"/>
                <w:u w:color="000000"/>
              </w:rPr>
              <w:t>ing</w:t>
            </w:r>
            <w:r w:rsidRPr="005F4BBF">
              <w:rPr>
                <w:rFonts w:cs="Calibri"/>
                <w:sz w:val="20"/>
                <w:szCs w:val="20"/>
                <w:u w:color="000000"/>
              </w:rPr>
              <w:t xml:space="preserve"> on topic word knowledge to make meaning in informative texts</w:t>
            </w:r>
          </w:p>
          <w:p w14:paraId="2CCF8C07" w14:textId="77777777" w:rsidR="008566C6" w:rsidRPr="005F4BBF" w:rsidRDefault="008566C6" w:rsidP="00B746AB">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Calibri"/>
                <w:sz w:val="20"/>
                <w:szCs w:val="20"/>
                <w:u w:color="000000"/>
              </w:rPr>
            </w:pPr>
            <w:r w:rsidRPr="005F4BBF">
              <w:rPr>
                <w:rFonts w:cs="Calibri"/>
                <w:sz w:val="20"/>
                <w:szCs w:val="20"/>
                <w:u w:color="000000"/>
              </w:rPr>
              <w:t>recognising a base word within a larger word to aid decoding</w:t>
            </w:r>
          </w:p>
          <w:p w14:paraId="313BA191" w14:textId="77777777" w:rsidR="008566C6" w:rsidRPr="005F4BBF" w:rsidRDefault="008566C6" w:rsidP="00B746AB">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Calibri"/>
                <w:sz w:val="20"/>
                <w:szCs w:val="20"/>
                <w:u w:color="000000"/>
              </w:rPr>
            </w:pPr>
            <w:r w:rsidRPr="005F4BBF">
              <w:rPr>
                <w:rFonts w:cs="Calibri"/>
                <w:sz w:val="20"/>
                <w:szCs w:val="20"/>
                <w:u w:color="000000"/>
              </w:rPr>
              <w:t xml:space="preserve">using knowledge of sentence structure, including punctuation and word order, to read with phrasing and fluency </w:t>
            </w:r>
          </w:p>
          <w:p w14:paraId="016D79A4" w14:textId="57B1F3EB" w:rsidR="008566C6" w:rsidRPr="005F4BBF" w:rsidRDefault="008566C6" w:rsidP="00B746AB">
            <w:pPr>
              <w:numPr>
                <w:ilvl w:val="0"/>
                <w:numId w:val="164"/>
              </w:numPr>
              <w:spacing w:after="0" w:line="276" w:lineRule="auto"/>
              <w:rPr>
                <w:sz w:val="20"/>
                <w:szCs w:val="20"/>
              </w:rPr>
            </w:pPr>
            <w:r w:rsidRPr="005F4BBF">
              <w:rPr>
                <w:rFonts w:cs="Calibri"/>
                <w:sz w:val="20"/>
                <w:szCs w:val="20"/>
                <w:u w:color="000000"/>
              </w:rPr>
              <w:t>drawing</w:t>
            </w:r>
            <w:r w:rsidRPr="005F4BBF">
              <w:rPr>
                <w:sz w:val="20"/>
                <w:szCs w:val="20"/>
              </w:rPr>
              <w:t xml:space="preserve"> on personal knowledge and experiences to construct and monitor meaning</w:t>
            </w:r>
          </w:p>
        </w:tc>
        <w:tc>
          <w:tcPr>
            <w:tcW w:w="714" w:type="pct"/>
          </w:tcPr>
          <w:p w14:paraId="0965B87B"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5F4BBF">
              <w:rPr>
                <w:rFonts w:asciiTheme="minorHAnsi" w:hAnsiTheme="minorHAnsi" w:cstheme="minorHAnsi"/>
                <w:sz w:val="20"/>
                <w:szCs w:val="20"/>
                <w:lang w:val="en-AU"/>
              </w:rPr>
              <w:lastRenderedPageBreak/>
              <w:t xml:space="preserve">Read a range of texts </w:t>
            </w:r>
            <w:r w:rsidRPr="005F4BBF">
              <w:rPr>
                <w:rFonts w:asciiTheme="minorHAnsi" w:hAnsiTheme="minorHAnsi" w:cstheme="minorHAnsi"/>
                <w:bCs/>
                <w:sz w:val="20"/>
                <w:szCs w:val="20"/>
                <w:lang w:val="en-AU"/>
              </w:rPr>
              <w:t>combining</w:t>
            </w:r>
            <w:r w:rsidRPr="005F4BBF">
              <w:rPr>
                <w:rFonts w:asciiTheme="minorHAnsi" w:hAnsiTheme="minorHAnsi" w:cstheme="minorHAnsi"/>
                <w:sz w:val="20"/>
                <w:szCs w:val="20"/>
                <w:lang w:val="en-AU"/>
              </w:rPr>
              <w:t xml:space="preserve"> phonic, semantic and grammatical knowledge to read accurately and fluently, re</w:t>
            </w:r>
            <w:r w:rsidRPr="005F4BBF">
              <w:rPr>
                <w:rFonts w:asciiTheme="minorHAnsi" w:hAnsiTheme="minorHAnsi" w:cstheme="minorHAnsi"/>
                <w:sz w:val="20"/>
                <w:szCs w:val="20"/>
                <w:lang w:val="en-AU"/>
              </w:rPr>
              <w:noBreakHyphen/>
              <w:t>reading and self</w:t>
            </w:r>
            <w:r w:rsidRPr="005F4BBF">
              <w:rPr>
                <w:rFonts w:asciiTheme="minorHAnsi" w:hAnsiTheme="minorHAnsi" w:cstheme="minorHAnsi"/>
                <w:sz w:val="20"/>
                <w:szCs w:val="20"/>
                <w:lang w:val="en-AU"/>
              </w:rPr>
              <w:noBreakHyphen/>
              <w:t>correcting when required</w:t>
            </w:r>
          </w:p>
          <w:p w14:paraId="1E62FBF6"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5F4BBF">
              <w:rPr>
                <w:rFonts w:asciiTheme="minorHAnsi" w:eastAsia="Arial Unicode MS" w:hAnsiTheme="minorHAnsi" w:cstheme="minorHAnsi"/>
                <w:color w:val="auto"/>
                <w:sz w:val="20"/>
                <w:szCs w:val="20"/>
                <w:lang w:val="en-AU"/>
              </w:rPr>
              <w:t>For example:</w:t>
            </w:r>
          </w:p>
          <w:p w14:paraId="5668C576" w14:textId="4BFE9D3B" w:rsidR="008566C6" w:rsidRPr="005F4BBF" w:rsidRDefault="008566C6" w:rsidP="00B746AB">
            <w:pPr>
              <w:pStyle w:val="BodyA"/>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5F4BBF">
              <w:rPr>
                <w:rFonts w:asciiTheme="minorHAnsi" w:eastAsia="Arial Unicode MS" w:hAnsiTheme="minorHAnsi" w:cstheme="minorHAnsi"/>
                <w:color w:val="auto"/>
                <w:sz w:val="20"/>
                <w:szCs w:val="20"/>
                <w:lang w:val="en-AU"/>
              </w:rPr>
              <w:t xml:space="preserve">combining phonic and grammatical knowledge to know when a word doesn’t make sense and </w:t>
            </w:r>
            <w:r w:rsidR="000A7343" w:rsidRPr="005F4BBF">
              <w:rPr>
                <w:rFonts w:asciiTheme="minorHAnsi" w:eastAsia="Arial Unicode MS" w:hAnsiTheme="minorHAnsi" w:cstheme="minorHAnsi"/>
                <w:color w:val="auto"/>
                <w:sz w:val="20"/>
                <w:szCs w:val="20"/>
                <w:lang w:val="en-AU"/>
              </w:rPr>
              <w:t xml:space="preserve">to </w:t>
            </w:r>
            <w:r w:rsidRPr="005F4BBF">
              <w:rPr>
                <w:rFonts w:asciiTheme="minorHAnsi" w:eastAsia="Arial Unicode MS" w:hAnsiTheme="minorHAnsi" w:cstheme="minorHAnsi"/>
                <w:color w:val="auto"/>
                <w:sz w:val="20"/>
                <w:szCs w:val="20"/>
                <w:lang w:val="en-AU"/>
              </w:rPr>
              <w:t>self</w:t>
            </w:r>
            <w:r w:rsidRPr="005F4BBF">
              <w:rPr>
                <w:rFonts w:asciiTheme="minorHAnsi" w:eastAsia="Arial Unicode MS" w:hAnsiTheme="minorHAnsi" w:cstheme="minorHAnsi"/>
                <w:color w:val="auto"/>
                <w:sz w:val="20"/>
                <w:szCs w:val="20"/>
                <w:lang w:val="en-AU"/>
              </w:rPr>
              <w:noBreakHyphen/>
              <w:t xml:space="preserve">correct, such as </w:t>
            </w:r>
            <w:r w:rsidRPr="005F4BBF">
              <w:rPr>
                <w:rFonts w:asciiTheme="minorHAnsi" w:eastAsia="Arial Unicode MS" w:hAnsiTheme="minorHAnsi" w:cstheme="minorHAnsi"/>
                <w:i/>
                <w:iCs/>
                <w:color w:val="auto"/>
                <w:sz w:val="20"/>
                <w:szCs w:val="20"/>
                <w:lang w:val="en-AU"/>
              </w:rPr>
              <w:t>The man rode on a house (horse).</w:t>
            </w:r>
          </w:p>
          <w:p w14:paraId="29AAC02E" w14:textId="77777777" w:rsidR="00663756" w:rsidRPr="005F4BBF" w:rsidRDefault="00663756" w:rsidP="00B746AB">
            <w:pPr>
              <w:pStyle w:val="BodyA"/>
              <w:widowControl w:val="0"/>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Unicode MS" w:hAnsiTheme="minorHAnsi" w:cstheme="minorHAnsi"/>
                <w:color w:val="auto"/>
                <w:sz w:val="20"/>
                <w:szCs w:val="20"/>
                <w:lang w:val="en-AU"/>
              </w:rPr>
            </w:pPr>
            <w:r w:rsidRPr="005F4BBF">
              <w:rPr>
                <w:rFonts w:asciiTheme="minorHAnsi" w:eastAsia="Arial Unicode MS" w:hAnsiTheme="minorHAnsi" w:cstheme="minorHAnsi"/>
                <w:color w:val="auto"/>
                <w:sz w:val="20"/>
                <w:szCs w:val="20"/>
                <w:lang w:val="en-AU"/>
              </w:rPr>
              <w:t xml:space="preserve">combining </w:t>
            </w:r>
            <w:r w:rsidRPr="005F4BBF">
              <w:rPr>
                <w:rFonts w:asciiTheme="minorHAnsi" w:eastAsia="Arial Unicode MS" w:hAnsiTheme="minorHAnsi" w:cstheme="minorHAnsi"/>
                <w:color w:val="auto"/>
                <w:sz w:val="20"/>
                <w:szCs w:val="20"/>
                <w:lang w:val="en-AU"/>
              </w:rPr>
              <w:lastRenderedPageBreak/>
              <w:t>phonic and topic knowledge to decode and monitor meaning in informative texts</w:t>
            </w:r>
          </w:p>
          <w:p w14:paraId="169B7DA7" w14:textId="77777777" w:rsidR="00663756" w:rsidRPr="005F4BBF" w:rsidRDefault="00663756" w:rsidP="00B746AB">
            <w:pPr>
              <w:pStyle w:val="BodyA"/>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5F4BBF">
              <w:rPr>
                <w:rFonts w:asciiTheme="minorHAnsi" w:eastAsia="Arial Unicode MS" w:hAnsiTheme="minorHAnsi" w:cstheme="minorHAnsi"/>
                <w:color w:val="auto"/>
                <w:sz w:val="20"/>
                <w:szCs w:val="20"/>
                <w:lang w:val="en-AU"/>
              </w:rPr>
              <w:t>applying morphemic knowledge to find base words and affixes to decode and understand words</w:t>
            </w:r>
          </w:p>
          <w:p w14:paraId="66303A72" w14:textId="77777777" w:rsidR="00663756" w:rsidRPr="005F4BBF" w:rsidRDefault="00663756" w:rsidP="00B746AB">
            <w:pPr>
              <w:pStyle w:val="BodyA"/>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5F4BBF">
              <w:rPr>
                <w:rFonts w:asciiTheme="minorHAnsi" w:eastAsia="Arial Unicode MS" w:hAnsiTheme="minorHAnsi" w:cstheme="minorHAnsi"/>
                <w:color w:val="auto"/>
                <w:sz w:val="20"/>
                <w:szCs w:val="20"/>
                <w:lang w:val="en-AU"/>
              </w:rPr>
              <w:t>using syllabification as a strategy to decode multisyllabic words</w:t>
            </w:r>
          </w:p>
          <w:p w14:paraId="5FE037DB" w14:textId="633F0BE4" w:rsidR="008566C6" w:rsidRPr="005F4BBF" w:rsidRDefault="00663756" w:rsidP="00B746AB">
            <w:pPr>
              <w:pStyle w:val="BodyA"/>
              <w:numPr>
                <w:ilvl w:val="0"/>
                <w:numId w:val="205"/>
              </w:numPr>
              <w:spacing w:line="276" w:lineRule="auto"/>
              <w:rPr>
                <w:sz w:val="20"/>
                <w:szCs w:val="20"/>
                <w:lang w:val="en-AU"/>
              </w:rPr>
            </w:pPr>
            <w:r w:rsidRPr="005F4BBF">
              <w:rPr>
                <w:rFonts w:asciiTheme="minorHAnsi" w:eastAsia="Arial Unicode MS" w:hAnsiTheme="minorHAnsi" w:cstheme="minorHAnsi"/>
                <w:color w:val="auto"/>
                <w:sz w:val="20"/>
                <w:szCs w:val="20"/>
                <w:lang w:val="en-AU"/>
              </w:rPr>
              <w:t>using grammatical knowledge, such as tense, to monitor meaning and self-correct as needed</w:t>
            </w:r>
          </w:p>
        </w:tc>
        <w:tc>
          <w:tcPr>
            <w:tcW w:w="714" w:type="pct"/>
          </w:tcPr>
          <w:p w14:paraId="65F1C03E" w14:textId="77777777" w:rsidR="00663756" w:rsidRPr="005F4BBF" w:rsidRDefault="0066375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5F4BBF">
              <w:rPr>
                <w:rFonts w:asciiTheme="minorHAnsi" w:hAnsiTheme="minorHAnsi" w:cstheme="minorHAnsi"/>
                <w:sz w:val="20"/>
                <w:szCs w:val="20"/>
                <w:lang w:val="en-AU"/>
              </w:rPr>
              <w:lastRenderedPageBreak/>
              <w:t xml:space="preserve">Read different types of texts, integrating phonic, semantic and grammatical knowledge to read accurately and fluently, re-reading and self-correcting when needed </w:t>
            </w:r>
          </w:p>
          <w:p w14:paraId="7563C718" w14:textId="77777777" w:rsidR="00663756" w:rsidRPr="005F4BBF" w:rsidRDefault="0066375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5F4BBF">
              <w:rPr>
                <w:rFonts w:asciiTheme="minorHAnsi" w:hAnsiTheme="minorHAnsi" w:cstheme="minorHAnsi"/>
                <w:color w:val="auto"/>
                <w:sz w:val="20"/>
                <w:szCs w:val="20"/>
                <w:lang w:val="en-AU"/>
              </w:rPr>
              <w:t>For example:</w:t>
            </w:r>
          </w:p>
          <w:p w14:paraId="2AA10042" w14:textId="797E17CB" w:rsidR="00663756" w:rsidRPr="005F4BBF" w:rsidRDefault="00663756" w:rsidP="00B746AB">
            <w:pPr>
              <w:pStyle w:val="BodyA"/>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5F4BBF">
              <w:rPr>
                <w:rFonts w:asciiTheme="minorHAnsi" w:eastAsia="Arial Unicode MS" w:hAnsiTheme="minorHAnsi" w:cstheme="minorHAnsi"/>
                <w:color w:val="auto"/>
                <w:sz w:val="20"/>
                <w:szCs w:val="20"/>
                <w:lang w:val="en-AU"/>
              </w:rPr>
              <w:t>drawing on knowledge of text structures and language features to make meaning in different types of texts</w:t>
            </w:r>
          </w:p>
          <w:p w14:paraId="7D93AB3B" w14:textId="77777777" w:rsidR="00663756" w:rsidRPr="005F4BBF" w:rsidRDefault="00663756" w:rsidP="00B746AB">
            <w:pPr>
              <w:pStyle w:val="BodyA"/>
              <w:widowControl w:val="0"/>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Unicode MS" w:hAnsiTheme="minorHAnsi" w:cstheme="minorHAnsi"/>
                <w:color w:val="auto"/>
                <w:sz w:val="20"/>
                <w:szCs w:val="20"/>
                <w:lang w:val="en-AU"/>
              </w:rPr>
            </w:pPr>
            <w:r w:rsidRPr="005F4BBF">
              <w:rPr>
                <w:rFonts w:asciiTheme="minorHAnsi" w:eastAsia="Arial Unicode MS" w:hAnsiTheme="minorHAnsi" w:cstheme="minorHAnsi"/>
                <w:color w:val="auto"/>
                <w:sz w:val="20"/>
                <w:szCs w:val="20"/>
                <w:lang w:val="en-AU"/>
              </w:rPr>
              <w:t xml:space="preserve">using cohesive devices such as pronoun association to </w:t>
            </w:r>
            <w:r w:rsidRPr="005F4BBF">
              <w:rPr>
                <w:rFonts w:asciiTheme="minorHAnsi" w:eastAsia="Arial Unicode MS" w:hAnsiTheme="minorHAnsi" w:cstheme="minorHAnsi"/>
                <w:color w:val="auto"/>
                <w:sz w:val="20"/>
                <w:szCs w:val="20"/>
                <w:lang w:val="en-AU"/>
              </w:rPr>
              <w:lastRenderedPageBreak/>
              <w:t>monitor meaning</w:t>
            </w:r>
          </w:p>
          <w:p w14:paraId="251CECAC" w14:textId="77777777" w:rsidR="00663756" w:rsidRPr="005F4BBF" w:rsidRDefault="00663756" w:rsidP="00B746AB">
            <w:pPr>
              <w:pStyle w:val="BodyA"/>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5F4BBF">
              <w:rPr>
                <w:rFonts w:asciiTheme="minorHAnsi" w:eastAsia="Arial Unicode MS" w:hAnsiTheme="minorHAnsi" w:cstheme="minorHAnsi"/>
                <w:color w:val="auto"/>
                <w:sz w:val="20"/>
                <w:szCs w:val="20"/>
                <w:lang w:val="en-AU"/>
              </w:rPr>
              <w:t xml:space="preserve">integrating a range of strategies to decode unknown words, such as using phonics to sound out a word and then drawing on grammatical knowledge to decide whether it makes sense </w:t>
            </w:r>
          </w:p>
          <w:p w14:paraId="37CBBE01" w14:textId="61B04E3C" w:rsidR="008566C6" w:rsidRPr="005F4BBF" w:rsidRDefault="00663756" w:rsidP="00B746AB">
            <w:pPr>
              <w:pStyle w:val="BodyA"/>
              <w:numPr>
                <w:ilvl w:val="0"/>
                <w:numId w:val="205"/>
              </w:numPr>
              <w:spacing w:line="276" w:lineRule="auto"/>
              <w:rPr>
                <w:sz w:val="20"/>
                <w:szCs w:val="20"/>
                <w:lang w:val="en-AU"/>
              </w:rPr>
            </w:pPr>
            <w:r w:rsidRPr="005F4BBF">
              <w:rPr>
                <w:rFonts w:asciiTheme="minorHAnsi" w:eastAsia="Arial Unicode MS" w:hAnsiTheme="minorHAnsi" w:cstheme="minorHAnsi"/>
                <w:color w:val="auto"/>
                <w:sz w:val="20"/>
                <w:szCs w:val="20"/>
                <w:lang w:val="en-AU"/>
              </w:rPr>
              <w:t>integrating a range of strategies to maintain meaning and accuracy, such as adjusting reading rate, reading aloud or checking visuals, such as diagrams</w:t>
            </w:r>
          </w:p>
        </w:tc>
        <w:tc>
          <w:tcPr>
            <w:tcW w:w="714" w:type="pct"/>
            <w:shd w:val="clear" w:color="auto" w:fill="FFFFFF" w:themeFill="background1"/>
          </w:tcPr>
          <w:p w14:paraId="2518FE1B" w14:textId="77777777" w:rsidR="008566C6" w:rsidRPr="005F4BBF" w:rsidRDefault="008566C6" w:rsidP="00B746A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theme="minorHAnsi"/>
                <w:sz w:val="20"/>
                <w:szCs w:val="20"/>
              </w:rPr>
            </w:pPr>
            <w:r w:rsidRPr="005F4BBF">
              <w:rPr>
                <w:rFonts w:cstheme="minorHAnsi"/>
                <w:sz w:val="20"/>
                <w:szCs w:val="20"/>
              </w:rPr>
              <w:lastRenderedPageBreak/>
              <w:t xml:space="preserve">Navigate and read texts for specific purposes, monitoring meaning using strategies such as skimming, scanning and confirming </w:t>
            </w:r>
          </w:p>
          <w:p w14:paraId="4AD928CD"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5F4BBF">
              <w:rPr>
                <w:rFonts w:asciiTheme="minorHAnsi" w:hAnsiTheme="minorHAnsi" w:cstheme="minorHAnsi"/>
                <w:sz w:val="20"/>
                <w:szCs w:val="20"/>
                <w:lang w:val="en-AU"/>
              </w:rPr>
              <w:t>For example:</w:t>
            </w:r>
            <w:r w:rsidRPr="005F4BBF">
              <w:rPr>
                <w:rFonts w:eastAsia="Arial Unicode MS"/>
                <w:sz w:val="20"/>
                <w:szCs w:val="20"/>
                <w:lang w:val="en-AU"/>
              </w:rPr>
              <w:t xml:space="preserve"> </w:t>
            </w:r>
          </w:p>
          <w:p w14:paraId="07FF15E5" w14:textId="77777777" w:rsidR="008566C6" w:rsidRPr="005F4BBF" w:rsidRDefault="008566C6" w:rsidP="00B746AB">
            <w:pPr>
              <w:pStyle w:val="BodyA"/>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5F4BBF">
              <w:rPr>
                <w:rFonts w:asciiTheme="minorHAnsi" w:eastAsia="Arial Unicode MS" w:hAnsiTheme="minorHAnsi" w:cstheme="minorHAnsi"/>
                <w:color w:val="auto"/>
                <w:sz w:val="20"/>
                <w:szCs w:val="20"/>
                <w:lang w:val="en-AU"/>
              </w:rPr>
              <w:t xml:space="preserve">knowing the purpose for reading and adjusting the reading strategy to suit, such as scanning a text to evaluate its suitability for a project or skimming to find specific information </w:t>
            </w:r>
          </w:p>
          <w:p w14:paraId="5FF7A85D" w14:textId="77777777" w:rsidR="008566C6" w:rsidRPr="005F4BBF" w:rsidRDefault="008566C6" w:rsidP="00B746AB">
            <w:pPr>
              <w:pStyle w:val="BodyA"/>
              <w:widowControl w:val="0"/>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Arial Unicode MS" w:hAnsiTheme="minorHAnsi" w:cstheme="minorHAnsi"/>
                <w:color w:val="auto"/>
                <w:sz w:val="20"/>
                <w:szCs w:val="20"/>
                <w:lang w:val="en-AU"/>
              </w:rPr>
            </w:pPr>
            <w:r w:rsidRPr="005F4BBF">
              <w:rPr>
                <w:rFonts w:asciiTheme="minorHAnsi" w:eastAsia="Arial Unicode MS" w:hAnsiTheme="minorHAnsi" w:cstheme="minorHAnsi"/>
                <w:color w:val="auto"/>
                <w:sz w:val="20"/>
                <w:szCs w:val="20"/>
                <w:lang w:val="en-AU"/>
              </w:rPr>
              <w:t xml:space="preserve">setting questions </w:t>
            </w:r>
            <w:r w:rsidRPr="005F4BBF">
              <w:rPr>
                <w:rFonts w:asciiTheme="minorHAnsi" w:eastAsia="Arial Unicode MS" w:hAnsiTheme="minorHAnsi" w:cstheme="minorHAnsi"/>
                <w:color w:val="auto"/>
                <w:sz w:val="20"/>
                <w:szCs w:val="20"/>
                <w:lang w:val="en-AU"/>
              </w:rPr>
              <w:lastRenderedPageBreak/>
              <w:t>before reading and reading to confirm predictions or find information</w:t>
            </w:r>
          </w:p>
          <w:p w14:paraId="039ED940" w14:textId="77777777" w:rsidR="008566C6" w:rsidRPr="005F4BBF" w:rsidRDefault="008566C6" w:rsidP="00B746AB">
            <w:pPr>
              <w:pStyle w:val="BodyA"/>
              <w:numPr>
                <w:ilvl w:val="0"/>
                <w:numId w:val="205"/>
              </w:numPr>
              <w:spacing w:line="276" w:lineRule="auto"/>
              <w:rPr>
                <w:sz w:val="20"/>
                <w:szCs w:val="20"/>
                <w:lang w:val="en-AU"/>
              </w:rPr>
            </w:pPr>
            <w:r w:rsidRPr="005F4BBF">
              <w:rPr>
                <w:rFonts w:asciiTheme="minorHAnsi" w:eastAsia="Arial Unicode MS" w:hAnsiTheme="minorHAnsi" w:cstheme="minorHAnsi"/>
                <w:color w:val="auto"/>
                <w:sz w:val="20"/>
                <w:szCs w:val="20"/>
                <w:lang w:val="en-AU"/>
              </w:rPr>
              <w:t xml:space="preserve">discussing reading with others to monitor and confirm meaning, such as when discussing the motives of a character </w:t>
            </w:r>
          </w:p>
          <w:p w14:paraId="1E44EB75" w14:textId="000123ED" w:rsidR="00663756" w:rsidRPr="005F4BBF" w:rsidRDefault="00663756" w:rsidP="00B746AB">
            <w:pPr>
              <w:pStyle w:val="BodyA"/>
              <w:numPr>
                <w:ilvl w:val="0"/>
                <w:numId w:val="205"/>
              </w:numPr>
              <w:spacing w:line="276" w:lineRule="auto"/>
              <w:rPr>
                <w:sz w:val="20"/>
                <w:szCs w:val="20"/>
                <w:lang w:val="en-AU"/>
              </w:rPr>
            </w:pPr>
            <w:r w:rsidRPr="005F4BBF">
              <w:rPr>
                <w:rFonts w:asciiTheme="minorHAnsi" w:eastAsia="Arial Unicode MS" w:hAnsiTheme="minorHAnsi" w:cstheme="minorHAnsi"/>
                <w:color w:val="auto"/>
                <w:sz w:val="20"/>
                <w:szCs w:val="20"/>
                <w:lang w:val="en-AU"/>
              </w:rPr>
              <w:t>using topic sentences, sub-headings and other text structures to read efficiently for a purpose</w:t>
            </w:r>
          </w:p>
        </w:tc>
        <w:tc>
          <w:tcPr>
            <w:tcW w:w="714" w:type="pct"/>
            <w:shd w:val="clear" w:color="auto" w:fill="FFFFFF" w:themeFill="background1"/>
          </w:tcPr>
          <w:p w14:paraId="7810C332" w14:textId="4ADEAD1B"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5F4BBF">
              <w:rPr>
                <w:rFonts w:asciiTheme="minorHAnsi" w:hAnsiTheme="minorHAnsi" w:cstheme="minorHAnsi"/>
                <w:sz w:val="20"/>
                <w:szCs w:val="20"/>
                <w:lang w:val="en-AU"/>
              </w:rPr>
              <w:lastRenderedPageBreak/>
              <w:t xml:space="preserve">Select, navigate and read texts for a range of purposes, monitoring meaning and evaluating the use of structural features, </w:t>
            </w:r>
            <w:r w:rsidR="00C23D45" w:rsidRPr="005F4BBF">
              <w:rPr>
                <w:rFonts w:asciiTheme="minorHAnsi" w:hAnsiTheme="minorHAnsi" w:cstheme="minorHAnsi"/>
                <w:sz w:val="20"/>
                <w:szCs w:val="20"/>
                <w:lang w:val="en-AU"/>
              </w:rPr>
              <w:t>such as a</w:t>
            </w:r>
            <w:r w:rsidRPr="005F4BBF">
              <w:rPr>
                <w:rFonts w:asciiTheme="minorHAnsi" w:hAnsiTheme="minorHAnsi" w:cstheme="minorHAnsi"/>
                <w:sz w:val="20"/>
                <w:szCs w:val="20"/>
                <w:lang w:val="en-AU"/>
              </w:rPr>
              <w:t xml:space="preserve"> table of contents, glossary, chapters, headings and subheadings </w:t>
            </w:r>
          </w:p>
          <w:p w14:paraId="361D573E"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5F4BBF">
              <w:rPr>
                <w:rFonts w:asciiTheme="minorHAnsi" w:hAnsiTheme="minorHAnsi" w:cstheme="minorHAnsi"/>
                <w:sz w:val="20"/>
                <w:szCs w:val="20"/>
                <w:lang w:val="en-AU"/>
              </w:rPr>
              <w:t>For example:</w:t>
            </w:r>
          </w:p>
          <w:p w14:paraId="1EA8A597" w14:textId="77777777" w:rsidR="008566C6" w:rsidRPr="005F4BBF" w:rsidRDefault="008566C6" w:rsidP="00B746AB">
            <w:pPr>
              <w:pStyle w:val="BodyA"/>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hAnsiTheme="minorHAnsi" w:cstheme="minorHAnsi"/>
                <w:sz w:val="20"/>
                <w:szCs w:val="20"/>
                <w:lang w:val="en-AU"/>
              </w:rPr>
              <w:t xml:space="preserve">setting a reason for reading, selecting appropriate texts and activating prior knowledge about text structures </w:t>
            </w:r>
          </w:p>
          <w:p w14:paraId="46E550F2" w14:textId="01B744DD" w:rsidR="008566C6" w:rsidRPr="005F4BBF" w:rsidRDefault="008566C6" w:rsidP="00B746AB">
            <w:pPr>
              <w:pStyle w:val="BodyA"/>
              <w:widowControl w:val="0"/>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Arial" w:hAnsiTheme="minorHAnsi" w:cstheme="minorHAnsi"/>
                <w:color w:val="auto"/>
                <w:sz w:val="20"/>
                <w:szCs w:val="20"/>
                <w:lang w:val="en-AU"/>
              </w:rPr>
            </w:pPr>
            <w:r w:rsidRPr="005F4BBF">
              <w:rPr>
                <w:rFonts w:asciiTheme="minorHAnsi" w:hAnsiTheme="minorHAnsi" w:cstheme="minorHAnsi"/>
                <w:sz w:val="20"/>
                <w:szCs w:val="20"/>
                <w:lang w:val="en-AU"/>
              </w:rPr>
              <w:t xml:space="preserve">monitoring understanding </w:t>
            </w:r>
            <w:r w:rsidRPr="005F4BBF">
              <w:rPr>
                <w:rFonts w:asciiTheme="minorHAnsi" w:hAnsiTheme="minorHAnsi" w:cstheme="minorHAnsi"/>
                <w:sz w:val="20"/>
                <w:szCs w:val="20"/>
                <w:lang w:val="en-AU"/>
              </w:rPr>
              <w:lastRenderedPageBreak/>
              <w:t>while reading a novel, such as keeping a reading journal</w:t>
            </w:r>
          </w:p>
          <w:p w14:paraId="550998BB" w14:textId="665F2B81" w:rsidR="008566C6" w:rsidRPr="005F4BBF" w:rsidRDefault="008566C6" w:rsidP="00B746AB">
            <w:pPr>
              <w:pStyle w:val="BodyA"/>
              <w:numPr>
                <w:ilvl w:val="0"/>
                <w:numId w:val="206"/>
              </w:numPr>
              <w:spacing w:line="276" w:lineRule="auto"/>
              <w:rPr>
                <w:sz w:val="20"/>
                <w:szCs w:val="20"/>
                <w:lang w:val="en-AU"/>
              </w:rPr>
            </w:pPr>
            <w:r w:rsidRPr="005F4BBF">
              <w:rPr>
                <w:rFonts w:asciiTheme="minorHAnsi" w:hAnsiTheme="minorHAnsi" w:cstheme="minorHAnsi"/>
                <w:sz w:val="20"/>
                <w:szCs w:val="20"/>
                <w:lang w:val="en-AU"/>
              </w:rPr>
              <w:t>ranking texts based on their suitability for a particular purpose, such as websites</w:t>
            </w:r>
          </w:p>
        </w:tc>
      </w:tr>
      <w:tr w:rsidR="008566C6" w:rsidRPr="005F4BBF" w14:paraId="1A720DD2" w14:textId="77777777" w:rsidTr="00B3206D">
        <w:trPr>
          <w:trHeight w:val="284"/>
        </w:trPr>
        <w:tc>
          <w:tcPr>
            <w:tcW w:w="714" w:type="pct"/>
          </w:tcPr>
          <w:p w14:paraId="60E759B5" w14:textId="77777777" w:rsidR="008566C6" w:rsidRPr="005F4BBF" w:rsidRDefault="008566C6" w:rsidP="00B746A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Calibri"/>
                <w:sz w:val="20"/>
                <w:szCs w:val="20"/>
                <w:u w:color="000000"/>
              </w:rPr>
            </w:pPr>
            <w:r w:rsidRPr="005F4BBF">
              <w:rPr>
                <w:rFonts w:eastAsia="Arial" w:cs="Calibri"/>
                <w:sz w:val="20"/>
                <w:szCs w:val="20"/>
                <w:u w:color="000000"/>
              </w:rPr>
              <w:lastRenderedPageBreak/>
              <w:t xml:space="preserve">Explore comprehension strategies, such as visualising, predicting, connecting, summarising, monitoring and questioning, to understand and discuss texts listened to, viewed or read </w:t>
            </w:r>
          </w:p>
          <w:p w14:paraId="26695EB4" w14:textId="77777777" w:rsidR="008566C6" w:rsidRPr="005F4BBF" w:rsidRDefault="008566C6" w:rsidP="00B746A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Calibri"/>
                <w:sz w:val="20"/>
                <w:szCs w:val="20"/>
                <w:u w:color="000000"/>
              </w:rPr>
            </w:pPr>
            <w:r w:rsidRPr="005F4BBF">
              <w:rPr>
                <w:rFonts w:eastAsia="Arial" w:cs="Calibri"/>
                <w:sz w:val="20"/>
                <w:szCs w:val="20"/>
                <w:u w:color="000000"/>
              </w:rPr>
              <w:t>For example:</w:t>
            </w:r>
          </w:p>
          <w:p w14:paraId="3362F316" w14:textId="77777777" w:rsidR="008566C6" w:rsidRPr="005F4BBF" w:rsidRDefault="008566C6" w:rsidP="00B746AB">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Calibri"/>
                <w:sz w:val="20"/>
                <w:szCs w:val="20"/>
                <w:u w:color="000000"/>
              </w:rPr>
            </w:pPr>
            <w:r w:rsidRPr="005F4BBF">
              <w:rPr>
                <w:rFonts w:eastAsia="Arial" w:cs="Calibri"/>
                <w:sz w:val="20"/>
                <w:szCs w:val="20"/>
                <w:u w:color="000000"/>
              </w:rPr>
              <w:t>previewing a text by looking at the images to activate prior knowledge</w:t>
            </w:r>
          </w:p>
          <w:p w14:paraId="761468B5" w14:textId="77777777" w:rsidR="008566C6" w:rsidRPr="005F4BBF" w:rsidRDefault="008566C6" w:rsidP="00B746AB">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sz w:val="20"/>
                <w:szCs w:val="20"/>
                <w:u w:color="000000"/>
              </w:rPr>
            </w:pPr>
            <w:r w:rsidRPr="005F4BBF">
              <w:rPr>
                <w:rFonts w:eastAsia="Arial" w:cs="Calibri"/>
                <w:sz w:val="20"/>
                <w:szCs w:val="20"/>
                <w:u w:color="000000"/>
              </w:rPr>
              <w:t>asking questions to clarify understanding of a text listened to or viewed</w:t>
            </w:r>
          </w:p>
          <w:p w14:paraId="0801E02B" w14:textId="77777777" w:rsidR="008566C6" w:rsidRPr="005F4BBF" w:rsidRDefault="008566C6" w:rsidP="00B746AB">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position w:val="-2"/>
                <w:szCs w:val="22"/>
                <w:u w:color="000000"/>
              </w:rPr>
            </w:pPr>
            <w:r w:rsidRPr="005F4BBF">
              <w:rPr>
                <w:rFonts w:eastAsia="Arial"/>
                <w:sz w:val="20"/>
                <w:szCs w:val="20"/>
              </w:rPr>
              <w:t xml:space="preserve">participating in ‘think </w:t>
            </w:r>
            <w:proofErr w:type="spellStart"/>
            <w:r w:rsidRPr="005F4BBF">
              <w:rPr>
                <w:rFonts w:eastAsia="Arial"/>
                <w:sz w:val="20"/>
                <w:szCs w:val="20"/>
              </w:rPr>
              <w:t>alouds</w:t>
            </w:r>
            <w:proofErr w:type="spellEnd"/>
            <w:r w:rsidRPr="005F4BBF">
              <w:rPr>
                <w:rFonts w:eastAsia="Arial"/>
                <w:sz w:val="20"/>
                <w:szCs w:val="20"/>
              </w:rPr>
              <w:t>’</w:t>
            </w:r>
          </w:p>
          <w:p w14:paraId="4B018133" w14:textId="77777777" w:rsidR="008566C6" w:rsidRPr="005F4BBF" w:rsidRDefault="008566C6" w:rsidP="00EB4392">
            <w:pPr>
              <w:widowControl w:val="0"/>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rPr>
                <w:sz w:val="20"/>
              </w:rPr>
            </w:pPr>
            <w:r w:rsidRPr="005F4BBF">
              <w:rPr>
                <w:sz w:val="20"/>
              </w:rPr>
              <w:t xml:space="preserve">summarising a story by recalling some key events in an oral story </w:t>
            </w:r>
            <w:r w:rsidRPr="005F4BBF">
              <w:rPr>
                <w:sz w:val="20"/>
              </w:rPr>
              <w:lastRenderedPageBreak/>
              <w:t>or film</w:t>
            </w:r>
          </w:p>
          <w:p w14:paraId="13C6687B" w14:textId="77777777" w:rsidR="008566C6" w:rsidRPr="005F4BBF" w:rsidRDefault="008566C6" w:rsidP="00EB4392">
            <w:pPr>
              <w:widowControl w:val="0"/>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sz w:val="20"/>
              </w:rPr>
            </w:pPr>
            <w:r w:rsidRPr="005F4BBF">
              <w:rPr>
                <w:sz w:val="20"/>
              </w:rPr>
              <w:t>visualising a character or setting when listening to a story or poem</w:t>
            </w:r>
          </w:p>
          <w:p w14:paraId="622A8F44" w14:textId="3DA30030" w:rsidR="008566C6" w:rsidRPr="005F4BBF" w:rsidRDefault="008566C6" w:rsidP="00B746AB">
            <w:pPr>
              <w:numPr>
                <w:ilvl w:val="0"/>
                <w:numId w:val="147"/>
              </w:numPr>
              <w:spacing w:after="0" w:line="276" w:lineRule="auto"/>
              <w:rPr>
                <w:sz w:val="20"/>
                <w:szCs w:val="20"/>
              </w:rPr>
            </w:pPr>
            <w:r w:rsidRPr="005F4BBF">
              <w:rPr>
                <w:sz w:val="20"/>
              </w:rPr>
              <w:t>making a connection to a setting in a text to predict what events may occur there</w:t>
            </w:r>
          </w:p>
        </w:tc>
        <w:tc>
          <w:tcPr>
            <w:tcW w:w="714" w:type="pct"/>
          </w:tcPr>
          <w:p w14:paraId="314B128C"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bdr w:val="none" w:sz="0" w:space="0" w:color="auto"/>
                <w:lang w:val="en-AU"/>
              </w:rPr>
            </w:pPr>
            <w:r w:rsidRPr="005F4BBF">
              <w:rPr>
                <w:rFonts w:asciiTheme="minorHAnsi" w:eastAsia="Arial" w:hAnsiTheme="minorHAnsi" w:cstheme="minorHAnsi"/>
                <w:bCs/>
                <w:color w:val="auto"/>
                <w:sz w:val="20"/>
                <w:szCs w:val="20"/>
                <w:bdr w:val="none" w:sz="0" w:space="0" w:color="auto"/>
                <w:lang w:val="en-AU"/>
              </w:rPr>
              <w:lastRenderedPageBreak/>
              <w:t xml:space="preserve">Use comprehension strategies, such as visualising, predicting, connecting, summarising, </w:t>
            </w:r>
            <w:r w:rsidRPr="005F4BBF">
              <w:rPr>
                <w:rFonts w:asciiTheme="minorHAnsi" w:eastAsia="Arial" w:hAnsiTheme="minorHAnsi" w:cstheme="minorHAnsi"/>
                <w:color w:val="auto"/>
                <w:sz w:val="20"/>
                <w:szCs w:val="20"/>
                <w:lang w:val="en-AU"/>
              </w:rPr>
              <w:t>monitoring and questioning when listening, viewing and</w:t>
            </w:r>
            <w:r w:rsidRPr="005F4BBF">
              <w:rPr>
                <w:rFonts w:asciiTheme="minorHAnsi" w:eastAsia="Arial" w:hAnsiTheme="minorHAnsi" w:cstheme="minorHAnsi"/>
                <w:bCs/>
                <w:color w:val="auto"/>
                <w:sz w:val="20"/>
                <w:szCs w:val="20"/>
                <w:bdr w:val="none" w:sz="0" w:space="0" w:color="auto"/>
                <w:lang w:val="en-AU"/>
              </w:rPr>
              <w:t xml:space="preserve"> reading to build literal and inferred meaning in texts by drawing on vocabulary and growing knowledge of context and text structures </w:t>
            </w:r>
          </w:p>
          <w:p w14:paraId="281347EC"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bdr w:val="none" w:sz="0" w:space="0" w:color="auto"/>
                <w:lang w:val="en-AU"/>
              </w:rPr>
              <w:t>For example:</w:t>
            </w:r>
          </w:p>
          <w:p w14:paraId="06BAF205" w14:textId="77777777" w:rsidR="008566C6" w:rsidRPr="005F4BBF" w:rsidRDefault="008566C6" w:rsidP="00C45AE0">
            <w:pPr>
              <w:pStyle w:val="ListParagraph"/>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theme="minorHAnsi"/>
                <w:szCs w:val="20"/>
              </w:rPr>
            </w:pPr>
            <w:r w:rsidRPr="005F4BBF">
              <w:rPr>
                <w:rFonts w:cstheme="minorHAnsi"/>
                <w:szCs w:val="20"/>
              </w:rPr>
              <w:t>previewing texts to draw on prior knowledge of text structure to help navigate the text</w:t>
            </w:r>
          </w:p>
          <w:p w14:paraId="4CE34FA8" w14:textId="335B2856" w:rsidR="008566C6" w:rsidRPr="005F4BBF" w:rsidRDefault="008566C6" w:rsidP="00C45AE0">
            <w:pPr>
              <w:pStyle w:val="ListParagraph"/>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rPr>
                <w:rFonts w:eastAsiaTheme="minorHAnsi" w:cstheme="minorBidi"/>
                <w:szCs w:val="22"/>
                <w:bdr w:val="none" w:sz="0" w:space="0" w:color="auto"/>
              </w:rPr>
            </w:pPr>
            <w:r w:rsidRPr="005F4BBF">
              <w:t xml:space="preserve">making connections to other texts to help build literal and inferred </w:t>
            </w:r>
            <w:r w:rsidRPr="005F4BBF">
              <w:lastRenderedPageBreak/>
              <w:t>meaning</w:t>
            </w:r>
          </w:p>
          <w:p w14:paraId="4773AF75" w14:textId="77777777" w:rsidR="008566C6" w:rsidRPr="005F4BBF" w:rsidRDefault="008566C6" w:rsidP="00C45AE0">
            <w:pPr>
              <w:pStyle w:val="ListParagraph"/>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theme="minorHAnsi"/>
                <w:szCs w:val="20"/>
              </w:rPr>
            </w:pPr>
            <w:r w:rsidRPr="005F4BBF">
              <w:rPr>
                <w:rFonts w:cstheme="minorHAnsi"/>
                <w:szCs w:val="20"/>
              </w:rPr>
              <w:t>listening for and drawing on vocabulary, such as topic</w:t>
            </w:r>
            <w:r w:rsidRPr="005F4BBF">
              <w:rPr>
                <w:rFonts w:cstheme="minorHAnsi"/>
                <w:szCs w:val="20"/>
              </w:rPr>
              <w:noBreakHyphen/>
              <w:t xml:space="preserve">specific words, to help summarise an informative text </w:t>
            </w:r>
          </w:p>
          <w:p w14:paraId="3C1EE3A9" w14:textId="77777777" w:rsidR="008566C6" w:rsidRPr="005F4BBF" w:rsidRDefault="008566C6" w:rsidP="00C45AE0">
            <w:pPr>
              <w:pStyle w:val="ListParagraph"/>
              <w:widowControl w:val="0"/>
              <w:numPr>
                <w:ilvl w:val="0"/>
                <w:numId w:val="156"/>
              </w:numPr>
              <w:spacing w:after="0" w:line="276" w:lineRule="auto"/>
              <w:rPr>
                <w:rFonts w:cstheme="minorHAnsi"/>
                <w:position w:val="-2"/>
                <w:szCs w:val="20"/>
              </w:rPr>
            </w:pPr>
            <w:r w:rsidRPr="005F4BBF">
              <w:rPr>
                <w:rFonts w:cstheme="minorHAnsi"/>
                <w:szCs w:val="20"/>
              </w:rPr>
              <w:t>monitoring understanding by participating in discussions and reflecting on other people’s ideas about texts</w:t>
            </w:r>
          </w:p>
          <w:p w14:paraId="0810A12A" w14:textId="77777777" w:rsidR="008566C6" w:rsidRPr="005F4BBF" w:rsidRDefault="008566C6" w:rsidP="00B746AB">
            <w:pPr>
              <w:pStyle w:val="TableParagraph"/>
              <w:widowControl/>
              <w:numPr>
                <w:ilvl w:val="0"/>
                <w:numId w:val="156"/>
              </w:numPr>
              <w:tabs>
                <w:tab w:val="left" w:pos="468"/>
                <w:tab w:val="left" w:pos="469"/>
              </w:tabs>
              <w:autoSpaceDE w:val="0"/>
              <w:autoSpaceDN w:val="0"/>
              <w:spacing w:after="0" w:line="276" w:lineRule="auto"/>
              <w:ind w:right="128"/>
              <w:rPr>
                <w:sz w:val="20"/>
              </w:rPr>
            </w:pPr>
            <w:r w:rsidRPr="005F4BBF">
              <w:rPr>
                <w:sz w:val="20"/>
              </w:rPr>
              <w:t>visualising a character and/or setting using the author’s descriptions to help build inferred meaning</w:t>
            </w:r>
          </w:p>
          <w:p w14:paraId="15C706C3" w14:textId="6904CCCE" w:rsidR="008566C6" w:rsidRPr="005F4BBF" w:rsidRDefault="008566C6" w:rsidP="00B746AB">
            <w:pPr>
              <w:pStyle w:val="TableParagraph"/>
              <w:widowControl/>
              <w:numPr>
                <w:ilvl w:val="0"/>
                <w:numId w:val="156"/>
              </w:numPr>
              <w:pBdr>
                <w:top w:val="nil"/>
                <w:left w:val="nil"/>
                <w:bottom w:val="nil"/>
                <w:right w:val="nil"/>
                <w:between w:val="nil"/>
                <w:bar w:val="nil"/>
              </w:pBdr>
              <w:tabs>
                <w:tab w:val="left" w:pos="468"/>
                <w:tab w:val="left" w:pos="469"/>
              </w:tabs>
              <w:autoSpaceDE w:val="0"/>
              <w:autoSpaceDN w:val="0"/>
              <w:spacing w:after="0" w:line="276" w:lineRule="auto"/>
              <w:ind w:right="128"/>
              <w:rPr>
                <w:sz w:val="20"/>
                <w:szCs w:val="20"/>
              </w:rPr>
            </w:pPr>
            <w:r w:rsidRPr="005F4BBF">
              <w:rPr>
                <w:sz w:val="20"/>
              </w:rPr>
              <w:t>searching for information to clarify questions or misunderstand</w:t>
            </w:r>
            <w:r w:rsidR="00CD3AFF" w:rsidRPr="005F4BBF">
              <w:rPr>
                <w:sz w:val="20"/>
              </w:rPr>
              <w:t>-</w:t>
            </w:r>
            <w:proofErr w:type="spellStart"/>
            <w:r w:rsidRPr="005F4BBF">
              <w:rPr>
                <w:sz w:val="20"/>
              </w:rPr>
              <w:lastRenderedPageBreak/>
              <w:t>ings</w:t>
            </w:r>
            <w:proofErr w:type="spellEnd"/>
            <w:r w:rsidRPr="005F4BBF">
              <w:rPr>
                <w:sz w:val="20"/>
              </w:rPr>
              <w:t xml:space="preserve"> about the text</w:t>
            </w:r>
          </w:p>
        </w:tc>
        <w:tc>
          <w:tcPr>
            <w:tcW w:w="714" w:type="pct"/>
          </w:tcPr>
          <w:p w14:paraId="7FA2D676"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bdr w:val="none" w:sz="0" w:space="0" w:color="auto"/>
                <w:lang w:val="en-AU"/>
              </w:rPr>
            </w:pPr>
            <w:r w:rsidRPr="005F4BBF">
              <w:rPr>
                <w:rFonts w:asciiTheme="minorHAnsi" w:eastAsia="Arial" w:hAnsiTheme="minorHAnsi" w:cstheme="minorHAnsi"/>
                <w:bCs/>
                <w:color w:val="auto"/>
                <w:sz w:val="20"/>
                <w:szCs w:val="20"/>
                <w:bdr w:val="none" w:sz="0" w:space="0" w:color="auto"/>
                <w:lang w:val="en-AU"/>
              </w:rPr>
              <w:lastRenderedPageBreak/>
              <w:t xml:space="preserve">Use comprehension strategies, such as visualising, predicting, connecting, summarising, monitoring and questioning, when listening, viewing and reading to build literal and inferred meaning in a range of texts for different purposes </w:t>
            </w:r>
          </w:p>
          <w:p w14:paraId="250A7876"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bdr w:val="none" w:sz="0" w:space="0" w:color="auto"/>
                <w:lang w:val="en-AU"/>
              </w:rPr>
              <w:t>For example:</w:t>
            </w:r>
          </w:p>
          <w:p w14:paraId="1DBC152B" w14:textId="77777777" w:rsidR="008566C6" w:rsidRPr="005F4BBF" w:rsidRDefault="008566C6" w:rsidP="00461904">
            <w:pPr>
              <w:pStyle w:val="BodyA"/>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bdr w:val="none" w:sz="0" w:space="0" w:color="auto"/>
                <w:lang w:val="en-AU"/>
              </w:rPr>
              <w:t>making connections to own experiences to understand the motives or feelings of a character</w:t>
            </w:r>
          </w:p>
          <w:p w14:paraId="5384E557" w14:textId="77777777" w:rsidR="008566C6" w:rsidRPr="005F4BBF" w:rsidRDefault="008566C6" w:rsidP="00461904">
            <w:pPr>
              <w:pStyle w:val="BodyA"/>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bdr w:val="none" w:sz="0" w:space="0" w:color="auto"/>
                <w:lang w:val="en-AU"/>
              </w:rPr>
              <w:t xml:space="preserve">making predictions about the type of characters who are likely to be in a text, such as a fable or </w:t>
            </w:r>
            <w:r w:rsidRPr="005F4BBF">
              <w:rPr>
                <w:rFonts w:asciiTheme="minorHAnsi" w:eastAsia="Arial" w:hAnsiTheme="minorHAnsi" w:cstheme="minorHAnsi"/>
                <w:bCs/>
                <w:color w:val="auto"/>
                <w:sz w:val="20"/>
                <w:szCs w:val="20"/>
                <w:bdr w:val="none" w:sz="0" w:space="0" w:color="auto"/>
                <w:lang w:val="en-AU"/>
              </w:rPr>
              <w:lastRenderedPageBreak/>
              <w:t xml:space="preserve">Aboriginal tale </w:t>
            </w:r>
          </w:p>
          <w:p w14:paraId="2C5F28D4" w14:textId="77777777" w:rsidR="008566C6" w:rsidRPr="005F4BBF" w:rsidRDefault="008566C6" w:rsidP="00461904">
            <w:pPr>
              <w:pStyle w:val="BodyA"/>
              <w:widowControl w:val="0"/>
              <w:numPr>
                <w:ilvl w:val="0"/>
                <w:numId w:val="156"/>
              </w:numPr>
              <w:pBdr>
                <w:bar w:val="none" w:sz="0" w:color="auto"/>
              </w:pBdr>
              <w:spacing w:line="276" w:lineRule="auto"/>
              <w:rPr>
                <w:color w:val="auto"/>
                <w:sz w:val="20"/>
                <w:szCs w:val="20"/>
                <w:lang w:val="en-AU"/>
              </w:rPr>
            </w:pPr>
            <w:r w:rsidRPr="005F4BBF">
              <w:rPr>
                <w:color w:val="auto"/>
                <w:sz w:val="20"/>
                <w:szCs w:val="20"/>
                <w:lang w:val="en-AU"/>
              </w:rPr>
              <w:t>participating in conversations to share ideas, and ask and answer questions about texts</w:t>
            </w:r>
          </w:p>
          <w:p w14:paraId="59AE07E8" w14:textId="77777777" w:rsidR="008566C6" w:rsidRPr="005F4BBF" w:rsidRDefault="008566C6" w:rsidP="00B746AB">
            <w:pPr>
              <w:pStyle w:val="BodyA"/>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bdr w:val="none" w:sz="0" w:space="0" w:color="auto"/>
                <w:lang w:val="en-AU"/>
              </w:rPr>
              <w:t>sharing the clues from the text when discussing inferences during shared reading</w:t>
            </w:r>
          </w:p>
          <w:p w14:paraId="0F5B1F44" w14:textId="047246A5" w:rsidR="008566C6" w:rsidRPr="005F4BBF" w:rsidRDefault="008566C6" w:rsidP="00B746AB">
            <w:pPr>
              <w:pStyle w:val="TableParagraph"/>
              <w:widowControl/>
              <w:numPr>
                <w:ilvl w:val="0"/>
                <w:numId w:val="156"/>
              </w:numPr>
              <w:pBdr>
                <w:top w:val="nil"/>
                <w:left w:val="nil"/>
                <w:bottom w:val="nil"/>
                <w:right w:val="nil"/>
                <w:between w:val="nil"/>
                <w:bar w:val="nil"/>
              </w:pBdr>
              <w:tabs>
                <w:tab w:val="left" w:pos="468"/>
                <w:tab w:val="left" w:pos="469"/>
              </w:tabs>
              <w:autoSpaceDE w:val="0"/>
              <w:autoSpaceDN w:val="0"/>
              <w:spacing w:after="0" w:line="276" w:lineRule="auto"/>
              <w:ind w:right="128"/>
              <w:rPr>
                <w:sz w:val="20"/>
                <w:szCs w:val="20"/>
              </w:rPr>
            </w:pPr>
            <w:r w:rsidRPr="005F4BBF">
              <w:rPr>
                <w:rFonts w:eastAsia="Arial"/>
                <w:sz w:val="20"/>
                <w:szCs w:val="20"/>
              </w:rPr>
              <w:t xml:space="preserve">monitoring </w:t>
            </w:r>
            <w:r w:rsidRPr="005F4BBF">
              <w:rPr>
                <w:sz w:val="20"/>
              </w:rPr>
              <w:t>understanding</w:t>
            </w:r>
            <w:r w:rsidRPr="005F4BBF">
              <w:rPr>
                <w:rFonts w:eastAsia="Arial"/>
                <w:sz w:val="20"/>
                <w:szCs w:val="20"/>
              </w:rPr>
              <w:t xml:space="preserve"> by asking questions and/or checking information in another text</w:t>
            </w:r>
          </w:p>
        </w:tc>
        <w:tc>
          <w:tcPr>
            <w:tcW w:w="714" w:type="pct"/>
          </w:tcPr>
          <w:p w14:paraId="6C325083"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bdr w:val="none" w:sz="0" w:space="0" w:color="auto"/>
                <w:lang w:val="en-AU"/>
              </w:rPr>
            </w:pPr>
            <w:r w:rsidRPr="005F4BBF">
              <w:rPr>
                <w:rFonts w:asciiTheme="minorHAnsi" w:eastAsia="Arial" w:hAnsiTheme="minorHAnsi" w:cstheme="minorHAnsi"/>
                <w:bCs/>
                <w:color w:val="auto"/>
                <w:sz w:val="20"/>
                <w:szCs w:val="20"/>
                <w:bdr w:val="none" w:sz="0" w:space="0" w:color="auto"/>
                <w:lang w:val="en-AU"/>
              </w:rPr>
              <w:lastRenderedPageBreak/>
              <w:t>Use comprehension strategies, such as visualising, predicting, connecting, summarising, monitoring and questioning, when listening, reading and viewing to build literal and inferred meaning, and begin to evaluate texts by drawing on a growing knowledge of context, text structures and language features</w:t>
            </w:r>
          </w:p>
          <w:p w14:paraId="6147AAAC"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bdr w:val="none" w:sz="0" w:space="0" w:color="auto"/>
                <w:lang w:val="en-AU"/>
              </w:rPr>
              <w:t>For example:</w:t>
            </w:r>
          </w:p>
          <w:p w14:paraId="70BB7C7F" w14:textId="77777777" w:rsidR="00663756" w:rsidRPr="005F4BBF" w:rsidRDefault="00663756" w:rsidP="00461904">
            <w:pPr>
              <w:pStyle w:val="BodyA"/>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bdr w:val="none" w:sz="0" w:space="0" w:color="auto"/>
                <w:lang w:val="en-AU"/>
              </w:rPr>
              <w:t>making connections to other texts to help make inferences or support literal understanding</w:t>
            </w:r>
          </w:p>
          <w:p w14:paraId="63A3FEC2" w14:textId="77777777" w:rsidR="00663756" w:rsidRPr="005F4BBF" w:rsidRDefault="00663756" w:rsidP="00B746AB">
            <w:pPr>
              <w:pStyle w:val="BodyA"/>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bdr w:val="none" w:sz="0" w:space="0" w:color="auto"/>
                <w:lang w:val="en-AU"/>
              </w:rPr>
              <w:t xml:space="preserve">making predictions about text structures and </w:t>
            </w:r>
            <w:r w:rsidRPr="005F4BBF">
              <w:rPr>
                <w:rFonts w:asciiTheme="minorHAnsi" w:eastAsia="Arial" w:hAnsiTheme="minorHAnsi" w:cstheme="minorHAnsi"/>
                <w:bCs/>
                <w:color w:val="auto"/>
                <w:sz w:val="20"/>
                <w:szCs w:val="20"/>
                <w:bdr w:val="none" w:sz="0" w:space="0" w:color="auto"/>
                <w:lang w:val="en-AU"/>
              </w:rPr>
              <w:lastRenderedPageBreak/>
              <w:t>information in informative texts and evaluating if they suit a purpose, such as answering questions about a topic</w:t>
            </w:r>
          </w:p>
          <w:p w14:paraId="2571449A" w14:textId="77777777" w:rsidR="00663756" w:rsidRPr="005F4BBF" w:rsidRDefault="00663756" w:rsidP="00B746AB">
            <w:pPr>
              <w:pStyle w:val="BodyA"/>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bdr w:val="none" w:sz="0" w:space="0" w:color="auto"/>
                <w:lang w:val="en-AU"/>
              </w:rPr>
              <w:t>asking questions to clarify information when reading a text</w:t>
            </w:r>
          </w:p>
          <w:p w14:paraId="05617F8C" w14:textId="77777777" w:rsidR="00663756" w:rsidRPr="005F4BBF" w:rsidRDefault="00663756" w:rsidP="00B746AB">
            <w:pPr>
              <w:pStyle w:val="BodyA"/>
              <w:numPr>
                <w:ilvl w:val="0"/>
                <w:numId w:val="156"/>
              </w:numPr>
              <w:pBdr>
                <w:bar w:val="none" w:sz="0" w:color="auto"/>
              </w:pBdr>
              <w:rPr>
                <w:color w:val="auto"/>
                <w:sz w:val="20"/>
                <w:szCs w:val="20"/>
                <w:lang w:val="en-AU"/>
              </w:rPr>
            </w:pPr>
            <w:r w:rsidRPr="005F4BBF">
              <w:rPr>
                <w:color w:val="auto"/>
                <w:sz w:val="20"/>
                <w:szCs w:val="20"/>
                <w:lang w:val="en-AU"/>
              </w:rPr>
              <w:t>drawing on key words to help summarise the text</w:t>
            </w:r>
          </w:p>
          <w:p w14:paraId="0866C8CC" w14:textId="77777777" w:rsidR="00663756" w:rsidRPr="005F4BBF" w:rsidRDefault="00663756" w:rsidP="00B746AB">
            <w:pPr>
              <w:pStyle w:val="BodyA"/>
              <w:numPr>
                <w:ilvl w:val="0"/>
                <w:numId w:val="156"/>
              </w:numPr>
              <w:pBdr>
                <w:bar w:val="none" w:sz="0" w:color="auto"/>
              </w:pBdr>
              <w:rPr>
                <w:color w:val="auto"/>
                <w:sz w:val="20"/>
                <w:szCs w:val="20"/>
                <w:lang w:val="en-AU"/>
              </w:rPr>
            </w:pPr>
            <w:r w:rsidRPr="005F4BBF">
              <w:rPr>
                <w:color w:val="auto"/>
                <w:sz w:val="20"/>
                <w:szCs w:val="20"/>
                <w:lang w:val="en-AU"/>
              </w:rPr>
              <w:t>creating a mental image of a character or setting from explicit and implied information</w:t>
            </w:r>
          </w:p>
          <w:p w14:paraId="35CB1E90" w14:textId="6A31F0A8" w:rsidR="008566C6" w:rsidRPr="005F4BBF" w:rsidRDefault="00663756" w:rsidP="00B746AB">
            <w:pPr>
              <w:pStyle w:val="BodyA"/>
              <w:numPr>
                <w:ilvl w:val="0"/>
                <w:numId w:val="156"/>
              </w:numPr>
              <w:spacing w:line="276" w:lineRule="auto"/>
              <w:rPr>
                <w:sz w:val="20"/>
                <w:szCs w:val="20"/>
                <w:lang w:val="en-AU"/>
              </w:rPr>
            </w:pPr>
            <w:r w:rsidRPr="005F4BBF">
              <w:rPr>
                <w:sz w:val="20"/>
                <w:szCs w:val="20"/>
                <w:lang w:val="en-AU"/>
              </w:rPr>
              <w:t>choosing books for independent reading based on prior knowledge of genres</w:t>
            </w:r>
          </w:p>
        </w:tc>
        <w:tc>
          <w:tcPr>
            <w:tcW w:w="714" w:type="pct"/>
          </w:tcPr>
          <w:p w14:paraId="025E3C5E"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lang w:val="en-AU"/>
              </w:rPr>
            </w:pPr>
            <w:r w:rsidRPr="005F4BBF">
              <w:rPr>
                <w:rFonts w:asciiTheme="minorHAnsi" w:eastAsia="Arial" w:hAnsiTheme="minorHAnsi" w:cstheme="minorHAnsi"/>
                <w:sz w:val="20"/>
                <w:szCs w:val="20"/>
                <w:lang w:val="en-AU"/>
              </w:rPr>
              <w:lastRenderedPageBreak/>
              <w:t xml:space="preserve">Use comprehension strategies, such as visualising, predicting, connecting, summarising, monitoring and questioning, </w:t>
            </w:r>
            <w:r w:rsidRPr="005F4BBF">
              <w:rPr>
                <w:rFonts w:asciiTheme="minorHAnsi" w:eastAsia="Arial" w:hAnsiTheme="minorHAnsi" w:cstheme="minorHAnsi"/>
                <w:bCs/>
                <w:sz w:val="20"/>
                <w:szCs w:val="20"/>
                <w:bdr w:val="none" w:sz="0" w:space="0" w:color="auto"/>
                <w:lang w:val="en-AU"/>
              </w:rPr>
              <w:t>when listening, reading and viewing</w:t>
            </w:r>
            <w:r w:rsidRPr="005F4BBF">
              <w:rPr>
                <w:rFonts w:asciiTheme="minorHAnsi" w:eastAsia="Arial" w:hAnsiTheme="minorHAnsi" w:cstheme="minorHAnsi"/>
                <w:sz w:val="20"/>
                <w:szCs w:val="20"/>
                <w:lang w:val="en-AU"/>
              </w:rPr>
              <w:t xml:space="preserve"> to build literal and inferred meaning </w:t>
            </w:r>
            <w:r w:rsidRPr="005F4BBF">
              <w:rPr>
                <w:rFonts w:asciiTheme="minorHAnsi" w:eastAsia="Arial" w:hAnsiTheme="minorHAnsi" w:cstheme="minorHAnsi"/>
                <w:bCs/>
                <w:sz w:val="20"/>
                <w:szCs w:val="20"/>
                <w:bdr w:val="none" w:sz="0" w:space="0" w:color="auto"/>
                <w:lang w:val="en-AU"/>
              </w:rPr>
              <w:t>to</w:t>
            </w:r>
            <w:r w:rsidRPr="005F4BBF">
              <w:rPr>
                <w:rFonts w:asciiTheme="minorHAnsi" w:eastAsia="Arial" w:hAnsiTheme="minorHAnsi" w:cstheme="minorHAnsi"/>
                <w:bCs/>
                <w:sz w:val="20"/>
                <w:szCs w:val="20"/>
                <w:lang w:val="en-AU"/>
              </w:rPr>
              <w:t xml:space="preserve"> expand topic knowledge and ideas, </w:t>
            </w:r>
            <w:r w:rsidRPr="005F4BBF">
              <w:rPr>
                <w:rFonts w:asciiTheme="minorHAnsi" w:eastAsia="Arial" w:hAnsiTheme="minorHAnsi" w:cstheme="minorHAnsi"/>
                <w:bCs/>
                <w:color w:val="auto"/>
                <w:sz w:val="20"/>
                <w:szCs w:val="20"/>
                <w:lang w:val="en-AU"/>
              </w:rPr>
              <w:t>and evaluate texts</w:t>
            </w:r>
          </w:p>
          <w:p w14:paraId="743E964C"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Bidi"/>
                <w:color w:val="auto"/>
                <w:sz w:val="20"/>
                <w:szCs w:val="20"/>
                <w:bdr w:val="none" w:sz="0" w:space="0" w:color="auto"/>
                <w:lang w:val="en-AU"/>
              </w:rPr>
              <w:t>For example:</w:t>
            </w:r>
          </w:p>
          <w:p w14:paraId="2018CBA3" w14:textId="77777777" w:rsidR="008566C6" w:rsidRPr="005F4BBF" w:rsidRDefault="008566C6" w:rsidP="00B746AB">
            <w:pPr>
              <w:pStyle w:val="ListParagraph"/>
              <w:numPr>
                <w:ilvl w:val="0"/>
                <w:numId w:val="207"/>
              </w:numPr>
              <w:spacing w:after="0" w:line="276" w:lineRule="auto"/>
              <w:rPr>
                <w:rFonts w:cstheme="minorHAnsi"/>
                <w:szCs w:val="20"/>
              </w:rPr>
            </w:pPr>
            <w:r w:rsidRPr="005F4BBF">
              <w:rPr>
                <w:rFonts w:cstheme="minorHAnsi"/>
                <w:szCs w:val="20"/>
              </w:rPr>
              <w:t>making connections to non</w:t>
            </w:r>
            <w:r w:rsidRPr="005F4BBF">
              <w:rPr>
                <w:rFonts w:cstheme="minorHAnsi"/>
                <w:szCs w:val="20"/>
              </w:rPr>
              <w:noBreakHyphen/>
              <w:t>fiction texts or topic</w:t>
            </w:r>
            <w:r w:rsidRPr="005F4BBF">
              <w:rPr>
                <w:rFonts w:cstheme="minorHAnsi"/>
                <w:szCs w:val="20"/>
              </w:rPr>
              <w:noBreakHyphen/>
              <w:t>specific information to build meaning around an issue or topic in a narrative</w:t>
            </w:r>
          </w:p>
          <w:p w14:paraId="7248F784" w14:textId="77777777" w:rsidR="008566C6" w:rsidRPr="005F4BBF" w:rsidRDefault="008566C6" w:rsidP="00461904">
            <w:pPr>
              <w:pStyle w:val="ListParagraph"/>
              <w:widowControl w:val="0"/>
              <w:numPr>
                <w:ilvl w:val="0"/>
                <w:numId w:val="207"/>
              </w:numPr>
              <w:spacing w:after="0" w:line="276" w:lineRule="auto"/>
              <w:ind w:left="357" w:hanging="357"/>
              <w:rPr>
                <w:rFonts w:cstheme="minorHAnsi"/>
                <w:szCs w:val="20"/>
              </w:rPr>
            </w:pPr>
            <w:r w:rsidRPr="005F4BBF">
              <w:rPr>
                <w:rFonts w:cstheme="minorHAnsi"/>
                <w:szCs w:val="20"/>
              </w:rPr>
              <w:t xml:space="preserve">sharing questions about texts with others as a means of </w:t>
            </w:r>
            <w:r w:rsidRPr="005F4BBF">
              <w:rPr>
                <w:rFonts w:cstheme="minorHAnsi"/>
                <w:szCs w:val="20"/>
              </w:rPr>
              <w:lastRenderedPageBreak/>
              <w:t>evaluating their ideas or perspectives on a text</w:t>
            </w:r>
          </w:p>
          <w:p w14:paraId="744C71D8" w14:textId="77777777" w:rsidR="008566C6" w:rsidRPr="005F4BBF" w:rsidRDefault="008566C6" w:rsidP="00B746AB">
            <w:pPr>
              <w:pStyle w:val="BodyA"/>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bdr w:val="none" w:sz="0" w:space="0" w:color="auto"/>
                <w:lang w:val="en-AU"/>
              </w:rPr>
              <w:t>setting a purpose for reading, such as previewing an informative text and only using relevant sections of the text that suit the set purpose</w:t>
            </w:r>
          </w:p>
          <w:p w14:paraId="33B86514" w14:textId="77777777" w:rsidR="008566C6" w:rsidRPr="005F4BBF" w:rsidRDefault="008566C6" w:rsidP="00B746AB">
            <w:pPr>
              <w:pStyle w:val="BodyA"/>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reading graphics, such as tables or diagrams, to clarify understanding</w:t>
            </w:r>
          </w:p>
          <w:p w14:paraId="440A829D" w14:textId="77777777" w:rsidR="008566C6" w:rsidRPr="005F4BBF" w:rsidRDefault="008566C6" w:rsidP="00B746AB">
            <w:pPr>
              <w:pStyle w:val="BodyA"/>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5F4BBF">
              <w:rPr>
                <w:rFonts w:asciiTheme="minorHAnsi" w:hAnsiTheme="minorHAnsi" w:cstheme="minorHAnsi"/>
                <w:sz w:val="20"/>
                <w:szCs w:val="20"/>
                <w:lang w:val="en-AU"/>
              </w:rPr>
              <w:t>tracking understanding when reading or viewing a text independently, such as keeping a journal</w:t>
            </w:r>
          </w:p>
          <w:p w14:paraId="4C605041" w14:textId="0FD9E9C5" w:rsidR="008566C6" w:rsidRPr="005F4BBF" w:rsidRDefault="008566C6" w:rsidP="00B746AB">
            <w:pPr>
              <w:pStyle w:val="BodyA"/>
              <w:numPr>
                <w:ilvl w:val="0"/>
                <w:numId w:val="156"/>
              </w:numPr>
              <w:spacing w:line="276" w:lineRule="auto"/>
              <w:rPr>
                <w:sz w:val="20"/>
                <w:szCs w:val="20"/>
                <w:lang w:val="en-AU"/>
              </w:rPr>
            </w:pPr>
            <w:r w:rsidRPr="005F4BBF">
              <w:rPr>
                <w:rFonts w:asciiTheme="minorHAnsi" w:hAnsiTheme="minorHAnsi" w:cstheme="minorHAnsi"/>
                <w:sz w:val="20"/>
                <w:szCs w:val="20"/>
                <w:lang w:val="en-AU"/>
              </w:rPr>
              <w:t xml:space="preserve">summarising </w:t>
            </w:r>
            <w:r w:rsidRPr="005F4BBF">
              <w:rPr>
                <w:color w:val="auto"/>
                <w:sz w:val="20"/>
                <w:szCs w:val="20"/>
                <w:lang w:val="en-AU"/>
              </w:rPr>
              <w:t>information</w:t>
            </w:r>
            <w:r w:rsidRPr="005F4BBF">
              <w:rPr>
                <w:rFonts w:asciiTheme="minorHAnsi" w:hAnsiTheme="minorHAnsi" w:cstheme="minorHAnsi"/>
                <w:sz w:val="20"/>
                <w:szCs w:val="20"/>
                <w:lang w:val="en-AU"/>
              </w:rPr>
              <w:t xml:space="preserve"> with the aid of text features</w:t>
            </w:r>
            <w:r w:rsidR="00663756" w:rsidRPr="005F4BBF">
              <w:rPr>
                <w:rFonts w:asciiTheme="minorHAnsi" w:hAnsiTheme="minorHAnsi" w:cstheme="minorHAnsi"/>
                <w:sz w:val="20"/>
                <w:szCs w:val="20"/>
                <w:lang w:val="en-AU"/>
              </w:rPr>
              <w:t>,</w:t>
            </w:r>
            <w:r w:rsidRPr="005F4BBF">
              <w:rPr>
                <w:rFonts w:asciiTheme="minorHAnsi" w:hAnsiTheme="minorHAnsi" w:cstheme="minorHAnsi"/>
                <w:sz w:val="20"/>
                <w:szCs w:val="20"/>
                <w:lang w:val="en-AU"/>
              </w:rPr>
              <w:t xml:space="preserve"> such as </w:t>
            </w:r>
            <w:r w:rsidRPr="005F4BBF">
              <w:rPr>
                <w:rFonts w:asciiTheme="minorHAnsi" w:hAnsiTheme="minorHAnsi" w:cstheme="minorHAnsi"/>
                <w:sz w:val="20"/>
                <w:szCs w:val="20"/>
                <w:lang w:val="en-AU"/>
              </w:rPr>
              <w:lastRenderedPageBreak/>
              <w:t>topic sentences, headings and captions</w:t>
            </w:r>
          </w:p>
        </w:tc>
        <w:tc>
          <w:tcPr>
            <w:tcW w:w="714" w:type="pct"/>
            <w:shd w:val="clear" w:color="auto" w:fill="FFFFFF" w:themeFill="background1"/>
          </w:tcPr>
          <w:p w14:paraId="07B48E03"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Use comprehension strategies, such as visualising, predicting, connecting, summarising, monitoring and questioning, </w:t>
            </w:r>
            <w:r w:rsidRPr="005F4BBF">
              <w:rPr>
                <w:rFonts w:asciiTheme="minorHAnsi" w:eastAsia="Arial" w:hAnsiTheme="minorHAnsi" w:cstheme="minorHAnsi"/>
                <w:bCs/>
                <w:color w:val="auto"/>
                <w:sz w:val="20"/>
                <w:szCs w:val="20"/>
                <w:bdr w:val="none" w:sz="0" w:space="0" w:color="auto"/>
                <w:lang w:val="en-AU"/>
              </w:rPr>
              <w:t xml:space="preserve">when listening, reading and viewing </w:t>
            </w:r>
            <w:r w:rsidRPr="005F4BBF">
              <w:rPr>
                <w:rFonts w:asciiTheme="minorHAnsi" w:eastAsia="Arial" w:hAnsiTheme="minorHAnsi" w:cstheme="minorHAnsi"/>
                <w:color w:val="auto"/>
                <w:sz w:val="20"/>
                <w:szCs w:val="20"/>
                <w:lang w:val="en-AU"/>
              </w:rPr>
              <w:t>to build literal and inferred meaning to evaluate information and ideas</w:t>
            </w:r>
          </w:p>
          <w:p w14:paraId="34B8B1DA"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bdr w:val="none" w:sz="0" w:space="0" w:color="auto"/>
                <w:lang w:val="en-AU"/>
              </w:rPr>
              <w:t>For example:</w:t>
            </w:r>
          </w:p>
          <w:p w14:paraId="2C8BCAD8" w14:textId="77777777" w:rsidR="008566C6" w:rsidRPr="005F4BBF" w:rsidRDefault="008566C6" w:rsidP="00B746AB">
            <w:pPr>
              <w:pStyle w:val="BodyA"/>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making predictions about text structures in genres to help understanding and choices for reading</w:t>
            </w:r>
          </w:p>
          <w:p w14:paraId="09F1815C" w14:textId="77777777" w:rsidR="008566C6" w:rsidRPr="005F4BBF" w:rsidRDefault="008566C6" w:rsidP="00B746AB">
            <w:pPr>
              <w:pStyle w:val="BodyA"/>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bdr w:val="none" w:sz="0" w:space="0" w:color="auto"/>
                <w:lang w:val="en-AU"/>
              </w:rPr>
              <w:t>making connections between literary texts to build inferential comprehension</w:t>
            </w:r>
          </w:p>
          <w:p w14:paraId="10FC6571" w14:textId="77777777" w:rsidR="008566C6" w:rsidRPr="005F4BBF" w:rsidRDefault="008566C6" w:rsidP="00B746AB">
            <w:pPr>
              <w:pStyle w:val="BodyA"/>
              <w:numPr>
                <w:ilvl w:val="0"/>
                <w:numId w:val="156"/>
              </w:numPr>
              <w:spacing w:line="276" w:lineRule="auto"/>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lastRenderedPageBreak/>
              <w:t xml:space="preserve">setting literal and inferential questions for research purposes, and drawing on </w:t>
            </w:r>
            <w:proofErr w:type="gramStart"/>
            <w:r w:rsidRPr="005F4BBF">
              <w:rPr>
                <w:rFonts w:asciiTheme="minorHAnsi" w:eastAsia="Arial" w:hAnsiTheme="minorHAnsi" w:cstheme="minorBidi"/>
                <w:color w:val="auto"/>
                <w:sz w:val="20"/>
                <w:szCs w:val="20"/>
                <w:lang w:val="en-AU"/>
              </w:rPr>
              <w:t>a number of</w:t>
            </w:r>
            <w:proofErr w:type="gramEnd"/>
            <w:r w:rsidRPr="005F4BBF">
              <w:rPr>
                <w:rFonts w:asciiTheme="minorHAnsi" w:eastAsia="Arial" w:hAnsiTheme="minorHAnsi" w:cstheme="minorBidi"/>
                <w:color w:val="auto"/>
                <w:sz w:val="20"/>
                <w:szCs w:val="20"/>
                <w:lang w:val="en-AU"/>
              </w:rPr>
              <w:t xml:space="preserve"> texts to evaluate the accuracy of information or ideas</w:t>
            </w:r>
          </w:p>
          <w:p w14:paraId="3DCC4A50" w14:textId="77777777" w:rsidR="008566C6" w:rsidRPr="005F4BBF" w:rsidRDefault="008566C6" w:rsidP="00B746AB">
            <w:pPr>
              <w:pStyle w:val="ListParagraph"/>
              <w:numPr>
                <w:ilvl w:val="0"/>
                <w:numId w:val="20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theme="minorHAnsi"/>
                <w:szCs w:val="20"/>
              </w:rPr>
            </w:pPr>
            <w:r w:rsidRPr="005F4BBF">
              <w:rPr>
                <w:szCs w:val="20"/>
              </w:rPr>
              <w:t>monitoring for understanding, drawing on explicit and implied meaning, and cross checking within and across texts</w:t>
            </w:r>
          </w:p>
          <w:p w14:paraId="614BA39F" w14:textId="77777777" w:rsidR="008566C6" w:rsidRPr="005F4BBF" w:rsidRDefault="008566C6" w:rsidP="00B746AB">
            <w:pPr>
              <w:pStyle w:val="ListParagraph"/>
              <w:numPr>
                <w:ilvl w:val="0"/>
                <w:numId w:val="20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theme="minorHAnsi"/>
                <w:szCs w:val="20"/>
              </w:rPr>
            </w:pPr>
            <w:r w:rsidRPr="005F4BBF">
              <w:rPr>
                <w:szCs w:val="20"/>
              </w:rPr>
              <w:t>visualising an event or process to build implied meaning</w:t>
            </w:r>
          </w:p>
          <w:p w14:paraId="25F3B491" w14:textId="2DD0EC52" w:rsidR="008566C6" w:rsidRPr="005F4BBF" w:rsidRDefault="008566C6" w:rsidP="00B746AB">
            <w:pPr>
              <w:pStyle w:val="BodyA"/>
              <w:numPr>
                <w:ilvl w:val="0"/>
                <w:numId w:val="156"/>
              </w:numPr>
              <w:spacing w:line="276" w:lineRule="auto"/>
              <w:rPr>
                <w:sz w:val="20"/>
                <w:szCs w:val="20"/>
                <w:lang w:val="en-AU"/>
              </w:rPr>
            </w:pPr>
            <w:r w:rsidRPr="005F4BBF">
              <w:rPr>
                <w:sz w:val="20"/>
                <w:szCs w:val="20"/>
                <w:lang w:val="en-AU"/>
              </w:rPr>
              <w:t xml:space="preserve">determining the </w:t>
            </w:r>
            <w:r w:rsidRPr="005F4BBF">
              <w:rPr>
                <w:color w:val="auto"/>
                <w:sz w:val="20"/>
                <w:szCs w:val="20"/>
                <w:lang w:val="en-AU"/>
              </w:rPr>
              <w:t>importance</w:t>
            </w:r>
            <w:r w:rsidRPr="005F4BBF">
              <w:rPr>
                <w:sz w:val="20"/>
                <w:szCs w:val="20"/>
                <w:lang w:val="en-AU"/>
              </w:rPr>
              <w:t xml:space="preserve"> of key ideas in texts when summarising </w:t>
            </w:r>
          </w:p>
        </w:tc>
        <w:tc>
          <w:tcPr>
            <w:tcW w:w="714" w:type="pct"/>
            <w:shd w:val="clear" w:color="auto" w:fill="FFFFFF" w:themeFill="background1"/>
          </w:tcPr>
          <w:p w14:paraId="4306CC4C"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Use comprehension strategies, such as visualising, predicting, connecting, summarising, </w:t>
            </w:r>
            <w:r w:rsidRPr="005F4BBF">
              <w:rPr>
                <w:rFonts w:asciiTheme="minorHAnsi" w:eastAsia="Arial" w:hAnsiTheme="minorHAnsi" w:cstheme="minorHAnsi"/>
                <w:color w:val="auto"/>
                <w:sz w:val="20"/>
                <w:szCs w:val="20"/>
                <w:bdr w:val="none" w:sz="0" w:space="0" w:color="auto"/>
                <w:lang w:val="en-AU"/>
              </w:rPr>
              <w:t>monitoring and questioning, when listening, reading and viewing to</w:t>
            </w:r>
            <w:r w:rsidRPr="005F4BBF">
              <w:rPr>
                <w:rFonts w:asciiTheme="minorHAnsi" w:eastAsia="Arial" w:hAnsiTheme="minorHAnsi" w:cstheme="minorHAnsi"/>
                <w:color w:val="auto"/>
                <w:sz w:val="20"/>
                <w:szCs w:val="20"/>
                <w:lang w:val="en-AU"/>
              </w:rPr>
              <w:t xml:space="preserve"> build literal and inferred meaning, and to connect and compare content from a variety of sources</w:t>
            </w:r>
          </w:p>
          <w:p w14:paraId="76D85686" w14:textId="77777777" w:rsidR="008566C6" w:rsidRPr="005F4BBF" w:rsidRDefault="008566C6" w:rsidP="00B746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Bidi"/>
                <w:color w:val="auto"/>
                <w:sz w:val="20"/>
                <w:szCs w:val="20"/>
                <w:bdr w:val="none" w:sz="0" w:space="0" w:color="auto"/>
                <w:lang w:val="en-AU"/>
              </w:rPr>
              <w:t>For example:</w:t>
            </w:r>
          </w:p>
          <w:p w14:paraId="647C477E" w14:textId="77777777" w:rsidR="008566C6" w:rsidRPr="005F4BBF" w:rsidRDefault="008566C6" w:rsidP="00B746AB">
            <w:pPr>
              <w:pStyle w:val="BodyA"/>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5F4BBF">
              <w:rPr>
                <w:color w:val="auto"/>
                <w:sz w:val="20"/>
                <w:szCs w:val="20"/>
                <w:lang w:val="en-AU"/>
              </w:rPr>
              <w:t>using prior knowledge about genres when selecting texts and building meaning</w:t>
            </w:r>
          </w:p>
          <w:p w14:paraId="0ECF8D82" w14:textId="200662A6" w:rsidR="008566C6" w:rsidRPr="005F4BBF" w:rsidRDefault="008566C6" w:rsidP="00B746AB">
            <w:pPr>
              <w:pStyle w:val="BodyA"/>
              <w:numPr>
                <w:ilvl w:val="0"/>
                <w:numId w:val="156"/>
              </w:numPr>
              <w:spacing w:line="276" w:lineRule="auto"/>
              <w:rPr>
                <w:color w:val="auto"/>
                <w:sz w:val="20"/>
                <w:szCs w:val="20"/>
                <w:lang w:val="en-AU"/>
              </w:rPr>
            </w:pPr>
            <w:r w:rsidRPr="005F4BBF">
              <w:rPr>
                <w:color w:val="auto"/>
                <w:sz w:val="20"/>
                <w:szCs w:val="20"/>
                <w:lang w:val="en-AU"/>
              </w:rPr>
              <w:t xml:space="preserve">making connections to general knowledge or subject knowledge when building literal </w:t>
            </w:r>
            <w:r w:rsidRPr="005F4BBF">
              <w:rPr>
                <w:color w:val="auto"/>
                <w:sz w:val="20"/>
                <w:szCs w:val="20"/>
                <w:lang w:val="en-AU"/>
              </w:rPr>
              <w:lastRenderedPageBreak/>
              <w:t>and inferential understanding of settings, characters or events in literary texts</w:t>
            </w:r>
          </w:p>
          <w:p w14:paraId="4B747ACF" w14:textId="77777777" w:rsidR="008566C6" w:rsidRPr="005F4BBF" w:rsidRDefault="008566C6" w:rsidP="00B746AB">
            <w:pPr>
              <w:pStyle w:val="BodyA"/>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5F4BBF">
              <w:rPr>
                <w:sz w:val="20"/>
                <w:szCs w:val="20"/>
                <w:lang w:val="en-AU"/>
              </w:rPr>
              <w:t>monitoring the truth or accuracy of texts by making connections to other texts to evaluate information or ideas</w:t>
            </w:r>
          </w:p>
          <w:p w14:paraId="1162E82F" w14:textId="4E983515" w:rsidR="008566C6" w:rsidRPr="005F4BBF" w:rsidRDefault="008566C6" w:rsidP="00B746AB">
            <w:pPr>
              <w:pStyle w:val="BodyA"/>
              <w:numPr>
                <w:ilvl w:val="0"/>
                <w:numId w:val="156"/>
              </w:numPr>
              <w:spacing w:line="276" w:lineRule="auto"/>
              <w:rPr>
                <w:sz w:val="20"/>
                <w:szCs w:val="20"/>
                <w:lang w:val="en-AU"/>
              </w:rPr>
            </w:pPr>
            <w:r w:rsidRPr="005F4BBF">
              <w:rPr>
                <w:sz w:val="20"/>
                <w:szCs w:val="20"/>
                <w:lang w:val="en-AU"/>
              </w:rPr>
              <w:t xml:space="preserve">comparing and connecting </w:t>
            </w:r>
            <w:r w:rsidRPr="005F4BBF">
              <w:rPr>
                <w:color w:val="auto"/>
                <w:sz w:val="20"/>
                <w:szCs w:val="20"/>
                <w:lang w:val="en-AU"/>
              </w:rPr>
              <w:t>information</w:t>
            </w:r>
            <w:r w:rsidRPr="005F4BBF">
              <w:rPr>
                <w:sz w:val="20"/>
                <w:szCs w:val="20"/>
                <w:lang w:val="en-AU"/>
              </w:rPr>
              <w:t xml:space="preserve"> or ideas across </w:t>
            </w:r>
            <w:proofErr w:type="gramStart"/>
            <w:r w:rsidRPr="005F4BBF">
              <w:rPr>
                <w:sz w:val="20"/>
                <w:szCs w:val="20"/>
                <w:lang w:val="en-AU"/>
              </w:rPr>
              <w:t>a number of</w:t>
            </w:r>
            <w:proofErr w:type="gramEnd"/>
            <w:r w:rsidRPr="005F4BBF">
              <w:rPr>
                <w:sz w:val="20"/>
                <w:szCs w:val="20"/>
                <w:lang w:val="en-AU"/>
              </w:rPr>
              <w:t xml:space="preserve"> texts to create a summary </w:t>
            </w:r>
          </w:p>
        </w:tc>
      </w:tr>
    </w:tbl>
    <w:p w14:paraId="1E7AF7CB" w14:textId="74BD0D32" w:rsidR="00E778CA" w:rsidRPr="005F4BBF" w:rsidRDefault="00E778CA" w:rsidP="00C030F5">
      <w:pPr>
        <w:pStyle w:val="Heading2"/>
      </w:pPr>
      <w:bookmarkStart w:id="23" w:name="_Toc158362641"/>
      <w:r w:rsidRPr="005F4BBF">
        <w:lastRenderedPageBreak/>
        <w:t>Sub-strand: Creating texts</w:t>
      </w:r>
      <w:bookmarkEnd w:id="23"/>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113" w:type="dxa"/>
          <w:bottom w:w="113" w:type="dxa"/>
        </w:tblCellMar>
        <w:tblLook w:val="04A0" w:firstRow="1" w:lastRow="0" w:firstColumn="1" w:lastColumn="0" w:noHBand="0" w:noVBand="1"/>
      </w:tblPr>
      <w:tblGrid>
        <w:gridCol w:w="1993"/>
        <w:gridCol w:w="1993"/>
        <w:gridCol w:w="1993"/>
        <w:gridCol w:w="1993"/>
        <w:gridCol w:w="1992"/>
        <w:gridCol w:w="1992"/>
        <w:gridCol w:w="1992"/>
      </w:tblGrid>
      <w:tr w:rsidR="005D4E30" w:rsidRPr="005F4BBF" w14:paraId="2440F20D" w14:textId="77777777" w:rsidTr="005D4E30">
        <w:trPr>
          <w:trHeight w:val="284"/>
          <w:tblHeader/>
        </w:trPr>
        <w:tc>
          <w:tcPr>
            <w:tcW w:w="714" w:type="pct"/>
            <w:shd w:val="clear" w:color="auto" w:fill="auto"/>
            <w:vAlign w:val="center"/>
          </w:tcPr>
          <w:p w14:paraId="38EFED60" w14:textId="77777777" w:rsidR="007946D8" w:rsidRPr="005F4BBF" w:rsidRDefault="007946D8" w:rsidP="008A4FC1">
            <w:pPr>
              <w:pStyle w:val="Heading3"/>
              <w:spacing w:line="276" w:lineRule="auto"/>
              <w:jc w:val="left"/>
            </w:pPr>
            <w:r w:rsidRPr="005F4BBF">
              <w:t>Pre-primary</w:t>
            </w:r>
          </w:p>
        </w:tc>
        <w:tc>
          <w:tcPr>
            <w:tcW w:w="714" w:type="pct"/>
            <w:shd w:val="clear" w:color="auto" w:fill="auto"/>
            <w:vAlign w:val="center"/>
          </w:tcPr>
          <w:p w14:paraId="677243BB" w14:textId="77777777" w:rsidR="007946D8" w:rsidRPr="005F4BBF" w:rsidRDefault="007946D8" w:rsidP="008A4FC1">
            <w:pPr>
              <w:pStyle w:val="Heading3"/>
              <w:spacing w:line="276" w:lineRule="auto"/>
              <w:jc w:val="left"/>
            </w:pPr>
            <w:r w:rsidRPr="005F4BBF">
              <w:t>Year 1</w:t>
            </w:r>
          </w:p>
        </w:tc>
        <w:tc>
          <w:tcPr>
            <w:tcW w:w="714" w:type="pct"/>
            <w:shd w:val="clear" w:color="auto" w:fill="auto"/>
            <w:vAlign w:val="center"/>
          </w:tcPr>
          <w:p w14:paraId="259D3E31" w14:textId="77777777" w:rsidR="007946D8" w:rsidRPr="005F4BBF" w:rsidRDefault="007946D8" w:rsidP="008A4FC1">
            <w:pPr>
              <w:pStyle w:val="Heading3"/>
              <w:spacing w:line="276" w:lineRule="auto"/>
              <w:jc w:val="left"/>
            </w:pPr>
            <w:r w:rsidRPr="005F4BBF">
              <w:t>Year 2</w:t>
            </w:r>
          </w:p>
        </w:tc>
        <w:tc>
          <w:tcPr>
            <w:tcW w:w="714" w:type="pct"/>
            <w:vAlign w:val="center"/>
          </w:tcPr>
          <w:p w14:paraId="1C67AECD" w14:textId="77777777" w:rsidR="007946D8" w:rsidRPr="005F4BBF" w:rsidRDefault="007946D8" w:rsidP="008A4FC1">
            <w:pPr>
              <w:pStyle w:val="Heading3"/>
              <w:spacing w:line="276" w:lineRule="auto"/>
              <w:jc w:val="left"/>
            </w:pPr>
            <w:r w:rsidRPr="005F4BBF">
              <w:t>Year 3</w:t>
            </w:r>
          </w:p>
        </w:tc>
        <w:tc>
          <w:tcPr>
            <w:tcW w:w="714" w:type="pct"/>
            <w:vAlign w:val="center"/>
          </w:tcPr>
          <w:p w14:paraId="50A9AF82" w14:textId="77777777" w:rsidR="007946D8" w:rsidRPr="005F4BBF" w:rsidRDefault="007946D8" w:rsidP="008A4FC1">
            <w:pPr>
              <w:pStyle w:val="Heading3"/>
              <w:spacing w:line="276" w:lineRule="auto"/>
              <w:jc w:val="left"/>
            </w:pPr>
            <w:r w:rsidRPr="005F4BBF">
              <w:t>Year 4</w:t>
            </w:r>
          </w:p>
        </w:tc>
        <w:tc>
          <w:tcPr>
            <w:tcW w:w="714" w:type="pct"/>
            <w:vAlign w:val="center"/>
          </w:tcPr>
          <w:p w14:paraId="18BF018B" w14:textId="77777777" w:rsidR="007946D8" w:rsidRPr="005F4BBF" w:rsidRDefault="007946D8" w:rsidP="008A4FC1">
            <w:pPr>
              <w:pStyle w:val="Heading3"/>
              <w:spacing w:line="276" w:lineRule="auto"/>
              <w:jc w:val="left"/>
            </w:pPr>
            <w:r w:rsidRPr="005F4BBF">
              <w:t>Year 5</w:t>
            </w:r>
          </w:p>
        </w:tc>
        <w:tc>
          <w:tcPr>
            <w:tcW w:w="714" w:type="pct"/>
            <w:vAlign w:val="center"/>
          </w:tcPr>
          <w:p w14:paraId="72AAF9E0" w14:textId="77777777" w:rsidR="007946D8" w:rsidRPr="005F4BBF" w:rsidRDefault="007946D8" w:rsidP="008A4FC1">
            <w:pPr>
              <w:pStyle w:val="Heading3"/>
              <w:spacing w:line="276" w:lineRule="auto"/>
              <w:jc w:val="left"/>
            </w:pPr>
            <w:r w:rsidRPr="005F4BBF">
              <w:t>Year 6</w:t>
            </w:r>
          </w:p>
        </w:tc>
      </w:tr>
      <w:tr w:rsidR="005D4E30" w:rsidRPr="005F4BBF" w14:paraId="05927FE6" w14:textId="77777777" w:rsidTr="005D4E30">
        <w:trPr>
          <w:trHeight w:val="284"/>
        </w:trPr>
        <w:tc>
          <w:tcPr>
            <w:tcW w:w="714" w:type="pct"/>
          </w:tcPr>
          <w:p w14:paraId="67DDCE22" w14:textId="77777777" w:rsidR="00C573BC" w:rsidRPr="005F4BBF" w:rsidRDefault="00C573BC" w:rsidP="00C573B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5F4BBF">
              <w:rPr>
                <w:color w:val="auto"/>
                <w:sz w:val="20"/>
                <w:szCs w:val="20"/>
                <w:lang w:val="en-AU"/>
              </w:rPr>
              <w:t xml:space="preserve">Create </w:t>
            </w:r>
            <w:r w:rsidRPr="005F4BBF">
              <w:rPr>
                <w:rFonts w:asciiTheme="minorHAnsi" w:eastAsia="Arial" w:hAnsiTheme="minorHAnsi" w:cstheme="minorBidi"/>
                <w:color w:val="auto"/>
                <w:sz w:val="20"/>
                <w:szCs w:val="20"/>
                <w:lang w:val="en-AU"/>
              </w:rPr>
              <w:t>written</w:t>
            </w:r>
            <w:r w:rsidRPr="005F4BBF">
              <w:rPr>
                <w:color w:val="auto"/>
                <w:sz w:val="20"/>
                <w:szCs w:val="20"/>
                <w:lang w:val="en-AU"/>
              </w:rPr>
              <w:t xml:space="preserve"> and multimodal texts for a range of purposes such as:</w:t>
            </w:r>
          </w:p>
          <w:p w14:paraId="4339CCE9" w14:textId="77777777" w:rsidR="00C573BC" w:rsidRPr="005F4BBF" w:rsidRDefault="00C573BC" w:rsidP="00C573BC">
            <w:pPr>
              <w:pStyle w:val="ListParagraph"/>
              <w:keepNext/>
              <w:keepLines/>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pPr>
            <w:r w:rsidRPr="005F4BBF">
              <w:t>to give a message</w:t>
            </w:r>
          </w:p>
          <w:p w14:paraId="1B76E954" w14:textId="77777777" w:rsidR="00C573BC" w:rsidRPr="005F4BBF" w:rsidRDefault="00C573BC" w:rsidP="00C573BC">
            <w:pPr>
              <w:pStyle w:val="ListParagraph"/>
              <w:keepNext/>
              <w:keepLines/>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pPr>
            <w:r w:rsidRPr="005F4BBF">
              <w:t>express an opinion</w:t>
            </w:r>
          </w:p>
          <w:p w14:paraId="3BE1F775" w14:textId="77777777" w:rsidR="00C573BC" w:rsidRPr="005F4BBF" w:rsidRDefault="00C573BC" w:rsidP="00C573BC">
            <w:pPr>
              <w:pStyle w:val="ListParagraph"/>
              <w:keepNext/>
              <w:keepLines/>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pPr>
            <w:r w:rsidRPr="005F4BBF">
              <w:t>to send a greeting</w:t>
            </w:r>
          </w:p>
          <w:p w14:paraId="6A9290F2" w14:textId="66DF2954" w:rsidR="005D4E30" w:rsidRPr="005F4BBF" w:rsidRDefault="00C573BC" w:rsidP="00C573BC">
            <w:pPr>
              <w:pStyle w:val="TableParagraph"/>
              <w:widowControl/>
              <w:numPr>
                <w:ilvl w:val="0"/>
                <w:numId w:val="156"/>
              </w:numPr>
              <w:pBdr>
                <w:top w:val="nil"/>
                <w:left w:val="nil"/>
                <w:bottom w:val="nil"/>
                <w:right w:val="nil"/>
                <w:between w:val="nil"/>
                <w:bar w:val="nil"/>
              </w:pBdr>
              <w:tabs>
                <w:tab w:val="left" w:pos="468"/>
                <w:tab w:val="left" w:pos="469"/>
              </w:tabs>
              <w:autoSpaceDE w:val="0"/>
              <w:autoSpaceDN w:val="0"/>
              <w:spacing w:after="0" w:line="276" w:lineRule="auto"/>
              <w:ind w:right="128"/>
              <w:rPr>
                <w:sz w:val="20"/>
                <w:szCs w:val="20"/>
              </w:rPr>
            </w:pPr>
            <w:r w:rsidRPr="005F4BBF">
              <w:rPr>
                <w:sz w:val="20"/>
              </w:rPr>
              <w:t>recount an experience</w:t>
            </w:r>
          </w:p>
        </w:tc>
        <w:tc>
          <w:tcPr>
            <w:tcW w:w="714" w:type="pct"/>
          </w:tcPr>
          <w:p w14:paraId="50779F96" w14:textId="1D7857D6" w:rsidR="005D4E30" w:rsidRPr="005F4BBF" w:rsidRDefault="005D4E30"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Bidi"/>
                <w:color w:val="auto"/>
                <w:sz w:val="20"/>
                <w:szCs w:val="20"/>
                <w:lang w:val="en-AU"/>
              </w:rPr>
              <w:t xml:space="preserve">Create, re-read and co-edit </w:t>
            </w:r>
            <w:r w:rsidRPr="005F4BBF">
              <w:rPr>
                <w:rFonts w:asciiTheme="minorHAnsi" w:eastAsia="Arial" w:hAnsiTheme="minorHAnsi" w:cstheme="minorHAnsi"/>
                <w:color w:val="auto"/>
                <w:sz w:val="20"/>
                <w:szCs w:val="20"/>
                <w:lang w:val="en-AU"/>
              </w:rPr>
              <w:t>short written and/or multimodal texts to report on a topic, express an opinion, or recount a real or imagined event or experience, and use imagination to tell, retell or adapt a story, using grammatically correct simple sentences, some topic specific vocabulary, sentence boundary punctuation and correct spelling of some one</w:t>
            </w:r>
            <w:r w:rsidR="00734734" w:rsidRPr="005F4BBF">
              <w:rPr>
                <w:rFonts w:asciiTheme="minorHAnsi" w:eastAsia="Arial" w:hAnsiTheme="minorHAnsi" w:cstheme="minorHAnsi"/>
                <w:color w:val="auto"/>
                <w:sz w:val="20"/>
                <w:szCs w:val="20"/>
                <w:lang w:val="en-AU"/>
              </w:rPr>
              <w:noBreakHyphen/>
              <w:t xml:space="preserve"> </w:t>
            </w:r>
            <w:r w:rsidRPr="005F4BBF">
              <w:rPr>
                <w:rFonts w:asciiTheme="minorHAnsi" w:eastAsia="Arial" w:hAnsiTheme="minorHAnsi" w:cstheme="minorHAnsi"/>
                <w:color w:val="auto"/>
                <w:sz w:val="20"/>
                <w:szCs w:val="20"/>
                <w:lang w:val="en-AU"/>
              </w:rPr>
              <w:t>and two</w:t>
            </w:r>
            <w:r w:rsidRPr="005F4BBF">
              <w:rPr>
                <w:rFonts w:asciiTheme="minorHAnsi" w:eastAsia="Arial" w:hAnsiTheme="minorHAnsi" w:cstheme="minorHAnsi"/>
                <w:color w:val="auto"/>
                <w:sz w:val="20"/>
                <w:szCs w:val="20"/>
                <w:lang w:val="en-AU"/>
              </w:rPr>
              <w:noBreakHyphen/>
              <w:t>syllable words</w:t>
            </w:r>
          </w:p>
          <w:p w14:paraId="18322246" w14:textId="77777777" w:rsidR="005D4E30" w:rsidRPr="005F4BBF" w:rsidRDefault="005D4E30"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For example:</w:t>
            </w:r>
          </w:p>
          <w:p w14:paraId="13CF84E9" w14:textId="565996AB" w:rsidR="005D4E30" w:rsidRPr="005F4BBF" w:rsidRDefault="005D4E30" w:rsidP="00C36A19">
            <w:pPr>
              <w:pStyle w:val="TableParagraph"/>
              <w:widowControl/>
              <w:numPr>
                <w:ilvl w:val="0"/>
                <w:numId w:val="156"/>
              </w:numPr>
              <w:pBdr>
                <w:top w:val="nil"/>
                <w:left w:val="nil"/>
                <w:bottom w:val="nil"/>
                <w:right w:val="nil"/>
                <w:between w:val="nil"/>
                <w:bar w:val="nil"/>
              </w:pBdr>
              <w:tabs>
                <w:tab w:val="left" w:pos="468"/>
                <w:tab w:val="left" w:pos="469"/>
              </w:tabs>
              <w:autoSpaceDE w:val="0"/>
              <w:autoSpaceDN w:val="0"/>
              <w:spacing w:after="0" w:line="276" w:lineRule="auto"/>
              <w:ind w:right="128"/>
              <w:rPr>
                <w:sz w:val="20"/>
                <w:szCs w:val="20"/>
              </w:rPr>
            </w:pPr>
            <w:r w:rsidRPr="005F4BBF">
              <w:rPr>
                <w:rFonts w:eastAsia="Arial"/>
                <w:sz w:val="20"/>
                <w:szCs w:val="20"/>
              </w:rPr>
              <w:lastRenderedPageBreak/>
              <w:t xml:space="preserve">creating written texts using words, </w:t>
            </w:r>
            <w:r w:rsidRPr="005F4BBF">
              <w:rPr>
                <w:sz w:val="20"/>
              </w:rPr>
              <w:t>punctuation</w:t>
            </w:r>
            <w:r w:rsidRPr="005F4BBF">
              <w:rPr>
                <w:rFonts w:eastAsia="Arial"/>
                <w:sz w:val="20"/>
                <w:szCs w:val="20"/>
              </w:rPr>
              <w:t xml:space="preserve"> and images for different purposes, such as a recount of a shared experience or an informative text about a favourite hobby </w:t>
            </w:r>
          </w:p>
        </w:tc>
        <w:tc>
          <w:tcPr>
            <w:tcW w:w="714" w:type="pct"/>
          </w:tcPr>
          <w:p w14:paraId="45F603A6" w14:textId="77777777" w:rsidR="005D4E30" w:rsidRPr="005F4BBF" w:rsidRDefault="005D4E30"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Plan, create and edit short imaginative, informative and persuasive written and/or multimodal texts for familiar audiences, using text structure appropriate to purpose, simple and compound sentences, noun groups and verb groups, topic-specific vocabulary, simple punctuation and correct spelling of some common two</w:t>
            </w:r>
            <w:r w:rsidRPr="005F4BBF">
              <w:rPr>
                <w:rFonts w:asciiTheme="minorHAnsi" w:eastAsia="Arial" w:hAnsiTheme="minorHAnsi" w:cstheme="minorHAnsi"/>
                <w:color w:val="auto"/>
                <w:sz w:val="20"/>
                <w:szCs w:val="20"/>
                <w:lang w:val="en-AU"/>
              </w:rPr>
              <w:noBreakHyphen/>
              <w:t>syllable words</w:t>
            </w:r>
          </w:p>
          <w:p w14:paraId="09F6D5DE" w14:textId="77777777" w:rsidR="005D4E30" w:rsidRPr="005F4BBF" w:rsidRDefault="005D4E30"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lang w:val="en-AU"/>
              </w:rPr>
            </w:pPr>
            <w:r w:rsidRPr="005F4BBF">
              <w:rPr>
                <w:rFonts w:asciiTheme="minorHAnsi" w:eastAsia="Arial" w:hAnsiTheme="minorHAnsi" w:cstheme="minorBidi"/>
                <w:color w:val="auto"/>
                <w:sz w:val="20"/>
                <w:szCs w:val="20"/>
                <w:lang w:val="en-AU"/>
              </w:rPr>
              <w:t>For example:</w:t>
            </w:r>
          </w:p>
          <w:p w14:paraId="1B2A8ED3" w14:textId="5D7761F7" w:rsidR="005D4E30" w:rsidRPr="005F4BBF" w:rsidRDefault="005D4E30" w:rsidP="00C36A19">
            <w:pPr>
              <w:pStyle w:val="TableParagraph"/>
              <w:widowControl/>
              <w:numPr>
                <w:ilvl w:val="0"/>
                <w:numId w:val="156"/>
              </w:numPr>
              <w:pBdr>
                <w:top w:val="nil"/>
                <w:left w:val="nil"/>
                <w:bottom w:val="nil"/>
                <w:right w:val="nil"/>
                <w:between w:val="nil"/>
                <w:bar w:val="nil"/>
              </w:pBdr>
              <w:tabs>
                <w:tab w:val="left" w:pos="468"/>
                <w:tab w:val="left" w:pos="469"/>
              </w:tabs>
              <w:autoSpaceDE w:val="0"/>
              <w:autoSpaceDN w:val="0"/>
              <w:spacing w:after="0" w:line="276" w:lineRule="auto"/>
              <w:ind w:right="128"/>
              <w:rPr>
                <w:sz w:val="20"/>
                <w:szCs w:val="20"/>
              </w:rPr>
            </w:pPr>
            <w:r w:rsidRPr="005F4BBF">
              <w:rPr>
                <w:rFonts w:eastAsia="Arial"/>
                <w:sz w:val="20"/>
                <w:szCs w:val="20"/>
              </w:rPr>
              <w:t xml:space="preserve">creating a written text, </w:t>
            </w:r>
            <w:r w:rsidRPr="005F4BBF">
              <w:rPr>
                <w:rFonts w:eastAsia="Arial"/>
                <w:sz w:val="20"/>
                <w:szCs w:val="20"/>
              </w:rPr>
              <w:lastRenderedPageBreak/>
              <w:t xml:space="preserve">selecting and </w:t>
            </w:r>
            <w:r w:rsidRPr="005F4BBF">
              <w:rPr>
                <w:sz w:val="20"/>
              </w:rPr>
              <w:t>including</w:t>
            </w:r>
            <w:r w:rsidRPr="005F4BBF">
              <w:rPr>
                <w:rFonts w:eastAsia="Arial"/>
                <w:sz w:val="20"/>
                <w:szCs w:val="20"/>
              </w:rPr>
              <w:t xml:space="preserve"> elements appropriate to purpose and audience, such as including diagrams and in an informative text and detailed descriptions in a narrative </w:t>
            </w:r>
          </w:p>
        </w:tc>
        <w:tc>
          <w:tcPr>
            <w:tcW w:w="714" w:type="pct"/>
          </w:tcPr>
          <w:p w14:paraId="4AB606A0" w14:textId="4F919225" w:rsidR="005D4E30" w:rsidRPr="005F4BBF" w:rsidRDefault="005D4E30" w:rsidP="00804D26">
            <w:pPr>
              <w:spacing w:line="276" w:lineRule="auto"/>
              <w:rPr>
                <w:sz w:val="20"/>
                <w:szCs w:val="20"/>
              </w:rPr>
            </w:pPr>
            <w:r w:rsidRPr="005F4BBF">
              <w:rPr>
                <w:rFonts w:cstheme="minorHAnsi"/>
                <w:sz w:val="20"/>
                <w:szCs w:val="20"/>
              </w:rPr>
              <w:lastRenderedPageBreak/>
              <w:t>Plan, create, edit and publish imaginative, informative and persuasive written and multimodal texts, using visual features, appropriate form and layout, with ideas grouped in simple paragraphs, mostly correct tense, topic</w:t>
            </w:r>
            <w:r w:rsidRPr="005F4BBF">
              <w:rPr>
                <w:rFonts w:cstheme="minorHAnsi"/>
                <w:sz w:val="20"/>
                <w:szCs w:val="20"/>
              </w:rPr>
              <w:noBreakHyphen/>
              <w:t>specific vocabulary and correct spelling of most high</w:t>
            </w:r>
            <w:r w:rsidRPr="005F4BBF">
              <w:rPr>
                <w:rFonts w:cstheme="minorHAnsi"/>
                <w:sz w:val="20"/>
                <w:szCs w:val="20"/>
              </w:rPr>
              <w:noBreakHyphen/>
              <w:t>frequency and phonetically regular words</w:t>
            </w:r>
          </w:p>
        </w:tc>
        <w:tc>
          <w:tcPr>
            <w:tcW w:w="714" w:type="pct"/>
          </w:tcPr>
          <w:p w14:paraId="4428F706" w14:textId="1EA07FEB" w:rsidR="005D4E30" w:rsidRPr="005F4BBF" w:rsidRDefault="005D4E30" w:rsidP="00804D26">
            <w:pPr>
              <w:spacing w:line="276" w:lineRule="auto"/>
              <w:rPr>
                <w:sz w:val="20"/>
                <w:szCs w:val="20"/>
              </w:rPr>
            </w:pPr>
            <w:r w:rsidRPr="005F4BBF">
              <w:rPr>
                <w:rFonts w:cstheme="minorHAnsi"/>
                <w:sz w:val="20"/>
                <w:szCs w:val="20"/>
              </w:rPr>
              <w:t>Plan, create, edit and publish written and multimodal imaginative, informative and persuasive texts, using visual features, relevant ideas linked in paragraphs, complex sentences, appropriate tense, synonyms and antonyms, correct spelling of multisyllabic words and simple punctuation</w:t>
            </w:r>
          </w:p>
        </w:tc>
        <w:tc>
          <w:tcPr>
            <w:tcW w:w="714" w:type="pct"/>
            <w:shd w:val="clear" w:color="auto" w:fill="FFFFFF" w:themeFill="background1"/>
          </w:tcPr>
          <w:p w14:paraId="72998548" w14:textId="0E58121F" w:rsidR="005D4E30" w:rsidRPr="005F4BBF" w:rsidRDefault="005D4E30" w:rsidP="00804D26">
            <w:pPr>
              <w:spacing w:line="276" w:lineRule="auto"/>
              <w:rPr>
                <w:sz w:val="20"/>
                <w:szCs w:val="20"/>
              </w:rPr>
            </w:pPr>
            <w:r w:rsidRPr="005F4BBF">
              <w:rPr>
                <w:sz w:val="20"/>
                <w:szCs w:val="20"/>
              </w:rPr>
              <w:t>Plan, create, edit and publish written and multimodal texts whose purposes may be imaginative, informative and persuasive, developing ideas using visual features, text structure appropriate to the topic and purpose, text connectives, expanded noun groups, specialist and technical vocabulary, and punctuation including dialogue punctuation</w:t>
            </w:r>
          </w:p>
        </w:tc>
        <w:tc>
          <w:tcPr>
            <w:tcW w:w="714" w:type="pct"/>
            <w:shd w:val="clear" w:color="auto" w:fill="FFFFFF" w:themeFill="background1"/>
          </w:tcPr>
          <w:p w14:paraId="069B0EC6" w14:textId="63BBE821" w:rsidR="005D4E30" w:rsidRPr="005F4BBF" w:rsidRDefault="005D4E30" w:rsidP="00804D26">
            <w:pPr>
              <w:spacing w:line="276" w:lineRule="auto"/>
              <w:rPr>
                <w:sz w:val="20"/>
                <w:szCs w:val="20"/>
              </w:rPr>
            </w:pPr>
            <w:r w:rsidRPr="005F4BBF">
              <w:rPr>
                <w:sz w:val="20"/>
                <w:szCs w:val="20"/>
              </w:rPr>
              <w:t>Plan, create, edit and publish written and multimodal texts whose purposes may be imaginative, informative and persuasive, using paragraphs, a variety of complex sentences, expanded verb groups, tense, topic</w:t>
            </w:r>
            <w:r w:rsidRPr="005F4BBF">
              <w:rPr>
                <w:sz w:val="20"/>
                <w:szCs w:val="20"/>
              </w:rPr>
              <w:noBreakHyphen/>
              <w:t>specific and vivid vocabulary, punctuation, spelling and visual features</w:t>
            </w:r>
          </w:p>
        </w:tc>
      </w:tr>
      <w:tr w:rsidR="005D4E30" w:rsidRPr="005F4BBF" w14:paraId="7380A46D" w14:textId="77777777" w:rsidTr="005D4E30">
        <w:trPr>
          <w:trHeight w:val="284"/>
        </w:trPr>
        <w:tc>
          <w:tcPr>
            <w:tcW w:w="714" w:type="pct"/>
          </w:tcPr>
          <w:p w14:paraId="0DCC0FE9" w14:textId="47F62309" w:rsidR="005D4E30" w:rsidRPr="005F4BBF" w:rsidRDefault="005D4E30" w:rsidP="00804D26">
            <w:pPr>
              <w:spacing w:line="276" w:lineRule="auto"/>
              <w:rPr>
                <w:sz w:val="20"/>
                <w:szCs w:val="20"/>
              </w:rPr>
            </w:pPr>
            <w:r w:rsidRPr="005F4BBF">
              <w:rPr>
                <w:rFonts w:eastAsia="Arial" w:cstheme="minorBidi"/>
                <w:sz w:val="20"/>
                <w:szCs w:val="20"/>
              </w:rPr>
              <w:t>Create and deliver short spoken texts to report ideas and events (real or imagined) to peers, using features such as appropriate voice modulation</w:t>
            </w:r>
          </w:p>
        </w:tc>
        <w:tc>
          <w:tcPr>
            <w:tcW w:w="714" w:type="pct"/>
          </w:tcPr>
          <w:p w14:paraId="688B1131" w14:textId="48AAF619" w:rsidR="005D4E30" w:rsidRPr="005F4BBF" w:rsidRDefault="005D4E30" w:rsidP="00804D26">
            <w:pPr>
              <w:spacing w:line="276" w:lineRule="auto"/>
              <w:rPr>
                <w:sz w:val="20"/>
                <w:szCs w:val="20"/>
              </w:rPr>
            </w:pPr>
            <w:r w:rsidRPr="005F4BBF">
              <w:rPr>
                <w:rFonts w:eastAsia="Arial" w:cstheme="minorBidi"/>
                <w:sz w:val="20"/>
                <w:szCs w:val="20"/>
              </w:rPr>
              <w:t>Create and deliver short oral and/or multimodal presentations on personal and learnt topics, which include an opening, middle and concluding statement, some topic-specific vocabulary and appropriate gesture, volume and pace</w:t>
            </w:r>
          </w:p>
        </w:tc>
        <w:tc>
          <w:tcPr>
            <w:tcW w:w="714" w:type="pct"/>
          </w:tcPr>
          <w:p w14:paraId="3A1F83CE" w14:textId="61AFF126" w:rsidR="005D4E30" w:rsidRPr="005F4BBF" w:rsidRDefault="005D4E30" w:rsidP="00804D26">
            <w:pPr>
              <w:spacing w:line="276" w:lineRule="auto"/>
              <w:rPr>
                <w:sz w:val="20"/>
                <w:szCs w:val="20"/>
              </w:rPr>
            </w:pPr>
            <w:r w:rsidRPr="005F4BBF">
              <w:rPr>
                <w:rFonts w:eastAsia="Arial" w:cstheme="minorHAnsi"/>
                <w:sz w:val="20"/>
                <w:szCs w:val="20"/>
              </w:rPr>
              <w:t>Create, rehearse and deliver short oral and/or multimodal presentations to inform or tell stories for familiar audiences and purposes, using text structure appropriate to purpose and topic-specific vocabulary, and varying tone, volume and pace</w:t>
            </w:r>
          </w:p>
        </w:tc>
        <w:tc>
          <w:tcPr>
            <w:tcW w:w="714" w:type="pct"/>
          </w:tcPr>
          <w:p w14:paraId="66104B1A" w14:textId="3AC53505" w:rsidR="005D4E30" w:rsidRPr="005F4BBF" w:rsidRDefault="005D4E30" w:rsidP="00177716">
            <w:pPr>
              <w:widowControl w:val="0"/>
              <w:spacing w:after="0" w:line="276" w:lineRule="auto"/>
              <w:rPr>
                <w:sz w:val="20"/>
                <w:szCs w:val="20"/>
              </w:rPr>
            </w:pPr>
            <w:r w:rsidRPr="005F4BBF">
              <w:rPr>
                <w:rFonts w:cstheme="minorHAnsi"/>
                <w:sz w:val="20"/>
                <w:szCs w:val="20"/>
              </w:rPr>
              <w:t>Plan, create, rehearse and deliver short oral and/or multimodal presentations to inform, express opinions or tell stories, using a clear structure, details to elaborate ideas, topic</w:t>
            </w:r>
            <w:r w:rsidRPr="005F4BBF">
              <w:rPr>
                <w:rFonts w:cstheme="minorHAnsi"/>
                <w:sz w:val="20"/>
                <w:szCs w:val="20"/>
              </w:rPr>
              <w:noBreakHyphen/>
              <w:t xml:space="preserve">specific and precise vocabulary, visual features, and appropriate tone, pace, pitch and </w:t>
            </w:r>
            <w:r w:rsidRPr="005F4BBF">
              <w:rPr>
                <w:rFonts w:cstheme="minorHAnsi"/>
                <w:sz w:val="20"/>
                <w:szCs w:val="20"/>
              </w:rPr>
              <w:lastRenderedPageBreak/>
              <w:t>volume</w:t>
            </w:r>
          </w:p>
        </w:tc>
        <w:tc>
          <w:tcPr>
            <w:tcW w:w="714" w:type="pct"/>
          </w:tcPr>
          <w:p w14:paraId="1A1E1969" w14:textId="3A8FE466" w:rsidR="005D4E30" w:rsidRPr="005F4BBF" w:rsidRDefault="005D4E30" w:rsidP="00177716">
            <w:pPr>
              <w:widowControl w:val="0"/>
              <w:spacing w:after="0" w:line="276" w:lineRule="auto"/>
              <w:rPr>
                <w:sz w:val="20"/>
                <w:szCs w:val="20"/>
              </w:rPr>
            </w:pPr>
            <w:r w:rsidRPr="005F4BBF">
              <w:rPr>
                <w:rFonts w:cstheme="minorHAnsi"/>
                <w:sz w:val="20"/>
                <w:szCs w:val="20"/>
              </w:rPr>
              <w:lastRenderedPageBreak/>
              <w:t xml:space="preserve">Plan, create, rehearse and deliver structured oral and/or multimodal presentations to report on a topic, tell a story, recount events or present an argument using subjective and objective language, complex sentences, visual features, tone, pace, pitch and </w:t>
            </w:r>
            <w:r w:rsidRPr="005F4BBF">
              <w:rPr>
                <w:rFonts w:cstheme="minorHAnsi"/>
                <w:sz w:val="20"/>
                <w:szCs w:val="20"/>
              </w:rPr>
              <w:lastRenderedPageBreak/>
              <w:t>volume</w:t>
            </w:r>
          </w:p>
        </w:tc>
        <w:tc>
          <w:tcPr>
            <w:tcW w:w="714" w:type="pct"/>
            <w:shd w:val="clear" w:color="auto" w:fill="FFFFFF" w:themeFill="background1"/>
          </w:tcPr>
          <w:p w14:paraId="0FC19961" w14:textId="3D39DFE4" w:rsidR="005D4E30" w:rsidRPr="005F4BBF" w:rsidRDefault="005D4E30" w:rsidP="00346E98">
            <w:pPr>
              <w:spacing w:after="0" w:line="276" w:lineRule="auto"/>
              <w:rPr>
                <w:sz w:val="20"/>
                <w:szCs w:val="20"/>
              </w:rPr>
            </w:pPr>
            <w:r w:rsidRPr="005F4BBF">
              <w:rPr>
                <w:sz w:val="20"/>
                <w:szCs w:val="20"/>
              </w:rPr>
              <w:lastRenderedPageBreak/>
              <w:t>Plan, create, rehearse and deliver spoken and multimodal presentations that include relevant, elaborated ideas, sequencing ideas and using complex sentences, specialist and technical vocabulary, pitch, tone, pace, volume, and visual and digital features</w:t>
            </w:r>
          </w:p>
        </w:tc>
        <w:tc>
          <w:tcPr>
            <w:tcW w:w="714" w:type="pct"/>
            <w:shd w:val="clear" w:color="auto" w:fill="FFFFFF" w:themeFill="background1"/>
          </w:tcPr>
          <w:p w14:paraId="1125D59D" w14:textId="704F0890" w:rsidR="005D4E30" w:rsidRPr="005F4BBF" w:rsidRDefault="005D4E30" w:rsidP="00346E98">
            <w:pPr>
              <w:spacing w:after="0" w:line="276" w:lineRule="auto"/>
              <w:rPr>
                <w:sz w:val="20"/>
                <w:szCs w:val="20"/>
              </w:rPr>
            </w:pPr>
            <w:r w:rsidRPr="005F4BBF">
              <w:rPr>
                <w:sz w:val="20"/>
                <w:szCs w:val="20"/>
              </w:rPr>
              <w:t>Plan, create, rehearse and deliver spoken and multimodal presentations that include information, arguments and details that develop a theme or idea, organising ideas using precise topic</w:t>
            </w:r>
            <w:r w:rsidRPr="005F4BBF">
              <w:rPr>
                <w:sz w:val="20"/>
                <w:szCs w:val="20"/>
              </w:rPr>
              <w:noBreakHyphen/>
              <w:t xml:space="preserve">specific and technical vocabulary, pitch, tone, pace, </w:t>
            </w:r>
            <w:r w:rsidRPr="005F4BBF">
              <w:rPr>
                <w:sz w:val="20"/>
                <w:szCs w:val="20"/>
              </w:rPr>
              <w:lastRenderedPageBreak/>
              <w:t>volume, and visual and digital features</w:t>
            </w:r>
          </w:p>
        </w:tc>
      </w:tr>
      <w:tr w:rsidR="005D4E30" w:rsidRPr="005F4BBF" w14:paraId="424EB81F" w14:textId="77777777" w:rsidTr="005D4E30">
        <w:trPr>
          <w:trHeight w:val="284"/>
        </w:trPr>
        <w:tc>
          <w:tcPr>
            <w:tcW w:w="714" w:type="pct"/>
          </w:tcPr>
          <w:p w14:paraId="5A8CCAAB" w14:textId="52FA94B2" w:rsidR="005D4E30" w:rsidRPr="005F4BBF" w:rsidRDefault="005D4E30" w:rsidP="004A5B88">
            <w:pPr>
              <w:spacing w:after="0" w:line="276" w:lineRule="auto"/>
              <w:rPr>
                <w:sz w:val="20"/>
                <w:szCs w:val="20"/>
              </w:rPr>
            </w:pPr>
            <w:r w:rsidRPr="005F4BBF">
              <w:rPr>
                <w:rFonts w:eastAsia="Arial" w:cstheme="minorBidi"/>
                <w:sz w:val="20"/>
                <w:szCs w:val="20"/>
              </w:rPr>
              <w:lastRenderedPageBreak/>
              <w:t>Form most lower</w:t>
            </w:r>
            <w:r w:rsidR="00734734" w:rsidRPr="005F4BBF">
              <w:rPr>
                <w:rFonts w:eastAsia="Arial" w:cstheme="minorBidi"/>
                <w:sz w:val="20"/>
                <w:szCs w:val="20"/>
              </w:rPr>
              <w:t>-</w:t>
            </w:r>
            <w:r w:rsidR="001674F2" w:rsidRPr="005F4BBF">
              <w:rPr>
                <w:rFonts w:eastAsia="Arial" w:cstheme="minorBidi"/>
                <w:sz w:val="20"/>
                <w:szCs w:val="20"/>
              </w:rPr>
              <w:t xml:space="preserve"> </w:t>
            </w:r>
            <w:r w:rsidRPr="005F4BBF">
              <w:rPr>
                <w:rFonts w:eastAsia="Arial" w:cstheme="minorBidi"/>
                <w:sz w:val="20"/>
                <w:szCs w:val="20"/>
              </w:rPr>
              <w:t>and upper-case letters using learnt letter formations and correct starting points and directionality</w:t>
            </w:r>
          </w:p>
        </w:tc>
        <w:tc>
          <w:tcPr>
            <w:tcW w:w="714" w:type="pct"/>
          </w:tcPr>
          <w:p w14:paraId="6647E613" w14:textId="72275FC8" w:rsidR="005D4E30" w:rsidRPr="005F4BBF" w:rsidRDefault="005D4E30" w:rsidP="00804D26">
            <w:pPr>
              <w:spacing w:line="276" w:lineRule="auto"/>
              <w:rPr>
                <w:sz w:val="20"/>
                <w:szCs w:val="20"/>
              </w:rPr>
            </w:pPr>
            <w:r w:rsidRPr="005F4BBF">
              <w:rPr>
                <w:rFonts w:eastAsia="Arial" w:cstheme="minorBidi"/>
                <w:sz w:val="20"/>
                <w:szCs w:val="20"/>
              </w:rPr>
              <w:t>Write words using unjoined lower</w:t>
            </w:r>
            <w:r w:rsidR="00734734" w:rsidRPr="005F4BBF">
              <w:rPr>
                <w:rFonts w:eastAsia="Arial" w:cstheme="minorBidi"/>
                <w:sz w:val="20"/>
                <w:szCs w:val="20"/>
              </w:rPr>
              <w:t>-</w:t>
            </w:r>
            <w:r w:rsidRPr="005F4BBF">
              <w:rPr>
                <w:rFonts w:eastAsia="Arial" w:cstheme="minorBidi"/>
                <w:sz w:val="20"/>
                <w:szCs w:val="20"/>
              </w:rPr>
              <w:t xml:space="preserve"> and upper</w:t>
            </w:r>
            <w:r w:rsidRPr="005F4BBF">
              <w:rPr>
                <w:rFonts w:eastAsia="Arial" w:cstheme="minorBidi"/>
                <w:sz w:val="20"/>
                <w:szCs w:val="20"/>
              </w:rPr>
              <w:noBreakHyphen/>
              <w:t>case letters</w:t>
            </w:r>
          </w:p>
        </w:tc>
        <w:tc>
          <w:tcPr>
            <w:tcW w:w="714" w:type="pct"/>
          </w:tcPr>
          <w:p w14:paraId="6F524C94" w14:textId="2378EF3E" w:rsidR="005D4E30" w:rsidRPr="005F4BBF" w:rsidRDefault="005D4E30" w:rsidP="00CD3AFF">
            <w:pPr>
              <w:spacing w:after="0" w:line="276" w:lineRule="auto"/>
              <w:rPr>
                <w:sz w:val="20"/>
                <w:szCs w:val="20"/>
              </w:rPr>
            </w:pPr>
            <w:r w:rsidRPr="005F4BBF">
              <w:rPr>
                <w:rFonts w:eastAsia="Arial" w:cstheme="minorHAnsi"/>
                <w:sz w:val="20"/>
                <w:szCs w:val="20"/>
              </w:rPr>
              <w:t xml:space="preserve">Write words legibly and with growing fluency using unjoined </w:t>
            </w:r>
            <w:r w:rsidR="00714BB9" w:rsidRPr="005F4BBF">
              <w:rPr>
                <w:rFonts w:eastAsia="Arial" w:cstheme="minorHAnsi"/>
                <w:sz w:val="20"/>
                <w:szCs w:val="20"/>
              </w:rPr>
              <w:t>lower</w:t>
            </w:r>
            <w:r w:rsidR="00714BB9" w:rsidRPr="005F4BBF">
              <w:rPr>
                <w:rFonts w:eastAsia="Arial" w:cstheme="minorHAnsi"/>
                <w:sz w:val="20"/>
                <w:szCs w:val="20"/>
              </w:rPr>
              <w:noBreakHyphen/>
              <w:t xml:space="preserve"> and </w:t>
            </w:r>
            <w:r w:rsidRPr="005F4BBF">
              <w:rPr>
                <w:rFonts w:eastAsia="Arial" w:cstheme="minorHAnsi"/>
                <w:sz w:val="20"/>
                <w:szCs w:val="20"/>
              </w:rPr>
              <w:t>upper</w:t>
            </w:r>
            <w:r w:rsidR="00734734" w:rsidRPr="005F4BBF">
              <w:rPr>
                <w:rFonts w:eastAsia="Arial" w:cstheme="minorHAnsi"/>
                <w:sz w:val="20"/>
                <w:szCs w:val="20"/>
              </w:rPr>
              <w:t>-</w:t>
            </w:r>
            <w:r w:rsidRPr="005F4BBF">
              <w:rPr>
                <w:rFonts w:eastAsia="Arial" w:cstheme="minorHAnsi"/>
                <w:sz w:val="20"/>
                <w:szCs w:val="20"/>
              </w:rPr>
              <w:t>case letters</w:t>
            </w:r>
          </w:p>
        </w:tc>
        <w:tc>
          <w:tcPr>
            <w:tcW w:w="714" w:type="pct"/>
          </w:tcPr>
          <w:p w14:paraId="4350B643" w14:textId="23087B3E" w:rsidR="005D4E30" w:rsidRPr="005F4BBF" w:rsidRDefault="005D4E30" w:rsidP="00CD3AFF">
            <w:pPr>
              <w:spacing w:after="0" w:line="276" w:lineRule="auto"/>
              <w:rPr>
                <w:sz w:val="20"/>
                <w:szCs w:val="20"/>
              </w:rPr>
            </w:pPr>
            <w:r w:rsidRPr="005F4BBF">
              <w:rPr>
                <w:rFonts w:cstheme="minorHAnsi"/>
                <w:sz w:val="20"/>
                <w:szCs w:val="20"/>
              </w:rPr>
              <w:t>Write words using joined letters that are clearly formed and consistent in size</w:t>
            </w:r>
          </w:p>
        </w:tc>
        <w:tc>
          <w:tcPr>
            <w:tcW w:w="714" w:type="pct"/>
          </w:tcPr>
          <w:p w14:paraId="0A6D02C8" w14:textId="176CC7FA" w:rsidR="005D4E30" w:rsidRPr="005F4BBF" w:rsidRDefault="005D4E30" w:rsidP="00804D26">
            <w:pPr>
              <w:spacing w:line="276" w:lineRule="auto"/>
              <w:rPr>
                <w:sz w:val="20"/>
                <w:szCs w:val="20"/>
              </w:rPr>
            </w:pPr>
            <w:r w:rsidRPr="005F4BBF">
              <w:rPr>
                <w:rFonts w:cstheme="minorHAnsi"/>
                <w:sz w:val="20"/>
                <w:szCs w:val="20"/>
              </w:rPr>
              <w:t>Write words using clearly formed joined letters, with developing fluency and automaticity</w:t>
            </w:r>
          </w:p>
        </w:tc>
        <w:tc>
          <w:tcPr>
            <w:tcW w:w="714" w:type="pct"/>
            <w:shd w:val="clear" w:color="auto" w:fill="FFFFFF" w:themeFill="background1"/>
          </w:tcPr>
          <w:p w14:paraId="13106F5A" w14:textId="43407C1D" w:rsidR="005D4E30" w:rsidRPr="005F4BBF" w:rsidRDefault="005D4E30" w:rsidP="00CD3AFF">
            <w:pPr>
              <w:spacing w:after="0" w:line="276" w:lineRule="auto"/>
              <w:rPr>
                <w:sz w:val="20"/>
                <w:szCs w:val="20"/>
              </w:rPr>
            </w:pPr>
            <w:r w:rsidRPr="005F4BBF">
              <w:rPr>
                <w:rFonts w:cstheme="minorHAnsi"/>
                <w:sz w:val="20"/>
                <w:szCs w:val="20"/>
              </w:rPr>
              <w:t>Develop a handwriting style that is becoming legible, fluent and automatic</w:t>
            </w:r>
          </w:p>
        </w:tc>
        <w:tc>
          <w:tcPr>
            <w:tcW w:w="714" w:type="pct"/>
            <w:shd w:val="clear" w:color="auto" w:fill="FFFFFF" w:themeFill="background1"/>
          </w:tcPr>
          <w:p w14:paraId="788C881D" w14:textId="1BE64A84" w:rsidR="005D4E30" w:rsidRPr="005F4BBF" w:rsidRDefault="005D4E30" w:rsidP="004A5B88">
            <w:pPr>
              <w:spacing w:after="0" w:line="276" w:lineRule="auto"/>
              <w:rPr>
                <w:sz w:val="20"/>
                <w:szCs w:val="20"/>
              </w:rPr>
            </w:pPr>
            <w:r w:rsidRPr="005F4BBF">
              <w:rPr>
                <w:rFonts w:cstheme="minorHAnsi"/>
                <w:sz w:val="20"/>
                <w:szCs w:val="20"/>
              </w:rPr>
              <w:t>Develop a handwriting style that is legible, fluent and automatic and varies according to audience and purpose</w:t>
            </w:r>
          </w:p>
        </w:tc>
      </w:tr>
      <w:tr w:rsidR="005D4E30" w:rsidRPr="005F4BBF" w14:paraId="3F64F097" w14:textId="77777777" w:rsidTr="005D4E30">
        <w:trPr>
          <w:trHeight w:val="284"/>
        </w:trPr>
        <w:tc>
          <w:tcPr>
            <w:tcW w:w="714" w:type="pct"/>
          </w:tcPr>
          <w:p w14:paraId="227511F6" w14:textId="77777777" w:rsidR="005D4E30" w:rsidRPr="005F4BBF" w:rsidRDefault="005D4E30" w:rsidP="00346E9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theme="minorHAnsi"/>
                <w:sz w:val="20"/>
                <w:szCs w:val="20"/>
                <w:u w:color="000000"/>
              </w:rPr>
            </w:pPr>
            <w:r w:rsidRPr="005F4BBF">
              <w:rPr>
                <w:rFonts w:eastAsia="Calibri" w:cstheme="minorHAnsi"/>
                <w:sz w:val="20"/>
                <w:szCs w:val="20"/>
                <w:u w:color="000000"/>
              </w:rPr>
              <w:t>Explore the use of digital tools to create or add to a visual or spoken text</w:t>
            </w:r>
          </w:p>
          <w:p w14:paraId="003EBDB3" w14:textId="77777777" w:rsidR="005D4E30" w:rsidRPr="005F4BBF" w:rsidRDefault="005D4E30" w:rsidP="00804D26">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theme="minorHAnsi"/>
                <w:sz w:val="20"/>
                <w:szCs w:val="20"/>
                <w:u w:color="000000"/>
              </w:rPr>
            </w:pPr>
            <w:r w:rsidRPr="005F4BBF">
              <w:rPr>
                <w:rFonts w:eastAsia="Calibri" w:cstheme="minorHAnsi"/>
                <w:sz w:val="20"/>
                <w:szCs w:val="20"/>
                <w:u w:color="000000"/>
              </w:rPr>
              <w:t>For example:</w:t>
            </w:r>
          </w:p>
          <w:p w14:paraId="521900D7" w14:textId="77777777" w:rsidR="005D4E30" w:rsidRPr="005F4BBF" w:rsidRDefault="005D4E30" w:rsidP="00C36A19">
            <w:pPr>
              <w:pStyle w:val="TableParagraph"/>
              <w:widowControl/>
              <w:numPr>
                <w:ilvl w:val="0"/>
                <w:numId w:val="156"/>
              </w:numPr>
              <w:pBdr>
                <w:top w:val="nil"/>
                <w:left w:val="nil"/>
                <w:bottom w:val="nil"/>
                <w:right w:val="nil"/>
                <w:between w:val="nil"/>
                <w:bar w:val="nil"/>
              </w:pBdr>
              <w:tabs>
                <w:tab w:val="left" w:pos="468"/>
                <w:tab w:val="left" w:pos="469"/>
              </w:tabs>
              <w:autoSpaceDE w:val="0"/>
              <w:autoSpaceDN w:val="0"/>
              <w:spacing w:after="0" w:line="276" w:lineRule="auto"/>
              <w:ind w:right="128"/>
              <w:rPr>
                <w:sz w:val="20"/>
                <w:szCs w:val="20"/>
              </w:rPr>
            </w:pPr>
            <w:r w:rsidRPr="005F4BBF">
              <w:rPr>
                <w:rFonts w:eastAsia="Calibri" w:cstheme="minorHAnsi"/>
                <w:sz w:val="20"/>
                <w:szCs w:val="20"/>
                <w:u w:color="000000"/>
              </w:rPr>
              <w:t>using a camera or digital device to take a photo for a specific purpose</w:t>
            </w:r>
          </w:p>
          <w:p w14:paraId="2C7C85EA" w14:textId="16A430BE" w:rsidR="006850FF" w:rsidRPr="005F4BBF" w:rsidRDefault="006850FF" w:rsidP="00C36A19">
            <w:pPr>
              <w:pStyle w:val="TableParagraph"/>
              <w:widowControl/>
              <w:numPr>
                <w:ilvl w:val="0"/>
                <w:numId w:val="156"/>
              </w:numPr>
              <w:pBdr>
                <w:top w:val="nil"/>
                <w:left w:val="nil"/>
                <w:bottom w:val="nil"/>
                <w:right w:val="nil"/>
                <w:between w:val="nil"/>
                <w:bar w:val="nil"/>
              </w:pBdr>
              <w:tabs>
                <w:tab w:val="left" w:pos="468"/>
                <w:tab w:val="left" w:pos="469"/>
              </w:tabs>
              <w:autoSpaceDE w:val="0"/>
              <w:autoSpaceDN w:val="0"/>
              <w:spacing w:after="0" w:line="276" w:lineRule="auto"/>
              <w:ind w:right="128"/>
              <w:rPr>
                <w:sz w:val="20"/>
                <w:szCs w:val="20"/>
              </w:rPr>
            </w:pPr>
            <w:r w:rsidRPr="005F4BBF">
              <w:rPr>
                <w:rFonts w:cstheme="minorHAnsi"/>
                <w:sz w:val="20"/>
                <w:szCs w:val="20"/>
              </w:rPr>
              <w:t>record</w:t>
            </w:r>
            <w:r w:rsidR="003E519F" w:rsidRPr="005F4BBF">
              <w:rPr>
                <w:rFonts w:cstheme="minorHAnsi"/>
                <w:sz w:val="20"/>
                <w:szCs w:val="20"/>
              </w:rPr>
              <w:t>ing</w:t>
            </w:r>
            <w:r w:rsidRPr="005F4BBF">
              <w:rPr>
                <w:rFonts w:cstheme="minorHAnsi"/>
                <w:sz w:val="20"/>
                <w:szCs w:val="20"/>
              </w:rPr>
              <w:t xml:space="preserve"> a spoken story or personal experience of choice onto a tablet</w:t>
            </w:r>
          </w:p>
        </w:tc>
        <w:tc>
          <w:tcPr>
            <w:tcW w:w="714" w:type="pct"/>
          </w:tcPr>
          <w:p w14:paraId="58DB3FB0" w14:textId="77777777" w:rsidR="005D4E30" w:rsidRPr="005F4BBF" w:rsidRDefault="005D4E30" w:rsidP="00804D26">
            <w:pPr>
              <w:pStyle w:val="BodyA"/>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5F4BBF">
              <w:rPr>
                <w:color w:val="auto"/>
                <w:sz w:val="20"/>
                <w:szCs w:val="20"/>
                <w:lang w:val="en-AU"/>
              </w:rPr>
              <w:t>Explore features of familiar digital tools to create or add to texts</w:t>
            </w:r>
          </w:p>
          <w:p w14:paraId="6E271EC9" w14:textId="77777777" w:rsidR="005D4E30" w:rsidRPr="005F4BBF" w:rsidRDefault="005D4E30" w:rsidP="00804D26">
            <w:pPr>
              <w:pStyle w:val="BodyA"/>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5F4BBF">
              <w:rPr>
                <w:color w:val="auto"/>
                <w:sz w:val="20"/>
                <w:szCs w:val="20"/>
                <w:lang w:val="en-AU"/>
              </w:rPr>
              <w:t>For example:</w:t>
            </w:r>
          </w:p>
          <w:p w14:paraId="402A3BEC" w14:textId="6DD4F975" w:rsidR="005D4E30" w:rsidRPr="005F4BBF" w:rsidRDefault="005D4E30" w:rsidP="00C36A19">
            <w:pPr>
              <w:pStyle w:val="TableParagraph"/>
              <w:widowControl/>
              <w:numPr>
                <w:ilvl w:val="0"/>
                <w:numId w:val="156"/>
              </w:numPr>
              <w:pBdr>
                <w:top w:val="nil"/>
                <w:left w:val="nil"/>
                <w:bottom w:val="nil"/>
                <w:right w:val="nil"/>
                <w:between w:val="nil"/>
                <w:bar w:val="nil"/>
              </w:pBdr>
              <w:tabs>
                <w:tab w:val="left" w:pos="468"/>
                <w:tab w:val="left" w:pos="469"/>
              </w:tabs>
              <w:autoSpaceDE w:val="0"/>
              <w:autoSpaceDN w:val="0"/>
              <w:spacing w:after="0" w:line="276" w:lineRule="auto"/>
              <w:ind w:right="128"/>
              <w:rPr>
                <w:sz w:val="20"/>
                <w:szCs w:val="20"/>
              </w:rPr>
            </w:pPr>
            <w:r w:rsidRPr="005F4BBF">
              <w:rPr>
                <w:rFonts w:eastAsia="Calibri" w:cstheme="minorHAnsi"/>
                <w:sz w:val="20"/>
                <w:szCs w:val="20"/>
                <w:u w:color="000000"/>
              </w:rPr>
              <w:t>experimenting</w:t>
            </w:r>
            <w:r w:rsidRPr="005F4BBF">
              <w:rPr>
                <w:sz w:val="20"/>
                <w:szCs w:val="20"/>
              </w:rPr>
              <w:t xml:space="preserve"> with using the camera on a tablet to add an image to a text</w:t>
            </w:r>
          </w:p>
        </w:tc>
        <w:tc>
          <w:tcPr>
            <w:tcW w:w="714" w:type="pct"/>
          </w:tcPr>
          <w:p w14:paraId="1E72E1D6" w14:textId="77777777" w:rsidR="005D4E30" w:rsidRPr="005F4BBF" w:rsidRDefault="005D4E30" w:rsidP="00804D26">
            <w:pPr>
              <w:pStyle w:val="BodyA"/>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5F4BBF">
              <w:rPr>
                <w:color w:val="auto"/>
                <w:sz w:val="20"/>
                <w:szCs w:val="20"/>
                <w:lang w:val="en-AU"/>
              </w:rPr>
              <w:t>Use features of digital tools to create or add to texts</w:t>
            </w:r>
          </w:p>
          <w:p w14:paraId="384E8A9C" w14:textId="77777777" w:rsidR="005D4E30" w:rsidRPr="005F4BBF" w:rsidRDefault="005D4E30" w:rsidP="00804D26">
            <w:pPr>
              <w:pStyle w:val="BodyA"/>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lang w:val="en-AU"/>
              </w:rPr>
            </w:pPr>
            <w:r w:rsidRPr="005F4BBF">
              <w:rPr>
                <w:color w:val="auto"/>
                <w:sz w:val="20"/>
                <w:szCs w:val="20"/>
                <w:lang w:val="en-AU"/>
              </w:rPr>
              <w:t>For</w:t>
            </w:r>
            <w:r w:rsidRPr="005F4BBF">
              <w:rPr>
                <w:sz w:val="20"/>
                <w:szCs w:val="20"/>
                <w:lang w:val="en-AU"/>
              </w:rPr>
              <w:t xml:space="preserve"> example:</w:t>
            </w:r>
          </w:p>
          <w:p w14:paraId="2F49A560" w14:textId="4DF8601F" w:rsidR="005D4E30" w:rsidRPr="005F4BBF" w:rsidRDefault="005D4E30" w:rsidP="00C36A19">
            <w:pPr>
              <w:pStyle w:val="TableParagraph"/>
              <w:widowControl/>
              <w:numPr>
                <w:ilvl w:val="0"/>
                <w:numId w:val="156"/>
              </w:numPr>
              <w:pBdr>
                <w:top w:val="nil"/>
                <w:left w:val="nil"/>
                <w:bottom w:val="nil"/>
                <w:right w:val="nil"/>
                <w:between w:val="nil"/>
                <w:bar w:val="nil"/>
              </w:pBdr>
              <w:tabs>
                <w:tab w:val="left" w:pos="468"/>
                <w:tab w:val="left" w:pos="469"/>
              </w:tabs>
              <w:autoSpaceDE w:val="0"/>
              <w:autoSpaceDN w:val="0"/>
              <w:spacing w:after="0" w:line="276" w:lineRule="auto"/>
              <w:ind w:right="128"/>
              <w:rPr>
                <w:sz w:val="20"/>
                <w:szCs w:val="20"/>
              </w:rPr>
            </w:pPr>
            <w:r w:rsidRPr="005F4BBF">
              <w:rPr>
                <w:sz w:val="20"/>
                <w:szCs w:val="20"/>
              </w:rPr>
              <w:t xml:space="preserve">creating a story using a </w:t>
            </w:r>
            <w:r w:rsidRPr="005F4BBF">
              <w:rPr>
                <w:rFonts w:eastAsia="Calibri" w:cstheme="minorHAnsi"/>
                <w:sz w:val="20"/>
                <w:szCs w:val="20"/>
                <w:u w:color="000000"/>
              </w:rPr>
              <w:t>suitable</w:t>
            </w:r>
            <w:r w:rsidRPr="005F4BBF">
              <w:rPr>
                <w:sz w:val="20"/>
                <w:szCs w:val="20"/>
              </w:rPr>
              <w:t xml:space="preserve"> app</w:t>
            </w:r>
            <w:r w:rsidR="00352078" w:rsidRPr="005F4BBF">
              <w:rPr>
                <w:sz w:val="20"/>
                <w:szCs w:val="20"/>
              </w:rPr>
              <w:t>,</w:t>
            </w:r>
            <w:r w:rsidRPr="005F4BBF">
              <w:rPr>
                <w:sz w:val="20"/>
                <w:szCs w:val="20"/>
              </w:rPr>
              <w:t xml:space="preserve"> such as Word or a story creator</w:t>
            </w:r>
          </w:p>
        </w:tc>
        <w:tc>
          <w:tcPr>
            <w:tcW w:w="714" w:type="pct"/>
          </w:tcPr>
          <w:p w14:paraId="6CC56598" w14:textId="77777777" w:rsidR="005D4E30" w:rsidRPr="005F4BBF" w:rsidRDefault="005D4E30"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5F4BBF">
              <w:rPr>
                <w:color w:val="auto"/>
                <w:sz w:val="20"/>
                <w:szCs w:val="20"/>
                <w:lang w:val="en-AU"/>
              </w:rPr>
              <w:t>Use features of digital tools to create or add to texts for a purpose</w:t>
            </w:r>
          </w:p>
          <w:p w14:paraId="6BD76889" w14:textId="77777777" w:rsidR="005D4E30" w:rsidRPr="005F4BBF" w:rsidRDefault="005D4E30"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5F4BBF">
              <w:rPr>
                <w:color w:val="auto"/>
                <w:sz w:val="20"/>
                <w:szCs w:val="20"/>
                <w:lang w:val="en-AU"/>
              </w:rPr>
              <w:t>For example:</w:t>
            </w:r>
          </w:p>
          <w:p w14:paraId="41D23466" w14:textId="77777777" w:rsidR="005D4E30" w:rsidRPr="005F4BBF" w:rsidRDefault="005D4E30" w:rsidP="00C36A19">
            <w:pPr>
              <w:pStyle w:val="BodyA"/>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color w:val="auto"/>
                <w:sz w:val="20"/>
                <w:szCs w:val="20"/>
                <w:lang w:val="en-AU"/>
              </w:rPr>
              <w:t xml:space="preserve">using a text processing application to create texts, such as a simple flow chart to add to an informative text </w:t>
            </w:r>
          </w:p>
          <w:p w14:paraId="375A2925" w14:textId="383104CC" w:rsidR="005D4E30" w:rsidRPr="005F4BBF" w:rsidRDefault="005D4E30" w:rsidP="00C36A19">
            <w:pPr>
              <w:pStyle w:val="BodyA"/>
              <w:numPr>
                <w:ilvl w:val="0"/>
                <w:numId w:val="165"/>
              </w:numPr>
              <w:spacing w:line="276" w:lineRule="auto"/>
              <w:rPr>
                <w:sz w:val="20"/>
                <w:szCs w:val="20"/>
                <w:lang w:val="en-AU"/>
              </w:rPr>
            </w:pPr>
            <w:r w:rsidRPr="005F4BBF">
              <w:rPr>
                <w:rFonts w:asciiTheme="minorHAnsi" w:eastAsia="Arial" w:hAnsiTheme="minorHAnsi" w:cstheme="minorHAnsi"/>
                <w:sz w:val="20"/>
                <w:szCs w:val="20"/>
                <w:lang w:val="en-AU"/>
              </w:rPr>
              <w:t xml:space="preserve">selecting and </w:t>
            </w:r>
            <w:r w:rsidRPr="005F4BBF">
              <w:rPr>
                <w:color w:val="auto"/>
                <w:sz w:val="20"/>
                <w:szCs w:val="20"/>
                <w:lang w:val="en-AU"/>
              </w:rPr>
              <w:t>adding</w:t>
            </w:r>
            <w:r w:rsidRPr="005F4BBF">
              <w:rPr>
                <w:rFonts w:asciiTheme="minorHAnsi" w:eastAsia="Arial" w:hAnsiTheme="minorHAnsi" w:cstheme="minorHAnsi"/>
                <w:sz w:val="20"/>
                <w:szCs w:val="20"/>
                <w:lang w:val="en-AU"/>
              </w:rPr>
              <w:t xml:space="preserve"> music to a multimodal text to build mood</w:t>
            </w:r>
          </w:p>
        </w:tc>
        <w:tc>
          <w:tcPr>
            <w:tcW w:w="714" w:type="pct"/>
          </w:tcPr>
          <w:p w14:paraId="4B91D47C" w14:textId="77777777" w:rsidR="005D4E30" w:rsidRPr="005F4BBF" w:rsidRDefault="005D4E30"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5F4BBF">
              <w:rPr>
                <w:color w:val="auto"/>
                <w:sz w:val="20"/>
                <w:szCs w:val="20"/>
                <w:lang w:val="en-AU"/>
              </w:rPr>
              <w:t>Use features of digital tools to create or add to texts for a variety of purposes</w:t>
            </w:r>
          </w:p>
          <w:p w14:paraId="349172BD" w14:textId="77777777" w:rsidR="005D4E30" w:rsidRPr="005F4BBF" w:rsidRDefault="005D4E30"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5F4BBF">
              <w:rPr>
                <w:color w:val="auto"/>
                <w:sz w:val="20"/>
                <w:szCs w:val="20"/>
                <w:lang w:val="en-AU"/>
              </w:rPr>
              <w:t>For example:</w:t>
            </w:r>
          </w:p>
          <w:p w14:paraId="4AEB8065" w14:textId="2FF07B98" w:rsidR="005D4E30" w:rsidRPr="005F4BBF" w:rsidRDefault="005D4E30" w:rsidP="00A51E4A">
            <w:pPr>
              <w:pStyle w:val="BodyA"/>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5F4BBF">
              <w:rPr>
                <w:color w:val="auto"/>
                <w:sz w:val="20"/>
                <w:szCs w:val="20"/>
                <w:lang w:val="en-AU"/>
              </w:rPr>
              <w:t xml:space="preserve">creating a digital text for a specific purpose, such as </w:t>
            </w:r>
            <w:r w:rsidR="000A7343" w:rsidRPr="005F4BBF">
              <w:rPr>
                <w:color w:val="auto"/>
                <w:sz w:val="20"/>
                <w:szCs w:val="20"/>
                <w:lang w:val="en-AU"/>
              </w:rPr>
              <w:t xml:space="preserve">a </w:t>
            </w:r>
            <w:r w:rsidRPr="005F4BBF">
              <w:rPr>
                <w:color w:val="auto"/>
                <w:sz w:val="20"/>
                <w:szCs w:val="20"/>
                <w:lang w:val="en-AU"/>
              </w:rPr>
              <w:t>poster to advertise an event</w:t>
            </w:r>
          </w:p>
          <w:p w14:paraId="18E93F0B" w14:textId="47A98453" w:rsidR="005D4E30" w:rsidRPr="005F4BBF" w:rsidRDefault="005D4E30" w:rsidP="00C36A19">
            <w:pPr>
              <w:pStyle w:val="BodyA"/>
              <w:numPr>
                <w:ilvl w:val="0"/>
                <w:numId w:val="165"/>
              </w:numPr>
              <w:spacing w:line="276" w:lineRule="auto"/>
              <w:rPr>
                <w:sz w:val="20"/>
                <w:szCs w:val="20"/>
                <w:lang w:val="en-AU"/>
              </w:rPr>
            </w:pPr>
            <w:r w:rsidRPr="005F4BBF">
              <w:rPr>
                <w:color w:val="auto"/>
                <w:sz w:val="20"/>
                <w:szCs w:val="20"/>
                <w:lang w:val="en-AU"/>
              </w:rPr>
              <w:t>recording a text onto a digital device, adding visual and audio effects</w:t>
            </w:r>
          </w:p>
        </w:tc>
        <w:tc>
          <w:tcPr>
            <w:tcW w:w="714" w:type="pct"/>
            <w:shd w:val="clear" w:color="auto" w:fill="FFFFFF" w:themeFill="background1"/>
          </w:tcPr>
          <w:p w14:paraId="4D4631A1" w14:textId="77777777" w:rsidR="005D4E30" w:rsidRPr="005F4BBF" w:rsidRDefault="005D4E30"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5F4BBF">
              <w:rPr>
                <w:color w:val="auto"/>
                <w:sz w:val="20"/>
                <w:szCs w:val="20"/>
                <w:lang w:val="en-AU"/>
              </w:rPr>
              <w:t>Use features of digital tools to create or add to texts for a purpose and audience</w:t>
            </w:r>
          </w:p>
          <w:p w14:paraId="18EAC049" w14:textId="77777777" w:rsidR="005D4E30" w:rsidRPr="005F4BBF" w:rsidRDefault="005D4E30"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5F4BBF">
              <w:rPr>
                <w:color w:val="auto"/>
                <w:sz w:val="20"/>
                <w:szCs w:val="20"/>
                <w:lang w:val="en-AU"/>
              </w:rPr>
              <w:t>For example:</w:t>
            </w:r>
          </w:p>
          <w:p w14:paraId="00DF7F59" w14:textId="77777777" w:rsidR="005D4E30" w:rsidRPr="005F4BBF" w:rsidRDefault="005D4E30" w:rsidP="00C36A19">
            <w:pPr>
              <w:pStyle w:val="BodyA"/>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manipulating an image using digital tools to make it suit a particular audience, such as editing an image to include in a children’s picture book</w:t>
            </w:r>
          </w:p>
          <w:p w14:paraId="4724513A" w14:textId="1925301B" w:rsidR="005D4E30" w:rsidRPr="005F4BBF" w:rsidRDefault="005D4E30" w:rsidP="00346E98">
            <w:pPr>
              <w:pStyle w:val="BodyA"/>
              <w:widowControl w:val="0"/>
              <w:numPr>
                <w:ilvl w:val="0"/>
                <w:numId w:val="165"/>
              </w:numPr>
              <w:spacing w:line="276" w:lineRule="auto"/>
              <w:ind w:left="357" w:hanging="357"/>
              <w:rPr>
                <w:sz w:val="20"/>
                <w:szCs w:val="20"/>
                <w:lang w:val="en-AU"/>
              </w:rPr>
            </w:pPr>
            <w:r w:rsidRPr="005F4BBF">
              <w:rPr>
                <w:rFonts w:asciiTheme="minorHAnsi" w:eastAsia="Arial" w:hAnsiTheme="minorHAnsi" w:cstheme="minorHAnsi"/>
                <w:sz w:val="20"/>
                <w:szCs w:val="20"/>
                <w:lang w:val="en-AU"/>
              </w:rPr>
              <w:t xml:space="preserve">selecting features of a </w:t>
            </w:r>
            <w:r w:rsidRPr="005F4BBF">
              <w:rPr>
                <w:rFonts w:asciiTheme="minorHAnsi" w:eastAsia="Arial" w:hAnsiTheme="minorHAnsi" w:cstheme="minorHAnsi"/>
                <w:sz w:val="20"/>
                <w:szCs w:val="20"/>
                <w:lang w:val="en-AU"/>
              </w:rPr>
              <w:lastRenderedPageBreak/>
              <w:t xml:space="preserve">slideshow to </w:t>
            </w:r>
            <w:r w:rsidRPr="005F4BBF">
              <w:rPr>
                <w:color w:val="auto"/>
                <w:sz w:val="20"/>
                <w:szCs w:val="20"/>
                <w:lang w:val="en-AU"/>
              </w:rPr>
              <w:t>enhance</w:t>
            </w:r>
            <w:r w:rsidRPr="005F4BBF">
              <w:rPr>
                <w:rFonts w:asciiTheme="minorHAnsi" w:eastAsia="Arial" w:hAnsiTheme="minorHAnsi" w:cstheme="minorHAnsi"/>
                <w:sz w:val="20"/>
                <w:szCs w:val="20"/>
                <w:lang w:val="en-AU"/>
              </w:rPr>
              <w:t xml:space="preserve"> a presentation, considering purpose</w:t>
            </w:r>
          </w:p>
        </w:tc>
        <w:tc>
          <w:tcPr>
            <w:tcW w:w="714" w:type="pct"/>
            <w:shd w:val="clear" w:color="auto" w:fill="FFFFFF" w:themeFill="background1"/>
          </w:tcPr>
          <w:p w14:paraId="42B34D2F" w14:textId="77777777" w:rsidR="005D4E30" w:rsidRPr="005F4BBF" w:rsidRDefault="005D4E30"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5F4BBF">
              <w:rPr>
                <w:color w:val="auto"/>
                <w:sz w:val="20"/>
                <w:szCs w:val="20"/>
                <w:lang w:val="en-AU"/>
              </w:rPr>
              <w:lastRenderedPageBreak/>
              <w:t>Select and use features of digital tools to create or add to texts for a purpose and audience</w:t>
            </w:r>
          </w:p>
          <w:p w14:paraId="73A4CD17" w14:textId="77777777" w:rsidR="005D4E30" w:rsidRPr="005F4BBF" w:rsidRDefault="005D4E30"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lang w:val="en-AU"/>
              </w:rPr>
            </w:pPr>
            <w:r w:rsidRPr="005F4BBF">
              <w:rPr>
                <w:sz w:val="20"/>
                <w:szCs w:val="20"/>
                <w:lang w:val="en-AU"/>
              </w:rPr>
              <w:t xml:space="preserve">For </w:t>
            </w:r>
            <w:r w:rsidRPr="005F4BBF">
              <w:rPr>
                <w:color w:val="auto"/>
                <w:sz w:val="20"/>
                <w:szCs w:val="20"/>
                <w:lang w:val="en-AU"/>
              </w:rPr>
              <w:t>example</w:t>
            </w:r>
            <w:r w:rsidRPr="005F4BBF">
              <w:rPr>
                <w:sz w:val="20"/>
                <w:szCs w:val="20"/>
                <w:lang w:val="en-AU"/>
              </w:rPr>
              <w:t>:</w:t>
            </w:r>
          </w:p>
          <w:p w14:paraId="574CFBCE" w14:textId="145CD8C1" w:rsidR="005D4E30" w:rsidRPr="005F4BBF" w:rsidRDefault="005D4E30" w:rsidP="00C36A19">
            <w:pPr>
              <w:pStyle w:val="BodyA"/>
              <w:numPr>
                <w:ilvl w:val="0"/>
                <w:numId w:val="165"/>
              </w:numPr>
              <w:spacing w:line="276" w:lineRule="auto"/>
              <w:rPr>
                <w:sz w:val="20"/>
                <w:szCs w:val="20"/>
                <w:lang w:val="en-AU"/>
              </w:rPr>
            </w:pPr>
            <w:r w:rsidRPr="005F4BBF">
              <w:rPr>
                <w:rFonts w:asciiTheme="minorHAnsi" w:eastAsia="Arial" w:hAnsiTheme="minorHAnsi" w:cstheme="minorHAnsi"/>
                <w:color w:val="auto"/>
                <w:sz w:val="20"/>
                <w:szCs w:val="20"/>
                <w:lang w:val="en-AU"/>
              </w:rPr>
              <w:t>us</w:t>
            </w:r>
            <w:r w:rsidRPr="005F4BBF">
              <w:rPr>
                <w:rFonts w:asciiTheme="minorHAnsi" w:eastAsia="Arial" w:hAnsiTheme="minorHAnsi" w:cstheme="minorHAnsi"/>
                <w:sz w:val="20"/>
                <w:szCs w:val="20"/>
                <w:lang w:val="en-AU"/>
              </w:rPr>
              <w:t>ing</w:t>
            </w:r>
            <w:r w:rsidRPr="005F4BBF">
              <w:rPr>
                <w:color w:val="auto"/>
                <w:sz w:val="20"/>
                <w:bdr w:val="none" w:sz="0" w:space="0" w:color="auto"/>
                <w:lang w:val="en-AU"/>
              </w:rPr>
              <w:t xml:space="preserve"> a range of features when using a digital tool to create </w:t>
            </w:r>
            <w:r w:rsidRPr="005F4BBF">
              <w:rPr>
                <w:sz w:val="20"/>
                <w:lang w:val="en-AU"/>
              </w:rPr>
              <w:t>a</w:t>
            </w:r>
            <w:r w:rsidRPr="005F4BBF">
              <w:rPr>
                <w:color w:val="auto"/>
                <w:sz w:val="20"/>
                <w:bdr w:val="none" w:sz="0" w:space="0" w:color="auto"/>
                <w:lang w:val="en-AU"/>
              </w:rPr>
              <w:t xml:space="preserve"> text for a specific audience and purpose, such as a</w:t>
            </w:r>
            <w:r w:rsidRPr="005F4BBF">
              <w:rPr>
                <w:sz w:val="20"/>
                <w:lang w:val="en-AU"/>
              </w:rPr>
              <w:t xml:space="preserve">n informative </w:t>
            </w:r>
            <w:r w:rsidRPr="005F4BBF">
              <w:rPr>
                <w:color w:val="auto"/>
                <w:sz w:val="20"/>
                <w:bdr w:val="none" w:sz="0" w:space="0" w:color="auto"/>
                <w:lang w:val="en-AU"/>
              </w:rPr>
              <w:t>presentation</w:t>
            </w:r>
          </w:p>
        </w:tc>
      </w:tr>
    </w:tbl>
    <w:p w14:paraId="444D577B" w14:textId="77777777" w:rsidR="007946D8" w:rsidRPr="005F4BBF" w:rsidRDefault="007946D8" w:rsidP="00E6608B">
      <w:pPr>
        <w:pBdr>
          <w:top w:val="none" w:sz="0" w:space="0" w:color="auto"/>
          <w:left w:val="none" w:sz="0" w:space="0" w:color="auto"/>
          <w:bottom w:val="none" w:sz="0" w:space="0" w:color="auto"/>
          <w:right w:val="none" w:sz="0" w:space="0" w:color="auto"/>
          <w:between w:val="none" w:sz="0" w:space="0" w:color="auto"/>
          <w:bar w:val="none" w:sz="0" w:color="auto"/>
        </w:pBdr>
        <w:spacing w:after="200"/>
        <w:sectPr w:rsidR="007946D8" w:rsidRPr="005F4BBF" w:rsidSect="00BB4D8E">
          <w:footerReference w:type="default" r:id="rId21"/>
          <w:pgSz w:w="16838" w:h="11906" w:orient="landscape" w:code="9"/>
          <w:pgMar w:top="1440" w:right="1440" w:bottom="1440" w:left="1440" w:header="567" w:footer="709" w:gutter="0"/>
          <w:cols w:space="708"/>
          <w:docGrid w:linePitch="360"/>
        </w:sectPr>
      </w:pPr>
    </w:p>
    <w:p w14:paraId="6D565885" w14:textId="74A991B8" w:rsidR="003E6687" w:rsidRPr="005F4BBF" w:rsidRDefault="003E6687" w:rsidP="00E6608B">
      <w:pPr>
        <w:pStyle w:val="Heading1"/>
        <w:rPr>
          <w:lang w:val="en-AU"/>
        </w:rPr>
      </w:pPr>
      <w:bookmarkStart w:id="24" w:name="_Toc158362642"/>
      <w:bookmarkStart w:id="25" w:name="_Toc150174195"/>
      <w:r w:rsidRPr="005F4BBF">
        <w:rPr>
          <w:lang w:val="en-AU"/>
        </w:rPr>
        <w:lastRenderedPageBreak/>
        <w:t>English – Scope and Sequence 7–10</w:t>
      </w:r>
      <w:bookmarkEnd w:id="24"/>
    </w:p>
    <w:p w14:paraId="5E45EE2B" w14:textId="0F19D6E9" w:rsidR="00E6608B" w:rsidRPr="005F4BBF" w:rsidRDefault="00E6608B" w:rsidP="00E6608B">
      <w:pPr>
        <w:pStyle w:val="Heading1"/>
        <w:rPr>
          <w:lang w:val="en-AU"/>
        </w:rPr>
      </w:pPr>
      <w:bookmarkStart w:id="26" w:name="_Toc158362643"/>
      <w:r w:rsidRPr="005F4BBF">
        <w:rPr>
          <w:lang w:val="en-AU"/>
        </w:rPr>
        <w:t>Strand: Language</w:t>
      </w:r>
      <w:bookmarkEnd w:id="25"/>
      <w:bookmarkEnd w:id="26"/>
    </w:p>
    <w:p w14:paraId="3BCEC3DC" w14:textId="77777777" w:rsidR="00E6608B" w:rsidRPr="005F4BBF" w:rsidRDefault="00E6608B" w:rsidP="00E6608B">
      <w:pPr>
        <w:pStyle w:val="Heading2"/>
      </w:pPr>
      <w:bookmarkStart w:id="27" w:name="_Toc150174196"/>
      <w:bookmarkStart w:id="28" w:name="_Toc158362644"/>
      <w:r w:rsidRPr="005F4BBF">
        <w:t>Sub-strand: Language for interacting with others</w:t>
      </w:r>
      <w:bookmarkEnd w:id="27"/>
      <w:bookmarkEnd w:id="28"/>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E6608B" w:rsidRPr="005F4BBF" w14:paraId="12D41455" w14:textId="77777777" w:rsidTr="00346E98">
        <w:trPr>
          <w:trHeight w:val="20"/>
          <w:tblHeader/>
        </w:trPr>
        <w:tc>
          <w:tcPr>
            <w:tcW w:w="3507" w:type="dxa"/>
            <w:shd w:val="clear" w:color="auto" w:fill="auto"/>
            <w:vAlign w:val="center"/>
          </w:tcPr>
          <w:p w14:paraId="063C9968" w14:textId="77777777" w:rsidR="00E6608B" w:rsidRPr="005F4BBF" w:rsidRDefault="00E6608B" w:rsidP="00EA20A0">
            <w:pPr>
              <w:pStyle w:val="Heading3"/>
              <w:jc w:val="left"/>
            </w:pPr>
            <w:r w:rsidRPr="005F4BBF">
              <w:t>Year 7</w:t>
            </w:r>
          </w:p>
        </w:tc>
        <w:tc>
          <w:tcPr>
            <w:tcW w:w="3507" w:type="dxa"/>
            <w:shd w:val="clear" w:color="auto" w:fill="auto"/>
            <w:vAlign w:val="center"/>
          </w:tcPr>
          <w:p w14:paraId="5DD5CD06" w14:textId="77777777" w:rsidR="00E6608B" w:rsidRPr="005F4BBF" w:rsidRDefault="00E6608B" w:rsidP="00EA20A0">
            <w:pPr>
              <w:pStyle w:val="Heading3"/>
              <w:jc w:val="left"/>
            </w:pPr>
            <w:r w:rsidRPr="005F4BBF">
              <w:t>Year 8</w:t>
            </w:r>
          </w:p>
        </w:tc>
        <w:tc>
          <w:tcPr>
            <w:tcW w:w="3507" w:type="dxa"/>
            <w:shd w:val="clear" w:color="auto" w:fill="auto"/>
            <w:vAlign w:val="center"/>
          </w:tcPr>
          <w:p w14:paraId="6E273964" w14:textId="77777777" w:rsidR="00E6608B" w:rsidRPr="005F4BBF" w:rsidRDefault="00E6608B" w:rsidP="00EA20A0">
            <w:pPr>
              <w:pStyle w:val="Heading3"/>
              <w:jc w:val="left"/>
            </w:pPr>
            <w:r w:rsidRPr="005F4BBF">
              <w:t>Year 9</w:t>
            </w:r>
          </w:p>
        </w:tc>
        <w:tc>
          <w:tcPr>
            <w:tcW w:w="3508" w:type="dxa"/>
            <w:shd w:val="clear" w:color="auto" w:fill="auto"/>
            <w:vAlign w:val="center"/>
          </w:tcPr>
          <w:p w14:paraId="71D1A5D7" w14:textId="77777777" w:rsidR="00E6608B" w:rsidRPr="005F4BBF" w:rsidRDefault="00E6608B" w:rsidP="00EA20A0">
            <w:pPr>
              <w:pStyle w:val="Heading3"/>
              <w:jc w:val="left"/>
            </w:pPr>
            <w:r w:rsidRPr="005F4BBF">
              <w:t>Year 10</w:t>
            </w:r>
          </w:p>
        </w:tc>
      </w:tr>
      <w:tr w:rsidR="00761E8D" w:rsidRPr="005F4BBF" w14:paraId="2DFC9045" w14:textId="77777777" w:rsidTr="00346E98">
        <w:trPr>
          <w:trHeight w:val="796"/>
        </w:trPr>
        <w:tc>
          <w:tcPr>
            <w:tcW w:w="3507" w:type="dxa"/>
          </w:tcPr>
          <w:p w14:paraId="15C37147" w14:textId="77777777" w:rsidR="00761E8D" w:rsidRPr="005F4BBF" w:rsidRDefault="00761E8D" w:rsidP="00804D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t xml:space="preserve">Understand how language expresses and creates personal and social identities </w:t>
            </w:r>
          </w:p>
          <w:p w14:paraId="05DD695E" w14:textId="77777777" w:rsidR="00761E8D" w:rsidRPr="005F4BBF" w:rsidRDefault="00761E8D" w:rsidP="00804D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5F4BBF">
              <w:rPr>
                <w:rFonts w:eastAsia="Arial" w:cstheme="minorHAnsi"/>
                <w:sz w:val="20"/>
                <w:szCs w:val="20"/>
                <w:u w:color="000000"/>
              </w:rPr>
              <w:t>For example:</w:t>
            </w:r>
          </w:p>
          <w:p w14:paraId="0783736A" w14:textId="1A1FF3F2" w:rsidR="00761E8D" w:rsidRPr="005F4BBF" w:rsidRDefault="00761E8D" w:rsidP="00C36A19">
            <w:pPr>
              <w:pStyle w:val="BodyA"/>
              <w:numPr>
                <w:ilvl w:val="0"/>
                <w:numId w:val="165"/>
              </w:numPr>
              <w:spacing w:line="276" w:lineRule="auto"/>
              <w:rPr>
                <w:sz w:val="20"/>
                <w:szCs w:val="21"/>
                <w:lang w:val="en-AU"/>
              </w:rPr>
            </w:pPr>
            <w:r w:rsidRPr="005F4BBF">
              <w:rPr>
                <w:rFonts w:asciiTheme="minorHAnsi" w:eastAsia="Arial" w:hAnsiTheme="minorHAnsi" w:cstheme="minorHAnsi"/>
                <w:sz w:val="20"/>
                <w:szCs w:val="20"/>
                <w:lang w:val="en-AU"/>
              </w:rPr>
              <w:t>developing dialogue that reveals character, such as in a comic</w:t>
            </w:r>
          </w:p>
        </w:tc>
        <w:tc>
          <w:tcPr>
            <w:tcW w:w="3507" w:type="dxa"/>
          </w:tcPr>
          <w:p w14:paraId="56DE589D"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Recognise how language shapes relationships and roles </w:t>
            </w:r>
          </w:p>
          <w:p w14:paraId="2AFA66BD"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02C3537" w14:textId="6344231F" w:rsidR="00761E8D" w:rsidRPr="005F4BBF" w:rsidRDefault="00761E8D" w:rsidP="00C36A19">
            <w:pPr>
              <w:pStyle w:val="BodyA"/>
              <w:numPr>
                <w:ilvl w:val="0"/>
                <w:numId w:val="165"/>
              </w:numPr>
              <w:spacing w:line="276" w:lineRule="auto"/>
              <w:rPr>
                <w:sz w:val="20"/>
                <w:szCs w:val="21"/>
                <w:lang w:val="en-AU"/>
              </w:rPr>
            </w:pPr>
            <w:r w:rsidRPr="005F4BBF">
              <w:rPr>
                <w:rFonts w:asciiTheme="minorHAnsi" w:eastAsia="Arial" w:hAnsiTheme="minorHAnsi" w:cstheme="minorHAnsi"/>
                <w:sz w:val="20"/>
                <w:szCs w:val="20"/>
                <w:lang w:val="en-AU"/>
              </w:rPr>
              <w:t xml:space="preserve">identifying language names that inform relationships to Country/Place by exploring the Australian Institute of Aboriginal and Torres Strait Islander Studies Map of Indigenous Australia </w:t>
            </w:r>
          </w:p>
        </w:tc>
        <w:tc>
          <w:tcPr>
            <w:tcW w:w="3507" w:type="dxa"/>
            <w:shd w:val="clear" w:color="auto" w:fill="FFFFFF" w:themeFill="background1"/>
          </w:tcPr>
          <w:p w14:paraId="48043A85"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Recognise how language empowers relationships and roles</w:t>
            </w:r>
          </w:p>
          <w:p w14:paraId="6545ED7C"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21882DF" w14:textId="46B4A0D6" w:rsidR="00761E8D" w:rsidRPr="005F4BBF" w:rsidRDefault="00761E8D" w:rsidP="00C36A19">
            <w:pPr>
              <w:pStyle w:val="BodyA"/>
              <w:numPr>
                <w:ilvl w:val="0"/>
                <w:numId w:val="165"/>
              </w:numPr>
              <w:spacing w:line="276" w:lineRule="auto"/>
              <w:rPr>
                <w:sz w:val="20"/>
                <w:szCs w:val="21"/>
                <w:lang w:val="en-AU"/>
              </w:rPr>
            </w:pPr>
            <w:r w:rsidRPr="005F4BBF">
              <w:rPr>
                <w:rFonts w:asciiTheme="minorHAnsi" w:eastAsia="Arial" w:hAnsiTheme="minorHAnsi" w:cstheme="minorHAnsi"/>
                <w:sz w:val="20"/>
                <w:szCs w:val="20"/>
                <w:lang w:val="en-AU"/>
              </w:rPr>
              <w:t>identifying the various communities to which students belong and exploring how language reinforces membership of these communities, such as the slang of teenage groups</w:t>
            </w:r>
          </w:p>
        </w:tc>
        <w:tc>
          <w:tcPr>
            <w:tcW w:w="3508" w:type="dxa"/>
            <w:shd w:val="clear" w:color="auto" w:fill="FFFFFF" w:themeFill="background1"/>
          </w:tcPr>
          <w:p w14:paraId="1A8B1613"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Understand how language can have inclusive and exclusive social effects, and can empower or disempower people </w:t>
            </w:r>
          </w:p>
          <w:p w14:paraId="64DA92B1"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03A8E8E" w14:textId="77777777" w:rsidR="00761E8D" w:rsidRPr="005F4BBF" w:rsidRDefault="00761E8D" w:rsidP="00C36A19">
            <w:pPr>
              <w:pStyle w:val="BodyA"/>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bCs/>
                <w:color w:val="auto"/>
                <w:sz w:val="20"/>
                <w:szCs w:val="20"/>
                <w:lang w:val="en-AU"/>
              </w:rPr>
            </w:pPr>
            <w:r w:rsidRPr="005F4BBF">
              <w:rPr>
                <w:rFonts w:asciiTheme="minorHAnsi" w:eastAsia="Arial" w:hAnsiTheme="minorHAnsi" w:cstheme="minorHAnsi"/>
                <w:bCs/>
                <w:color w:val="auto"/>
                <w:sz w:val="20"/>
                <w:szCs w:val="20"/>
                <w:lang w:val="en-AU"/>
              </w:rPr>
              <w:t>writing an open letter that uses language to empower a social group</w:t>
            </w:r>
          </w:p>
          <w:p w14:paraId="2CF7802A" w14:textId="517BB9E6" w:rsidR="00761E8D" w:rsidRPr="005F4BBF" w:rsidRDefault="00761E8D" w:rsidP="00C36A19">
            <w:pPr>
              <w:pStyle w:val="BodyA"/>
              <w:numPr>
                <w:ilvl w:val="0"/>
                <w:numId w:val="165"/>
              </w:numPr>
              <w:spacing w:line="276" w:lineRule="auto"/>
              <w:rPr>
                <w:sz w:val="20"/>
                <w:szCs w:val="21"/>
                <w:lang w:val="en-AU"/>
              </w:rPr>
            </w:pPr>
            <w:r w:rsidRPr="005F4BBF">
              <w:rPr>
                <w:rFonts w:asciiTheme="minorHAnsi" w:eastAsia="Arial" w:hAnsiTheme="minorHAnsi" w:cstheme="minorHAnsi"/>
                <w:bCs/>
                <w:sz w:val="20"/>
                <w:szCs w:val="20"/>
                <w:lang w:val="en-AU"/>
              </w:rPr>
              <w:t xml:space="preserve">discussing how language can be disempowering, </w:t>
            </w:r>
            <w:r w:rsidRPr="005F4BBF">
              <w:rPr>
                <w:rFonts w:asciiTheme="minorHAnsi" w:eastAsia="Arial" w:hAnsiTheme="minorHAnsi" w:cstheme="minorHAnsi"/>
                <w:sz w:val="20"/>
                <w:szCs w:val="20"/>
                <w:lang w:val="en-AU"/>
              </w:rPr>
              <w:t>such</w:t>
            </w:r>
            <w:r w:rsidRPr="005F4BBF">
              <w:rPr>
                <w:rFonts w:asciiTheme="minorHAnsi" w:eastAsia="Arial" w:hAnsiTheme="minorHAnsi" w:cstheme="minorHAnsi"/>
                <w:bCs/>
                <w:sz w:val="20"/>
                <w:szCs w:val="20"/>
                <w:lang w:val="en-AU"/>
              </w:rPr>
              <w:t xml:space="preserve"> as the use of gendered words, </w:t>
            </w:r>
            <w:r w:rsidRPr="005F4BBF">
              <w:rPr>
                <w:rFonts w:asciiTheme="minorHAnsi" w:eastAsia="Arial" w:hAnsiTheme="minorHAnsi" w:cstheme="minorHAnsi"/>
                <w:sz w:val="20"/>
                <w:szCs w:val="20"/>
                <w:lang w:val="en-AU"/>
              </w:rPr>
              <w:t>including</w:t>
            </w:r>
            <w:r w:rsidRPr="005F4BBF">
              <w:rPr>
                <w:rFonts w:asciiTheme="minorHAnsi" w:eastAsia="Arial" w:hAnsiTheme="minorHAnsi" w:cstheme="minorHAnsi"/>
                <w:bCs/>
                <w:sz w:val="20"/>
                <w:szCs w:val="20"/>
                <w:lang w:val="en-AU"/>
              </w:rPr>
              <w:t xml:space="preserve"> ‘manpower’ and ‘mankind’</w:t>
            </w:r>
          </w:p>
        </w:tc>
      </w:tr>
      <w:tr w:rsidR="00761E8D" w:rsidRPr="005F4BBF" w14:paraId="42433968" w14:textId="77777777" w:rsidTr="00346E98">
        <w:trPr>
          <w:trHeight w:val="796"/>
        </w:trPr>
        <w:tc>
          <w:tcPr>
            <w:tcW w:w="3507" w:type="dxa"/>
          </w:tcPr>
          <w:p w14:paraId="12977E01"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Recognise language used to evaluate texts, including visual and multimodal texts, and how evaluations of a text can be substantiated by reference to the text and other sources</w:t>
            </w:r>
          </w:p>
          <w:p w14:paraId="58C9B0D9"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C924F6B" w14:textId="77777777" w:rsidR="00761E8D" w:rsidRPr="005F4BBF" w:rsidRDefault="00761E8D" w:rsidP="004A5B88">
            <w:pPr>
              <w:pStyle w:val="ListParagraph"/>
              <w:widowControl w:val="0"/>
              <w:numPr>
                <w:ilvl w:val="0"/>
                <w:numId w:val="172"/>
              </w:numPr>
              <w:spacing w:after="0" w:line="276" w:lineRule="auto"/>
              <w:ind w:left="357" w:hanging="357"/>
              <w:rPr>
                <w:rFonts w:cstheme="minorHAnsi"/>
                <w:szCs w:val="20"/>
              </w:rPr>
            </w:pPr>
            <w:r w:rsidRPr="005F4BBF">
              <w:rPr>
                <w:rFonts w:eastAsia="Arial" w:cstheme="minorHAnsi"/>
                <w:szCs w:val="20"/>
              </w:rPr>
              <w:t xml:space="preserve">building knowledge about words of evaluation, including words to express emotional responses to texts, such as shock, fear, anger, </w:t>
            </w:r>
            <w:r w:rsidRPr="005F4BBF">
              <w:rPr>
                <w:rFonts w:eastAsia="Arial" w:cstheme="minorHAnsi"/>
                <w:szCs w:val="20"/>
              </w:rPr>
              <w:lastRenderedPageBreak/>
              <w:t xml:space="preserve">happiness and concern </w:t>
            </w:r>
          </w:p>
          <w:p w14:paraId="106AC511" w14:textId="21EB4402" w:rsidR="00761E8D" w:rsidRPr="005F4BBF" w:rsidRDefault="00761E8D" w:rsidP="00C36A19">
            <w:pPr>
              <w:pStyle w:val="ListParagraph"/>
              <w:numPr>
                <w:ilvl w:val="0"/>
                <w:numId w:val="172"/>
              </w:numPr>
              <w:spacing w:after="0" w:line="276" w:lineRule="auto"/>
              <w:rPr>
                <w:szCs w:val="21"/>
              </w:rPr>
            </w:pPr>
            <w:r w:rsidRPr="005F4BBF">
              <w:rPr>
                <w:szCs w:val="20"/>
              </w:rPr>
              <w:t xml:space="preserve">discussing how evaluative language is used to critically </w:t>
            </w:r>
            <w:r w:rsidRPr="005F4BBF">
              <w:rPr>
                <w:rFonts w:eastAsia="Arial" w:cstheme="minorHAnsi"/>
                <w:szCs w:val="20"/>
              </w:rPr>
              <w:t>assess</w:t>
            </w:r>
            <w:r w:rsidRPr="005F4BBF">
              <w:rPr>
                <w:szCs w:val="20"/>
              </w:rPr>
              <w:t xml:space="preserve"> the validity of evidence and the reliability of sources</w:t>
            </w:r>
            <w:r w:rsidRPr="005F4BBF">
              <w:rPr>
                <w:rFonts w:eastAsia="Arial" w:cstheme="minorHAnsi"/>
                <w:szCs w:val="20"/>
              </w:rPr>
              <w:t>, through using metalanguage</w:t>
            </w:r>
            <w:r w:rsidR="00D8367A" w:rsidRPr="005F4BBF">
              <w:rPr>
                <w:rFonts w:eastAsia="Arial" w:cstheme="minorHAnsi"/>
                <w:szCs w:val="20"/>
              </w:rPr>
              <w:t>,</w:t>
            </w:r>
            <w:r w:rsidRPr="005F4BBF">
              <w:rPr>
                <w:rFonts w:eastAsia="Arial" w:cstheme="minorHAnsi"/>
                <w:szCs w:val="20"/>
              </w:rPr>
              <w:t xml:space="preserve"> such as </w:t>
            </w:r>
            <w:r w:rsidRPr="005F4BBF">
              <w:rPr>
                <w:rFonts w:eastAsia="Arial" w:cstheme="minorHAnsi"/>
                <w:i/>
                <w:iCs/>
                <w:szCs w:val="20"/>
              </w:rPr>
              <w:t>rigorous</w:t>
            </w:r>
            <w:r w:rsidRPr="005F4BBF">
              <w:rPr>
                <w:rFonts w:eastAsia="Arial" w:cstheme="minorHAnsi"/>
                <w:szCs w:val="20"/>
              </w:rPr>
              <w:t xml:space="preserve">, </w:t>
            </w:r>
            <w:r w:rsidRPr="005F4BBF">
              <w:rPr>
                <w:rFonts w:eastAsia="Arial" w:cstheme="minorHAnsi"/>
                <w:i/>
                <w:iCs/>
                <w:szCs w:val="20"/>
              </w:rPr>
              <w:t>biased</w:t>
            </w:r>
            <w:r w:rsidRPr="005F4BBF">
              <w:rPr>
                <w:rFonts w:eastAsia="Arial" w:cstheme="minorHAnsi"/>
                <w:szCs w:val="20"/>
              </w:rPr>
              <w:t xml:space="preserve">, </w:t>
            </w:r>
            <w:r w:rsidRPr="005F4BBF">
              <w:rPr>
                <w:rFonts w:eastAsia="Arial" w:cstheme="minorHAnsi"/>
                <w:i/>
                <w:iCs/>
                <w:szCs w:val="20"/>
              </w:rPr>
              <w:t>trustworthy</w:t>
            </w:r>
            <w:r w:rsidRPr="005F4BBF">
              <w:rPr>
                <w:rFonts w:eastAsia="Arial" w:cstheme="minorHAnsi"/>
                <w:szCs w:val="20"/>
              </w:rPr>
              <w:t xml:space="preserve">, </w:t>
            </w:r>
            <w:r w:rsidRPr="005F4BBF">
              <w:rPr>
                <w:rFonts w:eastAsia="Arial" w:cstheme="minorHAnsi"/>
                <w:i/>
                <w:iCs/>
                <w:szCs w:val="20"/>
              </w:rPr>
              <w:t>consistent</w:t>
            </w:r>
            <w:r w:rsidRPr="005F4BBF">
              <w:rPr>
                <w:rFonts w:eastAsia="Arial" w:cstheme="minorHAnsi"/>
                <w:szCs w:val="20"/>
              </w:rPr>
              <w:t xml:space="preserve"> and </w:t>
            </w:r>
            <w:r w:rsidRPr="005F4BBF">
              <w:rPr>
                <w:rFonts w:eastAsia="Arial" w:cstheme="minorHAnsi"/>
                <w:i/>
                <w:iCs/>
                <w:szCs w:val="20"/>
              </w:rPr>
              <w:t>accurate</w:t>
            </w:r>
          </w:p>
        </w:tc>
        <w:tc>
          <w:tcPr>
            <w:tcW w:w="3507" w:type="dxa"/>
          </w:tcPr>
          <w:p w14:paraId="55DD70D4" w14:textId="599CC955"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Understand how layers of meaning can be created within a text by using literary devices</w:t>
            </w:r>
            <w:r w:rsidR="00D8367A" w:rsidRPr="005F4BBF">
              <w:rPr>
                <w:rFonts w:asciiTheme="minorHAnsi" w:eastAsia="Arial" w:hAnsiTheme="minorHAnsi" w:cstheme="minorHAnsi"/>
                <w:color w:val="auto"/>
                <w:sz w:val="20"/>
                <w:szCs w:val="20"/>
                <w:lang w:val="en-AU"/>
              </w:rPr>
              <w:t>,</w:t>
            </w:r>
            <w:r w:rsidRPr="005F4BBF">
              <w:rPr>
                <w:rFonts w:asciiTheme="minorHAnsi" w:eastAsia="Arial" w:hAnsiTheme="minorHAnsi" w:cstheme="minorHAnsi"/>
                <w:color w:val="auto"/>
                <w:sz w:val="20"/>
                <w:szCs w:val="20"/>
                <w:lang w:val="en-AU"/>
              </w:rPr>
              <w:t xml:space="preserve"> such as simile and metaphor to evaluate</w:t>
            </w:r>
          </w:p>
          <w:p w14:paraId="2B3E46FD"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B16DD76" w14:textId="0F3626D0"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 xml:space="preserve">identifying how authors use rhetorical devices that reveal the dark or serious aspects of a topic in humorous or amusing ways, such as by making a statement but implying </w:t>
            </w:r>
            <w:r w:rsidRPr="005F4BBF">
              <w:rPr>
                <w:rFonts w:eastAsia="Arial" w:cstheme="minorHAnsi"/>
                <w:szCs w:val="20"/>
              </w:rPr>
              <w:lastRenderedPageBreak/>
              <w:t>or meaning the opposite (irony), exaggerating or overstating something (hyperbole), imitating or mocking something (parody), and making something appear less serious than it really is (understatement)</w:t>
            </w:r>
          </w:p>
        </w:tc>
        <w:tc>
          <w:tcPr>
            <w:tcW w:w="3507" w:type="dxa"/>
            <w:shd w:val="clear" w:color="auto" w:fill="FFFFFF" w:themeFill="background1"/>
          </w:tcPr>
          <w:p w14:paraId="2B7BB74E" w14:textId="6EE49C1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Understand how evaluation can be expressed directly and indirectly using devices</w:t>
            </w:r>
            <w:r w:rsidR="00D8367A" w:rsidRPr="005F4BBF">
              <w:rPr>
                <w:rFonts w:asciiTheme="minorHAnsi" w:eastAsia="Arial" w:hAnsiTheme="minorHAnsi" w:cstheme="minorHAnsi"/>
                <w:color w:val="auto"/>
                <w:sz w:val="20"/>
                <w:szCs w:val="20"/>
                <w:lang w:val="en-AU"/>
              </w:rPr>
              <w:t>,</w:t>
            </w:r>
            <w:r w:rsidRPr="005F4BBF">
              <w:rPr>
                <w:rFonts w:asciiTheme="minorHAnsi" w:eastAsia="Arial" w:hAnsiTheme="minorHAnsi" w:cstheme="minorHAnsi"/>
                <w:color w:val="auto"/>
                <w:sz w:val="20"/>
                <w:szCs w:val="20"/>
                <w:lang w:val="en-AU"/>
              </w:rPr>
              <w:t xml:space="preserve"> such as allusion, evocative vocabulary and metaphor </w:t>
            </w:r>
          </w:p>
          <w:p w14:paraId="4433F896"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8D476C0" w14:textId="77777777" w:rsidR="00761E8D" w:rsidRPr="005F4BBF" w:rsidRDefault="00761E8D" w:rsidP="00C36A19">
            <w:pPr>
              <w:pStyle w:val="ListParagraph"/>
              <w:numPr>
                <w:ilvl w:val="0"/>
                <w:numId w:val="172"/>
              </w:numPr>
              <w:spacing w:after="0" w:line="276" w:lineRule="auto"/>
              <w:rPr>
                <w:szCs w:val="20"/>
              </w:rPr>
            </w:pPr>
            <w:r w:rsidRPr="005F4BBF">
              <w:rPr>
                <w:rFonts w:eastAsia="Arial" w:cstheme="minorHAnsi"/>
                <w:szCs w:val="20"/>
              </w:rPr>
              <w:t>exploring how advertisements use figurative language and evocative vocabulary to indirectly influence readers and viewers to evaluate a product or service</w:t>
            </w:r>
          </w:p>
          <w:p w14:paraId="673AF239" w14:textId="29DC5893" w:rsidR="00761E8D" w:rsidRPr="005F4BBF" w:rsidRDefault="00761E8D" w:rsidP="00C36A19">
            <w:pPr>
              <w:pStyle w:val="ListParagraph"/>
              <w:numPr>
                <w:ilvl w:val="0"/>
                <w:numId w:val="172"/>
              </w:numPr>
              <w:spacing w:after="0" w:line="276" w:lineRule="auto"/>
              <w:rPr>
                <w:szCs w:val="21"/>
              </w:rPr>
            </w:pPr>
            <w:r w:rsidRPr="005F4BBF">
              <w:rPr>
                <w:rFonts w:eastAsia="Arial"/>
                <w:szCs w:val="20"/>
              </w:rPr>
              <w:lastRenderedPageBreak/>
              <w:t xml:space="preserve">discussing the direct use of evaluative language </w:t>
            </w:r>
            <w:r w:rsidRPr="005F4BBF">
              <w:rPr>
                <w:rFonts w:eastAsia="Arial" w:cstheme="minorHAnsi"/>
                <w:szCs w:val="20"/>
              </w:rPr>
              <w:t>in</w:t>
            </w:r>
            <w:r w:rsidRPr="005F4BBF">
              <w:rPr>
                <w:rFonts w:eastAsia="Arial"/>
                <w:szCs w:val="20"/>
              </w:rPr>
              <w:t xml:space="preserve"> a range of product reviews </w:t>
            </w:r>
          </w:p>
        </w:tc>
        <w:tc>
          <w:tcPr>
            <w:tcW w:w="3508" w:type="dxa"/>
            <w:shd w:val="clear" w:color="auto" w:fill="FFFFFF" w:themeFill="background1"/>
          </w:tcPr>
          <w:p w14:paraId="053EDB6B"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Understand that language used to evaluate, implicitly or explicitly, reveals an individual’s values</w:t>
            </w:r>
          </w:p>
          <w:p w14:paraId="57744D72"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B6B665F" w14:textId="23CBE363"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 xml:space="preserve">identifying subtle or implied values communicated through </w:t>
            </w:r>
            <w:r w:rsidRPr="005F4BBF">
              <w:rPr>
                <w:rFonts w:eastAsia="Arial" w:cstheme="minorBidi"/>
                <w:szCs w:val="20"/>
              </w:rPr>
              <w:t>evaluative</w:t>
            </w:r>
            <w:r w:rsidRPr="005F4BBF">
              <w:rPr>
                <w:rFonts w:eastAsia="Arial" w:cstheme="minorHAnsi"/>
                <w:szCs w:val="20"/>
              </w:rPr>
              <w:t xml:space="preserve"> language, such as the connotations of </w:t>
            </w:r>
            <w:r w:rsidRPr="005F4BBF">
              <w:rPr>
                <w:rFonts w:eastAsia="Arial" w:cstheme="minorHAnsi"/>
                <w:i/>
                <w:iCs/>
                <w:szCs w:val="20"/>
              </w:rPr>
              <w:t>elder</w:t>
            </w:r>
            <w:r w:rsidRPr="005F4BBF">
              <w:rPr>
                <w:rFonts w:eastAsia="Arial" w:cstheme="minorHAnsi"/>
                <w:szCs w:val="20"/>
              </w:rPr>
              <w:t xml:space="preserve">, </w:t>
            </w:r>
            <w:r w:rsidRPr="005F4BBF">
              <w:rPr>
                <w:rFonts w:eastAsia="Arial" w:cstheme="minorHAnsi"/>
                <w:i/>
                <w:iCs/>
                <w:szCs w:val="20"/>
              </w:rPr>
              <w:t>senior citizen</w:t>
            </w:r>
            <w:r w:rsidRPr="005F4BBF">
              <w:rPr>
                <w:rFonts w:eastAsia="Arial" w:cstheme="minorHAnsi"/>
                <w:szCs w:val="20"/>
              </w:rPr>
              <w:t xml:space="preserve">, </w:t>
            </w:r>
            <w:r w:rsidRPr="005F4BBF">
              <w:rPr>
                <w:rFonts w:eastAsia="Arial" w:cstheme="minorHAnsi"/>
                <w:i/>
                <w:iCs/>
                <w:szCs w:val="20"/>
              </w:rPr>
              <w:t>geriatric</w:t>
            </w:r>
            <w:r w:rsidRPr="005F4BBF">
              <w:rPr>
                <w:rFonts w:eastAsia="Arial" w:cstheme="minorHAnsi"/>
                <w:szCs w:val="20"/>
              </w:rPr>
              <w:t xml:space="preserve"> and </w:t>
            </w:r>
            <w:r w:rsidRPr="005F4BBF">
              <w:rPr>
                <w:rFonts w:eastAsia="Arial" w:cstheme="minorHAnsi"/>
                <w:i/>
                <w:iCs/>
                <w:szCs w:val="20"/>
              </w:rPr>
              <w:t>old timer</w:t>
            </w:r>
          </w:p>
        </w:tc>
      </w:tr>
    </w:tbl>
    <w:p w14:paraId="0F65A1A0" w14:textId="3BB71D03" w:rsidR="00E6608B" w:rsidRPr="005F4BBF" w:rsidRDefault="00E6608B" w:rsidP="00E6608B">
      <w:pPr>
        <w:pStyle w:val="Heading2"/>
      </w:pPr>
      <w:bookmarkStart w:id="29" w:name="_Toc150174197"/>
      <w:bookmarkStart w:id="30" w:name="_Toc158362645"/>
      <w:r w:rsidRPr="005F4BBF">
        <w:t>Sub-strand: Text structure, organisation and features</w:t>
      </w:r>
      <w:bookmarkEnd w:id="29"/>
      <w:bookmarkEnd w:id="30"/>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5F4BBF" w14:paraId="747CEC18" w14:textId="77777777" w:rsidTr="00346E98">
        <w:trPr>
          <w:trHeight w:val="20"/>
          <w:tblHeader/>
        </w:trPr>
        <w:tc>
          <w:tcPr>
            <w:tcW w:w="3507" w:type="dxa"/>
            <w:shd w:val="clear" w:color="auto" w:fill="auto"/>
            <w:vAlign w:val="center"/>
          </w:tcPr>
          <w:p w14:paraId="5638E0AD" w14:textId="77777777" w:rsidR="00202D4E" w:rsidRPr="005F4BBF" w:rsidRDefault="00202D4E" w:rsidP="00EA20A0">
            <w:pPr>
              <w:pStyle w:val="Heading3"/>
              <w:jc w:val="left"/>
            </w:pPr>
            <w:r w:rsidRPr="005F4BBF">
              <w:t>Year 7</w:t>
            </w:r>
          </w:p>
        </w:tc>
        <w:tc>
          <w:tcPr>
            <w:tcW w:w="3507" w:type="dxa"/>
            <w:shd w:val="clear" w:color="auto" w:fill="auto"/>
            <w:vAlign w:val="center"/>
          </w:tcPr>
          <w:p w14:paraId="5F103DFD" w14:textId="77777777" w:rsidR="00202D4E" w:rsidRPr="005F4BBF" w:rsidRDefault="00202D4E" w:rsidP="00EA20A0">
            <w:pPr>
              <w:pStyle w:val="Heading3"/>
              <w:jc w:val="left"/>
            </w:pPr>
            <w:r w:rsidRPr="005F4BBF">
              <w:t>Year 8</w:t>
            </w:r>
          </w:p>
        </w:tc>
        <w:tc>
          <w:tcPr>
            <w:tcW w:w="3507" w:type="dxa"/>
            <w:shd w:val="clear" w:color="auto" w:fill="auto"/>
            <w:vAlign w:val="center"/>
          </w:tcPr>
          <w:p w14:paraId="0D26F764" w14:textId="77777777" w:rsidR="00202D4E" w:rsidRPr="005F4BBF" w:rsidRDefault="00202D4E" w:rsidP="00EA20A0">
            <w:pPr>
              <w:pStyle w:val="Heading3"/>
              <w:jc w:val="left"/>
            </w:pPr>
            <w:r w:rsidRPr="005F4BBF">
              <w:t>Year 9</w:t>
            </w:r>
          </w:p>
        </w:tc>
        <w:tc>
          <w:tcPr>
            <w:tcW w:w="3508" w:type="dxa"/>
            <w:shd w:val="clear" w:color="auto" w:fill="auto"/>
            <w:vAlign w:val="center"/>
          </w:tcPr>
          <w:p w14:paraId="2AED810F" w14:textId="77777777" w:rsidR="00202D4E" w:rsidRPr="005F4BBF" w:rsidRDefault="00202D4E" w:rsidP="00EA20A0">
            <w:pPr>
              <w:pStyle w:val="Heading3"/>
              <w:jc w:val="left"/>
            </w:pPr>
            <w:r w:rsidRPr="005F4BBF">
              <w:t>Year 10</w:t>
            </w:r>
          </w:p>
        </w:tc>
      </w:tr>
      <w:tr w:rsidR="00761E8D" w:rsidRPr="005F4BBF" w14:paraId="28C1CEAF" w14:textId="77777777" w:rsidTr="00346E98">
        <w:trPr>
          <w:trHeight w:val="567"/>
        </w:trPr>
        <w:tc>
          <w:tcPr>
            <w:tcW w:w="3507" w:type="dxa"/>
          </w:tcPr>
          <w:p w14:paraId="315F9A98"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Identify and describe how text structures and language features vary in texts according to purpose</w:t>
            </w:r>
          </w:p>
          <w:p w14:paraId="3BBA8F50"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F18BE95" w14:textId="77777777" w:rsidR="00761E8D" w:rsidRPr="005F4BBF" w:rsidRDefault="00761E8D" w:rsidP="00C36A19">
            <w:pPr>
              <w:pStyle w:val="ListParagraph"/>
              <w:numPr>
                <w:ilvl w:val="0"/>
                <w:numId w:val="172"/>
              </w:numPr>
              <w:spacing w:after="0" w:line="276" w:lineRule="auto"/>
              <w:rPr>
                <w:rFonts w:cstheme="minorHAnsi"/>
                <w:szCs w:val="20"/>
              </w:rPr>
            </w:pPr>
            <w:r w:rsidRPr="005F4BBF">
              <w:rPr>
                <w:rFonts w:eastAsia="Arial" w:cstheme="minorHAnsi"/>
                <w:szCs w:val="20"/>
              </w:rPr>
              <w:t>examining the structures of book or film reviews and how they might move from description of context to summary of the text and then to judgement of the text</w:t>
            </w:r>
          </w:p>
          <w:p w14:paraId="777A5824" w14:textId="7354681D" w:rsidR="00761E8D" w:rsidRPr="005F4BBF" w:rsidRDefault="00761E8D" w:rsidP="00C36A19">
            <w:pPr>
              <w:pStyle w:val="ListParagraph"/>
              <w:numPr>
                <w:ilvl w:val="0"/>
                <w:numId w:val="172"/>
              </w:numPr>
              <w:spacing w:after="0" w:line="276" w:lineRule="auto"/>
              <w:rPr>
                <w:szCs w:val="21"/>
              </w:rPr>
            </w:pPr>
            <w:r w:rsidRPr="005F4BBF">
              <w:rPr>
                <w:rFonts w:cstheme="minorHAnsi"/>
                <w:szCs w:val="20"/>
              </w:rPr>
              <w:t>explaining</w:t>
            </w:r>
            <w:r w:rsidRPr="005F4BBF">
              <w:rPr>
                <w:rFonts w:eastAsia="Arial" w:cstheme="minorHAnsi"/>
                <w:szCs w:val="20"/>
                <w:bdr w:val="none" w:sz="0" w:space="0" w:color="auto"/>
              </w:rPr>
              <w:t xml:space="preserve"> the social purpose of a </w:t>
            </w:r>
            <w:r w:rsidRPr="005F4BBF">
              <w:rPr>
                <w:rFonts w:eastAsia="Arial" w:cstheme="minorHAnsi"/>
                <w:szCs w:val="20"/>
              </w:rPr>
              <w:t>persuasive</w:t>
            </w:r>
            <w:r w:rsidRPr="005F4BBF">
              <w:rPr>
                <w:rFonts w:eastAsia="Arial" w:cstheme="minorHAnsi"/>
                <w:szCs w:val="20"/>
                <w:bdr w:val="none" w:sz="0" w:space="0" w:color="auto"/>
              </w:rPr>
              <w:t xml:space="preserve"> text and how the purpose is reflected in the text structures and by the language features, such as analysing the structure and language features of </w:t>
            </w:r>
            <w:r w:rsidRPr="005F4BBF">
              <w:rPr>
                <w:rFonts w:cstheme="minorHAnsi"/>
                <w:szCs w:val="20"/>
              </w:rPr>
              <w:t>a health awareness</w:t>
            </w:r>
            <w:r w:rsidRPr="005F4BBF">
              <w:rPr>
                <w:rFonts w:eastAsia="Arial" w:cstheme="minorHAnsi"/>
                <w:szCs w:val="20"/>
                <w:bdr w:val="none" w:sz="0" w:space="0" w:color="auto"/>
              </w:rPr>
              <w:t xml:space="preserve"> </w:t>
            </w:r>
            <w:r w:rsidRPr="005F4BBF">
              <w:rPr>
                <w:rFonts w:cstheme="minorHAnsi"/>
                <w:szCs w:val="20"/>
              </w:rPr>
              <w:t>poster</w:t>
            </w:r>
          </w:p>
        </w:tc>
        <w:tc>
          <w:tcPr>
            <w:tcW w:w="3507" w:type="dxa"/>
          </w:tcPr>
          <w:p w14:paraId="082B28D5"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Explain how text structures and language features vary depending on their purpose, recognising that some texts are hybrids that combine different genres or elements of different genres</w:t>
            </w:r>
          </w:p>
          <w:p w14:paraId="7ACA3670"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A975655" w14:textId="77777777" w:rsidR="00761E8D" w:rsidRPr="005F4BBF" w:rsidRDefault="00761E8D" w:rsidP="00C36A19">
            <w:pPr>
              <w:pStyle w:val="BodyA"/>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discussing how a verse novel combines elements of poetry and prose narrative</w:t>
            </w:r>
          </w:p>
          <w:p w14:paraId="2B944DFF" w14:textId="61BD3D2C" w:rsidR="00761E8D" w:rsidRPr="005F4BBF" w:rsidRDefault="00761E8D" w:rsidP="00C36A19">
            <w:pPr>
              <w:pStyle w:val="ListParagraph"/>
              <w:numPr>
                <w:ilvl w:val="0"/>
                <w:numId w:val="172"/>
              </w:numPr>
              <w:spacing w:after="0" w:line="276" w:lineRule="auto"/>
              <w:rPr>
                <w:szCs w:val="21"/>
              </w:rPr>
            </w:pPr>
            <w:r w:rsidRPr="005F4BBF">
              <w:rPr>
                <w:rFonts w:eastAsia="Arial" w:cstheme="minorBidi"/>
                <w:szCs w:val="20"/>
              </w:rPr>
              <w:t xml:space="preserve">exploring how </w:t>
            </w:r>
            <w:r w:rsidR="00E169E2" w:rsidRPr="005F4BBF">
              <w:rPr>
                <w:rFonts w:eastAsia="Arial" w:cstheme="minorBidi"/>
                <w:szCs w:val="20"/>
              </w:rPr>
              <w:t>mockumentaries</w:t>
            </w:r>
            <w:r w:rsidRPr="005F4BBF">
              <w:rPr>
                <w:rFonts w:eastAsia="Arial" w:cstheme="minorBidi"/>
                <w:szCs w:val="20"/>
              </w:rPr>
              <w:t xml:space="preserve"> blend elements of </w:t>
            </w:r>
            <w:r w:rsidRPr="005F4BBF">
              <w:rPr>
                <w:rFonts w:eastAsia="Arial" w:cstheme="minorHAnsi"/>
                <w:szCs w:val="20"/>
              </w:rPr>
              <w:t>fiction</w:t>
            </w:r>
            <w:r w:rsidRPr="005F4BBF">
              <w:rPr>
                <w:rFonts w:eastAsia="Arial" w:cstheme="minorBidi"/>
                <w:szCs w:val="20"/>
              </w:rPr>
              <w:t xml:space="preserve"> and documentary</w:t>
            </w:r>
          </w:p>
        </w:tc>
        <w:tc>
          <w:tcPr>
            <w:tcW w:w="3507" w:type="dxa"/>
            <w:shd w:val="clear" w:color="auto" w:fill="FFFFFF" w:themeFill="background1"/>
          </w:tcPr>
          <w:p w14:paraId="2302FFCC"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Examine how authors and creators adapt text structures and language features by experimenting with spoken, written, visual and multimodal elements and their combination</w:t>
            </w:r>
          </w:p>
          <w:p w14:paraId="451BF506"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202E6F3" w14:textId="5462CF58" w:rsidR="005815C3"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 xml:space="preserve">comparing the use and effects of linear and non-linear narratives, such as short stories </w:t>
            </w:r>
          </w:p>
          <w:p w14:paraId="7380FF48" w14:textId="00337B04"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 xml:space="preserve">exploring how interactive graphic novels </w:t>
            </w:r>
            <w:r w:rsidRPr="005F4BBF">
              <w:rPr>
                <w:rFonts w:eastAsia="Arial" w:cstheme="minorBidi"/>
                <w:szCs w:val="20"/>
              </w:rPr>
              <w:t>combine</w:t>
            </w:r>
            <w:r w:rsidRPr="005F4BBF">
              <w:rPr>
                <w:rFonts w:eastAsia="Arial" w:cstheme="minorHAnsi"/>
                <w:szCs w:val="20"/>
              </w:rPr>
              <w:t xml:space="preserve"> words, illustrations, animations and audio to create an interactive experience</w:t>
            </w:r>
          </w:p>
        </w:tc>
        <w:tc>
          <w:tcPr>
            <w:tcW w:w="3508" w:type="dxa"/>
            <w:shd w:val="clear" w:color="auto" w:fill="FFFFFF" w:themeFill="background1"/>
          </w:tcPr>
          <w:p w14:paraId="2B079280"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Analyse text structures and language features and evaluate their effectiveness in achieving their purpose </w:t>
            </w:r>
          </w:p>
          <w:p w14:paraId="5C8BF830"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6CE7095" w14:textId="00BD326B" w:rsidR="00761E8D" w:rsidRPr="005F4BBF" w:rsidRDefault="00761E8D" w:rsidP="00C36A19">
            <w:pPr>
              <w:pStyle w:val="ListParagraph"/>
              <w:numPr>
                <w:ilvl w:val="0"/>
                <w:numId w:val="172"/>
              </w:numPr>
              <w:spacing w:after="0" w:line="276" w:lineRule="auto"/>
              <w:rPr>
                <w:szCs w:val="21"/>
              </w:rPr>
            </w:pPr>
            <w:r w:rsidRPr="005F4BBF">
              <w:rPr>
                <w:rFonts w:eastAsia="Arial" w:cstheme="minorBidi"/>
                <w:szCs w:val="20"/>
              </w:rPr>
              <w:t xml:space="preserve">evaluating the use of visual, audio and written features and structures to influence audience responses in television and online news and current affairs programs </w:t>
            </w:r>
          </w:p>
        </w:tc>
      </w:tr>
      <w:tr w:rsidR="00761E8D" w:rsidRPr="005F4BBF" w14:paraId="6B154444" w14:textId="77777777" w:rsidTr="00346E98">
        <w:trPr>
          <w:trHeight w:val="796"/>
        </w:trPr>
        <w:tc>
          <w:tcPr>
            <w:tcW w:w="3507" w:type="dxa"/>
          </w:tcPr>
          <w:p w14:paraId="7543D257"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Understand that the cohesion of texts relies on devices that signal structure and guide readers, such as overviews and initial and concluding paragraphs </w:t>
            </w:r>
          </w:p>
          <w:p w14:paraId="45E93889"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F2AB890" w14:textId="77777777" w:rsidR="00761E8D" w:rsidRPr="005F4BBF" w:rsidRDefault="00761E8D" w:rsidP="00C36A19">
            <w:pPr>
              <w:pStyle w:val="ListParagraph"/>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Cs w:val="20"/>
              </w:rPr>
            </w:pPr>
            <w:r w:rsidRPr="005F4BBF">
              <w:rPr>
                <w:rFonts w:eastAsia="Arial" w:cstheme="minorHAnsi"/>
                <w:szCs w:val="20"/>
              </w:rPr>
              <w:t>identifying strategies used to create cohesion when analysing the structure of a text, such as a print or online news article</w:t>
            </w:r>
          </w:p>
          <w:p w14:paraId="13085083" w14:textId="12EFCCE6" w:rsidR="00761E8D" w:rsidRPr="005F4BBF" w:rsidRDefault="00761E8D" w:rsidP="00C36A19">
            <w:pPr>
              <w:pStyle w:val="ListParagraph"/>
              <w:numPr>
                <w:ilvl w:val="0"/>
                <w:numId w:val="172"/>
              </w:numPr>
              <w:spacing w:after="0" w:line="276" w:lineRule="auto"/>
              <w:rPr>
                <w:szCs w:val="21"/>
              </w:rPr>
            </w:pPr>
            <w:r w:rsidRPr="005F4BBF">
              <w:rPr>
                <w:szCs w:val="20"/>
              </w:rPr>
              <w:t xml:space="preserve">identifying how authors foreshadow how a text will </w:t>
            </w:r>
            <w:proofErr w:type="gramStart"/>
            <w:r w:rsidRPr="005F4BBF">
              <w:rPr>
                <w:szCs w:val="20"/>
              </w:rPr>
              <w:t>unfold</w:t>
            </w:r>
            <w:r w:rsidR="00C37578" w:rsidRPr="005F4BBF">
              <w:rPr>
                <w:szCs w:val="20"/>
              </w:rPr>
              <w:t>,</w:t>
            </w:r>
            <w:r w:rsidRPr="005F4BBF">
              <w:rPr>
                <w:szCs w:val="20"/>
              </w:rPr>
              <w:t xml:space="preserve">  through</w:t>
            </w:r>
            <w:proofErr w:type="gramEnd"/>
            <w:r w:rsidRPr="005F4BBF">
              <w:rPr>
                <w:szCs w:val="20"/>
              </w:rPr>
              <w:t xml:space="preserve"> topic </w:t>
            </w:r>
            <w:r w:rsidRPr="005F4BBF">
              <w:rPr>
                <w:rFonts w:eastAsia="Arial" w:cstheme="minorBidi"/>
                <w:szCs w:val="20"/>
              </w:rPr>
              <w:t>sentences</w:t>
            </w:r>
            <w:r w:rsidRPr="005F4BBF">
              <w:rPr>
                <w:szCs w:val="20"/>
              </w:rPr>
              <w:t>, sentence openers and text connectives</w:t>
            </w:r>
          </w:p>
        </w:tc>
        <w:tc>
          <w:tcPr>
            <w:tcW w:w="3507" w:type="dxa"/>
          </w:tcPr>
          <w:p w14:paraId="58F2A9E3"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Understand how cohesion in texts is improved by strengthening the internal structure of paragraphs with examples, quotations and substantiation of claims </w:t>
            </w:r>
          </w:p>
          <w:p w14:paraId="706C58CE"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797D3E5" w14:textId="77777777" w:rsidR="00761E8D" w:rsidRPr="005F4BBF" w:rsidRDefault="00761E8D" w:rsidP="00C36A19">
            <w:pPr>
              <w:pStyle w:val="BodyA"/>
              <w:numPr>
                <w:ilvl w:val="0"/>
                <w:numId w:val="175"/>
              </w:numPr>
              <w:spacing w:line="276" w:lineRule="auto"/>
              <w:ind w:left="360"/>
              <w:rPr>
                <w:rFonts w:asciiTheme="minorHAnsi" w:hAnsiTheme="minorHAnsi" w:cstheme="minorHAnsi"/>
                <w:sz w:val="20"/>
                <w:szCs w:val="20"/>
                <w:lang w:val="en-AU"/>
              </w:rPr>
            </w:pPr>
            <w:r w:rsidRPr="005F4BBF">
              <w:rPr>
                <w:rFonts w:asciiTheme="minorHAnsi" w:eastAsia="Arial" w:hAnsiTheme="minorHAnsi" w:cstheme="minorHAnsi"/>
                <w:color w:val="auto"/>
                <w:sz w:val="20"/>
                <w:szCs w:val="20"/>
                <w:lang w:val="en-AU"/>
              </w:rPr>
              <w:t xml:space="preserve">writing a paragraph in an analytical essay that includes </w:t>
            </w:r>
            <w:r w:rsidRPr="005F4BBF">
              <w:rPr>
                <w:rFonts w:asciiTheme="minorHAnsi" w:eastAsia="Arial" w:hAnsiTheme="minorHAnsi" w:cstheme="minorBidi"/>
                <w:color w:val="auto"/>
                <w:sz w:val="20"/>
                <w:szCs w:val="20"/>
                <w:lang w:val="en-AU"/>
              </w:rPr>
              <w:t>quotes</w:t>
            </w:r>
            <w:r w:rsidRPr="005F4BBF">
              <w:rPr>
                <w:rFonts w:asciiTheme="minorHAnsi" w:eastAsia="Arial" w:hAnsiTheme="minorHAnsi" w:cstheme="minorHAnsi"/>
                <w:color w:val="auto"/>
                <w:sz w:val="20"/>
                <w:szCs w:val="20"/>
                <w:lang w:val="en-AU"/>
              </w:rPr>
              <w:t xml:space="preserve"> and examples from a studied text</w:t>
            </w:r>
          </w:p>
          <w:p w14:paraId="4105739A" w14:textId="66A8B1CF" w:rsidR="00761E8D" w:rsidRPr="005F4BBF" w:rsidRDefault="00761E8D" w:rsidP="00C36A19">
            <w:pPr>
              <w:pStyle w:val="ListParagraph"/>
              <w:numPr>
                <w:ilvl w:val="0"/>
                <w:numId w:val="172"/>
              </w:numPr>
              <w:spacing w:after="0" w:line="276" w:lineRule="auto"/>
              <w:rPr>
                <w:szCs w:val="21"/>
              </w:rPr>
            </w:pPr>
            <w:r w:rsidRPr="005F4BBF">
              <w:rPr>
                <w:szCs w:val="20"/>
              </w:rPr>
              <w:t xml:space="preserve">including statistics and facts to </w:t>
            </w:r>
            <w:r w:rsidRPr="005F4BBF">
              <w:rPr>
                <w:rFonts w:eastAsia="Arial" w:cstheme="minorBidi"/>
                <w:szCs w:val="20"/>
              </w:rPr>
              <w:t>substantiate</w:t>
            </w:r>
            <w:r w:rsidRPr="005F4BBF">
              <w:rPr>
                <w:szCs w:val="20"/>
              </w:rPr>
              <w:t xml:space="preserve"> claims in a persuasive speech</w:t>
            </w:r>
          </w:p>
        </w:tc>
        <w:tc>
          <w:tcPr>
            <w:tcW w:w="3507" w:type="dxa"/>
            <w:shd w:val="clear" w:color="auto" w:fill="FFFFFF" w:themeFill="background1"/>
          </w:tcPr>
          <w:p w14:paraId="70BA4630"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Investigate a range of cohesive devices that condense information in texts, including nominalisation, and devices that link, expand and develop ideas, including text connectives </w:t>
            </w:r>
          </w:p>
          <w:p w14:paraId="3523802C"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930B5C3" w14:textId="2DF8DEA5" w:rsidR="00761E8D" w:rsidRPr="005F4BBF" w:rsidRDefault="00761E8D" w:rsidP="00C36A19">
            <w:pPr>
              <w:pStyle w:val="ListParagraph"/>
              <w:numPr>
                <w:ilvl w:val="0"/>
                <w:numId w:val="172"/>
              </w:numPr>
              <w:spacing w:after="0" w:line="276" w:lineRule="auto"/>
              <w:rPr>
                <w:szCs w:val="21"/>
              </w:rPr>
            </w:pPr>
            <w:r w:rsidRPr="005F4BBF">
              <w:rPr>
                <w:rFonts w:eastAsia="Arial" w:cstheme="minorBidi"/>
                <w:szCs w:val="20"/>
              </w:rPr>
              <w:t>sequencing</w:t>
            </w:r>
            <w:r w:rsidRPr="005F4BBF">
              <w:rPr>
                <w:rFonts w:eastAsia="Arial" w:cstheme="minorHAnsi"/>
                <w:szCs w:val="20"/>
              </w:rPr>
              <w:t xml:space="preserve"> and developing</w:t>
            </w:r>
            <w:r w:rsidRPr="005F4BBF">
              <w:rPr>
                <w:szCs w:val="20"/>
              </w:rPr>
              <w:t xml:space="preserve"> an argument using language structures that suggest conclusions </w:t>
            </w:r>
            <w:r w:rsidRPr="005F4BBF">
              <w:rPr>
                <w:i/>
                <w:iCs/>
                <w:szCs w:val="20"/>
              </w:rPr>
              <w:t>(‘therefore’, ‘moreover’ and ‘so’</w:t>
            </w:r>
            <w:r w:rsidRPr="005F4BBF">
              <w:rPr>
                <w:szCs w:val="20"/>
              </w:rPr>
              <w:t>) or give reasons (</w:t>
            </w:r>
            <w:r w:rsidRPr="005F4BBF">
              <w:rPr>
                <w:i/>
                <w:iCs/>
                <w:szCs w:val="20"/>
              </w:rPr>
              <w:t>‘since’, ‘because’</w:t>
            </w:r>
            <w:r w:rsidRPr="005F4BBF">
              <w:rPr>
                <w:szCs w:val="20"/>
              </w:rPr>
              <w:t>) or suggest conditionals (</w:t>
            </w:r>
            <w:r w:rsidRPr="005F4BBF">
              <w:rPr>
                <w:i/>
                <w:iCs/>
                <w:szCs w:val="20"/>
              </w:rPr>
              <w:t>‘if … then’</w:t>
            </w:r>
            <w:r w:rsidRPr="005F4BBF">
              <w:rPr>
                <w:szCs w:val="20"/>
              </w:rPr>
              <w:t>)</w:t>
            </w:r>
          </w:p>
        </w:tc>
        <w:tc>
          <w:tcPr>
            <w:tcW w:w="3508" w:type="dxa"/>
            <w:shd w:val="clear" w:color="auto" w:fill="FFFFFF" w:themeFill="background1"/>
          </w:tcPr>
          <w:p w14:paraId="3F821E6F"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Understand how paragraph structure can be varied to create cohesion, and paragraphs and visual features can be integrated for different purposes</w:t>
            </w:r>
          </w:p>
          <w:p w14:paraId="7DD64E87"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18F98D1" w14:textId="77777777" w:rsidR="00761E8D" w:rsidRPr="005F4BBF" w:rsidRDefault="00761E8D" w:rsidP="00C36A19">
            <w:pPr>
              <w:pStyle w:val="BodyA"/>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evaluating the effect of the integration of texts and images in graphic novels</w:t>
            </w:r>
          </w:p>
          <w:p w14:paraId="2CB9B303" w14:textId="1CE64280"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 xml:space="preserve">writing an </w:t>
            </w:r>
            <w:r w:rsidRPr="005F4BBF">
              <w:rPr>
                <w:rFonts w:eastAsia="Arial" w:cstheme="minorBidi"/>
                <w:szCs w:val="20"/>
              </w:rPr>
              <w:t>online</w:t>
            </w:r>
            <w:r w:rsidRPr="005F4BBF">
              <w:rPr>
                <w:rFonts w:eastAsia="Arial" w:cstheme="minorHAnsi"/>
                <w:szCs w:val="20"/>
              </w:rPr>
              <w:t xml:space="preserve"> or print feature article which integrates graphics or images for a purpose</w:t>
            </w:r>
          </w:p>
        </w:tc>
      </w:tr>
    </w:tbl>
    <w:p w14:paraId="6C76F492" w14:textId="77777777" w:rsidR="00E6608B" w:rsidRPr="005F4BBF" w:rsidRDefault="00E6608B" w:rsidP="00E6608B">
      <w:pPr>
        <w:pStyle w:val="Heading2"/>
      </w:pPr>
      <w:bookmarkStart w:id="31" w:name="_Toc150174198"/>
      <w:bookmarkStart w:id="32" w:name="_Toc158362646"/>
      <w:r w:rsidRPr="005F4BBF">
        <w:t>Sub-strand: Language for expressing and developing ideas</w:t>
      </w:r>
      <w:bookmarkEnd w:id="31"/>
      <w:bookmarkEnd w:id="32"/>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5F4BBF" w14:paraId="3667059D" w14:textId="77777777" w:rsidTr="00346E98">
        <w:trPr>
          <w:trHeight w:val="20"/>
          <w:tblHeader/>
        </w:trPr>
        <w:tc>
          <w:tcPr>
            <w:tcW w:w="3507" w:type="dxa"/>
            <w:shd w:val="clear" w:color="auto" w:fill="auto"/>
            <w:vAlign w:val="center"/>
          </w:tcPr>
          <w:p w14:paraId="2A18B68B" w14:textId="77777777" w:rsidR="00202D4E" w:rsidRPr="005F4BBF" w:rsidRDefault="00202D4E" w:rsidP="00EA20A0">
            <w:pPr>
              <w:pStyle w:val="Heading3"/>
              <w:jc w:val="left"/>
            </w:pPr>
            <w:r w:rsidRPr="005F4BBF">
              <w:t>Year 7</w:t>
            </w:r>
          </w:p>
        </w:tc>
        <w:tc>
          <w:tcPr>
            <w:tcW w:w="3507" w:type="dxa"/>
            <w:shd w:val="clear" w:color="auto" w:fill="auto"/>
            <w:vAlign w:val="center"/>
          </w:tcPr>
          <w:p w14:paraId="111FC512" w14:textId="77777777" w:rsidR="00202D4E" w:rsidRPr="005F4BBF" w:rsidRDefault="00202D4E" w:rsidP="00EA20A0">
            <w:pPr>
              <w:pStyle w:val="Heading3"/>
              <w:jc w:val="left"/>
            </w:pPr>
            <w:r w:rsidRPr="005F4BBF">
              <w:t>Year 8</w:t>
            </w:r>
          </w:p>
        </w:tc>
        <w:tc>
          <w:tcPr>
            <w:tcW w:w="3507" w:type="dxa"/>
            <w:shd w:val="clear" w:color="auto" w:fill="auto"/>
            <w:vAlign w:val="center"/>
          </w:tcPr>
          <w:p w14:paraId="0AD7FD76" w14:textId="77777777" w:rsidR="00202D4E" w:rsidRPr="005F4BBF" w:rsidRDefault="00202D4E" w:rsidP="00EA20A0">
            <w:pPr>
              <w:pStyle w:val="Heading3"/>
              <w:jc w:val="left"/>
            </w:pPr>
            <w:r w:rsidRPr="005F4BBF">
              <w:t>Year 9</w:t>
            </w:r>
          </w:p>
        </w:tc>
        <w:tc>
          <w:tcPr>
            <w:tcW w:w="3508" w:type="dxa"/>
            <w:shd w:val="clear" w:color="auto" w:fill="auto"/>
            <w:vAlign w:val="center"/>
          </w:tcPr>
          <w:p w14:paraId="1B235B01" w14:textId="77777777" w:rsidR="00202D4E" w:rsidRPr="005F4BBF" w:rsidRDefault="00202D4E" w:rsidP="00EA20A0">
            <w:pPr>
              <w:pStyle w:val="Heading3"/>
              <w:jc w:val="left"/>
            </w:pPr>
            <w:r w:rsidRPr="005F4BBF">
              <w:t>Year 10</w:t>
            </w:r>
          </w:p>
        </w:tc>
      </w:tr>
      <w:tr w:rsidR="00761E8D" w:rsidRPr="005F4BBF" w14:paraId="4025C41F" w14:textId="77777777" w:rsidTr="00346E98">
        <w:trPr>
          <w:trHeight w:val="796"/>
        </w:trPr>
        <w:tc>
          <w:tcPr>
            <w:tcW w:w="3507" w:type="dxa"/>
          </w:tcPr>
          <w:p w14:paraId="0139A79B"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Understand how complex and compound</w:t>
            </w:r>
            <w:r w:rsidRPr="005F4BBF">
              <w:rPr>
                <w:rFonts w:asciiTheme="minorHAnsi" w:eastAsia="Arial" w:hAnsiTheme="minorHAnsi" w:cstheme="minorHAnsi"/>
                <w:color w:val="auto"/>
                <w:sz w:val="20"/>
                <w:szCs w:val="20"/>
                <w:lang w:val="en-AU"/>
              </w:rPr>
              <w:noBreakHyphen/>
              <w:t xml:space="preserve">complex sentences can be used to elaborate, extend and explain ideas </w:t>
            </w:r>
          </w:p>
          <w:p w14:paraId="1BDF8E12"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A5A1B2F" w14:textId="0F57CECE" w:rsidR="00761E8D" w:rsidRPr="005F4BBF" w:rsidRDefault="00761E8D" w:rsidP="00C36A19">
            <w:pPr>
              <w:pStyle w:val="ListParagraph"/>
              <w:numPr>
                <w:ilvl w:val="0"/>
                <w:numId w:val="172"/>
              </w:numPr>
              <w:spacing w:after="0" w:line="276" w:lineRule="auto"/>
              <w:rPr>
                <w:rFonts w:cstheme="minorHAnsi"/>
                <w:szCs w:val="20"/>
              </w:rPr>
            </w:pPr>
            <w:r w:rsidRPr="005F4BBF">
              <w:rPr>
                <w:rFonts w:eastAsia="Arial" w:cstheme="minorHAnsi"/>
                <w:szCs w:val="20"/>
              </w:rPr>
              <w:t>examining the addition of ideas using a compound</w:t>
            </w:r>
            <w:r w:rsidR="00C37578" w:rsidRPr="005F4BBF">
              <w:rPr>
                <w:rFonts w:eastAsia="Arial" w:cstheme="minorHAnsi"/>
                <w:szCs w:val="20"/>
              </w:rPr>
              <w:t>-complex</w:t>
            </w:r>
            <w:r w:rsidRPr="005F4BBF">
              <w:rPr>
                <w:rFonts w:eastAsia="Arial" w:cstheme="minorHAnsi"/>
                <w:szCs w:val="20"/>
              </w:rPr>
              <w:t xml:space="preserve"> sentence, such as </w:t>
            </w:r>
            <w:r w:rsidRPr="005F4BBF">
              <w:rPr>
                <w:rFonts w:eastAsia="Arial" w:cstheme="minorHAnsi"/>
                <w:i/>
                <w:iCs/>
                <w:szCs w:val="20"/>
              </w:rPr>
              <w:t>When dinosaurs roamed the earth, weather patterns shifted significantly and as a result vegetation</w:t>
            </w:r>
            <w:r w:rsidR="00C37578" w:rsidRPr="005F4BBF">
              <w:rPr>
                <w:rFonts w:eastAsia="Arial" w:cstheme="minorHAnsi"/>
                <w:i/>
                <w:iCs/>
                <w:szCs w:val="20"/>
              </w:rPr>
              <w:t xml:space="preserve"> was</w:t>
            </w:r>
            <w:r w:rsidRPr="005F4BBF">
              <w:rPr>
                <w:rFonts w:eastAsia="Arial" w:cstheme="minorHAnsi"/>
                <w:i/>
                <w:iCs/>
                <w:szCs w:val="20"/>
              </w:rPr>
              <w:t xml:space="preserve"> depleted.</w:t>
            </w:r>
          </w:p>
          <w:p w14:paraId="294F201E" w14:textId="1DD1CCD4"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lastRenderedPageBreak/>
              <w:t>consolidat</w:t>
            </w:r>
            <w:r w:rsidRPr="005F4BBF">
              <w:rPr>
                <w:rFonts w:cstheme="minorHAnsi"/>
                <w:szCs w:val="20"/>
              </w:rPr>
              <w:t>ing</w:t>
            </w:r>
            <w:r w:rsidRPr="005F4BBF">
              <w:rPr>
                <w:rFonts w:eastAsia="Arial" w:cstheme="minorHAnsi"/>
                <w:szCs w:val="20"/>
                <w:bdr w:val="none" w:sz="0" w:space="0" w:color="auto"/>
              </w:rPr>
              <w:t xml:space="preserve"> knowledge of simple, compound and complex sentences, recognising that a simple sentence can express sophisticated ideas and a complex sentence need not express complex ideas</w:t>
            </w:r>
          </w:p>
        </w:tc>
        <w:tc>
          <w:tcPr>
            <w:tcW w:w="3507" w:type="dxa"/>
          </w:tcPr>
          <w:p w14:paraId="14ABAEA5"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Examine a variety of clause structures, including embedded clauses, that add information and expand ideas in sentences </w:t>
            </w:r>
          </w:p>
          <w:p w14:paraId="1957AA50"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B8FEEB2" w14:textId="1B32C9C2"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 xml:space="preserve">investigating how the meaning of a sentence can be changed by inserting different embedded clauses, such as </w:t>
            </w:r>
            <w:r w:rsidRPr="005F4BBF">
              <w:rPr>
                <w:rFonts w:eastAsia="Arial" w:cstheme="minorHAnsi"/>
                <w:i/>
                <w:iCs/>
                <w:szCs w:val="20"/>
              </w:rPr>
              <w:t>French fries, which are a fattening and unhealthy snack, are made from potatoes</w:t>
            </w:r>
            <w:r w:rsidR="00E169E2" w:rsidRPr="005F4BBF">
              <w:rPr>
                <w:rFonts w:eastAsia="Arial" w:cstheme="minorHAnsi"/>
                <w:szCs w:val="20"/>
              </w:rPr>
              <w:t xml:space="preserve">. </w:t>
            </w:r>
            <w:r w:rsidR="00E169E2" w:rsidRPr="005F4BBF">
              <w:rPr>
                <w:rFonts w:eastAsia="Arial" w:cstheme="minorHAnsi"/>
                <w:i/>
                <w:iCs/>
                <w:szCs w:val="20"/>
              </w:rPr>
              <w:t>O</w:t>
            </w:r>
            <w:r w:rsidRPr="005F4BBF">
              <w:rPr>
                <w:rFonts w:eastAsia="Arial" w:cstheme="minorHAnsi"/>
                <w:szCs w:val="20"/>
              </w:rPr>
              <w:t>r</w:t>
            </w:r>
            <w:r w:rsidR="00E169E2" w:rsidRPr="005F4BBF">
              <w:rPr>
                <w:rFonts w:eastAsia="Arial" w:cstheme="minorHAnsi"/>
                <w:szCs w:val="20"/>
              </w:rPr>
              <w:t>,</w:t>
            </w:r>
            <w:r w:rsidRPr="005F4BBF">
              <w:rPr>
                <w:rFonts w:eastAsia="Arial" w:cstheme="minorHAnsi"/>
                <w:szCs w:val="20"/>
              </w:rPr>
              <w:t xml:space="preserve"> </w:t>
            </w:r>
            <w:r w:rsidRPr="005F4BBF">
              <w:rPr>
                <w:rFonts w:eastAsia="Arial" w:cstheme="minorHAnsi"/>
                <w:i/>
                <w:iCs/>
                <w:szCs w:val="20"/>
              </w:rPr>
              <w:lastRenderedPageBreak/>
              <w:t>French fries, which are a delicious treat, are made from potatoes.</w:t>
            </w:r>
          </w:p>
        </w:tc>
        <w:tc>
          <w:tcPr>
            <w:tcW w:w="3507" w:type="dxa"/>
            <w:shd w:val="clear" w:color="auto" w:fill="FFFFFF" w:themeFill="background1"/>
          </w:tcPr>
          <w:p w14:paraId="146CE8D4"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Identify how authors vary sentence structures creatively for effects, such as intentionally using a dependent clause on its own or a sentence fragment </w:t>
            </w:r>
          </w:p>
          <w:p w14:paraId="312CD759"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7830102" w14:textId="4E8CD436" w:rsidR="005815C3" w:rsidRPr="005F4BBF" w:rsidRDefault="00761E8D" w:rsidP="004A5B88">
            <w:pPr>
              <w:pStyle w:val="ListParagraph"/>
              <w:widowControl w:val="0"/>
              <w:numPr>
                <w:ilvl w:val="0"/>
                <w:numId w:val="172"/>
              </w:numPr>
              <w:spacing w:after="0" w:line="276" w:lineRule="auto"/>
              <w:ind w:left="357" w:hanging="357"/>
              <w:rPr>
                <w:szCs w:val="21"/>
              </w:rPr>
            </w:pPr>
            <w:r w:rsidRPr="005F4BBF">
              <w:rPr>
                <w:rFonts w:eastAsia="Arial" w:cstheme="minorHAnsi"/>
                <w:szCs w:val="20"/>
              </w:rPr>
              <w:t>exploring the effects of using an interrupting clause, such as ‘His friend, who had left home the previous year suddenly returned.’</w:t>
            </w:r>
          </w:p>
          <w:p w14:paraId="24AC63B9" w14:textId="2756F8A0" w:rsidR="005815C3" w:rsidRPr="005F4BBF" w:rsidRDefault="00761E8D" w:rsidP="004A5B88">
            <w:pPr>
              <w:pStyle w:val="ListParagraph"/>
              <w:widowControl w:val="0"/>
              <w:numPr>
                <w:ilvl w:val="0"/>
                <w:numId w:val="172"/>
              </w:numPr>
              <w:spacing w:after="0" w:line="276" w:lineRule="auto"/>
              <w:ind w:left="357" w:hanging="357"/>
              <w:rPr>
                <w:szCs w:val="21"/>
              </w:rPr>
            </w:pPr>
            <w:r w:rsidRPr="005F4BBF">
              <w:rPr>
                <w:rFonts w:eastAsia="Arial" w:cstheme="minorHAnsi"/>
                <w:szCs w:val="20"/>
              </w:rPr>
              <w:t xml:space="preserve">intentionally using a dependent clause on its own, such as ‘If you </w:t>
            </w:r>
            <w:r w:rsidRPr="005F4BBF">
              <w:rPr>
                <w:rFonts w:eastAsia="Arial" w:cstheme="minorHAnsi"/>
                <w:szCs w:val="20"/>
              </w:rPr>
              <w:lastRenderedPageBreak/>
              <w:t xml:space="preserve">see what I mean.’ </w:t>
            </w:r>
          </w:p>
          <w:p w14:paraId="3BC50DAA" w14:textId="27CAA86F" w:rsidR="00761E8D" w:rsidRPr="005F4BBF" w:rsidRDefault="00761E8D" w:rsidP="004A5B88">
            <w:pPr>
              <w:pStyle w:val="ListParagraph"/>
              <w:widowControl w:val="0"/>
              <w:numPr>
                <w:ilvl w:val="0"/>
                <w:numId w:val="172"/>
              </w:numPr>
              <w:spacing w:after="0" w:line="276" w:lineRule="auto"/>
              <w:ind w:left="357" w:hanging="357"/>
              <w:rPr>
                <w:szCs w:val="21"/>
              </w:rPr>
            </w:pPr>
            <w:r w:rsidRPr="005F4BBF">
              <w:rPr>
                <w:rFonts w:eastAsia="Arial" w:cstheme="minorHAnsi"/>
                <w:szCs w:val="20"/>
              </w:rPr>
              <w:t xml:space="preserve"> using a sentence fragment, such as ‘Breathtaking!’</w:t>
            </w:r>
          </w:p>
        </w:tc>
        <w:tc>
          <w:tcPr>
            <w:tcW w:w="3508" w:type="dxa"/>
            <w:shd w:val="clear" w:color="auto" w:fill="FFFFFF" w:themeFill="background1"/>
          </w:tcPr>
          <w:p w14:paraId="71FADE74"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Analyse and evaluate the effectiveness of </w:t>
            </w:r>
            <w:proofErr w:type="gramStart"/>
            <w:r w:rsidRPr="005F4BBF">
              <w:rPr>
                <w:rFonts w:asciiTheme="minorHAnsi" w:eastAsia="Arial" w:hAnsiTheme="minorHAnsi" w:cstheme="minorHAnsi"/>
                <w:color w:val="auto"/>
                <w:sz w:val="20"/>
                <w:szCs w:val="20"/>
                <w:lang w:val="en-AU"/>
              </w:rPr>
              <w:t>particular sentence</w:t>
            </w:r>
            <w:proofErr w:type="gramEnd"/>
            <w:r w:rsidRPr="005F4BBF">
              <w:rPr>
                <w:rFonts w:asciiTheme="minorHAnsi" w:eastAsia="Arial" w:hAnsiTheme="minorHAnsi" w:cstheme="minorHAnsi"/>
                <w:color w:val="auto"/>
                <w:sz w:val="20"/>
                <w:szCs w:val="20"/>
                <w:lang w:val="en-AU"/>
              </w:rPr>
              <w:t xml:space="preserve"> structures to express and craft ideas </w:t>
            </w:r>
          </w:p>
          <w:p w14:paraId="4034FBE8"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1A9F4EC" w14:textId="4BB0BF2F"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 xml:space="preserve">exploring how a sentence can begin with a coordinating conjunction for stylistic effect, such as </w:t>
            </w:r>
            <w:r w:rsidRPr="005F4BBF">
              <w:rPr>
                <w:rFonts w:eastAsia="Arial" w:cstheme="minorHAnsi"/>
                <w:i/>
                <w:iCs/>
                <w:szCs w:val="20"/>
              </w:rPr>
              <w:t>And she went on planning how she would manage it.</w:t>
            </w:r>
          </w:p>
        </w:tc>
      </w:tr>
      <w:tr w:rsidR="00761E8D" w:rsidRPr="005F4BBF" w14:paraId="24C87D21" w14:textId="77777777" w:rsidTr="00346E98">
        <w:trPr>
          <w:trHeight w:val="567"/>
        </w:trPr>
        <w:tc>
          <w:tcPr>
            <w:tcW w:w="3507" w:type="dxa"/>
          </w:tcPr>
          <w:p w14:paraId="56A347FD" w14:textId="77777777" w:rsidR="00761E8D" w:rsidRPr="005F4BBF" w:rsidRDefault="00761E8D" w:rsidP="00804D2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Understand how consistency of tense through verbs and verb groups achieves clarity in sentences</w:t>
            </w:r>
          </w:p>
          <w:p w14:paraId="510D8D8D" w14:textId="77777777" w:rsidR="00761E8D" w:rsidRPr="005F4BBF" w:rsidRDefault="00761E8D" w:rsidP="00804D2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FFC2F7F" w14:textId="77777777" w:rsidR="00761E8D" w:rsidRPr="005F4BBF" w:rsidRDefault="00761E8D" w:rsidP="00C36A19">
            <w:pPr>
              <w:pStyle w:val="ListParagraph"/>
              <w:numPr>
                <w:ilvl w:val="0"/>
                <w:numId w:val="172"/>
              </w:numPr>
              <w:spacing w:after="0" w:line="276" w:lineRule="auto"/>
              <w:rPr>
                <w:rFonts w:cstheme="minorHAnsi"/>
                <w:szCs w:val="20"/>
              </w:rPr>
            </w:pPr>
            <w:r w:rsidRPr="005F4BBF">
              <w:rPr>
                <w:rFonts w:eastAsia="Arial" w:cstheme="minorHAnsi"/>
                <w:szCs w:val="20"/>
              </w:rPr>
              <w:t xml:space="preserve">identifying and discussing different forms of verb tenses and their use to maintain consistency of tense in different sentences, such as </w:t>
            </w:r>
            <w:r w:rsidRPr="005F4BBF">
              <w:rPr>
                <w:rFonts w:eastAsia="Arial" w:cstheme="minorHAnsi"/>
                <w:i/>
                <w:iCs/>
                <w:szCs w:val="20"/>
              </w:rPr>
              <w:t>I organise the cake stall every week, and I am running the meeting this weekend, as well.</w:t>
            </w:r>
          </w:p>
          <w:p w14:paraId="36F53477" w14:textId="58B6C35F"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identifying</w:t>
            </w:r>
            <w:r w:rsidRPr="005F4BBF">
              <w:rPr>
                <w:rFonts w:cstheme="minorHAnsi"/>
                <w:szCs w:val="20"/>
              </w:rPr>
              <w:t xml:space="preserve"> </w:t>
            </w:r>
            <w:r w:rsidRPr="005F4BBF">
              <w:rPr>
                <w:rFonts w:eastAsia="Arial" w:cstheme="minorHAnsi"/>
                <w:szCs w:val="20"/>
              </w:rPr>
              <w:t>and</w:t>
            </w:r>
            <w:r w:rsidRPr="005F4BBF">
              <w:rPr>
                <w:rFonts w:cstheme="minorHAnsi"/>
                <w:szCs w:val="20"/>
              </w:rPr>
              <w:t xml:space="preserve"> discussing how verb tense is maintained in compound, complex and compound-complex sentences</w:t>
            </w:r>
          </w:p>
        </w:tc>
        <w:tc>
          <w:tcPr>
            <w:tcW w:w="3507" w:type="dxa"/>
          </w:tcPr>
          <w:p w14:paraId="7672021A" w14:textId="77777777" w:rsidR="00761E8D" w:rsidRPr="005F4BBF" w:rsidRDefault="00761E8D" w:rsidP="00804D2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bookmarkStart w:id="33" w:name="_Hlk150170755"/>
            <w:r w:rsidRPr="005F4BBF">
              <w:rPr>
                <w:rFonts w:asciiTheme="minorHAnsi" w:eastAsia="Arial" w:hAnsiTheme="minorHAnsi" w:cstheme="minorHAnsi"/>
                <w:color w:val="auto"/>
                <w:sz w:val="20"/>
                <w:szCs w:val="20"/>
                <w:lang w:val="en-AU"/>
              </w:rPr>
              <w:t>Understand the effect of nominalisation in texts</w:t>
            </w:r>
          </w:p>
          <w:p w14:paraId="0EC7A38C" w14:textId="77777777" w:rsidR="00761E8D" w:rsidRPr="005F4BBF" w:rsidRDefault="00761E8D" w:rsidP="00804D2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BD9EE54" w14:textId="77777777" w:rsidR="00761E8D" w:rsidRPr="005F4BBF" w:rsidRDefault="00761E8D" w:rsidP="00C36A19">
            <w:pPr>
              <w:pStyle w:val="ListParagraph"/>
              <w:widowControl w:val="0"/>
              <w:numPr>
                <w:ilvl w:val="0"/>
                <w:numId w:val="172"/>
              </w:numPr>
              <w:spacing w:after="0" w:line="276" w:lineRule="auto"/>
              <w:rPr>
                <w:rFonts w:cstheme="minorHAnsi"/>
                <w:szCs w:val="20"/>
              </w:rPr>
            </w:pPr>
            <w:r w:rsidRPr="005F4BBF">
              <w:rPr>
                <w:rFonts w:eastAsia="Arial" w:cstheme="minorHAnsi"/>
                <w:szCs w:val="20"/>
              </w:rPr>
              <w:t>highlighting examples of nominalisation in informative texts and explaining the impact on content and tone</w:t>
            </w:r>
          </w:p>
          <w:p w14:paraId="77EA93E4" w14:textId="619EEEBF"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converting</w:t>
            </w:r>
            <w:r w:rsidRPr="005F4BBF">
              <w:rPr>
                <w:szCs w:val="20"/>
              </w:rPr>
              <w:t xml:space="preserve"> verbs to nouns using a suffix, such as ‘</w:t>
            </w:r>
            <w:proofErr w:type="spellStart"/>
            <w:r w:rsidRPr="005F4BBF">
              <w:rPr>
                <w:i/>
                <w:iCs/>
                <w:szCs w:val="20"/>
              </w:rPr>
              <w:t>ment</w:t>
            </w:r>
            <w:proofErr w:type="spellEnd"/>
            <w:r w:rsidRPr="005F4BBF">
              <w:rPr>
                <w:szCs w:val="20"/>
              </w:rPr>
              <w:t>’ (achieve to achievement) or ‘</w:t>
            </w:r>
            <w:r w:rsidRPr="005F4BBF">
              <w:rPr>
                <w:i/>
                <w:iCs/>
                <w:szCs w:val="20"/>
              </w:rPr>
              <w:t>ion</w:t>
            </w:r>
            <w:r w:rsidRPr="005F4BBF">
              <w:rPr>
                <w:szCs w:val="20"/>
              </w:rPr>
              <w:t>’ ( act to action) and shuffling</w:t>
            </w:r>
            <w:r w:rsidR="00E169E2" w:rsidRPr="005F4BBF">
              <w:rPr>
                <w:szCs w:val="20"/>
              </w:rPr>
              <w:t xml:space="preserve"> parts of </w:t>
            </w:r>
            <w:r w:rsidRPr="005F4BBF">
              <w:rPr>
                <w:szCs w:val="20"/>
              </w:rPr>
              <w:t xml:space="preserve"> sentences to ensure these make sense; examples include: </w:t>
            </w:r>
            <w:r w:rsidRPr="005F4BBF">
              <w:rPr>
                <w:i/>
                <w:iCs/>
                <w:szCs w:val="20"/>
              </w:rPr>
              <w:t>If you want to achieve, you need to work hard</w:t>
            </w:r>
            <w:r w:rsidRPr="005F4BBF">
              <w:rPr>
                <w:szCs w:val="20"/>
              </w:rPr>
              <w:t xml:space="preserve"> becomes </w:t>
            </w:r>
            <w:r w:rsidRPr="005F4BBF">
              <w:rPr>
                <w:i/>
                <w:iCs/>
                <w:szCs w:val="20"/>
              </w:rPr>
              <w:t>You need to work hard</w:t>
            </w:r>
            <w:r w:rsidR="00E169E2" w:rsidRPr="005F4BBF">
              <w:rPr>
                <w:i/>
                <w:iCs/>
                <w:szCs w:val="20"/>
              </w:rPr>
              <w:t>,</w:t>
            </w:r>
            <w:r w:rsidRPr="005F4BBF">
              <w:rPr>
                <w:i/>
                <w:iCs/>
                <w:szCs w:val="20"/>
              </w:rPr>
              <w:t xml:space="preserve"> if you want to enjoy achievement</w:t>
            </w:r>
            <w:r w:rsidRPr="005F4BBF">
              <w:rPr>
                <w:szCs w:val="20"/>
              </w:rPr>
              <w:t xml:space="preserve">; </w:t>
            </w:r>
            <w:r w:rsidRPr="005F4BBF">
              <w:rPr>
                <w:i/>
                <w:iCs/>
                <w:szCs w:val="20"/>
              </w:rPr>
              <w:t>Making friends is dependent on how you act</w:t>
            </w:r>
            <w:r w:rsidRPr="005F4BBF">
              <w:rPr>
                <w:szCs w:val="20"/>
              </w:rPr>
              <w:t xml:space="preserve"> becomes </w:t>
            </w:r>
            <w:r w:rsidRPr="005F4BBF">
              <w:rPr>
                <w:i/>
                <w:iCs/>
                <w:szCs w:val="20"/>
              </w:rPr>
              <w:t>Making friends is dependent on your actions</w:t>
            </w:r>
            <w:bookmarkEnd w:id="33"/>
            <w:r w:rsidR="00B156CB" w:rsidRPr="005F4BBF">
              <w:rPr>
                <w:szCs w:val="20"/>
              </w:rPr>
              <w:t>.</w:t>
            </w:r>
          </w:p>
        </w:tc>
        <w:tc>
          <w:tcPr>
            <w:tcW w:w="3507" w:type="dxa"/>
            <w:shd w:val="clear" w:color="auto" w:fill="FFFFFF" w:themeFill="background1"/>
          </w:tcPr>
          <w:p w14:paraId="0C65BE48" w14:textId="77777777" w:rsidR="00761E8D" w:rsidRPr="005F4BBF" w:rsidRDefault="00761E8D" w:rsidP="00804D2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Understand how abstract nouns and nominalisation can be used to summarise ideas in text </w:t>
            </w:r>
          </w:p>
          <w:p w14:paraId="36417E9D" w14:textId="77777777" w:rsidR="00761E8D" w:rsidRPr="005F4BBF" w:rsidRDefault="00761E8D" w:rsidP="00804D2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9A31831" w14:textId="77777777" w:rsidR="00761E8D" w:rsidRPr="005F4BBF" w:rsidRDefault="00761E8D" w:rsidP="00C36A19">
            <w:pPr>
              <w:pStyle w:val="ListParagraph"/>
              <w:widowControl w:val="0"/>
              <w:numPr>
                <w:ilvl w:val="0"/>
                <w:numId w:val="172"/>
              </w:numPr>
              <w:spacing w:after="0" w:line="276" w:lineRule="auto"/>
              <w:rPr>
                <w:szCs w:val="20"/>
              </w:rPr>
            </w:pPr>
            <w:r w:rsidRPr="005F4BBF">
              <w:rPr>
                <w:rFonts w:eastAsia="Arial" w:cstheme="minorHAnsi"/>
                <w:szCs w:val="20"/>
              </w:rPr>
              <w:t>exploring sections of academic and technical texts, and analysing the use of abstract nouns, such as ‘the previous argument’, ‘the prologue’, to summarise and distil information and preceding explanations, and structure the argument</w:t>
            </w:r>
          </w:p>
          <w:p w14:paraId="7D3889C9" w14:textId="50E3CA65"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comparing</w:t>
            </w:r>
            <w:r w:rsidRPr="005F4BBF">
              <w:rPr>
                <w:szCs w:val="20"/>
              </w:rPr>
              <w:t xml:space="preserve"> the effect of different types of analytical paragraphs, including those that use nominalisation and those that do not</w:t>
            </w:r>
          </w:p>
        </w:tc>
        <w:tc>
          <w:tcPr>
            <w:tcW w:w="3508" w:type="dxa"/>
            <w:shd w:val="clear" w:color="auto" w:fill="FFFFFF" w:themeFill="background1"/>
          </w:tcPr>
          <w:p w14:paraId="4DD8602E" w14:textId="77777777" w:rsidR="00761E8D" w:rsidRPr="005F4BBF" w:rsidRDefault="00761E8D" w:rsidP="00804D2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Analyse how meaning and style are achieved through syntax </w:t>
            </w:r>
          </w:p>
          <w:p w14:paraId="00EE963D" w14:textId="77777777" w:rsidR="00761E8D" w:rsidRPr="005F4BBF" w:rsidRDefault="00761E8D" w:rsidP="00804D2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D0ADCE0" w14:textId="6FDB4EFF"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identifying how logical relations between ideas are built up by combining main with subordinate clauses that indicate cause, result, manner, concession, condition and so on</w:t>
            </w:r>
            <w:r w:rsidR="005815C3" w:rsidRPr="005F4BBF">
              <w:rPr>
                <w:rFonts w:eastAsia="Arial" w:cstheme="minorHAnsi"/>
                <w:szCs w:val="20"/>
              </w:rPr>
              <w:t>, such as ‘Although the poet was not generally well-received by critics during her life (concession), her reputation grew substantially after her death.’</w:t>
            </w:r>
          </w:p>
        </w:tc>
      </w:tr>
      <w:tr w:rsidR="00761E8D" w:rsidRPr="005F4BBF" w14:paraId="2276F998" w14:textId="77777777" w:rsidTr="00346E98">
        <w:trPr>
          <w:trHeight w:val="796"/>
        </w:trPr>
        <w:tc>
          <w:tcPr>
            <w:tcW w:w="3507" w:type="dxa"/>
          </w:tcPr>
          <w:p w14:paraId="77E838B7" w14:textId="534512DE"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Analyse how techniques</w:t>
            </w:r>
            <w:r w:rsidR="00D8367A" w:rsidRPr="005F4BBF">
              <w:rPr>
                <w:rFonts w:asciiTheme="minorHAnsi" w:eastAsia="Arial" w:hAnsiTheme="minorHAnsi" w:cstheme="minorHAnsi"/>
                <w:color w:val="auto"/>
                <w:sz w:val="20"/>
                <w:szCs w:val="20"/>
                <w:lang w:val="en-AU"/>
              </w:rPr>
              <w:t>,</w:t>
            </w:r>
            <w:r w:rsidRPr="005F4BBF">
              <w:rPr>
                <w:rFonts w:asciiTheme="minorHAnsi" w:eastAsia="Arial" w:hAnsiTheme="minorHAnsi" w:cstheme="minorHAnsi"/>
                <w:color w:val="auto"/>
                <w:sz w:val="20"/>
                <w:szCs w:val="20"/>
                <w:lang w:val="en-AU"/>
              </w:rPr>
              <w:t xml:space="preserve"> such as vectors, angle and/or framing in visual and multimodal texts can be used to create a perspective</w:t>
            </w:r>
          </w:p>
          <w:p w14:paraId="22D4C150"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708E537" w14:textId="36A57AE5" w:rsidR="00761E8D" w:rsidRPr="005F4BBF" w:rsidRDefault="00761E8D" w:rsidP="00C36A19">
            <w:pPr>
              <w:pStyle w:val="ListParagraph"/>
              <w:numPr>
                <w:ilvl w:val="0"/>
                <w:numId w:val="172"/>
              </w:numPr>
              <w:spacing w:after="0" w:line="276" w:lineRule="auto"/>
              <w:rPr>
                <w:rFonts w:cstheme="minorHAnsi"/>
                <w:szCs w:val="20"/>
              </w:rPr>
            </w:pPr>
            <w:r w:rsidRPr="005F4BBF">
              <w:rPr>
                <w:rFonts w:eastAsia="Arial" w:cstheme="minorHAnsi"/>
                <w:szCs w:val="20"/>
              </w:rPr>
              <w:t>comparing how two advertisements present the same product for different target audiences, and how their use of techniques create</w:t>
            </w:r>
            <w:r w:rsidR="00C37578" w:rsidRPr="005F4BBF">
              <w:rPr>
                <w:rFonts w:eastAsia="Arial" w:cstheme="minorHAnsi"/>
                <w:szCs w:val="20"/>
              </w:rPr>
              <w:t>s</w:t>
            </w:r>
            <w:r w:rsidRPr="005F4BBF">
              <w:rPr>
                <w:rFonts w:eastAsia="Arial" w:cstheme="minorHAnsi"/>
                <w:szCs w:val="20"/>
              </w:rPr>
              <w:t xml:space="preserve"> different perspectives</w:t>
            </w:r>
          </w:p>
          <w:p w14:paraId="0EF202EF" w14:textId="0B4E4FF1"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exploring</w:t>
            </w:r>
            <w:r w:rsidRPr="005F4BBF">
              <w:rPr>
                <w:szCs w:val="20"/>
              </w:rPr>
              <w:t xml:space="preserve"> how the illustrations in picture books and graphic novels use salience to influence the reader to adopt a perspective</w:t>
            </w:r>
          </w:p>
        </w:tc>
        <w:tc>
          <w:tcPr>
            <w:tcW w:w="3507" w:type="dxa"/>
          </w:tcPr>
          <w:p w14:paraId="565D85AD"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Investigate how visual and multimodal texts use intertextual references to enhance and layer meaning</w:t>
            </w:r>
          </w:p>
          <w:p w14:paraId="5CDE0F5E"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5673202" w14:textId="4E007AF7"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identifying intertextual references in picture books and discussing how they create meaning</w:t>
            </w:r>
          </w:p>
        </w:tc>
        <w:tc>
          <w:tcPr>
            <w:tcW w:w="3507" w:type="dxa"/>
            <w:shd w:val="clear" w:color="auto" w:fill="FFFFFF" w:themeFill="background1"/>
          </w:tcPr>
          <w:p w14:paraId="037A2C34"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Analyse how symbols in visual and multimodal texts augment meaning</w:t>
            </w:r>
          </w:p>
          <w:p w14:paraId="00FE6B89"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B70136D" w14:textId="77777777" w:rsidR="00761E8D" w:rsidRPr="005F4BBF" w:rsidRDefault="00761E8D" w:rsidP="00C36A19">
            <w:pPr>
              <w:pStyle w:val="ListParagraph"/>
              <w:numPr>
                <w:ilvl w:val="0"/>
                <w:numId w:val="172"/>
              </w:numPr>
              <w:spacing w:after="0" w:line="276" w:lineRule="auto"/>
              <w:rPr>
                <w:szCs w:val="20"/>
              </w:rPr>
            </w:pPr>
            <w:r w:rsidRPr="005F4BBF">
              <w:rPr>
                <w:rFonts w:eastAsia="Arial" w:cstheme="minorHAnsi"/>
                <w:szCs w:val="20"/>
              </w:rPr>
              <w:t>investigating the symbolism of specific seasons, weather and colours in a film, and their contribution to viewers’ understanding</w:t>
            </w:r>
          </w:p>
          <w:p w14:paraId="12F676DB" w14:textId="55A62054" w:rsidR="00761E8D" w:rsidRPr="005F4BBF" w:rsidRDefault="00761E8D" w:rsidP="00C36A19">
            <w:pPr>
              <w:pStyle w:val="ListParagraph"/>
              <w:numPr>
                <w:ilvl w:val="0"/>
                <w:numId w:val="172"/>
              </w:numPr>
              <w:spacing w:after="0" w:line="276" w:lineRule="auto"/>
              <w:rPr>
                <w:szCs w:val="21"/>
              </w:rPr>
            </w:pPr>
            <w:r w:rsidRPr="005F4BBF">
              <w:rPr>
                <w:szCs w:val="20"/>
              </w:rPr>
              <w:t>exploring how symbols have different meanings for different groups and cultures</w:t>
            </w:r>
          </w:p>
        </w:tc>
        <w:tc>
          <w:tcPr>
            <w:tcW w:w="3508" w:type="dxa"/>
            <w:shd w:val="clear" w:color="auto" w:fill="FFFFFF" w:themeFill="background1"/>
          </w:tcPr>
          <w:p w14:paraId="613312C0"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Evaluate the features of visual and multimodal texts, and the effects of those choices on representations</w:t>
            </w:r>
          </w:p>
          <w:p w14:paraId="7F634097"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43A7A6A" w14:textId="1DB1CFD4"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 xml:space="preserve">examining features of television shows (e.g. drama, reality television) that create </w:t>
            </w:r>
            <w:r w:rsidRPr="005F4BBF">
              <w:rPr>
                <w:szCs w:val="20"/>
              </w:rPr>
              <w:t>representations</w:t>
            </w:r>
            <w:r w:rsidRPr="005F4BBF">
              <w:rPr>
                <w:rFonts w:eastAsia="Arial" w:cstheme="minorHAnsi"/>
                <w:szCs w:val="20"/>
              </w:rPr>
              <w:t>, such as evaluating the use of light and dark</w:t>
            </w:r>
          </w:p>
        </w:tc>
      </w:tr>
      <w:tr w:rsidR="00761E8D" w:rsidRPr="005F4BBF" w14:paraId="43AC9F8D" w14:textId="77777777" w:rsidTr="00346E98">
        <w:trPr>
          <w:trHeight w:val="796"/>
        </w:trPr>
        <w:tc>
          <w:tcPr>
            <w:tcW w:w="3507" w:type="dxa"/>
          </w:tcPr>
          <w:p w14:paraId="497EABF1"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Investigate the role of vocabulary in building specialist and technical knowledge, including terms that have both </w:t>
            </w:r>
            <w:proofErr w:type="spellStart"/>
            <w:r w:rsidRPr="005F4BBF">
              <w:rPr>
                <w:rFonts w:asciiTheme="minorHAnsi" w:eastAsia="Arial" w:hAnsiTheme="minorHAnsi" w:cstheme="minorHAnsi"/>
                <w:color w:val="auto"/>
                <w:sz w:val="20"/>
                <w:szCs w:val="20"/>
                <w:lang w:val="en-AU"/>
              </w:rPr>
              <w:t>everyday</w:t>
            </w:r>
            <w:proofErr w:type="spellEnd"/>
            <w:r w:rsidRPr="005F4BBF">
              <w:rPr>
                <w:rFonts w:asciiTheme="minorHAnsi" w:eastAsia="Arial" w:hAnsiTheme="minorHAnsi" w:cstheme="minorHAnsi"/>
                <w:color w:val="auto"/>
                <w:sz w:val="20"/>
                <w:szCs w:val="20"/>
                <w:lang w:val="en-AU"/>
              </w:rPr>
              <w:t xml:space="preserve"> and technical meanings </w:t>
            </w:r>
          </w:p>
          <w:p w14:paraId="1B9711AC"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8A40300" w14:textId="0D8DB427"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 xml:space="preserve">applying vocabulary used to write about graphic </w:t>
            </w:r>
            <w:r w:rsidRPr="005F4BBF">
              <w:rPr>
                <w:szCs w:val="20"/>
              </w:rPr>
              <w:t>novels</w:t>
            </w:r>
            <w:r w:rsidRPr="005F4BBF">
              <w:rPr>
                <w:rFonts w:eastAsia="Arial" w:cstheme="minorHAnsi"/>
                <w:szCs w:val="20"/>
              </w:rPr>
              <w:t xml:space="preserve">, such as gutter, bleed, panel, splash, transitions and </w:t>
            </w:r>
            <w:proofErr w:type="spellStart"/>
            <w:r w:rsidRPr="005F4BBF">
              <w:rPr>
                <w:rFonts w:eastAsia="Arial" w:cstheme="minorHAnsi"/>
                <w:szCs w:val="20"/>
              </w:rPr>
              <w:t>emanata</w:t>
            </w:r>
            <w:proofErr w:type="spellEnd"/>
          </w:p>
        </w:tc>
        <w:tc>
          <w:tcPr>
            <w:tcW w:w="3507" w:type="dxa"/>
          </w:tcPr>
          <w:p w14:paraId="1044E648"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Identify and use vocabulary typical of academic texts </w:t>
            </w:r>
          </w:p>
          <w:p w14:paraId="3E430EC8"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7140D9D" w14:textId="2D9AD218"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employing vocabulary of academic report writing, such as the use of ‘evidence’, ‘</w:t>
            </w:r>
            <w:r w:rsidRPr="005F4BBF">
              <w:rPr>
                <w:szCs w:val="20"/>
              </w:rPr>
              <w:t>consequence’</w:t>
            </w:r>
            <w:r w:rsidRPr="005F4BBF">
              <w:rPr>
                <w:rFonts w:eastAsia="Arial" w:cstheme="minorHAnsi"/>
                <w:szCs w:val="20"/>
              </w:rPr>
              <w:t>, ‘contradiction’ and ‘acknowledgement’ for the topic ‘sustainability’</w:t>
            </w:r>
          </w:p>
        </w:tc>
        <w:tc>
          <w:tcPr>
            <w:tcW w:w="3507" w:type="dxa"/>
            <w:shd w:val="clear" w:color="auto" w:fill="FFFFFF" w:themeFill="background1"/>
          </w:tcPr>
          <w:p w14:paraId="277AA87B"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Analyse how vocabulary choices contribute to style, mood and tone </w:t>
            </w:r>
          </w:p>
          <w:p w14:paraId="279E2E48"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A625173" w14:textId="77777777" w:rsidR="00761E8D" w:rsidRPr="005F4BBF" w:rsidRDefault="00761E8D" w:rsidP="00C36A19">
            <w:pPr>
              <w:pStyle w:val="ListParagraph"/>
              <w:numPr>
                <w:ilvl w:val="0"/>
                <w:numId w:val="172"/>
              </w:numPr>
              <w:spacing w:after="0" w:line="276" w:lineRule="auto"/>
              <w:rPr>
                <w:szCs w:val="20"/>
              </w:rPr>
            </w:pPr>
            <w:r w:rsidRPr="005F4BBF">
              <w:rPr>
                <w:rFonts w:eastAsia="Arial" w:cstheme="minorHAnsi"/>
                <w:szCs w:val="20"/>
              </w:rPr>
              <w:t>identifying vocabulary choices that create mood in a text</w:t>
            </w:r>
          </w:p>
          <w:p w14:paraId="675B0830" w14:textId="0BB5FD67" w:rsidR="00761E8D" w:rsidRPr="005F4BBF" w:rsidRDefault="00761E8D" w:rsidP="00C36A19">
            <w:pPr>
              <w:pStyle w:val="ListParagraph"/>
              <w:numPr>
                <w:ilvl w:val="0"/>
                <w:numId w:val="172"/>
              </w:numPr>
              <w:spacing w:after="0" w:line="276" w:lineRule="auto"/>
              <w:rPr>
                <w:szCs w:val="21"/>
              </w:rPr>
            </w:pPr>
            <w:r w:rsidRPr="005F4BBF">
              <w:rPr>
                <w:szCs w:val="20"/>
              </w:rPr>
              <w:t>changing the tone of a narrative by changing the vocabulary in dialogue tags, such as ‘Sit down</w:t>
            </w:r>
            <w:r w:rsidR="005815C3" w:rsidRPr="005F4BBF">
              <w:rPr>
                <w:szCs w:val="20"/>
              </w:rPr>
              <w:t>,</w:t>
            </w:r>
            <w:r w:rsidRPr="005F4BBF">
              <w:rPr>
                <w:szCs w:val="20"/>
              </w:rPr>
              <w:t xml:space="preserve">’ she whispered; ‘Sit down!’ she screamed; ‘Sit down?’ she argued. </w:t>
            </w:r>
          </w:p>
        </w:tc>
        <w:tc>
          <w:tcPr>
            <w:tcW w:w="3508" w:type="dxa"/>
            <w:shd w:val="clear" w:color="auto" w:fill="FFFFFF" w:themeFill="background1"/>
          </w:tcPr>
          <w:p w14:paraId="0E64518E"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Use an expanded technical and academic vocabulary for precision when writing academic texts</w:t>
            </w:r>
          </w:p>
          <w:p w14:paraId="39997E77"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A561692" w14:textId="1BF1B9E0"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writing an analytical essay about rhythm in poetry with appropriate use of terms</w:t>
            </w:r>
            <w:r w:rsidR="00D8367A" w:rsidRPr="005F4BBF">
              <w:rPr>
                <w:rFonts w:eastAsia="Arial" w:cstheme="minorHAnsi"/>
                <w:szCs w:val="20"/>
              </w:rPr>
              <w:t>,</w:t>
            </w:r>
            <w:r w:rsidRPr="005F4BBF">
              <w:rPr>
                <w:rFonts w:eastAsia="Arial" w:cstheme="minorHAnsi"/>
                <w:szCs w:val="20"/>
              </w:rPr>
              <w:t xml:space="preserve"> such as </w:t>
            </w:r>
            <w:r w:rsidRPr="005F4BBF">
              <w:rPr>
                <w:szCs w:val="20"/>
              </w:rPr>
              <w:t>enjambment</w:t>
            </w:r>
            <w:r w:rsidRPr="005F4BBF">
              <w:rPr>
                <w:rFonts w:eastAsia="Arial" w:cstheme="minorHAnsi"/>
                <w:szCs w:val="20"/>
              </w:rPr>
              <w:t>, end-stop, caesura</w:t>
            </w:r>
          </w:p>
        </w:tc>
      </w:tr>
      <w:tr w:rsidR="00761E8D" w:rsidRPr="005F4BBF" w14:paraId="010FC9F3" w14:textId="77777777" w:rsidTr="00346E98">
        <w:trPr>
          <w:trHeight w:val="796"/>
        </w:trPr>
        <w:tc>
          <w:tcPr>
            <w:tcW w:w="3507" w:type="dxa"/>
          </w:tcPr>
          <w:p w14:paraId="1148BEBF"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Understand and use punctuation, including colons and brackets to support meaning </w:t>
            </w:r>
          </w:p>
          <w:p w14:paraId="2ECA708B"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For example: </w:t>
            </w:r>
          </w:p>
          <w:p w14:paraId="76A5F06C" w14:textId="274C3F18"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lastRenderedPageBreak/>
              <w:t xml:space="preserve">examining ways to add information to </w:t>
            </w:r>
            <w:r w:rsidRPr="005F4BBF">
              <w:rPr>
                <w:szCs w:val="20"/>
              </w:rPr>
              <w:t>sentences</w:t>
            </w:r>
            <w:r w:rsidRPr="005F4BBF">
              <w:rPr>
                <w:rFonts w:eastAsia="Arial" w:cstheme="minorHAnsi"/>
                <w:szCs w:val="20"/>
              </w:rPr>
              <w:t xml:space="preserve"> by using different forms of punctuation</w:t>
            </w:r>
          </w:p>
        </w:tc>
        <w:tc>
          <w:tcPr>
            <w:tcW w:w="3507" w:type="dxa"/>
          </w:tcPr>
          <w:p w14:paraId="331D30D8"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Understand and use punctuation conventions, including semicolons and dashes, to extend ideas and support meaning </w:t>
            </w:r>
          </w:p>
          <w:p w14:paraId="01E79FFF"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For example:</w:t>
            </w:r>
          </w:p>
          <w:p w14:paraId="2DF19EBA" w14:textId="77777777" w:rsidR="00761E8D" w:rsidRPr="005F4BBF" w:rsidRDefault="00761E8D" w:rsidP="00C36A19">
            <w:pPr>
              <w:pStyle w:val="ListParagraph"/>
              <w:numPr>
                <w:ilvl w:val="0"/>
                <w:numId w:val="172"/>
              </w:numPr>
              <w:spacing w:after="0" w:line="276" w:lineRule="auto"/>
              <w:rPr>
                <w:rFonts w:cstheme="minorHAnsi"/>
                <w:szCs w:val="20"/>
              </w:rPr>
            </w:pPr>
            <w:r w:rsidRPr="005F4BBF">
              <w:rPr>
                <w:rFonts w:eastAsia="Arial" w:cstheme="minorHAnsi"/>
                <w:szCs w:val="20"/>
              </w:rPr>
              <w:t>creating dialogue in drama showing interruptions, asides and pauses for effect</w:t>
            </w:r>
          </w:p>
          <w:p w14:paraId="5705564B" w14:textId="641840F8" w:rsidR="00761E8D" w:rsidRPr="005F4BBF" w:rsidRDefault="00761E8D" w:rsidP="00C36A19">
            <w:pPr>
              <w:pStyle w:val="ListParagraph"/>
              <w:numPr>
                <w:ilvl w:val="0"/>
                <w:numId w:val="172"/>
              </w:numPr>
              <w:spacing w:after="0" w:line="276" w:lineRule="auto"/>
              <w:rPr>
                <w:szCs w:val="21"/>
              </w:rPr>
            </w:pPr>
            <w:r w:rsidRPr="005F4BBF">
              <w:rPr>
                <w:rFonts w:cstheme="minorHAnsi"/>
                <w:szCs w:val="20"/>
              </w:rPr>
              <w:t>experimenting</w:t>
            </w:r>
            <w:r w:rsidRPr="005F4BBF">
              <w:rPr>
                <w:spacing w:val="-2"/>
                <w:szCs w:val="20"/>
              </w:rPr>
              <w:t xml:space="preserve"> with connecting related independent clauses, such as </w:t>
            </w:r>
            <w:r w:rsidRPr="005F4BBF">
              <w:rPr>
                <w:i/>
                <w:iCs/>
                <w:spacing w:val="-2"/>
                <w:szCs w:val="20"/>
              </w:rPr>
              <w:t>I love that film; the graphics were incredible</w:t>
            </w:r>
            <w:r w:rsidR="00E169E2" w:rsidRPr="005F4BBF">
              <w:rPr>
                <w:i/>
                <w:iCs/>
                <w:spacing w:val="-2"/>
                <w:szCs w:val="20"/>
              </w:rPr>
              <w:t>.</w:t>
            </w:r>
          </w:p>
        </w:tc>
        <w:tc>
          <w:tcPr>
            <w:tcW w:w="3507" w:type="dxa"/>
            <w:shd w:val="clear" w:color="auto" w:fill="FFFFFF" w:themeFill="background1"/>
          </w:tcPr>
          <w:p w14:paraId="5A378DA3"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Understand and use punctuation conventions for referencing and citing others for formal and informal purposes </w:t>
            </w:r>
          </w:p>
          <w:p w14:paraId="20419689"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F38C3F7" w14:textId="77777777" w:rsidR="00761E8D" w:rsidRPr="005F4BBF" w:rsidRDefault="00761E8D" w:rsidP="00C36A19">
            <w:pPr>
              <w:pStyle w:val="ListParagraph"/>
              <w:numPr>
                <w:ilvl w:val="0"/>
                <w:numId w:val="172"/>
              </w:numPr>
              <w:spacing w:after="0" w:line="276" w:lineRule="auto"/>
              <w:rPr>
                <w:szCs w:val="20"/>
              </w:rPr>
            </w:pPr>
            <w:r w:rsidRPr="005F4BBF">
              <w:rPr>
                <w:rFonts w:eastAsia="Arial" w:cstheme="minorHAnsi"/>
                <w:szCs w:val="20"/>
              </w:rPr>
              <w:lastRenderedPageBreak/>
              <w:t>producing accurate references in formal writing and identifying when it is appropriate to use direct quotations or to report sources more generally</w:t>
            </w:r>
          </w:p>
          <w:p w14:paraId="02CC6D37" w14:textId="0FC28511" w:rsidR="00761E8D" w:rsidRPr="005F4BBF" w:rsidRDefault="00761E8D" w:rsidP="00C36A19">
            <w:pPr>
              <w:pStyle w:val="ListParagraph"/>
              <w:numPr>
                <w:ilvl w:val="0"/>
                <w:numId w:val="172"/>
              </w:numPr>
              <w:spacing w:after="0" w:line="276" w:lineRule="auto"/>
              <w:rPr>
                <w:szCs w:val="21"/>
              </w:rPr>
            </w:pPr>
            <w:r w:rsidRPr="005F4BBF">
              <w:rPr>
                <w:rFonts w:eastAsia="Calibri" w:cs="Calibri"/>
                <w:szCs w:val="20"/>
                <w:bdr w:val="none" w:sz="0" w:space="0" w:color="auto"/>
              </w:rPr>
              <w:t>includ</w:t>
            </w:r>
            <w:r w:rsidRPr="005F4BBF">
              <w:rPr>
                <w:szCs w:val="20"/>
              </w:rPr>
              <w:t>ing</w:t>
            </w:r>
            <w:r w:rsidRPr="005F4BBF">
              <w:rPr>
                <w:rFonts w:eastAsia="Calibri" w:cs="Calibri"/>
                <w:szCs w:val="20"/>
                <w:bdr w:val="none" w:sz="0" w:space="0" w:color="auto"/>
              </w:rPr>
              <w:t xml:space="preserve"> a </w:t>
            </w:r>
            <w:r w:rsidRPr="005F4BBF">
              <w:rPr>
                <w:rFonts w:eastAsia="Arial" w:cstheme="minorHAnsi"/>
                <w:szCs w:val="20"/>
              </w:rPr>
              <w:t>reference</w:t>
            </w:r>
            <w:r w:rsidRPr="005F4BBF">
              <w:rPr>
                <w:rFonts w:eastAsia="Calibri" w:cs="Calibri"/>
                <w:szCs w:val="20"/>
                <w:bdr w:val="none" w:sz="0" w:space="0" w:color="auto"/>
              </w:rPr>
              <w:t xml:space="preserve"> list at the end of a slideshow in a multimodal presentation</w:t>
            </w:r>
          </w:p>
        </w:tc>
        <w:tc>
          <w:tcPr>
            <w:tcW w:w="3508" w:type="dxa"/>
            <w:shd w:val="clear" w:color="auto" w:fill="FFFFFF" w:themeFill="background1"/>
          </w:tcPr>
          <w:p w14:paraId="3477A8B4"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Understand how authors use and experiment with punctuation </w:t>
            </w:r>
          </w:p>
          <w:p w14:paraId="6D8FDED3" w14:textId="77777777" w:rsidR="00761E8D" w:rsidRPr="005F4BBF" w:rsidRDefault="00761E8D"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36431E6" w14:textId="77777777" w:rsidR="00761E8D" w:rsidRPr="005F4BBF" w:rsidRDefault="00761E8D" w:rsidP="00346E98">
            <w:pPr>
              <w:pStyle w:val="BodyA"/>
              <w:widowControl w:val="0"/>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examining an author’s use of </w:t>
            </w:r>
            <w:r w:rsidRPr="005F4BBF">
              <w:rPr>
                <w:rFonts w:asciiTheme="minorHAnsi" w:eastAsia="Arial" w:hAnsiTheme="minorHAnsi" w:cstheme="minorHAnsi"/>
                <w:color w:val="auto"/>
                <w:sz w:val="20"/>
                <w:szCs w:val="20"/>
                <w:lang w:val="en-AU"/>
              </w:rPr>
              <w:lastRenderedPageBreak/>
              <w:t xml:space="preserve">ellipses to create tentativeness in a character’s speech </w:t>
            </w:r>
          </w:p>
          <w:p w14:paraId="77869505" w14:textId="75DB1819" w:rsidR="00761E8D" w:rsidRPr="005F4BBF" w:rsidRDefault="00761E8D" w:rsidP="00C36A19">
            <w:pPr>
              <w:pStyle w:val="ListParagraph"/>
              <w:numPr>
                <w:ilvl w:val="0"/>
                <w:numId w:val="172"/>
              </w:numPr>
              <w:spacing w:after="0" w:line="276" w:lineRule="auto"/>
              <w:rPr>
                <w:szCs w:val="21"/>
              </w:rPr>
            </w:pPr>
            <w:r w:rsidRPr="005F4BBF">
              <w:rPr>
                <w:rFonts w:eastAsia="Arial" w:cstheme="minorHAnsi"/>
                <w:szCs w:val="20"/>
              </w:rPr>
              <w:t>reviewing the use of punctuation to represent emotions, such as the use of multiple exclamation marks or punctuation emojis</w:t>
            </w:r>
          </w:p>
        </w:tc>
      </w:tr>
    </w:tbl>
    <w:p w14:paraId="63AD8AD8" w14:textId="77777777" w:rsidR="00E6608B" w:rsidRPr="005F4BBF" w:rsidRDefault="00E6608B" w:rsidP="00E6608B">
      <w:pPr>
        <w:pStyle w:val="Heading2"/>
      </w:pPr>
      <w:bookmarkStart w:id="34" w:name="_Toc150174199"/>
      <w:bookmarkStart w:id="35" w:name="_Toc158362647"/>
      <w:r w:rsidRPr="005F4BBF">
        <w:lastRenderedPageBreak/>
        <w:t>Sub-strand: Word knowledge</w:t>
      </w:r>
      <w:bookmarkEnd w:id="34"/>
      <w:bookmarkEnd w:id="35"/>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5F4BBF" w14:paraId="7BE7968E" w14:textId="77777777" w:rsidTr="00346E98">
        <w:trPr>
          <w:trHeight w:val="20"/>
          <w:tblHeader/>
        </w:trPr>
        <w:tc>
          <w:tcPr>
            <w:tcW w:w="3507" w:type="dxa"/>
            <w:shd w:val="clear" w:color="auto" w:fill="auto"/>
            <w:vAlign w:val="center"/>
          </w:tcPr>
          <w:p w14:paraId="05CE3599" w14:textId="77777777" w:rsidR="00202D4E" w:rsidRPr="005F4BBF" w:rsidRDefault="00202D4E" w:rsidP="00EA20A0">
            <w:pPr>
              <w:pStyle w:val="Heading3"/>
              <w:jc w:val="left"/>
            </w:pPr>
            <w:r w:rsidRPr="005F4BBF">
              <w:t>Year 7</w:t>
            </w:r>
          </w:p>
        </w:tc>
        <w:tc>
          <w:tcPr>
            <w:tcW w:w="3507" w:type="dxa"/>
            <w:shd w:val="clear" w:color="auto" w:fill="auto"/>
            <w:vAlign w:val="center"/>
          </w:tcPr>
          <w:p w14:paraId="52EAD385" w14:textId="77777777" w:rsidR="00202D4E" w:rsidRPr="005F4BBF" w:rsidRDefault="00202D4E" w:rsidP="00EA20A0">
            <w:pPr>
              <w:pStyle w:val="Heading3"/>
              <w:jc w:val="left"/>
            </w:pPr>
            <w:r w:rsidRPr="005F4BBF">
              <w:t>Year 8</w:t>
            </w:r>
          </w:p>
        </w:tc>
        <w:tc>
          <w:tcPr>
            <w:tcW w:w="3507" w:type="dxa"/>
            <w:shd w:val="clear" w:color="auto" w:fill="auto"/>
            <w:vAlign w:val="center"/>
          </w:tcPr>
          <w:p w14:paraId="15C18437" w14:textId="77777777" w:rsidR="00202D4E" w:rsidRPr="005F4BBF" w:rsidRDefault="00202D4E" w:rsidP="00EA20A0">
            <w:pPr>
              <w:pStyle w:val="Heading3"/>
              <w:jc w:val="left"/>
            </w:pPr>
            <w:r w:rsidRPr="005F4BBF">
              <w:t>Year 9</w:t>
            </w:r>
          </w:p>
        </w:tc>
        <w:tc>
          <w:tcPr>
            <w:tcW w:w="3508" w:type="dxa"/>
            <w:shd w:val="clear" w:color="auto" w:fill="auto"/>
            <w:vAlign w:val="center"/>
          </w:tcPr>
          <w:p w14:paraId="3BF9DEDD" w14:textId="77777777" w:rsidR="00202D4E" w:rsidRPr="005F4BBF" w:rsidRDefault="00202D4E" w:rsidP="00EA20A0">
            <w:pPr>
              <w:pStyle w:val="Heading3"/>
              <w:jc w:val="left"/>
            </w:pPr>
            <w:r w:rsidRPr="005F4BBF">
              <w:t>Year 10</w:t>
            </w:r>
          </w:p>
        </w:tc>
      </w:tr>
      <w:tr w:rsidR="006511F7" w:rsidRPr="005F4BBF" w14:paraId="25E32D2D" w14:textId="77777777" w:rsidTr="00346E98">
        <w:trPr>
          <w:trHeight w:val="796"/>
        </w:trPr>
        <w:tc>
          <w:tcPr>
            <w:tcW w:w="3507" w:type="dxa"/>
          </w:tcPr>
          <w:p w14:paraId="0CB33BB8" w14:textId="77777777" w:rsidR="006511F7" w:rsidRPr="005F4BBF" w:rsidRDefault="006511F7" w:rsidP="00804D26">
            <w:pPr>
              <w:spacing w:after="0" w:line="276" w:lineRule="auto"/>
              <w:rPr>
                <w:sz w:val="20"/>
                <w:szCs w:val="22"/>
              </w:rPr>
            </w:pPr>
            <w:r w:rsidRPr="005F4BBF">
              <w:rPr>
                <w:sz w:val="20"/>
                <w:szCs w:val="22"/>
              </w:rPr>
              <w:t>Understand how to use spelling rules and word origins; for example, Greek and Latin roots, base words, suffixes, prefixes and spelling patterns to learn new words and how to spell them</w:t>
            </w:r>
          </w:p>
          <w:p w14:paraId="75011B5E" w14:textId="77777777" w:rsidR="00B156CB" w:rsidRPr="005F4BBF" w:rsidRDefault="00B156CB" w:rsidP="00B156CB">
            <w:pPr>
              <w:spacing w:after="0" w:line="276" w:lineRule="auto"/>
              <w:rPr>
                <w:sz w:val="20"/>
                <w:szCs w:val="22"/>
              </w:rPr>
            </w:pPr>
            <w:r w:rsidRPr="005F4BBF">
              <w:rPr>
                <w:sz w:val="20"/>
                <w:szCs w:val="22"/>
              </w:rPr>
              <w:t>For example:</w:t>
            </w:r>
          </w:p>
          <w:p w14:paraId="4612FDAE" w14:textId="2939FC1D" w:rsidR="006511F7" w:rsidRPr="005F4BBF" w:rsidRDefault="006511F7" w:rsidP="00C36A19">
            <w:pPr>
              <w:pStyle w:val="ListParagraph"/>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Arial" w:eastAsia="Times New Roman" w:hAnsi="Arial" w:cs="Arial"/>
                <w:i/>
                <w:iCs/>
                <w:color w:val="4F5661"/>
                <w:sz w:val="24"/>
              </w:rPr>
            </w:pPr>
            <w:r w:rsidRPr="005F4BBF">
              <w:rPr>
                <w:rFonts w:eastAsia="Times New Roman"/>
                <w:szCs w:val="20"/>
              </w:rPr>
              <w:t xml:space="preserve">using </w:t>
            </w:r>
            <w:r w:rsidRPr="005F4BBF">
              <w:rPr>
                <w:szCs w:val="20"/>
              </w:rPr>
              <w:t>spelling</w:t>
            </w:r>
            <w:r w:rsidRPr="005F4BBF">
              <w:rPr>
                <w:rFonts w:eastAsia="Times New Roman"/>
                <w:szCs w:val="20"/>
              </w:rPr>
              <w:t xml:space="preserve"> generalisations (rules), such as </w:t>
            </w:r>
            <w:r w:rsidRPr="005F4BBF">
              <w:rPr>
                <w:rFonts w:eastAsia="Times New Roman"/>
                <w:i/>
                <w:iCs/>
                <w:szCs w:val="20"/>
              </w:rPr>
              <w:t>c</w:t>
            </w:r>
            <w:r w:rsidRPr="005F4BBF">
              <w:rPr>
                <w:rFonts w:eastAsia="Times New Roman" w:cs="Calibri"/>
                <w:i/>
                <w:iCs/>
                <w:szCs w:val="20"/>
              </w:rPr>
              <w:t xml:space="preserve">hange final y to </w:t>
            </w:r>
            <w:proofErr w:type="spellStart"/>
            <w:r w:rsidRPr="005F4BBF">
              <w:rPr>
                <w:rFonts w:eastAsia="Times New Roman" w:cs="Calibri"/>
                <w:i/>
                <w:iCs/>
                <w:szCs w:val="20"/>
              </w:rPr>
              <w:t>i</w:t>
            </w:r>
            <w:proofErr w:type="spellEnd"/>
            <w:r w:rsidRPr="005F4BBF">
              <w:rPr>
                <w:rFonts w:eastAsia="Times New Roman" w:cs="Calibri"/>
                <w:i/>
                <w:iCs/>
                <w:szCs w:val="20"/>
              </w:rPr>
              <w:t xml:space="preserve"> before adding a suffix, unless the y is preceded by a vowel or unless the suffix begins with </w:t>
            </w:r>
            <w:proofErr w:type="spellStart"/>
            <w:r w:rsidRPr="005F4BBF">
              <w:rPr>
                <w:rFonts w:eastAsia="Times New Roman" w:cs="Calibri"/>
                <w:i/>
                <w:iCs/>
                <w:szCs w:val="20"/>
              </w:rPr>
              <w:t>i</w:t>
            </w:r>
            <w:proofErr w:type="spellEnd"/>
            <w:r w:rsidRPr="005F4BBF">
              <w:rPr>
                <w:rFonts w:eastAsia="Times New Roman" w:cs="Calibri"/>
                <w:i/>
                <w:iCs/>
                <w:szCs w:val="20"/>
              </w:rPr>
              <w:t xml:space="preserve"> </w:t>
            </w:r>
            <w:r w:rsidRPr="005F4BBF">
              <w:rPr>
                <w:rFonts w:eastAsia="Times New Roman"/>
                <w:szCs w:val="20"/>
              </w:rPr>
              <w:t>in words like</w:t>
            </w:r>
            <w:r w:rsidRPr="005F4BBF">
              <w:rPr>
                <w:rFonts w:eastAsia="Times New Roman" w:cs="Calibri"/>
                <w:i/>
                <w:iCs/>
                <w:szCs w:val="20"/>
              </w:rPr>
              <w:t xml:space="preserve"> cried, crying</w:t>
            </w:r>
          </w:p>
          <w:p w14:paraId="619AE63C" w14:textId="23747715" w:rsidR="006511F7" w:rsidRPr="005F4BBF" w:rsidRDefault="006511F7" w:rsidP="00346E98">
            <w:pPr>
              <w:pStyle w:val="ListParagraph"/>
              <w:widowControl w:val="0"/>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rPr>
                <w:rFonts w:eastAsia="Times New Roman"/>
                <w:szCs w:val="20"/>
              </w:rPr>
            </w:pPr>
            <w:r w:rsidRPr="005F4BBF">
              <w:rPr>
                <w:rFonts w:eastAsia="Times New Roman"/>
                <w:szCs w:val="20"/>
              </w:rPr>
              <w:t>using knowledge of Greek and Latin roots to understand and spell words with prefixes</w:t>
            </w:r>
            <w:r w:rsidR="00D8367A" w:rsidRPr="005F4BBF">
              <w:rPr>
                <w:rFonts w:eastAsia="Times New Roman"/>
                <w:szCs w:val="20"/>
              </w:rPr>
              <w:t>,</w:t>
            </w:r>
            <w:r w:rsidRPr="005F4BBF">
              <w:rPr>
                <w:rFonts w:eastAsia="Times New Roman"/>
                <w:szCs w:val="20"/>
              </w:rPr>
              <w:t xml:space="preserve"> such as anti (antidote, antibiotic) or pre </w:t>
            </w:r>
            <w:r w:rsidRPr="005F4BBF">
              <w:rPr>
                <w:rFonts w:eastAsia="Times New Roman"/>
                <w:szCs w:val="20"/>
              </w:rPr>
              <w:lastRenderedPageBreak/>
              <w:t>(presume, prepare)</w:t>
            </w:r>
          </w:p>
          <w:p w14:paraId="7E87B05B" w14:textId="0E7F6677" w:rsidR="006511F7" w:rsidRPr="005F4BBF" w:rsidRDefault="006511F7" w:rsidP="00C36A19">
            <w:pPr>
              <w:pStyle w:val="ListParagraph"/>
              <w:keepNext/>
              <w:numPr>
                <w:ilvl w:val="0"/>
                <w:numId w:val="182"/>
              </w:numPr>
              <w:spacing w:after="0" w:line="276" w:lineRule="auto"/>
              <w:rPr>
                <w:szCs w:val="21"/>
              </w:rPr>
            </w:pPr>
            <w:r w:rsidRPr="005F4BBF">
              <w:rPr>
                <w:rFonts w:eastAsia="Times New Roman"/>
                <w:szCs w:val="20"/>
              </w:rPr>
              <w:t>using spelling patterns to learn new words, such as drought, bough, plough</w:t>
            </w:r>
          </w:p>
        </w:tc>
        <w:tc>
          <w:tcPr>
            <w:tcW w:w="3507" w:type="dxa"/>
          </w:tcPr>
          <w:p w14:paraId="488A8E77" w14:textId="77777777" w:rsidR="006511F7" w:rsidRPr="005F4BBF" w:rsidRDefault="006511F7" w:rsidP="00804D26">
            <w:pPr>
              <w:spacing w:after="0" w:line="276" w:lineRule="auto"/>
              <w:rPr>
                <w:sz w:val="20"/>
                <w:szCs w:val="22"/>
              </w:rPr>
            </w:pPr>
            <w:r w:rsidRPr="005F4BBF">
              <w:rPr>
                <w:sz w:val="20"/>
                <w:szCs w:val="22"/>
              </w:rPr>
              <w:lastRenderedPageBreak/>
              <w:t>Apply learnt word knowledge to spell new words and apply strategies to maintain accuracy</w:t>
            </w:r>
          </w:p>
          <w:p w14:paraId="06883DA8" w14:textId="77777777" w:rsidR="006511F7" w:rsidRPr="005F4BBF" w:rsidRDefault="006511F7" w:rsidP="00804D26">
            <w:pPr>
              <w:spacing w:after="0" w:line="276" w:lineRule="auto"/>
              <w:rPr>
                <w:sz w:val="20"/>
                <w:szCs w:val="22"/>
              </w:rPr>
            </w:pPr>
            <w:r w:rsidRPr="005F4BBF">
              <w:rPr>
                <w:sz w:val="20"/>
                <w:szCs w:val="22"/>
              </w:rPr>
              <w:t>For example:</w:t>
            </w:r>
          </w:p>
          <w:p w14:paraId="33B20204" w14:textId="77777777" w:rsidR="006511F7" w:rsidRPr="005F4BBF" w:rsidRDefault="006511F7" w:rsidP="00C36A19">
            <w:pPr>
              <w:pStyle w:val="ListParagraph"/>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szCs w:val="20"/>
              </w:rPr>
            </w:pPr>
            <w:r w:rsidRPr="005F4BBF">
              <w:rPr>
                <w:szCs w:val="20"/>
              </w:rPr>
              <w:t>drawing on knowledge of spelling generalisations, base words and affixes when spelling new words</w:t>
            </w:r>
          </w:p>
          <w:p w14:paraId="4F041ED5" w14:textId="77777777" w:rsidR="006511F7" w:rsidRPr="005F4BBF" w:rsidRDefault="006511F7" w:rsidP="00C36A19">
            <w:pPr>
              <w:pStyle w:val="ListParagraph"/>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szCs w:val="20"/>
              </w:rPr>
            </w:pPr>
            <w:r w:rsidRPr="005F4BBF">
              <w:rPr>
                <w:szCs w:val="20"/>
              </w:rPr>
              <w:t xml:space="preserve">drawing on increasing knowledge of word origins to understand and spell new words, such as using </w:t>
            </w:r>
            <w:proofErr w:type="spellStart"/>
            <w:r w:rsidRPr="005F4BBF">
              <w:rPr>
                <w:szCs w:val="20"/>
              </w:rPr>
              <w:t>circum</w:t>
            </w:r>
            <w:proofErr w:type="spellEnd"/>
            <w:r w:rsidRPr="005F4BBF">
              <w:rPr>
                <w:szCs w:val="20"/>
              </w:rPr>
              <w:t xml:space="preserve"> (around) to spell circumstance, circumference</w:t>
            </w:r>
          </w:p>
          <w:p w14:paraId="36858D1E" w14:textId="118155FE" w:rsidR="006511F7" w:rsidRPr="005F4BBF" w:rsidRDefault="006511F7" w:rsidP="00C36A19">
            <w:pPr>
              <w:pStyle w:val="ListParagraph"/>
              <w:keepNext/>
              <w:numPr>
                <w:ilvl w:val="0"/>
                <w:numId w:val="182"/>
              </w:numPr>
              <w:spacing w:after="0" w:line="276" w:lineRule="auto"/>
              <w:rPr>
                <w:szCs w:val="21"/>
              </w:rPr>
            </w:pPr>
            <w:r w:rsidRPr="005F4BBF">
              <w:rPr>
                <w:szCs w:val="20"/>
              </w:rPr>
              <w:t xml:space="preserve">applying </w:t>
            </w:r>
            <w:r w:rsidRPr="005F4BBF">
              <w:rPr>
                <w:rFonts w:eastAsia="Times New Roman"/>
                <w:szCs w:val="20"/>
              </w:rPr>
              <w:t>strategies</w:t>
            </w:r>
            <w:r w:rsidRPr="005F4BBF">
              <w:rPr>
                <w:szCs w:val="20"/>
              </w:rPr>
              <w:t xml:space="preserve"> to maintain accuracy</w:t>
            </w:r>
            <w:r w:rsidR="00D8367A" w:rsidRPr="005F4BBF">
              <w:rPr>
                <w:szCs w:val="20"/>
              </w:rPr>
              <w:t>,</w:t>
            </w:r>
            <w:r w:rsidRPr="005F4BBF">
              <w:rPr>
                <w:szCs w:val="20"/>
              </w:rPr>
              <w:t xml:space="preserve"> such as proofreading, checking an authority or using spell check</w:t>
            </w:r>
          </w:p>
        </w:tc>
        <w:tc>
          <w:tcPr>
            <w:tcW w:w="3507" w:type="dxa"/>
            <w:shd w:val="clear" w:color="auto" w:fill="FFFFFF" w:themeFill="background1"/>
          </w:tcPr>
          <w:p w14:paraId="146BA6DE"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lang w:val="en-AU"/>
              </w:rPr>
            </w:pPr>
            <w:r w:rsidRPr="005F4BBF">
              <w:rPr>
                <w:rFonts w:asciiTheme="minorHAnsi" w:eastAsia="Arial" w:hAnsiTheme="minorHAnsi" w:cstheme="minorHAnsi"/>
                <w:bCs/>
                <w:color w:val="auto"/>
                <w:sz w:val="20"/>
                <w:lang w:val="en-AU"/>
              </w:rPr>
              <w:t xml:space="preserve">Use word knowledge to maintain conventional spelling, and recognise that spelling can be varied for </w:t>
            </w:r>
            <w:proofErr w:type="gramStart"/>
            <w:r w:rsidRPr="005F4BBF">
              <w:rPr>
                <w:rFonts w:asciiTheme="minorHAnsi" w:eastAsia="Arial" w:hAnsiTheme="minorHAnsi" w:cstheme="minorHAnsi"/>
                <w:bCs/>
                <w:color w:val="auto"/>
                <w:sz w:val="20"/>
                <w:lang w:val="en-AU"/>
              </w:rPr>
              <w:t>particular effects</w:t>
            </w:r>
            <w:proofErr w:type="gramEnd"/>
          </w:p>
          <w:p w14:paraId="00ED3EEF"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lang w:val="en-AU"/>
              </w:rPr>
            </w:pPr>
            <w:r w:rsidRPr="005F4BBF">
              <w:rPr>
                <w:rFonts w:asciiTheme="minorHAnsi" w:eastAsia="Arial" w:hAnsiTheme="minorHAnsi" w:cstheme="minorHAnsi"/>
                <w:bCs/>
                <w:color w:val="auto"/>
                <w:sz w:val="20"/>
                <w:lang w:val="en-AU"/>
              </w:rPr>
              <w:t>For example:</w:t>
            </w:r>
          </w:p>
          <w:p w14:paraId="289417B7" w14:textId="77777777" w:rsidR="006511F7" w:rsidRPr="005F4BBF" w:rsidRDefault="006511F7" w:rsidP="00C36A19">
            <w:pPr>
              <w:pStyle w:val="BodyA"/>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bCs/>
                <w:color w:val="auto"/>
                <w:sz w:val="20"/>
                <w:lang w:val="en-AU"/>
              </w:rPr>
            </w:pPr>
            <w:r w:rsidRPr="005F4BBF">
              <w:rPr>
                <w:rFonts w:asciiTheme="minorHAnsi" w:eastAsia="Arial" w:hAnsiTheme="minorHAnsi" w:cstheme="minorHAnsi"/>
                <w:bCs/>
                <w:color w:val="auto"/>
                <w:sz w:val="20"/>
                <w:lang w:val="en-AU"/>
              </w:rPr>
              <w:t>exploring the spelling of neologisms and their effect in media texts, such as ‘selfie’ and ‘Paralympics’</w:t>
            </w:r>
          </w:p>
          <w:p w14:paraId="3C838DB1" w14:textId="545E867F" w:rsidR="006511F7" w:rsidRPr="005F4BBF" w:rsidRDefault="006511F7" w:rsidP="00C36A19">
            <w:pPr>
              <w:pStyle w:val="ListParagraph"/>
              <w:keepNext/>
              <w:numPr>
                <w:ilvl w:val="0"/>
                <w:numId w:val="182"/>
              </w:numPr>
              <w:spacing w:after="0" w:line="276" w:lineRule="auto"/>
              <w:rPr>
                <w:szCs w:val="21"/>
              </w:rPr>
            </w:pPr>
            <w:r w:rsidRPr="005F4BBF">
              <w:rPr>
                <w:rFonts w:eastAsia="Times New Roman"/>
                <w:szCs w:val="20"/>
              </w:rPr>
              <w:t>analysing</w:t>
            </w:r>
            <w:r w:rsidRPr="005F4BBF">
              <w:rPr>
                <w:rFonts w:eastAsia="Arial" w:cstheme="minorHAnsi"/>
                <w:bCs/>
              </w:rPr>
              <w:t xml:space="preserve"> how spelling is used to represent the distinctive speech of a character by noting where authors have dropped letters from words to emulate the sound of spoken words</w:t>
            </w:r>
          </w:p>
        </w:tc>
        <w:tc>
          <w:tcPr>
            <w:tcW w:w="3508" w:type="dxa"/>
            <w:shd w:val="clear" w:color="auto" w:fill="FFFFFF" w:themeFill="background1"/>
          </w:tcPr>
          <w:p w14:paraId="495A9243"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lang w:val="en-AU"/>
              </w:rPr>
            </w:pPr>
            <w:r w:rsidRPr="005F4BBF">
              <w:rPr>
                <w:rFonts w:asciiTheme="minorHAnsi" w:eastAsia="Arial" w:hAnsiTheme="minorHAnsi" w:cstheme="minorHAnsi"/>
                <w:bCs/>
                <w:color w:val="auto"/>
                <w:sz w:val="20"/>
                <w:lang w:val="en-AU"/>
              </w:rPr>
              <w:t>Use word knowledge to maintain conventional spelling</w:t>
            </w:r>
            <w:r w:rsidRPr="005F4BBF">
              <w:rPr>
                <w:sz w:val="20"/>
                <w:lang w:val="en-AU"/>
              </w:rPr>
              <w:t xml:space="preserve"> and to manipulate standard spelling for </w:t>
            </w:r>
            <w:proofErr w:type="gramStart"/>
            <w:r w:rsidRPr="005F4BBF">
              <w:rPr>
                <w:sz w:val="20"/>
                <w:lang w:val="en-AU"/>
              </w:rPr>
              <w:t>particular effects</w:t>
            </w:r>
            <w:proofErr w:type="gramEnd"/>
          </w:p>
          <w:p w14:paraId="32A9E783"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lang w:val="en-AU"/>
              </w:rPr>
            </w:pPr>
            <w:r w:rsidRPr="005F4BBF">
              <w:rPr>
                <w:rFonts w:asciiTheme="minorHAnsi" w:eastAsia="Arial" w:hAnsiTheme="minorHAnsi" w:cstheme="minorHAnsi"/>
                <w:color w:val="auto"/>
                <w:sz w:val="20"/>
                <w:lang w:val="en-AU"/>
              </w:rPr>
              <w:t>For example:</w:t>
            </w:r>
          </w:p>
          <w:p w14:paraId="1DDF9851" w14:textId="3B2357E5" w:rsidR="006511F7" w:rsidRPr="005F4BBF" w:rsidRDefault="006511F7" w:rsidP="00C36A19">
            <w:pPr>
              <w:pStyle w:val="ListParagraph"/>
              <w:keepNext/>
              <w:numPr>
                <w:ilvl w:val="0"/>
                <w:numId w:val="182"/>
              </w:numPr>
              <w:spacing w:after="0" w:line="276" w:lineRule="auto"/>
              <w:rPr>
                <w:szCs w:val="21"/>
              </w:rPr>
            </w:pPr>
            <w:r w:rsidRPr="005F4BBF">
              <w:rPr>
                <w:rFonts w:eastAsia="Arial" w:cstheme="minorHAnsi"/>
                <w:szCs w:val="22"/>
              </w:rPr>
              <w:t xml:space="preserve">exploring the use of ‘sensational spelling’ in </w:t>
            </w:r>
            <w:r w:rsidRPr="005F4BBF">
              <w:rPr>
                <w:rFonts w:eastAsia="Times New Roman"/>
                <w:szCs w:val="20"/>
              </w:rPr>
              <w:t>which</w:t>
            </w:r>
            <w:r w:rsidRPr="005F4BBF">
              <w:rPr>
                <w:rFonts w:eastAsia="Arial" w:cstheme="minorHAnsi"/>
                <w:szCs w:val="22"/>
              </w:rPr>
              <w:t xml:space="preserve"> words are deliberately spelt in non</w:t>
            </w:r>
            <w:r w:rsidRPr="005F4BBF">
              <w:rPr>
                <w:rFonts w:eastAsia="Arial" w:cstheme="minorHAnsi"/>
                <w:szCs w:val="22"/>
              </w:rPr>
              <w:noBreakHyphen/>
            </w:r>
            <w:r w:rsidRPr="005F4BBF">
              <w:rPr>
                <w:rFonts w:eastAsia="Arial" w:cstheme="minorHAnsi"/>
                <w:bCs/>
                <w:szCs w:val="22"/>
              </w:rPr>
              <w:t>standard</w:t>
            </w:r>
            <w:r w:rsidRPr="005F4BBF">
              <w:rPr>
                <w:rFonts w:eastAsia="Arial" w:cstheme="minorHAnsi"/>
                <w:szCs w:val="22"/>
              </w:rPr>
              <w:t xml:space="preserve"> ways, such as </w:t>
            </w:r>
            <w:proofErr w:type="spellStart"/>
            <w:r w:rsidRPr="005F4BBF">
              <w:rPr>
                <w:rFonts w:eastAsia="Arial" w:cstheme="minorHAnsi"/>
                <w:szCs w:val="22"/>
              </w:rPr>
              <w:t>kwik</w:t>
            </w:r>
            <w:proofErr w:type="spellEnd"/>
            <w:r w:rsidRPr="005F4BBF">
              <w:rPr>
                <w:rFonts w:eastAsia="Arial" w:cstheme="minorHAnsi"/>
                <w:szCs w:val="22"/>
              </w:rPr>
              <w:noBreakHyphen/>
              <w:t>e</w:t>
            </w:r>
            <w:r w:rsidRPr="005F4BBF">
              <w:rPr>
                <w:rFonts w:eastAsia="Arial" w:cstheme="minorHAnsi"/>
                <w:szCs w:val="22"/>
              </w:rPr>
              <w:noBreakHyphen/>
              <w:t>mart</w:t>
            </w:r>
          </w:p>
        </w:tc>
      </w:tr>
    </w:tbl>
    <w:p w14:paraId="52635AE5" w14:textId="77777777" w:rsidR="00E6608B" w:rsidRPr="005F4BBF" w:rsidRDefault="00E6608B" w:rsidP="00202D4E">
      <w:r w:rsidRPr="005F4BBF">
        <w:br w:type="page"/>
      </w:r>
    </w:p>
    <w:p w14:paraId="48A2E725" w14:textId="77777777" w:rsidR="00E6608B" w:rsidRPr="005F4BBF" w:rsidRDefault="00E6608B" w:rsidP="00E6608B">
      <w:pPr>
        <w:pStyle w:val="Heading1"/>
        <w:rPr>
          <w:lang w:val="en-AU"/>
        </w:rPr>
      </w:pPr>
      <w:bookmarkStart w:id="36" w:name="_Toc150174200"/>
      <w:bookmarkStart w:id="37" w:name="_Toc158362648"/>
      <w:r w:rsidRPr="005F4BBF">
        <w:rPr>
          <w:lang w:val="en-AU"/>
        </w:rPr>
        <w:lastRenderedPageBreak/>
        <w:t>Strand: Literature</w:t>
      </w:r>
      <w:bookmarkEnd w:id="36"/>
      <w:bookmarkEnd w:id="37"/>
    </w:p>
    <w:p w14:paraId="2C8A5C1F" w14:textId="77777777" w:rsidR="00E6608B" w:rsidRPr="005F4BBF" w:rsidRDefault="00E6608B" w:rsidP="00E6608B">
      <w:pPr>
        <w:pStyle w:val="Heading2"/>
      </w:pPr>
      <w:bookmarkStart w:id="38" w:name="_Toc150174201"/>
      <w:bookmarkStart w:id="39" w:name="_Toc158362649"/>
      <w:r w:rsidRPr="005F4BBF">
        <w:t>Sub-strand: Literature and contexts</w:t>
      </w:r>
      <w:bookmarkEnd w:id="38"/>
      <w:bookmarkEnd w:id="39"/>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5F4BBF" w14:paraId="7EA8C590" w14:textId="77777777" w:rsidTr="00346E98">
        <w:trPr>
          <w:trHeight w:val="20"/>
          <w:tblHeader/>
        </w:trPr>
        <w:tc>
          <w:tcPr>
            <w:tcW w:w="3507" w:type="dxa"/>
            <w:shd w:val="clear" w:color="auto" w:fill="auto"/>
            <w:vAlign w:val="center"/>
          </w:tcPr>
          <w:p w14:paraId="26860D3A" w14:textId="77777777" w:rsidR="00202D4E" w:rsidRPr="005F4BBF" w:rsidRDefault="00202D4E" w:rsidP="00EA20A0">
            <w:pPr>
              <w:pStyle w:val="Heading3"/>
              <w:jc w:val="left"/>
            </w:pPr>
            <w:r w:rsidRPr="005F4BBF">
              <w:t>Year 7</w:t>
            </w:r>
          </w:p>
        </w:tc>
        <w:tc>
          <w:tcPr>
            <w:tcW w:w="3507" w:type="dxa"/>
            <w:shd w:val="clear" w:color="auto" w:fill="auto"/>
            <w:vAlign w:val="center"/>
          </w:tcPr>
          <w:p w14:paraId="7FB6378B" w14:textId="77777777" w:rsidR="00202D4E" w:rsidRPr="005F4BBF" w:rsidRDefault="00202D4E" w:rsidP="00EA20A0">
            <w:pPr>
              <w:pStyle w:val="Heading3"/>
              <w:jc w:val="left"/>
            </w:pPr>
            <w:r w:rsidRPr="005F4BBF">
              <w:t>Year 8</w:t>
            </w:r>
          </w:p>
        </w:tc>
        <w:tc>
          <w:tcPr>
            <w:tcW w:w="3507" w:type="dxa"/>
            <w:shd w:val="clear" w:color="auto" w:fill="auto"/>
            <w:vAlign w:val="center"/>
          </w:tcPr>
          <w:p w14:paraId="0C7DC8A9" w14:textId="77777777" w:rsidR="00202D4E" w:rsidRPr="005F4BBF" w:rsidRDefault="00202D4E" w:rsidP="00EA20A0">
            <w:pPr>
              <w:pStyle w:val="Heading3"/>
              <w:jc w:val="left"/>
            </w:pPr>
            <w:r w:rsidRPr="005F4BBF">
              <w:t>Year 9</w:t>
            </w:r>
          </w:p>
        </w:tc>
        <w:tc>
          <w:tcPr>
            <w:tcW w:w="3508" w:type="dxa"/>
            <w:shd w:val="clear" w:color="auto" w:fill="auto"/>
            <w:vAlign w:val="center"/>
          </w:tcPr>
          <w:p w14:paraId="5087A3EE" w14:textId="77777777" w:rsidR="00202D4E" w:rsidRPr="005F4BBF" w:rsidRDefault="00202D4E" w:rsidP="00EA20A0">
            <w:pPr>
              <w:pStyle w:val="Heading3"/>
              <w:jc w:val="left"/>
            </w:pPr>
            <w:r w:rsidRPr="005F4BBF">
              <w:t>Year 10</w:t>
            </w:r>
          </w:p>
        </w:tc>
      </w:tr>
      <w:tr w:rsidR="006511F7" w:rsidRPr="005F4BBF" w14:paraId="267A05AD" w14:textId="77777777" w:rsidTr="00346E98">
        <w:trPr>
          <w:trHeight w:val="796"/>
        </w:trPr>
        <w:tc>
          <w:tcPr>
            <w:tcW w:w="3507" w:type="dxa"/>
          </w:tcPr>
          <w:p w14:paraId="39BD39D0"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Identify and explore ideas, perspectives, characters, events and/or issues in literary texts drawn from historical, social and/or cultural contexts by Aboriginal and Torres Strait Islander, wide-ranging Australian and world authors and creators</w:t>
            </w:r>
          </w:p>
          <w:p w14:paraId="2B5FAC77"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BB018EE" w14:textId="10682B26" w:rsidR="006511F7" w:rsidRPr="005F4BBF" w:rsidRDefault="006511F7" w:rsidP="00C36A19">
            <w:pPr>
              <w:pStyle w:val="ListParagraph"/>
              <w:numPr>
                <w:ilvl w:val="0"/>
                <w:numId w:val="172"/>
              </w:numPr>
              <w:spacing w:after="0" w:line="276" w:lineRule="auto"/>
              <w:rPr>
                <w:szCs w:val="21"/>
              </w:rPr>
            </w:pPr>
            <w:r w:rsidRPr="005F4BBF">
              <w:rPr>
                <w:rFonts w:eastAsia="Arial" w:cstheme="minorHAnsi"/>
                <w:szCs w:val="20"/>
              </w:rPr>
              <w:t>investigating different perspectives about the Australian landscape (e.g. the bush, city, sea) in a range of poems</w:t>
            </w:r>
          </w:p>
        </w:tc>
        <w:tc>
          <w:tcPr>
            <w:tcW w:w="3507" w:type="dxa"/>
          </w:tcPr>
          <w:p w14:paraId="074C0316"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Explain the ways that ideas and perspectives may represent the values of individuals and groups in literary texts drawn from historical, social and cultural contexts by Aboriginal and Torres Strait Islander, wide-ranging Australian and world authors and creators</w:t>
            </w:r>
          </w:p>
          <w:p w14:paraId="0A1F11E7"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4FE7327" w14:textId="77777777" w:rsidR="006511F7" w:rsidRPr="005F4BBF" w:rsidRDefault="006511F7" w:rsidP="00C36A19">
            <w:pPr>
              <w:pStyle w:val="ListParagraph"/>
              <w:numPr>
                <w:ilvl w:val="0"/>
                <w:numId w:val="172"/>
              </w:numPr>
              <w:spacing w:after="0" w:line="276" w:lineRule="auto"/>
              <w:rPr>
                <w:rFonts w:cstheme="minorHAnsi"/>
                <w:szCs w:val="20"/>
              </w:rPr>
            </w:pPr>
            <w:r w:rsidRPr="005F4BBF">
              <w:rPr>
                <w:rFonts w:eastAsia="Arial" w:cstheme="minorHAnsi"/>
                <w:szCs w:val="20"/>
              </w:rPr>
              <w:t>investigating the ways films and television by Aboriginal and Torres Strait Islander creators represent unique ways of being, knowing, thinking and doing</w:t>
            </w:r>
          </w:p>
          <w:p w14:paraId="1DB9206E" w14:textId="10948DC4" w:rsidR="006511F7" w:rsidRPr="005F4BBF" w:rsidRDefault="006511F7" w:rsidP="00C36A19">
            <w:pPr>
              <w:pStyle w:val="ListParagraph"/>
              <w:numPr>
                <w:ilvl w:val="0"/>
                <w:numId w:val="172"/>
              </w:numPr>
              <w:spacing w:after="0" w:line="276" w:lineRule="auto"/>
              <w:rPr>
                <w:szCs w:val="21"/>
              </w:rPr>
            </w:pPr>
            <w:r w:rsidRPr="005F4BBF">
              <w:rPr>
                <w:szCs w:val="20"/>
              </w:rPr>
              <w:t xml:space="preserve">exploring </w:t>
            </w:r>
            <w:r w:rsidRPr="005F4BBF">
              <w:rPr>
                <w:rFonts w:eastAsia="Arial" w:cstheme="minorHAnsi"/>
                <w:szCs w:val="20"/>
              </w:rPr>
              <w:t>how</w:t>
            </w:r>
            <w:r w:rsidRPr="005F4BBF">
              <w:rPr>
                <w:szCs w:val="20"/>
              </w:rPr>
              <w:t xml:space="preserve"> short stories by migrant Australian authors represent values of </w:t>
            </w:r>
            <w:proofErr w:type="gramStart"/>
            <w:r w:rsidRPr="005F4BBF">
              <w:rPr>
                <w:szCs w:val="20"/>
              </w:rPr>
              <w:t>particular groups</w:t>
            </w:r>
            <w:proofErr w:type="gramEnd"/>
          </w:p>
        </w:tc>
        <w:tc>
          <w:tcPr>
            <w:tcW w:w="3507" w:type="dxa"/>
            <w:shd w:val="clear" w:color="auto" w:fill="FFFFFF" w:themeFill="background1"/>
          </w:tcPr>
          <w:p w14:paraId="2E0F4F94"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Analyse the representations of people and places in literary texts drawn from historical, social and cultural contexts by Aboriginal and Torres Strait Islander, wide-ranging Australian and world authors and creators</w:t>
            </w:r>
          </w:p>
          <w:p w14:paraId="1C6C9D29"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DD5F0CF" w14:textId="77777777" w:rsidR="006511F7" w:rsidRPr="005F4BBF" w:rsidRDefault="006511F7" w:rsidP="00C36A19">
            <w:pPr>
              <w:pStyle w:val="BodyA"/>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exploring and comparing representations of values of characters, such as exploring the values associated with family in short stories drawn from different cultures and times</w:t>
            </w:r>
          </w:p>
          <w:p w14:paraId="621DD7C1" w14:textId="6383F08A" w:rsidR="006511F7" w:rsidRPr="005F4BBF" w:rsidRDefault="006511F7" w:rsidP="00C36A19">
            <w:pPr>
              <w:pStyle w:val="ListParagraph"/>
              <w:numPr>
                <w:ilvl w:val="0"/>
                <w:numId w:val="172"/>
              </w:numPr>
              <w:spacing w:after="0" w:line="276" w:lineRule="auto"/>
              <w:rPr>
                <w:szCs w:val="21"/>
              </w:rPr>
            </w:pPr>
            <w:r w:rsidRPr="005F4BBF">
              <w:rPr>
                <w:rFonts w:eastAsia="Arial" w:cstheme="minorHAnsi"/>
                <w:szCs w:val="20"/>
              </w:rPr>
              <w:t>examining how picture books and graphic novels by Aboriginal and Torres Strait Islander authors and creators represent places in particular ways</w:t>
            </w:r>
          </w:p>
        </w:tc>
        <w:tc>
          <w:tcPr>
            <w:tcW w:w="3508" w:type="dxa"/>
            <w:shd w:val="clear" w:color="auto" w:fill="FFFFFF" w:themeFill="background1"/>
          </w:tcPr>
          <w:p w14:paraId="57AFD8F0"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Analyse representations of individuals, groups and places and evaluate how they relate to contexts in literary texts by Aboriginal and Torres Strait Islander, wide-ranging Australian and world authors and creators</w:t>
            </w:r>
          </w:p>
          <w:p w14:paraId="1022643B"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26BD446" w14:textId="77777777" w:rsidR="006511F7" w:rsidRPr="005F4BBF" w:rsidRDefault="006511F7" w:rsidP="00C36A19">
            <w:pPr>
              <w:pStyle w:val="BodyA"/>
              <w:numPr>
                <w:ilvl w:val="0"/>
                <w:numId w:val="176"/>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analysing how stories written by Aboriginal and Torres Strait Islander authors modernise traditional stories and evaluate the responses of contemporary audiences</w:t>
            </w:r>
          </w:p>
          <w:p w14:paraId="2DEADF01" w14:textId="4DBB34AE" w:rsidR="006511F7" w:rsidRPr="005F4BBF" w:rsidRDefault="006511F7" w:rsidP="00C36A19">
            <w:pPr>
              <w:pStyle w:val="ListParagraph"/>
              <w:numPr>
                <w:ilvl w:val="0"/>
                <w:numId w:val="172"/>
              </w:numPr>
              <w:spacing w:after="0" w:line="276" w:lineRule="auto"/>
              <w:rPr>
                <w:szCs w:val="21"/>
              </w:rPr>
            </w:pPr>
            <w:r w:rsidRPr="005F4BBF">
              <w:rPr>
                <w:rFonts w:eastAsia="Arial" w:cstheme="minorHAnsi"/>
                <w:szCs w:val="20"/>
              </w:rPr>
              <w:t>investigating</w:t>
            </w:r>
            <w:r w:rsidRPr="005F4BBF">
              <w:rPr>
                <w:szCs w:val="20"/>
              </w:rPr>
              <w:t xml:space="preserve"> how a creator’s personal, cultural and/or social context influences the ways in which they represent an individual, group or place in a literary text</w:t>
            </w:r>
          </w:p>
        </w:tc>
      </w:tr>
    </w:tbl>
    <w:p w14:paraId="5278DC69" w14:textId="77777777" w:rsidR="00E6608B" w:rsidRPr="005F4BBF" w:rsidRDefault="00E6608B" w:rsidP="00E6608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5F4BBF">
        <w:br w:type="page"/>
      </w:r>
    </w:p>
    <w:p w14:paraId="01AC995E" w14:textId="77777777" w:rsidR="00E6608B" w:rsidRPr="005F4BBF" w:rsidRDefault="00E6608B" w:rsidP="00E6608B">
      <w:pPr>
        <w:pStyle w:val="Heading2"/>
      </w:pPr>
      <w:bookmarkStart w:id="40" w:name="_Toc150174202"/>
      <w:bookmarkStart w:id="41" w:name="_Toc158362650"/>
      <w:r w:rsidRPr="005F4BBF">
        <w:lastRenderedPageBreak/>
        <w:t>Sub-strand: Engaging with and responding to literature</w:t>
      </w:r>
      <w:bookmarkEnd w:id="40"/>
      <w:bookmarkEnd w:id="41"/>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5F4BBF" w14:paraId="272A20C2" w14:textId="77777777" w:rsidTr="00346E98">
        <w:trPr>
          <w:trHeight w:val="20"/>
          <w:tblHeader/>
        </w:trPr>
        <w:tc>
          <w:tcPr>
            <w:tcW w:w="3507" w:type="dxa"/>
            <w:shd w:val="clear" w:color="auto" w:fill="auto"/>
            <w:vAlign w:val="center"/>
          </w:tcPr>
          <w:p w14:paraId="4D31BC0F" w14:textId="77777777" w:rsidR="00202D4E" w:rsidRPr="005F4BBF" w:rsidRDefault="00202D4E" w:rsidP="00EA20A0">
            <w:pPr>
              <w:pStyle w:val="Heading3"/>
              <w:jc w:val="left"/>
            </w:pPr>
            <w:r w:rsidRPr="005F4BBF">
              <w:t>Year 7</w:t>
            </w:r>
          </w:p>
        </w:tc>
        <w:tc>
          <w:tcPr>
            <w:tcW w:w="3507" w:type="dxa"/>
            <w:shd w:val="clear" w:color="auto" w:fill="auto"/>
            <w:vAlign w:val="center"/>
          </w:tcPr>
          <w:p w14:paraId="08085D6D" w14:textId="77777777" w:rsidR="00202D4E" w:rsidRPr="005F4BBF" w:rsidRDefault="00202D4E" w:rsidP="00EA20A0">
            <w:pPr>
              <w:pStyle w:val="Heading3"/>
              <w:jc w:val="left"/>
            </w:pPr>
            <w:r w:rsidRPr="005F4BBF">
              <w:t>Year 8</w:t>
            </w:r>
          </w:p>
        </w:tc>
        <w:tc>
          <w:tcPr>
            <w:tcW w:w="3507" w:type="dxa"/>
            <w:shd w:val="clear" w:color="auto" w:fill="auto"/>
            <w:vAlign w:val="center"/>
          </w:tcPr>
          <w:p w14:paraId="43F4C722" w14:textId="77777777" w:rsidR="00202D4E" w:rsidRPr="005F4BBF" w:rsidRDefault="00202D4E" w:rsidP="00EA20A0">
            <w:pPr>
              <w:pStyle w:val="Heading3"/>
              <w:jc w:val="left"/>
            </w:pPr>
            <w:r w:rsidRPr="005F4BBF">
              <w:t>Year 9</w:t>
            </w:r>
          </w:p>
        </w:tc>
        <w:tc>
          <w:tcPr>
            <w:tcW w:w="3508" w:type="dxa"/>
            <w:shd w:val="clear" w:color="auto" w:fill="auto"/>
            <w:vAlign w:val="center"/>
          </w:tcPr>
          <w:p w14:paraId="20884775" w14:textId="77777777" w:rsidR="00202D4E" w:rsidRPr="005F4BBF" w:rsidRDefault="00202D4E" w:rsidP="00EA20A0">
            <w:pPr>
              <w:pStyle w:val="Heading3"/>
              <w:jc w:val="left"/>
            </w:pPr>
            <w:r w:rsidRPr="005F4BBF">
              <w:t>Year 10</w:t>
            </w:r>
          </w:p>
        </w:tc>
      </w:tr>
      <w:tr w:rsidR="006511F7" w:rsidRPr="005F4BBF" w14:paraId="3F68A731" w14:textId="77777777" w:rsidTr="00346E98">
        <w:trPr>
          <w:trHeight w:val="796"/>
        </w:trPr>
        <w:tc>
          <w:tcPr>
            <w:tcW w:w="3507" w:type="dxa"/>
          </w:tcPr>
          <w:p w14:paraId="47DD72AB"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lang w:val="en-AU"/>
              </w:rPr>
              <w:t>Form an opinion about characters, settings and events</w:t>
            </w:r>
            <w:r w:rsidRPr="005F4BBF">
              <w:rPr>
                <w:rFonts w:asciiTheme="minorHAnsi" w:eastAsia="Arial" w:hAnsiTheme="minorHAnsi" w:cstheme="minorHAnsi"/>
                <w:color w:val="auto"/>
                <w:sz w:val="20"/>
                <w:szCs w:val="20"/>
                <w:lang w:val="en-AU"/>
              </w:rPr>
              <w:t xml:space="preserve"> in texts, identifying areas of agreement and difference with others’ opinions and justifying a response </w:t>
            </w:r>
          </w:p>
          <w:p w14:paraId="1584EA55"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637705F" w14:textId="271E7B0C" w:rsidR="006511F7" w:rsidRPr="005F4BBF" w:rsidRDefault="006511F7" w:rsidP="00C36A19">
            <w:pPr>
              <w:pStyle w:val="ListParagraph"/>
              <w:numPr>
                <w:ilvl w:val="0"/>
                <w:numId w:val="172"/>
              </w:numPr>
              <w:spacing w:after="0" w:line="276" w:lineRule="auto"/>
              <w:rPr>
                <w:szCs w:val="21"/>
              </w:rPr>
            </w:pPr>
            <w:r w:rsidRPr="005F4BBF">
              <w:rPr>
                <w:rFonts w:eastAsia="Arial" w:cstheme="minorHAnsi"/>
                <w:szCs w:val="20"/>
              </w:rPr>
              <w:t>participating in a class discussion about a favourite character or event from a novel</w:t>
            </w:r>
          </w:p>
        </w:tc>
        <w:tc>
          <w:tcPr>
            <w:tcW w:w="3507" w:type="dxa"/>
          </w:tcPr>
          <w:p w14:paraId="57634FBA"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Share opinions about the language features, literary devices and text structures that contribute to the styles of literary texts </w:t>
            </w:r>
          </w:p>
          <w:p w14:paraId="17F680A5"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7DEA156" w14:textId="66B1E6E5" w:rsidR="006511F7" w:rsidRPr="005F4BBF" w:rsidRDefault="006511F7" w:rsidP="00C36A19">
            <w:pPr>
              <w:pStyle w:val="ListParagraph"/>
              <w:numPr>
                <w:ilvl w:val="0"/>
                <w:numId w:val="172"/>
              </w:numPr>
              <w:spacing w:after="0" w:line="276" w:lineRule="auto"/>
              <w:rPr>
                <w:szCs w:val="21"/>
              </w:rPr>
            </w:pPr>
            <w:r w:rsidRPr="005F4BBF">
              <w:rPr>
                <w:rFonts w:eastAsia="Arial" w:cstheme="minorHAnsi"/>
                <w:szCs w:val="20"/>
              </w:rPr>
              <w:t>comparing reviews of a novel and evaluate whether these challenge or support personal opinions</w:t>
            </w:r>
          </w:p>
        </w:tc>
        <w:tc>
          <w:tcPr>
            <w:tcW w:w="3507" w:type="dxa"/>
            <w:shd w:val="clear" w:color="auto" w:fill="FFFFFF" w:themeFill="background1"/>
          </w:tcPr>
          <w:p w14:paraId="51F3DECB"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Present a personal response to a literary text comparing initial impressions and subsequent analysis of the whole text </w:t>
            </w:r>
          </w:p>
          <w:p w14:paraId="13B6F867"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2E03C41" w14:textId="6D64350C" w:rsidR="006511F7" w:rsidRPr="005F4BBF" w:rsidRDefault="006511F7" w:rsidP="00C36A19">
            <w:pPr>
              <w:pStyle w:val="ListParagraph"/>
              <w:numPr>
                <w:ilvl w:val="0"/>
                <w:numId w:val="172"/>
              </w:numPr>
              <w:spacing w:after="0" w:line="276" w:lineRule="auto"/>
              <w:rPr>
                <w:szCs w:val="21"/>
              </w:rPr>
            </w:pPr>
            <w:r w:rsidRPr="005F4BBF">
              <w:rPr>
                <w:rFonts w:eastAsia="Arial" w:cstheme="minorHAnsi"/>
                <w:szCs w:val="20"/>
              </w:rPr>
              <w:t>recording evolving responses to a novel in a reading journal</w:t>
            </w:r>
          </w:p>
        </w:tc>
        <w:tc>
          <w:tcPr>
            <w:tcW w:w="3508" w:type="dxa"/>
            <w:shd w:val="clear" w:color="auto" w:fill="FFFFFF" w:themeFill="background1"/>
          </w:tcPr>
          <w:p w14:paraId="3853FEF4"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Reflect on and extend others’ interpretations of and responses to literary texts</w:t>
            </w:r>
          </w:p>
          <w:p w14:paraId="09689835"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F74658D" w14:textId="0CA3DA43" w:rsidR="006511F7" w:rsidRPr="005F4BBF" w:rsidRDefault="006511F7" w:rsidP="00C36A19">
            <w:pPr>
              <w:pStyle w:val="ListParagraph"/>
              <w:numPr>
                <w:ilvl w:val="0"/>
                <w:numId w:val="172"/>
              </w:numPr>
              <w:spacing w:after="0" w:line="276" w:lineRule="auto"/>
              <w:rPr>
                <w:szCs w:val="21"/>
              </w:rPr>
            </w:pPr>
            <w:r w:rsidRPr="005F4BBF">
              <w:rPr>
                <w:rFonts w:eastAsia="Arial" w:cstheme="minorHAnsi"/>
                <w:szCs w:val="20"/>
              </w:rPr>
              <w:t>presenting an argument based on close textual analysis and further research to support an interpretation of a play, such as creating a set of director’s notes</w:t>
            </w:r>
          </w:p>
        </w:tc>
      </w:tr>
      <w:tr w:rsidR="006511F7" w:rsidRPr="005F4BBF" w14:paraId="51299AA4" w14:textId="77777777" w:rsidTr="00346E98">
        <w:trPr>
          <w:trHeight w:val="567"/>
        </w:trPr>
        <w:tc>
          <w:tcPr>
            <w:tcW w:w="3507" w:type="dxa"/>
          </w:tcPr>
          <w:p w14:paraId="04F8E7E1" w14:textId="65B6DD15"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bCs/>
                <w:color w:val="auto"/>
                <w:sz w:val="20"/>
                <w:szCs w:val="20"/>
                <w:lang w:val="en-AU"/>
              </w:rPr>
              <w:t>E</w:t>
            </w:r>
            <w:r w:rsidRPr="005F4BBF">
              <w:rPr>
                <w:rFonts w:asciiTheme="minorHAnsi" w:eastAsia="Arial" w:hAnsiTheme="minorHAnsi" w:cstheme="minorHAnsi"/>
                <w:color w:val="auto"/>
                <w:sz w:val="20"/>
                <w:szCs w:val="20"/>
                <w:lang w:val="en-AU"/>
              </w:rPr>
              <w:t>xplain the ways that literary devices and language features</w:t>
            </w:r>
            <w:r w:rsidR="00D8367A" w:rsidRPr="005F4BBF">
              <w:rPr>
                <w:rFonts w:asciiTheme="minorHAnsi" w:eastAsia="Arial" w:hAnsiTheme="minorHAnsi" w:cstheme="minorHAnsi"/>
                <w:color w:val="auto"/>
                <w:sz w:val="20"/>
                <w:szCs w:val="20"/>
                <w:lang w:val="en-AU"/>
              </w:rPr>
              <w:t>,</w:t>
            </w:r>
            <w:r w:rsidRPr="005F4BBF">
              <w:rPr>
                <w:rFonts w:asciiTheme="minorHAnsi" w:eastAsia="Arial" w:hAnsiTheme="minorHAnsi" w:cstheme="minorHAnsi"/>
                <w:color w:val="auto"/>
                <w:sz w:val="20"/>
                <w:szCs w:val="20"/>
                <w:lang w:val="en-AU"/>
              </w:rPr>
              <w:t xml:space="preserve"> such as dialogue, and visual and audio features are used to create character, and to influence emotions and opinions in different types of texts</w:t>
            </w:r>
          </w:p>
          <w:p w14:paraId="5BE4444E"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F1D4C8F" w14:textId="77777777" w:rsidR="006511F7" w:rsidRPr="005F4BBF" w:rsidRDefault="006511F7" w:rsidP="00C36A19">
            <w:pPr>
              <w:pStyle w:val="ListParagraph"/>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theme="minorHAnsi"/>
                <w:bCs/>
                <w:position w:val="-2"/>
                <w:szCs w:val="20"/>
                <w:u w:val="single"/>
              </w:rPr>
            </w:pPr>
            <w:r w:rsidRPr="005F4BBF">
              <w:rPr>
                <w:rFonts w:eastAsia="Arial" w:cstheme="minorHAnsi"/>
                <w:szCs w:val="20"/>
              </w:rPr>
              <w:t>identifying how the protagonist or antagonist in a film is constructed through visual and audio features, such as dialogue, music, costuming, lighting, framing, camera angles, and camera movement</w:t>
            </w:r>
          </w:p>
          <w:p w14:paraId="0F337FFF" w14:textId="020EFD31" w:rsidR="006511F7" w:rsidRPr="005F4BBF" w:rsidRDefault="006511F7" w:rsidP="00C36A19">
            <w:pPr>
              <w:pStyle w:val="ListParagraph"/>
              <w:numPr>
                <w:ilvl w:val="0"/>
                <w:numId w:val="172"/>
              </w:numPr>
              <w:spacing w:after="0" w:line="276" w:lineRule="auto"/>
              <w:rPr>
                <w:szCs w:val="21"/>
              </w:rPr>
            </w:pPr>
            <w:r w:rsidRPr="005F4BBF">
              <w:rPr>
                <w:rFonts w:eastAsia="Arial" w:cstheme="minorHAnsi"/>
                <w:szCs w:val="20"/>
              </w:rPr>
              <w:t>comparing</w:t>
            </w:r>
            <w:r w:rsidRPr="005F4BBF">
              <w:rPr>
                <w:rStyle w:val="cf01"/>
              </w:rPr>
              <w:t xml:space="preserve"> the representations of the same character in a comic book and a film, and exploring how they prompt similar or different responses</w:t>
            </w:r>
          </w:p>
        </w:tc>
        <w:tc>
          <w:tcPr>
            <w:tcW w:w="3507" w:type="dxa"/>
          </w:tcPr>
          <w:p w14:paraId="14140237"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Explain how language and/or visual and audio features in texts position listeners, readers and viewers to respond and form perspectives</w:t>
            </w:r>
          </w:p>
          <w:p w14:paraId="5EA5C169"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5C20F23" w14:textId="17F9CA4A" w:rsidR="006511F7" w:rsidRPr="005F4BBF" w:rsidRDefault="006511F7" w:rsidP="00C36A19">
            <w:pPr>
              <w:pStyle w:val="ListParagraph"/>
              <w:numPr>
                <w:ilvl w:val="0"/>
                <w:numId w:val="172"/>
              </w:numPr>
              <w:spacing w:after="0" w:line="276" w:lineRule="auto"/>
              <w:rPr>
                <w:szCs w:val="21"/>
              </w:rPr>
            </w:pPr>
            <w:r w:rsidRPr="005F4BBF">
              <w:rPr>
                <w:rFonts w:eastAsia="Arial" w:cstheme="minorHAnsi"/>
                <w:szCs w:val="20"/>
              </w:rPr>
              <w:t>sharing opinions in an online class blog or forum about how a short story positions the reader to respond to a theme</w:t>
            </w:r>
          </w:p>
        </w:tc>
        <w:tc>
          <w:tcPr>
            <w:tcW w:w="3507" w:type="dxa"/>
            <w:shd w:val="clear" w:color="auto" w:fill="FFFFFF" w:themeFill="background1"/>
          </w:tcPr>
          <w:p w14:paraId="64D236FF"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Analyse how features of literary texts influence readers’ preference for texts </w:t>
            </w:r>
          </w:p>
          <w:p w14:paraId="6F94C4BA"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jc w:val="both"/>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94C0995" w14:textId="334C555B" w:rsidR="006511F7" w:rsidRPr="005F4BBF" w:rsidRDefault="006511F7" w:rsidP="00C36A19">
            <w:pPr>
              <w:pStyle w:val="ListParagraph"/>
              <w:numPr>
                <w:ilvl w:val="0"/>
                <w:numId w:val="172"/>
              </w:numPr>
              <w:spacing w:after="0" w:line="276" w:lineRule="auto"/>
              <w:ind w:right="-57"/>
              <w:rPr>
                <w:szCs w:val="20"/>
              </w:rPr>
            </w:pPr>
            <w:r w:rsidRPr="005F4BBF">
              <w:rPr>
                <w:rFonts w:eastAsia="Arial" w:cstheme="minorHAnsi"/>
                <w:szCs w:val="20"/>
              </w:rPr>
              <w:t xml:space="preserve">devising, analysing and presenting the results of a survey that asks friends and family to vote on why readers prefer </w:t>
            </w:r>
            <w:proofErr w:type="gramStart"/>
            <w:r w:rsidRPr="005F4BBF">
              <w:rPr>
                <w:rFonts w:eastAsia="Arial" w:cstheme="minorHAnsi"/>
                <w:szCs w:val="20"/>
              </w:rPr>
              <w:t>particular literary</w:t>
            </w:r>
            <w:proofErr w:type="gramEnd"/>
            <w:r w:rsidRPr="005F4BBF">
              <w:rPr>
                <w:rFonts w:eastAsia="Arial" w:cstheme="minorHAnsi"/>
                <w:szCs w:val="20"/>
              </w:rPr>
              <w:t xml:space="preserve"> texts by considering reasons</w:t>
            </w:r>
            <w:r w:rsidR="00D8367A" w:rsidRPr="005F4BBF">
              <w:rPr>
                <w:rFonts w:eastAsia="Arial" w:cstheme="minorHAnsi"/>
                <w:szCs w:val="20"/>
              </w:rPr>
              <w:t>,</w:t>
            </w:r>
            <w:r w:rsidRPr="005F4BBF">
              <w:rPr>
                <w:rFonts w:eastAsia="Arial" w:cstheme="minorHAnsi"/>
                <w:szCs w:val="20"/>
              </w:rPr>
              <w:t xml:space="preserve"> such as characterisation, setting details, plot events, themes and literary devices</w:t>
            </w:r>
          </w:p>
          <w:p w14:paraId="40CB7FB7" w14:textId="35187644" w:rsidR="006511F7" w:rsidRPr="005F4BBF" w:rsidRDefault="006511F7" w:rsidP="00C36A19">
            <w:pPr>
              <w:pStyle w:val="ListParagraph"/>
              <w:numPr>
                <w:ilvl w:val="0"/>
                <w:numId w:val="172"/>
              </w:numPr>
              <w:spacing w:after="0" w:line="276" w:lineRule="auto"/>
              <w:rPr>
                <w:szCs w:val="21"/>
              </w:rPr>
            </w:pPr>
            <w:r w:rsidRPr="005F4BBF">
              <w:rPr>
                <w:szCs w:val="20"/>
              </w:rPr>
              <w:t xml:space="preserve">discussing how language features are crafted for an intended audience in a range of picture books aimed at young children </w:t>
            </w:r>
          </w:p>
        </w:tc>
        <w:tc>
          <w:tcPr>
            <w:tcW w:w="3508" w:type="dxa"/>
            <w:shd w:val="clear" w:color="auto" w:fill="FFFFFF" w:themeFill="background1"/>
          </w:tcPr>
          <w:p w14:paraId="067DE014"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Analyse how the aesthetic qualities associated with text structures, language features, literary devices and visual features, and the context in which these texts are experienced, influence audience response</w:t>
            </w:r>
          </w:p>
          <w:p w14:paraId="260A1CC9"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For example: </w:t>
            </w:r>
          </w:p>
          <w:p w14:paraId="6CFF035D" w14:textId="77777777" w:rsidR="006511F7" w:rsidRPr="005F4BBF" w:rsidRDefault="006511F7" w:rsidP="00C36A19">
            <w:pPr>
              <w:pStyle w:val="ListParagraph"/>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Cs w:val="20"/>
              </w:rPr>
            </w:pPr>
            <w:r w:rsidRPr="005F4BBF">
              <w:rPr>
                <w:rFonts w:eastAsia="Arial" w:cstheme="minorHAnsi"/>
                <w:szCs w:val="20"/>
              </w:rPr>
              <w:t>discussing how audiences responded to a classic film at its time of production and how they might respond to the film today</w:t>
            </w:r>
          </w:p>
          <w:p w14:paraId="59EF6CB1" w14:textId="0E30F768" w:rsidR="006511F7" w:rsidRPr="005F4BBF" w:rsidRDefault="006511F7" w:rsidP="00C36A19">
            <w:pPr>
              <w:pStyle w:val="ListParagraph"/>
              <w:numPr>
                <w:ilvl w:val="0"/>
                <w:numId w:val="172"/>
              </w:numPr>
              <w:spacing w:after="0" w:line="276" w:lineRule="auto"/>
              <w:rPr>
                <w:szCs w:val="21"/>
              </w:rPr>
            </w:pPr>
            <w:r w:rsidRPr="005F4BBF">
              <w:rPr>
                <w:rFonts w:eastAsia="Arial" w:cstheme="minorHAnsi"/>
                <w:szCs w:val="20"/>
              </w:rPr>
              <w:t>exploring the aesthetic qualities of a popular literary text</w:t>
            </w:r>
          </w:p>
        </w:tc>
      </w:tr>
      <w:tr w:rsidR="006511F7" w:rsidRPr="005F4BBF" w14:paraId="0B84F8C0" w14:textId="77777777" w:rsidTr="00346E98">
        <w:trPr>
          <w:trHeight w:val="796"/>
        </w:trPr>
        <w:tc>
          <w:tcPr>
            <w:tcW w:w="3507" w:type="dxa"/>
          </w:tcPr>
          <w:p w14:paraId="232CEA87"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5F4BBF">
              <w:rPr>
                <w:rFonts w:asciiTheme="minorHAnsi" w:eastAsia="Arial" w:hAnsiTheme="minorHAnsi" w:cstheme="minorHAnsi"/>
                <w:color w:val="auto"/>
                <w:sz w:val="20"/>
                <w:szCs w:val="20"/>
                <w:lang w:val="en-AU"/>
              </w:rPr>
              <w:lastRenderedPageBreak/>
              <w:t xml:space="preserve">Discuss the aesthetic and social value of literary texts using relevant and appropriate metalanguage </w:t>
            </w:r>
          </w:p>
          <w:p w14:paraId="0D2E147D"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BD4B1EA" w14:textId="77777777" w:rsidR="006511F7" w:rsidRPr="005F4BBF" w:rsidRDefault="006511F7" w:rsidP="00C36A19">
            <w:pPr>
              <w:pStyle w:val="BodyA"/>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explori</w:t>
            </w:r>
            <w:r w:rsidRPr="005F4BBF">
              <w:rPr>
                <w:rFonts w:asciiTheme="minorHAnsi" w:eastAsia="Arial" w:hAnsiTheme="minorHAnsi" w:cstheme="minorHAnsi"/>
                <w:sz w:val="20"/>
                <w:szCs w:val="20"/>
                <w:lang w:val="en-AU"/>
              </w:rPr>
              <w:t>ng</w:t>
            </w:r>
            <w:r w:rsidRPr="005F4BBF">
              <w:rPr>
                <w:rFonts w:asciiTheme="minorHAnsi" w:eastAsia="Arial" w:hAnsiTheme="minorHAnsi" w:cstheme="minorHAnsi"/>
                <w:color w:val="auto"/>
                <w:sz w:val="20"/>
                <w:szCs w:val="20"/>
                <w:lang w:val="en-AU"/>
              </w:rPr>
              <w:t xml:space="preserve"> how fairytales or fables convey important social values</w:t>
            </w:r>
          </w:p>
          <w:p w14:paraId="2C06B835" w14:textId="69BA21D1" w:rsidR="006511F7" w:rsidRPr="005F4BBF" w:rsidRDefault="006511F7" w:rsidP="00C36A19">
            <w:pPr>
              <w:pStyle w:val="BodyA"/>
              <w:numPr>
                <w:ilvl w:val="0"/>
                <w:numId w:val="173"/>
              </w:numPr>
              <w:spacing w:line="276" w:lineRule="auto"/>
              <w:ind w:left="360"/>
              <w:rPr>
                <w:sz w:val="20"/>
                <w:szCs w:val="21"/>
                <w:lang w:val="en-AU"/>
              </w:rPr>
            </w:pPr>
            <w:r w:rsidRPr="005F4BBF">
              <w:rPr>
                <w:rFonts w:asciiTheme="minorHAnsi" w:eastAsia="Arial" w:hAnsiTheme="minorHAnsi" w:cstheme="minorHAnsi"/>
                <w:color w:val="auto"/>
                <w:sz w:val="20"/>
                <w:szCs w:val="20"/>
                <w:lang w:val="en-AU"/>
              </w:rPr>
              <w:t>examini</w:t>
            </w:r>
            <w:r w:rsidRPr="005F4BBF">
              <w:rPr>
                <w:rFonts w:asciiTheme="minorHAnsi" w:eastAsia="Arial" w:hAnsiTheme="minorHAnsi" w:cstheme="minorHAnsi"/>
                <w:sz w:val="20"/>
                <w:szCs w:val="20"/>
                <w:lang w:val="en-AU"/>
              </w:rPr>
              <w:t>ng</w:t>
            </w:r>
            <w:r w:rsidRPr="005F4BBF">
              <w:rPr>
                <w:rFonts w:asciiTheme="minorHAnsi" w:eastAsia="Arial" w:hAnsiTheme="minorHAnsi" w:cstheme="minorHAnsi"/>
                <w:color w:val="auto"/>
                <w:sz w:val="20"/>
                <w:szCs w:val="20"/>
                <w:lang w:val="en-AU"/>
              </w:rPr>
              <w:t xml:space="preserve"> how the covers of different picture books are visually appealing </w:t>
            </w:r>
          </w:p>
        </w:tc>
        <w:tc>
          <w:tcPr>
            <w:tcW w:w="3507" w:type="dxa"/>
          </w:tcPr>
          <w:p w14:paraId="18D584AD" w14:textId="24B03787" w:rsidR="006511F7" w:rsidRPr="005F4BBF" w:rsidRDefault="006511F7" w:rsidP="00804D26">
            <w:pPr>
              <w:spacing w:line="276" w:lineRule="auto"/>
              <w:rPr>
                <w:sz w:val="20"/>
                <w:szCs w:val="21"/>
              </w:rPr>
            </w:pPr>
            <w:r w:rsidRPr="005F4BBF">
              <w:rPr>
                <w:rFonts w:cstheme="minorHAnsi"/>
                <w:sz w:val="20"/>
                <w:szCs w:val="20"/>
              </w:rPr>
              <w:t xml:space="preserve">No content </w:t>
            </w:r>
          </w:p>
        </w:tc>
        <w:tc>
          <w:tcPr>
            <w:tcW w:w="3507" w:type="dxa"/>
            <w:shd w:val="clear" w:color="auto" w:fill="FFFFFF" w:themeFill="background1"/>
          </w:tcPr>
          <w:p w14:paraId="524F95E5" w14:textId="174EFF67" w:rsidR="006511F7" w:rsidRPr="005F4BBF" w:rsidRDefault="006511F7" w:rsidP="00804D26">
            <w:pPr>
              <w:spacing w:line="276" w:lineRule="auto"/>
              <w:rPr>
                <w:sz w:val="20"/>
                <w:szCs w:val="21"/>
              </w:rPr>
            </w:pPr>
            <w:r w:rsidRPr="005F4BBF">
              <w:rPr>
                <w:rFonts w:cstheme="minorHAnsi"/>
                <w:sz w:val="20"/>
                <w:szCs w:val="20"/>
              </w:rPr>
              <w:t>No content</w:t>
            </w:r>
          </w:p>
        </w:tc>
        <w:tc>
          <w:tcPr>
            <w:tcW w:w="3508" w:type="dxa"/>
            <w:shd w:val="clear" w:color="auto" w:fill="FFFFFF" w:themeFill="background1"/>
          </w:tcPr>
          <w:p w14:paraId="4CA8BF3A"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Evaluate the social, moral or ethical perspectives represented in literary texts</w:t>
            </w:r>
          </w:p>
          <w:p w14:paraId="00BCDF61"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8D22E67" w14:textId="2CAEBBE4" w:rsidR="006511F7" w:rsidRPr="005F4BBF" w:rsidRDefault="006511F7" w:rsidP="00C36A19">
            <w:pPr>
              <w:pStyle w:val="BodyA"/>
              <w:numPr>
                <w:ilvl w:val="0"/>
                <w:numId w:val="173"/>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identifying and analysing ethical perspectives in a novel on a significant issue, including values and/or principles involved, and evaluat</w:t>
            </w:r>
            <w:r w:rsidR="00E314E1" w:rsidRPr="005F4BBF">
              <w:rPr>
                <w:rFonts w:asciiTheme="minorHAnsi" w:eastAsia="Arial" w:hAnsiTheme="minorHAnsi" w:cstheme="minorHAnsi"/>
                <w:color w:val="auto"/>
                <w:sz w:val="20"/>
                <w:szCs w:val="20"/>
                <w:lang w:val="en-AU"/>
              </w:rPr>
              <w:t>ing</w:t>
            </w:r>
            <w:r w:rsidRPr="005F4BBF">
              <w:rPr>
                <w:rFonts w:asciiTheme="minorHAnsi" w:eastAsia="Arial" w:hAnsiTheme="minorHAnsi" w:cstheme="minorHAnsi"/>
                <w:color w:val="auto"/>
                <w:sz w:val="20"/>
                <w:szCs w:val="20"/>
                <w:lang w:val="en-AU"/>
              </w:rPr>
              <w:t xml:space="preserve"> the strengths and weaknesses of the perspective presented</w:t>
            </w:r>
          </w:p>
          <w:p w14:paraId="5236631C" w14:textId="624B1F07" w:rsidR="006511F7" w:rsidRPr="005F4BBF" w:rsidRDefault="006511F7" w:rsidP="00C36A19">
            <w:pPr>
              <w:pStyle w:val="BodyA"/>
              <w:numPr>
                <w:ilvl w:val="0"/>
                <w:numId w:val="173"/>
              </w:numPr>
              <w:spacing w:line="276" w:lineRule="auto"/>
              <w:ind w:left="360"/>
              <w:rPr>
                <w:sz w:val="20"/>
                <w:szCs w:val="21"/>
                <w:lang w:val="en-AU"/>
              </w:rPr>
            </w:pPr>
            <w:r w:rsidRPr="005F4BBF">
              <w:rPr>
                <w:sz w:val="20"/>
                <w:szCs w:val="20"/>
                <w:lang w:val="en-AU"/>
              </w:rPr>
              <w:t xml:space="preserve">considering the moral perspective adopted </w:t>
            </w:r>
            <w:r w:rsidRPr="005F4BBF">
              <w:rPr>
                <w:rFonts w:asciiTheme="minorHAnsi" w:eastAsia="Arial" w:hAnsiTheme="minorHAnsi" w:cstheme="minorHAnsi"/>
                <w:color w:val="auto"/>
                <w:sz w:val="20"/>
                <w:szCs w:val="20"/>
                <w:lang w:val="en-AU"/>
              </w:rPr>
              <w:t>by</w:t>
            </w:r>
            <w:r w:rsidRPr="005F4BBF">
              <w:rPr>
                <w:sz w:val="20"/>
                <w:szCs w:val="20"/>
                <w:lang w:val="en-AU"/>
              </w:rPr>
              <w:t xml:space="preserve"> a documentary and evaluating whether it aligns with the viewer’s personal stance</w:t>
            </w:r>
          </w:p>
        </w:tc>
      </w:tr>
    </w:tbl>
    <w:p w14:paraId="396083D7" w14:textId="77777777" w:rsidR="00E6608B" w:rsidRPr="005F4BBF" w:rsidRDefault="00E6608B" w:rsidP="00E6608B">
      <w:pPr>
        <w:pStyle w:val="Heading2"/>
      </w:pPr>
      <w:bookmarkStart w:id="42" w:name="_Toc150174203"/>
      <w:bookmarkStart w:id="43" w:name="_Toc158362651"/>
      <w:r w:rsidRPr="005F4BBF">
        <w:t>Sub-strand: Examining literature</w:t>
      </w:r>
      <w:bookmarkEnd w:id="42"/>
      <w:bookmarkEnd w:id="43"/>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202D4E" w:rsidRPr="005F4BBF" w14:paraId="033A4A78" w14:textId="77777777" w:rsidTr="00EA20A0">
        <w:trPr>
          <w:trHeight w:val="20"/>
          <w:tblHeader/>
        </w:trPr>
        <w:tc>
          <w:tcPr>
            <w:tcW w:w="3507" w:type="dxa"/>
            <w:shd w:val="clear" w:color="auto" w:fill="auto"/>
            <w:vAlign w:val="center"/>
          </w:tcPr>
          <w:p w14:paraId="01F047A3" w14:textId="77777777" w:rsidR="00202D4E" w:rsidRPr="005F4BBF" w:rsidRDefault="00202D4E" w:rsidP="00EA20A0">
            <w:pPr>
              <w:pStyle w:val="Heading3"/>
              <w:jc w:val="left"/>
            </w:pPr>
            <w:r w:rsidRPr="005F4BBF">
              <w:t>Year 7</w:t>
            </w:r>
          </w:p>
        </w:tc>
        <w:tc>
          <w:tcPr>
            <w:tcW w:w="3507" w:type="dxa"/>
            <w:shd w:val="clear" w:color="auto" w:fill="auto"/>
            <w:vAlign w:val="center"/>
          </w:tcPr>
          <w:p w14:paraId="79F8E757" w14:textId="77777777" w:rsidR="00202D4E" w:rsidRPr="005F4BBF" w:rsidRDefault="00202D4E" w:rsidP="00EA20A0">
            <w:pPr>
              <w:pStyle w:val="Heading3"/>
              <w:jc w:val="left"/>
            </w:pPr>
            <w:r w:rsidRPr="005F4BBF">
              <w:t>Year 8</w:t>
            </w:r>
          </w:p>
        </w:tc>
        <w:tc>
          <w:tcPr>
            <w:tcW w:w="3507" w:type="dxa"/>
            <w:shd w:val="clear" w:color="auto" w:fill="auto"/>
            <w:vAlign w:val="center"/>
          </w:tcPr>
          <w:p w14:paraId="5CCFFE79" w14:textId="77777777" w:rsidR="00202D4E" w:rsidRPr="005F4BBF" w:rsidRDefault="00202D4E" w:rsidP="00EA20A0">
            <w:pPr>
              <w:pStyle w:val="Heading3"/>
              <w:jc w:val="left"/>
            </w:pPr>
            <w:r w:rsidRPr="005F4BBF">
              <w:t>Year 9</w:t>
            </w:r>
          </w:p>
        </w:tc>
        <w:tc>
          <w:tcPr>
            <w:tcW w:w="3508" w:type="dxa"/>
            <w:shd w:val="clear" w:color="auto" w:fill="auto"/>
            <w:vAlign w:val="center"/>
          </w:tcPr>
          <w:p w14:paraId="32626144" w14:textId="77777777" w:rsidR="00202D4E" w:rsidRPr="005F4BBF" w:rsidRDefault="00202D4E" w:rsidP="00EA20A0">
            <w:pPr>
              <w:pStyle w:val="Heading3"/>
              <w:jc w:val="left"/>
            </w:pPr>
            <w:r w:rsidRPr="005F4BBF">
              <w:t>Year 10</w:t>
            </w:r>
          </w:p>
        </w:tc>
      </w:tr>
      <w:tr w:rsidR="006511F7" w:rsidRPr="005F4BBF" w14:paraId="469FDC5D" w14:textId="77777777" w:rsidTr="00EA20A0">
        <w:trPr>
          <w:trHeight w:val="796"/>
        </w:trPr>
        <w:tc>
          <w:tcPr>
            <w:tcW w:w="3507" w:type="dxa"/>
          </w:tcPr>
          <w:p w14:paraId="4E834691"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5F4BBF">
              <w:rPr>
                <w:rFonts w:asciiTheme="minorHAnsi" w:eastAsia="Arial" w:hAnsiTheme="minorHAnsi" w:cstheme="minorHAnsi"/>
                <w:color w:val="auto"/>
                <w:sz w:val="20"/>
                <w:szCs w:val="20"/>
                <w:lang w:val="en-AU"/>
              </w:rPr>
              <w:t>Identify and explain the ways that characters, settings and events combine to create meaning in narratives</w:t>
            </w:r>
            <w:r w:rsidRPr="005F4BBF">
              <w:rPr>
                <w:rFonts w:asciiTheme="minorHAnsi" w:hAnsiTheme="minorHAnsi" w:cstheme="minorHAnsi"/>
                <w:sz w:val="20"/>
                <w:szCs w:val="20"/>
                <w:lang w:val="en-AU"/>
              </w:rPr>
              <w:t xml:space="preserve"> </w:t>
            </w:r>
          </w:p>
          <w:p w14:paraId="1D370F8E"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E478C1F" w14:textId="645C7D1F" w:rsidR="006511F7" w:rsidRPr="005F4BBF" w:rsidRDefault="006511F7" w:rsidP="00C36A19">
            <w:pPr>
              <w:pStyle w:val="BodyA"/>
              <w:numPr>
                <w:ilvl w:val="0"/>
                <w:numId w:val="184"/>
              </w:numPr>
              <w:spacing w:line="276" w:lineRule="auto"/>
              <w:rPr>
                <w:sz w:val="20"/>
                <w:szCs w:val="21"/>
                <w:lang w:val="en-AU"/>
              </w:rPr>
            </w:pPr>
            <w:r w:rsidRPr="005F4BBF">
              <w:rPr>
                <w:rFonts w:asciiTheme="minorHAnsi" w:eastAsia="Arial" w:hAnsiTheme="minorHAnsi" w:cstheme="minorHAnsi"/>
                <w:color w:val="auto"/>
                <w:sz w:val="20"/>
                <w:szCs w:val="20"/>
                <w:lang w:val="en-AU"/>
              </w:rPr>
              <w:t>explori</w:t>
            </w:r>
            <w:r w:rsidRPr="005F4BBF">
              <w:rPr>
                <w:rFonts w:asciiTheme="minorHAnsi" w:eastAsia="Arial" w:hAnsiTheme="minorHAnsi" w:cstheme="minorHAnsi"/>
                <w:sz w:val="20"/>
                <w:szCs w:val="20"/>
                <w:lang w:val="en-AU"/>
              </w:rPr>
              <w:t>ng</w:t>
            </w:r>
            <w:r w:rsidRPr="005F4BBF">
              <w:rPr>
                <w:rFonts w:asciiTheme="minorHAnsi" w:eastAsia="Arial" w:hAnsiTheme="minorHAnsi" w:cstheme="minorHAnsi"/>
                <w:color w:val="auto"/>
                <w:sz w:val="20"/>
                <w:szCs w:val="20"/>
                <w:lang w:val="en-AU"/>
              </w:rPr>
              <w:t xml:space="preserve"> traditional stories from Asia and </w:t>
            </w:r>
            <w:r w:rsidRPr="005F4BBF">
              <w:rPr>
                <w:rFonts w:asciiTheme="minorHAnsi" w:hAnsiTheme="minorHAnsi" w:cstheme="minorHAnsi"/>
                <w:sz w:val="20"/>
                <w:szCs w:val="20"/>
                <w:lang w:val="en-AU"/>
              </w:rPr>
              <w:t>discussing</w:t>
            </w:r>
            <w:r w:rsidRPr="005F4BBF">
              <w:rPr>
                <w:rFonts w:asciiTheme="minorHAnsi" w:eastAsia="Arial" w:hAnsiTheme="minorHAnsi" w:cstheme="minorHAnsi"/>
                <w:color w:val="auto"/>
                <w:sz w:val="20"/>
                <w:szCs w:val="20"/>
                <w:lang w:val="en-AU"/>
              </w:rPr>
              <w:t xml:space="preserve"> their features, such as use of the oral mode or visual elements to convey the narrative</w:t>
            </w:r>
          </w:p>
        </w:tc>
        <w:tc>
          <w:tcPr>
            <w:tcW w:w="3507" w:type="dxa"/>
          </w:tcPr>
          <w:p w14:paraId="4B38F37D"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Identify intertextual references in literary texts and explain how the references enable new understanding of the aesthetic quality of the text </w:t>
            </w:r>
          </w:p>
          <w:p w14:paraId="62E1EB75"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9D779C0" w14:textId="1012DAAC" w:rsidR="006511F7" w:rsidRPr="005F4BBF" w:rsidRDefault="006511F7" w:rsidP="00346E98">
            <w:pPr>
              <w:pStyle w:val="BodyA"/>
              <w:widowControl w:val="0"/>
              <w:numPr>
                <w:ilvl w:val="0"/>
                <w:numId w:val="184"/>
              </w:numPr>
              <w:spacing w:line="276" w:lineRule="auto"/>
              <w:ind w:left="357" w:hanging="357"/>
              <w:rPr>
                <w:sz w:val="20"/>
                <w:szCs w:val="21"/>
                <w:lang w:val="en-AU"/>
              </w:rPr>
            </w:pPr>
            <w:r w:rsidRPr="005F4BBF">
              <w:rPr>
                <w:rFonts w:asciiTheme="minorHAnsi" w:eastAsia="Arial" w:hAnsiTheme="minorHAnsi" w:cstheme="minorHAnsi"/>
                <w:color w:val="auto"/>
                <w:sz w:val="20"/>
                <w:szCs w:val="20"/>
                <w:lang w:val="en-AU"/>
              </w:rPr>
              <w:t xml:space="preserve">identifying intertextual references through allusion within a poem and discuss how </w:t>
            </w:r>
            <w:r w:rsidRPr="005F4BBF">
              <w:rPr>
                <w:rFonts w:asciiTheme="minorHAnsi" w:hAnsiTheme="minorHAnsi" w:cstheme="minorHAnsi"/>
                <w:sz w:val="20"/>
                <w:szCs w:val="20"/>
                <w:lang w:val="en-AU"/>
              </w:rPr>
              <w:t>knowledge</w:t>
            </w:r>
            <w:r w:rsidRPr="005F4BBF">
              <w:rPr>
                <w:rFonts w:asciiTheme="minorHAnsi" w:eastAsia="Arial" w:hAnsiTheme="minorHAnsi" w:cstheme="minorHAnsi"/>
                <w:color w:val="auto"/>
                <w:sz w:val="20"/>
                <w:szCs w:val="20"/>
                <w:lang w:val="en-AU"/>
              </w:rPr>
              <w:t xml:space="preserve"> of other texts influences the reader’s </w:t>
            </w:r>
            <w:r w:rsidRPr="005F4BBF">
              <w:rPr>
                <w:rFonts w:asciiTheme="minorHAnsi" w:eastAsia="Arial" w:hAnsiTheme="minorHAnsi" w:cstheme="minorHAnsi"/>
                <w:color w:val="auto"/>
                <w:sz w:val="20"/>
                <w:szCs w:val="20"/>
                <w:lang w:val="en-AU"/>
              </w:rPr>
              <w:lastRenderedPageBreak/>
              <w:t>understanding and appreciation</w:t>
            </w:r>
          </w:p>
        </w:tc>
        <w:tc>
          <w:tcPr>
            <w:tcW w:w="3507" w:type="dxa"/>
            <w:shd w:val="clear" w:color="auto" w:fill="FFFFFF" w:themeFill="background1"/>
          </w:tcPr>
          <w:p w14:paraId="3E5BB2EE"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Analyse texts and evaluate the aesthetic qualities and appeal of an author’s and creator’s literary style</w:t>
            </w:r>
          </w:p>
          <w:p w14:paraId="5EEC2203"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3E1A6DB" w14:textId="77777777" w:rsidR="006511F7" w:rsidRPr="005F4BBF" w:rsidRDefault="006511F7" w:rsidP="00C36A19">
            <w:pPr>
              <w:pStyle w:val="BodyA"/>
              <w:numPr>
                <w:ilvl w:val="0"/>
                <w:numId w:val="173"/>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comparing poems created by the same author to determine literary style, assessing their appeal and presenting comparisons to others</w:t>
            </w:r>
          </w:p>
          <w:p w14:paraId="6A66884C" w14:textId="22CAEA44" w:rsidR="006511F7" w:rsidRPr="005F4BBF" w:rsidRDefault="006511F7" w:rsidP="00346E98">
            <w:pPr>
              <w:pStyle w:val="BodyA"/>
              <w:widowControl w:val="0"/>
              <w:numPr>
                <w:ilvl w:val="0"/>
                <w:numId w:val="184"/>
              </w:numPr>
              <w:spacing w:line="276" w:lineRule="auto"/>
              <w:ind w:left="357" w:hanging="357"/>
              <w:rPr>
                <w:sz w:val="20"/>
                <w:szCs w:val="21"/>
                <w:lang w:val="en-AU"/>
              </w:rPr>
            </w:pPr>
            <w:r w:rsidRPr="005F4BBF">
              <w:rPr>
                <w:rFonts w:eastAsia="Arial" w:cstheme="minorHAnsi"/>
                <w:sz w:val="20"/>
                <w:szCs w:val="20"/>
                <w:lang w:val="en-AU"/>
              </w:rPr>
              <w:t xml:space="preserve">discussing similarities and </w:t>
            </w:r>
            <w:r w:rsidRPr="005F4BBF">
              <w:rPr>
                <w:rFonts w:eastAsia="Arial" w:cstheme="minorHAnsi"/>
                <w:sz w:val="20"/>
                <w:szCs w:val="20"/>
                <w:lang w:val="en-AU"/>
              </w:rPr>
              <w:lastRenderedPageBreak/>
              <w:t xml:space="preserve">differences in aesthetic qualities and </w:t>
            </w:r>
            <w:r w:rsidRPr="005F4BBF">
              <w:rPr>
                <w:rFonts w:asciiTheme="minorHAnsi" w:hAnsiTheme="minorHAnsi" w:cstheme="minorHAnsi"/>
                <w:sz w:val="20"/>
                <w:szCs w:val="20"/>
                <w:lang w:val="en-AU"/>
              </w:rPr>
              <w:t>appeal</w:t>
            </w:r>
            <w:r w:rsidRPr="005F4BBF">
              <w:rPr>
                <w:rFonts w:eastAsia="Arial" w:cstheme="minorHAnsi"/>
                <w:sz w:val="20"/>
                <w:szCs w:val="20"/>
                <w:lang w:val="en-AU"/>
              </w:rPr>
              <w:t xml:space="preserve"> in two film versions of the same story by different creators </w:t>
            </w:r>
          </w:p>
        </w:tc>
        <w:tc>
          <w:tcPr>
            <w:tcW w:w="3508" w:type="dxa"/>
            <w:shd w:val="clear" w:color="auto" w:fill="FFFFFF" w:themeFill="background1"/>
          </w:tcPr>
          <w:p w14:paraId="5D89E9D9"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Analyse how text structure, language features, literary devices and intertextual connections shape interpretations of texts</w:t>
            </w:r>
          </w:p>
          <w:p w14:paraId="0EDD1E0D"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A87CBBC" w14:textId="53D681A2" w:rsidR="006511F7" w:rsidRPr="005F4BBF" w:rsidRDefault="006511F7" w:rsidP="00C36A19">
            <w:pPr>
              <w:pStyle w:val="BodyA"/>
              <w:numPr>
                <w:ilvl w:val="0"/>
                <w:numId w:val="184"/>
              </w:numPr>
              <w:spacing w:line="276" w:lineRule="auto"/>
              <w:rPr>
                <w:sz w:val="20"/>
                <w:szCs w:val="21"/>
                <w:lang w:val="en-AU"/>
              </w:rPr>
            </w:pPr>
            <w:r w:rsidRPr="005F4BBF">
              <w:rPr>
                <w:rFonts w:asciiTheme="minorHAnsi" w:eastAsia="Arial" w:hAnsiTheme="minorHAnsi" w:cstheme="minorHAnsi"/>
                <w:color w:val="auto"/>
                <w:sz w:val="20"/>
                <w:szCs w:val="20"/>
                <w:lang w:val="en-AU"/>
              </w:rPr>
              <w:t xml:space="preserve">examining satirical representations of events or ideas and </w:t>
            </w:r>
            <w:r w:rsidRPr="005F4BBF">
              <w:rPr>
                <w:rFonts w:asciiTheme="minorHAnsi" w:hAnsiTheme="minorHAnsi" w:cstheme="minorHAnsi"/>
                <w:sz w:val="20"/>
                <w:szCs w:val="20"/>
                <w:lang w:val="en-AU"/>
              </w:rPr>
              <w:t>determine</w:t>
            </w:r>
            <w:r w:rsidRPr="005F4BBF">
              <w:rPr>
                <w:rFonts w:asciiTheme="minorHAnsi" w:eastAsia="Arial" w:hAnsiTheme="minorHAnsi" w:cstheme="minorHAnsi"/>
                <w:color w:val="auto"/>
                <w:sz w:val="20"/>
                <w:szCs w:val="20"/>
                <w:lang w:val="en-AU"/>
              </w:rPr>
              <w:t xml:space="preserve"> how satire shapes interpretations and responses</w:t>
            </w:r>
          </w:p>
        </w:tc>
      </w:tr>
      <w:tr w:rsidR="006511F7" w:rsidRPr="005F4BBF" w14:paraId="540739DA" w14:textId="77777777" w:rsidTr="00EA20A0">
        <w:trPr>
          <w:trHeight w:val="796"/>
        </w:trPr>
        <w:tc>
          <w:tcPr>
            <w:tcW w:w="3507" w:type="dxa"/>
          </w:tcPr>
          <w:p w14:paraId="6738046F" w14:textId="77777777" w:rsidR="006511F7" w:rsidRPr="005F4BBF" w:rsidRDefault="006511F7" w:rsidP="00804D26">
            <w:pPr>
              <w:spacing w:after="0" w:line="276" w:lineRule="auto"/>
              <w:rPr>
                <w:rFonts w:eastAsia="Calibri" w:cstheme="minorHAnsi"/>
                <w:color w:val="000000"/>
                <w:sz w:val="20"/>
                <w:szCs w:val="20"/>
                <w:u w:color="000000"/>
              </w:rPr>
            </w:pPr>
            <w:r w:rsidRPr="005F4BBF">
              <w:rPr>
                <w:rFonts w:cstheme="minorHAnsi"/>
                <w:sz w:val="20"/>
                <w:szCs w:val="20"/>
              </w:rPr>
              <w:t xml:space="preserve">Identify and explain how literary devices create layers of meaning in texts including poetry </w:t>
            </w:r>
          </w:p>
          <w:p w14:paraId="6B0EF555" w14:textId="77777777" w:rsidR="006511F7" w:rsidRPr="005F4BBF" w:rsidRDefault="006511F7" w:rsidP="00804D26">
            <w:pPr>
              <w:spacing w:after="0" w:line="276" w:lineRule="auto"/>
              <w:rPr>
                <w:rFonts w:cstheme="minorHAnsi"/>
                <w:sz w:val="20"/>
                <w:szCs w:val="20"/>
              </w:rPr>
            </w:pPr>
            <w:r w:rsidRPr="005F4BBF">
              <w:rPr>
                <w:rFonts w:cstheme="minorHAnsi"/>
                <w:sz w:val="20"/>
                <w:szCs w:val="20"/>
              </w:rPr>
              <w:t>For example:</w:t>
            </w:r>
          </w:p>
          <w:p w14:paraId="37E6A402" w14:textId="77777777" w:rsidR="006511F7" w:rsidRPr="005F4BBF" w:rsidRDefault="006511F7" w:rsidP="00C36A19">
            <w:pPr>
              <w:pStyle w:val="BodyA"/>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5F4BBF">
              <w:rPr>
                <w:rFonts w:asciiTheme="minorHAnsi" w:hAnsiTheme="minorHAnsi" w:cstheme="minorHAnsi"/>
                <w:sz w:val="20"/>
                <w:szCs w:val="20"/>
                <w:lang w:val="en-AU"/>
              </w:rPr>
              <w:t xml:space="preserve">discussing the layers of meaning created by imagery in poems and songs by Aboriginal and Torres Strait Islander authors </w:t>
            </w:r>
          </w:p>
          <w:p w14:paraId="377EC22A" w14:textId="056876AA" w:rsidR="006511F7" w:rsidRPr="005F4BBF" w:rsidRDefault="006511F7" w:rsidP="00C36A19">
            <w:pPr>
              <w:pStyle w:val="BodyA"/>
              <w:numPr>
                <w:ilvl w:val="0"/>
                <w:numId w:val="184"/>
              </w:numPr>
              <w:spacing w:line="276" w:lineRule="auto"/>
              <w:rPr>
                <w:sz w:val="20"/>
                <w:szCs w:val="21"/>
                <w:lang w:val="en-AU"/>
              </w:rPr>
            </w:pPr>
            <w:r w:rsidRPr="005F4BBF">
              <w:rPr>
                <w:rFonts w:asciiTheme="minorHAnsi" w:eastAsia="Arial" w:hAnsiTheme="minorHAnsi" w:cstheme="minorHAnsi"/>
                <w:position w:val="-2"/>
                <w:sz w:val="20"/>
                <w:szCs w:val="20"/>
                <w:lang w:val="en-AU"/>
              </w:rPr>
              <w:t>using metalanguage</w:t>
            </w:r>
            <w:r w:rsidR="00D8367A" w:rsidRPr="005F4BBF">
              <w:rPr>
                <w:rFonts w:asciiTheme="minorHAnsi" w:eastAsia="Arial" w:hAnsiTheme="minorHAnsi" w:cstheme="minorHAnsi"/>
                <w:position w:val="-2"/>
                <w:sz w:val="20"/>
                <w:szCs w:val="20"/>
                <w:lang w:val="en-AU"/>
              </w:rPr>
              <w:t>,</w:t>
            </w:r>
            <w:r w:rsidRPr="005F4BBF">
              <w:rPr>
                <w:rFonts w:asciiTheme="minorHAnsi" w:eastAsia="Arial" w:hAnsiTheme="minorHAnsi" w:cstheme="minorHAnsi"/>
                <w:position w:val="-2"/>
                <w:sz w:val="20"/>
                <w:szCs w:val="20"/>
                <w:lang w:val="en-AU"/>
              </w:rPr>
              <w:t xml:space="preserve"> such as simile, metaphor, onomatopoeia and alliteration to explain how the use of figurative language and sound devices in poetry create</w:t>
            </w:r>
            <w:r w:rsidR="00C37578" w:rsidRPr="005F4BBF">
              <w:rPr>
                <w:rFonts w:asciiTheme="minorHAnsi" w:eastAsia="Arial" w:hAnsiTheme="minorHAnsi" w:cstheme="minorHAnsi"/>
                <w:position w:val="-2"/>
                <w:sz w:val="20"/>
                <w:szCs w:val="20"/>
                <w:lang w:val="en-AU"/>
              </w:rPr>
              <w:t>s</w:t>
            </w:r>
            <w:r w:rsidRPr="005F4BBF">
              <w:rPr>
                <w:rFonts w:asciiTheme="minorHAnsi" w:eastAsia="Arial" w:hAnsiTheme="minorHAnsi" w:cstheme="minorHAnsi"/>
                <w:position w:val="-2"/>
                <w:sz w:val="20"/>
                <w:szCs w:val="20"/>
                <w:lang w:val="en-AU"/>
              </w:rPr>
              <w:t xml:space="preserve"> layers of meaning </w:t>
            </w:r>
          </w:p>
        </w:tc>
        <w:tc>
          <w:tcPr>
            <w:tcW w:w="3507" w:type="dxa"/>
          </w:tcPr>
          <w:p w14:paraId="674B3A48" w14:textId="6F113049"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Analyse how language features</w:t>
            </w:r>
            <w:r w:rsidR="00D8367A" w:rsidRPr="005F4BBF">
              <w:rPr>
                <w:rFonts w:asciiTheme="minorHAnsi" w:eastAsia="Arial" w:hAnsiTheme="minorHAnsi" w:cstheme="minorHAnsi"/>
                <w:color w:val="auto"/>
                <w:sz w:val="20"/>
                <w:szCs w:val="20"/>
                <w:lang w:val="en-AU"/>
              </w:rPr>
              <w:t>,</w:t>
            </w:r>
            <w:r w:rsidRPr="005F4BBF">
              <w:rPr>
                <w:rFonts w:asciiTheme="minorHAnsi" w:eastAsia="Arial" w:hAnsiTheme="minorHAnsi" w:cstheme="minorHAnsi"/>
                <w:color w:val="auto"/>
                <w:sz w:val="20"/>
                <w:szCs w:val="20"/>
                <w:lang w:val="en-AU"/>
              </w:rPr>
              <w:t xml:space="preserve"> such as sentence patterns create tone, and literary devices, such as imagery create meaning and effect </w:t>
            </w:r>
          </w:p>
          <w:p w14:paraId="4C07BD56"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FF77CA2" w14:textId="77777777" w:rsidR="006511F7" w:rsidRPr="005F4BBF" w:rsidRDefault="006511F7" w:rsidP="00C36A19">
            <w:pPr>
              <w:pStyle w:val="BodyA"/>
              <w:numPr>
                <w:ilvl w:val="0"/>
                <w:numId w:val="173"/>
              </w:numPr>
              <w:spacing w:line="276" w:lineRule="auto"/>
              <w:ind w:left="360"/>
              <w:rPr>
                <w:rFonts w:asciiTheme="minorHAnsi" w:hAnsiTheme="minorHAnsi" w:cstheme="minorHAnsi"/>
                <w:sz w:val="20"/>
                <w:szCs w:val="20"/>
                <w:lang w:val="en-AU"/>
              </w:rPr>
            </w:pPr>
            <w:r w:rsidRPr="005F4BBF">
              <w:rPr>
                <w:rFonts w:asciiTheme="minorHAnsi" w:eastAsia="Arial" w:hAnsiTheme="minorHAnsi" w:cstheme="minorHAnsi"/>
                <w:color w:val="auto"/>
                <w:sz w:val="20"/>
                <w:szCs w:val="20"/>
                <w:lang w:val="en-AU"/>
              </w:rPr>
              <w:t xml:space="preserve">explaining how </w:t>
            </w:r>
            <w:r w:rsidRPr="005F4BBF">
              <w:rPr>
                <w:rFonts w:asciiTheme="minorHAnsi" w:eastAsia="Arial" w:hAnsiTheme="minorHAnsi" w:cstheme="minorHAnsi"/>
                <w:sz w:val="20"/>
                <w:szCs w:val="20"/>
                <w:lang w:val="en-AU"/>
              </w:rPr>
              <w:t>Aboriginal and Torres Strait Islander authors use words and language to set tone when writing or speaking about specific themes, such as words used to set the tone when writing or speaking about Country/Place</w:t>
            </w:r>
          </w:p>
          <w:p w14:paraId="14EBA8FE" w14:textId="34753E60" w:rsidR="006511F7" w:rsidRPr="005F4BBF" w:rsidRDefault="006511F7" w:rsidP="00C36A19">
            <w:pPr>
              <w:pStyle w:val="BodyA"/>
              <w:numPr>
                <w:ilvl w:val="0"/>
                <w:numId w:val="184"/>
              </w:numPr>
              <w:spacing w:line="276" w:lineRule="auto"/>
              <w:rPr>
                <w:sz w:val="20"/>
                <w:szCs w:val="21"/>
                <w:lang w:val="en-AU"/>
              </w:rPr>
            </w:pPr>
            <w:r w:rsidRPr="005F4BBF">
              <w:rPr>
                <w:rFonts w:asciiTheme="minorHAnsi" w:eastAsia="Arial" w:hAnsiTheme="minorHAnsi" w:cstheme="minorHAnsi"/>
                <w:color w:val="auto"/>
                <w:sz w:val="20"/>
                <w:szCs w:val="20"/>
                <w:lang w:val="en-AU"/>
              </w:rPr>
              <w:t>exploring how the use of sensory imagery draws the reader into the world of a poem or narrative</w:t>
            </w:r>
          </w:p>
        </w:tc>
        <w:tc>
          <w:tcPr>
            <w:tcW w:w="3507" w:type="dxa"/>
            <w:shd w:val="clear" w:color="auto" w:fill="FFFFFF" w:themeFill="background1"/>
          </w:tcPr>
          <w:p w14:paraId="10E6B574"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Analyse the effect of text structures, language features and literary devices, such as extended metaphor, metonymy, allegory, symbolism and intertextual references</w:t>
            </w:r>
          </w:p>
          <w:p w14:paraId="7DCBEF0A"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39E52EA" w14:textId="77777777" w:rsidR="006511F7" w:rsidRPr="005F4BBF" w:rsidRDefault="006511F7" w:rsidP="00C36A19">
            <w:pPr>
              <w:pStyle w:val="BodyA"/>
              <w:numPr>
                <w:ilvl w:val="0"/>
                <w:numId w:val="173"/>
              </w:numPr>
              <w:spacing w:line="276" w:lineRule="auto"/>
              <w:ind w:left="360"/>
              <w:rPr>
                <w:sz w:val="20"/>
                <w:szCs w:val="20"/>
                <w:lang w:val="en-AU"/>
              </w:rPr>
            </w:pPr>
            <w:r w:rsidRPr="005F4BBF">
              <w:rPr>
                <w:rFonts w:asciiTheme="minorHAnsi" w:eastAsia="Arial" w:hAnsiTheme="minorHAnsi" w:cstheme="minorHAnsi"/>
                <w:sz w:val="20"/>
                <w:szCs w:val="20"/>
                <w:lang w:val="en-AU"/>
              </w:rPr>
              <w:t xml:space="preserve">analysing how text structures, language features and literary devices are used in a play to influence the emotional response of the audience </w:t>
            </w:r>
          </w:p>
          <w:p w14:paraId="2FBEC2AF" w14:textId="3BDF8D49" w:rsidR="006511F7" w:rsidRPr="005F4BBF" w:rsidRDefault="006511F7" w:rsidP="00C36A19">
            <w:pPr>
              <w:pStyle w:val="BodyA"/>
              <w:numPr>
                <w:ilvl w:val="0"/>
                <w:numId w:val="184"/>
              </w:numPr>
              <w:spacing w:line="276" w:lineRule="auto"/>
              <w:rPr>
                <w:sz w:val="20"/>
                <w:szCs w:val="21"/>
                <w:lang w:val="en-AU"/>
              </w:rPr>
            </w:pPr>
            <w:r w:rsidRPr="005F4BBF">
              <w:rPr>
                <w:rFonts w:asciiTheme="minorHAnsi" w:eastAsia="Arial" w:hAnsiTheme="minorHAnsi" w:cstheme="minorHAnsi"/>
                <w:sz w:val="20"/>
                <w:szCs w:val="20"/>
                <w:lang w:val="en-AU"/>
              </w:rPr>
              <w:t>investigating the effect of metonymy in song lyrics and poetry</w:t>
            </w:r>
          </w:p>
        </w:tc>
        <w:tc>
          <w:tcPr>
            <w:tcW w:w="3508" w:type="dxa"/>
            <w:shd w:val="clear" w:color="auto" w:fill="FFFFFF" w:themeFill="background1"/>
          </w:tcPr>
          <w:p w14:paraId="0A3BFECB"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Compare and evaluate how ‘voice’ as a literary device is used in different types of texts, such as poetry, novels and film, to evoke emotional responses </w:t>
            </w:r>
          </w:p>
          <w:p w14:paraId="3AAA59FC"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43F8612" w14:textId="344AE0C7" w:rsidR="006511F7" w:rsidRPr="005F4BBF" w:rsidRDefault="006511F7" w:rsidP="00C36A19">
            <w:pPr>
              <w:pStyle w:val="BodyA"/>
              <w:numPr>
                <w:ilvl w:val="0"/>
                <w:numId w:val="184"/>
              </w:numPr>
              <w:spacing w:line="276" w:lineRule="auto"/>
              <w:rPr>
                <w:sz w:val="20"/>
                <w:szCs w:val="21"/>
                <w:lang w:val="en-AU"/>
              </w:rPr>
            </w:pPr>
            <w:r w:rsidRPr="005F4BBF">
              <w:rPr>
                <w:rFonts w:asciiTheme="minorHAnsi" w:eastAsia="Arial" w:hAnsiTheme="minorHAnsi" w:cstheme="minorHAnsi"/>
                <w:sz w:val="20"/>
                <w:szCs w:val="20"/>
                <w:lang w:val="en-AU"/>
              </w:rPr>
              <w:t>comparing the ‘</w:t>
            </w:r>
            <w:r w:rsidRPr="005F4BBF">
              <w:rPr>
                <w:rFonts w:asciiTheme="minorHAnsi" w:eastAsia="Arial" w:hAnsiTheme="minorHAnsi" w:cstheme="minorHAnsi"/>
                <w:color w:val="auto"/>
                <w:sz w:val="20"/>
                <w:szCs w:val="20"/>
                <w:lang w:val="en-AU"/>
              </w:rPr>
              <w:t>voice’</w:t>
            </w:r>
            <w:r w:rsidRPr="005F4BBF">
              <w:rPr>
                <w:rFonts w:asciiTheme="minorHAnsi" w:eastAsia="Arial" w:hAnsiTheme="minorHAnsi" w:cstheme="minorHAnsi"/>
                <w:sz w:val="20"/>
                <w:szCs w:val="20"/>
                <w:lang w:val="en-AU"/>
              </w:rPr>
              <w:t xml:space="preserve"> of protest in a range of poems and songs, evaluating how different voices evoke a response</w:t>
            </w:r>
          </w:p>
        </w:tc>
      </w:tr>
      <w:tr w:rsidR="006511F7" w:rsidRPr="005F4BBF" w14:paraId="7516E3CE" w14:textId="77777777" w:rsidTr="00EA20A0">
        <w:trPr>
          <w:trHeight w:val="796"/>
        </w:trPr>
        <w:tc>
          <w:tcPr>
            <w:tcW w:w="3507" w:type="dxa"/>
          </w:tcPr>
          <w:p w14:paraId="2C6B7357" w14:textId="379E1007" w:rsidR="006511F7" w:rsidRPr="005F4BBF" w:rsidRDefault="006511F7" w:rsidP="00804D26">
            <w:pPr>
              <w:spacing w:line="276" w:lineRule="auto"/>
              <w:rPr>
                <w:sz w:val="20"/>
                <w:szCs w:val="21"/>
              </w:rPr>
            </w:pPr>
            <w:r w:rsidRPr="005F4BBF">
              <w:rPr>
                <w:rFonts w:eastAsia="Arial" w:cstheme="minorHAnsi"/>
                <w:bCs/>
                <w:sz w:val="20"/>
                <w:szCs w:val="20"/>
              </w:rPr>
              <w:t>No content</w:t>
            </w:r>
          </w:p>
        </w:tc>
        <w:tc>
          <w:tcPr>
            <w:tcW w:w="3507" w:type="dxa"/>
          </w:tcPr>
          <w:p w14:paraId="31349444" w14:textId="45D9BF4C" w:rsidR="006511F7" w:rsidRPr="005F4BBF" w:rsidRDefault="006511F7" w:rsidP="00804D26">
            <w:pPr>
              <w:spacing w:line="276" w:lineRule="auto"/>
              <w:rPr>
                <w:sz w:val="20"/>
                <w:szCs w:val="21"/>
              </w:rPr>
            </w:pPr>
            <w:r w:rsidRPr="005F4BBF">
              <w:rPr>
                <w:rFonts w:eastAsia="Arial" w:cstheme="minorHAnsi"/>
                <w:bCs/>
                <w:sz w:val="20"/>
                <w:szCs w:val="20"/>
              </w:rPr>
              <w:t>No content</w:t>
            </w:r>
          </w:p>
        </w:tc>
        <w:tc>
          <w:tcPr>
            <w:tcW w:w="3507" w:type="dxa"/>
            <w:shd w:val="clear" w:color="auto" w:fill="FFFFFF" w:themeFill="background1"/>
          </w:tcPr>
          <w:p w14:paraId="4928CF5E" w14:textId="4D8CAFE2" w:rsidR="006511F7" w:rsidRPr="005F4BBF" w:rsidRDefault="006511F7" w:rsidP="00804D26">
            <w:pPr>
              <w:spacing w:line="276" w:lineRule="auto"/>
              <w:rPr>
                <w:sz w:val="20"/>
                <w:szCs w:val="21"/>
              </w:rPr>
            </w:pPr>
            <w:r w:rsidRPr="005F4BBF">
              <w:rPr>
                <w:rFonts w:eastAsia="Arial" w:cstheme="minorHAnsi"/>
                <w:bCs/>
                <w:sz w:val="20"/>
                <w:szCs w:val="20"/>
              </w:rPr>
              <w:t>No content</w:t>
            </w:r>
          </w:p>
        </w:tc>
        <w:tc>
          <w:tcPr>
            <w:tcW w:w="3508" w:type="dxa"/>
            <w:shd w:val="clear" w:color="auto" w:fill="FFFFFF" w:themeFill="background1"/>
          </w:tcPr>
          <w:p w14:paraId="294452CF"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Analyse and evaluate the aesthetic qualities of texts </w:t>
            </w:r>
          </w:p>
          <w:p w14:paraId="3D29A3A5" w14:textId="77777777" w:rsidR="006511F7" w:rsidRPr="005F4BBF" w:rsidRDefault="006511F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For example: </w:t>
            </w:r>
          </w:p>
          <w:p w14:paraId="3DA81ABF" w14:textId="0177BF9F" w:rsidR="006511F7" w:rsidRPr="005F4BBF" w:rsidRDefault="006511F7" w:rsidP="00C36A19">
            <w:pPr>
              <w:pStyle w:val="BodyA"/>
              <w:numPr>
                <w:ilvl w:val="0"/>
                <w:numId w:val="184"/>
              </w:numPr>
              <w:spacing w:line="276" w:lineRule="auto"/>
              <w:rPr>
                <w:sz w:val="20"/>
                <w:szCs w:val="21"/>
                <w:lang w:val="en-AU"/>
              </w:rPr>
            </w:pPr>
            <w:r w:rsidRPr="005F4BBF">
              <w:rPr>
                <w:rFonts w:asciiTheme="minorHAnsi" w:eastAsia="Arial" w:hAnsiTheme="minorHAnsi" w:cstheme="minorHAnsi"/>
                <w:color w:val="auto"/>
                <w:sz w:val="20"/>
                <w:szCs w:val="20"/>
                <w:lang w:val="en-AU"/>
              </w:rPr>
              <w:t xml:space="preserve">considering how </w:t>
            </w:r>
            <w:r w:rsidRPr="005F4BBF">
              <w:rPr>
                <w:rFonts w:asciiTheme="minorHAnsi" w:eastAsia="Arial" w:hAnsiTheme="minorHAnsi" w:cstheme="minorHAnsi"/>
                <w:sz w:val="20"/>
                <w:szCs w:val="20"/>
                <w:lang w:val="en-AU"/>
              </w:rPr>
              <w:t>the</w:t>
            </w:r>
            <w:r w:rsidRPr="005F4BBF">
              <w:rPr>
                <w:rFonts w:asciiTheme="minorHAnsi" w:eastAsia="Arial" w:hAnsiTheme="minorHAnsi" w:cstheme="minorHAnsi"/>
                <w:color w:val="auto"/>
                <w:sz w:val="20"/>
                <w:szCs w:val="20"/>
                <w:lang w:val="en-AU"/>
              </w:rPr>
              <w:t xml:space="preserve"> two parts of the glossary definition of aesthetic – ‘concerned with a </w:t>
            </w:r>
            <w:r w:rsidRPr="005F4BBF">
              <w:rPr>
                <w:rFonts w:asciiTheme="minorHAnsi" w:eastAsia="Arial" w:hAnsiTheme="minorHAnsi" w:cstheme="minorHAnsi"/>
                <w:sz w:val="20"/>
                <w:szCs w:val="20"/>
                <w:lang w:val="en-AU"/>
              </w:rPr>
              <w:t>sense</w:t>
            </w:r>
            <w:r w:rsidRPr="005F4BBF">
              <w:rPr>
                <w:rFonts w:asciiTheme="minorHAnsi" w:eastAsia="Arial" w:hAnsiTheme="minorHAnsi" w:cstheme="minorHAnsi"/>
                <w:color w:val="auto"/>
                <w:sz w:val="20"/>
                <w:szCs w:val="20"/>
                <w:lang w:val="en-AU"/>
              </w:rPr>
              <w:t xml:space="preserve"> of beauty’ and ‘an appreciation of artistic expression’ – are different and how they intertwine</w:t>
            </w:r>
          </w:p>
        </w:tc>
      </w:tr>
    </w:tbl>
    <w:p w14:paraId="2CA92B3F" w14:textId="77777777" w:rsidR="00E6608B" w:rsidRPr="005F4BBF" w:rsidRDefault="00E6608B" w:rsidP="00E6608B">
      <w:pPr>
        <w:pStyle w:val="Heading2"/>
      </w:pPr>
      <w:bookmarkStart w:id="44" w:name="_Toc150174204"/>
      <w:bookmarkStart w:id="45" w:name="_Toc158362652"/>
      <w:r w:rsidRPr="005F4BBF">
        <w:lastRenderedPageBreak/>
        <w:t>Sub-strand: Creating literature</w:t>
      </w:r>
      <w:bookmarkEnd w:id="44"/>
      <w:bookmarkEnd w:id="45"/>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5F4BBF" w14:paraId="40372FDA" w14:textId="77777777" w:rsidTr="00346E98">
        <w:trPr>
          <w:trHeight w:val="20"/>
          <w:tblHeader/>
        </w:trPr>
        <w:tc>
          <w:tcPr>
            <w:tcW w:w="3507" w:type="dxa"/>
            <w:shd w:val="clear" w:color="auto" w:fill="auto"/>
            <w:vAlign w:val="center"/>
          </w:tcPr>
          <w:p w14:paraId="05D0B3F8" w14:textId="77777777" w:rsidR="00202D4E" w:rsidRPr="005F4BBF" w:rsidRDefault="00202D4E" w:rsidP="00EA20A0">
            <w:pPr>
              <w:pStyle w:val="Heading3"/>
              <w:jc w:val="left"/>
            </w:pPr>
            <w:r w:rsidRPr="005F4BBF">
              <w:t>Year 7</w:t>
            </w:r>
          </w:p>
        </w:tc>
        <w:tc>
          <w:tcPr>
            <w:tcW w:w="3507" w:type="dxa"/>
            <w:shd w:val="clear" w:color="auto" w:fill="auto"/>
            <w:vAlign w:val="center"/>
          </w:tcPr>
          <w:p w14:paraId="3294EF6F" w14:textId="77777777" w:rsidR="00202D4E" w:rsidRPr="005F4BBF" w:rsidRDefault="00202D4E" w:rsidP="00EA20A0">
            <w:pPr>
              <w:pStyle w:val="Heading3"/>
              <w:jc w:val="left"/>
            </w:pPr>
            <w:r w:rsidRPr="005F4BBF">
              <w:t>Year 8</w:t>
            </w:r>
          </w:p>
        </w:tc>
        <w:tc>
          <w:tcPr>
            <w:tcW w:w="3507" w:type="dxa"/>
            <w:shd w:val="clear" w:color="auto" w:fill="auto"/>
            <w:vAlign w:val="center"/>
          </w:tcPr>
          <w:p w14:paraId="16B253F6" w14:textId="77777777" w:rsidR="00202D4E" w:rsidRPr="005F4BBF" w:rsidRDefault="00202D4E" w:rsidP="00EA20A0">
            <w:pPr>
              <w:pStyle w:val="Heading3"/>
              <w:jc w:val="left"/>
            </w:pPr>
            <w:r w:rsidRPr="005F4BBF">
              <w:t>Year 9</w:t>
            </w:r>
          </w:p>
        </w:tc>
        <w:tc>
          <w:tcPr>
            <w:tcW w:w="3508" w:type="dxa"/>
            <w:shd w:val="clear" w:color="auto" w:fill="auto"/>
            <w:vAlign w:val="center"/>
          </w:tcPr>
          <w:p w14:paraId="524BC7A7" w14:textId="77777777" w:rsidR="00202D4E" w:rsidRPr="005F4BBF" w:rsidRDefault="00202D4E" w:rsidP="00EA20A0">
            <w:pPr>
              <w:pStyle w:val="Heading3"/>
              <w:jc w:val="left"/>
            </w:pPr>
            <w:r w:rsidRPr="005F4BBF">
              <w:t>Year 10</w:t>
            </w:r>
          </w:p>
        </w:tc>
      </w:tr>
      <w:tr w:rsidR="00BE1747" w:rsidRPr="005F4BBF" w14:paraId="4FEF9CAC" w14:textId="77777777" w:rsidTr="00346E98">
        <w:trPr>
          <w:trHeight w:val="796"/>
        </w:trPr>
        <w:tc>
          <w:tcPr>
            <w:tcW w:w="3507" w:type="dxa"/>
          </w:tcPr>
          <w:p w14:paraId="5B7241A6"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5F4BBF">
              <w:rPr>
                <w:rFonts w:asciiTheme="minorHAnsi" w:eastAsia="Arial" w:hAnsiTheme="minorHAnsi" w:cstheme="minorHAnsi"/>
                <w:color w:val="auto"/>
                <w:sz w:val="20"/>
                <w:szCs w:val="20"/>
                <w:lang w:val="en-AU"/>
              </w:rPr>
              <w:t>Create and edit literary texts that experiment with language features and literary devices encountered in texts</w:t>
            </w:r>
            <w:r w:rsidRPr="005F4BBF">
              <w:rPr>
                <w:rFonts w:asciiTheme="minorHAnsi" w:hAnsiTheme="minorHAnsi" w:cstheme="minorHAnsi"/>
                <w:sz w:val="20"/>
                <w:szCs w:val="20"/>
                <w:lang w:val="en-AU"/>
              </w:rPr>
              <w:t xml:space="preserve"> </w:t>
            </w:r>
          </w:p>
          <w:p w14:paraId="494D76EA"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BD7C148" w14:textId="77777777" w:rsidR="00BE1747" w:rsidRPr="005F4BBF" w:rsidRDefault="00BE1747" w:rsidP="00C36A19">
            <w:pPr>
              <w:pStyle w:val="BodyA"/>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developing a prequel or sequel using an imagined series of life events of a character presented in a scripted monologue</w:t>
            </w:r>
          </w:p>
          <w:p w14:paraId="2033A466" w14:textId="5F1EAB90" w:rsidR="00BE1747" w:rsidRPr="005F4BBF" w:rsidRDefault="00BE1747" w:rsidP="00C36A19">
            <w:pPr>
              <w:pStyle w:val="BodyA"/>
              <w:numPr>
                <w:ilvl w:val="0"/>
                <w:numId w:val="174"/>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 xml:space="preserve">experimenting with different narrative structures, such as the epistolary form, </w:t>
            </w:r>
            <w:r w:rsidRPr="005F4BBF">
              <w:rPr>
                <w:rFonts w:asciiTheme="minorHAnsi" w:hAnsiTheme="minorHAnsi" w:cstheme="minorHAnsi"/>
                <w:sz w:val="20"/>
                <w:szCs w:val="20"/>
                <w:lang w:val="en-AU"/>
              </w:rPr>
              <w:t>flashback</w:t>
            </w:r>
            <w:r w:rsidRPr="005F4BBF">
              <w:rPr>
                <w:rFonts w:asciiTheme="minorHAnsi" w:eastAsia="Arial" w:hAnsiTheme="minorHAnsi" w:cstheme="minorHAnsi"/>
                <w:color w:val="auto"/>
                <w:sz w:val="20"/>
                <w:szCs w:val="20"/>
                <w:lang w:val="en-AU"/>
              </w:rPr>
              <w:t xml:space="preserve"> and multiple narrators</w:t>
            </w:r>
          </w:p>
        </w:tc>
        <w:tc>
          <w:tcPr>
            <w:tcW w:w="3507" w:type="dxa"/>
          </w:tcPr>
          <w:p w14:paraId="36A8AD4C" w14:textId="77777777" w:rsidR="00BE1747" w:rsidRPr="005F4BBF" w:rsidRDefault="00BE1747" w:rsidP="00804D26">
            <w:pPr>
              <w:pStyle w:val="BodyA"/>
              <w:spacing w:line="276" w:lineRule="auto"/>
              <w:rPr>
                <w:rFonts w:asciiTheme="minorHAnsi" w:hAnsiTheme="minorHAnsi" w:cstheme="minorHAnsi"/>
                <w:sz w:val="20"/>
                <w:szCs w:val="20"/>
                <w:lang w:val="en-AU"/>
              </w:rPr>
            </w:pPr>
            <w:r w:rsidRPr="005F4BBF">
              <w:rPr>
                <w:rFonts w:asciiTheme="minorHAnsi" w:hAnsiTheme="minorHAnsi" w:cstheme="minorHAnsi"/>
                <w:sz w:val="20"/>
                <w:szCs w:val="20"/>
                <w:lang w:val="en-AU"/>
              </w:rPr>
              <w:t xml:space="preserve">Create and edit literary texts that experiment with language features and literary devices for </w:t>
            </w:r>
            <w:proofErr w:type="gramStart"/>
            <w:r w:rsidRPr="005F4BBF">
              <w:rPr>
                <w:rFonts w:asciiTheme="minorHAnsi" w:hAnsiTheme="minorHAnsi" w:cstheme="minorHAnsi"/>
                <w:sz w:val="20"/>
                <w:szCs w:val="20"/>
                <w:lang w:val="en-AU"/>
              </w:rPr>
              <w:t>particular purposes</w:t>
            </w:r>
            <w:proofErr w:type="gramEnd"/>
            <w:r w:rsidRPr="005F4BBF">
              <w:rPr>
                <w:rFonts w:asciiTheme="minorHAnsi" w:hAnsiTheme="minorHAnsi" w:cstheme="minorHAnsi"/>
                <w:sz w:val="20"/>
                <w:szCs w:val="20"/>
                <w:lang w:val="en-AU"/>
              </w:rPr>
              <w:t xml:space="preserve"> and effects </w:t>
            </w:r>
          </w:p>
          <w:p w14:paraId="000D0B5D" w14:textId="77777777" w:rsidR="00BE1747" w:rsidRPr="005F4BBF" w:rsidRDefault="00BE1747" w:rsidP="00804D26">
            <w:pPr>
              <w:pStyle w:val="BodyA"/>
              <w:spacing w:line="276" w:lineRule="auto"/>
              <w:rPr>
                <w:rFonts w:asciiTheme="minorHAnsi" w:hAnsiTheme="minorHAnsi" w:cstheme="minorHAnsi"/>
                <w:sz w:val="20"/>
                <w:szCs w:val="20"/>
                <w:lang w:val="en-AU"/>
              </w:rPr>
            </w:pPr>
            <w:r w:rsidRPr="005F4BBF">
              <w:rPr>
                <w:rFonts w:asciiTheme="minorHAnsi" w:hAnsiTheme="minorHAnsi" w:cstheme="minorHAnsi"/>
                <w:sz w:val="20"/>
                <w:szCs w:val="20"/>
                <w:lang w:val="en-AU"/>
              </w:rPr>
              <w:t xml:space="preserve">For </w:t>
            </w:r>
            <w:r w:rsidRPr="005F4BBF">
              <w:rPr>
                <w:rFonts w:asciiTheme="minorHAnsi" w:eastAsia="Arial" w:hAnsiTheme="minorHAnsi" w:cstheme="minorHAnsi"/>
                <w:color w:val="auto"/>
                <w:sz w:val="20"/>
                <w:szCs w:val="20"/>
                <w:lang w:val="en-AU"/>
              </w:rPr>
              <w:t>example</w:t>
            </w:r>
            <w:r w:rsidRPr="005F4BBF">
              <w:rPr>
                <w:rFonts w:asciiTheme="minorHAnsi" w:hAnsiTheme="minorHAnsi" w:cstheme="minorHAnsi"/>
                <w:sz w:val="20"/>
                <w:szCs w:val="20"/>
                <w:lang w:val="en-AU"/>
              </w:rPr>
              <w:t>:</w:t>
            </w:r>
          </w:p>
          <w:p w14:paraId="0F799E98" w14:textId="77777777" w:rsidR="00BE1747" w:rsidRPr="005F4BBF" w:rsidRDefault="00BE1747" w:rsidP="00C36A19">
            <w:pPr>
              <w:pStyle w:val="BodyA"/>
              <w:numPr>
                <w:ilvl w:val="0"/>
                <w:numId w:val="174"/>
              </w:numPr>
              <w:spacing w:line="276" w:lineRule="auto"/>
              <w:ind w:left="360"/>
              <w:rPr>
                <w:rFonts w:asciiTheme="minorHAnsi" w:hAnsiTheme="minorHAnsi" w:cstheme="minorHAnsi"/>
                <w:sz w:val="20"/>
                <w:szCs w:val="20"/>
                <w:lang w:val="en-AU"/>
              </w:rPr>
            </w:pPr>
            <w:r w:rsidRPr="005F4BBF">
              <w:rPr>
                <w:rFonts w:asciiTheme="minorHAnsi" w:hAnsiTheme="minorHAnsi" w:cstheme="minorHAnsi"/>
                <w:sz w:val="20"/>
                <w:szCs w:val="20"/>
                <w:lang w:val="en-AU"/>
              </w:rPr>
              <w:t xml:space="preserve">collaborating with a peer, to write a short </w:t>
            </w:r>
            <w:r w:rsidRPr="005F4BBF">
              <w:rPr>
                <w:rFonts w:asciiTheme="minorHAnsi" w:eastAsia="Arial" w:hAnsiTheme="minorHAnsi" w:cstheme="minorHAnsi"/>
                <w:color w:val="auto"/>
                <w:sz w:val="20"/>
                <w:szCs w:val="20"/>
                <w:lang w:val="en-AU"/>
              </w:rPr>
              <w:t>script</w:t>
            </w:r>
            <w:r w:rsidRPr="005F4BBF">
              <w:rPr>
                <w:rFonts w:asciiTheme="minorHAnsi" w:hAnsiTheme="minorHAnsi" w:cstheme="minorHAnsi"/>
                <w:sz w:val="20"/>
                <w:szCs w:val="20"/>
                <w:lang w:val="en-AU"/>
              </w:rPr>
              <w:t xml:space="preserve"> with two characters, focusing on dialogue choices to establish character</w:t>
            </w:r>
          </w:p>
          <w:p w14:paraId="7836AD99" w14:textId="47C5DC5A" w:rsidR="00BE1747" w:rsidRPr="005F4BBF" w:rsidRDefault="00BE1747" w:rsidP="00C36A19">
            <w:pPr>
              <w:pStyle w:val="BodyA"/>
              <w:numPr>
                <w:ilvl w:val="0"/>
                <w:numId w:val="174"/>
              </w:numPr>
              <w:spacing w:line="276" w:lineRule="auto"/>
              <w:ind w:left="360"/>
              <w:rPr>
                <w:sz w:val="20"/>
                <w:szCs w:val="20"/>
                <w:lang w:val="en-AU"/>
              </w:rPr>
            </w:pPr>
            <w:r w:rsidRPr="005F4BBF">
              <w:rPr>
                <w:rFonts w:asciiTheme="minorHAnsi" w:hAnsiTheme="minorHAnsi" w:cstheme="minorHAnsi"/>
                <w:sz w:val="20"/>
                <w:szCs w:val="20"/>
                <w:lang w:val="en-AU"/>
              </w:rPr>
              <w:t>editing the use of imagery and word choices when creating a literary text and reflecting on the effect of those changes</w:t>
            </w:r>
          </w:p>
        </w:tc>
        <w:tc>
          <w:tcPr>
            <w:tcW w:w="3507" w:type="dxa"/>
            <w:shd w:val="clear" w:color="auto" w:fill="FFFFFF" w:themeFill="background1"/>
          </w:tcPr>
          <w:p w14:paraId="0CA3337F"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Create and edit literary texts, which may be hybrid, that experiment with text structures, language features and literary devices for purposes and audiences </w:t>
            </w:r>
          </w:p>
          <w:p w14:paraId="6BFB4562"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1A1ADED" w14:textId="77777777" w:rsidR="00BE1747" w:rsidRPr="005F4BBF" w:rsidRDefault="00BE1747" w:rsidP="00C36A19">
            <w:pPr>
              <w:pStyle w:val="BodyA"/>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taking an existing short story in print form and making a short film</w:t>
            </w:r>
          </w:p>
          <w:p w14:paraId="64AED0E6" w14:textId="529A112C" w:rsidR="00BE1747" w:rsidRPr="005F4BBF" w:rsidRDefault="00BE1747" w:rsidP="00C36A19">
            <w:pPr>
              <w:pStyle w:val="BodyA"/>
              <w:numPr>
                <w:ilvl w:val="0"/>
                <w:numId w:val="174"/>
              </w:numPr>
              <w:spacing w:line="276" w:lineRule="auto"/>
              <w:ind w:left="360"/>
              <w:rPr>
                <w:sz w:val="20"/>
                <w:szCs w:val="20"/>
                <w:lang w:val="en-AU"/>
              </w:rPr>
            </w:pPr>
            <w:r w:rsidRPr="005F4BBF">
              <w:rPr>
                <w:rFonts w:asciiTheme="minorHAnsi" w:hAnsiTheme="minorHAnsi" w:cstheme="minorHAnsi"/>
                <w:sz w:val="20"/>
                <w:szCs w:val="20"/>
                <w:lang w:val="en-AU"/>
              </w:rPr>
              <w:t>producing</w:t>
            </w:r>
            <w:r w:rsidRPr="005F4BBF">
              <w:rPr>
                <w:rFonts w:asciiTheme="minorHAnsi" w:eastAsia="Arial" w:hAnsiTheme="minorHAnsi" w:cstheme="minorHAnsi"/>
                <w:color w:val="auto"/>
                <w:sz w:val="20"/>
                <w:szCs w:val="20"/>
                <w:lang w:val="en-AU"/>
              </w:rPr>
              <w:t xml:space="preserve"> a hybrid literary text, that combines features of different genres, such as a coming of age/science fiction narrative</w:t>
            </w:r>
          </w:p>
        </w:tc>
        <w:tc>
          <w:tcPr>
            <w:tcW w:w="3508" w:type="dxa"/>
            <w:shd w:val="clear" w:color="auto" w:fill="FFFFFF" w:themeFill="background1"/>
          </w:tcPr>
          <w:p w14:paraId="7B91A809"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Create and edit literary texts with a sustained ‘voice’, selecting and adapting text structures, literary devices, and language, auditory and visual features for purposes and audiences </w:t>
            </w:r>
          </w:p>
          <w:p w14:paraId="1DE8666B"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7ADE82A" w14:textId="77777777" w:rsidR="00BE1747" w:rsidRPr="005F4BBF" w:rsidRDefault="00BE1747" w:rsidP="00C36A19">
            <w:pPr>
              <w:pStyle w:val="BodyA"/>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creating and editing a suite of short texts that focus on a key idea expressed in different voices </w:t>
            </w:r>
          </w:p>
          <w:p w14:paraId="2190ED62" w14:textId="65B09688" w:rsidR="00BE1747" w:rsidRPr="005F4BBF" w:rsidRDefault="00BE1747" w:rsidP="00C36A19">
            <w:pPr>
              <w:pStyle w:val="BodyA"/>
              <w:numPr>
                <w:ilvl w:val="0"/>
                <w:numId w:val="174"/>
              </w:numPr>
              <w:spacing w:line="276" w:lineRule="auto"/>
              <w:ind w:left="360"/>
              <w:rPr>
                <w:sz w:val="20"/>
                <w:szCs w:val="20"/>
                <w:lang w:val="en-AU"/>
              </w:rPr>
            </w:pPr>
            <w:r w:rsidRPr="005F4BBF">
              <w:rPr>
                <w:rFonts w:asciiTheme="minorHAnsi" w:hAnsiTheme="minorHAnsi" w:cstheme="minorHAnsi"/>
                <w:sz w:val="20"/>
                <w:szCs w:val="20"/>
                <w:lang w:val="en-AU"/>
              </w:rPr>
              <w:t>composing</w:t>
            </w:r>
            <w:r w:rsidRPr="005F4BBF">
              <w:rPr>
                <w:rFonts w:asciiTheme="minorHAnsi" w:eastAsia="Arial" w:hAnsiTheme="minorHAnsi" w:cstheme="minorHAnsi"/>
                <w:color w:val="auto"/>
                <w:sz w:val="20"/>
                <w:szCs w:val="20"/>
                <w:lang w:val="en-AU"/>
              </w:rPr>
              <w:t xml:space="preserve"> an autobiographical narrative in the form of a digital story that incorporates written, visual and auditory features</w:t>
            </w:r>
          </w:p>
        </w:tc>
      </w:tr>
    </w:tbl>
    <w:p w14:paraId="76BCA786" w14:textId="77777777" w:rsidR="00202D4E" w:rsidRPr="005F4BBF" w:rsidRDefault="00202D4E">
      <w:pPr>
        <w:pBdr>
          <w:top w:val="none" w:sz="0" w:space="0" w:color="auto"/>
          <w:left w:val="none" w:sz="0" w:space="0" w:color="auto"/>
          <w:bottom w:val="none" w:sz="0" w:space="0" w:color="auto"/>
          <w:right w:val="none" w:sz="0" w:space="0" w:color="auto"/>
          <w:between w:val="none" w:sz="0" w:space="0" w:color="auto"/>
          <w:bar w:val="none" w:sz="0" w:color="auto"/>
        </w:pBdr>
        <w:spacing w:after="200"/>
      </w:pPr>
      <w:r w:rsidRPr="005F4BBF">
        <w:br w:type="page"/>
      </w:r>
    </w:p>
    <w:p w14:paraId="4794DCB1" w14:textId="77777777" w:rsidR="00E6608B" w:rsidRPr="005F4BBF" w:rsidRDefault="00E6608B" w:rsidP="00E6608B">
      <w:pPr>
        <w:pStyle w:val="Heading1"/>
        <w:rPr>
          <w:lang w:val="en-AU"/>
        </w:rPr>
      </w:pPr>
      <w:bookmarkStart w:id="46" w:name="_Toc150174205"/>
      <w:bookmarkStart w:id="47" w:name="_Toc158362653"/>
      <w:r w:rsidRPr="005F4BBF">
        <w:rPr>
          <w:lang w:val="en-AU"/>
        </w:rPr>
        <w:lastRenderedPageBreak/>
        <w:t>Strand: Literacy</w:t>
      </w:r>
      <w:bookmarkEnd w:id="46"/>
      <w:bookmarkEnd w:id="47"/>
    </w:p>
    <w:p w14:paraId="34E34014" w14:textId="77777777" w:rsidR="00E6608B" w:rsidRPr="005F4BBF" w:rsidRDefault="00E6608B" w:rsidP="00E6608B">
      <w:pPr>
        <w:pStyle w:val="Heading2"/>
      </w:pPr>
      <w:bookmarkStart w:id="48" w:name="_Toc150174206"/>
      <w:bookmarkStart w:id="49" w:name="_Toc158362654"/>
      <w:r w:rsidRPr="005F4BBF">
        <w:t>Sub-strand: Texts in context</w:t>
      </w:r>
      <w:bookmarkEnd w:id="48"/>
      <w:bookmarkEnd w:id="49"/>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5F4BBF" w14:paraId="748F4382" w14:textId="77777777" w:rsidTr="00346E98">
        <w:trPr>
          <w:trHeight w:val="20"/>
          <w:tblHeader/>
        </w:trPr>
        <w:tc>
          <w:tcPr>
            <w:tcW w:w="3507" w:type="dxa"/>
            <w:shd w:val="clear" w:color="auto" w:fill="auto"/>
            <w:vAlign w:val="center"/>
          </w:tcPr>
          <w:p w14:paraId="3AE3B658" w14:textId="77777777" w:rsidR="00202D4E" w:rsidRPr="005F4BBF" w:rsidRDefault="00202D4E" w:rsidP="00EA20A0">
            <w:pPr>
              <w:pStyle w:val="Heading3"/>
              <w:jc w:val="left"/>
            </w:pPr>
            <w:r w:rsidRPr="005F4BBF">
              <w:t>Year 7</w:t>
            </w:r>
          </w:p>
        </w:tc>
        <w:tc>
          <w:tcPr>
            <w:tcW w:w="3507" w:type="dxa"/>
            <w:shd w:val="clear" w:color="auto" w:fill="auto"/>
            <w:vAlign w:val="center"/>
          </w:tcPr>
          <w:p w14:paraId="4CD71959" w14:textId="77777777" w:rsidR="00202D4E" w:rsidRPr="005F4BBF" w:rsidRDefault="00202D4E" w:rsidP="00EA20A0">
            <w:pPr>
              <w:pStyle w:val="Heading3"/>
              <w:jc w:val="left"/>
            </w:pPr>
            <w:r w:rsidRPr="005F4BBF">
              <w:t>Year 8</w:t>
            </w:r>
          </w:p>
        </w:tc>
        <w:tc>
          <w:tcPr>
            <w:tcW w:w="3507" w:type="dxa"/>
            <w:shd w:val="clear" w:color="auto" w:fill="auto"/>
            <w:vAlign w:val="center"/>
          </w:tcPr>
          <w:p w14:paraId="72F43AD4" w14:textId="77777777" w:rsidR="00202D4E" w:rsidRPr="005F4BBF" w:rsidRDefault="00202D4E" w:rsidP="00EA20A0">
            <w:pPr>
              <w:pStyle w:val="Heading3"/>
              <w:jc w:val="left"/>
            </w:pPr>
            <w:r w:rsidRPr="005F4BBF">
              <w:t>Year 9</w:t>
            </w:r>
          </w:p>
        </w:tc>
        <w:tc>
          <w:tcPr>
            <w:tcW w:w="3508" w:type="dxa"/>
            <w:shd w:val="clear" w:color="auto" w:fill="auto"/>
            <w:vAlign w:val="center"/>
          </w:tcPr>
          <w:p w14:paraId="1E81CC81" w14:textId="77777777" w:rsidR="00202D4E" w:rsidRPr="005F4BBF" w:rsidRDefault="00202D4E" w:rsidP="00EA20A0">
            <w:pPr>
              <w:pStyle w:val="Heading3"/>
              <w:jc w:val="left"/>
            </w:pPr>
            <w:r w:rsidRPr="005F4BBF">
              <w:t>Year 10</w:t>
            </w:r>
          </w:p>
        </w:tc>
      </w:tr>
      <w:tr w:rsidR="00BE1747" w:rsidRPr="005F4BBF" w14:paraId="5B77D708" w14:textId="77777777" w:rsidTr="00346E98">
        <w:trPr>
          <w:trHeight w:val="796"/>
        </w:trPr>
        <w:tc>
          <w:tcPr>
            <w:tcW w:w="3507" w:type="dxa"/>
          </w:tcPr>
          <w:p w14:paraId="0940787F"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Explain the effect of current technology on reading, creating and responding to texts, including media texts </w:t>
            </w:r>
          </w:p>
          <w:p w14:paraId="095B5D0F"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110DAF6A" w14:textId="77777777" w:rsidR="00BE1747" w:rsidRPr="005F4BBF" w:rsidRDefault="00BE1747" w:rsidP="00C36A19">
            <w:pPr>
              <w:pStyle w:val="BodyA"/>
              <w:numPr>
                <w:ilvl w:val="0"/>
                <w:numId w:val="173"/>
              </w:numP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exploring new forms of digital texts, such as social media and vlogs, and the interactive nature of the responses they generate</w:t>
            </w:r>
          </w:p>
          <w:p w14:paraId="371DB97B" w14:textId="017648D3" w:rsidR="00BE1747" w:rsidRPr="005F4BBF" w:rsidRDefault="00BE1747" w:rsidP="00C36A19">
            <w:pPr>
              <w:pStyle w:val="BodyA"/>
              <w:numPr>
                <w:ilvl w:val="0"/>
                <w:numId w:val="173"/>
              </w:numPr>
              <w:spacing w:line="276" w:lineRule="auto"/>
              <w:ind w:left="360"/>
              <w:rPr>
                <w:sz w:val="20"/>
                <w:szCs w:val="21"/>
                <w:lang w:val="en-AU"/>
              </w:rPr>
            </w:pPr>
            <w:r w:rsidRPr="005F4BBF">
              <w:rPr>
                <w:rFonts w:asciiTheme="minorHAnsi" w:eastAsia="Arial" w:hAnsiTheme="minorHAnsi" w:cstheme="minorHAnsi"/>
                <w:color w:val="auto"/>
                <w:sz w:val="20"/>
                <w:szCs w:val="20"/>
                <w:lang w:val="en-AU"/>
              </w:rPr>
              <w:t>investigating how picture books have been adapted into different forms</w:t>
            </w:r>
            <w:r w:rsidR="00D8367A" w:rsidRPr="005F4BBF">
              <w:rPr>
                <w:rFonts w:asciiTheme="minorHAnsi" w:eastAsia="Arial" w:hAnsiTheme="minorHAnsi" w:cstheme="minorHAnsi"/>
                <w:color w:val="auto"/>
                <w:sz w:val="20"/>
                <w:szCs w:val="20"/>
                <w:lang w:val="en-AU"/>
              </w:rPr>
              <w:t>,</w:t>
            </w:r>
            <w:r w:rsidRPr="005F4BBF">
              <w:rPr>
                <w:rFonts w:asciiTheme="minorHAnsi" w:eastAsia="Arial" w:hAnsiTheme="minorHAnsi" w:cstheme="minorHAnsi"/>
                <w:color w:val="auto"/>
                <w:sz w:val="20"/>
                <w:szCs w:val="20"/>
                <w:lang w:val="en-AU"/>
              </w:rPr>
              <w:t xml:space="preserve"> such as short films, animations and audiobooks using current technology</w:t>
            </w:r>
          </w:p>
        </w:tc>
        <w:tc>
          <w:tcPr>
            <w:tcW w:w="3507" w:type="dxa"/>
          </w:tcPr>
          <w:p w14:paraId="443EFF37"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Identify how texts relate to contexts</w:t>
            </w:r>
          </w:p>
          <w:p w14:paraId="3FD1BD5E"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C5A9790" w14:textId="77777777" w:rsidR="00BE1747" w:rsidRPr="005F4BBF" w:rsidRDefault="00BE1747" w:rsidP="00C36A19">
            <w:pPr>
              <w:pStyle w:val="BodyA"/>
              <w:numPr>
                <w:ilvl w:val="0"/>
                <w:numId w:val="173"/>
              </w:numP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identifying how famous advertisements and posters relate to the context in which they were created</w:t>
            </w:r>
          </w:p>
          <w:p w14:paraId="0A6162DA" w14:textId="6A755609" w:rsidR="00BE1747" w:rsidRPr="005F4BBF" w:rsidRDefault="00BE1747" w:rsidP="00C36A19">
            <w:pPr>
              <w:pStyle w:val="BodyA"/>
              <w:numPr>
                <w:ilvl w:val="0"/>
                <w:numId w:val="173"/>
              </w:numPr>
              <w:spacing w:line="276" w:lineRule="auto"/>
              <w:ind w:left="360"/>
              <w:rPr>
                <w:sz w:val="20"/>
                <w:szCs w:val="21"/>
                <w:lang w:val="en-AU"/>
              </w:rPr>
            </w:pPr>
            <w:r w:rsidRPr="005F4BBF">
              <w:rPr>
                <w:rFonts w:asciiTheme="minorHAnsi" w:eastAsia="Arial" w:hAnsiTheme="minorHAnsi" w:cstheme="minorHAnsi"/>
                <w:color w:val="auto"/>
                <w:sz w:val="20"/>
                <w:szCs w:val="20"/>
                <w:lang w:val="en-AU"/>
              </w:rPr>
              <w:t>exploring how a popular song relates to an historical context</w:t>
            </w:r>
          </w:p>
        </w:tc>
        <w:tc>
          <w:tcPr>
            <w:tcW w:w="3507" w:type="dxa"/>
            <w:shd w:val="clear" w:color="auto" w:fill="FFFFFF" w:themeFill="background1"/>
          </w:tcPr>
          <w:p w14:paraId="327298AC"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Analyse how representations of people, places, events and concepts relate to contexts</w:t>
            </w:r>
          </w:p>
          <w:p w14:paraId="7157CC8F"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For example: </w:t>
            </w:r>
          </w:p>
          <w:p w14:paraId="504F6E21" w14:textId="77777777" w:rsidR="00BE1747" w:rsidRPr="005F4BBF" w:rsidRDefault="00BE1747" w:rsidP="00C36A19">
            <w:pPr>
              <w:pStyle w:val="BodyA"/>
              <w:numPr>
                <w:ilvl w:val="0"/>
                <w:numId w:val="173"/>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analysing the representation of a public figure in different types of news media and biographies and recognising how these vary in different contexts</w:t>
            </w:r>
          </w:p>
          <w:p w14:paraId="5519FD64" w14:textId="1240BC49" w:rsidR="00BE1747" w:rsidRPr="005F4BBF" w:rsidRDefault="00BE1747" w:rsidP="00C36A19">
            <w:pPr>
              <w:pStyle w:val="BodyA"/>
              <w:numPr>
                <w:ilvl w:val="0"/>
                <w:numId w:val="173"/>
              </w:numPr>
              <w:spacing w:line="276" w:lineRule="auto"/>
              <w:ind w:left="360"/>
              <w:rPr>
                <w:sz w:val="20"/>
                <w:szCs w:val="21"/>
                <w:lang w:val="en-AU"/>
              </w:rPr>
            </w:pPr>
            <w:r w:rsidRPr="005F4BBF">
              <w:rPr>
                <w:rFonts w:eastAsia="Arial"/>
                <w:sz w:val="20"/>
                <w:szCs w:val="20"/>
                <w:lang w:val="en-AU"/>
              </w:rPr>
              <w:t xml:space="preserve">analysing </w:t>
            </w:r>
            <w:r w:rsidRPr="005F4BBF">
              <w:rPr>
                <w:rFonts w:asciiTheme="minorHAnsi" w:eastAsia="Arial" w:hAnsiTheme="minorHAnsi" w:cstheme="minorHAnsi"/>
                <w:color w:val="auto"/>
                <w:sz w:val="20"/>
                <w:szCs w:val="20"/>
                <w:lang w:val="en-AU"/>
              </w:rPr>
              <w:t>the</w:t>
            </w:r>
            <w:r w:rsidRPr="005F4BBF">
              <w:rPr>
                <w:rFonts w:eastAsia="Arial"/>
                <w:sz w:val="20"/>
                <w:szCs w:val="20"/>
                <w:lang w:val="en-AU"/>
              </w:rPr>
              <w:t xml:space="preserve"> language features used to represent individuals or groups in advertisements from different time periods </w:t>
            </w:r>
          </w:p>
        </w:tc>
        <w:tc>
          <w:tcPr>
            <w:tcW w:w="3508" w:type="dxa"/>
            <w:shd w:val="clear" w:color="auto" w:fill="FFFFFF" w:themeFill="background1"/>
          </w:tcPr>
          <w:p w14:paraId="5883FD42"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Analyse and evaluate how people, places, events and concepts are represented in texts and relate to contexts</w:t>
            </w:r>
          </w:p>
          <w:p w14:paraId="5A97A46B"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11AC802" w14:textId="068B75BD" w:rsidR="00BE1747" w:rsidRPr="005F4BBF" w:rsidRDefault="00BE1747" w:rsidP="00C36A19">
            <w:pPr>
              <w:pStyle w:val="BodyA"/>
              <w:numPr>
                <w:ilvl w:val="0"/>
                <w:numId w:val="173"/>
              </w:numPr>
              <w:spacing w:line="276" w:lineRule="auto"/>
              <w:ind w:left="360"/>
              <w:rPr>
                <w:sz w:val="20"/>
                <w:szCs w:val="21"/>
                <w:lang w:val="en-AU"/>
              </w:rPr>
            </w:pPr>
            <w:r w:rsidRPr="005F4BBF">
              <w:rPr>
                <w:rFonts w:asciiTheme="minorHAnsi" w:eastAsia="Arial" w:hAnsiTheme="minorHAnsi" w:cstheme="minorHAnsi"/>
                <w:color w:val="auto"/>
                <w:sz w:val="20"/>
                <w:szCs w:val="20"/>
                <w:lang w:val="en-AU"/>
              </w:rPr>
              <w:t xml:space="preserve">identifying stereotypes about Australia and Australian people in popular media and exploring how these representations are influenced by context </w:t>
            </w:r>
          </w:p>
        </w:tc>
      </w:tr>
    </w:tbl>
    <w:p w14:paraId="4F5A0C20" w14:textId="77777777" w:rsidR="00E6608B" w:rsidRPr="005F4BBF" w:rsidRDefault="00E6608B" w:rsidP="00E6608B">
      <w:pPr>
        <w:pStyle w:val="Heading2"/>
      </w:pPr>
      <w:bookmarkStart w:id="50" w:name="_Toc150174207"/>
      <w:bookmarkStart w:id="51" w:name="_Toc158362655"/>
      <w:r w:rsidRPr="005F4BBF">
        <w:t>Sub-strand: Interacting with others</w:t>
      </w:r>
      <w:bookmarkEnd w:id="50"/>
      <w:bookmarkEnd w:id="51"/>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5F4BBF" w14:paraId="46BE6D77" w14:textId="77777777" w:rsidTr="00346E98">
        <w:trPr>
          <w:trHeight w:val="20"/>
          <w:tblHeader/>
        </w:trPr>
        <w:tc>
          <w:tcPr>
            <w:tcW w:w="3507" w:type="dxa"/>
            <w:shd w:val="clear" w:color="auto" w:fill="auto"/>
            <w:vAlign w:val="center"/>
          </w:tcPr>
          <w:p w14:paraId="03D6862A" w14:textId="77777777" w:rsidR="00202D4E" w:rsidRPr="005F4BBF" w:rsidRDefault="00202D4E" w:rsidP="00EA20A0">
            <w:pPr>
              <w:pStyle w:val="Heading3"/>
              <w:jc w:val="left"/>
            </w:pPr>
            <w:r w:rsidRPr="005F4BBF">
              <w:t>Year 7</w:t>
            </w:r>
          </w:p>
        </w:tc>
        <w:tc>
          <w:tcPr>
            <w:tcW w:w="3507" w:type="dxa"/>
            <w:shd w:val="clear" w:color="auto" w:fill="auto"/>
            <w:vAlign w:val="center"/>
          </w:tcPr>
          <w:p w14:paraId="57E5A1B8" w14:textId="77777777" w:rsidR="00202D4E" w:rsidRPr="005F4BBF" w:rsidRDefault="00202D4E" w:rsidP="00EA20A0">
            <w:pPr>
              <w:pStyle w:val="Heading3"/>
              <w:jc w:val="left"/>
            </w:pPr>
            <w:r w:rsidRPr="005F4BBF">
              <w:t>Year 8</w:t>
            </w:r>
          </w:p>
        </w:tc>
        <w:tc>
          <w:tcPr>
            <w:tcW w:w="3507" w:type="dxa"/>
            <w:shd w:val="clear" w:color="auto" w:fill="auto"/>
            <w:vAlign w:val="center"/>
          </w:tcPr>
          <w:p w14:paraId="1F79ECFB" w14:textId="77777777" w:rsidR="00202D4E" w:rsidRPr="005F4BBF" w:rsidRDefault="00202D4E" w:rsidP="00EA20A0">
            <w:pPr>
              <w:pStyle w:val="Heading3"/>
              <w:jc w:val="left"/>
            </w:pPr>
            <w:r w:rsidRPr="005F4BBF">
              <w:t>Year 9</w:t>
            </w:r>
          </w:p>
        </w:tc>
        <w:tc>
          <w:tcPr>
            <w:tcW w:w="3508" w:type="dxa"/>
            <w:shd w:val="clear" w:color="auto" w:fill="auto"/>
            <w:vAlign w:val="center"/>
          </w:tcPr>
          <w:p w14:paraId="23852A8F" w14:textId="77777777" w:rsidR="00202D4E" w:rsidRPr="005F4BBF" w:rsidRDefault="00202D4E" w:rsidP="00EA20A0">
            <w:pPr>
              <w:pStyle w:val="Heading3"/>
              <w:jc w:val="left"/>
            </w:pPr>
            <w:r w:rsidRPr="005F4BBF">
              <w:t>Year 10</w:t>
            </w:r>
          </w:p>
        </w:tc>
      </w:tr>
      <w:tr w:rsidR="00BE1747" w:rsidRPr="005F4BBF" w14:paraId="5344D21E" w14:textId="77777777" w:rsidTr="00346E98">
        <w:trPr>
          <w:trHeight w:val="796"/>
        </w:trPr>
        <w:tc>
          <w:tcPr>
            <w:tcW w:w="3507" w:type="dxa"/>
          </w:tcPr>
          <w:p w14:paraId="4A26F041"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Use interaction skills when discussing and presenting ideas and information including evaluations of the features of spoken texts </w:t>
            </w:r>
          </w:p>
          <w:p w14:paraId="52DBDD41"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7C3F92D" w14:textId="77777777" w:rsidR="00BE1747" w:rsidRPr="005F4BBF" w:rsidRDefault="00BE1747" w:rsidP="00C36A19">
            <w:pPr>
              <w:pStyle w:val="BodyA"/>
              <w:numPr>
                <w:ilvl w:val="0"/>
                <w:numId w:val="173"/>
              </w:numPr>
              <w:spacing w:line="276" w:lineRule="auto"/>
              <w:ind w:left="360"/>
              <w:rPr>
                <w:rFonts w:asciiTheme="minorHAnsi" w:hAnsiTheme="minorHAnsi" w:cstheme="minorHAnsi"/>
                <w:sz w:val="20"/>
                <w:szCs w:val="20"/>
                <w:lang w:val="en-AU"/>
              </w:rPr>
            </w:pPr>
            <w:r w:rsidRPr="005F4BBF">
              <w:rPr>
                <w:rFonts w:asciiTheme="minorHAnsi" w:eastAsia="Arial" w:hAnsiTheme="minorHAnsi" w:cstheme="minorHAnsi"/>
                <w:color w:val="auto"/>
                <w:sz w:val="20"/>
                <w:szCs w:val="20"/>
                <w:lang w:val="en-AU"/>
              </w:rPr>
              <w:t>listeni</w:t>
            </w:r>
            <w:r w:rsidRPr="005F4BBF">
              <w:rPr>
                <w:rFonts w:asciiTheme="minorHAnsi" w:eastAsia="Arial" w:hAnsiTheme="minorHAnsi" w:cstheme="minorHAnsi"/>
                <w:sz w:val="20"/>
                <w:szCs w:val="20"/>
                <w:lang w:val="en-AU"/>
              </w:rPr>
              <w:t>ng</w:t>
            </w:r>
            <w:r w:rsidRPr="005F4BBF">
              <w:rPr>
                <w:rFonts w:asciiTheme="minorHAnsi" w:eastAsia="Arial" w:hAnsiTheme="minorHAnsi" w:cstheme="minorHAnsi"/>
                <w:color w:val="auto"/>
                <w:sz w:val="20"/>
                <w:szCs w:val="20"/>
                <w:lang w:val="en-AU"/>
              </w:rPr>
              <w:t xml:space="preserve"> to a peer’s oral presentation about an </w:t>
            </w:r>
            <w:r w:rsidRPr="005F4BBF">
              <w:rPr>
                <w:rFonts w:asciiTheme="minorHAnsi" w:eastAsia="Arial" w:hAnsiTheme="minorHAnsi" w:cstheme="minorHAnsi"/>
                <w:color w:val="auto"/>
                <w:sz w:val="20"/>
                <w:szCs w:val="20"/>
                <w:lang w:val="en-AU"/>
              </w:rPr>
              <w:lastRenderedPageBreak/>
              <w:t>autobiographical event and asking a clarifying question</w:t>
            </w:r>
          </w:p>
          <w:p w14:paraId="127A4CF1" w14:textId="143B2923" w:rsidR="00BE1747" w:rsidRPr="005F4BBF" w:rsidRDefault="00BE1747" w:rsidP="00C36A19">
            <w:pPr>
              <w:pStyle w:val="BodyA"/>
              <w:numPr>
                <w:ilvl w:val="0"/>
                <w:numId w:val="173"/>
              </w:numPr>
              <w:spacing w:line="276" w:lineRule="auto"/>
              <w:ind w:left="360"/>
              <w:rPr>
                <w:sz w:val="20"/>
                <w:szCs w:val="21"/>
                <w:lang w:val="en-AU"/>
              </w:rPr>
            </w:pPr>
            <w:r w:rsidRPr="005F4BBF">
              <w:rPr>
                <w:rFonts w:asciiTheme="minorHAnsi" w:hAnsiTheme="minorHAnsi" w:cstheme="minorHAnsi"/>
                <w:sz w:val="20"/>
                <w:szCs w:val="20"/>
                <w:lang w:val="en-AU"/>
              </w:rPr>
              <w:t xml:space="preserve">choosing appropriate vocabulary and sentence </w:t>
            </w:r>
            <w:r w:rsidRPr="005F4BBF">
              <w:rPr>
                <w:rFonts w:asciiTheme="minorHAnsi" w:eastAsia="Arial" w:hAnsiTheme="minorHAnsi" w:cstheme="minorHAnsi"/>
                <w:color w:val="auto"/>
                <w:sz w:val="20"/>
                <w:szCs w:val="20"/>
                <w:lang w:val="en-AU"/>
              </w:rPr>
              <w:t>structures</w:t>
            </w:r>
            <w:r w:rsidRPr="005F4BBF">
              <w:rPr>
                <w:rFonts w:asciiTheme="minorHAnsi" w:hAnsiTheme="minorHAnsi" w:cstheme="minorHAnsi"/>
                <w:sz w:val="20"/>
                <w:szCs w:val="20"/>
                <w:lang w:val="en-AU"/>
              </w:rPr>
              <w:t xml:space="preserve"> for purposes and audiences</w:t>
            </w:r>
          </w:p>
        </w:tc>
        <w:tc>
          <w:tcPr>
            <w:tcW w:w="3507" w:type="dxa"/>
          </w:tcPr>
          <w:p w14:paraId="3CA5EBDF"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Use interaction skills for identified purposes and situations, including when supporting or challenging the stated or implied meanings of spoken texts in presentations or discussion </w:t>
            </w:r>
          </w:p>
          <w:p w14:paraId="4456A0C7"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A62D92B" w14:textId="77777777" w:rsidR="00BE1747" w:rsidRPr="005F4BBF" w:rsidRDefault="00BE1747" w:rsidP="00346E98">
            <w:pPr>
              <w:pStyle w:val="BodyA"/>
              <w:widowControl w:val="0"/>
              <w:numPr>
                <w:ilvl w:val="0"/>
                <w:numId w:val="173"/>
              </w:numPr>
              <w:spacing w:line="276" w:lineRule="auto"/>
              <w:ind w:left="357" w:hanging="357"/>
              <w:rPr>
                <w:rFonts w:asciiTheme="minorHAnsi" w:hAnsiTheme="minorHAnsi" w:cstheme="minorHAnsi"/>
                <w:sz w:val="20"/>
                <w:szCs w:val="20"/>
                <w:lang w:val="en-AU"/>
              </w:rPr>
            </w:pPr>
            <w:r w:rsidRPr="005F4BBF">
              <w:rPr>
                <w:rFonts w:asciiTheme="minorHAnsi" w:eastAsia="Arial" w:hAnsiTheme="minorHAnsi" w:cstheme="minorHAnsi"/>
                <w:color w:val="auto"/>
                <w:sz w:val="20"/>
                <w:szCs w:val="20"/>
                <w:lang w:val="en-AU"/>
              </w:rPr>
              <w:t xml:space="preserve">using appropriate linguistic, vocal </w:t>
            </w:r>
            <w:r w:rsidRPr="005F4BBF">
              <w:rPr>
                <w:rFonts w:asciiTheme="minorHAnsi" w:eastAsia="Arial" w:hAnsiTheme="minorHAnsi" w:cstheme="minorHAnsi"/>
                <w:color w:val="auto"/>
                <w:sz w:val="20"/>
                <w:szCs w:val="20"/>
                <w:lang w:val="en-AU"/>
              </w:rPr>
              <w:lastRenderedPageBreak/>
              <w:t xml:space="preserve">and non-verbal protocols in a panel discussion about a social issue </w:t>
            </w:r>
          </w:p>
          <w:p w14:paraId="78E683CD" w14:textId="31D47423" w:rsidR="00BE1747" w:rsidRPr="005F4BBF" w:rsidRDefault="00BE1747" w:rsidP="00C36A19">
            <w:pPr>
              <w:pStyle w:val="BodyA"/>
              <w:numPr>
                <w:ilvl w:val="0"/>
                <w:numId w:val="173"/>
              </w:numPr>
              <w:spacing w:line="276" w:lineRule="auto"/>
              <w:ind w:left="360"/>
              <w:rPr>
                <w:sz w:val="20"/>
                <w:szCs w:val="21"/>
                <w:lang w:val="en-AU"/>
              </w:rPr>
            </w:pPr>
            <w:r w:rsidRPr="005F4BBF">
              <w:rPr>
                <w:rFonts w:asciiTheme="minorHAnsi" w:hAnsiTheme="minorHAnsi" w:cstheme="minorHAnsi"/>
                <w:sz w:val="20"/>
                <w:szCs w:val="20"/>
                <w:lang w:val="en-AU"/>
              </w:rPr>
              <w:t>demonstrating active listening skills</w:t>
            </w:r>
            <w:r w:rsidR="00D8367A" w:rsidRPr="005F4BBF">
              <w:rPr>
                <w:rFonts w:asciiTheme="minorHAnsi" w:hAnsiTheme="minorHAnsi" w:cstheme="minorHAnsi"/>
                <w:sz w:val="20"/>
                <w:szCs w:val="20"/>
                <w:lang w:val="en-AU"/>
              </w:rPr>
              <w:t>,</w:t>
            </w:r>
            <w:r w:rsidRPr="005F4BBF">
              <w:rPr>
                <w:rFonts w:asciiTheme="minorHAnsi" w:hAnsiTheme="minorHAnsi" w:cstheme="minorHAnsi"/>
                <w:sz w:val="20"/>
                <w:szCs w:val="20"/>
                <w:lang w:val="en-AU"/>
              </w:rPr>
              <w:t xml:space="preserve"> such as </w:t>
            </w:r>
            <w:r w:rsidRPr="005F4BBF">
              <w:rPr>
                <w:rFonts w:asciiTheme="minorHAnsi" w:eastAsia="Arial" w:hAnsiTheme="minorHAnsi" w:cstheme="minorHAnsi"/>
                <w:color w:val="auto"/>
                <w:sz w:val="20"/>
                <w:szCs w:val="20"/>
                <w:lang w:val="en-AU"/>
              </w:rPr>
              <w:t>using</w:t>
            </w:r>
            <w:r w:rsidRPr="005F4BBF">
              <w:rPr>
                <w:rFonts w:asciiTheme="minorHAnsi" w:hAnsiTheme="minorHAnsi" w:cstheme="minorHAnsi"/>
                <w:sz w:val="20"/>
                <w:szCs w:val="20"/>
                <w:lang w:val="en-AU"/>
              </w:rPr>
              <w:t xml:space="preserve"> positive body language, rephrasing to confirm understanding, offering suitable responses and asking open questions</w:t>
            </w:r>
          </w:p>
        </w:tc>
        <w:tc>
          <w:tcPr>
            <w:tcW w:w="3507" w:type="dxa"/>
            <w:shd w:val="clear" w:color="auto" w:fill="FFFFFF" w:themeFill="background1"/>
          </w:tcPr>
          <w:p w14:paraId="1955E68C"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Listen to spoken texts that have different purposes and audiences, analysing how language features position listeners to respond in particular ways, and use interaction skills to present and discuss opinions regarding these texts </w:t>
            </w:r>
          </w:p>
          <w:p w14:paraId="0F7A4B8D"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For example:</w:t>
            </w:r>
          </w:p>
          <w:p w14:paraId="61B106A9" w14:textId="77777777" w:rsidR="00BE1747" w:rsidRPr="005F4BBF" w:rsidRDefault="00BE1747" w:rsidP="00C36A19">
            <w:pPr>
              <w:pStyle w:val="BodyA"/>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presenting a tutorial to the class analysing the purpose, audience and language features of a famous speech </w:t>
            </w:r>
          </w:p>
          <w:p w14:paraId="3E5B4FE6" w14:textId="725C7F25" w:rsidR="00BE1747" w:rsidRPr="005F4BBF" w:rsidRDefault="00BE1747" w:rsidP="00C36A19">
            <w:pPr>
              <w:pStyle w:val="BodyA"/>
              <w:numPr>
                <w:ilvl w:val="0"/>
                <w:numId w:val="173"/>
              </w:numPr>
              <w:spacing w:line="276" w:lineRule="auto"/>
              <w:ind w:left="360"/>
              <w:rPr>
                <w:sz w:val="20"/>
                <w:szCs w:val="21"/>
                <w:lang w:val="en-AU"/>
              </w:rPr>
            </w:pPr>
            <w:r w:rsidRPr="005F4BBF">
              <w:rPr>
                <w:sz w:val="20"/>
                <w:lang w:val="en-AU"/>
              </w:rPr>
              <w:t xml:space="preserve">using effective strategies for dialogue and </w:t>
            </w:r>
            <w:r w:rsidRPr="005F4BBF">
              <w:rPr>
                <w:rFonts w:asciiTheme="minorHAnsi" w:eastAsia="Arial" w:hAnsiTheme="minorHAnsi" w:cstheme="minorHAnsi"/>
                <w:color w:val="auto"/>
                <w:sz w:val="20"/>
                <w:szCs w:val="20"/>
                <w:lang w:val="en-AU"/>
              </w:rPr>
              <w:t>discussion</w:t>
            </w:r>
            <w:r w:rsidRPr="005F4BBF">
              <w:rPr>
                <w:sz w:val="20"/>
                <w:lang w:val="en-AU"/>
              </w:rPr>
              <w:t xml:space="preserve"> in </w:t>
            </w:r>
            <w:r w:rsidR="005815C3" w:rsidRPr="005F4BBF">
              <w:rPr>
                <w:sz w:val="20"/>
                <w:lang w:val="en-AU"/>
              </w:rPr>
              <w:t xml:space="preserve">a </w:t>
            </w:r>
            <w:r w:rsidRPr="005F4BBF">
              <w:rPr>
                <w:sz w:val="20"/>
                <w:lang w:val="en-AU"/>
              </w:rPr>
              <w:t>range of formal and informal contexts, including speaking clearly and coherently and at appropriate length, asking questions about stated and implied ideas, and restating and summarising main ideas</w:t>
            </w:r>
          </w:p>
        </w:tc>
        <w:tc>
          <w:tcPr>
            <w:tcW w:w="3508" w:type="dxa"/>
            <w:shd w:val="clear" w:color="auto" w:fill="FFFFFF" w:themeFill="background1"/>
          </w:tcPr>
          <w:p w14:paraId="03193272"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Listen to spoken texts and explain the purposes and effects of text structures and language features, and use interaction skills to discuss and present an opinion about these texts </w:t>
            </w:r>
          </w:p>
          <w:p w14:paraId="78B0F2D0"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0151148" w14:textId="376006A2" w:rsidR="00BE1747" w:rsidRPr="005F4BBF" w:rsidRDefault="00BE1747" w:rsidP="00346E98">
            <w:pPr>
              <w:pStyle w:val="BodyA"/>
              <w:widowControl w:val="0"/>
              <w:numPr>
                <w:ilvl w:val="0"/>
                <w:numId w:val="173"/>
              </w:numPr>
              <w:spacing w:line="276" w:lineRule="auto"/>
              <w:ind w:left="357" w:hanging="357"/>
              <w:rPr>
                <w:sz w:val="20"/>
                <w:szCs w:val="21"/>
                <w:lang w:val="en-AU"/>
              </w:rPr>
            </w:pPr>
            <w:r w:rsidRPr="005F4BBF">
              <w:rPr>
                <w:rFonts w:asciiTheme="minorHAnsi" w:eastAsia="Arial" w:hAnsiTheme="minorHAnsi" w:cstheme="minorHAnsi"/>
                <w:color w:val="auto"/>
                <w:sz w:val="20"/>
                <w:szCs w:val="20"/>
                <w:lang w:val="en-AU"/>
              </w:rPr>
              <w:t xml:space="preserve">presenting opinions about a </w:t>
            </w:r>
            <w:r w:rsidRPr="005F4BBF">
              <w:rPr>
                <w:rFonts w:asciiTheme="minorHAnsi" w:eastAsia="Arial" w:hAnsiTheme="minorHAnsi" w:cstheme="minorHAnsi"/>
                <w:color w:val="auto"/>
                <w:sz w:val="20"/>
                <w:szCs w:val="20"/>
                <w:lang w:val="en-AU"/>
              </w:rPr>
              <w:lastRenderedPageBreak/>
              <w:t>podcast or radio interview in a group discussion</w:t>
            </w:r>
          </w:p>
        </w:tc>
      </w:tr>
    </w:tbl>
    <w:p w14:paraId="55909571" w14:textId="77777777" w:rsidR="00E6608B" w:rsidRPr="005F4BBF" w:rsidRDefault="00E6608B" w:rsidP="00E6608B">
      <w:pPr>
        <w:pStyle w:val="Heading2"/>
      </w:pPr>
      <w:bookmarkStart w:id="52" w:name="_Toc150174208"/>
      <w:bookmarkStart w:id="53" w:name="_Toc158362656"/>
      <w:r w:rsidRPr="005F4BBF">
        <w:lastRenderedPageBreak/>
        <w:t>Sub-strand: Analysing, interpreting and evaluating</w:t>
      </w:r>
      <w:bookmarkEnd w:id="52"/>
      <w:bookmarkEnd w:id="53"/>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202D4E" w:rsidRPr="005F4BBF" w14:paraId="11C6120C" w14:textId="77777777" w:rsidTr="00EA20A0">
        <w:trPr>
          <w:trHeight w:val="20"/>
          <w:tblHeader/>
        </w:trPr>
        <w:tc>
          <w:tcPr>
            <w:tcW w:w="3507" w:type="dxa"/>
            <w:shd w:val="clear" w:color="auto" w:fill="auto"/>
            <w:vAlign w:val="center"/>
          </w:tcPr>
          <w:p w14:paraId="37494C24" w14:textId="77777777" w:rsidR="00202D4E" w:rsidRPr="005F4BBF" w:rsidRDefault="00202D4E" w:rsidP="00EA20A0">
            <w:pPr>
              <w:pStyle w:val="Heading3"/>
              <w:jc w:val="left"/>
            </w:pPr>
            <w:r w:rsidRPr="005F4BBF">
              <w:t>Year 7</w:t>
            </w:r>
          </w:p>
        </w:tc>
        <w:tc>
          <w:tcPr>
            <w:tcW w:w="3507" w:type="dxa"/>
            <w:shd w:val="clear" w:color="auto" w:fill="auto"/>
            <w:vAlign w:val="center"/>
          </w:tcPr>
          <w:p w14:paraId="11FACC16" w14:textId="77777777" w:rsidR="00202D4E" w:rsidRPr="005F4BBF" w:rsidRDefault="00202D4E" w:rsidP="00EA20A0">
            <w:pPr>
              <w:pStyle w:val="Heading3"/>
              <w:jc w:val="left"/>
            </w:pPr>
            <w:r w:rsidRPr="005F4BBF">
              <w:t>Year 8</w:t>
            </w:r>
          </w:p>
        </w:tc>
        <w:tc>
          <w:tcPr>
            <w:tcW w:w="3507" w:type="dxa"/>
            <w:shd w:val="clear" w:color="auto" w:fill="auto"/>
            <w:vAlign w:val="center"/>
          </w:tcPr>
          <w:p w14:paraId="5D7414A6" w14:textId="77777777" w:rsidR="00202D4E" w:rsidRPr="005F4BBF" w:rsidRDefault="00202D4E" w:rsidP="00EA20A0">
            <w:pPr>
              <w:pStyle w:val="Heading3"/>
              <w:jc w:val="left"/>
            </w:pPr>
            <w:r w:rsidRPr="005F4BBF">
              <w:t>Year 9</w:t>
            </w:r>
          </w:p>
        </w:tc>
        <w:tc>
          <w:tcPr>
            <w:tcW w:w="3508" w:type="dxa"/>
            <w:shd w:val="clear" w:color="auto" w:fill="auto"/>
            <w:vAlign w:val="center"/>
          </w:tcPr>
          <w:p w14:paraId="49490809" w14:textId="77777777" w:rsidR="00202D4E" w:rsidRPr="005F4BBF" w:rsidRDefault="00202D4E" w:rsidP="00EA20A0">
            <w:pPr>
              <w:pStyle w:val="Heading3"/>
              <w:jc w:val="left"/>
            </w:pPr>
            <w:r w:rsidRPr="005F4BBF">
              <w:t>Year 10</w:t>
            </w:r>
          </w:p>
        </w:tc>
      </w:tr>
      <w:tr w:rsidR="00BE1747" w:rsidRPr="005F4BBF" w14:paraId="1E5DFE40" w14:textId="77777777" w:rsidTr="00EA20A0">
        <w:trPr>
          <w:trHeight w:val="796"/>
        </w:trPr>
        <w:tc>
          <w:tcPr>
            <w:tcW w:w="3507" w:type="dxa"/>
          </w:tcPr>
          <w:p w14:paraId="49CE0583"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Analyse the ways in which language features shape meaning and vary according to audience and purpose </w:t>
            </w:r>
          </w:p>
          <w:p w14:paraId="7FB6526B"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6AF027D" w14:textId="1084DF4A" w:rsidR="00BE1747" w:rsidRPr="005F4BBF" w:rsidRDefault="00BE1747" w:rsidP="00346E98">
            <w:pPr>
              <w:pStyle w:val="BodyA"/>
              <w:widowControl w:val="0"/>
              <w:numPr>
                <w:ilvl w:val="0"/>
                <w:numId w:val="173"/>
              </w:numPr>
              <w:spacing w:line="276" w:lineRule="auto"/>
              <w:ind w:left="357" w:hanging="357"/>
              <w:rPr>
                <w:sz w:val="20"/>
                <w:szCs w:val="21"/>
                <w:lang w:val="en-AU"/>
              </w:rPr>
            </w:pPr>
            <w:r w:rsidRPr="005F4BBF">
              <w:rPr>
                <w:rFonts w:asciiTheme="minorHAnsi" w:eastAsia="Arial" w:hAnsiTheme="minorHAnsi" w:cstheme="minorHAnsi"/>
                <w:sz w:val="20"/>
                <w:szCs w:val="20"/>
                <w:lang w:val="en-AU"/>
              </w:rPr>
              <w:t>explaining</w:t>
            </w:r>
            <w:r w:rsidRPr="005F4BBF">
              <w:rPr>
                <w:rFonts w:asciiTheme="minorHAnsi" w:eastAsia="Arial" w:hAnsiTheme="minorHAnsi" w:cstheme="minorHAnsi"/>
                <w:color w:val="auto"/>
                <w:sz w:val="20"/>
                <w:szCs w:val="20"/>
                <w:lang w:val="en-AU"/>
              </w:rPr>
              <w:t xml:space="preserve"> the relationship between language features, and audience and purpose, such as identifying the most likely target audience for a television show</w:t>
            </w:r>
          </w:p>
        </w:tc>
        <w:tc>
          <w:tcPr>
            <w:tcW w:w="3507" w:type="dxa"/>
          </w:tcPr>
          <w:p w14:paraId="5476DCA5"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Analyse and evaluate the ways that language features vary according to the purpose and audience of the text, and the ways that sources and quotations are used in a text</w:t>
            </w:r>
          </w:p>
          <w:p w14:paraId="6EFB79B5"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2FF7517" w14:textId="407917CE" w:rsidR="00BE1747" w:rsidRPr="005F4BBF" w:rsidRDefault="00BE1747" w:rsidP="00346E98">
            <w:pPr>
              <w:pStyle w:val="BodyA"/>
              <w:widowControl w:val="0"/>
              <w:numPr>
                <w:ilvl w:val="0"/>
                <w:numId w:val="173"/>
              </w:numPr>
              <w:spacing w:line="276" w:lineRule="auto"/>
              <w:ind w:left="360"/>
              <w:rPr>
                <w:sz w:val="20"/>
                <w:szCs w:val="21"/>
                <w:lang w:val="en-AU"/>
              </w:rPr>
            </w:pPr>
            <w:r w:rsidRPr="005F4BBF">
              <w:rPr>
                <w:rFonts w:asciiTheme="minorHAnsi" w:eastAsia="Arial" w:hAnsiTheme="minorHAnsi" w:cstheme="minorHAnsi"/>
                <w:color w:val="auto"/>
                <w:sz w:val="20"/>
                <w:szCs w:val="20"/>
                <w:lang w:val="en-AU"/>
              </w:rPr>
              <w:t xml:space="preserve">exploring </w:t>
            </w:r>
            <w:r w:rsidRPr="005F4BBF">
              <w:rPr>
                <w:rFonts w:asciiTheme="minorHAnsi" w:eastAsia="Arial" w:hAnsiTheme="minorHAnsi" w:cstheme="minorHAnsi"/>
                <w:sz w:val="20"/>
                <w:szCs w:val="20"/>
                <w:lang w:val="en-AU"/>
              </w:rPr>
              <w:t>how</w:t>
            </w:r>
            <w:r w:rsidRPr="005F4BBF">
              <w:rPr>
                <w:rFonts w:asciiTheme="minorHAnsi" w:eastAsia="Arial" w:hAnsiTheme="minorHAnsi" w:cstheme="minorHAnsi"/>
                <w:color w:val="auto"/>
                <w:sz w:val="20"/>
                <w:szCs w:val="20"/>
                <w:lang w:val="en-AU"/>
              </w:rPr>
              <w:t xml:space="preserve"> a persuasive text uses sources and quotations to strengthen its purpose and to appeal to a particular audience</w:t>
            </w:r>
          </w:p>
        </w:tc>
        <w:tc>
          <w:tcPr>
            <w:tcW w:w="3507" w:type="dxa"/>
            <w:shd w:val="clear" w:color="auto" w:fill="FFFFFF" w:themeFill="background1"/>
          </w:tcPr>
          <w:p w14:paraId="009307D7"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Analyse and evaluate how language features are used to represent a perspective of an issue, event, situation, individual or group</w:t>
            </w:r>
            <w:r w:rsidRPr="005F4BBF">
              <w:rPr>
                <w:sz w:val="20"/>
                <w:szCs w:val="20"/>
                <w:lang w:val="en-AU"/>
              </w:rPr>
              <w:t xml:space="preserve"> </w:t>
            </w:r>
          </w:p>
          <w:p w14:paraId="23A079F4"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D3BBA9E" w14:textId="7EBA77AF" w:rsidR="00BE1747" w:rsidRPr="005F4BBF" w:rsidRDefault="000408FB" w:rsidP="00346E98">
            <w:pPr>
              <w:pStyle w:val="BodyA"/>
              <w:widowControl w:val="0"/>
              <w:numPr>
                <w:ilvl w:val="0"/>
                <w:numId w:val="173"/>
              </w:numPr>
              <w:spacing w:line="276" w:lineRule="auto"/>
              <w:ind w:left="357" w:hanging="357"/>
              <w:rPr>
                <w:sz w:val="20"/>
                <w:szCs w:val="21"/>
                <w:lang w:val="en-AU"/>
              </w:rPr>
            </w:pPr>
            <w:r w:rsidRPr="005F4BBF">
              <w:rPr>
                <w:rFonts w:asciiTheme="minorHAnsi" w:eastAsia="Arial" w:hAnsiTheme="minorHAnsi" w:cstheme="minorHAnsi"/>
                <w:color w:val="auto"/>
                <w:sz w:val="20"/>
                <w:szCs w:val="20"/>
                <w:lang w:val="en-AU"/>
              </w:rPr>
              <w:t>evaluating</w:t>
            </w:r>
            <w:r w:rsidR="00BE1747" w:rsidRPr="005F4BBF">
              <w:rPr>
                <w:rFonts w:asciiTheme="minorHAnsi" w:eastAsia="Arial" w:hAnsiTheme="minorHAnsi" w:cstheme="minorHAnsi"/>
                <w:color w:val="auto"/>
                <w:sz w:val="20"/>
                <w:szCs w:val="20"/>
                <w:lang w:val="en-AU"/>
              </w:rPr>
              <w:t xml:space="preserve"> how a documentary uses language features to represent a perspective on a contentious issue</w:t>
            </w:r>
          </w:p>
        </w:tc>
        <w:tc>
          <w:tcPr>
            <w:tcW w:w="3508" w:type="dxa"/>
            <w:shd w:val="clear" w:color="auto" w:fill="FFFFFF" w:themeFill="background1"/>
          </w:tcPr>
          <w:p w14:paraId="0AE95172"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Analyse and evaluate how language features are used to </w:t>
            </w:r>
            <w:proofErr w:type="gramStart"/>
            <w:r w:rsidRPr="005F4BBF">
              <w:rPr>
                <w:rFonts w:asciiTheme="minorHAnsi" w:eastAsia="Arial" w:hAnsiTheme="minorHAnsi" w:cstheme="minorHAnsi"/>
                <w:color w:val="auto"/>
                <w:sz w:val="20"/>
                <w:szCs w:val="20"/>
                <w:lang w:val="en-AU"/>
              </w:rPr>
              <w:t>implicitly or explicitly represent values, beliefs and attitudes</w:t>
            </w:r>
            <w:proofErr w:type="gramEnd"/>
            <w:r w:rsidRPr="005F4BBF">
              <w:rPr>
                <w:sz w:val="20"/>
                <w:szCs w:val="20"/>
                <w:lang w:val="en-AU"/>
              </w:rPr>
              <w:t xml:space="preserve"> </w:t>
            </w:r>
          </w:p>
          <w:p w14:paraId="33E649BF"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4772E8E9" w14:textId="24A7FB3B" w:rsidR="00BE1747" w:rsidRPr="005F4BBF" w:rsidRDefault="00BE1747" w:rsidP="00346E98">
            <w:pPr>
              <w:pStyle w:val="BodyA"/>
              <w:widowControl w:val="0"/>
              <w:numPr>
                <w:ilvl w:val="0"/>
                <w:numId w:val="173"/>
              </w:numPr>
              <w:spacing w:line="276" w:lineRule="auto"/>
              <w:ind w:left="360"/>
              <w:rPr>
                <w:sz w:val="20"/>
                <w:szCs w:val="21"/>
                <w:lang w:val="en-AU"/>
              </w:rPr>
            </w:pPr>
            <w:r w:rsidRPr="005F4BBF">
              <w:rPr>
                <w:rFonts w:asciiTheme="minorHAnsi" w:eastAsia="Arial" w:hAnsiTheme="minorHAnsi" w:cstheme="minorHAnsi"/>
                <w:color w:val="auto"/>
                <w:sz w:val="20"/>
                <w:szCs w:val="20"/>
                <w:lang w:val="en-AU"/>
              </w:rPr>
              <w:t xml:space="preserve">exploring the implicit and explicit values, beliefs and attitudes expressed and critiqued in social or political cartoons </w:t>
            </w:r>
          </w:p>
        </w:tc>
      </w:tr>
      <w:tr w:rsidR="00BE1747" w:rsidRPr="005F4BBF" w14:paraId="6DECDE62" w14:textId="77777777" w:rsidTr="00EA20A0">
        <w:trPr>
          <w:trHeight w:val="796"/>
        </w:trPr>
        <w:tc>
          <w:tcPr>
            <w:tcW w:w="3507" w:type="dxa"/>
          </w:tcPr>
          <w:p w14:paraId="5B5DCDEA"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Explain how ideas are organised </w:t>
            </w:r>
            <w:proofErr w:type="gramStart"/>
            <w:r w:rsidRPr="005F4BBF">
              <w:rPr>
                <w:rFonts w:asciiTheme="minorHAnsi" w:eastAsia="Arial" w:hAnsiTheme="minorHAnsi" w:cstheme="minorHAnsi"/>
                <w:color w:val="auto"/>
                <w:sz w:val="20"/>
                <w:szCs w:val="20"/>
                <w:lang w:val="en-AU"/>
              </w:rPr>
              <w:t>through the use of</w:t>
            </w:r>
            <w:proofErr w:type="gramEnd"/>
            <w:r w:rsidRPr="005F4BBF">
              <w:rPr>
                <w:rFonts w:asciiTheme="minorHAnsi" w:eastAsia="Arial" w:hAnsiTheme="minorHAnsi" w:cstheme="minorHAnsi"/>
                <w:color w:val="auto"/>
                <w:sz w:val="20"/>
                <w:szCs w:val="20"/>
                <w:lang w:val="en-AU"/>
              </w:rPr>
              <w:t xml:space="preserve"> text structures, such as taxonomies, cause and effect, extended metaphors and chronology</w:t>
            </w:r>
          </w:p>
          <w:p w14:paraId="38B16ECA"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09F3FAA0" w14:textId="4149A3ED" w:rsidR="00BE1747" w:rsidRPr="005F4BBF" w:rsidRDefault="00BE1747" w:rsidP="00346E98">
            <w:pPr>
              <w:pStyle w:val="BodyA"/>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position w:val="-2"/>
                <w:sz w:val="20"/>
                <w:szCs w:val="20"/>
                <w:u w:val="single"/>
                <w:lang w:val="en-AU"/>
              </w:rPr>
            </w:pPr>
            <w:r w:rsidRPr="005F4BBF">
              <w:rPr>
                <w:rFonts w:asciiTheme="minorHAnsi" w:eastAsia="Arial" w:hAnsiTheme="minorHAnsi" w:cstheme="minorHAnsi"/>
                <w:color w:val="auto"/>
                <w:sz w:val="20"/>
                <w:szCs w:val="20"/>
                <w:lang w:val="en-AU"/>
              </w:rPr>
              <w:t xml:space="preserve">identifying cause and effect in persuasive texts and </w:t>
            </w:r>
            <w:r w:rsidR="000408FB" w:rsidRPr="005F4BBF">
              <w:rPr>
                <w:rFonts w:asciiTheme="minorHAnsi" w:eastAsia="Arial" w:hAnsiTheme="minorHAnsi" w:cstheme="minorHAnsi"/>
                <w:color w:val="auto"/>
                <w:sz w:val="20"/>
                <w:szCs w:val="20"/>
                <w:lang w:val="en-AU"/>
              </w:rPr>
              <w:t xml:space="preserve">how </w:t>
            </w:r>
            <w:r w:rsidRPr="005F4BBF">
              <w:rPr>
                <w:rFonts w:asciiTheme="minorHAnsi" w:eastAsia="Arial" w:hAnsiTheme="minorHAnsi" w:cstheme="minorHAnsi"/>
                <w:color w:val="auto"/>
                <w:sz w:val="20"/>
                <w:szCs w:val="20"/>
                <w:lang w:val="en-AU"/>
              </w:rPr>
              <w:t>an audience may be convinced to take a course of action</w:t>
            </w:r>
          </w:p>
          <w:p w14:paraId="126C7B66" w14:textId="6FE28B49" w:rsidR="00BE1747" w:rsidRPr="005F4BBF" w:rsidRDefault="00BE1747" w:rsidP="00346E98">
            <w:pPr>
              <w:pStyle w:val="BodyA"/>
              <w:widowControl w:val="0"/>
              <w:numPr>
                <w:ilvl w:val="0"/>
                <w:numId w:val="173"/>
              </w:numPr>
              <w:spacing w:line="276" w:lineRule="auto"/>
              <w:ind w:left="360"/>
              <w:rPr>
                <w:sz w:val="20"/>
                <w:szCs w:val="21"/>
                <w:lang w:val="en-AU"/>
              </w:rPr>
            </w:pPr>
            <w:r w:rsidRPr="005F4BBF">
              <w:rPr>
                <w:rFonts w:asciiTheme="minorHAnsi" w:eastAsia="Arial" w:hAnsiTheme="minorHAnsi" w:cstheme="minorHAnsi"/>
                <w:sz w:val="20"/>
                <w:szCs w:val="20"/>
                <w:lang w:val="en-AU"/>
              </w:rPr>
              <w:t>explaining how a key idea in a speech is represented through an extended metaphor</w:t>
            </w:r>
          </w:p>
        </w:tc>
        <w:tc>
          <w:tcPr>
            <w:tcW w:w="3507" w:type="dxa"/>
          </w:tcPr>
          <w:p w14:paraId="61067471"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Analyse how authors and creators use text structures to organise ideas and develop and shape meaning</w:t>
            </w:r>
          </w:p>
          <w:p w14:paraId="4FADF5E1"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FBEA8FB" w14:textId="77777777" w:rsidR="00BE1747" w:rsidRPr="005F4BBF" w:rsidRDefault="00BE1747" w:rsidP="00346E98">
            <w:pPr>
              <w:pStyle w:val="BodyA"/>
              <w:widowControl w:val="0"/>
              <w:numPr>
                <w:ilvl w:val="0"/>
                <w:numId w:val="173"/>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analysing how the organisation of an infographic shapes its meaning</w:t>
            </w:r>
          </w:p>
          <w:p w14:paraId="66C6C095" w14:textId="306582C5" w:rsidR="00BE1747" w:rsidRPr="005F4BBF" w:rsidRDefault="00BE1747" w:rsidP="00346E98">
            <w:pPr>
              <w:pStyle w:val="BodyA"/>
              <w:widowControl w:val="0"/>
              <w:numPr>
                <w:ilvl w:val="0"/>
                <w:numId w:val="173"/>
              </w:numPr>
              <w:spacing w:line="276" w:lineRule="auto"/>
              <w:ind w:left="360"/>
              <w:rPr>
                <w:sz w:val="20"/>
                <w:szCs w:val="21"/>
                <w:lang w:val="en-AU"/>
              </w:rPr>
            </w:pPr>
            <w:r w:rsidRPr="005F4BBF">
              <w:rPr>
                <w:rFonts w:asciiTheme="minorHAnsi" w:eastAsia="Arial" w:hAnsiTheme="minorHAnsi" w:cstheme="minorHAnsi"/>
                <w:sz w:val="20"/>
                <w:szCs w:val="20"/>
                <w:lang w:val="en-AU"/>
              </w:rPr>
              <w:t>explaining</w:t>
            </w:r>
            <w:r w:rsidRPr="005F4BBF">
              <w:rPr>
                <w:sz w:val="20"/>
                <w:szCs w:val="20"/>
                <w:lang w:val="en-AU"/>
              </w:rPr>
              <w:t xml:space="preserve"> how the structure of a webpage signals its visual hierarchy </w:t>
            </w:r>
          </w:p>
        </w:tc>
        <w:tc>
          <w:tcPr>
            <w:tcW w:w="3507" w:type="dxa"/>
            <w:shd w:val="clear" w:color="auto" w:fill="FFFFFF" w:themeFill="background1"/>
          </w:tcPr>
          <w:p w14:paraId="41569463"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Analyse the use of text structures within paragraphs and extended texts, and evaluate their impact on ideas and meaning</w:t>
            </w:r>
          </w:p>
          <w:p w14:paraId="3187651E"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71D70DBC" w14:textId="323F10DB" w:rsidR="00BE1747" w:rsidRPr="005F4BBF" w:rsidRDefault="00BE1747" w:rsidP="00346E98">
            <w:pPr>
              <w:pStyle w:val="BodyA"/>
              <w:widowControl w:val="0"/>
              <w:numPr>
                <w:ilvl w:val="0"/>
                <w:numId w:val="173"/>
              </w:numPr>
              <w:spacing w:line="276" w:lineRule="auto"/>
              <w:ind w:left="357" w:hanging="357"/>
              <w:rPr>
                <w:sz w:val="20"/>
                <w:szCs w:val="21"/>
                <w:lang w:val="en-AU"/>
              </w:rPr>
            </w:pPr>
            <w:r w:rsidRPr="005F4BBF">
              <w:rPr>
                <w:rFonts w:asciiTheme="minorHAnsi" w:eastAsia="Arial" w:hAnsiTheme="minorHAnsi" w:cstheme="minorHAnsi"/>
                <w:color w:val="auto"/>
                <w:sz w:val="20"/>
                <w:szCs w:val="20"/>
                <w:lang w:val="en-AU"/>
              </w:rPr>
              <w:t xml:space="preserve">evaluating text structures used in non-fiction texts to shape reader response, such as comparison, contrast, juxtaposition, the changing of </w:t>
            </w:r>
            <w:r w:rsidRPr="005F4BBF">
              <w:rPr>
                <w:rFonts w:asciiTheme="minorHAnsi" w:eastAsia="Arial" w:hAnsiTheme="minorHAnsi" w:cstheme="minorHAnsi"/>
                <w:sz w:val="20"/>
                <w:szCs w:val="20"/>
                <w:lang w:val="en-AU"/>
              </w:rPr>
              <w:t>chronological</w:t>
            </w:r>
            <w:r w:rsidRPr="005F4BBF">
              <w:rPr>
                <w:rFonts w:asciiTheme="minorHAnsi" w:eastAsia="Arial" w:hAnsiTheme="minorHAnsi" w:cstheme="minorHAnsi"/>
                <w:color w:val="auto"/>
                <w:sz w:val="20"/>
                <w:szCs w:val="20"/>
                <w:lang w:val="en-AU"/>
              </w:rPr>
              <w:t xml:space="preserve"> order, and the expansion and compression of time</w:t>
            </w:r>
          </w:p>
        </w:tc>
        <w:tc>
          <w:tcPr>
            <w:tcW w:w="3508" w:type="dxa"/>
            <w:shd w:val="clear" w:color="auto" w:fill="FFFFFF" w:themeFill="background1"/>
          </w:tcPr>
          <w:p w14:paraId="38767D0C"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Analyse and evaluate how authors and creators use text structures to organise ideas and achieve a purpose</w:t>
            </w:r>
          </w:p>
          <w:p w14:paraId="34A806E2" w14:textId="77777777" w:rsidR="00BE1747" w:rsidRPr="005F4BBF" w:rsidRDefault="00BE1747" w:rsidP="00346E9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236DDEE" w14:textId="2D1CD78E" w:rsidR="00BE1747" w:rsidRPr="005F4BBF" w:rsidRDefault="00BE1747" w:rsidP="00346E98">
            <w:pPr>
              <w:pStyle w:val="BodyA"/>
              <w:widowControl w:val="0"/>
              <w:numPr>
                <w:ilvl w:val="0"/>
                <w:numId w:val="173"/>
              </w:numPr>
              <w:spacing w:line="276" w:lineRule="auto"/>
              <w:ind w:left="360"/>
              <w:rPr>
                <w:sz w:val="20"/>
                <w:szCs w:val="21"/>
                <w:lang w:val="en-AU"/>
              </w:rPr>
            </w:pPr>
            <w:r w:rsidRPr="005F4BBF">
              <w:rPr>
                <w:rFonts w:asciiTheme="minorHAnsi" w:eastAsia="Arial" w:hAnsiTheme="minorHAnsi" w:cstheme="minorHAnsi"/>
                <w:color w:val="auto"/>
                <w:sz w:val="20"/>
                <w:szCs w:val="20"/>
                <w:lang w:val="en-AU"/>
              </w:rPr>
              <w:t xml:space="preserve">identifying the organisation of ideas in a </w:t>
            </w:r>
            <w:r w:rsidRPr="005F4BBF">
              <w:rPr>
                <w:rFonts w:asciiTheme="minorHAnsi" w:eastAsia="Arial" w:hAnsiTheme="minorHAnsi" w:cstheme="minorHAnsi"/>
                <w:sz w:val="20"/>
                <w:szCs w:val="20"/>
                <w:lang w:val="en-AU"/>
              </w:rPr>
              <w:t>documentary</w:t>
            </w:r>
            <w:r w:rsidRPr="005F4BBF">
              <w:rPr>
                <w:rFonts w:asciiTheme="minorHAnsi" w:eastAsia="Arial" w:hAnsiTheme="minorHAnsi" w:cstheme="minorHAnsi"/>
                <w:color w:val="auto"/>
                <w:sz w:val="20"/>
                <w:szCs w:val="20"/>
                <w:lang w:val="en-AU"/>
              </w:rPr>
              <w:t xml:space="preserve"> and evaluating their purpose and effect</w:t>
            </w:r>
          </w:p>
        </w:tc>
      </w:tr>
      <w:tr w:rsidR="00BE1747" w:rsidRPr="005F4BBF" w14:paraId="53E94347" w14:textId="77777777" w:rsidTr="004A002E">
        <w:trPr>
          <w:trHeight w:val="567"/>
        </w:trPr>
        <w:tc>
          <w:tcPr>
            <w:tcW w:w="3507" w:type="dxa"/>
          </w:tcPr>
          <w:p w14:paraId="4686390E"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Use comprehension strategies, such as visualising, predicting, connecting, summarising, monitoring, questioning and inferring, to analyse and summarise information and ideas when listening, reading and viewing</w:t>
            </w:r>
          </w:p>
          <w:p w14:paraId="26479917"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3C8DA61" w14:textId="77777777" w:rsidR="00BE1747" w:rsidRPr="005F4BBF" w:rsidRDefault="00BE1747" w:rsidP="00C36A19">
            <w:pPr>
              <w:pStyle w:val="BodyA"/>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bCs/>
                <w:position w:val="-2"/>
                <w:sz w:val="20"/>
                <w:szCs w:val="20"/>
                <w:u w:val="single"/>
                <w:lang w:val="en-AU"/>
              </w:rPr>
            </w:pPr>
            <w:r w:rsidRPr="005F4BBF">
              <w:rPr>
                <w:rFonts w:asciiTheme="minorHAnsi" w:eastAsia="Arial" w:hAnsiTheme="minorHAnsi" w:cstheme="minorHAnsi"/>
                <w:color w:val="auto"/>
                <w:sz w:val="20"/>
                <w:szCs w:val="20"/>
                <w:lang w:val="en-AU"/>
              </w:rPr>
              <w:t>determining and summarising the key idea/s of paragraphs or chapters in an informative text</w:t>
            </w:r>
          </w:p>
          <w:p w14:paraId="40EDC0BC" w14:textId="6B6E789A" w:rsidR="00BE1747" w:rsidRPr="005F4BBF" w:rsidRDefault="00BE1747" w:rsidP="00C36A19">
            <w:pPr>
              <w:pStyle w:val="BodyA"/>
              <w:numPr>
                <w:ilvl w:val="0"/>
                <w:numId w:val="173"/>
              </w:numPr>
              <w:spacing w:line="276" w:lineRule="auto"/>
              <w:ind w:left="360"/>
              <w:rPr>
                <w:sz w:val="20"/>
                <w:szCs w:val="21"/>
                <w:lang w:val="en-AU"/>
              </w:rPr>
            </w:pPr>
            <w:r w:rsidRPr="005F4BBF">
              <w:rPr>
                <w:rFonts w:asciiTheme="minorHAnsi" w:eastAsia="Arial" w:hAnsiTheme="minorHAnsi" w:cstheme="minorHAnsi"/>
                <w:bCs/>
                <w:position w:val="-2"/>
                <w:sz w:val="20"/>
                <w:szCs w:val="20"/>
                <w:lang w:val="en-AU"/>
              </w:rPr>
              <w:t xml:space="preserve">comparing the presentation of ideas in formal and informal speeches and </w:t>
            </w:r>
            <w:r w:rsidRPr="005F4BBF">
              <w:rPr>
                <w:rFonts w:asciiTheme="minorHAnsi" w:eastAsia="Arial" w:hAnsiTheme="minorHAnsi" w:cstheme="minorHAnsi"/>
                <w:color w:val="auto"/>
                <w:sz w:val="20"/>
                <w:szCs w:val="20"/>
                <w:lang w:val="en-AU"/>
              </w:rPr>
              <w:t>determining</w:t>
            </w:r>
            <w:r w:rsidRPr="005F4BBF">
              <w:rPr>
                <w:rFonts w:asciiTheme="minorHAnsi" w:eastAsia="Arial" w:hAnsiTheme="minorHAnsi" w:cstheme="minorHAnsi"/>
                <w:bCs/>
                <w:position w:val="-2"/>
                <w:sz w:val="20"/>
                <w:szCs w:val="20"/>
                <w:lang w:val="en-AU"/>
              </w:rPr>
              <w:t xml:space="preserve"> the reasons for the differences</w:t>
            </w:r>
          </w:p>
        </w:tc>
        <w:tc>
          <w:tcPr>
            <w:tcW w:w="3507" w:type="dxa"/>
          </w:tcPr>
          <w:p w14:paraId="0815A316"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Use comprehension strategies, such as visualising, predicting, connecting, summarising, monitoring, questioning and inferring, to interpret and evaluate ideas when listening, reading and viewing</w:t>
            </w:r>
          </w:p>
          <w:p w14:paraId="411E2F46"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3E0877AE" w14:textId="77777777" w:rsidR="00BE1747" w:rsidRPr="005F4BBF" w:rsidRDefault="00BE1747" w:rsidP="00C36A19">
            <w:pPr>
              <w:pStyle w:val="BodyA"/>
              <w:numPr>
                <w:ilvl w:val="0"/>
                <w:numId w:val="173"/>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analysing the selection and composition of an image or graphic in a news or online feature article and evaluate its effect on the audience</w:t>
            </w:r>
          </w:p>
          <w:p w14:paraId="7C07C096" w14:textId="65E43396" w:rsidR="00BE1747" w:rsidRPr="005F4BBF" w:rsidRDefault="00BE1747" w:rsidP="00C36A19">
            <w:pPr>
              <w:pStyle w:val="BodyA"/>
              <w:numPr>
                <w:ilvl w:val="0"/>
                <w:numId w:val="173"/>
              </w:numPr>
              <w:spacing w:line="276" w:lineRule="auto"/>
              <w:ind w:left="360"/>
              <w:rPr>
                <w:sz w:val="20"/>
                <w:szCs w:val="21"/>
                <w:lang w:val="en-AU"/>
              </w:rPr>
            </w:pPr>
            <w:r w:rsidRPr="005F4BBF">
              <w:rPr>
                <w:sz w:val="20"/>
                <w:szCs w:val="20"/>
                <w:lang w:val="en-AU"/>
              </w:rPr>
              <w:t xml:space="preserve">participating in before, during and after reading </w:t>
            </w:r>
            <w:r w:rsidRPr="005F4BBF">
              <w:rPr>
                <w:rFonts w:asciiTheme="minorHAnsi" w:eastAsia="Arial" w:hAnsiTheme="minorHAnsi" w:cstheme="minorHAnsi"/>
                <w:color w:val="auto"/>
                <w:sz w:val="20"/>
                <w:szCs w:val="20"/>
                <w:lang w:val="en-AU"/>
              </w:rPr>
              <w:t>activities</w:t>
            </w:r>
            <w:r w:rsidRPr="005F4BBF">
              <w:rPr>
                <w:sz w:val="20"/>
                <w:szCs w:val="20"/>
                <w:lang w:val="en-AU"/>
              </w:rPr>
              <w:t xml:space="preserve">, such as class discussions, completing graphic organisers and keeping a </w:t>
            </w:r>
            <w:r w:rsidRPr="005F4BBF">
              <w:rPr>
                <w:sz w:val="20"/>
                <w:szCs w:val="20"/>
                <w:lang w:val="en-AU"/>
              </w:rPr>
              <w:lastRenderedPageBreak/>
              <w:t>reading journal, to monitor evolving comprehension</w:t>
            </w:r>
          </w:p>
        </w:tc>
        <w:tc>
          <w:tcPr>
            <w:tcW w:w="3507" w:type="dxa"/>
            <w:shd w:val="clear" w:color="auto" w:fill="FFFFFF" w:themeFill="background1"/>
          </w:tcPr>
          <w:p w14:paraId="7E9BF87A"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lastRenderedPageBreak/>
              <w:t xml:space="preserve">Use comprehension strategies, such as visualising, predicting, connecting, summarising, monitoring, questioning and inferring, to </w:t>
            </w:r>
            <w:proofErr w:type="gramStart"/>
            <w:r w:rsidRPr="005F4BBF">
              <w:rPr>
                <w:rFonts w:asciiTheme="minorHAnsi" w:eastAsia="Arial" w:hAnsiTheme="minorHAnsi" w:cstheme="minorHAnsi"/>
                <w:color w:val="auto"/>
                <w:sz w:val="20"/>
                <w:szCs w:val="20"/>
                <w:lang w:val="en-AU"/>
              </w:rPr>
              <w:t>compare and contrast</w:t>
            </w:r>
            <w:proofErr w:type="gramEnd"/>
            <w:r w:rsidRPr="005F4BBF">
              <w:rPr>
                <w:rFonts w:asciiTheme="minorHAnsi" w:eastAsia="Arial" w:hAnsiTheme="minorHAnsi" w:cstheme="minorHAnsi"/>
                <w:color w:val="auto"/>
                <w:sz w:val="20"/>
                <w:szCs w:val="20"/>
                <w:lang w:val="en-AU"/>
              </w:rPr>
              <w:t xml:space="preserve"> ideas and opinions in and between texts when listening, reading and viewing</w:t>
            </w:r>
          </w:p>
          <w:p w14:paraId="40984B3E"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2D8B6B28" w14:textId="77777777" w:rsidR="00BE1747" w:rsidRPr="005F4BBF" w:rsidRDefault="00BE1747" w:rsidP="00C36A19">
            <w:pPr>
              <w:pStyle w:val="BodyA"/>
              <w:numPr>
                <w:ilvl w:val="0"/>
                <w:numId w:val="173"/>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comparing the representation of a news event across spoken, print and online sources, summarising their qualities, identifying opinions and analysing evidence</w:t>
            </w:r>
          </w:p>
          <w:p w14:paraId="507447F5" w14:textId="589AAB02" w:rsidR="00BE1747" w:rsidRPr="005F4BBF" w:rsidRDefault="00BE1747" w:rsidP="00C36A19">
            <w:pPr>
              <w:pStyle w:val="BodyA"/>
              <w:numPr>
                <w:ilvl w:val="0"/>
                <w:numId w:val="173"/>
              </w:numPr>
              <w:spacing w:line="276" w:lineRule="auto"/>
              <w:ind w:left="360"/>
              <w:rPr>
                <w:sz w:val="20"/>
                <w:szCs w:val="21"/>
                <w:lang w:val="en-AU"/>
              </w:rPr>
            </w:pPr>
            <w:r w:rsidRPr="005F4BBF">
              <w:rPr>
                <w:sz w:val="20"/>
                <w:szCs w:val="20"/>
                <w:lang w:val="en-AU"/>
              </w:rPr>
              <w:t xml:space="preserve">connecting information explored in a speech to </w:t>
            </w:r>
            <w:r w:rsidRPr="005F4BBF">
              <w:rPr>
                <w:rFonts w:asciiTheme="minorHAnsi" w:eastAsia="Arial" w:hAnsiTheme="minorHAnsi" w:cstheme="minorHAnsi"/>
                <w:color w:val="auto"/>
                <w:sz w:val="20"/>
                <w:szCs w:val="20"/>
                <w:lang w:val="en-AU"/>
              </w:rPr>
              <w:t>prior</w:t>
            </w:r>
            <w:r w:rsidRPr="005F4BBF">
              <w:rPr>
                <w:sz w:val="20"/>
                <w:szCs w:val="20"/>
                <w:lang w:val="en-AU"/>
              </w:rPr>
              <w:t xml:space="preserve"> knowledge about a social issue</w:t>
            </w:r>
          </w:p>
        </w:tc>
        <w:tc>
          <w:tcPr>
            <w:tcW w:w="3508" w:type="dxa"/>
            <w:shd w:val="clear" w:color="auto" w:fill="FFFFFF" w:themeFill="background1"/>
          </w:tcPr>
          <w:p w14:paraId="409F3E86"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Integrate comprehension strategies, such as visualising, predicting, connecting, summarising, monitoring, questioning and inferring, to analyse and interpret complex and abstract ideas when listening, reading and viewing</w:t>
            </w:r>
          </w:p>
          <w:p w14:paraId="382E6981"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679256FF" w14:textId="77777777" w:rsidR="00BE1747" w:rsidRPr="005F4BBF" w:rsidRDefault="00BE1747" w:rsidP="00C36A19">
            <w:pPr>
              <w:pStyle w:val="BodyA"/>
              <w:numPr>
                <w:ilvl w:val="0"/>
                <w:numId w:val="173"/>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interpreting how visual, written and audio features represent abstract concepts in advertising, such as the representation of parenthood</w:t>
            </w:r>
          </w:p>
          <w:p w14:paraId="17F95973" w14:textId="74206C5F" w:rsidR="00BE1747" w:rsidRPr="005F4BBF" w:rsidRDefault="00BE1747" w:rsidP="00C36A19">
            <w:pPr>
              <w:pStyle w:val="BodyA"/>
              <w:numPr>
                <w:ilvl w:val="0"/>
                <w:numId w:val="173"/>
              </w:numPr>
              <w:spacing w:line="276" w:lineRule="auto"/>
              <w:ind w:left="360"/>
              <w:rPr>
                <w:sz w:val="20"/>
                <w:szCs w:val="21"/>
                <w:lang w:val="en-AU"/>
              </w:rPr>
            </w:pPr>
            <w:r w:rsidRPr="005F4BBF">
              <w:rPr>
                <w:sz w:val="20"/>
                <w:szCs w:val="20"/>
                <w:lang w:val="en-AU"/>
              </w:rPr>
              <w:t xml:space="preserve">watching </w:t>
            </w:r>
            <w:r w:rsidRPr="005F4BBF">
              <w:rPr>
                <w:rFonts w:asciiTheme="minorHAnsi" w:eastAsia="Arial" w:hAnsiTheme="minorHAnsi" w:cstheme="minorHAnsi"/>
                <w:color w:val="auto"/>
                <w:sz w:val="20"/>
                <w:szCs w:val="20"/>
                <w:lang w:val="en-AU"/>
              </w:rPr>
              <w:t>or</w:t>
            </w:r>
            <w:r w:rsidRPr="005F4BBF">
              <w:rPr>
                <w:sz w:val="20"/>
                <w:szCs w:val="20"/>
                <w:lang w:val="en-AU"/>
              </w:rPr>
              <w:t xml:space="preserve"> listening to a speech about the meaning of success and consider what the concept means to the viewer or listener</w:t>
            </w:r>
          </w:p>
        </w:tc>
      </w:tr>
    </w:tbl>
    <w:p w14:paraId="0536F81D" w14:textId="77777777" w:rsidR="00E6608B" w:rsidRPr="005F4BBF" w:rsidRDefault="00E6608B" w:rsidP="00E6608B">
      <w:pPr>
        <w:pStyle w:val="Heading2"/>
      </w:pPr>
      <w:bookmarkStart w:id="54" w:name="_Toc150174209"/>
      <w:bookmarkStart w:id="55" w:name="_Toc158362657"/>
      <w:r w:rsidRPr="005F4BBF">
        <w:t>Sub-strand: Creating texts</w:t>
      </w:r>
      <w:bookmarkEnd w:id="54"/>
      <w:bookmarkEnd w:id="55"/>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5F4BBF" w14:paraId="3625845C" w14:textId="77777777" w:rsidTr="00346E98">
        <w:trPr>
          <w:trHeight w:val="20"/>
          <w:tblHeader/>
        </w:trPr>
        <w:tc>
          <w:tcPr>
            <w:tcW w:w="3507" w:type="dxa"/>
            <w:shd w:val="clear" w:color="auto" w:fill="auto"/>
            <w:vAlign w:val="center"/>
          </w:tcPr>
          <w:p w14:paraId="76715CEF" w14:textId="77777777" w:rsidR="00202D4E" w:rsidRPr="005F4BBF" w:rsidRDefault="00202D4E" w:rsidP="00EA20A0">
            <w:pPr>
              <w:pStyle w:val="Heading3"/>
              <w:jc w:val="left"/>
            </w:pPr>
            <w:r w:rsidRPr="005F4BBF">
              <w:t>Year 7</w:t>
            </w:r>
          </w:p>
        </w:tc>
        <w:tc>
          <w:tcPr>
            <w:tcW w:w="3507" w:type="dxa"/>
            <w:shd w:val="clear" w:color="auto" w:fill="auto"/>
            <w:vAlign w:val="center"/>
          </w:tcPr>
          <w:p w14:paraId="76073947" w14:textId="77777777" w:rsidR="00202D4E" w:rsidRPr="005F4BBF" w:rsidRDefault="00202D4E" w:rsidP="00EA20A0">
            <w:pPr>
              <w:pStyle w:val="Heading3"/>
              <w:jc w:val="left"/>
            </w:pPr>
            <w:r w:rsidRPr="005F4BBF">
              <w:t>Year 8</w:t>
            </w:r>
          </w:p>
        </w:tc>
        <w:tc>
          <w:tcPr>
            <w:tcW w:w="3507" w:type="dxa"/>
            <w:shd w:val="clear" w:color="auto" w:fill="auto"/>
            <w:vAlign w:val="center"/>
          </w:tcPr>
          <w:p w14:paraId="0E2D4DC2" w14:textId="77777777" w:rsidR="00202D4E" w:rsidRPr="005F4BBF" w:rsidRDefault="00202D4E" w:rsidP="00EA20A0">
            <w:pPr>
              <w:pStyle w:val="Heading3"/>
              <w:jc w:val="left"/>
            </w:pPr>
            <w:r w:rsidRPr="005F4BBF">
              <w:t>Year 9</w:t>
            </w:r>
          </w:p>
        </w:tc>
        <w:tc>
          <w:tcPr>
            <w:tcW w:w="3508" w:type="dxa"/>
            <w:shd w:val="clear" w:color="auto" w:fill="auto"/>
            <w:vAlign w:val="center"/>
          </w:tcPr>
          <w:p w14:paraId="7B0CD3C7" w14:textId="77777777" w:rsidR="00202D4E" w:rsidRPr="005F4BBF" w:rsidRDefault="00202D4E" w:rsidP="00EA20A0">
            <w:pPr>
              <w:pStyle w:val="Heading3"/>
              <w:jc w:val="left"/>
            </w:pPr>
            <w:r w:rsidRPr="005F4BBF">
              <w:t>Year 10</w:t>
            </w:r>
          </w:p>
        </w:tc>
      </w:tr>
      <w:tr w:rsidR="00BE1747" w:rsidRPr="005F4BBF" w14:paraId="58849903" w14:textId="77777777" w:rsidTr="00346E98">
        <w:trPr>
          <w:trHeight w:val="796"/>
        </w:trPr>
        <w:tc>
          <w:tcPr>
            <w:tcW w:w="3507" w:type="dxa"/>
          </w:tcPr>
          <w:p w14:paraId="58539C0E" w14:textId="4210BC64" w:rsidR="00BE1747" w:rsidRPr="005F4BBF" w:rsidRDefault="00BE1747" w:rsidP="00804D26">
            <w:pPr>
              <w:spacing w:line="276" w:lineRule="auto"/>
              <w:rPr>
                <w:sz w:val="20"/>
                <w:szCs w:val="21"/>
              </w:rPr>
            </w:pPr>
            <w:r w:rsidRPr="005F4BBF">
              <w:rPr>
                <w:rFonts w:eastAsia="Arial" w:cstheme="minorHAnsi"/>
                <w:sz w:val="20"/>
                <w:szCs w:val="20"/>
              </w:rPr>
              <w:t xml:space="preserve">Plan, create, edit and publish written and multimodal texts, selecting subject matter, and using text structures, language features, literary devices and visual features as appropriate to convey information, ideas and opinions in ways that may be imaginative, reflective, informative, persuasive and/or analytical </w:t>
            </w:r>
          </w:p>
        </w:tc>
        <w:tc>
          <w:tcPr>
            <w:tcW w:w="3507" w:type="dxa"/>
          </w:tcPr>
          <w:p w14:paraId="1A96AEBD" w14:textId="171827CA" w:rsidR="00BE1747" w:rsidRPr="005F4BBF" w:rsidRDefault="00BE1747" w:rsidP="00804D26">
            <w:pPr>
              <w:spacing w:line="276" w:lineRule="auto"/>
              <w:rPr>
                <w:sz w:val="20"/>
                <w:szCs w:val="21"/>
              </w:rPr>
            </w:pPr>
            <w:r w:rsidRPr="005F4BBF">
              <w:rPr>
                <w:rFonts w:eastAsia="Arial" w:cstheme="minorHAnsi"/>
                <w:sz w:val="20"/>
                <w:szCs w:val="20"/>
              </w:rPr>
              <w:t>Plan, create, edit and publish written and multimodal texts, organising and expanding ideas, and selecting text structures, language features, literary devices and visual features for purposes and audiences in ways that may be imaginative, reflective, informative, persuasive and/or analytical</w:t>
            </w:r>
          </w:p>
        </w:tc>
        <w:tc>
          <w:tcPr>
            <w:tcW w:w="3507" w:type="dxa"/>
            <w:shd w:val="clear" w:color="auto" w:fill="FFFFFF" w:themeFill="background1"/>
          </w:tcPr>
          <w:p w14:paraId="21BA407C" w14:textId="14BB3399" w:rsidR="00BE1747" w:rsidRPr="005F4BBF" w:rsidRDefault="00BE1747" w:rsidP="00804D26">
            <w:pPr>
              <w:spacing w:line="276" w:lineRule="auto"/>
              <w:rPr>
                <w:sz w:val="20"/>
                <w:szCs w:val="21"/>
              </w:rPr>
            </w:pPr>
            <w:r w:rsidRPr="005F4BBF">
              <w:rPr>
                <w:rFonts w:eastAsia="Arial" w:cstheme="minorHAnsi"/>
                <w:sz w:val="20"/>
                <w:szCs w:val="20"/>
              </w:rPr>
              <w:t>Plan, create, edit and publish written and multimodal texts, organising, expanding and developing ideas, and selecting text structures, language features, literary devices and multimodal features for purposes and audiences in ways that may be imaginative, reflective, informative, persuasive, analytical and/or critical</w:t>
            </w:r>
          </w:p>
        </w:tc>
        <w:tc>
          <w:tcPr>
            <w:tcW w:w="3508" w:type="dxa"/>
            <w:shd w:val="clear" w:color="auto" w:fill="FFFFFF" w:themeFill="background1"/>
          </w:tcPr>
          <w:p w14:paraId="014894E4" w14:textId="6CB7256F" w:rsidR="00BE1747" w:rsidRPr="005F4BBF" w:rsidRDefault="00BE1747" w:rsidP="001F7B08">
            <w:pPr>
              <w:spacing w:after="0" w:line="276" w:lineRule="auto"/>
              <w:rPr>
                <w:sz w:val="20"/>
                <w:szCs w:val="21"/>
              </w:rPr>
            </w:pPr>
            <w:r w:rsidRPr="005F4BBF">
              <w:rPr>
                <w:rFonts w:eastAsia="Arial" w:cstheme="minorHAnsi"/>
                <w:sz w:val="20"/>
                <w:szCs w:val="20"/>
              </w:rPr>
              <w:t xml:space="preserve">Plan, create, edit and publish written and multimodal texts, organising, expanding and developing ideas through experimenting with text structures, language features, literary devices and multimodal features for specific purposes and audiences in ways that may be imaginative, reflective, informative, persuasive, analytical and/or critical </w:t>
            </w:r>
          </w:p>
        </w:tc>
      </w:tr>
      <w:tr w:rsidR="00BE1747" w:rsidRPr="005F4BBF" w14:paraId="6A85E5F3" w14:textId="77777777" w:rsidTr="00346E98">
        <w:trPr>
          <w:trHeight w:val="796"/>
        </w:trPr>
        <w:tc>
          <w:tcPr>
            <w:tcW w:w="3507" w:type="dxa"/>
          </w:tcPr>
          <w:p w14:paraId="441D87C2" w14:textId="4923FDA6" w:rsidR="00BE1747" w:rsidRPr="005F4BBF" w:rsidRDefault="00BE1747" w:rsidP="001F7B08">
            <w:pPr>
              <w:spacing w:after="0" w:line="276" w:lineRule="auto"/>
              <w:rPr>
                <w:sz w:val="20"/>
                <w:szCs w:val="21"/>
              </w:rPr>
            </w:pPr>
            <w:r w:rsidRPr="005F4BBF">
              <w:rPr>
                <w:rFonts w:eastAsia="Arial"/>
                <w:sz w:val="20"/>
                <w:szCs w:val="20"/>
              </w:rPr>
              <w:t xml:space="preserve">Plan, create, rehearse and deliver spoken and multimodal presentations for purposes and audiences in ways that may be imaginative, reflective, informative, persuasive and/or analytical, by selecting text structures, language features, literary devices and visual features, and using features of voice including volume, tone, pitch and pace </w:t>
            </w:r>
          </w:p>
        </w:tc>
        <w:tc>
          <w:tcPr>
            <w:tcW w:w="3507" w:type="dxa"/>
          </w:tcPr>
          <w:p w14:paraId="3BEDF67E" w14:textId="04C6998F" w:rsidR="00BE1747" w:rsidRPr="005F4BBF" w:rsidRDefault="00BE1747" w:rsidP="001F7B08">
            <w:pPr>
              <w:spacing w:after="0" w:line="276" w:lineRule="auto"/>
              <w:rPr>
                <w:sz w:val="20"/>
                <w:szCs w:val="21"/>
              </w:rPr>
            </w:pPr>
            <w:r w:rsidRPr="005F4BBF">
              <w:rPr>
                <w:sz w:val="20"/>
                <w:szCs w:val="20"/>
              </w:rPr>
              <w:t xml:space="preserve">Plan, create, rehearse and deliver spoken and multimodal presentations for audiences </w:t>
            </w:r>
            <w:r w:rsidRPr="005F4BBF">
              <w:rPr>
                <w:rFonts w:cstheme="minorBidi"/>
                <w:sz w:val="20"/>
                <w:szCs w:val="20"/>
                <w:bdr w:val="none" w:sz="0" w:space="0" w:color="auto"/>
              </w:rPr>
              <w:t>and</w:t>
            </w:r>
            <w:r w:rsidRPr="005F4BBF">
              <w:rPr>
                <w:sz w:val="20"/>
                <w:szCs w:val="20"/>
              </w:rPr>
              <w:t xml:space="preserve"> purposes, selecting language features, literary devices, visual features and features of voice to suit formal or informal situations, and organising and developing ideas in texts in ways that may be imaginative, reflective, informative, persuasive </w:t>
            </w:r>
            <w:r w:rsidRPr="005F4BBF">
              <w:rPr>
                <w:rFonts w:cstheme="minorBidi"/>
                <w:sz w:val="20"/>
                <w:szCs w:val="20"/>
                <w:bdr w:val="none" w:sz="0" w:space="0" w:color="auto"/>
              </w:rPr>
              <w:t>and</w:t>
            </w:r>
            <w:r w:rsidRPr="005F4BBF">
              <w:rPr>
                <w:sz w:val="20"/>
                <w:szCs w:val="20"/>
              </w:rPr>
              <w:t>/or analytical</w:t>
            </w:r>
          </w:p>
        </w:tc>
        <w:tc>
          <w:tcPr>
            <w:tcW w:w="3507" w:type="dxa"/>
            <w:shd w:val="clear" w:color="auto" w:fill="FFFFFF" w:themeFill="background1"/>
          </w:tcPr>
          <w:p w14:paraId="33161185" w14:textId="51FDA4AB" w:rsidR="00BE1747" w:rsidRPr="005F4BBF" w:rsidRDefault="00BE1747" w:rsidP="001F7B08">
            <w:pPr>
              <w:spacing w:after="0" w:line="276" w:lineRule="auto"/>
              <w:rPr>
                <w:sz w:val="20"/>
                <w:szCs w:val="21"/>
              </w:rPr>
            </w:pPr>
            <w:r w:rsidRPr="005F4BBF">
              <w:rPr>
                <w:sz w:val="20"/>
                <w:szCs w:val="20"/>
              </w:rPr>
              <w:t>Plan, create, rehearse and deliver spoken and multimodal presentations for purpose and audience, using language features, literary devices and features of voice, such as volume, tone, pitch and pace, and organising, expanding and developing ideas in ways that may be imaginative, reflective, informative, persuasive, analytical and/or critical</w:t>
            </w:r>
          </w:p>
        </w:tc>
        <w:tc>
          <w:tcPr>
            <w:tcW w:w="3508" w:type="dxa"/>
            <w:shd w:val="clear" w:color="auto" w:fill="FFFFFF" w:themeFill="background1"/>
          </w:tcPr>
          <w:p w14:paraId="70AAFBAC" w14:textId="0AA303EC" w:rsidR="00BE1747" w:rsidRPr="005F4BBF" w:rsidRDefault="00BE1747" w:rsidP="00804D26">
            <w:pPr>
              <w:spacing w:line="276" w:lineRule="auto"/>
              <w:rPr>
                <w:sz w:val="20"/>
                <w:szCs w:val="21"/>
              </w:rPr>
            </w:pPr>
            <w:r w:rsidRPr="005F4BBF">
              <w:rPr>
                <w:sz w:val="20"/>
                <w:szCs w:val="20"/>
              </w:rPr>
              <w:t>Plan, create, rehearse and deliver spoken and multimodal presentations by experimenting with rhetorical devices, and the organisation and development of ideas, to engage audiences for different purposes in ways that may be imaginative, reflective, informative, persuasive, analytical and/or critical</w:t>
            </w:r>
          </w:p>
        </w:tc>
      </w:tr>
      <w:tr w:rsidR="00BE1747" w:rsidRPr="005F4BBF" w14:paraId="2891D7F6" w14:textId="77777777" w:rsidTr="00346E98">
        <w:trPr>
          <w:trHeight w:val="796"/>
        </w:trPr>
        <w:tc>
          <w:tcPr>
            <w:tcW w:w="3507" w:type="dxa"/>
          </w:tcPr>
          <w:p w14:paraId="2EAE9664" w14:textId="2ADA395F" w:rsidR="00BE1747" w:rsidRPr="005F4BBF" w:rsidRDefault="00BE1747" w:rsidP="00804D26">
            <w:pPr>
              <w:spacing w:line="276" w:lineRule="auto"/>
              <w:rPr>
                <w:sz w:val="20"/>
                <w:szCs w:val="21"/>
              </w:rPr>
            </w:pPr>
            <w:r w:rsidRPr="005F4BBF">
              <w:rPr>
                <w:rFonts w:eastAsia="Arial" w:cstheme="minorHAnsi"/>
                <w:sz w:val="20"/>
                <w:szCs w:val="20"/>
              </w:rPr>
              <w:lastRenderedPageBreak/>
              <w:t>Consolidate a personal handwriting style that is legible, fluent and automatic and supports writing for extended periods</w:t>
            </w:r>
          </w:p>
        </w:tc>
        <w:tc>
          <w:tcPr>
            <w:tcW w:w="3507" w:type="dxa"/>
          </w:tcPr>
          <w:p w14:paraId="7ACC3C56" w14:textId="10D7B3AD" w:rsidR="00BE1747" w:rsidRPr="005F4BBF" w:rsidRDefault="00BE1747" w:rsidP="001F7B08">
            <w:pPr>
              <w:spacing w:after="0" w:line="276" w:lineRule="auto"/>
              <w:rPr>
                <w:sz w:val="20"/>
                <w:szCs w:val="21"/>
              </w:rPr>
            </w:pPr>
            <w:r w:rsidRPr="005F4BBF">
              <w:rPr>
                <w:rFonts w:eastAsia="Arial" w:cstheme="minorHAnsi"/>
                <w:sz w:val="20"/>
                <w:szCs w:val="20"/>
              </w:rPr>
              <w:t>Consolidate a personal handwriting style that is legible, fluent and automatic and supports writing for extended periods in relevant required contexts</w:t>
            </w:r>
          </w:p>
        </w:tc>
        <w:tc>
          <w:tcPr>
            <w:tcW w:w="3507" w:type="dxa"/>
            <w:shd w:val="clear" w:color="auto" w:fill="FFFFFF" w:themeFill="background1"/>
          </w:tcPr>
          <w:p w14:paraId="0833B06C" w14:textId="3E14B63C" w:rsidR="00BE1747" w:rsidRPr="005F4BBF" w:rsidRDefault="00BE1747" w:rsidP="001F7B08">
            <w:pPr>
              <w:spacing w:after="0" w:line="276" w:lineRule="auto"/>
              <w:rPr>
                <w:sz w:val="20"/>
                <w:szCs w:val="21"/>
              </w:rPr>
            </w:pPr>
            <w:r w:rsidRPr="005F4BBF">
              <w:rPr>
                <w:rFonts w:eastAsia="Arial" w:cstheme="minorHAnsi"/>
                <w:sz w:val="20"/>
                <w:szCs w:val="20"/>
              </w:rPr>
              <w:t>Consolidate a personal handwriting style that is legible, fluent and automatic and supports writing for extended periods in relevant required contexts</w:t>
            </w:r>
          </w:p>
        </w:tc>
        <w:tc>
          <w:tcPr>
            <w:tcW w:w="3508" w:type="dxa"/>
            <w:shd w:val="clear" w:color="auto" w:fill="FFFFFF" w:themeFill="background1"/>
          </w:tcPr>
          <w:p w14:paraId="4203D868" w14:textId="3B9FF317" w:rsidR="00BE1747" w:rsidRPr="005F4BBF" w:rsidRDefault="00BE1747" w:rsidP="001F7B08">
            <w:pPr>
              <w:spacing w:after="0" w:line="276" w:lineRule="auto"/>
              <w:rPr>
                <w:sz w:val="20"/>
                <w:szCs w:val="21"/>
              </w:rPr>
            </w:pPr>
            <w:r w:rsidRPr="005F4BBF">
              <w:rPr>
                <w:sz w:val="20"/>
                <w:szCs w:val="20"/>
              </w:rPr>
              <w:t>Consolidate a personal handwriting style that is legible, fluent and automatic and supports writing for extended periods in relevant required contexts</w:t>
            </w:r>
          </w:p>
        </w:tc>
      </w:tr>
      <w:tr w:rsidR="00BE1747" w:rsidRPr="005F4BBF" w14:paraId="00FF4A4B" w14:textId="77777777" w:rsidTr="00346E98">
        <w:trPr>
          <w:trHeight w:val="796"/>
        </w:trPr>
        <w:tc>
          <w:tcPr>
            <w:tcW w:w="3507" w:type="dxa"/>
          </w:tcPr>
          <w:p w14:paraId="023D844A" w14:textId="77777777" w:rsidR="00BE1747" w:rsidRPr="005F4BBF" w:rsidRDefault="00BE1747" w:rsidP="00804D26">
            <w:pPr>
              <w:pStyle w:val="NoSpacing"/>
              <w:spacing w:line="276" w:lineRule="auto"/>
              <w:rPr>
                <w:rFonts w:asciiTheme="minorHAnsi" w:eastAsia="Arial" w:hAnsiTheme="minorHAnsi" w:cstheme="minorHAnsi"/>
                <w:bCs/>
                <w:sz w:val="20"/>
                <w:szCs w:val="20"/>
                <w:lang w:val="en-AU"/>
              </w:rPr>
            </w:pPr>
            <w:r w:rsidRPr="005F4BBF">
              <w:rPr>
                <w:rFonts w:asciiTheme="minorHAnsi" w:eastAsia="Arial" w:hAnsiTheme="minorHAnsi" w:cstheme="minorHAnsi"/>
                <w:bCs/>
                <w:sz w:val="20"/>
                <w:szCs w:val="20"/>
                <w:lang w:val="en-AU"/>
              </w:rPr>
              <w:t xml:space="preserve">Select and use features of digital tools to create texts for different purposes and audiences </w:t>
            </w:r>
          </w:p>
          <w:p w14:paraId="0D08B093" w14:textId="77777777" w:rsidR="00BE1747" w:rsidRPr="005F4BBF" w:rsidRDefault="00BE1747" w:rsidP="00804D26">
            <w:pPr>
              <w:pStyle w:val="NoSpacing"/>
              <w:spacing w:line="276" w:lineRule="auto"/>
              <w:rPr>
                <w:rFonts w:asciiTheme="minorHAnsi" w:eastAsia="Arial" w:hAnsiTheme="minorHAnsi" w:cstheme="minorHAnsi"/>
                <w:bCs/>
                <w:sz w:val="20"/>
                <w:szCs w:val="20"/>
                <w:lang w:val="en-AU"/>
              </w:rPr>
            </w:pPr>
            <w:r w:rsidRPr="005F4BBF">
              <w:rPr>
                <w:rFonts w:asciiTheme="minorHAnsi" w:eastAsia="Arial" w:hAnsiTheme="minorHAnsi" w:cstheme="minorHAnsi"/>
                <w:bCs/>
                <w:sz w:val="20"/>
                <w:szCs w:val="20"/>
                <w:lang w:val="en-AU"/>
              </w:rPr>
              <w:t>For example:</w:t>
            </w:r>
          </w:p>
          <w:p w14:paraId="216AB8E5" w14:textId="77777777" w:rsidR="00BE1747" w:rsidRPr="005F4BBF" w:rsidRDefault="00BE1747" w:rsidP="00C36A19">
            <w:pPr>
              <w:pStyle w:val="BodyA"/>
              <w:numPr>
                <w:ilvl w:val="0"/>
                <w:numId w:val="173"/>
              </w:numPr>
              <w:spacing w:line="276" w:lineRule="auto"/>
              <w:ind w:left="360"/>
              <w:rPr>
                <w:rFonts w:asciiTheme="minorHAnsi" w:eastAsia="Arial" w:hAnsiTheme="minorHAnsi" w:cstheme="minorHAnsi"/>
                <w:bCs/>
                <w:position w:val="-2"/>
                <w:sz w:val="20"/>
                <w:szCs w:val="20"/>
                <w:u w:val="single"/>
                <w:lang w:val="en-AU"/>
              </w:rPr>
            </w:pPr>
            <w:r w:rsidRPr="005F4BBF">
              <w:rPr>
                <w:rFonts w:asciiTheme="minorHAnsi" w:eastAsia="Arial" w:hAnsiTheme="minorHAnsi" w:cstheme="minorHAnsi"/>
                <w:bCs/>
                <w:sz w:val="20"/>
                <w:szCs w:val="20"/>
                <w:lang w:val="en-AU"/>
              </w:rPr>
              <w:t xml:space="preserve">creating a multimodal book trailer to promote a </w:t>
            </w:r>
            <w:r w:rsidRPr="005F4BBF">
              <w:rPr>
                <w:rFonts w:asciiTheme="minorHAnsi" w:eastAsia="Arial" w:hAnsiTheme="minorHAnsi" w:cstheme="minorHAnsi"/>
                <w:sz w:val="20"/>
                <w:szCs w:val="20"/>
                <w:lang w:val="en-AU"/>
              </w:rPr>
              <w:t>novel to a specific audience</w:t>
            </w:r>
          </w:p>
          <w:p w14:paraId="4D6BFB97" w14:textId="1643EA39" w:rsidR="00BE1747" w:rsidRPr="005F4BBF" w:rsidRDefault="00BE1747" w:rsidP="00C36A19">
            <w:pPr>
              <w:pStyle w:val="BodyA"/>
              <w:numPr>
                <w:ilvl w:val="0"/>
                <w:numId w:val="173"/>
              </w:numPr>
              <w:spacing w:line="276" w:lineRule="auto"/>
              <w:ind w:left="360"/>
              <w:rPr>
                <w:sz w:val="20"/>
                <w:szCs w:val="21"/>
                <w:lang w:val="en-AU"/>
              </w:rPr>
            </w:pPr>
            <w:r w:rsidRPr="005F4BBF">
              <w:rPr>
                <w:rFonts w:asciiTheme="minorHAnsi" w:eastAsia="Arial" w:hAnsiTheme="minorHAnsi" w:cstheme="minorHAnsi"/>
                <w:bCs/>
                <w:position w:val="-2"/>
                <w:sz w:val="20"/>
                <w:szCs w:val="20"/>
                <w:lang w:val="en-AU"/>
              </w:rPr>
              <w:t>creating an extract from an audio book that incorporates narration, sound effects and music to engage the listener</w:t>
            </w:r>
          </w:p>
        </w:tc>
        <w:tc>
          <w:tcPr>
            <w:tcW w:w="3507" w:type="dxa"/>
          </w:tcPr>
          <w:p w14:paraId="467D4A69" w14:textId="77777777" w:rsidR="00BE1747" w:rsidRPr="005F4BBF" w:rsidRDefault="00BE1747" w:rsidP="00804D26">
            <w:pPr>
              <w:pStyle w:val="NoSpacing"/>
              <w:spacing w:line="276" w:lineRule="auto"/>
              <w:rPr>
                <w:rFonts w:asciiTheme="minorHAnsi" w:eastAsia="Arial" w:hAnsiTheme="minorHAnsi" w:cstheme="minorHAnsi"/>
                <w:bCs/>
                <w:sz w:val="20"/>
                <w:szCs w:val="20"/>
                <w:lang w:val="en-AU"/>
              </w:rPr>
            </w:pPr>
            <w:r w:rsidRPr="005F4BBF">
              <w:rPr>
                <w:rFonts w:asciiTheme="minorHAnsi" w:eastAsia="Arial" w:hAnsiTheme="minorHAnsi" w:cstheme="minorHAnsi"/>
                <w:bCs/>
                <w:sz w:val="20"/>
                <w:szCs w:val="20"/>
                <w:lang w:val="en-AU"/>
              </w:rPr>
              <w:t>Select and vary features of digital tools to create texts for different purposes and audiences</w:t>
            </w:r>
          </w:p>
          <w:p w14:paraId="4F9C7B18" w14:textId="77777777" w:rsidR="00BE1747" w:rsidRPr="005F4BBF" w:rsidRDefault="00BE1747" w:rsidP="00804D26">
            <w:pPr>
              <w:pStyle w:val="NoSpacing"/>
              <w:spacing w:line="276" w:lineRule="auto"/>
              <w:rPr>
                <w:rFonts w:asciiTheme="minorHAnsi" w:eastAsia="Arial" w:hAnsiTheme="minorHAnsi" w:cstheme="minorHAnsi"/>
                <w:bCs/>
                <w:sz w:val="20"/>
                <w:szCs w:val="20"/>
                <w:lang w:val="en-AU"/>
              </w:rPr>
            </w:pPr>
            <w:r w:rsidRPr="005F4BBF">
              <w:rPr>
                <w:rFonts w:asciiTheme="minorHAnsi" w:eastAsia="Arial" w:hAnsiTheme="minorHAnsi" w:cstheme="minorHAnsi"/>
                <w:bCs/>
                <w:sz w:val="20"/>
                <w:szCs w:val="20"/>
                <w:lang w:val="en-AU"/>
              </w:rPr>
              <w:t>For example:</w:t>
            </w:r>
          </w:p>
          <w:p w14:paraId="412B1AE4" w14:textId="77777777" w:rsidR="00BE1747" w:rsidRPr="005F4BBF" w:rsidRDefault="00BE1747" w:rsidP="00C36A19">
            <w:pPr>
              <w:pStyle w:val="BodyA"/>
              <w:numPr>
                <w:ilvl w:val="0"/>
                <w:numId w:val="173"/>
              </w:numPr>
              <w:spacing w:line="276" w:lineRule="auto"/>
              <w:ind w:left="360"/>
              <w:rPr>
                <w:rFonts w:asciiTheme="minorHAnsi" w:hAnsiTheme="minorHAnsi" w:cstheme="minorHAnsi"/>
                <w:sz w:val="20"/>
                <w:szCs w:val="20"/>
                <w:lang w:val="en-AU"/>
              </w:rPr>
            </w:pPr>
            <w:r w:rsidRPr="005F4BBF">
              <w:rPr>
                <w:rFonts w:asciiTheme="minorHAnsi" w:eastAsia="Arial" w:hAnsiTheme="minorHAnsi" w:cstheme="minorBidi"/>
                <w:sz w:val="20"/>
                <w:szCs w:val="20"/>
                <w:lang w:val="en-AU"/>
              </w:rPr>
              <w:t xml:space="preserve">creating a mock sponsored social media </w:t>
            </w:r>
            <w:r w:rsidRPr="005F4BBF">
              <w:rPr>
                <w:rFonts w:asciiTheme="minorHAnsi" w:eastAsia="Arial" w:hAnsiTheme="minorHAnsi" w:cstheme="minorHAnsi"/>
                <w:color w:val="auto"/>
                <w:sz w:val="20"/>
                <w:szCs w:val="20"/>
                <w:lang w:val="en-AU"/>
              </w:rPr>
              <w:t>post</w:t>
            </w:r>
            <w:r w:rsidRPr="005F4BBF">
              <w:rPr>
                <w:rFonts w:asciiTheme="minorHAnsi" w:eastAsia="Arial" w:hAnsiTheme="minorHAnsi" w:cstheme="minorBidi"/>
                <w:sz w:val="20"/>
                <w:szCs w:val="20"/>
                <w:lang w:val="en-AU"/>
              </w:rPr>
              <w:t xml:space="preserve"> aimed at a particular audience</w:t>
            </w:r>
          </w:p>
          <w:p w14:paraId="429FB4DC" w14:textId="528E7D29" w:rsidR="00BE1747" w:rsidRPr="005F4BBF" w:rsidRDefault="00BE1747" w:rsidP="00C36A19">
            <w:pPr>
              <w:pStyle w:val="BodyA"/>
              <w:numPr>
                <w:ilvl w:val="0"/>
                <w:numId w:val="173"/>
              </w:numPr>
              <w:spacing w:line="276" w:lineRule="auto"/>
              <w:ind w:left="360"/>
              <w:rPr>
                <w:sz w:val="20"/>
                <w:szCs w:val="21"/>
                <w:lang w:val="en-AU"/>
              </w:rPr>
            </w:pPr>
            <w:r w:rsidRPr="005F4BBF">
              <w:rPr>
                <w:rFonts w:asciiTheme="minorHAnsi" w:eastAsia="Arial" w:hAnsiTheme="minorHAnsi" w:cstheme="minorHAnsi"/>
                <w:sz w:val="20"/>
                <w:szCs w:val="20"/>
                <w:lang w:val="en-AU"/>
              </w:rPr>
              <w:t xml:space="preserve">creating a </w:t>
            </w:r>
            <w:r w:rsidRPr="005F4BBF">
              <w:rPr>
                <w:rFonts w:asciiTheme="minorHAnsi" w:eastAsia="Arial" w:hAnsiTheme="minorHAnsi" w:cstheme="minorHAnsi"/>
                <w:bCs/>
                <w:sz w:val="20"/>
                <w:szCs w:val="20"/>
                <w:lang w:val="en-AU"/>
              </w:rPr>
              <w:t>vlog</w:t>
            </w:r>
            <w:r w:rsidRPr="005F4BBF">
              <w:rPr>
                <w:rFonts w:asciiTheme="minorHAnsi" w:eastAsia="Arial" w:hAnsiTheme="minorHAnsi" w:cstheme="minorHAnsi"/>
                <w:sz w:val="20"/>
                <w:szCs w:val="20"/>
                <w:lang w:val="en-AU"/>
              </w:rPr>
              <w:t xml:space="preserve"> that reflects the style of a specific </w:t>
            </w:r>
            <w:r w:rsidRPr="005F4BBF">
              <w:rPr>
                <w:rFonts w:asciiTheme="minorHAnsi" w:hAnsiTheme="minorHAnsi" w:cstheme="minorHAnsi"/>
                <w:color w:val="4D5156"/>
                <w:sz w:val="20"/>
                <w:szCs w:val="20"/>
                <w:shd w:val="clear" w:color="auto" w:fill="FFFFFF"/>
                <w:lang w:val="en-AU"/>
              </w:rPr>
              <w:t>video sharing platform</w:t>
            </w:r>
          </w:p>
        </w:tc>
        <w:tc>
          <w:tcPr>
            <w:tcW w:w="3507" w:type="dxa"/>
            <w:shd w:val="clear" w:color="auto" w:fill="FFFFFF" w:themeFill="background1"/>
          </w:tcPr>
          <w:p w14:paraId="56AEA8E2"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Select and experiment with features of digital tools to create texts for a range of purposes and audiences</w:t>
            </w:r>
          </w:p>
          <w:p w14:paraId="0591B95A"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lang w:val="en-AU"/>
              </w:rPr>
            </w:pPr>
            <w:r w:rsidRPr="005F4BBF">
              <w:rPr>
                <w:rFonts w:asciiTheme="minorHAnsi" w:eastAsia="Arial" w:hAnsiTheme="minorHAnsi" w:cstheme="minorHAnsi"/>
                <w:bCs/>
                <w:color w:val="auto"/>
                <w:sz w:val="20"/>
                <w:szCs w:val="20"/>
                <w:lang w:val="en-AU"/>
              </w:rPr>
              <w:t>For example:</w:t>
            </w:r>
          </w:p>
          <w:p w14:paraId="42805D9A" w14:textId="6910FE2F" w:rsidR="00BE1747" w:rsidRPr="005F4BBF" w:rsidRDefault="00BE1747" w:rsidP="00C36A19">
            <w:pPr>
              <w:pStyle w:val="BodyA"/>
              <w:numPr>
                <w:ilvl w:val="0"/>
                <w:numId w:val="173"/>
              </w:numPr>
              <w:spacing w:line="276" w:lineRule="auto"/>
              <w:ind w:left="360"/>
              <w:rPr>
                <w:sz w:val="20"/>
                <w:szCs w:val="20"/>
                <w:lang w:val="en-AU"/>
              </w:rPr>
            </w:pPr>
            <w:r w:rsidRPr="005F4BBF">
              <w:rPr>
                <w:rFonts w:asciiTheme="minorHAnsi" w:eastAsia="Arial" w:hAnsiTheme="minorHAnsi" w:cstheme="minorHAnsi"/>
                <w:bCs/>
                <w:color w:val="auto"/>
                <w:sz w:val="20"/>
                <w:szCs w:val="20"/>
                <w:lang w:val="en-AU"/>
              </w:rPr>
              <w:t xml:space="preserve">creating an </w:t>
            </w:r>
            <w:r w:rsidRPr="005F4BBF">
              <w:rPr>
                <w:rFonts w:asciiTheme="minorHAnsi" w:eastAsia="Arial" w:hAnsiTheme="minorHAnsi" w:cstheme="minorBidi"/>
                <w:sz w:val="20"/>
                <w:szCs w:val="20"/>
                <w:lang w:val="en-AU"/>
              </w:rPr>
              <w:t>advertising</w:t>
            </w:r>
            <w:r w:rsidRPr="005F4BBF">
              <w:rPr>
                <w:rFonts w:asciiTheme="minorHAnsi" w:eastAsia="Arial" w:hAnsiTheme="minorHAnsi" w:cstheme="minorHAnsi"/>
                <w:bCs/>
                <w:color w:val="auto"/>
                <w:sz w:val="20"/>
                <w:szCs w:val="20"/>
                <w:lang w:val="en-AU"/>
              </w:rPr>
              <w:t xml:space="preserve"> campaign, including a print advertisement and audio/visual commercial, for a particular audience</w:t>
            </w:r>
          </w:p>
          <w:p w14:paraId="03EA3012" w14:textId="5193C7B8" w:rsidR="00BE1747" w:rsidRPr="005F4BBF" w:rsidRDefault="00BE1747" w:rsidP="00C36A19">
            <w:pPr>
              <w:pStyle w:val="BodyA"/>
              <w:numPr>
                <w:ilvl w:val="0"/>
                <w:numId w:val="173"/>
              </w:numPr>
              <w:spacing w:line="276" w:lineRule="auto"/>
              <w:ind w:left="360"/>
              <w:rPr>
                <w:sz w:val="20"/>
                <w:szCs w:val="21"/>
                <w:lang w:val="en-AU"/>
              </w:rPr>
            </w:pPr>
            <w:r w:rsidRPr="005F4BBF">
              <w:rPr>
                <w:bCs/>
                <w:sz w:val="20"/>
                <w:szCs w:val="20"/>
                <w:lang w:val="en-AU"/>
              </w:rPr>
              <w:t xml:space="preserve">creating a short interactive graphic </w:t>
            </w:r>
            <w:r w:rsidRPr="005F4BBF">
              <w:rPr>
                <w:rFonts w:asciiTheme="minorHAnsi" w:eastAsia="Arial" w:hAnsiTheme="minorHAnsi" w:cstheme="minorHAnsi"/>
                <w:bCs/>
                <w:sz w:val="20"/>
                <w:szCs w:val="20"/>
                <w:lang w:val="en-AU"/>
              </w:rPr>
              <w:t>novel</w:t>
            </w:r>
            <w:r w:rsidRPr="005F4BBF">
              <w:rPr>
                <w:bCs/>
                <w:sz w:val="20"/>
                <w:szCs w:val="20"/>
                <w:lang w:val="en-AU"/>
              </w:rPr>
              <w:t xml:space="preserve"> or picture book that incorporates words, audio and visual elements</w:t>
            </w:r>
          </w:p>
        </w:tc>
        <w:tc>
          <w:tcPr>
            <w:tcW w:w="3508" w:type="dxa"/>
            <w:shd w:val="clear" w:color="auto" w:fill="FFFFFF" w:themeFill="background1"/>
          </w:tcPr>
          <w:p w14:paraId="2D61B177"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 xml:space="preserve">Select, adapt and experiment with features of digital tools to create texts for a range of purposes and audiences </w:t>
            </w:r>
          </w:p>
          <w:p w14:paraId="17E1F0FC" w14:textId="77777777" w:rsidR="00BE1747" w:rsidRPr="005F4BBF" w:rsidRDefault="00BE1747" w:rsidP="00804D2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5F4BBF">
              <w:rPr>
                <w:rFonts w:asciiTheme="minorHAnsi" w:eastAsia="Arial" w:hAnsiTheme="minorHAnsi" w:cstheme="minorHAnsi"/>
                <w:color w:val="auto"/>
                <w:sz w:val="20"/>
                <w:szCs w:val="20"/>
                <w:lang w:val="en-AU"/>
              </w:rPr>
              <w:t>For example:</w:t>
            </w:r>
          </w:p>
          <w:p w14:paraId="51E6A35A" w14:textId="77777777" w:rsidR="00BE1747" w:rsidRPr="005F4BBF" w:rsidRDefault="00BE1747" w:rsidP="00C36A19">
            <w:pPr>
              <w:pStyle w:val="BodyA"/>
              <w:numPr>
                <w:ilvl w:val="0"/>
                <w:numId w:val="173"/>
              </w:numPr>
              <w:spacing w:line="276" w:lineRule="auto"/>
              <w:ind w:left="360"/>
              <w:rPr>
                <w:sz w:val="20"/>
                <w:szCs w:val="20"/>
                <w:lang w:val="en-AU"/>
              </w:rPr>
            </w:pPr>
            <w:r w:rsidRPr="005F4BBF">
              <w:rPr>
                <w:rFonts w:asciiTheme="minorHAnsi" w:eastAsia="Arial" w:hAnsiTheme="minorHAnsi" w:cstheme="minorHAnsi"/>
                <w:color w:val="auto"/>
                <w:sz w:val="20"/>
                <w:szCs w:val="20"/>
                <w:lang w:val="en-AU"/>
              </w:rPr>
              <w:t xml:space="preserve">creating two short radio or podcast interviews focusing on the same topic but for two different </w:t>
            </w:r>
            <w:r w:rsidRPr="005F4BBF">
              <w:rPr>
                <w:rFonts w:asciiTheme="minorHAnsi" w:eastAsia="Arial" w:hAnsiTheme="minorHAnsi" w:cstheme="minorHAnsi"/>
                <w:bCs/>
                <w:color w:val="auto"/>
                <w:sz w:val="20"/>
                <w:szCs w:val="20"/>
                <w:lang w:val="en-AU"/>
              </w:rPr>
              <w:t>audiences</w:t>
            </w:r>
          </w:p>
          <w:p w14:paraId="4A42D557" w14:textId="18158931" w:rsidR="00BE1747" w:rsidRPr="005F4BBF" w:rsidRDefault="00BE1747" w:rsidP="00C36A19">
            <w:pPr>
              <w:pStyle w:val="BodyA"/>
              <w:numPr>
                <w:ilvl w:val="0"/>
                <w:numId w:val="173"/>
              </w:numPr>
              <w:spacing w:line="276" w:lineRule="auto"/>
              <w:ind w:left="360"/>
              <w:rPr>
                <w:sz w:val="20"/>
                <w:szCs w:val="21"/>
                <w:lang w:val="en-AU"/>
              </w:rPr>
            </w:pPr>
            <w:r w:rsidRPr="005F4BBF">
              <w:rPr>
                <w:sz w:val="20"/>
                <w:szCs w:val="20"/>
                <w:lang w:val="en-AU"/>
              </w:rPr>
              <w:t>creating a playlist of songs that is inspired by a written text using a digital platform or program, and write a rationale justifying the choices of digital features</w:t>
            </w:r>
          </w:p>
        </w:tc>
      </w:tr>
    </w:tbl>
    <w:p w14:paraId="2501DFD7" w14:textId="77777777" w:rsidR="00E778CA" w:rsidRPr="00E778CA" w:rsidRDefault="00E778CA" w:rsidP="00202D4E">
      <w:pPr>
        <w:pBdr>
          <w:top w:val="none" w:sz="0" w:space="0" w:color="auto"/>
          <w:left w:val="none" w:sz="0" w:space="0" w:color="auto"/>
          <w:bottom w:val="none" w:sz="0" w:space="0" w:color="auto"/>
          <w:right w:val="none" w:sz="0" w:space="0" w:color="auto"/>
          <w:between w:val="none" w:sz="0" w:space="0" w:color="auto"/>
          <w:bar w:val="none" w:sz="0" w:color="auto"/>
        </w:pBdr>
        <w:spacing w:after="200"/>
      </w:pPr>
    </w:p>
    <w:sectPr w:rsidR="00E778CA" w:rsidRPr="00E778CA" w:rsidSect="00675467">
      <w:footerReference w:type="default" r:id="rId22"/>
      <w:footerReference w:type="first" r:id="rId23"/>
      <w:pgSz w:w="16838" w:h="11906" w:orient="landscape"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CFD4" w14:textId="77777777" w:rsidR="001F1BD0" w:rsidRPr="005F4BBF" w:rsidRDefault="001F1BD0" w:rsidP="007C7FCA">
      <w:r w:rsidRPr="005F4BBF">
        <w:separator/>
      </w:r>
    </w:p>
  </w:endnote>
  <w:endnote w:type="continuationSeparator" w:id="0">
    <w:p w14:paraId="4A859FC0" w14:textId="77777777" w:rsidR="001F1BD0" w:rsidRPr="005F4BBF" w:rsidRDefault="001F1BD0" w:rsidP="007C7FCA">
      <w:r w:rsidRPr="005F4B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B382" w14:textId="77777777" w:rsidR="00B8122F" w:rsidRPr="005F4BBF" w:rsidRDefault="00B8122F">
    <w:pPr>
      <w:pStyle w:val="Footer"/>
      <w:tabs>
        <w:tab w:val="right" w:pos="9638"/>
      </w:tabs>
      <w:rPr>
        <w:rFonts w:cs="Calibri"/>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5E72" w14:textId="1EA023FB" w:rsidR="00B8122F" w:rsidRPr="005F4BBF" w:rsidRDefault="00A84A94" w:rsidP="00EA7C32">
    <w:pPr>
      <w:pStyle w:val="Footer"/>
      <w:tabs>
        <w:tab w:val="clear" w:pos="4513"/>
        <w:tab w:val="clear" w:pos="9026"/>
        <w:tab w:val="left" w:pos="21830"/>
      </w:tabs>
      <w:ind w:left="-84"/>
      <w:rPr>
        <w:rFonts w:cstheme="minorHAnsi"/>
        <w:sz w:val="18"/>
        <w:szCs w:val="18"/>
      </w:rPr>
    </w:pPr>
    <w:sdt>
      <w:sdtPr>
        <w:rPr>
          <w:rFonts w:cstheme="minorHAnsi"/>
          <w:sz w:val="18"/>
          <w:szCs w:val="18"/>
        </w:rPr>
        <w:id w:val="2136288307"/>
        <w:docPartObj>
          <w:docPartGallery w:val="Page Numbers (Bottom of Page)"/>
          <w:docPartUnique/>
        </w:docPartObj>
      </w:sdtPr>
      <w:sdtEndPr/>
      <w:sdtContent>
        <w:sdt>
          <w:sdtPr>
            <w:rPr>
              <w:rFonts w:cstheme="minorHAnsi"/>
              <w:sz w:val="18"/>
              <w:szCs w:val="18"/>
            </w:rPr>
            <w:id w:val="465176119"/>
            <w:docPartObj>
              <w:docPartGallery w:val="Page Numbers (Bottom of Page)"/>
              <w:docPartUnique/>
            </w:docPartObj>
          </w:sdtPr>
          <w:sdtEndPr/>
          <w:sdtContent>
            <w:r w:rsidR="00B8122F" w:rsidRPr="005F4BBF">
              <w:rPr>
                <w:rFonts w:cstheme="minorHAnsi"/>
                <w:sz w:val="18"/>
                <w:szCs w:val="18"/>
              </w:rPr>
              <w:t xml:space="preserve">English| Scope and Sequence| Year P–10| Draft – not for distribution </w:t>
            </w:r>
          </w:sdtContent>
        </w:sdt>
        <w:r w:rsidR="00B8122F" w:rsidRPr="005F4BBF">
          <w:rPr>
            <w:rFonts w:cstheme="minorHAnsi"/>
            <w:sz w:val="18"/>
            <w:szCs w:val="18"/>
          </w:rPr>
          <w:ptab w:relativeTo="margin" w:alignment="right" w:leader="none"/>
        </w:r>
        <w:r w:rsidR="00B8122F" w:rsidRPr="005F4BBF">
          <w:rPr>
            <w:rFonts w:cstheme="minorHAnsi"/>
            <w:sz w:val="18"/>
            <w:szCs w:val="18"/>
          </w:rPr>
          <w:fldChar w:fldCharType="begin"/>
        </w:r>
        <w:r w:rsidR="00B8122F" w:rsidRPr="005F4BBF">
          <w:rPr>
            <w:rFonts w:cstheme="minorHAnsi"/>
            <w:sz w:val="18"/>
            <w:szCs w:val="18"/>
          </w:rPr>
          <w:instrText xml:space="preserve"> PAGE   \* MERGEFORMAT </w:instrText>
        </w:r>
        <w:r w:rsidR="00B8122F" w:rsidRPr="005F4BBF">
          <w:rPr>
            <w:rFonts w:cstheme="minorHAnsi"/>
            <w:sz w:val="18"/>
            <w:szCs w:val="18"/>
          </w:rPr>
          <w:fldChar w:fldCharType="separate"/>
        </w:r>
        <w:r w:rsidR="00FA5651" w:rsidRPr="005F4BBF">
          <w:rPr>
            <w:rFonts w:cstheme="minorHAnsi"/>
            <w:sz w:val="18"/>
            <w:szCs w:val="18"/>
          </w:rPr>
          <w:t>3</w:t>
        </w:r>
        <w:r w:rsidR="00B8122F" w:rsidRPr="005F4BBF">
          <w:rPr>
            <w:rFonts w:cstheme="minorHAns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68F8" w14:textId="2DF88E1E" w:rsidR="00B8122F" w:rsidRPr="005F4BBF" w:rsidRDefault="004D788F" w:rsidP="002D1A40">
    <w:pPr>
      <w:pStyle w:val="Footer"/>
      <w:rPr>
        <w:sz w:val="18"/>
        <w:szCs w:val="18"/>
      </w:rPr>
    </w:pPr>
    <w:r w:rsidRPr="005F4BBF">
      <w:rPr>
        <w:sz w:val="18"/>
        <w:szCs w:val="18"/>
      </w:rPr>
      <w:t>2023/</w:t>
    </w:r>
    <w:r w:rsidR="00C36A19" w:rsidRPr="005F4BBF">
      <w:rPr>
        <w:sz w:val="18"/>
        <w:szCs w:val="18"/>
      </w:rPr>
      <w:t>66137</w:t>
    </w:r>
    <w:r w:rsidR="00AD48E9" w:rsidRPr="005F4BBF">
      <w:rPr>
        <w:sz w:val="18"/>
        <w:szCs w:val="18"/>
      </w:rPr>
      <w:t>[</w:t>
    </w:r>
    <w:r w:rsidR="00FD4F42" w:rsidRPr="005F4BBF">
      <w:rPr>
        <w:sz w:val="18"/>
        <w:szCs w:val="18"/>
      </w:rPr>
      <w:t>v</w:t>
    </w:r>
    <w:r w:rsidR="00AD48E9" w:rsidRPr="005F4BBF">
      <w:rPr>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61FE" w14:textId="7D079CDC" w:rsidR="00A46F92" w:rsidRPr="005F4BBF" w:rsidRDefault="00A46F92" w:rsidP="001B7B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132D" w14:textId="0D4E9A39" w:rsidR="00707F22" w:rsidRPr="005F4BBF" w:rsidRDefault="00A84A94" w:rsidP="007C7FCA">
    <w:pPr>
      <w:pStyle w:val="Footer"/>
    </w:pPr>
    <w:sdt>
      <w:sdtPr>
        <w:id w:val="1742677911"/>
        <w:docPartObj>
          <w:docPartGallery w:val="Page Numbers (Bottom of Page)"/>
          <w:docPartUnique/>
        </w:docPartObj>
      </w:sdtPr>
      <w:sdtEndPr/>
      <w:sdtContent>
        <w:r w:rsidR="00707F22" w:rsidRPr="005F4BBF">
          <w:rPr>
            <w:sz w:val="18"/>
            <w:szCs w:val="18"/>
          </w:rPr>
          <w:t xml:space="preserve">English | Scope and </w:t>
        </w:r>
        <w:r w:rsidR="00FC6741" w:rsidRPr="005F4BBF">
          <w:rPr>
            <w:sz w:val="18"/>
            <w:szCs w:val="18"/>
          </w:rPr>
          <w:t>s</w:t>
        </w:r>
        <w:r w:rsidR="00707F22" w:rsidRPr="005F4BBF">
          <w:rPr>
            <w:sz w:val="18"/>
            <w:szCs w:val="18"/>
          </w:rPr>
          <w:t>equence | P</w:t>
        </w:r>
        <w:r w:rsidR="004D788F" w:rsidRPr="005F4BBF">
          <w:rPr>
            <w:sz w:val="18"/>
            <w:szCs w:val="18"/>
          </w:rPr>
          <w:t>re-primary</w:t>
        </w:r>
        <w:r w:rsidR="00FC6741" w:rsidRPr="005F4BBF">
          <w:rPr>
            <w:sz w:val="18"/>
            <w:szCs w:val="18"/>
          </w:rPr>
          <w:t>–</w:t>
        </w:r>
        <w:r w:rsidR="004D788F" w:rsidRPr="005F4BBF">
          <w:rPr>
            <w:sz w:val="18"/>
            <w:szCs w:val="18"/>
          </w:rPr>
          <w:t>Year 2</w:t>
        </w:r>
        <w:r w:rsidR="00707F22" w:rsidRPr="005F4BBF">
          <w:rPr>
            <w:sz w:val="18"/>
            <w:szCs w:val="18"/>
          </w:rPr>
          <w:t xml:space="preserve"> </w:t>
        </w:r>
        <w:r w:rsidR="00E778CA" w:rsidRPr="005F4BBF">
          <w:rPr>
            <w:rFonts w:cs="Calibri"/>
            <w:sz w:val="18"/>
            <w:szCs w:val="18"/>
          </w:rPr>
          <w:t>│</w:t>
        </w:r>
        <w:r w:rsidR="00905BAA" w:rsidRPr="005F4BBF">
          <w:rPr>
            <w:sz w:val="18"/>
            <w:szCs w:val="18"/>
          </w:rPr>
          <w:t xml:space="preserve"> </w:t>
        </w:r>
        <w:r w:rsidR="005C3E7A" w:rsidRPr="005F4BBF">
          <w:rPr>
            <w:sz w:val="18"/>
            <w:szCs w:val="18"/>
          </w:rPr>
          <w:t>Draft for consultation</w:t>
        </w:r>
        <w:r w:rsidR="00905BAA" w:rsidRPr="005F4BBF">
          <w:rPr>
            <w:sz w:val="18"/>
            <w:szCs w:val="18"/>
          </w:rPr>
          <w:t xml:space="preserve"> </w:t>
        </w:r>
        <w:r w:rsidR="00905BAA" w:rsidRPr="005F4BBF">
          <w:rPr>
            <w:rFonts w:cs="Calibri"/>
            <w:sz w:val="18"/>
            <w:szCs w:val="18"/>
          </w:rPr>
          <w:t xml:space="preserve">│ </w:t>
        </w:r>
        <w:r w:rsidR="00E778CA" w:rsidRPr="005F4BBF">
          <w:rPr>
            <w:sz w:val="18"/>
            <w:szCs w:val="18"/>
          </w:rPr>
          <w:t>Not for implementation</w:t>
        </w:r>
      </w:sdtContent>
    </w:sdt>
    <w:r w:rsidR="00707F22" w:rsidRPr="005F4BBF">
      <w:ptab w:relativeTo="margin" w:alignment="right" w:leader="none"/>
    </w:r>
    <w:r w:rsidR="00707F22" w:rsidRPr="005F4BBF">
      <w:fldChar w:fldCharType="begin"/>
    </w:r>
    <w:r w:rsidR="00707F22" w:rsidRPr="005F4BBF">
      <w:instrText xml:space="preserve"> PAGE   \* MERGEFORMAT </w:instrText>
    </w:r>
    <w:r w:rsidR="00707F22" w:rsidRPr="005F4BBF">
      <w:fldChar w:fldCharType="separate"/>
    </w:r>
    <w:r w:rsidR="00E24CC0" w:rsidRPr="005F4BBF">
      <w:t>1</w:t>
    </w:r>
    <w:r w:rsidR="00707F22" w:rsidRPr="005F4BB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F312" w14:textId="77777777" w:rsidR="001B7B04" w:rsidRPr="005F4BBF" w:rsidRDefault="00A84A94" w:rsidP="00B33C57">
    <w:pPr>
      <w:pStyle w:val="Footer"/>
      <w:rPr>
        <w:sz w:val="18"/>
        <w:szCs w:val="18"/>
      </w:rPr>
    </w:pPr>
    <w:sdt>
      <w:sdtPr>
        <w:rPr>
          <w:sz w:val="18"/>
          <w:szCs w:val="18"/>
        </w:rPr>
        <w:id w:val="-969432893"/>
        <w:docPartObj>
          <w:docPartGallery w:val="Page Numbers (Bottom of Page)"/>
          <w:docPartUnique/>
        </w:docPartObj>
      </w:sdtPr>
      <w:sdtEndPr/>
      <w:sdtContent>
        <w:sdt>
          <w:sdtPr>
            <w:rPr>
              <w:sz w:val="18"/>
              <w:szCs w:val="18"/>
            </w:rPr>
            <w:id w:val="-1061937016"/>
            <w:docPartObj>
              <w:docPartGallery w:val="Page Numbers (Bottom of Page)"/>
              <w:docPartUnique/>
            </w:docPartObj>
          </w:sdtPr>
          <w:sdtEndPr/>
          <w:sdtContent>
            <w:sdt>
              <w:sdtPr>
                <w:rPr>
                  <w:sz w:val="18"/>
                  <w:szCs w:val="18"/>
                </w:rPr>
                <w:id w:val="1134061800"/>
                <w:docPartObj>
                  <w:docPartGallery w:val="Page Numbers (Bottom of Page)"/>
                  <w:docPartUnique/>
                </w:docPartObj>
              </w:sdtPr>
              <w:sdtEndPr/>
              <w:sdtContent>
                <w:sdt>
                  <w:sdtPr>
                    <w:rPr>
                      <w:sz w:val="18"/>
                      <w:szCs w:val="18"/>
                    </w:rPr>
                    <w:id w:val="-184294937"/>
                    <w:docPartObj>
                      <w:docPartGallery w:val="Page Numbers (Bottom of Page)"/>
                      <w:docPartUnique/>
                    </w:docPartObj>
                  </w:sdtPr>
                  <w:sdtEndPr/>
                  <w:sdtContent>
                    <w:r w:rsidR="001B7B04" w:rsidRPr="005F4BBF">
                      <w:rPr>
                        <w:sz w:val="18"/>
                        <w:szCs w:val="18"/>
                      </w:rPr>
                      <w:t xml:space="preserve">English | Scope and sequence | Pre-primary–Year 10 </w:t>
                    </w:r>
                    <w:r w:rsidR="001B7B04" w:rsidRPr="005F4BBF">
                      <w:rPr>
                        <w:rFonts w:cs="Calibri"/>
                        <w:sz w:val="18"/>
                        <w:szCs w:val="18"/>
                      </w:rPr>
                      <w:t>│ For familiarisation in 2024</w:t>
                    </w:r>
                  </w:sdtContent>
                </w:sdt>
              </w:sdtContent>
            </w:sdt>
          </w:sdtContent>
        </w:sdt>
      </w:sdtContent>
    </w:sdt>
    <w:r w:rsidR="001B7B04" w:rsidRPr="005F4BBF">
      <w:rPr>
        <w:sz w:val="18"/>
        <w:szCs w:val="18"/>
      </w:rPr>
      <w:ptab w:relativeTo="margin" w:alignment="right" w:leader="none"/>
    </w:r>
    <w:r w:rsidR="001B7B04" w:rsidRPr="005F4BBF">
      <w:rPr>
        <w:sz w:val="18"/>
        <w:szCs w:val="18"/>
      </w:rPr>
      <w:fldChar w:fldCharType="begin"/>
    </w:r>
    <w:r w:rsidR="001B7B04" w:rsidRPr="005F4BBF">
      <w:rPr>
        <w:sz w:val="18"/>
        <w:szCs w:val="18"/>
      </w:rPr>
      <w:instrText xml:space="preserve"> PAGE   \* MERGEFORMAT </w:instrText>
    </w:r>
    <w:r w:rsidR="001B7B04" w:rsidRPr="005F4BBF">
      <w:rPr>
        <w:sz w:val="18"/>
        <w:szCs w:val="18"/>
      </w:rPr>
      <w:fldChar w:fldCharType="separate"/>
    </w:r>
    <w:r w:rsidR="001B7B04" w:rsidRPr="005F4BBF">
      <w:rPr>
        <w:sz w:val="18"/>
        <w:szCs w:val="18"/>
      </w:rPr>
      <w:t>18</w:t>
    </w:r>
    <w:r w:rsidR="001B7B04" w:rsidRPr="005F4BBF">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2C56" w14:textId="5205F676" w:rsidR="00A46F92" w:rsidRPr="005F4BBF" w:rsidRDefault="00A84A94" w:rsidP="00B33C57">
    <w:pPr>
      <w:pStyle w:val="Footer"/>
      <w:rPr>
        <w:sz w:val="18"/>
        <w:szCs w:val="18"/>
      </w:rPr>
    </w:pPr>
    <w:sdt>
      <w:sdtPr>
        <w:rPr>
          <w:sz w:val="18"/>
          <w:szCs w:val="18"/>
        </w:rPr>
        <w:id w:val="-1156606523"/>
        <w:docPartObj>
          <w:docPartGallery w:val="Page Numbers (Bottom of Page)"/>
          <w:docPartUnique/>
        </w:docPartObj>
      </w:sdtPr>
      <w:sdtEndPr/>
      <w:sdtContent>
        <w:sdt>
          <w:sdtPr>
            <w:rPr>
              <w:sz w:val="18"/>
              <w:szCs w:val="18"/>
            </w:rPr>
            <w:id w:val="234754364"/>
            <w:docPartObj>
              <w:docPartGallery w:val="Page Numbers (Bottom of Page)"/>
              <w:docPartUnique/>
            </w:docPartObj>
          </w:sdtPr>
          <w:sdtEndPr/>
          <w:sdtContent>
            <w:sdt>
              <w:sdtPr>
                <w:rPr>
                  <w:sz w:val="18"/>
                  <w:szCs w:val="18"/>
                </w:rPr>
                <w:id w:val="1966380936"/>
                <w:docPartObj>
                  <w:docPartGallery w:val="Page Numbers (Bottom of Page)"/>
                  <w:docPartUnique/>
                </w:docPartObj>
              </w:sdtPr>
              <w:sdtEndPr/>
              <w:sdtContent>
                <w:sdt>
                  <w:sdtPr>
                    <w:rPr>
                      <w:sz w:val="18"/>
                      <w:szCs w:val="18"/>
                    </w:rPr>
                    <w:id w:val="-1548213901"/>
                    <w:docPartObj>
                      <w:docPartGallery w:val="Page Numbers (Bottom of Page)"/>
                      <w:docPartUnique/>
                    </w:docPartObj>
                  </w:sdtPr>
                  <w:sdtEndPr/>
                  <w:sdtContent>
                    <w:sdt>
                      <w:sdtPr>
                        <w:rPr>
                          <w:sz w:val="18"/>
                          <w:szCs w:val="18"/>
                        </w:rPr>
                        <w:id w:val="-912853183"/>
                        <w:docPartObj>
                          <w:docPartGallery w:val="Page Numbers (Bottom of Page)"/>
                          <w:docPartUnique/>
                        </w:docPartObj>
                      </w:sdtPr>
                      <w:sdtEndPr/>
                      <w:sdtContent>
                        <w:sdt>
                          <w:sdtPr>
                            <w:rPr>
                              <w:sz w:val="18"/>
                              <w:szCs w:val="18"/>
                            </w:rPr>
                            <w:id w:val="-533034491"/>
                            <w:docPartObj>
                              <w:docPartGallery w:val="Page Numbers (Bottom of Page)"/>
                              <w:docPartUnique/>
                            </w:docPartObj>
                          </w:sdtPr>
                          <w:sdtEndPr/>
                          <w:sdtContent>
                            <w:sdt>
                              <w:sdtPr>
                                <w:rPr>
                                  <w:sz w:val="18"/>
                                  <w:szCs w:val="18"/>
                                </w:rPr>
                                <w:id w:val="1352912589"/>
                                <w:docPartObj>
                                  <w:docPartGallery w:val="Page Numbers (Bottom of Page)"/>
                                  <w:docPartUnique/>
                                </w:docPartObj>
                              </w:sdtPr>
                              <w:sdtEndPr/>
                              <w:sdtContent>
                                <w:sdt>
                                  <w:sdtPr>
                                    <w:rPr>
                                      <w:sz w:val="18"/>
                                      <w:szCs w:val="18"/>
                                    </w:rPr>
                                    <w:id w:val="-7832452"/>
                                    <w:docPartObj>
                                      <w:docPartGallery w:val="Page Numbers (Bottom of Page)"/>
                                      <w:docPartUnique/>
                                    </w:docPartObj>
                                  </w:sdtPr>
                                  <w:sdtEndPr/>
                                  <w:sdtContent>
                                    <w:r w:rsidR="00FF1BB5" w:rsidRPr="005F4BBF">
                                      <w:rPr>
                                        <w:sz w:val="18"/>
                                        <w:szCs w:val="18"/>
                                      </w:rPr>
                                      <w:t xml:space="preserve">English | Scope and sequence | Pre-primary–Year 10 </w:t>
                                    </w:r>
                                    <w:r w:rsidR="00FF1BB5" w:rsidRPr="005F4BBF">
                                      <w:rPr>
                                        <w:rFonts w:cs="Calibri"/>
                                        <w:sz w:val="18"/>
                                        <w:szCs w:val="18"/>
                                      </w:rPr>
                                      <w:t>│ For familiarisation in 2024</w:t>
                                    </w:r>
                                  </w:sdtContent>
                                </w:sdt>
                              </w:sdtContent>
                            </w:sdt>
                          </w:sdtContent>
                        </w:sdt>
                      </w:sdtContent>
                    </w:sdt>
                    <w:r w:rsidR="00FF1BB5" w:rsidRPr="005F4BBF">
                      <w:rPr>
                        <w:sz w:val="18"/>
                        <w:szCs w:val="18"/>
                      </w:rPr>
                      <w:t xml:space="preserve"> </w:t>
                    </w:r>
                  </w:sdtContent>
                </w:sdt>
              </w:sdtContent>
            </w:sdt>
          </w:sdtContent>
        </w:sdt>
      </w:sdtContent>
    </w:sdt>
    <w:r w:rsidR="00A46F92" w:rsidRPr="005F4BBF">
      <w:rPr>
        <w:sz w:val="18"/>
        <w:szCs w:val="18"/>
      </w:rPr>
      <w:ptab w:relativeTo="margin" w:alignment="right" w:leader="none"/>
    </w:r>
    <w:r w:rsidR="00A46F92" w:rsidRPr="005F4BBF">
      <w:rPr>
        <w:sz w:val="18"/>
        <w:szCs w:val="18"/>
      </w:rPr>
      <w:fldChar w:fldCharType="begin"/>
    </w:r>
    <w:r w:rsidR="00A46F92" w:rsidRPr="005F4BBF">
      <w:rPr>
        <w:sz w:val="18"/>
        <w:szCs w:val="18"/>
      </w:rPr>
      <w:instrText xml:space="preserve"> PAGE   \* MERGEFORMAT </w:instrText>
    </w:r>
    <w:r w:rsidR="00A46F92" w:rsidRPr="005F4BBF">
      <w:rPr>
        <w:sz w:val="18"/>
        <w:szCs w:val="18"/>
      </w:rPr>
      <w:fldChar w:fldCharType="separate"/>
    </w:r>
    <w:r w:rsidR="00A46F92" w:rsidRPr="005F4BBF">
      <w:rPr>
        <w:sz w:val="18"/>
        <w:szCs w:val="18"/>
      </w:rPr>
      <w:t>18</w:t>
    </w:r>
    <w:r w:rsidR="00A46F92" w:rsidRPr="005F4BBF">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775D" w14:textId="53127B1B" w:rsidR="00144E8B" w:rsidRPr="005F4BBF" w:rsidRDefault="00A84A94" w:rsidP="00C0721E">
    <w:pPr>
      <w:pStyle w:val="Footer"/>
      <w:tabs>
        <w:tab w:val="clear" w:pos="4513"/>
        <w:tab w:val="clear" w:pos="9026"/>
        <w:tab w:val="left" w:pos="21830"/>
      </w:tabs>
      <w:rPr>
        <w:rFonts w:cs="Calibri"/>
        <w:sz w:val="18"/>
        <w:szCs w:val="18"/>
      </w:rPr>
    </w:pPr>
    <w:sdt>
      <w:sdtPr>
        <w:rPr>
          <w:rFonts w:cs="Calibri"/>
          <w:sz w:val="18"/>
          <w:szCs w:val="18"/>
        </w:rPr>
        <w:id w:val="-177122964"/>
        <w:docPartObj>
          <w:docPartGallery w:val="Page Numbers (Bottom of Page)"/>
          <w:docPartUnique/>
        </w:docPartObj>
      </w:sdtPr>
      <w:sdtEndPr/>
      <w:sdtContent>
        <w:sdt>
          <w:sdtPr>
            <w:rPr>
              <w:rFonts w:cs="Calibri"/>
              <w:sz w:val="18"/>
              <w:szCs w:val="18"/>
            </w:rPr>
            <w:id w:val="-259150253"/>
            <w:docPartObj>
              <w:docPartGallery w:val="Page Numbers (Bottom of Page)"/>
              <w:docPartUnique/>
            </w:docPartObj>
          </w:sdtPr>
          <w:sdtEndPr/>
          <w:sdtContent>
            <w:sdt>
              <w:sdtPr>
                <w:rPr>
                  <w:sz w:val="18"/>
                  <w:szCs w:val="18"/>
                </w:rPr>
                <w:id w:val="215933167"/>
                <w:docPartObj>
                  <w:docPartGallery w:val="Page Numbers (Bottom of Page)"/>
                  <w:docPartUnique/>
                </w:docPartObj>
              </w:sdtPr>
              <w:sdtEndPr/>
              <w:sdtContent>
                <w:r w:rsidR="00FF1BB5" w:rsidRPr="005F4BBF">
                  <w:rPr>
                    <w:sz w:val="18"/>
                    <w:szCs w:val="18"/>
                  </w:rPr>
                  <w:t xml:space="preserve">English | Scope and sequence | Pre-primary–Year 10 </w:t>
                </w:r>
                <w:r w:rsidR="00FF1BB5" w:rsidRPr="005F4BBF">
                  <w:rPr>
                    <w:rFonts w:cs="Calibri"/>
                    <w:sz w:val="18"/>
                    <w:szCs w:val="18"/>
                  </w:rPr>
                  <w:t>│ For familiarisation in 2024</w:t>
                </w:r>
              </w:sdtContent>
            </w:sdt>
          </w:sdtContent>
        </w:sdt>
        <w:r w:rsidR="005952AD" w:rsidRPr="005F4BBF">
          <w:rPr>
            <w:rFonts w:cs="Calibri"/>
            <w:sz w:val="18"/>
            <w:szCs w:val="18"/>
          </w:rPr>
          <w:ptab w:relativeTo="margin" w:alignment="right" w:leader="none"/>
        </w:r>
        <w:r w:rsidR="005952AD" w:rsidRPr="005F4BBF">
          <w:rPr>
            <w:rFonts w:cs="Calibri"/>
            <w:sz w:val="18"/>
            <w:szCs w:val="18"/>
          </w:rPr>
          <w:fldChar w:fldCharType="begin"/>
        </w:r>
        <w:r w:rsidR="005952AD" w:rsidRPr="005F4BBF">
          <w:rPr>
            <w:rFonts w:cs="Calibri"/>
            <w:sz w:val="18"/>
            <w:szCs w:val="18"/>
          </w:rPr>
          <w:instrText xml:space="preserve"> PAGE   \* MERGEFORMAT </w:instrText>
        </w:r>
        <w:r w:rsidR="005952AD" w:rsidRPr="005F4BBF">
          <w:rPr>
            <w:rFonts w:cs="Calibri"/>
            <w:sz w:val="18"/>
            <w:szCs w:val="18"/>
          </w:rPr>
          <w:fldChar w:fldCharType="separate"/>
        </w:r>
        <w:r w:rsidR="005952AD" w:rsidRPr="005F4BBF">
          <w:rPr>
            <w:rFonts w:cs="Calibri"/>
            <w:sz w:val="18"/>
            <w:szCs w:val="18"/>
          </w:rPr>
          <w:t>16</w:t>
        </w:r>
        <w:r w:rsidR="005952AD" w:rsidRPr="005F4BBF">
          <w:rPr>
            <w:rFonts w:cs="Calibri"/>
            <w:sz w:val="18"/>
            <w:szCs w:val="18"/>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40C" w14:textId="77777777" w:rsidR="00144E8B" w:rsidRPr="005F4BBF" w:rsidRDefault="00A84A94">
    <w:pPr>
      <w:pStyle w:val="Footer"/>
    </w:pPr>
    <w:sdt>
      <w:sdtPr>
        <w:id w:val="2005464778"/>
        <w:docPartObj>
          <w:docPartGallery w:val="Page Numbers (Bottom of Page)"/>
          <w:docPartUnique/>
        </w:docPartObj>
      </w:sdtPr>
      <w:sdtEndPr/>
      <w:sdtContent>
        <w:r w:rsidR="005952AD" w:rsidRPr="005F4BBF">
          <w:rPr>
            <w:sz w:val="18"/>
            <w:szCs w:val="18"/>
          </w:rPr>
          <w:t xml:space="preserve">English | Scope and sequence |Years 7–10 | Consultation draft </w:t>
        </w:r>
        <w:r w:rsidR="005952AD" w:rsidRPr="005F4BBF">
          <w:rPr>
            <w:rFonts w:cs="Calibri"/>
            <w:sz w:val="18"/>
            <w:szCs w:val="18"/>
          </w:rPr>
          <w:t xml:space="preserve">│ </w:t>
        </w:r>
        <w:r w:rsidR="005952AD" w:rsidRPr="005F4BBF">
          <w:rPr>
            <w:sz w:val="18"/>
            <w:szCs w:val="18"/>
          </w:rPr>
          <w:t>Not for implementation</w:t>
        </w:r>
      </w:sdtContent>
    </w:sdt>
    <w:r w:rsidR="005952AD" w:rsidRPr="005F4BBF">
      <w:ptab w:relativeTo="margin" w:alignment="right" w:leader="none"/>
    </w:r>
    <w:r w:rsidR="005952AD" w:rsidRPr="005F4BBF">
      <w:fldChar w:fldCharType="begin"/>
    </w:r>
    <w:r w:rsidR="005952AD" w:rsidRPr="005F4BBF">
      <w:instrText xml:space="preserve"> PAGE   \* MERGEFORMAT </w:instrText>
    </w:r>
    <w:r w:rsidR="005952AD" w:rsidRPr="005F4BBF">
      <w:fldChar w:fldCharType="separate"/>
    </w:r>
    <w:r w:rsidR="005952AD" w:rsidRPr="005F4BBF">
      <w:t>2</w:t>
    </w:r>
    <w:r w:rsidR="005952AD" w:rsidRPr="005F4BB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1420" w14:textId="77777777" w:rsidR="001F1BD0" w:rsidRPr="005F4BBF" w:rsidRDefault="001F1BD0" w:rsidP="007C7FCA">
      <w:r w:rsidRPr="005F4BBF">
        <w:separator/>
      </w:r>
    </w:p>
  </w:footnote>
  <w:footnote w:type="continuationSeparator" w:id="0">
    <w:p w14:paraId="4FFAEC7E" w14:textId="77777777" w:rsidR="001F1BD0" w:rsidRPr="005F4BBF" w:rsidRDefault="001F1BD0" w:rsidP="007C7FCA">
      <w:r w:rsidRPr="005F4BB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BA81" w14:textId="77777777" w:rsidR="00B8122F" w:rsidRPr="005F4BBF" w:rsidRDefault="00A84A94">
    <w:pPr>
      <w:pStyle w:val="Header"/>
    </w:pPr>
    <w:r>
      <w:pict w14:anchorId="62CEA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4" o:spid="_x0000_s1044" type="#_x0000_t136" style="position:absolute;margin-left:0;margin-top:0;width:424.65pt;height:254.75pt;rotation:315;z-index:-2516336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340C" w14:textId="77777777" w:rsidR="00B8122F" w:rsidRPr="005F4BBF" w:rsidRDefault="00A84A94">
    <w:pPr>
      <w:pStyle w:val="BodyHeading"/>
      <w:framePr w:hSpace="0" w:wrap="auto" w:vAnchor="margin" w:hAnchor="text" w:yAlign="inline"/>
      <w:pBdr>
        <w:top w:val="nil"/>
        <w:left w:val="nil"/>
        <w:bottom w:val="nil"/>
        <w:right w:val="nil"/>
        <w:between w:val="nil"/>
        <w:bar w:val="nil"/>
      </w:pBdr>
      <w:rPr>
        <w:rFonts w:asciiTheme="minorHAnsi" w:hAnsiTheme="minorHAnsi" w:cstheme="minorHAnsi"/>
        <w:caps w:val="0"/>
        <w:color w:val="auto"/>
        <w:sz w:val="36"/>
      </w:rPr>
    </w:pPr>
    <w:r>
      <w:pict w14:anchorId="2D6F7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5" o:spid="_x0000_s1045" type="#_x0000_t136" style="position:absolute;margin-left:0;margin-top:0;width:424.65pt;height:254.7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8122F" w:rsidRPr="005F4BBF">
      <w:rPr>
        <w:rFonts w:asciiTheme="minorHAnsi" w:hAnsiTheme="minorHAnsi" w:cstheme="minorHAnsi"/>
        <w:caps w:val="0"/>
        <w:szCs w:val="20"/>
      </w:rPr>
      <w:t>Guide to reading this document</w:t>
    </w:r>
  </w:p>
  <w:p w14:paraId="4B795EBD" w14:textId="77777777" w:rsidR="00B8122F" w:rsidRPr="005F4BBF" w:rsidRDefault="00B8122F">
    <w:pPr>
      <w:pBdr>
        <w:top w:val="none" w:sz="0" w:space="0" w:color="auto"/>
        <w:left w:val="none" w:sz="0" w:space="0" w:color="auto"/>
        <w:bottom w:val="none" w:sz="0" w:space="0" w:color="auto"/>
        <w:right w:val="none" w:sz="0" w:space="0" w:color="auto"/>
        <w:between w:val="none" w:sz="0" w:space="0" w:color="auto"/>
        <w:bar w:val="none" w:sz="0" w:color="auto"/>
      </w:pBdr>
      <w:rPr>
        <w:rFonts w:eastAsia="Arial" w:cstheme="minorHAnsi"/>
        <w:szCs w:val="22"/>
      </w:rPr>
    </w:pPr>
    <w:r w:rsidRPr="005F4BBF">
      <w:rPr>
        <w:rFonts w:eastAsia="Arial" w:cstheme="minorHAnsi"/>
        <w:szCs w:val="22"/>
        <w:u w:val="single"/>
      </w:rPr>
      <w:t>Underlined text</w:t>
    </w:r>
    <w:r w:rsidRPr="005F4BBF">
      <w:rPr>
        <w:rFonts w:eastAsia="Arial" w:cstheme="minorHAnsi"/>
        <w:szCs w:val="22"/>
      </w:rPr>
      <w:t xml:space="preserve"> has been used to highlight key changes between the current Western Australian curriculum and the Australian Curriculum version 9 (v9).</w:t>
    </w:r>
  </w:p>
  <w:p w14:paraId="0A346337" w14:textId="77777777" w:rsidR="00B8122F" w:rsidRPr="005F4BBF" w:rsidRDefault="00B8122F">
    <w:pPr>
      <w:pBdr>
        <w:top w:val="none" w:sz="0" w:space="0" w:color="auto"/>
        <w:left w:val="none" w:sz="0" w:space="0" w:color="auto"/>
        <w:bottom w:val="none" w:sz="0" w:space="0" w:color="auto"/>
        <w:right w:val="none" w:sz="0" w:space="0" w:color="auto"/>
        <w:between w:val="none" w:sz="0" w:space="0" w:color="auto"/>
        <w:bar w:val="none" w:sz="0" w:color="auto"/>
      </w:pBdr>
      <w:rPr>
        <w:rFonts w:eastAsia="Arial" w:cstheme="minorHAnsi"/>
        <w:szCs w:val="22"/>
      </w:rPr>
    </w:pPr>
    <w:r w:rsidRPr="005F4BBF">
      <w:rPr>
        <w:rFonts w:eastAsia="Arial" w:cstheme="minorHAnsi"/>
        <w:szCs w:val="22"/>
      </w:rPr>
      <w:t xml:space="preserve">The proposed Western Australian curriculum is presented for consultation. In all cases it is either the Australian Curriculum v9 content or an adaptation of its language.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DD35" w14:textId="3C1ECDDD" w:rsidR="00B8122F" w:rsidRPr="005F4BBF" w:rsidRDefault="00B64087" w:rsidP="00B64087">
    <w:pPr>
      <w:pStyle w:val="Header"/>
      <w:rPr>
        <w:b/>
        <w:bCs/>
      </w:rPr>
    </w:pPr>
    <w:r w:rsidRPr="005F4BBF">
      <w:rPr>
        <w:b/>
        <w:bCs/>
        <w:noProof/>
        <w:bdr w:val="none" w:sz="0" w:space="0" w:color="auto"/>
        <w:lang w:eastAsia="en-AU"/>
      </w:rPr>
      <w:drawing>
        <wp:inline distT="0" distB="0" distL="0" distR="0" wp14:anchorId="32512DE4" wp14:editId="1AADACE7">
          <wp:extent cx="8849995" cy="574675"/>
          <wp:effectExtent l="0" t="0" r="8255" b="0"/>
          <wp:docPr id="2140713758" name="Picture 214071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9995" cy="5746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75E1" w14:textId="77777777" w:rsidR="00B8122F" w:rsidRPr="005F4BBF" w:rsidRDefault="00A84A94">
    <w:pPr>
      <w:pStyle w:val="Header"/>
    </w:pPr>
    <w:r>
      <w:pict w14:anchorId="295AF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7" o:spid="_x0000_s1046" type="#_x0000_t136" style="position:absolute;margin-left:0;margin-top:0;width:424.65pt;height:254.75pt;rotation:315;z-index:-2516316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2D13" w14:textId="77777777" w:rsidR="00B8122F" w:rsidRPr="005F4BBF" w:rsidRDefault="00B8122F" w:rsidP="00B956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07D3" w14:textId="7386466B" w:rsidR="00B8122F" w:rsidRPr="005F4BBF" w:rsidRDefault="00B8122F">
    <w:pPr>
      <w:pStyle w:val="Header"/>
      <w:ind w:lef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 w15:restartNumberingAfterBreak="0">
    <w:nsid w:val="01EF6E74"/>
    <w:multiLevelType w:val="multilevel"/>
    <w:tmpl w:val="55F8A336"/>
    <w:styleLink w:val="List12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2273D43"/>
    <w:multiLevelType w:val="hybridMultilevel"/>
    <w:tmpl w:val="0D04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343583"/>
    <w:multiLevelType w:val="hybridMultilevel"/>
    <w:tmpl w:val="0430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5F1BA6"/>
    <w:multiLevelType w:val="multilevel"/>
    <w:tmpl w:val="D3A8945C"/>
    <w:styleLink w:val="List7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3312F38"/>
    <w:multiLevelType w:val="multilevel"/>
    <w:tmpl w:val="4CEEBCE4"/>
    <w:styleLink w:val="List5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67F5C26"/>
    <w:multiLevelType w:val="multilevel"/>
    <w:tmpl w:val="F1FAA04C"/>
    <w:styleLink w:val="List9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6DE11C3"/>
    <w:multiLevelType w:val="multilevel"/>
    <w:tmpl w:val="196EFA82"/>
    <w:styleLink w:val="List6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0811207C"/>
    <w:multiLevelType w:val="hybridMultilevel"/>
    <w:tmpl w:val="AE08DFAC"/>
    <w:lvl w:ilvl="0" w:tplc="567A106C">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68"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9CC7839"/>
    <w:multiLevelType w:val="multilevel"/>
    <w:tmpl w:val="F0E2C8C0"/>
    <w:styleLink w:val="List8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09D44C8B"/>
    <w:multiLevelType w:val="multilevel"/>
    <w:tmpl w:val="4928F924"/>
    <w:styleLink w:val="List7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 w15:restartNumberingAfterBreak="0">
    <w:nsid w:val="0AC561EF"/>
    <w:multiLevelType w:val="multilevel"/>
    <w:tmpl w:val="9D520446"/>
    <w:styleLink w:val="List10"/>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15:restartNumberingAfterBreak="0">
    <w:nsid w:val="0B8B0F17"/>
    <w:multiLevelType w:val="multilevel"/>
    <w:tmpl w:val="4F3AF6C0"/>
    <w:styleLink w:val="List8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0BF84D84"/>
    <w:multiLevelType w:val="multilevel"/>
    <w:tmpl w:val="054A37CE"/>
    <w:styleLink w:val="List9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0C386682"/>
    <w:multiLevelType w:val="multilevel"/>
    <w:tmpl w:val="A6243036"/>
    <w:styleLink w:val="List2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0C793D37"/>
    <w:multiLevelType w:val="multilevel"/>
    <w:tmpl w:val="5B3C8808"/>
    <w:styleLink w:val="List11"/>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0CD75715"/>
    <w:multiLevelType w:val="multilevel"/>
    <w:tmpl w:val="FAEE3E28"/>
    <w:styleLink w:val="List1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9" w15:restartNumberingAfterBreak="0">
    <w:nsid w:val="0D676631"/>
    <w:multiLevelType w:val="hybridMultilevel"/>
    <w:tmpl w:val="20BACBDE"/>
    <w:lvl w:ilvl="0" w:tplc="80B04CD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0E0B691F"/>
    <w:multiLevelType w:val="hybridMultilevel"/>
    <w:tmpl w:val="2934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E157EAD"/>
    <w:multiLevelType w:val="multilevel"/>
    <w:tmpl w:val="FC3C1478"/>
    <w:styleLink w:val="List8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106E04C9"/>
    <w:multiLevelType w:val="multilevel"/>
    <w:tmpl w:val="9C3E83A8"/>
    <w:styleLink w:val="List14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1F64828"/>
    <w:multiLevelType w:val="multilevel"/>
    <w:tmpl w:val="CE0C1784"/>
    <w:styleLink w:val="List2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2033103"/>
    <w:multiLevelType w:val="multilevel"/>
    <w:tmpl w:val="1CEA7DFE"/>
    <w:styleLink w:val="List8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131125E1"/>
    <w:multiLevelType w:val="hybridMultilevel"/>
    <w:tmpl w:val="3CB8F388"/>
    <w:lvl w:ilvl="0" w:tplc="595818FE">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39F6178"/>
    <w:multiLevelType w:val="multilevel"/>
    <w:tmpl w:val="F19ECC3A"/>
    <w:styleLink w:val="List55"/>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 w15:restartNumberingAfterBreak="0">
    <w:nsid w:val="144A109E"/>
    <w:multiLevelType w:val="hybridMultilevel"/>
    <w:tmpl w:val="4F4ED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53F4336"/>
    <w:multiLevelType w:val="hybridMultilevel"/>
    <w:tmpl w:val="1BA87BB6"/>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5EF275A"/>
    <w:multiLevelType w:val="hybridMultilevel"/>
    <w:tmpl w:val="4EB60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65D16D5"/>
    <w:multiLevelType w:val="multilevel"/>
    <w:tmpl w:val="1DAA6168"/>
    <w:styleLink w:val="List12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16613C9D"/>
    <w:multiLevelType w:val="multilevel"/>
    <w:tmpl w:val="16DEAD4C"/>
    <w:styleLink w:val="List13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16974E2A"/>
    <w:multiLevelType w:val="multilevel"/>
    <w:tmpl w:val="A7C009E0"/>
    <w:styleLink w:val="List2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16975692"/>
    <w:multiLevelType w:val="hybridMultilevel"/>
    <w:tmpl w:val="A058E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19132633"/>
    <w:multiLevelType w:val="multilevel"/>
    <w:tmpl w:val="49A81B22"/>
    <w:styleLink w:val="List12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1963196B"/>
    <w:multiLevelType w:val="hybridMultilevel"/>
    <w:tmpl w:val="6A06F902"/>
    <w:lvl w:ilvl="0" w:tplc="56F8D6E2">
      <w:start w:val="1"/>
      <w:numFmt w:val="bullet"/>
      <w:pStyle w:val="Bulletstyle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9E643BC"/>
    <w:multiLevelType w:val="hybridMultilevel"/>
    <w:tmpl w:val="D8B88714"/>
    <w:lvl w:ilvl="0" w:tplc="78A0F54C">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1AAB5340"/>
    <w:multiLevelType w:val="multilevel"/>
    <w:tmpl w:val="1E2E0F6C"/>
    <w:styleLink w:val="List14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9" w15:restartNumberingAfterBreak="0">
    <w:nsid w:val="1BA137C1"/>
    <w:multiLevelType w:val="hybridMultilevel"/>
    <w:tmpl w:val="435A3D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1CF40059"/>
    <w:multiLevelType w:val="multilevel"/>
    <w:tmpl w:val="08D05128"/>
    <w:styleLink w:val="List7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1D307572"/>
    <w:multiLevelType w:val="multilevel"/>
    <w:tmpl w:val="B3D0DF9E"/>
    <w:styleLink w:val="List8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1DBE3A6A"/>
    <w:multiLevelType w:val="hybridMultilevel"/>
    <w:tmpl w:val="5B82F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04D73F2"/>
    <w:multiLevelType w:val="multilevel"/>
    <w:tmpl w:val="B9B85CDE"/>
    <w:styleLink w:val="List14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208C4290"/>
    <w:multiLevelType w:val="hybridMultilevel"/>
    <w:tmpl w:val="91A01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1446F2E"/>
    <w:multiLevelType w:val="multilevel"/>
    <w:tmpl w:val="27E84B5C"/>
    <w:styleLink w:val="List60"/>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6" w15:restartNumberingAfterBreak="0">
    <w:nsid w:val="214B7801"/>
    <w:multiLevelType w:val="multilevel"/>
    <w:tmpl w:val="A95CBDA0"/>
    <w:numStyleLink w:val="List102"/>
  </w:abstractNum>
  <w:abstractNum w:abstractNumId="47"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8" w15:restartNumberingAfterBreak="0">
    <w:nsid w:val="22402F71"/>
    <w:multiLevelType w:val="multilevel"/>
    <w:tmpl w:val="8E003956"/>
    <w:styleLink w:val="List3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2414648"/>
    <w:multiLevelType w:val="hybridMultilevel"/>
    <w:tmpl w:val="5978DD74"/>
    <w:lvl w:ilvl="0" w:tplc="60063C2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51" w15:restartNumberingAfterBreak="0">
    <w:nsid w:val="22780E0E"/>
    <w:multiLevelType w:val="hybridMultilevel"/>
    <w:tmpl w:val="7082BE58"/>
    <w:lvl w:ilvl="0" w:tplc="DBB69378">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229847B4"/>
    <w:multiLevelType w:val="multilevel"/>
    <w:tmpl w:val="0C742E20"/>
    <w:styleLink w:val="List8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23454B82"/>
    <w:multiLevelType w:val="multilevel"/>
    <w:tmpl w:val="632616B2"/>
    <w:styleLink w:val="List3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23CB4A7A"/>
    <w:multiLevelType w:val="hybridMultilevel"/>
    <w:tmpl w:val="D5B2CFC8"/>
    <w:lvl w:ilvl="0" w:tplc="EB3CFB0C">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240F11F5"/>
    <w:multiLevelType w:val="hybridMultilevel"/>
    <w:tmpl w:val="7E586B94"/>
    <w:lvl w:ilvl="0" w:tplc="A50C697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244524DB"/>
    <w:multiLevelType w:val="multilevel"/>
    <w:tmpl w:val="37CCEBB4"/>
    <w:styleLink w:val="List12"/>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7" w15:restartNumberingAfterBreak="0">
    <w:nsid w:val="26ED7A34"/>
    <w:multiLevelType w:val="multilevel"/>
    <w:tmpl w:val="D3D64BE6"/>
    <w:styleLink w:val="List57"/>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8" w15:restartNumberingAfterBreak="0">
    <w:nsid w:val="27F23523"/>
    <w:multiLevelType w:val="multilevel"/>
    <w:tmpl w:val="5978D1CE"/>
    <w:styleLink w:val="List2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290570C9"/>
    <w:multiLevelType w:val="multilevel"/>
    <w:tmpl w:val="2D801116"/>
    <w:styleLink w:val="List2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296E2275"/>
    <w:multiLevelType w:val="hybridMultilevel"/>
    <w:tmpl w:val="D66C81FE"/>
    <w:lvl w:ilvl="0" w:tplc="6FDA894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62" w15:restartNumberingAfterBreak="0">
    <w:nsid w:val="2A0D6260"/>
    <w:multiLevelType w:val="multilevel"/>
    <w:tmpl w:val="771E4214"/>
    <w:styleLink w:val="List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2A315C92"/>
    <w:multiLevelType w:val="multilevel"/>
    <w:tmpl w:val="11D80BA0"/>
    <w:styleLink w:val="List12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2A507C24"/>
    <w:multiLevelType w:val="multilevel"/>
    <w:tmpl w:val="6342568A"/>
    <w:styleLink w:val="List13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2A856833"/>
    <w:multiLevelType w:val="multilevel"/>
    <w:tmpl w:val="7DA6C6CE"/>
    <w:styleLink w:val="List9"/>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6" w15:restartNumberingAfterBreak="0">
    <w:nsid w:val="2B201F0B"/>
    <w:multiLevelType w:val="hybridMultilevel"/>
    <w:tmpl w:val="B4629AA6"/>
    <w:lvl w:ilvl="0" w:tplc="509CE62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B56386B"/>
    <w:multiLevelType w:val="multilevel"/>
    <w:tmpl w:val="3D00AB7A"/>
    <w:styleLink w:val="List2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2B855AF6"/>
    <w:multiLevelType w:val="multilevel"/>
    <w:tmpl w:val="C700C0A4"/>
    <w:styleLink w:val="List3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9" w15:restartNumberingAfterBreak="0">
    <w:nsid w:val="2C4A58D2"/>
    <w:multiLevelType w:val="hybridMultilevel"/>
    <w:tmpl w:val="256E3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DBB2302"/>
    <w:multiLevelType w:val="hybridMultilevel"/>
    <w:tmpl w:val="026AD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E1D5590"/>
    <w:multiLevelType w:val="multilevel"/>
    <w:tmpl w:val="8F80906A"/>
    <w:styleLink w:val="List1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2EC9043E"/>
    <w:multiLevelType w:val="multilevel"/>
    <w:tmpl w:val="C346E75E"/>
    <w:styleLink w:val="List14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2FE46C94"/>
    <w:multiLevelType w:val="multilevel"/>
    <w:tmpl w:val="8278B496"/>
    <w:styleLink w:val="List3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4" w15:restartNumberingAfterBreak="0">
    <w:nsid w:val="305C7027"/>
    <w:multiLevelType w:val="multilevel"/>
    <w:tmpl w:val="C26E691C"/>
    <w:styleLink w:val="List7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5" w15:restartNumberingAfterBreak="0">
    <w:nsid w:val="30B421EF"/>
    <w:multiLevelType w:val="multilevel"/>
    <w:tmpl w:val="0F5EF5DE"/>
    <w:styleLink w:val="List13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6" w15:restartNumberingAfterBreak="0">
    <w:nsid w:val="31925E32"/>
    <w:multiLevelType w:val="multilevel"/>
    <w:tmpl w:val="DA3A5BEC"/>
    <w:styleLink w:val="List13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31AC6285"/>
    <w:multiLevelType w:val="multilevel"/>
    <w:tmpl w:val="939427F6"/>
    <w:styleLink w:val="List12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332C4D5B"/>
    <w:multiLevelType w:val="hybridMultilevel"/>
    <w:tmpl w:val="B1EC2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3DA5DFF"/>
    <w:multiLevelType w:val="multilevel"/>
    <w:tmpl w:val="766446B2"/>
    <w:styleLink w:val="List9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34462A0A"/>
    <w:multiLevelType w:val="hybridMultilevel"/>
    <w:tmpl w:val="D00A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35715FEC"/>
    <w:multiLevelType w:val="hybridMultilevel"/>
    <w:tmpl w:val="FE7A29E8"/>
    <w:lvl w:ilvl="0" w:tplc="3634B0B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65E5F98"/>
    <w:multiLevelType w:val="multilevel"/>
    <w:tmpl w:val="0AF01ED4"/>
    <w:styleLink w:val="List4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3" w15:restartNumberingAfterBreak="0">
    <w:nsid w:val="36800FA5"/>
    <w:multiLevelType w:val="hybridMultilevel"/>
    <w:tmpl w:val="63EA904A"/>
    <w:lvl w:ilvl="0" w:tplc="00BA326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85" w15:restartNumberingAfterBreak="0">
    <w:nsid w:val="38CC2437"/>
    <w:multiLevelType w:val="multilevel"/>
    <w:tmpl w:val="01FC80FE"/>
    <w:styleLink w:val="List2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6" w15:restartNumberingAfterBreak="0">
    <w:nsid w:val="38D922A9"/>
    <w:multiLevelType w:val="multilevel"/>
    <w:tmpl w:val="A7DC4050"/>
    <w:styleLink w:val="List7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7" w15:restartNumberingAfterBreak="0">
    <w:nsid w:val="392C0BBA"/>
    <w:multiLevelType w:val="multilevel"/>
    <w:tmpl w:val="286C1D14"/>
    <w:styleLink w:val="List7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8" w15:restartNumberingAfterBreak="0">
    <w:nsid w:val="39E24E8C"/>
    <w:multiLevelType w:val="multilevel"/>
    <w:tmpl w:val="2F448A6A"/>
    <w:styleLink w:val="List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9" w15:restartNumberingAfterBreak="0">
    <w:nsid w:val="3ABA448E"/>
    <w:multiLevelType w:val="multilevel"/>
    <w:tmpl w:val="845C49F8"/>
    <w:styleLink w:val="List2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0"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1" w15:restartNumberingAfterBreak="0">
    <w:nsid w:val="3C3A35D1"/>
    <w:multiLevelType w:val="multilevel"/>
    <w:tmpl w:val="BC92D04C"/>
    <w:styleLink w:val="List14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2" w15:restartNumberingAfterBreak="0">
    <w:nsid w:val="3CE97E60"/>
    <w:multiLevelType w:val="multilevel"/>
    <w:tmpl w:val="0AC0A632"/>
    <w:styleLink w:val="List2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15:restartNumberingAfterBreak="0">
    <w:nsid w:val="3D453E3D"/>
    <w:multiLevelType w:val="multilevel"/>
    <w:tmpl w:val="DB586E8A"/>
    <w:styleLink w:val="List1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4" w15:restartNumberingAfterBreak="0">
    <w:nsid w:val="3DBF0723"/>
    <w:multiLevelType w:val="hybridMultilevel"/>
    <w:tmpl w:val="D8D2963A"/>
    <w:lvl w:ilvl="0" w:tplc="9FE21DBC">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3E2F42E2"/>
    <w:multiLevelType w:val="hybridMultilevel"/>
    <w:tmpl w:val="5BCACD62"/>
    <w:lvl w:ilvl="0" w:tplc="DBEEF3BA">
      <w:start w:val="1"/>
      <w:numFmt w:val="bullet"/>
      <w:pStyle w:val="ACARA-elaboration"/>
      <w:lvlText w:val=""/>
      <w:lvlJc w:val="left"/>
      <w:pPr>
        <w:ind w:left="720" w:hanging="360"/>
      </w:pPr>
      <w:rPr>
        <w:rFonts w:ascii="Symbol" w:hAnsi="Symbol" w:hint="default"/>
        <w:color w:val="8064A2"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3E4933A3"/>
    <w:multiLevelType w:val="multilevel"/>
    <w:tmpl w:val="6602D0E0"/>
    <w:styleLink w:val="List4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7" w15:restartNumberingAfterBreak="0">
    <w:nsid w:val="3F7F32BF"/>
    <w:multiLevelType w:val="hybridMultilevel"/>
    <w:tmpl w:val="1C544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99"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0"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1" w15:restartNumberingAfterBreak="0">
    <w:nsid w:val="440B0C69"/>
    <w:multiLevelType w:val="hybridMultilevel"/>
    <w:tmpl w:val="5E38F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44AB183A"/>
    <w:multiLevelType w:val="multilevel"/>
    <w:tmpl w:val="3F02AC68"/>
    <w:styleLink w:val="List7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3"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4" w15:restartNumberingAfterBreak="0">
    <w:nsid w:val="45EE7DA4"/>
    <w:multiLevelType w:val="hybridMultilevel"/>
    <w:tmpl w:val="D6761E1E"/>
    <w:lvl w:ilvl="0" w:tplc="BCFA57A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461F560C"/>
    <w:multiLevelType w:val="hybridMultilevel"/>
    <w:tmpl w:val="C6C04034"/>
    <w:lvl w:ilvl="0" w:tplc="61D2181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6555BEB"/>
    <w:multiLevelType w:val="multilevel"/>
    <w:tmpl w:val="45A2D460"/>
    <w:styleLink w:val="List14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466B4ACF"/>
    <w:multiLevelType w:val="multilevel"/>
    <w:tmpl w:val="593258E0"/>
    <w:styleLink w:val="List13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8"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9" w15:restartNumberingAfterBreak="0">
    <w:nsid w:val="4774015F"/>
    <w:multiLevelType w:val="multilevel"/>
    <w:tmpl w:val="71FC4390"/>
    <w:styleLink w:val="List3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0" w15:restartNumberingAfterBreak="0">
    <w:nsid w:val="47D85D21"/>
    <w:multiLevelType w:val="multilevel"/>
    <w:tmpl w:val="EB522572"/>
    <w:styleLink w:val="List13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485C363B"/>
    <w:multiLevelType w:val="multilevel"/>
    <w:tmpl w:val="5C964D10"/>
    <w:styleLink w:val="List6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15:restartNumberingAfterBreak="0">
    <w:nsid w:val="48E360AF"/>
    <w:multiLevelType w:val="multilevel"/>
    <w:tmpl w:val="ED86DAA4"/>
    <w:styleLink w:val="List3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3" w15:restartNumberingAfterBreak="0">
    <w:nsid w:val="49BF6FF1"/>
    <w:multiLevelType w:val="hybridMultilevel"/>
    <w:tmpl w:val="EC6A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4A1A135C"/>
    <w:multiLevelType w:val="hybridMultilevel"/>
    <w:tmpl w:val="FF1A4058"/>
    <w:lvl w:ilvl="0" w:tplc="6672B08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A9B6964"/>
    <w:multiLevelType w:val="hybridMultilevel"/>
    <w:tmpl w:val="D3367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4AA56AEA"/>
    <w:multiLevelType w:val="multilevel"/>
    <w:tmpl w:val="A1968D20"/>
    <w:styleLink w:val="List13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7" w15:restartNumberingAfterBreak="0">
    <w:nsid w:val="4AD3385D"/>
    <w:multiLevelType w:val="hybridMultilevel"/>
    <w:tmpl w:val="63D081B4"/>
    <w:lvl w:ilvl="0" w:tplc="4A7E2532">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4AE62F0B"/>
    <w:multiLevelType w:val="hybridMultilevel"/>
    <w:tmpl w:val="D4460D0E"/>
    <w:lvl w:ilvl="0" w:tplc="245C3A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15:restartNumberingAfterBreak="0">
    <w:nsid w:val="4B2D3DEC"/>
    <w:multiLevelType w:val="multilevel"/>
    <w:tmpl w:val="85CEAFB8"/>
    <w:styleLink w:val="List61"/>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0" w15:restartNumberingAfterBreak="0">
    <w:nsid w:val="4B676A15"/>
    <w:multiLevelType w:val="hybridMultilevel"/>
    <w:tmpl w:val="EBFCC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4BB10CAD"/>
    <w:multiLevelType w:val="hybridMultilevel"/>
    <w:tmpl w:val="F1AA950C"/>
    <w:lvl w:ilvl="0" w:tplc="1534E074">
      <w:start w:val="1"/>
      <w:numFmt w:val="bullet"/>
      <w:lvlText w:val=""/>
      <w:lvlJc w:val="left"/>
      <w:pPr>
        <w:ind w:left="360" w:hanging="360"/>
      </w:pPr>
      <w:rPr>
        <w:rFonts w:ascii="Symbol" w:hAnsi="Symbol" w:hint="default"/>
        <w:color w:val="auto"/>
        <w:sz w:val="20"/>
        <w:szCs w:val="2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2"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3" w15:restartNumberingAfterBreak="0">
    <w:nsid w:val="4CA62FE2"/>
    <w:multiLevelType w:val="multilevel"/>
    <w:tmpl w:val="7FCE723C"/>
    <w:styleLink w:val="List6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4CCC03B5"/>
    <w:multiLevelType w:val="hybridMultilevel"/>
    <w:tmpl w:val="BDC010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4CE06750"/>
    <w:multiLevelType w:val="multilevel"/>
    <w:tmpl w:val="7CA68298"/>
    <w:styleLink w:val="List5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6" w15:restartNumberingAfterBreak="0">
    <w:nsid w:val="4D352B86"/>
    <w:multiLevelType w:val="multilevel"/>
    <w:tmpl w:val="C710369A"/>
    <w:styleLink w:val="List3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8" w15:restartNumberingAfterBreak="0">
    <w:nsid w:val="4D7B1CC1"/>
    <w:multiLevelType w:val="multilevel"/>
    <w:tmpl w:val="95C40812"/>
    <w:styleLink w:val="List65"/>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9" w15:restartNumberingAfterBreak="0">
    <w:nsid w:val="4DAD2139"/>
    <w:multiLevelType w:val="hybridMultilevel"/>
    <w:tmpl w:val="62561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0" w15:restartNumberingAfterBreak="0">
    <w:nsid w:val="4DC25A1E"/>
    <w:multiLevelType w:val="multilevel"/>
    <w:tmpl w:val="139EFE10"/>
    <w:styleLink w:val="List6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1" w15:restartNumberingAfterBreak="0">
    <w:nsid w:val="4E2760CB"/>
    <w:multiLevelType w:val="hybridMultilevel"/>
    <w:tmpl w:val="9F9CB03A"/>
    <w:lvl w:ilvl="0" w:tplc="43EE7518">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4E43135B"/>
    <w:multiLevelType w:val="multilevel"/>
    <w:tmpl w:val="8286C722"/>
    <w:styleLink w:val="List14"/>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3" w15:restartNumberingAfterBreak="0">
    <w:nsid w:val="4EB54794"/>
    <w:multiLevelType w:val="multilevel"/>
    <w:tmpl w:val="695ED906"/>
    <w:styleLink w:val="List12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4"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5" w15:restartNumberingAfterBreak="0">
    <w:nsid w:val="4F665065"/>
    <w:multiLevelType w:val="hybridMultilevel"/>
    <w:tmpl w:val="486822AE"/>
    <w:lvl w:ilvl="0" w:tplc="AF54D31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4F705345"/>
    <w:multiLevelType w:val="hybridMultilevel"/>
    <w:tmpl w:val="6D968C2A"/>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500C1F1A"/>
    <w:multiLevelType w:val="multilevel"/>
    <w:tmpl w:val="BCD85878"/>
    <w:styleLink w:val="List13"/>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8" w15:restartNumberingAfterBreak="0">
    <w:nsid w:val="506B6DFE"/>
    <w:multiLevelType w:val="multilevel"/>
    <w:tmpl w:val="D29C44B4"/>
    <w:styleLink w:val="List7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9" w15:restartNumberingAfterBreak="0">
    <w:nsid w:val="5148B37C"/>
    <w:multiLevelType w:val="hybridMultilevel"/>
    <w:tmpl w:val="5F42E7D6"/>
    <w:lvl w:ilvl="0" w:tplc="99B65450">
      <w:start w:val="1"/>
      <w:numFmt w:val="bullet"/>
      <w:lvlText w:val=""/>
      <w:lvlJc w:val="left"/>
      <w:pPr>
        <w:ind w:left="360" w:hanging="360"/>
      </w:pPr>
      <w:rPr>
        <w:rFonts w:ascii="Symbol" w:hAnsi="Symbol" w:hint="default"/>
      </w:rPr>
    </w:lvl>
    <w:lvl w:ilvl="1" w:tplc="EAD23E8A">
      <w:start w:val="1"/>
      <w:numFmt w:val="bullet"/>
      <w:lvlText w:val="o"/>
      <w:lvlJc w:val="left"/>
      <w:pPr>
        <w:ind w:left="1080" w:hanging="360"/>
      </w:pPr>
      <w:rPr>
        <w:rFonts w:ascii="Courier New" w:hAnsi="Courier New" w:hint="default"/>
      </w:rPr>
    </w:lvl>
    <w:lvl w:ilvl="2" w:tplc="B7A4AF14">
      <w:start w:val="1"/>
      <w:numFmt w:val="bullet"/>
      <w:lvlText w:val=""/>
      <w:lvlJc w:val="left"/>
      <w:pPr>
        <w:ind w:left="1800" w:hanging="360"/>
      </w:pPr>
      <w:rPr>
        <w:rFonts w:ascii="Wingdings" w:hAnsi="Wingdings" w:hint="default"/>
      </w:rPr>
    </w:lvl>
    <w:lvl w:ilvl="3" w:tplc="3FDE94F0">
      <w:start w:val="1"/>
      <w:numFmt w:val="bullet"/>
      <w:lvlText w:val=""/>
      <w:lvlJc w:val="left"/>
      <w:pPr>
        <w:ind w:left="2520" w:hanging="360"/>
      </w:pPr>
      <w:rPr>
        <w:rFonts w:ascii="Symbol" w:hAnsi="Symbol" w:hint="default"/>
      </w:rPr>
    </w:lvl>
    <w:lvl w:ilvl="4" w:tplc="2E6E9C58">
      <w:start w:val="1"/>
      <w:numFmt w:val="bullet"/>
      <w:lvlText w:val="o"/>
      <w:lvlJc w:val="left"/>
      <w:pPr>
        <w:ind w:left="3240" w:hanging="360"/>
      </w:pPr>
      <w:rPr>
        <w:rFonts w:ascii="Courier New" w:hAnsi="Courier New" w:hint="default"/>
      </w:rPr>
    </w:lvl>
    <w:lvl w:ilvl="5" w:tplc="4F3E5A10">
      <w:start w:val="1"/>
      <w:numFmt w:val="bullet"/>
      <w:lvlText w:val=""/>
      <w:lvlJc w:val="left"/>
      <w:pPr>
        <w:ind w:left="3960" w:hanging="360"/>
      </w:pPr>
      <w:rPr>
        <w:rFonts w:ascii="Wingdings" w:hAnsi="Wingdings" w:hint="default"/>
      </w:rPr>
    </w:lvl>
    <w:lvl w:ilvl="6" w:tplc="97287E58">
      <w:start w:val="1"/>
      <w:numFmt w:val="bullet"/>
      <w:lvlText w:val=""/>
      <w:lvlJc w:val="left"/>
      <w:pPr>
        <w:ind w:left="4680" w:hanging="360"/>
      </w:pPr>
      <w:rPr>
        <w:rFonts w:ascii="Symbol" w:hAnsi="Symbol" w:hint="default"/>
      </w:rPr>
    </w:lvl>
    <w:lvl w:ilvl="7" w:tplc="98B61160">
      <w:start w:val="1"/>
      <w:numFmt w:val="bullet"/>
      <w:lvlText w:val="o"/>
      <w:lvlJc w:val="left"/>
      <w:pPr>
        <w:ind w:left="5400" w:hanging="360"/>
      </w:pPr>
      <w:rPr>
        <w:rFonts w:ascii="Courier New" w:hAnsi="Courier New" w:hint="default"/>
      </w:rPr>
    </w:lvl>
    <w:lvl w:ilvl="8" w:tplc="CBD433F0">
      <w:start w:val="1"/>
      <w:numFmt w:val="bullet"/>
      <w:lvlText w:val=""/>
      <w:lvlJc w:val="left"/>
      <w:pPr>
        <w:ind w:left="6120" w:hanging="360"/>
      </w:pPr>
      <w:rPr>
        <w:rFonts w:ascii="Wingdings" w:hAnsi="Wingdings" w:hint="default"/>
      </w:rPr>
    </w:lvl>
  </w:abstractNum>
  <w:abstractNum w:abstractNumId="140" w15:restartNumberingAfterBreak="0">
    <w:nsid w:val="51770AFA"/>
    <w:multiLevelType w:val="multilevel"/>
    <w:tmpl w:val="895AA11C"/>
    <w:styleLink w:val="List12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1" w15:restartNumberingAfterBreak="0">
    <w:nsid w:val="52427E9C"/>
    <w:multiLevelType w:val="multilevel"/>
    <w:tmpl w:val="1414B366"/>
    <w:styleLink w:val="List8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2" w15:restartNumberingAfterBreak="0">
    <w:nsid w:val="52E01B91"/>
    <w:multiLevelType w:val="multilevel"/>
    <w:tmpl w:val="7C2AEA12"/>
    <w:styleLink w:val="List59"/>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3"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144" w15:restartNumberingAfterBreak="0">
    <w:nsid w:val="53DE381A"/>
    <w:multiLevelType w:val="hybridMultilevel"/>
    <w:tmpl w:val="50BEF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5" w15:restartNumberingAfterBreak="0">
    <w:nsid w:val="54E47E22"/>
    <w:multiLevelType w:val="hybridMultilevel"/>
    <w:tmpl w:val="65F4B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6" w15:restartNumberingAfterBreak="0">
    <w:nsid w:val="550740DF"/>
    <w:multiLevelType w:val="multilevel"/>
    <w:tmpl w:val="E5AA2884"/>
    <w:styleLink w:val="List58"/>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7" w15:restartNumberingAfterBreak="0">
    <w:nsid w:val="55AA2C20"/>
    <w:multiLevelType w:val="multilevel"/>
    <w:tmpl w:val="09A8E09E"/>
    <w:styleLink w:val="List14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8" w15:restartNumberingAfterBreak="0">
    <w:nsid w:val="56164B45"/>
    <w:multiLevelType w:val="hybridMultilevel"/>
    <w:tmpl w:val="1C1CCE00"/>
    <w:lvl w:ilvl="0" w:tplc="763E9F80">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50" w15:restartNumberingAfterBreak="0">
    <w:nsid w:val="569B501F"/>
    <w:multiLevelType w:val="hybridMultilevel"/>
    <w:tmpl w:val="C276D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56F83038"/>
    <w:multiLevelType w:val="hybridMultilevel"/>
    <w:tmpl w:val="067ADF32"/>
    <w:lvl w:ilvl="0" w:tplc="1692300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574F2E02"/>
    <w:multiLevelType w:val="hybridMultilevel"/>
    <w:tmpl w:val="3F32BCF8"/>
    <w:lvl w:ilvl="0" w:tplc="0CB857D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3" w15:restartNumberingAfterBreak="0">
    <w:nsid w:val="57686D66"/>
    <w:multiLevelType w:val="multilevel"/>
    <w:tmpl w:val="7686691C"/>
    <w:styleLink w:val="List12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4" w15:restartNumberingAfterBreak="0">
    <w:nsid w:val="57F800FD"/>
    <w:multiLevelType w:val="multilevel"/>
    <w:tmpl w:val="2020D704"/>
    <w:styleLink w:val="List8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5" w15:restartNumberingAfterBreak="0">
    <w:nsid w:val="58C418B5"/>
    <w:multiLevelType w:val="hybridMultilevel"/>
    <w:tmpl w:val="1592DB80"/>
    <w:lvl w:ilvl="0" w:tplc="61D2181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57"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58" w15:restartNumberingAfterBreak="0">
    <w:nsid w:val="5A0258DB"/>
    <w:multiLevelType w:val="multilevel"/>
    <w:tmpl w:val="00CE1DC4"/>
    <w:styleLink w:val="List4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9"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60" w15:restartNumberingAfterBreak="0">
    <w:nsid w:val="5B6154B3"/>
    <w:multiLevelType w:val="multilevel"/>
    <w:tmpl w:val="2004C246"/>
    <w:styleLink w:val="List3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1"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62" w15:restartNumberingAfterBreak="0">
    <w:nsid w:val="5DE447E6"/>
    <w:multiLevelType w:val="hybridMultilevel"/>
    <w:tmpl w:val="DC7E6FD6"/>
    <w:lvl w:ilvl="0" w:tplc="C750BE1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5F4F2D93"/>
    <w:multiLevelType w:val="multilevel"/>
    <w:tmpl w:val="5610FA00"/>
    <w:styleLink w:val="List13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4" w15:restartNumberingAfterBreak="0">
    <w:nsid w:val="6027772C"/>
    <w:multiLevelType w:val="multilevel"/>
    <w:tmpl w:val="6A104C8A"/>
    <w:styleLink w:val="List3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5" w15:restartNumberingAfterBreak="0">
    <w:nsid w:val="60F0318E"/>
    <w:multiLevelType w:val="multilevel"/>
    <w:tmpl w:val="88A6B030"/>
    <w:styleLink w:val="List4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6" w15:restartNumberingAfterBreak="0">
    <w:nsid w:val="60F8598E"/>
    <w:multiLevelType w:val="multilevel"/>
    <w:tmpl w:val="F02A00B2"/>
    <w:styleLink w:val="List4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7"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68" w15:restartNumberingAfterBreak="0">
    <w:nsid w:val="61AC61A1"/>
    <w:multiLevelType w:val="hybridMultilevel"/>
    <w:tmpl w:val="6B10A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9" w15:restartNumberingAfterBreak="0">
    <w:nsid w:val="62F7C489"/>
    <w:multiLevelType w:val="hybridMultilevel"/>
    <w:tmpl w:val="13364028"/>
    <w:lvl w:ilvl="0" w:tplc="C54EDC62">
      <w:start w:val="1"/>
      <w:numFmt w:val="bullet"/>
      <w:lvlText w:val=""/>
      <w:lvlJc w:val="left"/>
      <w:pPr>
        <w:ind w:left="720" w:hanging="360"/>
      </w:pPr>
      <w:rPr>
        <w:rFonts w:ascii="Wingdings" w:hAnsi="Wingdings" w:hint="default"/>
      </w:rPr>
    </w:lvl>
    <w:lvl w:ilvl="1" w:tplc="2EDC3518">
      <w:start w:val="1"/>
      <w:numFmt w:val="bullet"/>
      <w:lvlText w:val="o"/>
      <w:lvlJc w:val="left"/>
      <w:pPr>
        <w:ind w:left="1440" w:hanging="360"/>
      </w:pPr>
      <w:rPr>
        <w:rFonts w:ascii="Courier New" w:hAnsi="Courier New" w:hint="default"/>
      </w:rPr>
    </w:lvl>
    <w:lvl w:ilvl="2" w:tplc="24A2A374">
      <w:start w:val="1"/>
      <w:numFmt w:val="bullet"/>
      <w:lvlText w:val=""/>
      <w:lvlJc w:val="left"/>
      <w:pPr>
        <w:ind w:left="2160" w:hanging="360"/>
      </w:pPr>
      <w:rPr>
        <w:rFonts w:ascii="Wingdings" w:hAnsi="Wingdings" w:hint="default"/>
      </w:rPr>
    </w:lvl>
    <w:lvl w:ilvl="3" w:tplc="43DC9E88">
      <w:start w:val="1"/>
      <w:numFmt w:val="bullet"/>
      <w:lvlText w:val=""/>
      <w:lvlJc w:val="left"/>
      <w:pPr>
        <w:ind w:left="2880" w:hanging="360"/>
      </w:pPr>
      <w:rPr>
        <w:rFonts w:ascii="Symbol" w:hAnsi="Symbol" w:hint="default"/>
      </w:rPr>
    </w:lvl>
    <w:lvl w:ilvl="4" w:tplc="5C045756">
      <w:start w:val="1"/>
      <w:numFmt w:val="bullet"/>
      <w:lvlText w:val="o"/>
      <w:lvlJc w:val="left"/>
      <w:pPr>
        <w:ind w:left="3600" w:hanging="360"/>
      </w:pPr>
      <w:rPr>
        <w:rFonts w:ascii="Courier New" w:hAnsi="Courier New" w:hint="default"/>
      </w:rPr>
    </w:lvl>
    <w:lvl w:ilvl="5" w:tplc="DA8238DC">
      <w:start w:val="1"/>
      <w:numFmt w:val="bullet"/>
      <w:lvlText w:val=""/>
      <w:lvlJc w:val="left"/>
      <w:pPr>
        <w:ind w:left="4320" w:hanging="360"/>
      </w:pPr>
      <w:rPr>
        <w:rFonts w:ascii="Wingdings" w:hAnsi="Wingdings" w:hint="default"/>
      </w:rPr>
    </w:lvl>
    <w:lvl w:ilvl="6" w:tplc="C56EC88A">
      <w:start w:val="1"/>
      <w:numFmt w:val="bullet"/>
      <w:lvlText w:val=""/>
      <w:lvlJc w:val="left"/>
      <w:pPr>
        <w:ind w:left="5040" w:hanging="360"/>
      </w:pPr>
      <w:rPr>
        <w:rFonts w:ascii="Symbol" w:hAnsi="Symbol" w:hint="default"/>
      </w:rPr>
    </w:lvl>
    <w:lvl w:ilvl="7" w:tplc="0D480282">
      <w:start w:val="1"/>
      <w:numFmt w:val="bullet"/>
      <w:lvlText w:val="o"/>
      <w:lvlJc w:val="left"/>
      <w:pPr>
        <w:ind w:left="5760" w:hanging="360"/>
      </w:pPr>
      <w:rPr>
        <w:rFonts w:ascii="Courier New" w:hAnsi="Courier New" w:hint="default"/>
      </w:rPr>
    </w:lvl>
    <w:lvl w:ilvl="8" w:tplc="B6128340">
      <w:start w:val="1"/>
      <w:numFmt w:val="bullet"/>
      <w:lvlText w:val=""/>
      <w:lvlJc w:val="left"/>
      <w:pPr>
        <w:ind w:left="6480" w:hanging="360"/>
      </w:pPr>
      <w:rPr>
        <w:rFonts w:ascii="Wingdings" w:hAnsi="Wingdings" w:hint="default"/>
      </w:rPr>
    </w:lvl>
  </w:abstractNum>
  <w:abstractNum w:abstractNumId="170" w15:restartNumberingAfterBreak="0">
    <w:nsid w:val="64DB6E49"/>
    <w:multiLevelType w:val="multilevel"/>
    <w:tmpl w:val="502E6974"/>
    <w:styleLink w:val="List8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1" w15:restartNumberingAfterBreak="0">
    <w:nsid w:val="654E3666"/>
    <w:multiLevelType w:val="hybridMultilevel"/>
    <w:tmpl w:val="F58C7E12"/>
    <w:lvl w:ilvl="0" w:tplc="01DEDF0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2" w15:restartNumberingAfterBreak="0">
    <w:nsid w:val="668E29E0"/>
    <w:multiLevelType w:val="multilevel"/>
    <w:tmpl w:val="4004284A"/>
    <w:styleLink w:val="List15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3" w15:restartNumberingAfterBreak="0">
    <w:nsid w:val="66B91351"/>
    <w:multiLevelType w:val="multilevel"/>
    <w:tmpl w:val="73587456"/>
    <w:styleLink w:val="List10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4" w15:restartNumberingAfterBreak="0">
    <w:nsid w:val="66D67C50"/>
    <w:multiLevelType w:val="multilevel"/>
    <w:tmpl w:val="D40414AA"/>
    <w:styleLink w:val="List14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5"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76"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77" w15:restartNumberingAfterBreak="0">
    <w:nsid w:val="69EC4698"/>
    <w:multiLevelType w:val="multilevel"/>
    <w:tmpl w:val="D494E226"/>
    <w:styleLink w:val="List1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8" w15:restartNumberingAfterBreak="0">
    <w:nsid w:val="6ABB4B60"/>
    <w:multiLevelType w:val="multilevel"/>
    <w:tmpl w:val="C94CF7A0"/>
    <w:styleLink w:val="List3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9" w15:restartNumberingAfterBreak="0">
    <w:nsid w:val="6B1A0E02"/>
    <w:multiLevelType w:val="multilevel"/>
    <w:tmpl w:val="1004CDAE"/>
    <w:styleLink w:val="List2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0" w15:restartNumberingAfterBreak="0">
    <w:nsid w:val="6B740BCD"/>
    <w:multiLevelType w:val="hybridMultilevel"/>
    <w:tmpl w:val="49BE6C76"/>
    <w:lvl w:ilvl="0" w:tplc="6CD0D78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1" w15:restartNumberingAfterBreak="0">
    <w:nsid w:val="6B7E1578"/>
    <w:multiLevelType w:val="multilevel"/>
    <w:tmpl w:val="8250A0BC"/>
    <w:styleLink w:val="List8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2" w15:restartNumberingAfterBreak="0">
    <w:nsid w:val="6C374A2F"/>
    <w:multiLevelType w:val="multilevel"/>
    <w:tmpl w:val="59F6C564"/>
    <w:styleLink w:val="List15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3" w15:restartNumberingAfterBreak="0">
    <w:nsid w:val="6C9F576B"/>
    <w:multiLevelType w:val="hybridMultilevel"/>
    <w:tmpl w:val="ECF41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4" w15:restartNumberingAfterBreak="0">
    <w:nsid w:val="6CC17A62"/>
    <w:multiLevelType w:val="multilevel"/>
    <w:tmpl w:val="983A66C4"/>
    <w:styleLink w:val="List12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5" w15:restartNumberingAfterBreak="0">
    <w:nsid w:val="6F834B9C"/>
    <w:multiLevelType w:val="multilevel"/>
    <w:tmpl w:val="B8C4C31E"/>
    <w:styleLink w:val="List13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6" w15:restartNumberingAfterBreak="0">
    <w:nsid w:val="7040081E"/>
    <w:multiLevelType w:val="hybridMultilevel"/>
    <w:tmpl w:val="33E09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7" w15:restartNumberingAfterBreak="0">
    <w:nsid w:val="71A17583"/>
    <w:multiLevelType w:val="multilevel"/>
    <w:tmpl w:val="E9D8B594"/>
    <w:styleLink w:val="List1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8" w15:restartNumberingAfterBreak="0">
    <w:nsid w:val="71F21D76"/>
    <w:multiLevelType w:val="hybridMultilevel"/>
    <w:tmpl w:val="5134C91E"/>
    <w:lvl w:ilvl="0" w:tplc="077A3BB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9"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90" w15:restartNumberingAfterBreak="0">
    <w:nsid w:val="73195E79"/>
    <w:multiLevelType w:val="hybridMultilevel"/>
    <w:tmpl w:val="EE4A1D50"/>
    <w:lvl w:ilvl="0" w:tplc="0BF0519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1" w15:restartNumberingAfterBreak="0">
    <w:nsid w:val="73415022"/>
    <w:multiLevelType w:val="hybridMultilevel"/>
    <w:tmpl w:val="3B92D2F4"/>
    <w:lvl w:ilvl="0" w:tplc="5D227052">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2"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93"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94" w15:restartNumberingAfterBreak="0">
    <w:nsid w:val="758B2573"/>
    <w:multiLevelType w:val="multilevel"/>
    <w:tmpl w:val="DF9E5C38"/>
    <w:styleLink w:val="List56"/>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5" w15:restartNumberingAfterBreak="0">
    <w:nsid w:val="75DA0D24"/>
    <w:multiLevelType w:val="multilevel"/>
    <w:tmpl w:val="C12E794A"/>
    <w:styleLink w:val="List9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6" w15:restartNumberingAfterBreak="0">
    <w:nsid w:val="76BB341C"/>
    <w:multiLevelType w:val="hybridMultilevel"/>
    <w:tmpl w:val="81228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78134698"/>
    <w:multiLevelType w:val="multilevel"/>
    <w:tmpl w:val="D904FA86"/>
    <w:styleLink w:val="List14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8" w15:restartNumberingAfterBreak="0">
    <w:nsid w:val="788A0707"/>
    <w:multiLevelType w:val="hybridMultilevel"/>
    <w:tmpl w:val="7EF03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9" w15:restartNumberingAfterBreak="0">
    <w:nsid w:val="78B760B8"/>
    <w:multiLevelType w:val="hybridMultilevel"/>
    <w:tmpl w:val="D8CA3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799E63F0"/>
    <w:multiLevelType w:val="multilevel"/>
    <w:tmpl w:val="631A47B2"/>
    <w:styleLink w:val="List4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1" w15:restartNumberingAfterBreak="0">
    <w:nsid w:val="79A7528B"/>
    <w:multiLevelType w:val="multilevel"/>
    <w:tmpl w:val="AE8479B8"/>
    <w:styleLink w:val="List7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2" w15:restartNumberingAfterBreak="0">
    <w:nsid w:val="79CDA936"/>
    <w:multiLevelType w:val="hybridMultilevel"/>
    <w:tmpl w:val="32FC7EB2"/>
    <w:lvl w:ilvl="0" w:tplc="03B21BBE">
      <w:start w:val="1"/>
      <w:numFmt w:val="bullet"/>
      <w:lvlText w:val="·"/>
      <w:lvlJc w:val="left"/>
      <w:pPr>
        <w:ind w:left="360" w:hanging="360"/>
      </w:pPr>
      <w:rPr>
        <w:rFonts w:ascii="Symbol" w:hAnsi="Symbol" w:hint="default"/>
      </w:rPr>
    </w:lvl>
    <w:lvl w:ilvl="1" w:tplc="B6D0E7EA">
      <w:start w:val="1"/>
      <w:numFmt w:val="bullet"/>
      <w:lvlText w:val="o"/>
      <w:lvlJc w:val="left"/>
      <w:pPr>
        <w:ind w:left="1080" w:hanging="360"/>
      </w:pPr>
      <w:rPr>
        <w:rFonts w:ascii="Courier New" w:hAnsi="Courier New" w:hint="default"/>
      </w:rPr>
    </w:lvl>
    <w:lvl w:ilvl="2" w:tplc="818C5292">
      <w:start w:val="1"/>
      <w:numFmt w:val="bullet"/>
      <w:lvlText w:val=""/>
      <w:lvlJc w:val="left"/>
      <w:pPr>
        <w:ind w:left="1800" w:hanging="360"/>
      </w:pPr>
      <w:rPr>
        <w:rFonts w:ascii="Wingdings" w:hAnsi="Wingdings" w:hint="default"/>
      </w:rPr>
    </w:lvl>
    <w:lvl w:ilvl="3" w:tplc="0958D2C6">
      <w:start w:val="1"/>
      <w:numFmt w:val="bullet"/>
      <w:lvlText w:val=""/>
      <w:lvlJc w:val="left"/>
      <w:pPr>
        <w:ind w:left="2520" w:hanging="360"/>
      </w:pPr>
      <w:rPr>
        <w:rFonts w:ascii="Symbol" w:hAnsi="Symbol" w:hint="default"/>
      </w:rPr>
    </w:lvl>
    <w:lvl w:ilvl="4" w:tplc="6EFC30BE">
      <w:start w:val="1"/>
      <w:numFmt w:val="bullet"/>
      <w:lvlText w:val="o"/>
      <w:lvlJc w:val="left"/>
      <w:pPr>
        <w:ind w:left="3240" w:hanging="360"/>
      </w:pPr>
      <w:rPr>
        <w:rFonts w:ascii="Courier New" w:hAnsi="Courier New" w:hint="default"/>
      </w:rPr>
    </w:lvl>
    <w:lvl w:ilvl="5" w:tplc="31D28AAE">
      <w:start w:val="1"/>
      <w:numFmt w:val="bullet"/>
      <w:lvlText w:val=""/>
      <w:lvlJc w:val="left"/>
      <w:pPr>
        <w:ind w:left="3960" w:hanging="360"/>
      </w:pPr>
      <w:rPr>
        <w:rFonts w:ascii="Wingdings" w:hAnsi="Wingdings" w:hint="default"/>
      </w:rPr>
    </w:lvl>
    <w:lvl w:ilvl="6" w:tplc="9858170C">
      <w:start w:val="1"/>
      <w:numFmt w:val="bullet"/>
      <w:lvlText w:val=""/>
      <w:lvlJc w:val="left"/>
      <w:pPr>
        <w:ind w:left="4680" w:hanging="360"/>
      </w:pPr>
      <w:rPr>
        <w:rFonts w:ascii="Symbol" w:hAnsi="Symbol" w:hint="default"/>
      </w:rPr>
    </w:lvl>
    <w:lvl w:ilvl="7" w:tplc="8DBE3404">
      <w:start w:val="1"/>
      <w:numFmt w:val="bullet"/>
      <w:lvlText w:val="o"/>
      <w:lvlJc w:val="left"/>
      <w:pPr>
        <w:ind w:left="5400" w:hanging="360"/>
      </w:pPr>
      <w:rPr>
        <w:rFonts w:ascii="Courier New" w:hAnsi="Courier New" w:hint="default"/>
      </w:rPr>
    </w:lvl>
    <w:lvl w:ilvl="8" w:tplc="D0ACD0CE">
      <w:start w:val="1"/>
      <w:numFmt w:val="bullet"/>
      <w:lvlText w:val=""/>
      <w:lvlJc w:val="left"/>
      <w:pPr>
        <w:ind w:left="6120" w:hanging="360"/>
      </w:pPr>
      <w:rPr>
        <w:rFonts w:ascii="Wingdings" w:hAnsi="Wingdings" w:hint="default"/>
      </w:rPr>
    </w:lvl>
  </w:abstractNum>
  <w:abstractNum w:abstractNumId="203" w15:restartNumberingAfterBreak="0">
    <w:nsid w:val="7A4629E9"/>
    <w:multiLevelType w:val="hybridMultilevel"/>
    <w:tmpl w:val="CE7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7AE90C6F"/>
    <w:multiLevelType w:val="hybridMultilevel"/>
    <w:tmpl w:val="5B728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5" w15:restartNumberingAfterBreak="0">
    <w:nsid w:val="7BB17920"/>
    <w:multiLevelType w:val="multilevel"/>
    <w:tmpl w:val="13340370"/>
    <w:styleLink w:val="List54"/>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6" w15:restartNumberingAfterBreak="0">
    <w:nsid w:val="7CAC2E82"/>
    <w:multiLevelType w:val="multilevel"/>
    <w:tmpl w:val="B7908D2C"/>
    <w:styleLink w:val="List14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7" w15:restartNumberingAfterBreak="0">
    <w:nsid w:val="7D1C5D46"/>
    <w:multiLevelType w:val="multilevel"/>
    <w:tmpl w:val="081A2C68"/>
    <w:styleLink w:val="List12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8" w15:restartNumberingAfterBreak="0">
    <w:nsid w:val="7D63130B"/>
    <w:multiLevelType w:val="hybridMultilevel"/>
    <w:tmpl w:val="C5AE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E15469E"/>
    <w:multiLevelType w:val="multilevel"/>
    <w:tmpl w:val="9AD2E2A0"/>
    <w:styleLink w:val="List13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0"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11" w15:restartNumberingAfterBreak="0">
    <w:nsid w:val="7EE97DC9"/>
    <w:multiLevelType w:val="multilevel"/>
    <w:tmpl w:val="A350D9B2"/>
    <w:styleLink w:val="List41"/>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16cid:durableId="702290137">
    <w:abstractNumId w:val="62"/>
  </w:num>
  <w:num w:numId="2" w16cid:durableId="272439453">
    <w:abstractNumId w:val="88"/>
  </w:num>
  <w:num w:numId="3" w16cid:durableId="784035912">
    <w:abstractNumId w:val="32"/>
  </w:num>
  <w:num w:numId="4" w16cid:durableId="574818862">
    <w:abstractNumId w:val="109"/>
  </w:num>
  <w:num w:numId="5" w16cid:durableId="1358849220">
    <w:abstractNumId w:val="211"/>
  </w:num>
  <w:num w:numId="6" w16cid:durableId="161160887">
    <w:abstractNumId w:val="65"/>
  </w:num>
  <w:num w:numId="7" w16cid:durableId="835455903">
    <w:abstractNumId w:val="12"/>
  </w:num>
  <w:num w:numId="8" w16cid:durableId="658265407">
    <w:abstractNumId w:val="16"/>
  </w:num>
  <w:num w:numId="9" w16cid:durableId="766927234">
    <w:abstractNumId w:val="56"/>
  </w:num>
  <w:num w:numId="10" w16cid:durableId="1863975521">
    <w:abstractNumId w:val="137"/>
  </w:num>
  <w:num w:numId="11" w16cid:durableId="1620262166">
    <w:abstractNumId w:val="132"/>
  </w:num>
  <w:num w:numId="12" w16cid:durableId="758256170">
    <w:abstractNumId w:val="17"/>
  </w:num>
  <w:num w:numId="13" w16cid:durableId="1696268428">
    <w:abstractNumId w:val="71"/>
  </w:num>
  <w:num w:numId="14" w16cid:durableId="487480120">
    <w:abstractNumId w:val="93"/>
  </w:num>
  <w:num w:numId="15" w16cid:durableId="1073283797">
    <w:abstractNumId w:val="187"/>
  </w:num>
  <w:num w:numId="16" w16cid:durableId="1303732379">
    <w:abstractNumId w:val="177"/>
  </w:num>
  <w:num w:numId="17" w16cid:durableId="1493790863">
    <w:abstractNumId w:val="23"/>
  </w:num>
  <w:num w:numId="18" w16cid:durableId="893321745">
    <w:abstractNumId w:val="59"/>
  </w:num>
  <w:num w:numId="19" w16cid:durableId="128206779">
    <w:abstractNumId w:val="58"/>
  </w:num>
  <w:num w:numId="20" w16cid:durableId="197740130">
    <w:abstractNumId w:val="85"/>
  </w:num>
  <w:num w:numId="21" w16cid:durableId="1940407803">
    <w:abstractNumId w:val="15"/>
  </w:num>
  <w:num w:numId="22" w16cid:durableId="593363799">
    <w:abstractNumId w:val="92"/>
  </w:num>
  <w:num w:numId="23" w16cid:durableId="1616790128">
    <w:abstractNumId w:val="179"/>
  </w:num>
  <w:num w:numId="24" w16cid:durableId="658193351">
    <w:abstractNumId w:val="67"/>
  </w:num>
  <w:num w:numId="25" w16cid:durableId="304555242">
    <w:abstractNumId w:val="89"/>
  </w:num>
  <w:num w:numId="26" w16cid:durableId="197857803">
    <w:abstractNumId w:val="126"/>
  </w:num>
  <w:num w:numId="27" w16cid:durableId="310208588">
    <w:abstractNumId w:val="178"/>
  </w:num>
  <w:num w:numId="28" w16cid:durableId="702945294">
    <w:abstractNumId w:val="73"/>
  </w:num>
  <w:num w:numId="29" w16cid:durableId="364215189">
    <w:abstractNumId w:val="48"/>
  </w:num>
  <w:num w:numId="30" w16cid:durableId="1327974376">
    <w:abstractNumId w:val="53"/>
  </w:num>
  <w:num w:numId="31" w16cid:durableId="1538934097">
    <w:abstractNumId w:val="112"/>
  </w:num>
  <w:num w:numId="32" w16cid:durableId="906720386">
    <w:abstractNumId w:val="68"/>
  </w:num>
  <w:num w:numId="33" w16cid:durableId="48772559">
    <w:abstractNumId w:val="160"/>
  </w:num>
  <w:num w:numId="34" w16cid:durableId="357120927">
    <w:abstractNumId w:val="164"/>
  </w:num>
  <w:num w:numId="35" w16cid:durableId="1407142622">
    <w:abstractNumId w:val="96"/>
  </w:num>
  <w:num w:numId="36" w16cid:durableId="1472554985">
    <w:abstractNumId w:val="200"/>
  </w:num>
  <w:num w:numId="37" w16cid:durableId="309944675">
    <w:abstractNumId w:val="166"/>
  </w:num>
  <w:num w:numId="38" w16cid:durableId="1830713465">
    <w:abstractNumId w:val="82"/>
  </w:num>
  <w:num w:numId="39" w16cid:durableId="1711540034">
    <w:abstractNumId w:val="165"/>
  </w:num>
  <w:num w:numId="40" w16cid:durableId="1267269653">
    <w:abstractNumId w:val="158"/>
  </w:num>
  <w:num w:numId="41" w16cid:durableId="187449787">
    <w:abstractNumId w:val="98"/>
  </w:num>
  <w:num w:numId="42" w16cid:durableId="542181761">
    <w:abstractNumId w:val="0"/>
  </w:num>
  <w:num w:numId="43" w16cid:durableId="1956280725">
    <w:abstractNumId w:val="159"/>
  </w:num>
  <w:num w:numId="44" w16cid:durableId="2141533028">
    <w:abstractNumId w:val="156"/>
  </w:num>
  <w:num w:numId="45" w16cid:durableId="1916089379">
    <w:abstractNumId w:val="61"/>
  </w:num>
  <w:num w:numId="46" w16cid:durableId="418717944">
    <w:abstractNumId w:val="125"/>
  </w:num>
  <w:num w:numId="47" w16cid:durableId="28262136">
    <w:abstractNumId w:val="5"/>
  </w:num>
  <w:num w:numId="48" w16cid:durableId="1694187367">
    <w:abstractNumId w:val="205"/>
  </w:num>
  <w:num w:numId="49" w16cid:durableId="2123257642">
    <w:abstractNumId w:val="26"/>
  </w:num>
  <w:num w:numId="50" w16cid:durableId="880166186">
    <w:abstractNumId w:val="194"/>
  </w:num>
  <w:num w:numId="51" w16cid:durableId="1393043162">
    <w:abstractNumId w:val="57"/>
  </w:num>
  <w:num w:numId="52" w16cid:durableId="807553380">
    <w:abstractNumId w:val="146"/>
  </w:num>
  <w:num w:numId="53" w16cid:durableId="284313859">
    <w:abstractNumId w:val="142"/>
  </w:num>
  <w:num w:numId="54" w16cid:durableId="605427247">
    <w:abstractNumId w:val="45"/>
  </w:num>
  <w:num w:numId="55" w16cid:durableId="270011033">
    <w:abstractNumId w:val="119"/>
  </w:num>
  <w:num w:numId="56" w16cid:durableId="61801064">
    <w:abstractNumId w:val="18"/>
  </w:num>
  <w:num w:numId="57" w16cid:durableId="311566643">
    <w:abstractNumId w:val="161"/>
  </w:num>
  <w:num w:numId="58" w16cid:durableId="1969124446">
    <w:abstractNumId w:val="11"/>
  </w:num>
  <w:num w:numId="59" w16cid:durableId="1245724551">
    <w:abstractNumId w:val="128"/>
  </w:num>
  <w:num w:numId="60" w16cid:durableId="1326788943">
    <w:abstractNumId w:val="7"/>
  </w:num>
  <w:num w:numId="61" w16cid:durableId="1778019832">
    <w:abstractNumId w:val="111"/>
  </w:num>
  <w:num w:numId="62" w16cid:durableId="1999309356">
    <w:abstractNumId w:val="130"/>
  </w:num>
  <w:num w:numId="63" w16cid:durableId="2061635665">
    <w:abstractNumId w:val="123"/>
  </w:num>
  <w:num w:numId="64" w16cid:durableId="2053383296">
    <w:abstractNumId w:val="10"/>
  </w:num>
  <w:num w:numId="65" w16cid:durableId="1840579733">
    <w:abstractNumId w:val="40"/>
  </w:num>
  <w:num w:numId="66" w16cid:durableId="70667257">
    <w:abstractNumId w:val="86"/>
  </w:num>
  <w:num w:numId="67" w16cid:durableId="1824736822">
    <w:abstractNumId w:val="102"/>
  </w:num>
  <w:num w:numId="68" w16cid:durableId="1670207121">
    <w:abstractNumId w:val="138"/>
  </w:num>
  <w:num w:numId="69" w16cid:durableId="708649763">
    <w:abstractNumId w:val="201"/>
  </w:num>
  <w:num w:numId="70" w16cid:durableId="2093038836">
    <w:abstractNumId w:val="74"/>
  </w:num>
  <w:num w:numId="71" w16cid:durableId="1927228979">
    <w:abstractNumId w:val="4"/>
  </w:num>
  <w:num w:numId="72" w16cid:durableId="259457064">
    <w:abstractNumId w:val="87"/>
  </w:num>
  <w:num w:numId="73" w16cid:durableId="1335184750">
    <w:abstractNumId w:val="141"/>
  </w:num>
  <w:num w:numId="74" w16cid:durableId="904334541">
    <w:abstractNumId w:val="24"/>
  </w:num>
  <w:num w:numId="75" w16cid:durableId="452216596">
    <w:abstractNumId w:val="170"/>
  </w:num>
  <w:num w:numId="76" w16cid:durableId="380521717">
    <w:abstractNumId w:val="181"/>
  </w:num>
  <w:num w:numId="77" w16cid:durableId="644354793">
    <w:abstractNumId w:val="41"/>
  </w:num>
  <w:num w:numId="78" w16cid:durableId="110780745">
    <w:abstractNumId w:val="52"/>
  </w:num>
  <w:num w:numId="79" w16cid:durableId="1311712894">
    <w:abstractNumId w:val="13"/>
  </w:num>
  <w:num w:numId="80" w16cid:durableId="1523277688">
    <w:abstractNumId w:val="9"/>
  </w:num>
  <w:num w:numId="81" w16cid:durableId="256838135">
    <w:abstractNumId w:val="154"/>
  </w:num>
  <w:num w:numId="82" w16cid:durableId="663434316">
    <w:abstractNumId w:val="21"/>
  </w:num>
  <w:num w:numId="83" w16cid:durableId="348988554">
    <w:abstractNumId w:val="6"/>
  </w:num>
  <w:num w:numId="84" w16cid:durableId="1216503445">
    <w:abstractNumId w:val="79"/>
  </w:num>
  <w:num w:numId="85" w16cid:durableId="1805151077">
    <w:abstractNumId w:val="14"/>
  </w:num>
  <w:num w:numId="86" w16cid:durableId="1264845380">
    <w:abstractNumId w:val="195"/>
  </w:num>
  <w:num w:numId="87" w16cid:durableId="1795364448">
    <w:abstractNumId w:val="176"/>
  </w:num>
  <w:num w:numId="88" w16cid:durableId="317810175">
    <w:abstractNumId w:val="50"/>
  </w:num>
  <w:num w:numId="89" w16cid:durableId="1417360394">
    <w:abstractNumId w:val="47"/>
  </w:num>
  <w:num w:numId="90" w16cid:durableId="1610698512">
    <w:abstractNumId w:val="143"/>
  </w:num>
  <w:num w:numId="91" w16cid:durableId="879367855">
    <w:abstractNumId w:val="149"/>
  </w:num>
  <w:num w:numId="92" w16cid:durableId="182865511">
    <w:abstractNumId w:val="192"/>
  </w:num>
  <w:num w:numId="93" w16cid:durableId="39480123">
    <w:abstractNumId w:val="127"/>
  </w:num>
  <w:num w:numId="94" w16cid:durableId="1560093508">
    <w:abstractNumId w:val="173"/>
  </w:num>
  <w:num w:numId="95" w16cid:durableId="1377966675">
    <w:abstractNumId w:val="99"/>
  </w:num>
  <w:num w:numId="96" w16cid:durableId="837426168">
    <w:abstractNumId w:val="210"/>
  </w:num>
  <w:num w:numId="97" w16cid:durableId="56131412">
    <w:abstractNumId w:val="122"/>
  </w:num>
  <w:num w:numId="98" w16cid:durableId="2092584924">
    <w:abstractNumId w:val="108"/>
  </w:num>
  <w:num w:numId="99" w16cid:durableId="1619877029">
    <w:abstractNumId w:val="167"/>
  </w:num>
  <w:num w:numId="100" w16cid:durableId="863443721">
    <w:abstractNumId w:val="103"/>
  </w:num>
  <w:num w:numId="101" w16cid:durableId="1528253332">
    <w:abstractNumId w:val="193"/>
  </w:num>
  <w:num w:numId="102" w16cid:durableId="169608948">
    <w:abstractNumId w:val="157"/>
  </w:num>
  <w:num w:numId="103" w16cid:durableId="1240480470">
    <w:abstractNumId w:val="90"/>
  </w:num>
  <w:num w:numId="104" w16cid:durableId="1279681601">
    <w:abstractNumId w:val="84"/>
  </w:num>
  <w:num w:numId="105" w16cid:durableId="1019769749">
    <w:abstractNumId w:val="134"/>
  </w:num>
  <w:num w:numId="106" w16cid:durableId="1077557358">
    <w:abstractNumId w:val="175"/>
  </w:num>
  <w:num w:numId="107" w16cid:durableId="851992826">
    <w:abstractNumId w:val="189"/>
  </w:num>
  <w:num w:numId="108" w16cid:durableId="1479148186">
    <w:abstractNumId w:val="38"/>
  </w:num>
  <w:num w:numId="109" w16cid:durableId="1505634049">
    <w:abstractNumId w:val="100"/>
  </w:num>
  <w:num w:numId="110" w16cid:durableId="1757555956">
    <w:abstractNumId w:val="153"/>
  </w:num>
  <w:num w:numId="111" w16cid:durableId="577061690">
    <w:abstractNumId w:val="140"/>
  </w:num>
  <w:num w:numId="112" w16cid:durableId="1343046426">
    <w:abstractNumId w:val="77"/>
  </w:num>
  <w:num w:numId="113" w16cid:durableId="1601524258">
    <w:abstractNumId w:val="184"/>
  </w:num>
  <w:num w:numId="114" w16cid:durableId="2098212140">
    <w:abstractNumId w:val="34"/>
  </w:num>
  <w:num w:numId="115" w16cid:durableId="1993172387">
    <w:abstractNumId w:val="1"/>
  </w:num>
  <w:num w:numId="116" w16cid:durableId="1745452440">
    <w:abstractNumId w:val="63"/>
  </w:num>
  <w:num w:numId="117" w16cid:durableId="1426682799">
    <w:abstractNumId w:val="207"/>
  </w:num>
  <w:num w:numId="118" w16cid:durableId="209537086">
    <w:abstractNumId w:val="133"/>
  </w:num>
  <w:num w:numId="119" w16cid:durableId="591165501">
    <w:abstractNumId w:val="30"/>
  </w:num>
  <w:num w:numId="120" w16cid:durableId="36636096">
    <w:abstractNumId w:val="209"/>
  </w:num>
  <w:num w:numId="121" w16cid:durableId="735052682">
    <w:abstractNumId w:val="75"/>
  </w:num>
  <w:num w:numId="122" w16cid:durableId="1287081457">
    <w:abstractNumId w:val="107"/>
  </w:num>
  <w:num w:numId="123" w16cid:durableId="123544928">
    <w:abstractNumId w:val="185"/>
  </w:num>
  <w:num w:numId="124" w16cid:durableId="1382709671">
    <w:abstractNumId w:val="163"/>
  </w:num>
  <w:num w:numId="125" w16cid:durableId="650325764">
    <w:abstractNumId w:val="116"/>
  </w:num>
  <w:num w:numId="126" w16cid:durableId="314644725">
    <w:abstractNumId w:val="76"/>
  </w:num>
  <w:num w:numId="127" w16cid:durableId="1503544625">
    <w:abstractNumId w:val="31"/>
  </w:num>
  <w:num w:numId="128" w16cid:durableId="250892500">
    <w:abstractNumId w:val="64"/>
  </w:num>
  <w:num w:numId="129" w16cid:durableId="1287545360">
    <w:abstractNumId w:val="110"/>
  </w:num>
  <w:num w:numId="130" w16cid:durableId="940070340">
    <w:abstractNumId w:val="147"/>
  </w:num>
  <w:num w:numId="131" w16cid:durableId="599879166">
    <w:abstractNumId w:val="91"/>
  </w:num>
  <w:num w:numId="132" w16cid:durableId="560947978">
    <w:abstractNumId w:val="174"/>
  </w:num>
  <w:num w:numId="133" w16cid:durableId="1373072700">
    <w:abstractNumId w:val="206"/>
  </w:num>
  <w:num w:numId="134" w16cid:durableId="1419214197">
    <w:abstractNumId w:val="72"/>
  </w:num>
  <w:num w:numId="135" w16cid:durableId="1197040841">
    <w:abstractNumId w:val="22"/>
  </w:num>
  <w:num w:numId="136" w16cid:durableId="98449365">
    <w:abstractNumId w:val="197"/>
  </w:num>
  <w:num w:numId="137" w16cid:durableId="2113011838">
    <w:abstractNumId w:val="43"/>
  </w:num>
  <w:num w:numId="138" w16cid:durableId="855851530">
    <w:abstractNumId w:val="37"/>
  </w:num>
  <w:num w:numId="139" w16cid:durableId="188682108">
    <w:abstractNumId w:val="106"/>
  </w:num>
  <w:num w:numId="140" w16cid:durableId="611976465">
    <w:abstractNumId w:val="172"/>
  </w:num>
  <w:num w:numId="141" w16cid:durableId="1619212838">
    <w:abstractNumId w:val="182"/>
  </w:num>
  <w:num w:numId="142" w16cid:durableId="302737474">
    <w:abstractNumId w:val="25"/>
  </w:num>
  <w:num w:numId="143" w16cid:durableId="154149106">
    <w:abstractNumId w:val="186"/>
  </w:num>
  <w:num w:numId="144" w16cid:durableId="1449935101">
    <w:abstractNumId w:val="19"/>
  </w:num>
  <w:num w:numId="145" w16cid:durableId="1703633618">
    <w:abstractNumId w:val="49"/>
  </w:num>
  <w:num w:numId="146" w16cid:durableId="218631092">
    <w:abstractNumId w:val="54"/>
  </w:num>
  <w:num w:numId="147" w16cid:durableId="19747455">
    <w:abstractNumId w:val="180"/>
  </w:num>
  <w:num w:numId="148" w16cid:durableId="560021423">
    <w:abstractNumId w:val="8"/>
  </w:num>
  <w:num w:numId="149" w16cid:durableId="312176606">
    <w:abstractNumId w:val="35"/>
  </w:num>
  <w:num w:numId="150" w16cid:durableId="1000157184">
    <w:abstractNumId w:val="51"/>
  </w:num>
  <w:num w:numId="151" w16cid:durableId="1364475207">
    <w:abstractNumId w:val="117"/>
  </w:num>
  <w:num w:numId="152" w16cid:durableId="844594671">
    <w:abstractNumId w:val="20"/>
  </w:num>
  <w:num w:numId="153" w16cid:durableId="1746106592">
    <w:abstractNumId w:val="198"/>
  </w:num>
  <w:num w:numId="154" w16cid:durableId="1848052593">
    <w:abstractNumId w:val="204"/>
  </w:num>
  <w:num w:numId="155" w16cid:durableId="1716739553">
    <w:abstractNumId w:val="83"/>
  </w:num>
  <w:num w:numId="156" w16cid:durableId="683900800">
    <w:abstractNumId w:val="171"/>
  </w:num>
  <w:num w:numId="157" w16cid:durableId="423766371">
    <w:abstractNumId w:val="29"/>
  </w:num>
  <w:num w:numId="158" w16cid:durableId="1528177382">
    <w:abstractNumId w:val="113"/>
  </w:num>
  <w:num w:numId="159" w16cid:durableId="1484422764">
    <w:abstractNumId w:val="208"/>
  </w:num>
  <w:num w:numId="160" w16cid:durableId="1798645756">
    <w:abstractNumId w:val="196"/>
  </w:num>
  <w:num w:numId="161" w16cid:durableId="1577473564">
    <w:abstractNumId w:val="78"/>
  </w:num>
  <w:num w:numId="162" w16cid:durableId="271018103">
    <w:abstractNumId w:val="203"/>
  </w:num>
  <w:num w:numId="163" w16cid:durableId="246692038">
    <w:abstractNumId w:val="27"/>
  </w:num>
  <w:num w:numId="164" w16cid:durableId="117837836">
    <w:abstractNumId w:val="120"/>
  </w:num>
  <w:num w:numId="165" w16cid:durableId="1187329814">
    <w:abstractNumId w:val="188"/>
  </w:num>
  <w:num w:numId="166" w16cid:durableId="229966913">
    <w:abstractNumId w:val="114"/>
  </w:num>
  <w:num w:numId="167" w16cid:durableId="453519403">
    <w:abstractNumId w:val="131"/>
  </w:num>
  <w:num w:numId="168" w16cid:durableId="396171355">
    <w:abstractNumId w:val="139"/>
  </w:num>
  <w:num w:numId="169" w16cid:durableId="1926916344">
    <w:abstractNumId w:val="124"/>
  </w:num>
  <w:num w:numId="170" w16cid:durableId="1103263213">
    <w:abstractNumId w:val="169"/>
  </w:num>
  <w:num w:numId="171" w16cid:durableId="1365519451">
    <w:abstractNumId w:val="28"/>
  </w:num>
  <w:num w:numId="172" w16cid:durableId="430006893">
    <w:abstractNumId w:val="44"/>
  </w:num>
  <w:num w:numId="173" w16cid:durableId="1960992957">
    <w:abstractNumId w:val="42"/>
  </w:num>
  <w:num w:numId="174" w16cid:durableId="718743803">
    <w:abstractNumId w:val="66"/>
  </w:num>
  <w:num w:numId="175" w16cid:durableId="1387487054">
    <w:abstractNumId w:val="3"/>
  </w:num>
  <w:num w:numId="176" w16cid:durableId="2002469349">
    <w:abstractNumId w:val="101"/>
  </w:num>
  <w:num w:numId="177" w16cid:durableId="1051005943">
    <w:abstractNumId w:val="151"/>
  </w:num>
  <w:num w:numId="178" w16cid:durableId="2133475902">
    <w:abstractNumId w:val="70"/>
  </w:num>
  <w:num w:numId="179" w16cid:durableId="1331710367">
    <w:abstractNumId w:val="150"/>
  </w:num>
  <w:num w:numId="180" w16cid:durableId="1443262783">
    <w:abstractNumId w:val="69"/>
  </w:num>
  <w:num w:numId="181" w16cid:durableId="65106497">
    <w:abstractNumId w:val="81"/>
  </w:num>
  <w:num w:numId="182" w16cid:durableId="1130855718">
    <w:abstractNumId w:val="144"/>
  </w:num>
  <w:num w:numId="183" w16cid:durableId="692849434">
    <w:abstractNumId w:val="95"/>
  </w:num>
  <w:num w:numId="184" w16cid:durableId="257449259">
    <w:abstractNumId w:val="199"/>
  </w:num>
  <w:num w:numId="185" w16cid:durableId="502476711">
    <w:abstractNumId w:val="168"/>
  </w:num>
  <w:num w:numId="186" w16cid:durableId="1655644805">
    <w:abstractNumId w:val="135"/>
  </w:num>
  <w:num w:numId="187" w16cid:durableId="1154760750">
    <w:abstractNumId w:val="33"/>
  </w:num>
  <w:num w:numId="188" w16cid:durableId="335380027">
    <w:abstractNumId w:val="145"/>
  </w:num>
  <w:num w:numId="189" w16cid:durableId="818231346">
    <w:abstractNumId w:val="2"/>
  </w:num>
  <w:num w:numId="190" w16cid:durableId="460155430">
    <w:abstractNumId w:val="94"/>
  </w:num>
  <w:num w:numId="191" w16cid:durableId="1338580230">
    <w:abstractNumId w:val="162"/>
  </w:num>
  <w:num w:numId="192" w16cid:durableId="1888948374">
    <w:abstractNumId w:val="191"/>
  </w:num>
  <w:num w:numId="193" w16cid:durableId="1626620661">
    <w:abstractNumId w:val="121"/>
  </w:num>
  <w:num w:numId="194" w16cid:durableId="1886864600">
    <w:abstractNumId w:val="97"/>
  </w:num>
  <w:num w:numId="195" w16cid:durableId="1377975371">
    <w:abstractNumId w:val="118"/>
  </w:num>
  <w:num w:numId="196" w16cid:durableId="1982617919">
    <w:abstractNumId w:val="55"/>
  </w:num>
  <w:num w:numId="197" w16cid:durableId="540753834">
    <w:abstractNumId w:val="80"/>
  </w:num>
  <w:num w:numId="198" w16cid:durableId="1635327595">
    <w:abstractNumId w:val="183"/>
  </w:num>
  <w:num w:numId="199" w16cid:durableId="196435660">
    <w:abstractNumId w:val="104"/>
  </w:num>
  <w:num w:numId="200" w16cid:durableId="297078975">
    <w:abstractNumId w:val="190"/>
  </w:num>
  <w:num w:numId="201" w16cid:durableId="926502612">
    <w:abstractNumId w:val="148"/>
  </w:num>
  <w:num w:numId="202" w16cid:durableId="1533762890">
    <w:abstractNumId w:val="39"/>
  </w:num>
  <w:num w:numId="203" w16cid:durableId="979462576">
    <w:abstractNumId w:val="136"/>
  </w:num>
  <w:num w:numId="204" w16cid:durableId="911232149">
    <w:abstractNumId w:val="115"/>
  </w:num>
  <w:num w:numId="205" w16cid:durableId="1567371493">
    <w:abstractNumId w:val="152"/>
  </w:num>
  <w:num w:numId="206" w16cid:durableId="1089734161">
    <w:abstractNumId w:val="60"/>
  </w:num>
  <w:num w:numId="207" w16cid:durableId="526717768">
    <w:abstractNumId w:val="202"/>
  </w:num>
  <w:num w:numId="208" w16cid:durableId="2006669369">
    <w:abstractNumId w:val="105"/>
  </w:num>
  <w:num w:numId="209" w16cid:durableId="1319310515">
    <w:abstractNumId w:val="155"/>
  </w:num>
  <w:num w:numId="210" w16cid:durableId="996113896">
    <w:abstractNumId w:val="36"/>
  </w:num>
  <w:num w:numId="211" w16cid:durableId="1350640008">
    <w:abstractNumId w:val="46"/>
  </w:num>
  <w:num w:numId="212" w16cid:durableId="133765763">
    <w:abstractNumId w:val="129"/>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19"/>
    <w:rsid w:val="000009DB"/>
    <w:rsid w:val="00000B56"/>
    <w:rsid w:val="00000CBA"/>
    <w:rsid w:val="00001276"/>
    <w:rsid w:val="00001BEA"/>
    <w:rsid w:val="00002546"/>
    <w:rsid w:val="00002EBB"/>
    <w:rsid w:val="00005328"/>
    <w:rsid w:val="00005C21"/>
    <w:rsid w:val="00005F0A"/>
    <w:rsid w:val="000065AD"/>
    <w:rsid w:val="000069CC"/>
    <w:rsid w:val="00006B42"/>
    <w:rsid w:val="00007225"/>
    <w:rsid w:val="00007BD3"/>
    <w:rsid w:val="000106FA"/>
    <w:rsid w:val="00012605"/>
    <w:rsid w:val="00014995"/>
    <w:rsid w:val="000154A0"/>
    <w:rsid w:val="00015B5E"/>
    <w:rsid w:val="00017988"/>
    <w:rsid w:val="00020F66"/>
    <w:rsid w:val="000210D5"/>
    <w:rsid w:val="00021A68"/>
    <w:rsid w:val="00024517"/>
    <w:rsid w:val="0002460B"/>
    <w:rsid w:val="0002575B"/>
    <w:rsid w:val="00025C68"/>
    <w:rsid w:val="00027A1A"/>
    <w:rsid w:val="000348A8"/>
    <w:rsid w:val="000353D5"/>
    <w:rsid w:val="0003701B"/>
    <w:rsid w:val="000408FB"/>
    <w:rsid w:val="00040EC8"/>
    <w:rsid w:val="0004327D"/>
    <w:rsid w:val="000440BB"/>
    <w:rsid w:val="000448A2"/>
    <w:rsid w:val="00044FBE"/>
    <w:rsid w:val="00045C58"/>
    <w:rsid w:val="00045CB3"/>
    <w:rsid w:val="00047145"/>
    <w:rsid w:val="00047DF9"/>
    <w:rsid w:val="00047FF4"/>
    <w:rsid w:val="000518FA"/>
    <w:rsid w:val="00052052"/>
    <w:rsid w:val="00055EFC"/>
    <w:rsid w:val="00056EFB"/>
    <w:rsid w:val="0005701A"/>
    <w:rsid w:val="00062C00"/>
    <w:rsid w:val="00062D6B"/>
    <w:rsid w:val="00063637"/>
    <w:rsid w:val="00064C4B"/>
    <w:rsid w:val="00065A9D"/>
    <w:rsid w:val="00067DAF"/>
    <w:rsid w:val="0007104E"/>
    <w:rsid w:val="000724A0"/>
    <w:rsid w:val="00072DDD"/>
    <w:rsid w:val="00073347"/>
    <w:rsid w:val="00073AFB"/>
    <w:rsid w:val="00076202"/>
    <w:rsid w:val="00076E7B"/>
    <w:rsid w:val="000776D3"/>
    <w:rsid w:val="00081DA3"/>
    <w:rsid w:val="00083259"/>
    <w:rsid w:val="00085FED"/>
    <w:rsid w:val="000867F3"/>
    <w:rsid w:val="0008710B"/>
    <w:rsid w:val="0009035A"/>
    <w:rsid w:val="00092CB3"/>
    <w:rsid w:val="000A09D6"/>
    <w:rsid w:val="000A16F8"/>
    <w:rsid w:val="000A2837"/>
    <w:rsid w:val="000A2E79"/>
    <w:rsid w:val="000A39CA"/>
    <w:rsid w:val="000A6AE2"/>
    <w:rsid w:val="000A719D"/>
    <w:rsid w:val="000A7343"/>
    <w:rsid w:val="000B04F2"/>
    <w:rsid w:val="000B15F0"/>
    <w:rsid w:val="000B1E65"/>
    <w:rsid w:val="000B364C"/>
    <w:rsid w:val="000B451A"/>
    <w:rsid w:val="000B481E"/>
    <w:rsid w:val="000B50F3"/>
    <w:rsid w:val="000C140C"/>
    <w:rsid w:val="000C1535"/>
    <w:rsid w:val="000C3F69"/>
    <w:rsid w:val="000C40A6"/>
    <w:rsid w:val="000C509E"/>
    <w:rsid w:val="000D0E46"/>
    <w:rsid w:val="000D1336"/>
    <w:rsid w:val="000D302A"/>
    <w:rsid w:val="000D5793"/>
    <w:rsid w:val="000D7356"/>
    <w:rsid w:val="000E1A22"/>
    <w:rsid w:val="000E3608"/>
    <w:rsid w:val="000E40C0"/>
    <w:rsid w:val="000E4624"/>
    <w:rsid w:val="000E5DAD"/>
    <w:rsid w:val="000E6825"/>
    <w:rsid w:val="000E6BD2"/>
    <w:rsid w:val="000F0F1D"/>
    <w:rsid w:val="000F35C1"/>
    <w:rsid w:val="000F5FD4"/>
    <w:rsid w:val="00100521"/>
    <w:rsid w:val="00100D9E"/>
    <w:rsid w:val="00101B82"/>
    <w:rsid w:val="00103695"/>
    <w:rsid w:val="00104BC3"/>
    <w:rsid w:val="0010518F"/>
    <w:rsid w:val="00105C18"/>
    <w:rsid w:val="001061A7"/>
    <w:rsid w:val="001069CE"/>
    <w:rsid w:val="00106EF6"/>
    <w:rsid w:val="00112195"/>
    <w:rsid w:val="0011607E"/>
    <w:rsid w:val="0012245B"/>
    <w:rsid w:val="00123C2E"/>
    <w:rsid w:val="00124CA5"/>
    <w:rsid w:val="001259DA"/>
    <w:rsid w:val="00130139"/>
    <w:rsid w:val="00130DC0"/>
    <w:rsid w:val="00131611"/>
    <w:rsid w:val="00132689"/>
    <w:rsid w:val="001327AA"/>
    <w:rsid w:val="00132B79"/>
    <w:rsid w:val="001333DA"/>
    <w:rsid w:val="001336AD"/>
    <w:rsid w:val="001351FE"/>
    <w:rsid w:val="001354AA"/>
    <w:rsid w:val="00137CF9"/>
    <w:rsid w:val="0014061E"/>
    <w:rsid w:val="00141F7C"/>
    <w:rsid w:val="001421E0"/>
    <w:rsid w:val="00143BDF"/>
    <w:rsid w:val="00144E8B"/>
    <w:rsid w:val="0014585B"/>
    <w:rsid w:val="00147F12"/>
    <w:rsid w:val="0015085B"/>
    <w:rsid w:val="0015122B"/>
    <w:rsid w:val="0015214C"/>
    <w:rsid w:val="0015223E"/>
    <w:rsid w:val="00153D83"/>
    <w:rsid w:val="001553F3"/>
    <w:rsid w:val="00156D2C"/>
    <w:rsid w:val="00160DD5"/>
    <w:rsid w:val="001625A0"/>
    <w:rsid w:val="0016320E"/>
    <w:rsid w:val="001645C4"/>
    <w:rsid w:val="001651C7"/>
    <w:rsid w:val="00165E82"/>
    <w:rsid w:val="001674F2"/>
    <w:rsid w:val="00167DE0"/>
    <w:rsid w:val="0017065F"/>
    <w:rsid w:val="00172110"/>
    <w:rsid w:val="0017362F"/>
    <w:rsid w:val="0017524D"/>
    <w:rsid w:val="00177716"/>
    <w:rsid w:val="00180784"/>
    <w:rsid w:val="0018082E"/>
    <w:rsid w:val="00180A26"/>
    <w:rsid w:val="0018226B"/>
    <w:rsid w:val="0018742E"/>
    <w:rsid w:val="001911D0"/>
    <w:rsid w:val="0019286A"/>
    <w:rsid w:val="00194330"/>
    <w:rsid w:val="00194FB0"/>
    <w:rsid w:val="001973D4"/>
    <w:rsid w:val="001A0C43"/>
    <w:rsid w:val="001A26CF"/>
    <w:rsid w:val="001A2DF8"/>
    <w:rsid w:val="001A46EF"/>
    <w:rsid w:val="001B1D71"/>
    <w:rsid w:val="001B312D"/>
    <w:rsid w:val="001B7164"/>
    <w:rsid w:val="001B7A70"/>
    <w:rsid w:val="001B7B04"/>
    <w:rsid w:val="001B7E6E"/>
    <w:rsid w:val="001C0938"/>
    <w:rsid w:val="001C12C2"/>
    <w:rsid w:val="001C35D9"/>
    <w:rsid w:val="001C3D0D"/>
    <w:rsid w:val="001C4F4A"/>
    <w:rsid w:val="001C5260"/>
    <w:rsid w:val="001C5580"/>
    <w:rsid w:val="001C64D5"/>
    <w:rsid w:val="001C72CE"/>
    <w:rsid w:val="001D0304"/>
    <w:rsid w:val="001D04DD"/>
    <w:rsid w:val="001D0F31"/>
    <w:rsid w:val="001D4406"/>
    <w:rsid w:val="001D6482"/>
    <w:rsid w:val="001D6AE3"/>
    <w:rsid w:val="001D7D5F"/>
    <w:rsid w:val="001E236E"/>
    <w:rsid w:val="001E2EDC"/>
    <w:rsid w:val="001E343F"/>
    <w:rsid w:val="001E5553"/>
    <w:rsid w:val="001E632E"/>
    <w:rsid w:val="001E6817"/>
    <w:rsid w:val="001E703F"/>
    <w:rsid w:val="001E763D"/>
    <w:rsid w:val="001E76E9"/>
    <w:rsid w:val="001E76F0"/>
    <w:rsid w:val="001F150D"/>
    <w:rsid w:val="001F175A"/>
    <w:rsid w:val="001F1BD0"/>
    <w:rsid w:val="001F2513"/>
    <w:rsid w:val="001F3479"/>
    <w:rsid w:val="001F51EF"/>
    <w:rsid w:val="001F5AB9"/>
    <w:rsid w:val="001F7B08"/>
    <w:rsid w:val="001F7C60"/>
    <w:rsid w:val="001F7F5A"/>
    <w:rsid w:val="00200A39"/>
    <w:rsid w:val="00200CD9"/>
    <w:rsid w:val="002021F6"/>
    <w:rsid w:val="00202D4E"/>
    <w:rsid w:val="00202E17"/>
    <w:rsid w:val="0020366F"/>
    <w:rsid w:val="00203C1C"/>
    <w:rsid w:val="002040D3"/>
    <w:rsid w:val="0020552C"/>
    <w:rsid w:val="00210630"/>
    <w:rsid w:val="002116D4"/>
    <w:rsid w:val="00211F32"/>
    <w:rsid w:val="002126FC"/>
    <w:rsid w:val="002129D3"/>
    <w:rsid w:val="00214088"/>
    <w:rsid w:val="00214538"/>
    <w:rsid w:val="00215758"/>
    <w:rsid w:val="00216284"/>
    <w:rsid w:val="00216AD4"/>
    <w:rsid w:val="00216CA6"/>
    <w:rsid w:val="00217492"/>
    <w:rsid w:val="0022062F"/>
    <w:rsid w:val="00222044"/>
    <w:rsid w:val="002234B6"/>
    <w:rsid w:val="00224D4F"/>
    <w:rsid w:val="002259EE"/>
    <w:rsid w:val="00225FBB"/>
    <w:rsid w:val="00226D11"/>
    <w:rsid w:val="00226DC0"/>
    <w:rsid w:val="00227142"/>
    <w:rsid w:val="00230B50"/>
    <w:rsid w:val="0023328D"/>
    <w:rsid w:val="00233A53"/>
    <w:rsid w:val="00233B6E"/>
    <w:rsid w:val="00236722"/>
    <w:rsid w:val="0023708B"/>
    <w:rsid w:val="00237BEE"/>
    <w:rsid w:val="00240CB3"/>
    <w:rsid w:val="00241067"/>
    <w:rsid w:val="00241BCB"/>
    <w:rsid w:val="00242F7F"/>
    <w:rsid w:val="00245FAD"/>
    <w:rsid w:val="002474C9"/>
    <w:rsid w:val="00250F1F"/>
    <w:rsid w:val="002510E2"/>
    <w:rsid w:val="00254211"/>
    <w:rsid w:val="00254378"/>
    <w:rsid w:val="00254D87"/>
    <w:rsid w:val="00255D47"/>
    <w:rsid w:val="0025668C"/>
    <w:rsid w:val="00261206"/>
    <w:rsid w:val="00261FBE"/>
    <w:rsid w:val="0026213F"/>
    <w:rsid w:val="00265120"/>
    <w:rsid w:val="002675D3"/>
    <w:rsid w:val="0027059D"/>
    <w:rsid w:val="002712BF"/>
    <w:rsid w:val="0027529F"/>
    <w:rsid w:val="00275380"/>
    <w:rsid w:val="00275DC1"/>
    <w:rsid w:val="0027637B"/>
    <w:rsid w:val="00280C5A"/>
    <w:rsid w:val="0028128F"/>
    <w:rsid w:val="002813D1"/>
    <w:rsid w:val="00281D81"/>
    <w:rsid w:val="00285FB3"/>
    <w:rsid w:val="00291A5E"/>
    <w:rsid w:val="0029339B"/>
    <w:rsid w:val="0029381C"/>
    <w:rsid w:val="0029455F"/>
    <w:rsid w:val="002A01E7"/>
    <w:rsid w:val="002A1DF5"/>
    <w:rsid w:val="002A2526"/>
    <w:rsid w:val="002A2916"/>
    <w:rsid w:val="002A66DF"/>
    <w:rsid w:val="002A6787"/>
    <w:rsid w:val="002A6FCA"/>
    <w:rsid w:val="002B000C"/>
    <w:rsid w:val="002B0383"/>
    <w:rsid w:val="002B07F3"/>
    <w:rsid w:val="002B275A"/>
    <w:rsid w:val="002B6C62"/>
    <w:rsid w:val="002B7137"/>
    <w:rsid w:val="002C106E"/>
    <w:rsid w:val="002C163A"/>
    <w:rsid w:val="002C1ECF"/>
    <w:rsid w:val="002C40D1"/>
    <w:rsid w:val="002C41FD"/>
    <w:rsid w:val="002C4C25"/>
    <w:rsid w:val="002D18D3"/>
    <w:rsid w:val="002D1A40"/>
    <w:rsid w:val="002D2D86"/>
    <w:rsid w:val="002D545F"/>
    <w:rsid w:val="002D6428"/>
    <w:rsid w:val="002D683C"/>
    <w:rsid w:val="002D758F"/>
    <w:rsid w:val="002E025C"/>
    <w:rsid w:val="002E120B"/>
    <w:rsid w:val="002E1A2B"/>
    <w:rsid w:val="002E35C8"/>
    <w:rsid w:val="002E37AB"/>
    <w:rsid w:val="002E4AA1"/>
    <w:rsid w:val="002E6E05"/>
    <w:rsid w:val="002E75F8"/>
    <w:rsid w:val="002E7BC3"/>
    <w:rsid w:val="002F09F5"/>
    <w:rsid w:val="002F464F"/>
    <w:rsid w:val="002F4F28"/>
    <w:rsid w:val="002F61D9"/>
    <w:rsid w:val="002F6291"/>
    <w:rsid w:val="003013DB"/>
    <w:rsid w:val="00302DF3"/>
    <w:rsid w:val="00303BDA"/>
    <w:rsid w:val="003045CA"/>
    <w:rsid w:val="00304E90"/>
    <w:rsid w:val="00306878"/>
    <w:rsid w:val="003079A8"/>
    <w:rsid w:val="00312001"/>
    <w:rsid w:val="0031265A"/>
    <w:rsid w:val="00312E01"/>
    <w:rsid w:val="003130DD"/>
    <w:rsid w:val="00313E5C"/>
    <w:rsid w:val="003153E0"/>
    <w:rsid w:val="00315BD6"/>
    <w:rsid w:val="00316D3D"/>
    <w:rsid w:val="00321DFC"/>
    <w:rsid w:val="00322CFA"/>
    <w:rsid w:val="00322F78"/>
    <w:rsid w:val="00326135"/>
    <w:rsid w:val="0032681C"/>
    <w:rsid w:val="003271D2"/>
    <w:rsid w:val="00327291"/>
    <w:rsid w:val="00327B93"/>
    <w:rsid w:val="00330556"/>
    <w:rsid w:val="00331D23"/>
    <w:rsid w:val="00332190"/>
    <w:rsid w:val="00332805"/>
    <w:rsid w:val="0033281B"/>
    <w:rsid w:val="00332D0E"/>
    <w:rsid w:val="00332E29"/>
    <w:rsid w:val="0033379B"/>
    <w:rsid w:val="003345B1"/>
    <w:rsid w:val="0034073F"/>
    <w:rsid w:val="003409A0"/>
    <w:rsid w:val="00341024"/>
    <w:rsid w:val="00341306"/>
    <w:rsid w:val="00344267"/>
    <w:rsid w:val="00346252"/>
    <w:rsid w:val="00346400"/>
    <w:rsid w:val="00346B32"/>
    <w:rsid w:val="00346E98"/>
    <w:rsid w:val="00347A9A"/>
    <w:rsid w:val="00352078"/>
    <w:rsid w:val="00353723"/>
    <w:rsid w:val="00353FBD"/>
    <w:rsid w:val="003562F6"/>
    <w:rsid w:val="00356602"/>
    <w:rsid w:val="00361372"/>
    <w:rsid w:val="00361649"/>
    <w:rsid w:val="00362268"/>
    <w:rsid w:val="003647CB"/>
    <w:rsid w:val="0036499A"/>
    <w:rsid w:val="00365FD3"/>
    <w:rsid w:val="00366E3D"/>
    <w:rsid w:val="00367F12"/>
    <w:rsid w:val="00370195"/>
    <w:rsid w:val="00371AF1"/>
    <w:rsid w:val="00373936"/>
    <w:rsid w:val="0037454C"/>
    <w:rsid w:val="00374FDD"/>
    <w:rsid w:val="0037745F"/>
    <w:rsid w:val="00380DA3"/>
    <w:rsid w:val="00381752"/>
    <w:rsid w:val="00381906"/>
    <w:rsid w:val="00383048"/>
    <w:rsid w:val="003834B2"/>
    <w:rsid w:val="0038492F"/>
    <w:rsid w:val="00384BD5"/>
    <w:rsid w:val="003853C4"/>
    <w:rsid w:val="0038612D"/>
    <w:rsid w:val="00387CB3"/>
    <w:rsid w:val="0039034E"/>
    <w:rsid w:val="0039045D"/>
    <w:rsid w:val="0039117C"/>
    <w:rsid w:val="0039133D"/>
    <w:rsid w:val="003913F0"/>
    <w:rsid w:val="00392B33"/>
    <w:rsid w:val="00392CA4"/>
    <w:rsid w:val="00394FC5"/>
    <w:rsid w:val="003951A0"/>
    <w:rsid w:val="00395916"/>
    <w:rsid w:val="00397AE8"/>
    <w:rsid w:val="003A0395"/>
    <w:rsid w:val="003A062B"/>
    <w:rsid w:val="003A2A20"/>
    <w:rsid w:val="003A3DAE"/>
    <w:rsid w:val="003A4F66"/>
    <w:rsid w:val="003A5B4E"/>
    <w:rsid w:val="003A5CA3"/>
    <w:rsid w:val="003A5E0B"/>
    <w:rsid w:val="003B07F3"/>
    <w:rsid w:val="003B14AB"/>
    <w:rsid w:val="003B1E85"/>
    <w:rsid w:val="003B2363"/>
    <w:rsid w:val="003B494A"/>
    <w:rsid w:val="003B5CB9"/>
    <w:rsid w:val="003B7E2E"/>
    <w:rsid w:val="003C123E"/>
    <w:rsid w:val="003C13C6"/>
    <w:rsid w:val="003C3113"/>
    <w:rsid w:val="003C3C63"/>
    <w:rsid w:val="003C4A02"/>
    <w:rsid w:val="003C4EAF"/>
    <w:rsid w:val="003C5962"/>
    <w:rsid w:val="003C68B1"/>
    <w:rsid w:val="003D0E41"/>
    <w:rsid w:val="003D15BE"/>
    <w:rsid w:val="003D3564"/>
    <w:rsid w:val="003D72BF"/>
    <w:rsid w:val="003D7516"/>
    <w:rsid w:val="003D752C"/>
    <w:rsid w:val="003D7932"/>
    <w:rsid w:val="003E153C"/>
    <w:rsid w:val="003E31E8"/>
    <w:rsid w:val="003E519F"/>
    <w:rsid w:val="003E6687"/>
    <w:rsid w:val="003F050B"/>
    <w:rsid w:val="003F0DF3"/>
    <w:rsid w:val="003F112A"/>
    <w:rsid w:val="003F18A2"/>
    <w:rsid w:val="003F5F2B"/>
    <w:rsid w:val="003F7AD1"/>
    <w:rsid w:val="00400D0A"/>
    <w:rsid w:val="0040187F"/>
    <w:rsid w:val="00402841"/>
    <w:rsid w:val="00402BB6"/>
    <w:rsid w:val="00402CBB"/>
    <w:rsid w:val="00403E06"/>
    <w:rsid w:val="00404050"/>
    <w:rsid w:val="0040552D"/>
    <w:rsid w:val="004067FF"/>
    <w:rsid w:val="004146B7"/>
    <w:rsid w:val="004158A3"/>
    <w:rsid w:val="00416986"/>
    <w:rsid w:val="00416FC3"/>
    <w:rsid w:val="00417A60"/>
    <w:rsid w:val="004233EA"/>
    <w:rsid w:val="00423659"/>
    <w:rsid w:val="0042393B"/>
    <w:rsid w:val="00423CB1"/>
    <w:rsid w:val="00423F41"/>
    <w:rsid w:val="004248D2"/>
    <w:rsid w:val="00424A6E"/>
    <w:rsid w:val="00427BFE"/>
    <w:rsid w:val="00430A9A"/>
    <w:rsid w:val="0043317B"/>
    <w:rsid w:val="004331CD"/>
    <w:rsid w:val="0043357E"/>
    <w:rsid w:val="00433A1C"/>
    <w:rsid w:val="004354B3"/>
    <w:rsid w:val="00436212"/>
    <w:rsid w:val="00436859"/>
    <w:rsid w:val="00437603"/>
    <w:rsid w:val="0043786F"/>
    <w:rsid w:val="00437E94"/>
    <w:rsid w:val="0044176D"/>
    <w:rsid w:val="004423AF"/>
    <w:rsid w:val="004426B2"/>
    <w:rsid w:val="00443643"/>
    <w:rsid w:val="00447422"/>
    <w:rsid w:val="00450BD5"/>
    <w:rsid w:val="0045131B"/>
    <w:rsid w:val="00453A47"/>
    <w:rsid w:val="004558D3"/>
    <w:rsid w:val="00455E68"/>
    <w:rsid w:val="00456BDF"/>
    <w:rsid w:val="0045712F"/>
    <w:rsid w:val="0045788F"/>
    <w:rsid w:val="00461904"/>
    <w:rsid w:val="00461FA6"/>
    <w:rsid w:val="00462534"/>
    <w:rsid w:val="00467BFE"/>
    <w:rsid w:val="00467EBB"/>
    <w:rsid w:val="00471E09"/>
    <w:rsid w:val="004720A7"/>
    <w:rsid w:val="004737A2"/>
    <w:rsid w:val="00476E7A"/>
    <w:rsid w:val="004809C2"/>
    <w:rsid w:val="00480CF5"/>
    <w:rsid w:val="00482355"/>
    <w:rsid w:val="004844BA"/>
    <w:rsid w:val="00484ACA"/>
    <w:rsid w:val="00485F15"/>
    <w:rsid w:val="00491FEB"/>
    <w:rsid w:val="004928FF"/>
    <w:rsid w:val="00493CF7"/>
    <w:rsid w:val="00494556"/>
    <w:rsid w:val="0049513E"/>
    <w:rsid w:val="00495733"/>
    <w:rsid w:val="00495D14"/>
    <w:rsid w:val="00496596"/>
    <w:rsid w:val="004A002E"/>
    <w:rsid w:val="004A232C"/>
    <w:rsid w:val="004A274E"/>
    <w:rsid w:val="004A4905"/>
    <w:rsid w:val="004A4A79"/>
    <w:rsid w:val="004A4B9F"/>
    <w:rsid w:val="004A5102"/>
    <w:rsid w:val="004A5B6C"/>
    <w:rsid w:val="004A5B88"/>
    <w:rsid w:val="004A7B63"/>
    <w:rsid w:val="004B20F9"/>
    <w:rsid w:val="004B21CE"/>
    <w:rsid w:val="004B3632"/>
    <w:rsid w:val="004B41D4"/>
    <w:rsid w:val="004B5A36"/>
    <w:rsid w:val="004B5A46"/>
    <w:rsid w:val="004B7A54"/>
    <w:rsid w:val="004C2DB5"/>
    <w:rsid w:val="004C2DFE"/>
    <w:rsid w:val="004C38ED"/>
    <w:rsid w:val="004C43C2"/>
    <w:rsid w:val="004C5669"/>
    <w:rsid w:val="004C5F2C"/>
    <w:rsid w:val="004C62D9"/>
    <w:rsid w:val="004D0132"/>
    <w:rsid w:val="004D1619"/>
    <w:rsid w:val="004D260D"/>
    <w:rsid w:val="004D6138"/>
    <w:rsid w:val="004D632F"/>
    <w:rsid w:val="004D69F8"/>
    <w:rsid w:val="004D788F"/>
    <w:rsid w:val="004E0641"/>
    <w:rsid w:val="004E084E"/>
    <w:rsid w:val="004E3325"/>
    <w:rsid w:val="004E6112"/>
    <w:rsid w:val="004F050F"/>
    <w:rsid w:val="004F100E"/>
    <w:rsid w:val="004F11A9"/>
    <w:rsid w:val="004F17B4"/>
    <w:rsid w:val="004F3EA8"/>
    <w:rsid w:val="004F48C9"/>
    <w:rsid w:val="004F572E"/>
    <w:rsid w:val="004F6AF3"/>
    <w:rsid w:val="005003E5"/>
    <w:rsid w:val="00500700"/>
    <w:rsid w:val="00500C6B"/>
    <w:rsid w:val="00500DC3"/>
    <w:rsid w:val="00502179"/>
    <w:rsid w:val="005038CE"/>
    <w:rsid w:val="00503968"/>
    <w:rsid w:val="0050466C"/>
    <w:rsid w:val="005065DA"/>
    <w:rsid w:val="00511490"/>
    <w:rsid w:val="00513B0B"/>
    <w:rsid w:val="005168CD"/>
    <w:rsid w:val="00516AAC"/>
    <w:rsid w:val="005203E4"/>
    <w:rsid w:val="005230F2"/>
    <w:rsid w:val="00523CFB"/>
    <w:rsid w:val="00526118"/>
    <w:rsid w:val="005263A8"/>
    <w:rsid w:val="00527B6A"/>
    <w:rsid w:val="005321FD"/>
    <w:rsid w:val="00532B4E"/>
    <w:rsid w:val="00533A7E"/>
    <w:rsid w:val="00534920"/>
    <w:rsid w:val="00534DB9"/>
    <w:rsid w:val="00541995"/>
    <w:rsid w:val="00544C81"/>
    <w:rsid w:val="0054513A"/>
    <w:rsid w:val="00550670"/>
    <w:rsid w:val="0055076E"/>
    <w:rsid w:val="00552507"/>
    <w:rsid w:val="00552B43"/>
    <w:rsid w:val="005556F2"/>
    <w:rsid w:val="00556EC8"/>
    <w:rsid w:val="0055721A"/>
    <w:rsid w:val="00561D3E"/>
    <w:rsid w:val="005642AC"/>
    <w:rsid w:val="00572592"/>
    <w:rsid w:val="0057351C"/>
    <w:rsid w:val="005744FE"/>
    <w:rsid w:val="00574B1F"/>
    <w:rsid w:val="005752EC"/>
    <w:rsid w:val="00575CFE"/>
    <w:rsid w:val="00576BC7"/>
    <w:rsid w:val="00580505"/>
    <w:rsid w:val="005806C3"/>
    <w:rsid w:val="005815C3"/>
    <w:rsid w:val="00582328"/>
    <w:rsid w:val="00585CAB"/>
    <w:rsid w:val="005869DD"/>
    <w:rsid w:val="005877DC"/>
    <w:rsid w:val="00590014"/>
    <w:rsid w:val="00590279"/>
    <w:rsid w:val="005904B0"/>
    <w:rsid w:val="00593E86"/>
    <w:rsid w:val="005943F5"/>
    <w:rsid w:val="005952AD"/>
    <w:rsid w:val="00595ED5"/>
    <w:rsid w:val="005960B1"/>
    <w:rsid w:val="005968A2"/>
    <w:rsid w:val="005977FF"/>
    <w:rsid w:val="005A3277"/>
    <w:rsid w:val="005A3933"/>
    <w:rsid w:val="005A3980"/>
    <w:rsid w:val="005A5AEB"/>
    <w:rsid w:val="005B1ADE"/>
    <w:rsid w:val="005B1EDC"/>
    <w:rsid w:val="005B2055"/>
    <w:rsid w:val="005B2AB0"/>
    <w:rsid w:val="005B2E0B"/>
    <w:rsid w:val="005B5489"/>
    <w:rsid w:val="005B5DF9"/>
    <w:rsid w:val="005B76FA"/>
    <w:rsid w:val="005B7F7C"/>
    <w:rsid w:val="005C0A6E"/>
    <w:rsid w:val="005C121D"/>
    <w:rsid w:val="005C185C"/>
    <w:rsid w:val="005C1F42"/>
    <w:rsid w:val="005C3E7A"/>
    <w:rsid w:val="005C4B2C"/>
    <w:rsid w:val="005C571E"/>
    <w:rsid w:val="005C69C3"/>
    <w:rsid w:val="005D20FE"/>
    <w:rsid w:val="005D3116"/>
    <w:rsid w:val="005D315B"/>
    <w:rsid w:val="005D3257"/>
    <w:rsid w:val="005D3770"/>
    <w:rsid w:val="005D4BDB"/>
    <w:rsid w:val="005D4E30"/>
    <w:rsid w:val="005D7FED"/>
    <w:rsid w:val="005E0E2D"/>
    <w:rsid w:val="005E3225"/>
    <w:rsid w:val="005E3EE1"/>
    <w:rsid w:val="005E41A6"/>
    <w:rsid w:val="005E5001"/>
    <w:rsid w:val="005F171B"/>
    <w:rsid w:val="005F1772"/>
    <w:rsid w:val="005F4BBF"/>
    <w:rsid w:val="005F5ABE"/>
    <w:rsid w:val="005F7A94"/>
    <w:rsid w:val="0060230D"/>
    <w:rsid w:val="00602C86"/>
    <w:rsid w:val="00603BDE"/>
    <w:rsid w:val="00606492"/>
    <w:rsid w:val="00607E6E"/>
    <w:rsid w:val="0061347C"/>
    <w:rsid w:val="00613FC2"/>
    <w:rsid w:val="006147DF"/>
    <w:rsid w:val="00617DB8"/>
    <w:rsid w:val="006202D2"/>
    <w:rsid w:val="006206EA"/>
    <w:rsid w:val="00621581"/>
    <w:rsid w:val="00621643"/>
    <w:rsid w:val="00621D13"/>
    <w:rsid w:val="00621E69"/>
    <w:rsid w:val="006228C6"/>
    <w:rsid w:val="00622D9C"/>
    <w:rsid w:val="00623CDC"/>
    <w:rsid w:val="00623E3C"/>
    <w:rsid w:val="006255AE"/>
    <w:rsid w:val="00632730"/>
    <w:rsid w:val="0063336E"/>
    <w:rsid w:val="00634F22"/>
    <w:rsid w:val="00635B78"/>
    <w:rsid w:val="00640007"/>
    <w:rsid w:val="006407CC"/>
    <w:rsid w:val="006429C4"/>
    <w:rsid w:val="00642AC4"/>
    <w:rsid w:val="00642D7D"/>
    <w:rsid w:val="00643D11"/>
    <w:rsid w:val="00643F78"/>
    <w:rsid w:val="006451FF"/>
    <w:rsid w:val="006460F7"/>
    <w:rsid w:val="00646AB4"/>
    <w:rsid w:val="00646DED"/>
    <w:rsid w:val="0064722D"/>
    <w:rsid w:val="00647332"/>
    <w:rsid w:val="006511F7"/>
    <w:rsid w:val="00651B88"/>
    <w:rsid w:val="00653842"/>
    <w:rsid w:val="00653D67"/>
    <w:rsid w:val="00655435"/>
    <w:rsid w:val="00656674"/>
    <w:rsid w:val="00656DF4"/>
    <w:rsid w:val="006612CB"/>
    <w:rsid w:val="00661AC6"/>
    <w:rsid w:val="00662081"/>
    <w:rsid w:val="00663756"/>
    <w:rsid w:val="006642A4"/>
    <w:rsid w:val="00664A6D"/>
    <w:rsid w:val="006665C5"/>
    <w:rsid w:val="00667432"/>
    <w:rsid w:val="00667B86"/>
    <w:rsid w:val="006703FE"/>
    <w:rsid w:val="00673B00"/>
    <w:rsid w:val="006757FA"/>
    <w:rsid w:val="00676810"/>
    <w:rsid w:val="00677FE7"/>
    <w:rsid w:val="0068158C"/>
    <w:rsid w:val="006816C0"/>
    <w:rsid w:val="00681B32"/>
    <w:rsid w:val="00681C82"/>
    <w:rsid w:val="00681D9E"/>
    <w:rsid w:val="006824EA"/>
    <w:rsid w:val="00683CEE"/>
    <w:rsid w:val="00684B8B"/>
    <w:rsid w:val="006850FF"/>
    <w:rsid w:val="006864D9"/>
    <w:rsid w:val="006907D4"/>
    <w:rsid w:val="00692046"/>
    <w:rsid w:val="00692F45"/>
    <w:rsid w:val="00695E3B"/>
    <w:rsid w:val="006960FB"/>
    <w:rsid w:val="00696137"/>
    <w:rsid w:val="006969A9"/>
    <w:rsid w:val="006969D8"/>
    <w:rsid w:val="00697F91"/>
    <w:rsid w:val="006A1673"/>
    <w:rsid w:val="006A2620"/>
    <w:rsid w:val="006A3949"/>
    <w:rsid w:val="006A4812"/>
    <w:rsid w:val="006A5889"/>
    <w:rsid w:val="006A5D32"/>
    <w:rsid w:val="006A5E69"/>
    <w:rsid w:val="006A60F3"/>
    <w:rsid w:val="006A7B79"/>
    <w:rsid w:val="006A7CDB"/>
    <w:rsid w:val="006B03CA"/>
    <w:rsid w:val="006B0E15"/>
    <w:rsid w:val="006B2BCF"/>
    <w:rsid w:val="006B76D9"/>
    <w:rsid w:val="006C2B99"/>
    <w:rsid w:val="006C3698"/>
    <w:rsid w:val="006C534C"/>
    <w:rsid w:val="006D08A4"/>
    <w:rsid w:val="006D0997"/>
    <w:rsid w:val="006D29C3"/>
    <w:rsid w:val="006D2A9A"/>
    <w:rsid w:val="006D5B9A"/>
    <w:rsid w:val="006D7D55"/>
    <w:rsid w:val="006E0F07"/>
    <w:rsid w:val="006E1013"/>
    <w:rsid w:val="006E10EC"/>
    <w:rsid w:val="006E1B3E"/>
    <w:rsid w:val="006E2279"/>
    <w:rsid w:val="006E2F93"/>
    <w:rsid w:val="006F071E"/>
    <w:rsid w:val="006F1539"/>
    <w:rsid w:val="006F3183"/>
    <w:rsid w:val="006F5868"/>
    <w:rsid w:val="006F5885"/>
    <w:rsid w:val="006F7C9C"/>
    <w:rsid w:val="00700E6D"/>
    <w:rsid w:val="00701582"/>
    <w:rsid w:val="00702AAA"/>
    <w:rsid w:val="00703CBC"/>
    <w:rsid w:val="00704F15"/>
    <w:rsid w:val="0070548C"/>
    <w:rsid w:val="00705ED0"/>
    <w:rsid w:val="00706DF3"/>
    <w:rsid w:val="007074C4"/>
    <w:rsid w:val="007076A1"/>
    <w:rsid w:val="00707BB4"/>
    <w:rsid w:val="00707F22"/>
    <w:rsid w:val="007136B5"/>
    <w:rsid w:val="007145DE"/>
    <w:rsid w:val="00714BB9"/>
    <w:rsid w:val="0071649A"/>
    <w:rsid w:val="00721249"/>
    <w:rsid w:val="00722577"/>
    <w:rsid w:val="00722706"/>
    <w:rsid w:val="00724041"/>
    <w:rsid w:val="0072705F"/>
    <w:rsid w:val="00727B97"/>
    <w:rsid w:val="00734213"/>
    <w:rsid w:val="00734734"/>
    <w:rsid w:val="00734AB8"/>
    <w:rsid w:val="00735748"/>
    <w:rsid w:val="007372BA"/>
    <w:rsid w:val="007415B7"/>
    <w:rsid w:val="00745A63"/>
    <w:rsid w:val="007468DB"/>
    <w:rsid w:val="007500DF"/>
    <w:rsid w:val="007509BE"/>
    <w:rsid w:val="007522EE"/>
    <w:rsid w:val="00753BC8"/>
    <w:rsid w:val="00754307"/>
    <w:rsid w:val="00754A42"/>
    <w:rsid w:val="00754B21"/>
    <w:rsid w:val="00757141"/>
    <w:rsid w:val="00761E8D"/>
    <w:rsid w:val="00762089"/>
    <w:rsid w:val="00763893"/>
    <w:rsid w:val="00763C82"/>
    <w:rsid w:val="00764458"/>
    <w:rsid w:val="00764958"/>
    <w:rsid w:val="00765E54"/>
    <w:rsid w:val="007664D3"/>
    <w:rsid w:val="00766860"/>
    <w:rsid w:val="0077105E"/>
    <w:rsid w:val="00771D76"/>
    <w:rsid w:val="0077251C"/>
    <w:rsid w:val="00772957"/>
    <w:rsid w:val="00772C22"/>
    <w:rsid w:val="00772EB0"/>
    <w:rsid w:val="007757B3"/>
    <w:rsid w:val="00780183"/>
    <w:rsid w:val="0078416E"/>
    <w:rsid w:val="00787170"/>
    <w:rsid w:val="00790208"/>
    <w:rsid w:val="007919C8"/>
    <w:rsid w:val="00793A1D"/>
    <w:rsid w:val="00793C9A"/>
    <w:rsid w:val="007946D8"/>
    <w:rsid w:val="00795C08"/>
    <w:rsid w:val="00795FDE"/>
    <w:rsid w:val="007A0A78"/>
    <w:rsid w:val="007A4A95"/>
    <w:rsid w:val="007A63F4"/>
    <w:rsid w:val="007A6564"/>
    <w:rsid w:val="007A672A"/>
    <w:rsid w:val="007A6DC3"/>
    <w:rsid w:val="007A6E6E"/>
    <w:rsid w:val="007A72EF"/>
    <w:rsid w:val="007B1112"/>
    <w:rsid w:val="007B2409"/>
    <w:rsid w:val="007B38B9"/>
    <w:rsid w:val="007B3CDC"/>
    <w:rsid w:val="007B3D83"/>
    <w:rsid w:val="007B4F00"/>
    <w:rsid w:val="007B566D"/>
    <w:rsid w:val="007B7F93"/>
    <w:rsid w:val="007C0DDF"/>
    <w:rsid w:val="007C1C6A"/>
    <w:rsid w:val="007C29A4"/>
    <w:rsid w:val="007C4BFE"/>
    <w:rsid w:val="007C4FC5"/>
    <w:rsid w:val="007C59CB"/>
    <w:rsid w:val="007C79BE"/>
    <w:rsid w:val="007C7FCA"/>
    <w:rsid w:val="007D04A4"/>
    <w:rsid w:val="007D2D7E"/>
    <w:rsid w:val="007D39DC"/>
    <w:rsid w:val="007D5432"/>
    <w:rsid w:val="007D72BE"/>
    <w:rsid w:val="007E3F14"/>
    <w:rsid w:val="007F0E3A"/>
    <w:rsid w:val="007F4C87"/>
    <w:rsid w:val="007F4EDE"/>
    <w:rsid w:val="007F5761"/>
    <w:rsid w:val="007F579F"/>
    <w:rsid w:val="007F7863"/>
    <w:rsid w:val="008001C7"/>
    <w:rsid w:val="008007C8"/>
    <w:rsid w:val="00800FD7"/>
    <w:rsid w:val="008018F5"/>
    <w:rsid w:val="00802938"/>
    <w:rsid w:val="00803CA1"/>
    <w:rsid w:val="00804D26"/>
    <w:rsid w:val="00806E81"/>
    <w:rsid w:val="008073ED"/>
    <w:rsid w:val="00807E8E"/>
    <w:rsid w:val="00807E9B"/>
    <w:rsid w:val="0081322F"/>
    <w:rsid w:val="00816A20"/>
    <w:rsid w:val="00817B21"/>
    <w:rsid w:val="00823210"/>
    <w:rsid w:val="00823456"/>
    <w:rsid w:val="008256B7"/>
    <w:rsid w:val="00826049"/>
    <w:rsid w:val="00826E0F"/>
    <w:rsid w:val="00827115"/>
    <w:rsid w:val="008276B1"/>
    <w:rsid w:val="008277D0"/>
    <w:rsid w:val="00830118"/>
    <w:rsid w:val="008317C8"/>
    <w:rsid w:val="00831E95"/>
    <w:rsid w:val="00834EBE"/>
    <w:rsid w:val="00837533"/>
    <w:rsid w:val="00840392"/>
    <w:rsid w:val="00841E30"/>
    <w:rsid w:val="008438F7"/>
    <w:rsid w:val="008453E2"/>
    <w:rsid w:val="00845450"/>
    <w:rsid w:val="00846D48"/>
    <w:rsid w:val="00851040"/>
    <w:rsid w:val="00851402"/>
    <w:rsid w:val="008518D2"/>
    <w:rsid w:val="00851F25"/>
    <w:rsid w:val="00852313"/>
    <w:rsid w:val="008529CF"/>
    <w:rsid w:val="0085493B"/>
    <w:rsid w:val="00854DDC"/>
    <w:rsid w:val="0085661E"/>
    <w:rsid w:val="008566C6"/>
    <w:rsid w:val="00860405"/>
    <w:rsid w:val="00860439"/>
    <w:rsid w:val="0086283A"/>
    <w:rsid w:val="00863E39"/>
    <w:rsid w:val="00864497"/>
    <w:rsid w:val="00864A42"/>
    <w:rsid w:val="0086531A"/>
    <w:rsid w:val="008654E9"/>
    <w:rsid w:val="00866385"/>
    <w:rsid w:val="00866673"/>
    <w:rsid w:val="00866999"/>
    <w:rsid w:val="00866F09"/>
    <w:rsid w:val="00870C50"/>
    <w:rsid w:val="008729D6"/>
    <w:rsid w:val="00872BB4"/>
    <w:rsid w:val="008737B0"/>
    <w:rsid w:val="008751DF"/>
    <w:rsid w:val="00875441"/>
    <w:rsid w:val="00877A22"/>
    <w:rsid w:val="00877AA1"/>
    <w:rsid w:val="00877B38"/>
    <w:rsid w:val="008801B3"/>
    <w:rsid w:val="008801F5"/>
    <w:rsid w:val="00880AA2"/>
    <w:rsid w:val="0088164F"/>
    <w:rsid w:val="00882238"/>
    <w:rsid w:val="008826E6"/>
    <w:rsid w:val="00882871"/>
    <w:rsid w:val="00882901"/>
    <w:rsid w:val="00883209"/>
    <w:rsid w:val="00883C3E"/>
    <w:rsid w:val="00883E7D"/>
    <w:rsid w:val="0088527F"/>
    <w:rsid w:val="00886873"/>
    <w:rsid w:val="00886CD3"/>
    <w:rsid w:val="00886EE9"/>
    <w:rsid w:val="00890003"/>
    <w:rsid w:val="0089089C"/>
    <w:rsid w:val="00890B83"/>
    <w:rsid w:val="00891342"/>
    <w:rsid w:val="00892511"/>
    <w:rsid w:val="00894D16"/>
    <w:rsid w:val="008960D5"/>
    <w:rsid w:val="008A0E89"/>
    <w:rsid w:val="008A18FE"/>
    <w:rsid w:val="008A2A1C"/>
    <w:rsid w:val="008A3597"/>
    <w:rsid w:val="008A46FA"/>
    <w:rsid w:val="008A4DFA"/>
    <w:rsid w:val="008A5D5B"/>
    <w:rsid w:val="008A5DBB"/>
    <w:rsid w:val="008A6BD6"/>
    <w:rsid w:val="008B5848"/>
    <w:rsid w:val="008C0B05"/>
    <w:rsid w:val="008C1DCD"/>
    <w:rsid w:val="008C21E3"/>
    <w:rsid w:val="008C2D7B"/>
    <w:rsid w:val="008C2DB5"/>
    <w:rsid w:val="008C2FF1"/>
    <w:rsid w:val="008C35A3"/>
    <w:rsid w:val="008C3A9C"/>
    <w:rsid w:val="008C3BD6"/>
    <w:rsid w:val="008C4980"/>
    <w:rsid w:val="008C5334"/>
    <w:rsid w:val="008C6597"/>
    <w:rsid w:val="008C6826"/>
    <w:rsid w:val="008D2717"/>
    <w:rsid w:val="008D27D3"/>
    <w:rsid w:val="008D4A80"/>
    <w:rsid w:val="008D547F"/>
    <w:rsid w:val="008D5829"/>
    <w:rsid w:val="008D6C1E"/>
    <w:rsid w:val="008D748E"/>
    <w:rsid w:val="008D7822"/>
    <w:rsid w:val="008E0121"/>
    <w:rsid w:val="008E31EF"/>
    <w:rsid w:val="008E6E73"/>
    <w:rsid w:val="008F2886"/>
    <w:rsid w:val="008F3E71"/>
    <w:rsid w:val="008F4274"/>
    <w:rsid w:val="008F5554"/>
    <w:rsid w:val="009008E6"/>
    <w:rsid w:val="00901865"/>
    <w:rsid w:val="0090210F"/>
    <w:rsid w:val="00905BAA"/>
    <w:rsid w:val="00905CE7"/>
    <w:rsid w:val="00907E9A"/>
    <w:rsid w:val="00911B04"/>
    <w:rsid w:val="00913307"/>
    <w:rsid w:val="0091347C"/>
    <w:rsid w:val="009137E0"/>
    <w:rsid w:val="009141A3"/>
    <w:rsid w:val="00914ACC"/>
    <w:rsid w:val="00915262"/>
    <w:rsid w:val="00915C08"/>
    <w:rsid w:val="00916776"/>
    <w:rsid w:val="00916E78"/>
    <w:rsid w:val="009176C4"/>
    <w:rsid w:val="00917CA2"/>
    <w:rsid w:val="00920A2E"/>
    <w:rsid w:val="00922B05"/>
    <w:rsid w:val="009273D5"/>
    <w:rsid w:val="00927485"/>
    <w:rsid w:val="009315CF"/>
    <w:rsid w:val="00932193"/>
    <w:rsid w:val="009346F0"/>
    <w:rsid w:val="00934D29"/>
    <w:rsid w:val="009362D0"/>
    <w:rsid w:val="00936323"/>
    <w:rsid w:val="00936365"/>
    <w:rsid w:val="009378D8"/>
    <w:rsid w:val="00940389"/>
    <w:rsid w:val="0094127A"/>
    <w:rsid w:val="00942315"/>
    <w:rsid w:val="009431F8"/>
    <w:rsid w:val="00944EFB"/>
    <w:rsid w:val="00945021"/>
    <w:rsid w:val="00946719"/>
    <w:rsid w:val="009473BD"/>
    <w:rsid w:val="009532DF"/>
    <w:rsid w:val="00954973"/>
    <w:rsid w:val="00955EEF"/>
    <w:rsid w:val="00956CEC"/>
    <w:rsid w:val="0095706C"/>
    <w:rsid w:val="00963810"/>
    <w:rsid w:val="00966C8B"/>
    <w:rsid w:val="00966F39"/>
    <w:rsid w:val="00967B0E"/>
    <w:rsid w:val="00970605"/>
    <w:rsid w:val="009715F3"/>
    <w:rsid w:val="00971F05"/>
    <w:rsid w:val="00973D96"/>
    <w:rsid w:val="00975355"/>
    <w:rsid w:val="00976B64"/>
    <w:rsid w:val="009809C8"/>
    <w:rsid w:val="0098264D"/>
    <w:rsid w:val="0098372E"/>
    <w:rsid w:val="0098377D"/>
    <w:rsid w:val="00983E4C"/>
    <w:rsid w:val="00984D87"/>
    <w:rsid w:val="00984E15"/>
    <w:rsid w:val="00987D0E"/>
    <w:rsid w:val="00987FB2"/>
    <w:rsid w:val="009942E5"/>
    <w:rsid w:val="00994EC1"/>
    <w:rsid w:val="00996795"/>
    <w:rsid w:val="0099698D"/>
    <w:rsid w:val="009A1B37"/>
    <w:rsid w:val="009A1C9E"/>
    <w:rsid w:val="009A2960"/>
    <w:rsid w:val="009A2B04"/>
    <w:rsid w:val="009A401E"/>
    <w:rsid w:val="009A54F7"/>
    <w:rsid w:val="009A616B"/>
    <w:rsid w:val="009A62E4"/>
    <w:rsid w:val="009A7AF6"/>
    <w:rsid w:val="009B196D"/>
    <w:rsid w:val="009B1ACE"/>
    <w:rsid w:val="009B38CD"/>
    <w:rsid w:val="009B3C2B"/>
    <w:rsid w:val="009B54C1"/>
    <w:rsid w:val="009B7261"/>
    <w:rsid w:val="009C0D30"/>
    <w:rsid w:val="009D12D2"/>
    <w:rsid w:val="009D12F2"/>
    <w:rsid w:val="009D12FE"/>
    <w:rsid w:val="009D2CB2"/>
    <w:rsid w:val="009D5241"/>
    <w:rsid w:val="009E0862"/>
    <w:rsid w:val="009E0B50"/>
    <w:rsid w:val="009E0BE3"/>
    <w:rsid w:val="009E2AF5"/>
    <w:rsid w:val="009E2E8B"/>
    <w:rsid w:val="009E5451"/>
    <w:rsid w:val="009E5453"/>
    <w:rsid w:val="009E6FDE"/>
    <w:rsid w:val="009F014A"/>
    <w:rsid w:val="009F0C2C"/>
    <w:rsid w:val="009F42E7"/>
    <w:rsid w:val="009F43EC"/>
    <w:rsid w:val="00A00019"/>
    <w:rsid w:val="00A00A63"/>
    <w:rsid w:val="00A0319C"/>
    <w:rsid w:val="00A03E85"/>
    <w:rsid w:val="00A0480F"/>
    <w:rsid w:val="00A04BF8"/>
    <w:rsid w:val="00A04F81"/>
    <w:rsid w:val="00A05171"/>
    <w:rsid w:val="00A064B9"/>
    <w:rsid w:val="00A0751F"/>
    <w:rsid w:val="00A11C34"/>
    <w:rsid w:val="00A136A9"/>
    <w:rsid w:val="00A1410B"/>
    <w:rsid w:val="00A141E9"/>
    <w:rsid w:val="00A14493"/>
    <w:rsid w:val="00A15625"/>
    <w:rsid w:val="00A1671F"/>
    <w:rsid w:val="00A21038"/>
    <w:rsid w:val="00A21863"/>
    <w:rsid w:val="00A21E32"/>
    <w:rsid w:val="00A229DA"/>
    <w:rsid w:val="00A23ACA"/>
    <w:rsid w:val="00A23F9B"/>
    <w:rsid w:val="00A2542C"/>
    <w:rsid w:val="00A25ED9"/>
    <w:rsid w:val="00A26956"/>
    <w:rsid w:val="00A26F24"/>
    <w:rsid w:val="00A27E04"/>
    <w:rsid w:val="00A31AC5"/>
    <w:rsid w:val="00A31B74"/>
    <w:rsid w:val="00A34144"/>
    <w:rsid w:val="00A35032"/>
    <w:rsid w:val="00A35872"/>
    <w:rsid w:val="00A35E32"/>
    <w:rsid w:val="00A37A87"/>
    <w:rsid w:val="00A40314"/>
    <w:rsid w:val="00A410E6"/>
    <w:rsid w:val="00A421B7"/>
    <w:rsid w:val="00A43834"/>
    <w:rsid w:val="00A43CFD"/>
    <w:rsid w:val="00A45AC5"/>
    <w:rsid w:val="00A45E2A"/>
    <w:rsid w:val="00A465DE"/>
    <w:rsid w:val="00A46F92"/>
    <w:rsid w:val="00A51E4A"/>
    <w:rsid w:val="00A521B3"/>
    <w:rsid w:val="00A52C39"/>
    <w:rsid w:val="00A546D5"/>
    <w:rsid w:val="00A5652C"/>
    <w:rsid w:val="00A565D2"/>
    <w:rsid w:val="00A60163"/>
    <w:rsid w:val="00A60D2C"/>
    <w:rsid w:val="00A60E6C"/>
    <w:rsid w:val="00A62125"/>
    <w:rsid w:val="00A629C8"/>
    <w:rsid w:val="00A63242"/>
    <w:rsid w:val="00A64D7C"/>
    <w:rsid w:val="00A654BF"/>
    <w:rsid w:val="00A65CD1"/>
    <w:rsid w:val="00A66901"/>
    <w:rsid w:val="00A703FC"/>
    <w:rsid w:val="00A706C4"/>
    <w:rsid w:val="00A71445"/>
    <w:rsid w:val="00A71E76"/>
    <w:rsid w:val="00A73248"/>
    <w:rsid w:val="00A73CB0"/>
    <w:rsid w:val="00A74116"/>
    <w:rsid w:val="00A7681E"/>
    <w:rsid w:val="00A76845"/>
    <w:rsid w:val="00A77083"/>
    <w:rsid w:val="00A77A90"/>
    <w:rsid w:val="00A82002"/>
    <w:rsid w:val="00A82E29"/>
    <w:rsid w:val="00A83A8A"/>
    <w:rsid w:val="00A84A94"/>
    <w:rsid w:val="00A9049E"/>
    <w:rsid w:val="00A92B67"/>
    <w:rsid w:val="00AA0B0E"/>
    <w:rsid w:val="00AA19F8"/>
    <w:rsid w:val="00AA4027"/>
    <w:rsid w:val="00AA4C34"/>
    <w:rsid w:val="00AA5745"/>
    <w:rsid w:val="00AA7C6D"/>
    <w:rsid w:val="00AB1CBA"/>
    <w:rsid w:val="00AB237C"/>
    <w:rsid w:val="00AB4733"/>
    <w:rsid w:val="00AB4F97"/>
    <w:rsid w:val="00AB664C"/>
    <w:rsid w:val="00AC0799"/>
    <w:rsid w:val="00AC0D62"/>
    <w:rsid w:val="00AC40A5"/>
    <w:rsid w:val="00AC4542"/>
    <w:rsid w:val="00AC4E57"/>
    <w:rsid w:val="00AC5DE7"/>
    <w:rsid w:val="00AC6EE4"/>
    <w:rsid w:val="00AC707D"/>
    <w:rsid w:val="00AC7115"/>
    <w:rsid w:val="00AD0E0D"/>
    <w:rsid w:val="00AD2392"/>
    <w:rsid w:val="00AD296D"/>
    <w:rsid w:val="00AD3992"/>
    <w:rsid w:val="00AD3A40"/>
    <w:rsid w:val="00AD48E9"/>
    <w:rsid w:val="00AD4DA5"/>
    <w:rsid w:val="00AE14F2"/>
    <w:rsid w:val="00AE2266"/>
    <w:rsid w:val="00AE2B83"/>
    <w:rsid w:val="00AE35C6"/>
    <w:rsid w:val="00AE47DB"/>
    <w:rsid w:val="00AE5FCE"/>
    <w:rsid w:val="00AE722A"/>
    <w:rsid w:val="00AF042B"/>
    <w:rsid w:val="00AF05F6"/>
    <w:rsid w:val="00AF08E9"/>
    <w:rsid w:val="00AF1135"/>
    <w:rsid w:val="00AF182C"/>
    <w:rsid w:val="00AF4D1B"/>
    <w:rsid w:val="00AF5048"/>
    <w:rsid w:val="00AF7076"/>
    <w:rsid w:val="00AF71AC"/>
    <w:rsid w:val="00AF7581"/>
    <w:rsid w:val="00B01A43"/>
    <w:rsid w:val="00B02E6A"/>
    <w:rsid w:val="00B0389A"/>
    <w:rsid w:val="00B04745"/>
    <w:rsid w:val="00B04AAB"/>
    <w:rsid w:val="00B04C98"/>
    <w:rsid w:val="00B04DF4"/>
    <w:rsid w:val="00B04E35"/>
    <w:rsid w:val="00B051F6"/>
    <w:rsid w:val="00B05496"/>
    <w:rsid w:val="00B05B08"/>
    <w:rsid w:val="00B05C7D"/>
    <w:rsid w:val="00B06E71"/>
    <w:rsid w:val="00B07E4F"/>
    <w:rsid w:val="00B10C71"/>
    <w:rsid w:val="00B1135E"/>
    <w:rsid w:val="00B114D2"/>
    <w:rsid w:val="00B11886"/>
    <w:rsid w:val="00B1452C"/>
    <w:rsid w:val="00B147B2"/>
    <w:rsid w:val="00B156CB"/>
    <w:rsid w:val="00B159B8"/>
    <w:rsid w:val="00B17B09"/>
    <w:rsid w:val="00B2212B"/>
    <w:rsid w:val="00B236C0"/>
    <w:rsid w:val="00B25535"/>
    <w:rsid w:val="00B26033"/>
    <w:rsid w:val="00B27636"/>
    <w:rsid w:val="00B31731"/>
    <w:rsid w:val="00B3206D"/>
    <w:rsid w:val="00B32AD7"/>
    <w:rsid w:val="00B33636"/>
    <w:rsid w:val="00B33C57"/>
    <w:rsid w:val="00B36F08"/>
    <w:rsid w:val="00B372F3"/>
    <w:rsid w:val="00B414FB"/>
    <w:rsid w:val="00B415F7"/>
    <w:rsid w:val="00B41A3A"/>
    <w:rsid w:val="00B4260A"/>
    <w:rsid w:val="00B42B71"/>
    <w:rsid w:val="00B4427E"/>
    <w:rsid w:val="00B4467C"/>
    <w:rsid w:val="00B44C72"/>
    <w:rsid w:val="00B45969"/>
    <w:rsid w:val="00B47299"/>
    <w:rsid w:val="00B51C00"/>
    <w:rsid w:val="00B52CA8"/>
    <w:rsid w:val="00B53264"/>
    <w:rsid w:val="00B54422"/>
    <w:rsid w:val="00B60105"/>
    <w:rsid w:val="00B63199"/>
    <w:rsid w:val="00B64087"/>
    <w:rsid w:val="00B65784"/>
    <w:rsid w:val="00B668D0"/>
    <w:rsid w:val="00B66C73"/>
    <w:rsid w:val="00B678AB"/>
    <w:rsid w:val="00B700C9"/>
    <w:rsid w:val="00B7042B"/>
    <w:rsid w:val="00B7228B"/>
    <w:rsid w:val="00B73974"/>
    <w:rsid w:val="00B73F4F"/>
    <w:rsid w:val="00B746AB"/>
    <w:rsid w:val="00B7633D"/>
    <w:rsid w:val="00B76600"/>
    <w:rsid w:val="00B7707E"/>
    <w:rsid w:val="00B803E1"/>
    <w:rsid w:val="00B80D90"/>
    <w:rsid w:val="00B8122F"/>
    <w:rsid w:val="00B81DEB"/>
    <w:rsid w:val="00B81E12"/>
    <w:rsid w:val="00B8298A"/>
    <w:rsid w:val="00B83152"/>
    <w:rsid w:val="00B8419F"/>
    <w:rsid w:val="00B8554B"/>
    <w:rsid w:val="00B876F7"/>
    <w:rsid w:val="00B91C48"/>
    <w:rsid w:val="00B92A77"/>
    <w:rsid w:val="00B93B3C"/>
    <w:rsid w:val="00B94C7B"/>
    <w:rsid w:val="00B9562C"/>
    <w:rsid w:val="00B9704F"/>
    <w:rsid w:val="00B972A1"/>
    <w:rsid w:val="00B97BBC"/>
    <w:rsid w:val="00BA0170"/>
    <w:rsid w:val="00BA16E7"/>
    <w:rsid w:val="00BA4195"/>
    <w:rsid w:val="00BA4881"/>
    <w:rsid w:val="00BA576D"/>
    <w:rsid w:val="00BB00F2"/>
    <w:rsid w:val="00BB0E8B"/>
    <w:rsid w:val="00BB20C2"/>
    <w:rsid w:val="00BB40F8"/>
    <w:rsid w:val="00BB4D8E"/>
    <w:rsid w:val="00BB5788"/>
    <w:rsid w:val="00BB597B"/>
    <w:rsid w:val="00BB6EAD"/>
    <w:rsid w:val="00BC0EF9"/>
    <w:rsid w:val="00BC2573"/>
    <w:rsid w:val="00BC3ADD"/>
    <w:rsid w:val="00BC3ECB"/>
    <w:rsid w:val="00BC4AAE"/>
    <w:rsid w:val="00BC4F5B"/>
    <w:rsid w:val="00BC5F3C"/>
    <w:rsid w:val="00BC6D05"/>
    <w:rsid w:val="00BD0170"/>
    <w:rsid w:val="00BD1EB9"/>
    <w:rsid w:val="00BD35A6"/>
    <w:rsid w:val="00BD3E6C"/>
    <w:rsid w:val="00BD4819"/>
    <w:rsid w:val="00BD4875"/>
    <w:rsid w:val="00BD5F81"/>
    <w:rsid w:val="00BE01EB"/>
    <w:rsid w:val="00BE172E"/>
    <w:rsid w:val="00BE1747"/>
    <w:rsid w:val="00BE281B"/>
    <w:rsid w:val="00BE45C2"/>
    <w:rsid w:val="00BE4BBB"/>
    <w:rsid w:val="00BE502A"/>
    <w:rsid w:val="00BE52B6"/>
    <w:rsid w:val="00BE67AD"/>
    <w:rsid w:val="00BE6CC0"/>
    <w:rsid w:val="00BE79AF"/>
    <w:rsid w:val="00BF1735"/>
    <w:rsid w:val="00BF241A"/>
    <w:rsid w:val="00BF2AE1"/>
    <w:rsid w:val="00BF30E8"/>
    <w:rsid w:val="00BF52D5"/>
    <w:rsid w:val="00BF5F30"/>
    <w:rsid w:val="00BF67E5"/>
    <w:rsid w:val="00C01C16"/>
    <w:rsid w:val="00C030F5"/>
    <w:rsid w:val="00C04128"/>
    <w:rsid w:val="00C04EC8"/>
    <w:rsid w:val="00C0777E"/>
    <w:rsid w:val="00C100DC"/>
    <w:rsid w:val="00C10FA9"/>
    <w:rsid w:val="00C12316"/>
    <w:rsid w:val="00C15989"/>
    <w:rsid w:val="00C1638D"/>
    <w:rsid w:val="00C2077E"/>
    <w:rsid w:val="00C20BAD"/>
    <w:rsid w:val="00C22942"/>
    <w:rsid w:val="00C23D45"/>
    <w:rsid w:val="00C3107B"/>
    <w:rsid w:val="00C31765"/>
    <w:rsid w:val="00C319CA"/>
    <w:rsid w:val="00C3230D"/>
    <w:rsid w:val="00C332DD"/>
    <w:rsid w:val="00C33FA2"/>
    <w:rsid w:val="00C35377"/>
    <w:rsid w:val="00C356AB"/>
    <w:rsid w:val="00C3659B"/>
    <w:rsid w:val="00C36A19"/>
    <w:rsid w:val="00C37578"/>
    <w:rsid w:val="00C37CA1"/>
    <w:rsid w:val="00C41009"/>
    <w:rsid w:val="00C41596"/>
    <w:rsid w:val="00C41860"/>
    <w:rsid w:val="00C428A0"/>
    <w:rsid w:val="00C42E7F"/>
    <w:rsid w:val="00C42F31"/>
    <w:rsid w:val="00C44C50"/>
    <w:rsid w:val="00C45330"/>
    <w:rsid w:val="00C45AE0"/>
    <w:rsid w:val="00C45C47"/>
    <w:rsid w:val="00C465F1"/>
    <w:rsid w:val="00C467BA"/>
    <w:rsid w:val="00C46D12"/>
    <w:rsid w:val="00C512A1"/>
    <w:rsid w:val="00C52632"/>
    <w:rsid w:val="00C5291E"/>
    <w:rsid w:val="00C52FC8"/>
    <w:rsid w:val="00C534B5"/>
    <w:rsid w:val="00C53B12"/>
    <w:rsid w:val="00C573BC"/>
    <w:rsid w:val="00C5764B"/>
    <w:rsid w:val="00C61745"/>
    <w:rsid w:val="00C6192F"/>
    <w:rsid w:val="00C61A34"/>
    <w:rsid w:val="00C62F88"/>
    <w:rsid w:val="00C662DB"/>
    <w:rsid w:val="00C663E6"/>
    <w:rsid w:val="00C67195"/>
    <w:rsid w:val="00C672D9"/>
    <w:rsid w:val="00C71FBD"/>
    <w:rsid w:val="00C74FE7"/>
    <w:rsid w:val="00C758E9"/>
    <w:rsid w:val="00C80C3C"/>
    <w:rsid w:val="00C826DA"/>
    <w:rsid w:val="00C82C36"/>
    <w:rsid w:val="00C83067"/>
    <w:rsid w:val="00C86207"/>
    <w:rsid w:val="00C917B7"/>
    <w:rsid w:val="00C91BAC"/>
    <w:rsid w:val="00C932C9"/>
    <w:rsid w:val="00C9347B"/>
    <w:rsid w:val="00C94325"/>
    <w:rsid w:val="00C96181"/>
    <w:rsid w:val="00CA10B8"/>
    <w:rsid w:val="00CA27B8"/>
    <w:rsid w:val="00CA28A0"/>
    <w:rsid w:val="00CA3FA4"/>
    <w:rsid w:val="00CA5213"/>
    <w:rsid w:val="00CA5A27"/>
    <w:rsid w:val="00CA6670"/>
    <w:rsid w:val="00CA6D5C"/>
    <w:rsid w:val="00CA7835"/>
    <w:rsid w:val="00CA79F4"/>
    <w:rsid w:val="00CB06C5"/>
    <w:rsid w:val="00CB1A70"/>
    <w:rsid w:val="00CB3919"/>
    <w:rsid w:val="00CB4C0E"/>
    <w:rsid w:val="00CB5612"/>
    <w:rsid w:val="00CB78DC"/>
    <w:rsid w:val="00CC111B"/>
    <w:rsid w:val="00CC1734"/>
    <w:rsid w:val="00CC391B"/>
    <w:rsid w:val="00CC45CF"/>
    <w:rsid w:val="00CC5CAF"/>
    <w:rsid w:val="00CC6C98"/>
    <w:rsid w:val="00CD23AF"/>
    <w:rsid w:val="00CD2DA3"/>
    <w:rsid w:val="00CD3387"/>
    <w:rsid w:val="00CD3575"/>
    <w:rsid w:val="00CD3AFF"/>
    <w:rsid w:val="00CD7CF3"/>
    <w:rsid w:val="00CE063C"/>
    <w:rsid w:val="00CE077C"/>
    <w:rsid w:val="00CE1C21"/>
    <w:rsid w:val="00CE26D1"/>
    <w:rsid w:val="00CE2F0A"/>
    <w:rsid w:val="00CE3014"/>
    <w:rsid w:val="00CE36B1"/>
    <w:rsid w:val="00CE4567"/>
    <w:rsid w:val="00CE521F"/>
    <w:rsid w:val="00CE5F16"/>
    <w:rsid w:val="00CE7568"/>
    <w:rsid w:val="00CF3AF7"/>
    <w:rsid w:val="00CF6723"/>
    <w:rsid w:val="00D00DF8"/>
    <w:rsid w:val="00D01FAC"/>
    <w:rsid w:val="00D02DE5"/>
    <w:rsid w:val="00D033C8"/>
    <w:rsid w:val="00D04167"/>
    <w:rsid w:val="00D04DB3"/>
    <w:rsid w:val="00D052E7"/>
    <w:rsid w:val="00D05B18"/>
    <w:rsid w:val="00D10E09"/>
    <w:rsid w:val="00D12BD6"/>
    <w:rsid w:val="00D12EEB"/>
    <w:rsid w:val="00D17B6B"/>
    <w:rsid w:val="00D2151D"/>
    <w:rsid w:val="00D25A58"/>
    <w:rsid w:val="00D3061A"/>
    <w:rsid w:val="00D3095C"/>
    <w:rsid w:val="00D3285B"/>
    <w:rsid w:val="00D33D92"/>
    <w:rsid w:val="00D34C44"/>
    <w:rsid w:val="00D4129F"/>
    <w:rsid w:val="00D41A0E"/>
    <w:rsid w:val="00D44089"/>
    <w:rsid w:val="00D440D5"/>
    <w:rsid w:val="00D441B6"/>
    <w:rsid w:val="00D45253"/>
    <w:rsid w:val="00D46328"/>
    <w:rsid w:val="00D542B6"/>
    <w:rsid w:val="00D54DD4"/>
    <w:rsid w:val="00D569B4"/>
    <w:rsid w:val="00D57FD3"/>
    <w:rsid w:val="00D6111A"/>
    <w:rsid w:val="00D629D2"/>
    <w:rsid w:val="00D62DF1"/>
    <w:rsid w:val="00D630D6"/>
    <w:rsid w:val="00D66D34"/>
    <w:rsid w:val="00D70964"/>
    <w:rsid w:val="00D7221D"/>
    <w:rsid w:val="00D7353E"/>
    <w:rsid w:val="00D74C04"/>
    <w:rsid w:val="00D75247"/>
    <w:rsid w:val="00D76881"/>
    <w:rsid w:val="00D768E6"/>
    <w:rsid w:val="00D774E2"/>
    <w:rsid w:val="00D818AA"/>
    <w:rsid w:val="00D81A6E"/>
    <w:rsid w:val="00D8367A"/>
    <w:rsid w:val="00D859DA"/>
    <w:rsid w:val="00D87217"/>
    <w:rsid w:val="00D91123"/>
    <w:rsid w:val="00D915E1"/>
    <w:rsid w:val="00D922D0"/>
    <w:rsid w:val="00D9361A"/>
    <w:rsid w:val="00D93E86"/>
    <w:rsid w:val="00D9439B"/>
    <w:rsid w:val="00D95991"/>
    <w:rsid w:val="00D95A59"/>
    <w:rsid w:val="00D95C4A"/>
    <w:rsid w:val="00D97954"/>
    <w:rsid w:val="00DA088C"/>
    <w:rsid w:val="00DA0AAC"/>
    <w:rsid w:val="00DA5119"/>
    <w:rsid w:val="00DA7210"/>
    <w:rsid w:val="00DA7E9D"/>
    <w:rsid w:val="00DB14A5"/>
    <w:rsid w:val="00DB22A9"/>
    <w:rsid w:val="00DB6AF8"/>
    <w:rsid w:val="00DB74EC"/>
    <w:rsid w:val="00DC0035"/>
    <w:rsid w:val="00DC0DDE"/>
    <w:rsid w:val="00DC6037"/>
    <w:rsid w:val="00DC7BFD"/>
    <w:rsid w:val="00DD0C50"/>
    <w:rsid w:val="00DD1202"/>
    <w:rsid w:val="00DD185A"/>
    <w:rsid w:val="00DD2229"/>
    <w:rsid w:val="00DD36C9"/>
    <w:rsid w:val="00DD43E3"/>
    <w:rsid w:val="00DD4CBA"/>
    <w:rsid w:val="00DD4ECA"/>
    <w:rsid w:val="00DD5706"/>
    <w:rsid w:val="00DD57C2"/>
    <w:rsid w:val="00DD6A88"/>
    <w:rsid w:val="00DD7156"/>
    <w:rsid w:val="00DE199A"/>
    <w:rsid w:val="00DE1CD1"/>
    <w:rsid w:val="00DE21AA"/>
    <w:rsid w:val="00DE22F8"/>
    <w:rsid w:val="00DE33F7"/>
    <w:rsid w:val="00DE4EA9"/>
    <w:rsid w:val="00DE686F"/>
    <w:rsid w:val="00DE6AB8"/>
    <w:rsid w:val="00DE72F8"/>
    <w:rsid w:val="00DF11BC"/>
    <w:rsid w:val="00DF314E"/>
    <w:rsid w:val="00DF341B"/>
    <w:rsid w:val="00DF5036"/>
    <w:rsid w:val="00DF526B"/>
    <w:rsid w:val="00DF5AD8"/>
    <w:rsid w:val="00DF60BC"/>
    <w:rsid w:val="00E00F47"/>
    <w:rsid w:val="00E01415"/>
    <w:rsid w:val="00E01677"/>
    <w:rsid w:val="00E018D9"/>
    <w:rsid w:val="00E0586B"/>
    <w:rsid w:val="00E06567"/>
    <w:rsid w:val="00E06796"/>
    <w:rsid w:val="00E07C76"/>
    <w:rsid w:val="00E1375B"/>
    <w:rsid w:val="00E155FC"/>
    <w:rsid w:val="00E163F2"/>
    <w:rsid w:val="00E169E2"/>
    <w:rsid w:val="00E17104"/>
    <w:rsid w:val="00E17642"/>
    <w:rsid w:val="00E20487"/>
    <w:rsid w:val="00E20E99"/>
    <w:rsid w:val="00E23B7D"/>
    <w:rsid w:val="00E2413C"/>
    <w:rsid w:val="00E24CC0"/>
    <w:rsid w:val="00E25224"/>
    <w:rsid w:val="00E25B69"/>
    <w:rsid w:val="00E2637F"/>
    <w:rsid w:val="00E27640"/>
    <w:rsid w:val="00E314E1"/>
    <w:rsid w:val="00E31816"/>
    <w:rsid w:val="00E32776"/>
    <w:rsid w:val="00E34112"/>
    <w:rsid w:val="00E344C3"/>
    <w:rsid w:val="00E34907"/>
    <w:rsid w:val="00E360DC"/>
    <w:rsid w:val="00E364D8"/>
    <w:rsid w:val="00E37EF5"/>
    <w:rsid w:val="00E40BD8"/>
    <w:rsid w:val="00E413FC"/>
    <w:rsid w:val="00E42209"/>
    <w:rsid w:val="00E4570D"/>
    <w:rsid w:val="00E4592F"/>
    <w:rsid w:val="00E504A3"/>
    <w:rsid w:val="00E51CF5"/>
    <w:rsid w:val="00E53D6E"/>
    <w:rsid w:val="00E549F3"/>
    <w:rsid w:val="00E57401"/>
    <w:rsid w:val="00E619EA"/>
    <w:rsid w:val="00E61CF3"/>
    <w:rsid w:val="00E61F02"/>
    <w:rsid w:val="00E6273C"/>
    <w:rsid w:val="00E63408"/>
    <w:rsid w:val="00E63541"/>
    <w:rsid w:val="00E65BA5"/>
    <w:rsid w:val="00E6608B"/>
    <w:rsid w:val="00E671F9"/>
    <w:rsid w:val="00E67499"/>
    <w:rsid w:val="00E67BBA"/>
    <w:rsid w:val="00E70C68"/>
    <w:rsid w:val="00E7120B"/>
    <w:rsid w:val="00E712FD"/>
    <w:rsid w:val="00E71360"/>
    <w:rsid w:val="00E72801"/>
    <w:rsid w:val="00E731CA"/>
    <w:rsid w:val="00E73853"/>
    <w:rsid w:val="00E73D00"/>
    <w:rsid w:val="00E766D8"/>
    <w:rsid w:val="00E76740"/>
    <w:rsid w:val="00E778CA"/>
    <w:rsid w:val="00E820FB"/>
    <w:rsid w:val="00E84496"/>
    <w:rsid w:val="00E87868"/>
    <w:rsid w:val="00E90487"/>
    <w:rsid w:val="00E9081D"/>
    <w:rsid w:val="00E91271"/>
    <w:rsid w:val="00E9177E"/>
    <w:rsid w:val="00E91EA5"/>
    <w:rsid w:val="00E9326A"/>
    <w:rsid w:val="00E934D9"/>
    <w:rsid w:val="00E94012"/>
    <w:rsid w:val="00E94AC1"/>
    <w:rsid w:val="00E94DF1"/>
    <w:rsid w:val="00E9504D"/>
    <w:rsid w:val="00E966B1"/>
    <w:rsid w:val="00E9678A"/>
    <w:rsid w:val="00E9763B"/>
    <w:rsid w:val="00E97BD5"/>
    <w:rsid w:val="00EA1470"/>
    <w:rsid w:val="00EA246A"/>
    <w:rsid w:val="00EA3F63"/>
    <w:rsid w:val="00EA416A"/>
    <w:rsid w:val="00EA589C"/>
    <w:rsid w:val="00EA7B4D"/>
    <w:rsid w:val="00EA7C32"/>
    <w:rsid w:val="00EB0FF8"/>
    <w:rsid w:val="00EB2797"/>
    <w:rsid w:val="00EB4392"/>
    <w:rsid w:val="00EC0663"/>
    <w:rsid w:val="00EC14D9"/>
    <w:rsid w:val="00EC2CDD"/>
    <w:rsid w:val="00EC5271"/>
    <w:rsid w:val="00EC5E7B"/>
    <w:rsid w:val="00EC7175"/>
    <w:rsid w:val="00ED19C4"/>
    <w:rsid w:val="00ED2CE9"/>
    <w:rsid w:val="00ED2E39"/>
    <w:rsid w:val="00ED4BE4"/>
    <w:rsid w:val="00ED4EF5"/>
    <w:rsid w:val="00ED4FC8"/>
    <w:rsid w:val="00ED557D"/>
    <w:rsid w:val="00ED65DB"/>
    <w:rsid w:val="00ED6E5E"/>
    <w:rsid w:val="00ED79CE"/>
    <w:rsid w:val="00EE3CB8"/>
    <w:rsid w:val="00EE57FB"/>
    <w:rsid w:val="00EE5816"/>
    <w:rsid w:val="00EE5A71"/>
    <w:rsid w:val="00EF3C7A"/>
    <w:rsid w:val="00EF4419"/>
    <w:rsid w:val="00EF47BD"/>
    <w:rsid w:val="00EF52A0"/>
    <w:rsid w:val="00EF5858"/>
    <w:rsid w:val="00EF6CE1"/>
    <w:rsid w:val="00EF7BCF"/>
    <w:rsid w:val="00F005E3"/>
    <w:rsid w:val="00F018E6"/>
    <w:rsid w:val="00F01E98"/>
    <w:rsid w:val="00F05EF0"/>
    <w:rsid w:val="00F06D7D"/>
    <w:rsid w:val="00F06F8E"/>
    <w:rsid w:val="00F12EC3"/>
    <w:rsid w:val="00F13864"/>
    <w:rsid w:val="00F1488F"/>
    <w:rsid w:val="00F1508B"/>
    <w:rsid w:val="00F15631"/>
    <w:rsid w:val="00F171C2"/>
    <w:rsid w:val="00F17F89"/>
    <w:rsid w:val="00F20180"/>
    <w:rsid w:val="00F216D5"/>
    <w:rsid w:val="00F21CC0"/>
    <w:rsid w:val="00F22A99"/>
    <w:rsid w:val="00F23E5E"/>
    <w:rsid w:val="00F257C4"/>
    <w:rsid w:val="00F26357"/>
    <w:rsid w:val="00F266B4"/>
    <w:rsid w:val="00F267F4"/>
    <w:rsid w:val="00F27954"/>
    <w:rsid w:val="00F35EBC"/>
    <w:rsid w:val="00F36374"/>
    <w:rsid w:val="00F377E3"/>
    <w:rsid w:val="00F37B9C"/>
    <w:rsid w:val="00F432D2"/>
    <w:rsid w:val="00F44420"/>
    <w:rsid w:val="00F449C7"/>
    <w:rsid w:val="00F45967"/>
    <w:rsid w:val="00F45BF5"/>
    <w:rsid w:val="00F460F4"/>
    <w:rsid w:val="00F51FD5"/>
    <w:rsid w:val="00F54167"/>
    <w:rsid w:val="00F54CE7"/>
    <w:rsid w:val="00F62EC8"/>
    <w:rsid w:val="00F63BCF"/>
    <w:rsid w:val="00F651D9"/>
    <w:rsid w:val="00F6651D"/>
    <w:rsid w:val="00F714A4"/>
    <w:rsid w:val="00F715C3"/>
    <w:rsid w:val="00F7169E"/>
    <w:rsid w:val="00F72DEE"/>
    <w:rsid w:val="00F7313D"/>
    <w:rsid w:val="00F73E11"/>
    <w:rsid w:val="00F7430A"/>
    <w:rsid w:val="00F743BC"/>
    <w:rsid w:val="00F747F2"/>
    <w:rsid w:val="00F7685F"/>
    <w:rsid w:val="00F771AB"/>
    <w:rsid w:val="00F80B96"/>
    <w:rsid w:val="00F80CA0"/>
    <w:rsid w:val="00F81090"/>
    <w:rsid w:val="00F8178B"/>
    <w:rsid w:val="00F81EC5"/>
    <w:rsid w:val="00F84DA7"/>
    <w:rsid w:val="00F870E1"/>
    <w:rsid w:val="00F87B92"/>
    <w:rsid w:val="00F91E36"/>
    <w:rsid w:val="00F92552"/>
    <w:rsid w:val="00F947AF"/>
    <w:rsid w:val="00F948C9"/>
    <w:rsid w:val="00F95D73"/>
    <w:rsid w:val="00F96CEF"/>
    <w:rsid w:val="00F97133"/>
    <w:rsid w:val="00FA36E7"/>
    <w:rsid w:val="00FA5651"/>
    <w:rsid w:val="00FA641C"/>
    <w:rsid w:val="00FA7DB7"/>
    <w:rsid w:val="00FB1E6D"/>
    <w:rsid w:val="00FB512D"/>
    <w:rsid w:val="00FB686F"/>
    <w:rsid w:val="00FB6B93"/>
    <w:rsid w:val="00FB7A3A"/>
    <w:rsid w:val="00FC25C9"/>
    <w:rsid w:val="00FC3042"/>
    <w:rsid w:val="00FC31B2"/>
    <w:rsid w:val="00FC427D"/>
    <w:rsid w:val="00FC5C07"/>
    <w:rsid w:val="00FC6741"/>
    <w:rsid w:val="00FD0E49"/>
    <w:rsid w:val="00FD1713"/>
    <w:rsid w:val="00FD218D"/>
    <w:rsid w:val="00FD2728"/>
    <w:rsid w:val="00FD3838"/>
    <w:rsid w:val="00FD3FB0"/>
    <w:rsid w:val="00FD4B4A"/>
    <w:rsid w:val="00FD4F42"/>
    <w:rsid w:val="00FD57D5"/>
    <w:rsid w:val="00FD6098"/>
    <w:rsid w:val="00FD7F8A"/>
    <w:rsid w:val="00FE1D68"/>
    <w:rsid w:val="00FE30C1"/>
    <w:rsid w:val="00FE68DE"/>
    <w:rsid w:val="00FF00ED"/>
    <w:rsid w:val="00FF1BB5"/>
    <w:rsid w:val="00FF36E8"/>
    <w:rsid w:val="00FF4049"/>
    <w:rsid w:val="00FF4EB5"/>
    <w:rsid w:val="00FF5A52"/>
    <w:rsid w:val="00FF5DD3"/>
    <w:rsid w:val="00FF67F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7EBDF"/>
  <w15:docId w15:val="{6FD305DB-6C32-4966-A30F-8A67EA2C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343F"/>
    <w:pPr>
      <w:pBdr>
        <w:top w:val="nil"/>
        <w:left w:val="nil"/>
        <w:bottom w:val="nil"/>
        <w:right w:val="nil"/>
        <w:between w:val="nil"/>
        <w:bar w:val="nil"/>
      </w:pBdr>
      <w:spacing w:after="120"/>
    </w:pPr>
    <w:rPr>
      <w:rFonts w:eastAsiaTheme="minorEastAsia" w:cs="Times New Roman"/>
      <w:szCs w:val="24"/>
      <w:bdr w:val="nil"/>
    </w:rPr>
  </w:style>
  <w:style w:type="paragraph" w:styleId="Heading1">
    <w:name w:val="heading 1"/>
    <w:basedOn w:val="BodyA"/>
    <w:next w:val="Normal"/>
    <w:link w:val="Heading1Char"/>
    <w:uiPriority w:val="9"/>
    <w:qFormat/>
    <w:rsid w:val="00CA6670"/>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pPr>
    <w:rPr>
      <w:rFonts w:asciiTheme="minorHAnsi" w:hAnsiTheme="minorHAnsi" w:cstheme="minorHAnsi"/>
      <w:b/>
      <w:bCs/>
      <w:color w:val="00B5D1"/>
      <w:sz w:val="32"/>
      <w:szCs w:val="32"/>
    </w:rPr>
  </w:style>
  <w:style w:type="paragraph" w:styleId="Heading2">
    <w:name w:val="heading 2"/>
    <w:basedOn w:val="Normal"/>
    <w:next w:val="Normal"/>
    <w:link w:val="Heading2Char"/>
    <w:uiPriority w:val="9"/>
    <w:unhideWhenUsed/>
    <w:qFormat/>
    <w:rsid w:val="001A26C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between w:val="none" w:sz="0" w:space="0" w:color="auto"/>
        <w:bar w:val="none" w:sz="0" w:color="auto"/>
      </w:pBdr>
      <w:shd w:val="clear" w:color="auto" w:fill="33C4DA"/>
      <w:spacing w:before="120"/>
      <w:ind w:left="85"/>
      <w:outlineLvl w:val="1"/>
    </w:pPr>
    <w:rPr>
      <w:rFonts w:ascii="Calibri Light" w:eastAsia="Calibri" w:hAnsi="Calibri Light" w:cs="Calibri Light"/>
      <w:b/>
      <w:bCs/>
      <w:color w:val="FFFFFF" w:themeColor="background1"/>
      <w:sz w:val="28"/>
      <w:szCs w:val="28"/>
      <w:u w:color="000000"/>
    </w:rPr>
  </w:style>
  <w:style w:type="paragraph" w:styleId="Heading3">
    <w:name w:val="heading 3"/>
    <w:basedOn w:val="Normal"/>
    <w:next w:val="Normal"/>
    <w:link w:val="Heading3Char"/>
    <w:uiPriority w:val="9"/>
    <w:unhideWhenUsed/>
    <w:qFormat/>
    <w:rsid w:val="001E343F"/>
    <w:pPr>
      <w:spacing w:after="0" w:line="240" w:lineRule="auto"/>
      <w:jc w:val="center"/>
      <w:outlineLvl w:val="2"/>
    </w:pPr>
    <w:rPr>
      <w:b/>
      <w:bCs/>
      <w:color w:val="580F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21D"/>
    <w:pPr>
      <w:ind w:left="720"/>
      <w:contextualSpacing/>
    </w:pPr>
    <w:rPr>
      <w:sz w:val="20"/>
    </w:r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ascii="Arial Narrow" w:eastAsia="Times New Roman" w:hAnsi="Arial Narrow" w:cs="Arial"/>
      <w:b/>
      <w:caps/>
      <w:color w:val="000000" w:themeColor="text1"/>
      <w:sz w:val="28"/>
      <w:szCs w:val="32"/>
      <w:bdr w:val="none" w:sz="0" w:space="0" w:color="auto"/>
      <w:lang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character" w:customStyle="1" w:styleId="apple-converted-space">
    <w:name w:val="apple-converted-space"/>
    <w:basedOn w:val="DefaultParagraphFont"/>
    <w:rsid w:val="006969D8"/>
  </w:style>
  <w:style w:type="paragraph" w:styleId="Revision">
    <w:name w:val="Revision"/>
    <w:hidden/>
    <w:uiPriority w:val="99"/>
    <w:semiHidden/>
    <w:rsid w:val="00EA7C32"/>
    <w:pPr>
      <w:spacing w:after="0" w:line="240" w:lineRule="auto"/>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D4129F"/>
    <w:rPr>
      <w:sz w:val="16"/>
      <w:szCs w:val="16"/>
    </w:rPr>
  </w:style>
  <w:style w:type="paragraph" w:styleId="CommentText">
    <w:name w:val="annotation text"/>
    <w:basedOn w:val="Normal"/>
    <w:link w:val="CommentTextChar"/>
    <w:uiPriority w:val="99"/>
    <w:unhideWhenUsed/>
    <w:rsid w:val="00D4129F"/>
    <w:rPr>
      <w:sz w:val="20"/>
      <w:szCs w:val="20"/>
    </w:rPr>
  </w:style>
  <w:style w:type="character" w:customStyle="1" w:styleId="CommentTextChar">
    <w:name w:val="Comment Text Char"/>
    <w:basedOn w:val="DefaultParagraphFont"/>
    <w:link w:val="CommentText"/>
    <w:uiPriority w:val="99"/>
    <w:rsid w:val="00D4129F"/>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D4129F"/>
    <w:rPr>
      <w:b/>
      <w:bCs/>
    </w:rPr>
  </w:style>
  <w:style w:type="character" w:customStyle="1" w:styleId="CommentSubjectChar">
    <w:name w:val="Comment Subject Char"/>
    <w:basedOn w:val="CommentTextChar"/>
    <w:link w:val="CommentSubject"/>
    <w:uiPriority w:val="99"/>
    <w:semiHidden/>
    <w:rsid w:val="00D4129F"/>
    <w:rPr>
      <w:rFonts w:ascii="Times New Roman" w:eastAsia="Arial Unicode MS" w:hAnsi="Times New Roman" w:cs="Times New Roman"/>
      <w:b/>
      <w:bCs/>
      <w:sz w:val="20"/>
      <w:szCs w:val="20"/>
      <w:bdr w:val="nil"/>
      <w:lang w:val="en-US"/>
    </w:rPr>
  </w:style>
  <w:style w:type="paragraph" w:customStyle="1" w:styleId="Spashpage">
    <w:name w:val="Spash page"/>
    <w:basedOn w:val="Normal"/>
    <w:link w:val="SpashpageChar"/>
    <w:qFormat/>
    <w:rsid w:val="00613FC2"/>
    <w:pPr>
      <w:keepNext/>
      <w:keepLines/>
      <w:pBdr>
        <w:top w:val="none" w:sz="0" w:space="0" w:color="auto"/>
        <w:left w:val="none" w:sz="0" w:space="0" w:color="auto"/>
        <w:bottom w:val="single" w:sz="4" w:space="1" w:color="FFFFFF" w:themeColor="background1"/>
        <w:right w:val="none" w:sz="0" w:space="0" w:color="auto"/>
        <w:between w:val="none" w:sz="0" w:space="0" w:color="auto"/>
        <w:bar w:val="none" w:sz="0" w:color="auto"/>
      </w:pBdr>
      <w:spacing w:before="7680"/>
      <w:ind w:right="1418"/>
      <w:outlineLvl w:val="0"/>
    </w:pPr>
    <w:rPr>
      <w:rFonts w:eastAsia="MS Gothic" w:cstheme="minorHAnsi"/>
      <w:b/>
      <w:noProof/>
      <w:color w:val="FFFFFF" w:themeColor="background1"/>
      <w:sz w:val="52"/>
      <w:szCs w:val="26"/>
      <w:bdr w:val="none" w:sz="0" w:space="0" w:color="auto"/>
      <w:lang w:eastAsia="en-AU"/>
    </w:rPr>
  </w:style>
  <w:style w:type="paragraph" w:styleId="TOC2">
    <w:name w:val="toc 2"/>
    <w:basedOn w:val="Normal"/>
    <w:next w:val="Normal"/>
    <w:autoRedefine/>
    <w:uiPriority w:val="39"/>
    <w:unhideWhenUsed/>
    <w:rsid w:val="00A7681E"/>
    <w:pPr>
      <w:tabs>
        <w:tab w:val="right" w:leader="dot" w:pos="13608"/>
      </w:tabs>
      <w:spacing w:after="100" w:line="240" w:lineRule="auto"/>
      <w:ind w:left="238"/>
    </w:pPr>
    <w:rPr>
      <w:rFonts w:eastAsia="Calibri" w:cs="Calibri Light"/>
      <w:bCs/>
      <w:noProof/>
      <w:lang w:eastAsia="en-AU"/>
    </w:rPr>
  </w:style>
  <w:style w:type="character" w:customStyle="1" w:styleId="SpashpageChar">
    <w:name w:val="Spash page Char"/>
    <w:basedOn w:val="DefaultParagraphFont"/>
    <w:link w:val="Spashpage"/>
    <w:rsid w:val="00613FC2"/>
    <w:rPr>
      <w:rFonts w:eastAsia="MS Gothic" w:cstheme="minorHAnsi"/>
      <w:b/>
      <w:noProof/>
      <w:color w:val="FFFFFF" w:themeColor="background1"/>
      <w:sz w:val="52"/>
      <w:szCs w:val="26"/>
      <w:lang w:eastAsia="en-AU"/>
    </w:rPr>
  </w:style>
  <w:style w:type="paragraph" w:styleId="TOC1">
    <w:name w:val="toc 1"/>
    <w:basedOn w:val="Normal"/>
    <w:next w:val="Normal"/>
    <w:autoRedefine/>
    <w:uiPriority w:val="39"/>
    <w:unhideWhenUsed/>
    <w:rsid w:val="00A7681E"/>
    <w:pPr>
      <w:tabs>
        <w:tab w:val="right" w:leader="dot" w:pos="13608"/>
      </w:tabs>
      <w:spacing w:after="100" w:line="240" w:lineRule="auto"/>
    </w:pPr>
    <w:rPr>
      <w:b/>
      <w:noProof/>
    </w:rPr>
  </w:style>
  <w:style w:type="character" w:styleId="Hyperlink">
    <w:name w:val="Hyperlink"/>
    <w:basedOn w:val="DefaultParagraphFont"/>
    <w:uiPriority w:val="99"/>
    <w:unhideWhenUsed/>
    <w:rsid w:val="00007BD3"/>
    <w:rPr>
      <w:color w:val="580F8B"/>
      <w:sz w:val="20"/>
      <w:u w:val="single"/>
    </w:rPr>
  </w:style>
  <w:style w:type="character" w:customStyle="1" w:styleId="Heading1Char">
    <w:name w:val="Heading 1 Char"/>
    <w:basedOn w:val="DefaultParagraphFont"/>
    <w:link w:val="Heading1"/>
    <w:uiPriority w:val="9"/>
    <w:rsid w:val="00CA6670"/>
    <w:rPr>
      <w:rFonts w:eastAsia="Calibri" w:cstheme="minorHAnsi"/>
      <w:b/>
      <w:bCs/>
      <w:color w:val="00B5D1"/>
      <w:sz w:val="32"/>
      <w:szCs w:val="32"/>
      <w:u w:color="000000"/>
      <w:bdr w:val="nil"/>
      <w:lang w:val="en-US"/>
    </w:rPr>
  </w:style>
  <w:style w:type="character" w:customStyle="1" w:styleId="Heading2Char">
    <w:name w:val="Heading 2 Char"/>
    <w:basedOn w:val="DefaultParagraphFont"/>
    <w:link w:val="Heading2"/>
    <w:uiPriority w:val="9"/>
    <w:rsid w:val="001A26CF"/>
    <w:rPr>
      <w:rFonts w:ascii="Calibri Light" w:eastAsia="Calibri" w:hAnsi="Calibri Light" w:cs="Calibri Light"/>
      <w:b/>
      <w:bCs/>
      <w:color w:val="FFFFFF" w:themeColor="background1"/>
      <w:sz w:val="28"/>
      <w:szCs w:val="28"/>
      <w:u w:color="000000"/>
      <w:bdr w:val="nil"/>
      <w:shd w:val="clear" w:color="auto" w:fill="33C4DA"/>
      <w:lang w:val="en-US"/>
    </w:rPr>
  </w:style>
  <w:style w:type="character" w:customStyle="1" w:styleId="Heading3Char">
    <w:name w:val="Heading 3 Char"/>
    <w:basedOn w:val="DefaultParagraphFont"/>
    <w:link w:val="Heading3"/>
    <w:uiPriority w:val="9"/>
    <w:rsid w:val="001E343F"/>
    <w:rPr>
      <w:rFonts w:eastAsiaTheme="minorEastAsia" w:cs="Times New Roman"/>
      <w:b/>
      <w:bCs/>
      <w:color w:val="580F8B"/>
      <w:sz w:val="24"/>
      <w:szCs w:val="24"/>
      <w:bdr w:val="nil"/>
      <w:lang w:val="en-US"/>
    </w:rPr>
  </w:style>
  <w:style w:type="paragraph" w:styleId="TOC3">
    <w:name w:val="toc 3"/>
    <w:basedOn w:val="Normal"/>
    <w:next w:val="Normal"/>
    <w:autoRedefine/>
    <w:uiPriority w:val="39"/>
    <w:unhideWhenUsed/>
    <w:rsid w:val="00D76881"/>
    <w:pPr>
      <w:spacing w:after="100"/>
      <w:ind w:left="440"/>
    </w:pPr>
  </w:style>
  <w:style w:type="paragraph" w:customStyle="1" w:styleId="underline">
    <w:name w:val="underline"/>
    <w:basedOn w:val="BodyA"/>
    <w:rsid w:val="00FD3F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Arial" w:hAnsiTheme="minorHAnsi" w:cstheme="minorHAnsi"/>
      <w:color w:val="auto"/>
      <w:position w:val="-2"/>
      <w:u w:val="single"/>
    </w:rPr>
  </w:style>
  <w:style w:type="paragraph" w:customStyle="1" w:styleId="Bulletstyle1">
    <w:name w:val="Bullet style 1"/>
    <w:basedOn w:val="Normal"/>
    <w:qFormat/>
    <w:rsid w:val="00DD1202"/>
    <w:pPr>
      <w:numPr>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pPr>
    <w:rPr>
      <w:rFonts w:cstheme="minorHAnsi"/>
      <w:szCs w:val="22"/>
      <w:bdr w:val="none" w:sz="0" w:space="0" w:color="auto"/>
    </w:rPr>
  </w:style>
  <w:style w:type="character" w:styleId="FollowedHyperlink">
    <w:name w:val="FollowedHyperlink"/>
    <w:basedOn w:val="DefaultParagraphFont"/>
    <w:uiPriority w:val="99"/>
    <w:semiHidden/>
    <w:unhideWhenUsed/>
    <w:rsid w:val="00007BD3"/>
    <w:rPr>
      <w:color w:val="646464"/>
      <w:sz w:val="20"/>
      <w:u w:val="single"/>
    </w:rPr>
  </w:style>
  <w:style w:type="character" w:customStyle="1" w:styleId="UnresolvedMention1">
    <w:name w:val="Unresolved Mention1"/>
    <w:basedOn w:val="DefaultParagraphFont"/>
    <w:uiPriority w:val="99"/>
    <w:semiHidden/>
    <w:unhideWhenUsed/>
    <w:rsid w:val="00007BD3"/>
    <w:rPr>
      <w:color w:val="605E5C"/>
      <w:shd w:val="clear" w:color="auto" w:fill="E1DFDD"/>
    </w:rPr>
  </w:style>
  <w:style w:type="paragraph" w:styleId="NoSpacing">
    <w:name w:val="No Spacing"/>
    <w:uiPriority w:val="1"/>
    <w:qFormat/>
    <w:rsid w:val="001A26CF"/>
    <w:pPr>
      <w:pBdr>
        <w:top w:val="nil"/>
        <w:left w:val="nil"/>
        <w:bottom w:val="nil"/>
        <w:right w:val="nil"/>
        <w:between w:val="nil"/>
        <w:bar w:val="nil"/>
      </w:pBdr>
      <w:spacing w:after="0" w:line="240" w:lineRule="auto"/>
    </w:pPr>
    <w:rPr>
      <w:rFonts w:ascii="Calibri" w:eastAsia="Arial Unicode MS" w:hAnsi="Calibri" w:cs="Times New Roman"/>
      <w:szCs w:val="24"/>
      <w:bdr w:val="nil"/>
      <w:lang w:val="en-US"/>
    </w:rPr>
  </w:style>
  <w:style w:type="character" w:customStyle="1" w:styleId="cf01">
    <w:name w:val="cf01"/>
    <w:basedOn w:val="DefaultParagraphFont"/>
    <w:rsid w:val="00A74116"/>
    <w:rPr>
      <w:rFonts w:ascii="Segoe UI" w:hAnsi="Segoe UI" w:cs="Segoe UI" w:hint="default"/>
      <w:sz w:val="18"/>
      <w:szCs w:val="18"/>
    </w:rPr>
  </w:style>
  <w:style w:type="paragraph" w:styleId="TOCHeading">
    <w:name w:val="TOC Heading"/>
    <w:basedOn w:val="Heading1"/>
    <w:next w:val="Normal"/>
    <w:uiPriority w:val="39"/>
    <w:unhideWhenUsed/>
    <w:qFormat/>
    <w:rsid w:val="00E6608B"/>
    <w:pPr>
      <w:keepNext/>
      <w:keepLines/>
      <w:spacing w:before="240" w:after="0" w:line="259" w:lineRule="auto"/>
      <w:outlineLvl w:val="9"/>
    </w:pPr>
    <w:rPr>
      <w:rFonts w:asciiTheme="majorHAnsi" w:eastAsiaTheme="majorEastAsia" w:hAnsiTheme="majorHAnsi" w:cstheme="majorBidi"/>
      <w:b w:val="0"/>
      <w:bCs w:val="0"/>
      <w:color w:val="365F91" w:themeColor="accent1" w:themeShade="BF"/>
      <w:bdr w:val="none" w:sz="0" w:space="0" w:color="auto"/>
    </w:rPr>
  </w:style>
  <w:style w:type="paragraph" w:customStyle="1" w:styleId="pf0">
    <w:name w:val="pf0"/>
    <w:basedOn w:val="Normal"/>
    <w:rsid w:val="00E660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sz w:val="24"/>
      <w:bdr w:val="none" w:sz="0" w:space="0" w:color="auto"/>
    </w:rPr>
  </w:style>
  <w:style w:type="paragraph" w:customStyle="1" w:styleId="ACARA-elaboration">
    <w:name w:val="ACARA - elaboration"/>
    <w:basedOn w:val="BodyText"/>
    <w:qFormat/>
    <w:rsid w:val="00E6608B"/>
    <w:pPr>
      <w:numPr>
        <w:numId w:val="183"/>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312" w:hanging="284"/>
    </w:pPr>
    <w:rPr>
      <w:rFonts w:ascii="Arial" w:eastAsia="Arial" w:hAnsi="Arial" w:cs="Arial"/>
      <w:iCs/>
      <w:sz w:val="20"/>
      <w:szCs w:val="20"/>
      <w:bdr w:val="none" w:sz="0" w:space="0" w:color="auto"/>
    </w:rPr>
  </w:style>
  <w:style w:type="paragraph" w:styleId="BodyText">
    <w:name w:val="Body Text"/>
    <w:basedOn w:val="Normal"/>
    <w:link w:val="BodyTextChar"/>
    <w:uiPriority w:val="99"/>
    <w:semiHidden/>
    <w:unhideWhenUsed/>
    <w:rsid w:val="00E6608B"/>
    <w:rPr>
      <w:rFonts w:ascii="Calibri" w:eastAsia="Arial Unicode MS" w:hAnsi="Calibri"/>
    </w:rPr>
  </w:style>
  <w:style w:type="character" w:customStyle="1" w:styleId="BodyTextChar">
    <w:name w:val="Body Text Char"/>
    <w:basedOn w:val="DefaultParagraphFont"/>
    <w:link w:val="BodyText"/>
    <w:uiPriority w:val="99"/>
    <w:semiHidden/>
    <w:rsid w:val="00E6608B"/>
    <w:rPr>
      <w:rFonts w:ascii="Calibri" w:eastAsia="Arial Unicode MS" w:hAnsi="Calibri" w:cs="Times New Roman"/>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362">
      <w:bodyDiv w:val="1"/>
      <w:marLeft w:val="0"/>
      <w:marRight w:val="0"/>
      <w:marTop w:val="0"/>
      <w:marBottom w:val="0"/>
      <w:divBdr>
        <w:top w:val="none" w:sz="0" w:space="0" w:color="auto"/>
        <w:left w:val="none" w:sz="0" w:space="0" w:color="auto"/>
        <w:bottom w:val="none" w:sz="0" w:space="0" w:color="auto"/>
        <w:right w:val="none" w:sz="0" w:space="0" w:color="auto"/>
      </w:divBdr>
    </w:div>
    <w:div w:id="8725419">
      <w:bodyDiv w:val="1"/>
      <w:marLeft w:val="0"/>
      <w:marRight w:val="0"/>
      <w:marTop w:val="0"/>
      <w:marBottom w:val="0"/>
      <w:divBdr>
        <w:top w:val="none" w:sz="0" w:space="0" w:color="auto"/>
        <w:left w:val="none" w:sz="0" w:space="0" w:color="auto"/>
        <w:bottom w:val="none" w:sz="0" w:space="0" w:color="auto"/>
        <w:right w:val="none" w:sz="0" w:space="0" w:color="auto"/>
      </w:divBdr>
    </w:div>
    <w:div w:id="14159828">
      <w:bodyDiv w:val="1"/>
      <w:marLeft w:val="0"/>
      <w:marRight w:val="0"/>
      <w:marTop w:val="0"/>
      <w:marBottom w:val="0"/>
      <w:divBdr>
        <w:top w:val="none" w:sz="0" w:space="0" w:color="auto"/>
        <w:left w:val="none" w:sz="0" w:space="0" w:color="auto"/>
        <w:bottom w:val="none" w:sz="0" w:space="0" w:color="auto"/>
        <w:right w:val="none" w:sz="0" w:space="0" w:color="auto"/>
      </w:divBdr>
    </w:div>
    <w:div w:id="41562837">
      <w:bodyDiv w:val="1"/>
      <w:marLeft w:val="0"/>
      <w:marRight w:val="0"/>
      <w:marTop w:val="0"/>
      <w:marBottom w:val="0"/>
      <w:divBdr>
        <w:top w:val="none" w:sz="0" w:space="0" w:color="auto"/>
        <w:left w:val="none" w:sz="0" w:space="0" w:color="auto"/>
        <w:bottom w:val="none" w:sz="0" w:space="0" w:color="auto"/>
        <w:right w:val="none" w:sz="0" w:space="0" w:color="auto"/>
      </w:divBdr>
    </w:div>
    <w:div w:id="260378848">
      <w:bodyDiv w:val="1"/>
      <w:marLeft w:val="0"/>
      <w:marRight w:val="0"/>
      <w:marTop w:val="0"/>
      <w:marBottom w:val="0"/>
      <w:divBdr>
        <w:top w:val="none" w:sz="0" w:space="0" w:color="auto"/>
        <w:left w:val="none" w:sz="0" w:space="0" w:color="auto"/>
        <w:bottom w:val="none" w:sz="0" w:space="0" w:color="auto"/>
        <w:right w:val="none" w:sz="0" w:space="0" w:color="auto"/>
      </w:divBdr>
    </w:div>
    <w:div w:id="305090552">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36465238">
      <w:bodyDiv w:val="1"/>
      <w:marLeft w:val="0"/>
      <w:marRight w:val="0"/>
      <w:marTop w:val="0"/>
      <w:marBottom w:val="0"/>
      <w:divBdr>
        <w:top w:val="none" w:sz="0" w:space="0" w:color="auto"/>
        <w:left w:val="none" w:sz="0" w:space="0" w:color="auto"/>
        <w:bottom w:val="none" w:sz="0" w:space="0" w:color="auto"/>
        <w:right w:val="none" w:sz="0" w:space="0" w:color="auto"/>
      </w:divBdr>
    </w:div>
    <w:div w:id="354041931">
      <w:bodyDiv w:val="1"/>
      <w:marLeft w:val="0"/>
      <w:marRight w:val="0"/>
      <w:marTop w:val="0"/>
      <w:marBottom w:val="0"/>
      <w:divBdr>
        <w:top w:val="none" w:sz="0" w:space="0" w:color="auto"/>
        <w:left w:val="none" w:sz="0" w:space="0" w:color="auto"/>
        <w:bottom w:val="none" w:sz="0" w:space="0" w:color="auto"/>
        <w:right w:val="none" w:sz="0" w:space="0" w:color="auto"/>
      </w:divBdr>
    </w:div>
    <w:div w:id="360281425">
      <w:bodyDiv w:val="1"/>
      <w:marLeft w:val="0"/>
      <w:marRight w:val="0"/>
      <w:marTop w:val="0"/>
      <w:marBottom w:val="0"/>
      <w:divBdr>
        <w:top w:val="none" w:sz="0" w:space="0" w:color="auto"/>
        <w:left w:val="none" w:sz="0" w:space="0" w:color="auto"/>
        <w:bottom w:val="none" w:sz="0" w:space="0" w:color="auto"/>
        <w:right w:val="none" w:sz="0" w:space="0" w:color="auto"/>
      </w:divBdr>
    </w:div>
    <w:div w:id="366107042">
      <w:bodyDiv w:val="1"/>
      <w:marLeft w:val="0"/>
      <w:marRight w:val="0"/>
      <w:marTop w:val="0"/>
      <w:marBottom w:val="0"/>
      <w:divBdr>
        <w:top w:val="none" w:sz="0" w:space="0" w:color="auto"/>
        <w:left w:val="none" w:sz="0" w:space="0" w:color="auto"/>
        <w:bottom w:val="none" w:sz="0" w:space="0" w:color="auto"/>
        <w:right w:val="none" w:sz="0" w:space="0" w:color="auto"/>
      </w:divBdr>
    </w:div>
    <w:div w:id="371198948">
      <w:bodyDiv w:val="1"/>
      <w:marLeft w:val="0"/>
      <w:marRight w:val="0"/>
      <w:marTop w:val="0"/>
      <w:marBottom w:val="0"/>
      <w:divBdr>
        <w:top w:val="none" w:sz="0" w:space="0" w:color="auto"/>
        <w:left w:val="none" w:sz="0" w:space="0" w:color="auto"/>
        <w:bottom w:val="none" w:sz="0" w:space="0" w:color="auto"/>
        <w:right w:val="none" w:sz="0" w:space="0" w:color="auto"/>
      </w:divBdr>
    </w:div>
    <w:div w:id="395783040">
      <w:bodyDiv w:val="1"/>
      <w:marLeft w:val="0"/>
      <w:marRight w:val="0"/>
      <w:marTop w:val="0"/>
      <w:marBottom w:val="0"/>
      <w:divBdr>
        <w:top w:val="none" w:sz="0" w:space="0" w:color="auto"/>
        <w:left w:val="none" w:sz="0" w:space="0" w:color="auto"/>
        <w:bottom w:val="none" w:sz="0" w:space="0" w:color="auto"/>
        <w:right w:val="none" w:sz="0" w:space="0" w:color="auto"/>
      </w:divBdr>
    </w:div>
    <w:div w:id="443036310">
      <w:bodyDiv w:val="1"/>
      <w:marLeft w:val="0"/>
      <w:marRight w:val="0"/>
      <w:marTop w:val="0"/>
      <w:marBottom w:val="0"/>
      <w:divBdr>
        <w:top w:val="none" w:sz="0" w:space="0" w:color="auto"/>
        <w:left w:val="none" w:sz="0" w:space="0" w:color="auto"/>
        <w:bottom w:val="none" w:sz="0" w:space="0" w:color="auto"/>
        <w:right w:val="none" w:sz="0" w:space="0" w:color="auto"/>
      </w:divBdr>
    </w:div>
    <w:div w:id="473912834">
      <w:bodyDiv w:val="1"/>
      <w:marLeft w:val="0"/>
      <w:marRight w:val="0"/>
      <w:marTop w:val="0"/>
      <w:marBottom w:val="0"/>
      <w:divBdr>
        <w:top w:val="none" w:sz="0" w:space="0" w:color="auto"/>
        <w:left w:val="none" w:sz="0" w:space="0" w:color="auto"/>
        <w:bottom w:val="none" w:sz="0" w:space="0" w:color="auto"/>
        <w:right w:val="none" w:sz="0" w:space="0" w:color="auto"/>
      </w:divBdr>
    </w:div>
    <w:div w:id="484704805">
      <w:bodyDiv w:val="1"/>
      <w:marLeft w:val="0"/>
      <w:marRight w:val="0"/>
      <w:marTop w:val="0"/>
      <w:marBottom w:val="0"/>
      <w:divBdr>
        <w:top w:val="none" w:sz="0" w:space="0" w:color="auto"/>
        <w:left w:val="none" w:sz="0" w:space="0" w:color="auto"/>
        <w:bottom w:val="none" w:sz="0" w:space="0" w:color="auto"/>
        <w:right w:val="none" w:sz="0" w:space="0" w:color="auto"/>
      </w:divBdr>
    </w:div>
    <w:div w:id="516579526">
      <w:bodyDiv w:val="1"/>
      <w:marLeft w:val="0"/>
      <w:marRight w:val="0"/>
      <w:marTop w:val="0"/>
      <w:marBottom w:val="0"/>
      <w:divBdr>
        <w:top w:val="none" w:sz="0" w:space="0" w:color="auto"/>
        <w:left w:val="none" w:sz="0" w:space="0" w:color="auto"/>
        <w:bottom w:val="none" w:sz="0" w:space="0" w:color="auto"/>
        <w:right w:val="none" w:sz="0" w:space="0" w:color="auto"/>
      </w:divBdr>
    </w:div>
    <w:div w:id="561408063">
      <w:bodyDiv w:val="1"/>
      <w:marLeft w:val="0"/>
      <w:marRight w:val="0"/>
      <w:marTop w:val="0"/>
      <w:marBottom w:val="0"/>
      <w:divBdr>
        <w:top w:val="none" w:sz="0" w:space="0" w:color="auto"/>
        <w:left w:val="none" w:sz="0" w:space="0" w:color="auto"/>
        <w:bottom w:val="none" w:sz="0" w:space="0" w:color="auto"/>
        <w:right w:val="none" w:sz="0" w:space="0" w:color="auto"/>
      </w:divBdr>
    </w:div>
    <w:div w:id="565605138">
      <w:bodyDiv w:val="1"/>
      <w:marLeft w:val="0"/>
      <w:marRight w:val="0"/>
      <w:marTop w:val="0"/>
      <w:marBottom w:val="0"/>
      <w:divBdr>
        <w:top w:val="none" w:sz="0" w:space="0" w:color="auto"/>
        <w:left w:val="none" w:sz="0" w:space="0" w:color="auto"/>
        <w:bottom w:val="none" w:sz="0" w:space="0" w:color="auto"/>
        <w:right w:val="none" w:sz="0" w:space="0" w:color="auto"/>
      </w:divBdr>
    </w:div>
    <w:div w:id="574901467">
      <w:bodyDiv w:val="1"/>
      <w:marLeft w:val="0"/>
      <w:marRight w:val="0"/>
      <w:marTop w:val="0"/>
      <w:marBottom w:val="0"/>
      <w:divBdr>
        <w:top w:val="none" w:sz="0" w:space="0" w:color="auto"/>
        <w:left w:val="none" w:sz="0" w:space="0" w:color="auto"/>
        <w:bottom w:val="none" w:sz="0" w:space="0" w:color="auto"/>
        <w:right w:val="none" w:sz="0" w:space="0" w:color="auto"/>
      </w:divBdr>
    </w:div>
    <w:div w:id="747309906">
      <w:bodyDiv w:val="1"/>
      <w:marLeft w:val="0"/>
      <w:marRight w:val="0"/>
      <w:marTop w:val="0"/>
      <w:marBottom w:val="0"/>
      <w:divBdr>
        <w:top w:val="none" w:sz="0" w:space="0" w:color="auto"/>
        <w:left w:val="none" w:sz="0" w:space="0" w:color="auto"/>
        <w:bottom w:val="none" w:sz="0" w:space="0" w:color="auto"/>
        <w:right w:val="none" w:sz="0" w:space="0" w:color="auto"/>
      </w:divBdr>
    </w:div>
    <w:div w:id="750468657">
      <w:bodyDiv w:val="1"/>
      <w:marLeft w:val="0"/>
      <w:marRight w:val="0"/>
      <w:marTop w:val="0"/>
      <w:marBottom w:val="0"/>
      <w:divBdr>
        <w:top w:val="none" w:sz="0" w:space="0" w:color="auto"/>
        <w:left w:val="none" w:sz="0" w:space="0" w:color="auto"/>
        <w:bottom w:val="none" w:sz="0" w:space="0" w:color="auto"/>
        <w:right w:val="none" w:sz="0" w:space="0" w:color="auto"/>
      </w:divBdr>
    </w:div>
    <w:div w:id="764034129">
      <w:bodyDiv w:val="1"/>
      <w:marLeft w:val="0"/>
      <w:marRight w:val="0"/>
      <w:marTop w:val="0"/>
      <w:marBottom w:val="0"/>
      <w:divBdr>
        <w:top w:val="none" w:sz="0" w:space="0" w:color="auto"/>
        <w:left w:val="none" w:sz="0" w:space="0" w:color="auto"/>
        <w:bottom w:val="none" w:sz="0" w:space="0" w:color="auto"/>
        <w:right w:val="none" w:sz="0" w:space="0" w:color="auto"/>
      </w:divBdr>
    </w:div>
    <w:div w:id="773599704">
      <w:bodyDiv w:val="1"/>
      <w:marLeft w:val="0"/>
      <w:marRight w:val="0"/>
      <w:marTop w:val="0"/>
      <w:marBottom w:val="0"/>
      <w:divBdr>
        <w:top w:val="none" w:sz="0" w:space="0" w:color="auto"/>
        <w:left w:val="none" w:sz="0" w:space="0" w:color="auto"/>
        <w:bottom w:val="none" w:sz="0" w:space="0" w:color="auto"/>
        <w:right w:val="none" w:sz="0" w:space="0" w:color="auto"/>
      </w:divBdr>
    </w:div>
    <w:div w:id="820973600">
      <w:bodyDiv w:val="1"/>
      <w:marLeft w:val="0"/>
      <w:marRight w:val="0"/>
      <w:marTop w:val="0"/>
      <w:marBottom w:val="0"/>
      <w:divBdr>
        <w:top w:val="none" w:sz="0" w:space="0" w:color="auto"/>
        <w:left w:val="none" w:sz="0" w:space="0" w:color="auto"/>
        <w:bottom w:val="none" w:sz="0" w:space="0" w:color="auto"/>
        <w:right w:val="none" w:sz="0" w:space="0" w:color="auto"/>
      </w:divBdr>
    </w:div>
    <w:div w:id="869564257">
      <w:bodyDiv w:val="1"/>
      <w:marLeft w:val="0"/>
      <w:marRight w:val="0"/>
      <w:marTop w:val="0"/>
      <w:marBottom w:val="0"/>
      <w:divBdr>
        <w:top w:val="none" w:sz="0" w:space="0" w:color="auto"/>
        <w:left w:val="none" w:sz="0" w:space="0" w:color="auto"/>
        <w:bottom w:val="none" w:sz="0" w:space="0" w:color="auto"/>
        <w:right w:val="none" w:sz="0" w:space="0" w:color="auto"/>
      </w:divBdr>
    </w:div>
    <w:div w:id="905803857">
      <w:bodyDiv w:val="1"/>
      <w:marLeft w:val="0"/>
      <w:marRight w:val="0"/>
      <w:marTop w:val="0"/>
      <w:marBottom w:val="0"/>
      <w:divBdr>
        <w:top w:val="none" w:sz="0" w:space="0" w:color="auto"/>
        <w:left w:val="none" w:sz="0" w:space="0" w:color="auto"/>
        <w:bottom w:val="none" w:sz="0" w:space="0" w:color="auto"/>
        <w:right w:val="none" w:sz="0" w:space="0" w:color="auto"/>
      </w:divBdr>
    </w:div>
    <w:div w:id="1139884337">
      <w:bodyDiv w:val="1"/>
      <w:marLeft w:val="0"/>
      <w:marRight w:val="0"/>
      <w:marTop w:val="0"/>
      <w:marBottom w:val="0"/>
      <w:divBdr>
        <w:top w:val="none" w:sz="0" w:space="0" w:color="auto"/>
        <w:left w:val="none" w:sz="0" w:space="0" w:color="auto"/>
        <w:bottom w:val="none" w:sz="0" w:space="0" w:color="auto"/>
        <w:right w:val="none" w:sz="0" w:space="0" w:color="auto"/>
      </w:divBdr>
    </w:div>
    <w:div w:id="1173496239">
      <w:bodyDiv w:val="1"/>
      <w:marLeft w:val="0"/>
      <w:marRight w:val="0"/>
      <w:marTop w:val="0"/>
      <w:marBottom w:val="0"/>
      <w:divBdr>
        <w:top w:val="none" w:sz="0" w:space="0" w:color="auto"/>
        <w:left w:val="none" w:sz="0" w:space="0" w:color="auto"/>
        <w:bottom w:val="none" w:sz="0" w:space="0" w:color="auto"/>
        <w:right w:val="none" w:sz="0" w:space="0" w:color="auto"/>
      </w:divBdr>
    </w:div>
    <w:div w:id="1219786610">
      <w:bodyDiv w:val="1"/>
      <w:marLeft w:val="0"/>
      <w:marRight w:val="0"/>
      <w:marTop w:val="0"/>
      <w:marBottom w:val="0"/>
      <w:divBdr>
        <w:top w:val="none" w:sz="0" w:space="0" w:color="auto"/>
        <w:left w:val="none" w:sz="0" w:space="0" w:color="auto"/>
        <w:bottom w:val="none" w:sz="0" w:space="0" w:color="auto"/>
        <w:right w:val="none" w:sz="0" w:space="0" w:color="auto"/>
      </w:divBdr>
    </w:div>
    <w:div w:id="1245140798">
      <w:bodyDiv w:val="1"/>
      <w:marLeft w:val="0"/>
      <w:marRight w:val="0"/>
      <w:marTop w:val="0"/>
      <w:marBottom w:val="0"/>
      <w:divBdr>
        <w:top w:val="none" w:sz="0" w:space="0" w:color="auto"/>
        <w:left w:val="none" w:sz="0" w:space="0" w:color="auto"/>
        <w:bottom w:val="none" w:sz="0" w:space="0" w:color="auto"/>
        <w:right w:val="none" w:sz="0" w:space="0" w:color="auto"/>
      </w:divBdr>
    </w:div>
    <w:div w:id="1279334127">
      <w:bodyDiv w:val="1"/>
      <w:marLeft w:val="0"/>
      <w:marRight w:val="0"/>
      <w:marTop w:val="0"/>
      <w:marBottom w:val="0"/>
      <w:divBdr>
        <w:top w:val="none" w:sz="0" w:space="0" w:color="auto"/>
        <w:left w:val="none" w:sz="0" w:space="0" w:color="auto"/>
        <w:bottom w:val="none" w:sz="0" w:space="0" w:color="auto"/>
        <w:right w:val="none" w:sz="0" w:space="0" w:color="auto"/>
      </w:divBdr>
    </w:div>
    <w:div w:id="1331130255">
      <w:bodyDiv w:val="1"/>
      <w:marLeft w:val="0"/>
      <w:marRight w:val="0"/>
      <w:marTop w:val="0"/>
      <w:marBottom w:val="0"/>
      <w:divBdr>
        <w:top w:val="none" w:sz="0" w:space="0" w:color="auto"/>
        <w:left w:val="none" w:sz="0" w:space="0" w:color="auto"/>
        <w:bottom w:val="none" w:sz="0" w:space="0" w:color="auto"/>
        <w:right w:val="none" w:sz="0" w:space="0" w:color="auto"/>
      </w:divBdr>
    </w:div>
    <w:div w:id="1385527134">
      <w:bodyDiv w:val="1"/>
      <w:marLeft w:val="0"/>
      <w:marRight w:val="0"/>
      <w:marTop w:val="0"/>
      <w:marBottom w:val="0"/>
      <w:divBdr>
        <w:top w:val="none" w:sz="0" w:space="0" w:color="auto"/>
        <w:left w:val="none" w:sz="0" w:space="0" w:color="auto"/>
        <w:bottom w:val="none" w:sz="0" w:space="0" w:color="auto"/>
        <w:right w:val="none" w:sz="0" w:space="0" w:color="auto"/>
      </w:divBdr>
    </w:div>
    <w:div w:id="1429043307">
      <w:bodyDiv w:val="1"/>
      <w:marLeft w:val="0"/>
      <w:marRight w:val="0"/>
      <w:marTop w:val="0"/>
      <w:marBottom w:val="0"/>
      <w:divBdr>
        <w:top w:val="none" w:sz="0" w:space="0" w:color="auto"/>
        <w:left w:val="none" w:sz="0" w:space="0" w:color="auto"/>
        <w:bottom w:val="none" w:sz="0" w:space="0" w:color="auto"/>
        <w:right w:val="none" w:sz="0" w:space="0" w:color="auto"/>
      </w:divBdr>
    </w:div>
    <w:div w:id="1435130182">
      <w:bodyDiv w:val="1"/>
      <w:marLeft w:val="0"/>
      <w:marRight w:val="0"/>
      <w:marTop w:val="0"/>
      <w:marBottom w:val="0"/>
      <w:divBdr>
        <w:top w:val="none" w:sz="0" w:space="0" w:color="auto"/>
        <w:left w:val="none" w:sz="0" w:space="0" w:color="auto"/>
        <w:bottom w:val="none" w:sz="0" w:space="0" w:color="auto"/>
        <w:right w:val="none" w:sz="0" w:space="0" w:color="auto"/>
      </w:divBdr>
    </w:div>
    <w:div w:id="1488009674">
      <w:bodyDiv w:val="1"/>
      <w:marLeft w:val="0"/>
      <w:marRight w:val="0"/>
      <w:marTop w:val="0"/>
      <w:marBottom w:val="0"/>
      <w:divBdr>
        <w:top w:val="none" w:sz="0" w:space="0" w:color="auto"/>
        <w:left w:val="none" w:sz="0" w:space="0" w:color="auto"/>
        <w:bottom w:val="none" w:sz="0" w:space="0" w:color="auto"/>
        <w:right w:val="none" w:sz="0" w:space="0" w:color="auto"/>
      </w:divBdr>
    </w:div>
    <w:div w:id="1515219086">
      <w:bodyDiv w:val="1"/>
      <w:marLeft w:val="0"/>
      <w:marRight w:val="0"/>
      <w:marTop w:val="0"/>
      <w:marBottom w:val="0"/>
      <w:divBdr>
        <w:top w:val="none" w:sz="0" w:space="0" w:color="auto"/>
        <w:left w:val="none" w:sz="0" w:space="0" w:color="auto"/>
        <w:bottom w:val="none" w:sz="0" w:space="0" w:color="auto"/>
        <w:right w:val="none" w:sz="0" w:space="0" w:color="auto"/>
      </w:divBdr>
    </w:div>
    <w:div w:id="1585794002">
      <w:bodyDiv w:val="1"/>
      <w:marLeft w:val="0"/>
      <w:marRight w:val="0"/>
      <w:marTop w:val="0"/>
      <w:marBottom w:val="0"/>
      <w:divBdr>
        <w:top w:val="none" w:sz="0" w:space="0" w:color="auto"/>
        <w:left w:val="none" w:sz="0" w:space="0" w:color="auto"/>
        <w:bottom w:val="none" w:sz="0" w:space="0" w:color="auto"/>
        <w:right w:val="none" w:sz="0" w:space="0" w:color="auto"/>
      </w:divBdr>
    </w:div>
    <w:div w:id="1598512886">
      <w:bodyDiv w:val="1"/>
      <w:marLeft w:val="0"/>
      <w:marRight w:val="0"/>
      <w:marTop w:val="0"/>
      <w:marBottom w:val="0"/>
      <w:divBdr>
        <w:top w:val="none" w:sz="0" w:space="0" w:color="auto"/>
        <w:left w:val="none" w:sz="0" w:space="0" w:color="auto"/>
        <w:bottom w:val="none" w:sz="0" w:space="0" w:color="auto"/>
        <w:right w:val="none" w:sz="0" w:space="0" w:color="auto"/>
      </w:divBdr>
    </w:div>
    <w:div w:id="1601915057">
      <w:bodyDiv w:val="1"/>
      <w:marLeft w:val="0"/>
      <w:marRight w:val="0"/>
      <w:marTop w:val="0"/>
      <w:marBottom w:val="0"/>
      <w:divBdr>
        <w:top w:val="none" w:sz="0" w:space="0" w:color="auto"/>
        <w:left w:val="none" w:sz="0" w:space="0" w:color="auto"/>
        <w:bottom w:val="none" w:sz="0" w:space="0" w:color="auto"/>
        <w:right w:val="none" w:sz="0" w:space="0" w:color="auto"/>
      </w:divBdr>
    </w:div>
    <w:div w:id="1604342468">
      <w:bodyDiv w:val="1"/>
      <w:marLeft w:val="0"/>
      <w:marRight w:val="0"/>
      <w:marTop w:val="0"/>
      <w:marBottom w:val="0"/>
      <w:divBdr>
        <w:top w:val="none" w:sz="0" w:space="0" w:color="auto"/>
        <w:left w:val="none" w:sz="0" w:space="0" w:color="auto"/>
        <w:bottom w:val="none" w:sz="0" w:space="0" w:color="auto"/>
        <w:right w:val="none" w:sz="0" w:space="0" w:color="auto"/>
      </w:divBdr>
    </w:div>
    <w:div w:id="1645968459">
      <w:bodyDiv w:val="1"/>
      <w:marLeft w:val="0"/>
      <w:marRight w:val="0"/>
      <w:marTop w:val="0"/>
      <w:marBottom w:val="0"/>
      <w:divBdr>
        <w:top w:val="none" w:sz="0" w:space="0" w:color="auto"/>
        <w:left w:val="none" w:sz="0" w:space="0" w:color="auto"/>
        <w:bottom w:val="none" w:sz="0" w:space="0" w:color="auto"/>
        <w:right w:val="none" w:sz="0" w:space="0" w:color="auto"/>
      </w:divBdr>
    </w:div>
    <w:div w:id="1716661959">
      <w:bodyDiv w:val="1"/>
      <w:marLeft w:val="0"/>
      <w:marRight w:val="0"/>
      <w:marTop w:val="0"/>
      <w:marBottom w:val="0"/>
      <w:divBdr>
        <w:top w:val="none" w:sz="0" w:space="0" w:color="auto"/>
        <w:left w:val="none" w:sz="0" w:space="0" w:color="auto"/>
        <w:bottom w:val="none" w:sz="0" w:space="0" w:color="auto"/>
        <w:right w:val="none" w:sz="0" w:space="0" w:color="auto"/>
      </w:divBdr>
    </w:div>
    <w:div w:id="1726105806">
      <w:bodyDiv w:val="1"/>
      <w:marLeft w:val="0"/>
      <w:marRight w:val="0"/>
      <w:marTop w:val="0"/>
      <w:marBottom w:val="0"/>
      <w:divBdr>
        <w:top w:val="none" w:sz="0" w:space="0" w:color="auto"/>
        <w:left w:val="none" w:sz="0" w:space="0" w:color="auto"/>
        <w:bottom w:val="none" w:sz="0" w:space="0" w:color="auto"/>
        <w:right w:val="none" w:sz="0" w:space="0" w:color="auto"/>
      </w:divBdr>
    </w:div>
    <w:div w:id="1730836362">
      <w:bodyDiv w:val="1"/>
      <w:marLeft w:val="0"/>
      <w:marRight w:val="0"/>
      <w:marTop w:val="0"/>
      <w:marBottom w:val="0"/>
      <w:divBdr>
        <w:top w:val="none" w:sz="0" w:space="0" w:color="auto"/>
        <w:left w:val="none" w:sz="0" w:space="0" w:color="auto"/>
        <w:bottom w:val="none" w:sz="0" w:space="0" w:color="auto"/>
        <w:right w:val="none" w:sz="0" w:space="0" w:color="auto"/>
      </w:divBdr>
    </w:div>
    <w:div w:id="1777868328">
      <w:bodyDiv w:val="1"/>
      <w:marLeft w:val="0"/>
      <w:marRight w:val="0"/>
      <w:marTop w:val="0"/>
      <w:marBottom w:val="0"/>
      <w:divBdr>
        <w:top w:val="none" w:sz="0" w:space="0" w:color="auto"/>
        <w:left w:val="none" w:sz="0" w:space="0" w:color="auto"/>
        <w:bottom w:val="none" w:sz="0" w:space="0" w:color="auto"/>
        <w:right w:val="none" w:sz="0" w:space="0" w:color="auto"/>
      </w:divBdr>
    </w:div>
    <w:div w:id="1788354717">
      <w:bodyDiv w:val="1"/>
      <w:marLeft w:val="0"/>
      <w:marRight w:val="0"/>
      <w:marTop w:val="0"/>
      <w:marBottom w:val="0"/>
      <w:divBdr>
        <w:top w:val="none" w:sz="0" w:space="0" w:color="auto"/>
        <w:left w:val="none" w:sz="0" w:space="0" w:color="auto"/>
        <w:bottom w:val="none" w:sz="0" w:space="0" w:color="auto"/>
        <w:right w:val="none" w:sz="0" w:space="0" w:color="auto"/>
      </w:divBdr>
    </w:div>
    <w:div w:id="1824347951">
      <w:bodyDiv w:val="1"/>
      <w:marLeft w:val="0"/>
      <w:marRight w:val="0"/>
      <w:marTop w:val="0"/>
      <w:marBottom w:val="0"/>
      <w:divBdr>
        <w:top w:val="none" w:sz="0" w:space="0" w:color="auto"/>
        <w:left w:val="none" w:sz="0" w:space="0" w:color="auto"/>
        <w:bottom w:val="none" w:sz="0" w:space="0" w:color="auto"/>
        <w:right w:val="none" w:sz="0" w:space="0" w:color="auto"/>
      </w:divBdr>
    </w:div>
    <w:div w:id="1897206058">
      <w:bodyDiv w:val="1"/>
      <w:marLeft w:val="0"/>
      <w:marRight w:val="0"/>
      <w:marTop w:val="0"/>
      <w:marBottom w:val="0"/>
      <w:divBdr>
        <w:top w:val="none" w:sz="0" w:space="0" w:color="auto"/>
        <w:left w:val="none" w:sz="0" w:space="0" w:color="auto"/>
        <w:bottom w:val="none" w:sz="0" w:space="0" w:color="auto"/>
        <w:right w:val="none" w:sz="0" w:space="0" w:color="auto"/>
      </w:divBdr>
    </w:div>
    <w:div w:id="2004813302">
      <w:bodyDiv w:val="1"/>
      <w:marLeft w:val="0"/>
      <w:marRight w:val="0"/>
      <w:marTop w:val="0"/>
      <w:marBottom w:val="0"/>
      <w:divBdr>
        <w:top w:val="none" w:sz="0" w:space="0" w:color="auto"/>
        <w:left w:val="none" w:sz="0" w:space="0" w:color="auto"/>
        <w:bottom w:val="none" w:sz="0" w:space="0" w:color="auto"/>
        <w:right w:val="none" w:sz="0" w:space="0" w:color="auto"/>
      </w:divBdr>
    </w:div>
    <w:div w:id="2047099258">
      <w:bodyDiv w:val="1"/>
      <w:marLeft w:val="0"/>
      <w:marRight w:val="0"/>
      <w:marTop w:val="0"/>
      <w:marBottom w:val="0"/>
      <w:divBdr>
        <w:top w:val="none" w:sz="0" w:space="0" w:color="auto"/>
        <w:left w:val="none" w:sz="0" w:space="0" w:color="auto"/>
        <w:bottom w:val="none" w:sz="0" w:space="0" w:color="auto"/>
        <w:right w:val="none" w:sz="0" w:space="0" w:color="auto"/>
      </w:divBdr>
    </w:div>
    <w:div w:id="2091613611">
      <w:bodyDiv w:val="1"/>
      <w:marLeft w:val="0"/>
      <w:marRight w:val="0"/>
      <w:marTop w:val="0"/>
      <w:marBottom w:val="0"/>
      <w:divBdr>
        <w:top w:val="none" w:sz="0" w:space="0" w:color="auto"/>
        <w:left w:val="none" w:sz="0" w:space="0" w:color="auto"/>
        <w:bottom w:val="none" w:sz="0" w:space="0" w:color="auto"/>
        <w:right w:val="none" w:sz="0" w:space="0" w:color="auto"/>
      </w:divBdr>
    </w:div>
    <w:div w:id="2144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A510-1167-4F24-8656-F846F76E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63</Pages>
  <Words>17234</Words>
  <Characters>98239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Hudson</dc:creator>
  <cp:keywords/>
  <cp:lastModifiedBy>Rachel Hoare</cp:lastModifiedBy>
  <cp:revision>13</cp:revision>
  <cp:lastPrinted>2024-03-01T09:10:00Z</cp:lastPrinted>
  <dcterms:created xsi:type="dcterms:W3CDTF">2024-02-08T06:20:00Z</dcterms:created>
  <dcterms:modified xsi:type="dcterms:W3CDTF">2024-03-01T09:17:00Z</dcterms:modified>
</cp:coreProperties>
</file>